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CE0" w:rsidRDefault="00ED5CE0" w:rsidP="00ED5CE0">
      <w:pPr>
        <w:pStyle w:val="1"/>
        <w:spacing w:before="85"/>
      </w:pPr>
      <w:r>
        <w:t>Консультация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</w:t>
      </w:r>
    </w:p>
    <w:p w:rsidR="00ED5CE0" w:rsidRDefault="00ED5CE0" w:rsidP="00ED5CE0">
      <w:pPr>
        <w:spacing w:before="61"/>
        <w:ind w:left="263" w:right="275"/>
        <w:jc w:val="center"/>
        <w:rPr>
          <w:b/>
          <w:sz w:val="36"/>
        </w:rPr>
      </w:pPr>
      <w:r>
        <w:rPr>
          <w:b/>
          <w:sz w:val="36"/>
        </w:rPr>
        <w:t>«Воспитание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экологической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культуры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у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детей»</w:t>
      </w:r>
    </w:p>
    <w:p w:rsidR="00ED5CE0" w:rsidRDefault="00ED5CE0" w:rsidP="00ED5CE0">
      <w:pPr>
        <w:pStyle w:val="a3"/>
        <w:spacing w:before="59"/>
        <w:jc w:val="center"/>
      </w:pPr>
      <w:bookmarkStart w:id="0" w:name="_GoBack"/>
      <w:bookmarkEnd w:id="0"/>
      <w:r>
        <w:t>Уважаемые</w:t>
      </w:r>
      <w:r>
        <w:rPr>
          <w:spacing w:val="-5"/>
        </w:rPr>
        <w:t xml:space="preserve"> </w:t>
      </w:r>
      <w:r>
        <w:t>наши</w:t>
      </w:r>
      <w:r>
        <w:rPr>
          <w:spacing w:val="-1"/>
        </w:rPr>
        <w:t xml:space="preserve"> </w:t>
      </w:r>
      <w:r>
        <w:t>родители!</w:t>
      </w:r>
    </w:p>
    <w:p w:rsidR="00ED5CE0" w:rsidRDefault="00ED5CE0" w:rsidP="00ED5CE0">
      <w:pPr>
        <w:pStyle w:val="a3"/>
        <w:spacing w:before="48" w:line="276" w:lineRule="auto"/>
        <w:ind w:right="230" w:firstLine="1118"/>
        <w:jc w:val="both"/>
      </w:pPr>
      <w:r>
        <w:t>Мне</w:t>
      </w:r>
      <w:r>
        <w:rPr>
          <w:spacing w:val="1"/>
        </w:rPr>
        <w:t xml:space="preserve"> </w:t>
      </w:r>
      <w:r>
        <w:t>хочется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общение.</w:t>
      </w:r>
      <w:r>
        <w:rPr>
          <w:spacing w:val="1"/>
        </w:rPr>
        <w:t xml:space="preserve"> </w:t>
      </w:r>
      <w:r>
        <w:t>Пусть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сотрудничестве,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нами,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доброжелательность,</w:t>
      </w:r>
      <w:r>
        <w:rPr>
          <w:spacing w:val="1"/>
        </w:rPr>
        <w:t xml:space="preserve"> </w:t>
      </w:r>
      <w:r>
        <w:t>благородство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взаимопонимание.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хотим</w:t>
      </w:r>
      <w:r>
        <w:rPr>
          <w:spacing w:val="1"/>
        </w:rPr>
        <w:t xml:space="preserve"> </w:t>
      </w:r>
      <w:r>
        <w:t>получить хорошие результаты в воспитании детей, то давайте поощрять их</w:t>
      </w:r>
      <w:r>
        <w:rPr>
          <w:spacing w:val="1"/>
        </w:rPr>
        <w:t xml:space="preserve"> </w:t>
      </w:r>
      <w:r>
        <w:t>познавательные результаты и интересы. Давайте осознаем, что наши дети</w:t>
      </w:r>
      <w:r>
        <w:rPr>
          <w:spacing w:val="1"/>
        </w:rPr>
        <w:t xml:space="preserve"> </w:t>
      </w:r>
      <w:r>
        <w:t>учатся жить у нас, т.е.</w:t>
      </w:r>
      <w:r>
        <w:rPr>
          <w:spacing w:val="1"/>
        </w:rPr>
        <w:t xml:space="preserve"> </w:t>
      </w:r>
      <w:r>
        <w:t>многое они черпают из окружающего мира. Если</w:t>
      </w:r>
      <w:r>
        <w:rPr>
          <w:spacing w:val="1"/>
        </w:rPr>
        <w:t xml:space="preserve"> </w:t>
      </w:r>
      <w:r>
        <w:t>ребёнок живёт в понимании, то он учится находить любовь в этом мире:</w:t>
      </w:r>
      <w:r>
        <w:rPr>
          <w:spacing w:val="1"/>
        </w:rPr>
        <w:t xml:space="preserve"> </w:t>
      </w:r>
      <w:r>
        <w:t>любовь к природе, ко всему живому, к Родине. И всему этому дети учатся у</w:t>
      </w:r>
      <w:r>
        <w:rPr>
          <w:spacing w:val="1"/>
        </w:rPr>
        <w:t xml:space="preserve"> </w:t>
      </w:r>
      <w:r>
        <w:t>нас,</w:t>
      </w:r>
      <w:r>
        <w:rPr>
          <w:spacing w:val="-2"/>
        </w:rPr>
        <w:t xml:space="preserve"> </w:t>
      </w:r>
      <w:r>
        <w:t>взрослых.</w:t>
      </w:r>
    </w:p>
    <w:p w:rsidR="00ED5CE0" w:rsidRDefault="00ED5CE0" w:rsidP="00ED5CE0">
      <w:pPr>
        <w:pStyle w:val="a3"/>
        <w:spacing w:before="1" w:line="276" w:lineRule="auto"/>
        <w:ind w:right="226" w:firstLine="69"/>
        <w:jc w:val="both"/>
      </w:pPr>
      <w:r>
        <w:t>Наша задача в детском саду - к выпуску детей научить их узнавать растения,</w:t>
      </w:r>
      <w:r>
        <w:rPr>
          <w:spacing w:val="1"/>
        </w:rPr>
        <w:t xml:space="preserve"> </w:t>
      </w:r>
      <w:r>
        <w:t>ухаживать за ними, за животными; бережно и с любовью относится ко всему</w:t>
      </w:r>
      <w:r>
        <w:rPr>
          <w:spacing w:val="1"/>
        </w:rPr>
        <w:t xml:space="preserve"> </w:t>
      </w:r>
      <w:r>
        <w:t>живому, начиная с мелких насекомых и заканчивая домашними животными.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совместно,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видно</w:t>
      </w:r>
      <w:r>
        <w:rPr>
          <w:spacing w:val="1"/>
        </w:rPr>
        <w:t xml:space="preserve"> </w:t>
      </w:r>
      <w:r>
        <w:t>сразу.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помощи родителей, наши</w:t>
      </w:r>
      <w:r>
        <w:rPr>
          <w:spacing w:val="1"/>
        </w:rPr>
        <w:t xml:space="preserve"> </w:t>
      </w:r>
      <w:r>
        <w:t>усилия бесполезны. Все наши начинания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закрепляться дома. Всему мы учимся играя. Всё, что постигают наши дети,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дидактические,</w:t>
      </w:r>
      <w:r>
        <w:rPr>
          <w:spacing w:val="1"/>
        </w:rPr>
        <w:t xml:space="preserve"> </w:t>
      </w:r>
      <w:r>
        <w:t>сюжетно-ролевые.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продемонстрирую, некоторые из них вы сможете изготовить сами и играть со</w:t>
      </w:r>
      <w:r>
        <w:rPr>
          <w:spacing w:val="-67"/>
        </w:rPr>
        <w:t xml:space="preserve"> </w:t>
      </w:r>
      <w:r>
        <w:t>своими детьми дома, развивая умственные способности детей, воспитывая</w:t>
      </w:r>
      <w:r>
        <w:rPr>
          <w:spacing w:val="1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детей об</w:t>
      </w:r>
      <w:r>
        <w:rPr>
          <w:spacing w:val="1"/>
        </w:rPr>
        <w:t xml:space="preserve"> </w:t>
      </w:r>
      <w:r>
        <w:t>окружающем</w:t>
      </w:r>
      <w:r>
        <w:rPr>
          <w:spacing w:val="-3"/>
        </w:rPr>
        <w:t xml:space="preserve"> </w:t>
      </w:r>
      <w:r>
        <w:t>мире (животных,</w:t>
      </w:r>
      <w:r>
        <w:rPr>
          <w:spacing w:val="-4"/>
        </w:rPr>
        <w:t xml:space="preserve"> </w:t>
      </w:r>
      <w:r>
        <w:t>растениях).</w:t>
      </w:r>
    </w:p>
    <w:p w:rsidR="00ED5CE0" w:rsidRDefault="00ED5CE0" w:rsidP="00ED5CE0">
      <w:pPr>
        <w:pStyle w:val="a3"/>
        <w:spacing w:line="276" w:lineRule="auto"/>
        <w:ind w:right="232" w:firstLine="1118"/>
        <w:jc w:val="both"/>
      </w:pPr>
      <w:r>
        <w:t>Экологическое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институтах, но наиболее важными из них для формирования 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ребенка, является семья.</w:t>
      </w:r>
    </w:p>
    <w:p w:rsidR="00ED5CE0" w:rsidRDefault="00ED5CE0" w:rsidP="00ED5CE0">
      <w:pPr>
        <w:pStyle w:val="a3"/>
        <w:spacing w:line="276" w:lineRule="auto"/>
        <w:ind w:right="226" w:firstLine="1118"/>
        <w:jc w:val="both"/>
      </w:pPr>
      <w:r>
        <w:t>Формирование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процесс, успех которого во многом зависит от того, как к этому вопросу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учреждением,</w:t>
      </w:r>
      <w:r>
        <w:rPr>
          <w:spacing w:val="7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посещает ребёнок, системы дополнительного образования, особенно, как я</w:t>
      </w:r>
      <w:r>
        <w:rPr>
          <w:spacing w:val="1"/>
        </w:rPr>
        <w:t xml:space="preserve"> </w:t>
      </w:r>
      <w:r>
        <w:t>уже</w:t>
      </w:r>
      <w:r>
        <w:rPr>
          <w:spacing w:val="-2"/>
        </w:rPr>
        <w:t xml:space="preserve"> </w:t>
      </w:r>
      <w:r>
        <w:t>говорила,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начальном</w:t>
      </w:r>
      <w:r>
        <w:rPr>
          <w:spacing w:val="-1"/>
        </w:rPr>
        <w:t xml:space="preserve"> </w:t>
      </w:r>
      <w:r>
        <w:t>этапе</w:t>
      </w:r>
      <w:r>
        <w:rPr>
          <w:spacing w:val="-4"/>
        </w:rPr>
        <w:t xml:space="preserve"> </w:t>
      </w:r>
      <w:r>
        <w:t>развития экологической</w:t>
      </w:r>
      <w:r>
        <w:rPr>
          <w:spacing w:val="-1"/>
        </w:rPr>
        <w:t xml:space="preserve"> </w:t>
      </w:r>
      <w:r>
        <w:t>культуры.</w:t>
      </w:r>
    </w:p>
    <w:p w:rsidR="00ED5CE0" w:rsidRDefault="00ED5CE0" w:rsidP="00ED5CE0">
      <w:pPr>
        <w:pStyle w:val="a3"/>
        <w:spacing w:before="1" w:line="276" w:lineRule="auto"/>
        <w:ind w:right="226" w:firstLine="1118"/>
        <w:jc w:val="both"/>
      </w:pPr>
      <w:r>
        <w:t>Интерес к природе, отношение к ней, в значительной степени будет</w:t>
      </w:r>
      <w:r>
        <w:rPr>
          <w:spacing w:val="1"/>
        </w:rPr>
        <w:t xml:space="preserve"> </w:t>
      </w:r>
      <w:r>
        <w:t>обуславливаться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климатом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отношением самих взрослых (родителей) к природе, к животным, насекомым</w:t>
      </w:r>
      <w:r>
        <w:rPr>
          <w:spacing w:val="-67"/>
        </w:rPr>
        <w:t xml:space="preserve"> </w:t>
      </w:r>
      <w:r>
        <w:t>и птицам.</w:t>
      </w:r>
    </w:p>
    <w:p w:rsidR="00ED5CE0" w:rsidRDefault="00ED5CE0" w:rsidP="00ED5CE0">
      <w:pPr>
        <w:pStyle w:val="a3"/>
        <w:spacing w:line="276" w:lineRule="auto"/>
        <w:ind w:right="230" w:firstLine="1118"/>
        <w:jc w:val="both"/>
      </w:pPr>
      <w:r>
        <w:t>Тяга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прекрасному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детстве.</w:t>
      </w:r>
      <w:r>
        <w:rPr>
          <w:spacing w:val="1"/>
        </w:rPr>
        <w:t xml:space="preserve"> </w:t>
      </w:r>
      <w:r>
        <w:t>Малыш</w:t>
      </w:r>
      <w:r>
        <w:rPr>
          <w:spacing w:val="1"/>
        </w:rPr>
        <w:t xml:space="preserve"> </w:t>
      </w:r>
      <w:r>
        <w:t>увидел</w:t>
      </w:r>
      <w:r>
        <w:rPr>
          <w:spacing w:val="47"/>
        </w:rPr>
        <w:t xml:space="preserve"> </w:t>
      </w:r>
      <w:r>
        <w:t>ромашку</w:t>
      </w:r>
      <w:r>
        <w:rPr>
          <w:spacing w:val="45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тянет</w:t>
      </w:r>
      <w:r>
        <w:rPr>
          <w:spacing w:val="46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t>ней</w:t>
      </w:r>
      <w:r>
        <w:rPr>
          <w:spacing w:val="46"/>
        </w:rPr>
        <w:t xml:space="preserve"> </w:t>
      </w:r>
      <w:r>
        <w:t>ручки,</w:t>
      </w:r>
      <w:r>
        <w:rPr>
          <w:spacing w:val="48"/>
        </w:rPr>
        <w:t xml:space="preserve"> </w:t>
      </w:r>
      <w:r>
        <w:t>а</w:t>
      </w:r>
      <w:r>
        <w:rPr>
          <w:spacing w:val="48"/>
        </w:rPr>
        <w:t xml:space="preserve"> </w:t>
      </w:r>
      <w:r>
        <w:t>мама</w:t>
      </w:r>
      <w:r>
        <w:rPr>
          <w:spacing w:val="47"/>
        </w:rPr>
        <w:t xml:space="preserve"> </w:t>
      </w:r>
      <w:r>
        <w:t>уже</w:t>
      </w:r>
      <w:r>
        <w:rPr>
          <w:spacing w:val="49"/>
        </w:rPr>
        <w:t xml:space="preserve"> </w:t>
      </w:r>
      <w:r>
        <w:t>спешит</w:t>
      </w:r>
      <w:r>
        <w:rPr>
          <w:spacing w:val="48"/>
        </w:rPr>
        <w:t xml:space="preserve"> </w:t>
      </w:r>
      <w:r>
        <w:t>сорвать</w:t>
      </w:r>
      <w:r>
        <w:rPr>
          <w:spacing w:val="46"/>
        </w:rPr>
        <w:t xml:space="preserve"> </w:t>
      </w:r>
      <w:r>
        <w:t>цветок!</w:t>
      </w:r>
    </w:p>
    <w:p w:rsidR="00ED5CE0" w:rsidRDefault="00ED5CE0" w:rsidP="00ED5CE0">
      <w:pPr>
        <w:spacing w:line="276" w:lineRule="auto"/>
        <w:jc w:val="both"/>
        <w:sectPr w:rsidR="00ED5CE0">
          <w:pgSz w:w="11910" w:h="16840"/>
          <w:pgMar w:top="1580" w:right="620" w:bottom="1200" w:left="1480" w:header="0" w:footer="923" w:gutter="0"/>
          <w:cols w:space="720"/>
        </w:sectPr>
      </w:pPr>
    </w:p>
    <w:p w:rsidR="00ED5CE0" w:rsidRDefault="00ED5CE0" w:rsidP="00ED5CE0">
      <w:pPr>
        <w:pStyle w:val="a3"/>
        <w:spacing w:before="67" w:line="276" w:lineRule="auto"/>
        <w:ind w:right="226"/>
        <w:jc w:val="both"/>
      </w:pPr>
      <w:r>
        <w:lastRenderedPageBreak/>
        <w:t>Попробуйте терпеливо и спокойно дать понять ребенку,</w:t>
      </w:r>
      <w:r>
        <w:rPr>
          <w:spacing w:val="1"/>
        </w:rPr>
        <w:t xml:space="preserve"> </w:t>
      </w:r>
      <w:r>
        <w:t>что нельзя рвать</w:t>
      </w:r>
      <w:r>
        <w:rPr>
          <w:spacing w:val="1"/>
        </w:rPr>
        <w:t xml:space="preserve"> </w:t>
      </w:r>
      <w:r>
        <w:t>цветочки, когда их сорвешь, они быстро завянут, а на полянке будут расти и</w:t>
      </w:r>
      <w:r>
        <w:rPr>
          <w:spacing w:val="1"/>
        </w:rPr>
        <w:t xml:space="preserve"> </w:t>
      </w:r>
      <w:r>
        <w:t>долго</w:t>
      </w:r>
      <w:r>
        <w:rPr>
          <w:spacing w:val="58"/>
        </w:rPr>
        <w:t xml:space="preserve"> </w:t>
      </w:r>
      <w:r>
        <w:t>радовать</w:t>
      </w:r>
      <w:r>
        <w:rPr>
          <w:spacing w:val="55"/>
        </w:rPr>
        <w:t xml:space="preserve"> </w:t>
      </w:r>
      <w:r>
        <w:t>всех.</w:t>
      </w:r>
      <w:r>
        <w:rPr>
          <w:spacing w:val="56"/>
        </w:rPr>
        <w:t xml:space="preserve"> </w:t>
      </w:r>
      <w:r>
        <w:t>Не</w:t>
      </w:r>
      <w:r>
        <w:rPr>
          <w:spacing w:val="58"/>
        </w:rPr>
        <w:t xml:space="preserve"> </w:t>
      </w:r>
      <w:r>
        <w:t>всякое</w:t>
      </w:r>
      <w:r>
        <w:rPr>
          <w:spacing w:val="57"/>
        </w:rPr>
        <w:t xml:space="preserve"> </w:t>
      </w:r>
      <w:r>
        <w:t>желание</w:t>
      </w:r>
      <w:r>
        <w:rPr>
          <w:spacing w:val="57"/>
        </w:rPr>
        <w:t xml:space="preserve"> </w:t>
      </w:r>
      <w:r>
        <w:t>малыша</w:t>
      </w:r>
      <w:r>
        <w:rPr>
          <w:spacing w:val="57"/>
        </w:rPr>
        <w:t xml:space="preserve"> </w:t>
      </w:r>
      <w:r>
        <w:t>может</w:t>
      </w:r>
      <w:r>
        <w:rPr>
          <w:spacing w:val="58"/>
        </w:rPr>
        <w:t xml:space="preserve"> </w:t>
      </w:r>
      <w:r>
        <w:t>выполняться,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нужно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настойчивым,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 идти на</w:t>
      </w:r>
      <w:r>
        <w:rPr>
          <w:spacing w:val="-3"/>
        </w:rPr>
        <w:t xml:space="preserve"> </w:t>
      </w:r>
      <w:r>
        <w:t>поводу</w:t>
      </w:r>
      <w:r>
        <w:rPr>
          <w:spacing w:val="-5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ребенка.</w:t>
      </w:r>
    </w:p>
    <w:p w:rsidR="00ED5CE0" w:rsidRDefault="00ED5CE0" w:rsidP="00ED5CE0">
      <w:pPr>
        <w:pStyle w:val="a3"/>
        <w:spacing w:before="3" w:line="276" w:lineRule="auto"/>
        <w:ind w:right="229" w:firstLine="1118"/>
        <w:jc w:val="both"/>
      </w:pPr>
      <w:r>
        <w:t>Когда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поступают</w:t>
      </w:r>
      <w:r>
        <w:rPr>
          <w:spacing w:val="1"/>
        </w:rPr>
        <w:t xml:space="preserve"> </w:t>
      </w:r>
      <w:r>
        <w:t>иначе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потребительское</w:t>
      </w:r>
      <w:r>
        <w:rPr>
          <w:spacing w:val="-3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миру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его природной</w:t>
      </w:r>
      <w:r>
        <w:rPr>
          <w:spacing w:val="-2"/>
        </w:rPr>
        <w:t xml:space="preserve"> </w:t>
      </w:r>
      <w:r>
        <w:t>среде.</w:t>
      </w:r>
    </w:p>
    <w:p w:rsidR="00ED5CE0" w:rsidRDefault="00ED5CE0" w:rsidP="00ED5CE0">
      <w:pPr>
        <w:pStyle w:val="a3"/>
        <w:spacing w:line="276" w:lineRule="auto"/>
        <w:ind w:right="226" w:firstLine="1118"/>
        <w:jc w:val="both"/>
      </w:pPr>
      <w:r>
        <w:t>Семья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вырабатывает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последующие</w:t>
      </w:r>
      <w:r>
        <w:rPr>
          <w:spacing w:val="1"/>
        </w:rPr>
        <w:t xml:space="preserve"> </w:t>
      </w:r>
      <w:r>
        <w:t>годы. Необходимо,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объекты</w:t>
      </w:r>
      <w:r>
        <w:rPr>
          <w:spacing w:val="70"/>
        </w:rPr>
        <w:t xml:space="preserve"> </w:t>
      </w:r>
      <w:r>
        <w:t>входили</w:t>
      </w:r>
      <w:r>
        <w:rPr>
          <w:spacing w:val="7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отношения.</w:t>
      </w:r>
    </w:p>
    <w:p w:rsidR="00ED5CE0" w:rsidRDefault="00ED5CE0" w:rsidP="00ED5CE0">
      <w:pPr>
        <w:pStyle w:val="a3"/>
        <w:spacing w:line="276" w:lineRule="auto"/>
        <w:ind w:right="227" w:firstLine="1118"/>
        <w:jc w:val="both"/>
      </w:pPr>
      <w:r>
        <w:t>Когда в доме живут домашние животные, а выращиваемые растения</w:t>
      </w:r>
      <w:r>
        <w:rPr>
          <w:spacing w:val="-67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гордостью,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живому.</w:t>
      </w:r>
      <w:r>
        <w:rPr>
          <w:spacing w:val="1"/>
        </w:rPr>
        <w:t xml:space="preserve"> </w:t>
      </w:r>
      <w:r>
        <w:t>Дети</w:t>
      </w:r>
      <w:r>
        <w:rPr>
          <w:spacing w:val="71"/>
        </w:rPr>
        <w:t xml:space="preserve"> </w:t>
      </w:r>
      <w:r>
        <w:t>вырастают</w:t>
      </w:r>
      <w:r>
        <w:rPr>
          <w:spacing w:val="1"/>
        </w:rPr>
        <w:t xml:space="preserve"> </w:t>
      </w:r>
      <w:r>
        <w:t>отзывчивыми в тех семьях, где есть животные (рыбки, попугаи, собаки) и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равнодушными,</w:t>
      </w:r>
      <w:r>
        <w:rPr>
          <w:spacing w:val="1"/>
        </w:rPr>
        <w:t xml:space="preserve"> </w:t>
      </w:r>
      <w:r>
        <w:t>эгоистичными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равнодушно и с</w:t>
      </w:r>
      <w:r>
        <w:rPr>
          <w:spacing w:val="-3"/>
        </w:rPr>
        <w:t xml:space="preserve"> </w:t>
      </w:r>
      <w:r>
        <w:t>неприязнью</w:t>
      </w:r>
      <w:r>
        <w:rPr>
          <w:spacing w:val="-1"/>
        </w:rPr>
        <w:t xml:space="preserve"> </w:t>
      </w:r>
      <w:r>
        <w:t>относятся</w:t>
      </w:r>
      <w:r>
        <w:rPr>
          <w:spacing w:val="-2"/>
        </w:rPr>
        <w:t xml:space="preserve"> </w:t>
      </w:r>
      <w:r>
        <w:t>к природе.</w:t>
      </w:r>
    </w:p>
    <w:p w:rsidR="00ED5CE0" w:rsidRDefault="00ED5CE0" w:rsidP="00ED5CE0">
      <w:pPr>
        <w:pStyle w:val="a3"/>
        <w:spacing w:line="276" w:lineRule="auto"/>
        <w:ind w:right="229" w:firstLine="1118"/>
        <w:jc w:val="both"/>
      </w:pPr>
      <w:r>
        <w:t>Развитию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уяснению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способами: например когда дома выращивают комнатные растения, нужно не</w:t>
      </w:r>
      <w:r>
        <w:rPr>
          <w:spacing w:val="-67"/>
        </w:rPr>
        <w:t xml:space="preserve"> </w:t>
      </w:r>
      <w:r>
        <w:t>только давать указания по уходу за ними, но и учить детей наблюдать за их</w:t>
      </w:r>
      <w:r>
        <w:rPr>
          <w:spacing w:val="1"/>
        </w:rPr>
        <w:t xml:space="preserve"> </w:t>
      </w:r>
      <w:r>
        <w:t>ростом, цветением. Для этого нужны простейшие комнатные цветы: «Ванька</w:t>
      </w:r>
      <w:r>
        <w:rPr>
          <w:spacing w:val="1"/>
        </w:rPr>
        <w:t xml:space="preserve"> </w:t>
      </w:r>
      <w:r>
        <w:t>мокрый», бегонии и т.д. В процессе экологического воспитания ребенка 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таковые</w:t>
      </w:r>
      <w:r>
        <w:rPr>
          <w:spacing w:val="1"/>
        </w:rPr>
        <w:t xml:space="preserve"> </w:t>
      </w:r>
      <w:r>
        <w:t>имеются.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спят,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кушают,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играют.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интересом рассказывают о братьях наших меньших. В результате общения и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доброжелательность,</w:t>
      </w:r>
      <w:r>
        <w:rPr>
          <w:spacing w:val="1"/>
        </w:rPr>
        <w:t xml:space="preserve"> </w:t>
      </w:r>
      <w:r>
        <w:t>проявляются</w:t>
      </w:r>
      <w:r>
        <w:rPr>
          <w:spacing w:val="-67"/>
        </w:rPr>
        <w:t xml:space="preserve"> </w:t>
      </w:r>
      <w:r>
        <w:t>познавательные</w:t>
      </w:r>
      <w:r>
        <w:rPr>
          <w:spacing w:val="-4"/>
        </w:rPr>
        <w:t xml:space="preserve"> </w:t>
      </w:r>
      <w:r>
        <w:t>интересы,</w:t>
      </w:r>
      <w:r>
        <w:rPr>
          <w:spacing w:val="-2"/>
        </w:rPr>
        <w:t xml:space="preserve"> </w:t>
      </w:r>
      <w:r>
        <w:t>которые лягут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основу</w:t>
      </w:r>
      <w:r>
        <w:rPr>
          <w:spacing w:val="-5"/>
        </w:rPr>
        <w:t xml:space="preserve"> </w:t>
      </w:r>
      <w:r>
        <w:t>понимания природы.</w:t>
      </w:r>
    </w:p>
    <w:p w:rsidR="00ED5CE0" w:rsidRDefault="00ED5CE0" w:rsidP="00ED5CE0">
      <w:pPr>
        <w:pStyle w:val="a3"/>
        <w:spacing w:line="276" w:lineRule="auto"/>
        <w:ind w:right="227"/>
        <w:jc w:val="both"/>
      </w:pPr>
      <w:r>
        <w:t>В</w:t>
      </w:r>
      <w:r>
        <w:rPr>
          <w:spacing w:val="1"/>
        </w:rPr>
        <w:t xml:space="preserve"> </w:t>
      </w:r>
      <w:r>
        <w:t>знакомстве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животным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переоценить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экскурсий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зоопарк, наблюдений на прогулках. Так происходит познание 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неповторимости</w:t>
      </w:r>
      <w:r>
        <w:rPr>
          <w:spacing w:val="1"/>
        </w:rPr>
        <w:t xml:space="preserve"> </w:t>
      </w:r>
      <w:r>
        <w:t>хрупкости.</w:t>
      </w:r>
      <w:r>
        <w:rPr>
          <w:spacing w:val="1"/>
        </w:rPr>
        <w:t xml:space="preserve"> </w:t>
      </w:r>
      <w:r>
        <w:t>Огромное</w:t>
      </w:r>
      <w:r>
        <w:rPr>
          <w:spacing w:val="-67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походы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показать,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рационально,</w:t>
      </w:r>
      <w:r>
        <w:rPr>
          <w:spacing w:val="1"/>
        </w:rPr>
        <w:t xml:space="preserve"> </w:t>
      </w:r>
      <w:r>
        <w:t>умело</w:t>
      </w:r>
      <w:r>
        <w:rPr>
          <w:spacing w:val="1"/>
        </w:rPr>
        <w:t xml:space="preserve"> </w:t>
      </w:r>
      <w:r>
        <w:t>использовать дары природы, бережно относиться к лесным богатствам: не</w:t>
      </w:r>
      <w:r>
        <w:rPr>
          <w:spacing w:val="1"/>
        </w:rPr>
        <w:t xml:space="preserve"> </w:t>
      </w:r>
      <w:r>
        <w:t>рвать цветы, убирать за собой мусор, не разжигать огонь. Детям необходимо</w:t>
      </w:r>
      <w:r>
        <w:rPr>
          <w:spacing w:val="1"/>
        </w:rPr>
        <w:t xml:space="preserve"> </w:t>
      </w:r>
      <w:r>
        <w:t>разъяснять элементарные правила поведенья в природе, правила сбора ягод и</w:t>
      </w:r>
      <w:r>
        <w:rPr>
          <w:spacing w:val="-67"/>
        </w:rPr>
        <w:t xml:space="preserve"> </w:t>
      </w:r>
      <w:r>
        <w:t>фруктов.</w:t>
      </w:r>
    </w:p>
    <w:p w:rsidR="00ED5CE0" w:rsidRDefault="00ED5CE0" w:rsidP="00ED5CE0">
      <w:pPr>
        <w:spacing w:line="276" w:lineRule="auto"/>
        <w:jc w:val="both"/>
        <w:sectPr w:rsidR="00ED5CE0">
          <w:pgSz w:w="11910" w:h="16840"/>
          <w:pgMar w:top="1040" w:right="620" w:bottom="1200" w:left="1480" w:header="0" w:footer="923" w:gutter="0"/>
          <w:cols w:space="720"/>
        </w:sectPr>
      </w:pPr>
    </w:p>
    <w:p w:rsidR="00492B79" w:rsidRDefault="00ED5CE0"/>
    <w:sectPr w:rsidR="0049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3E"/>
    <w:rsid w:val="0005484B"/>
    <w:rsid w:val="0012273E"/>
    <w:rsid w:val="008E181F"/>
    <w:rsid w:val="00B33F2B"/>
    <w:rsid w:val="00ED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39BDB-9283-48F9-956A-12E67060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D5C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D5CE0"/>
    <w:pPr>
      <w:spacing w:before="72"/>
      <w:ind w:left="587" w:right="596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D5CE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uiPriority w:val="1"/>
    <w:qFormat/>
    <w:rsid w:val="00ED5CE0"/>
    <w:pPr>
      <w:ind w:left="2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D5CE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</dc:creator>
  <cp:keywords/>
  <dc:description/>
  <cp:lastModifiedBy>учител</cp:lastModifiedBy>
  <cp:revision>2</cp:revision>
  <dcterms:created xsi:type="dcterms:W3CDTF">2022-02-06T14:08:00Z</dcterms:created>
  <dcterms:modified xsi:type="dcterms:W3CDTF">2022-02-06T14:08:00Z</dcterms:modified>
</cp:coreProperties>
</file>