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6B" w:rsidRDefault="00F11D6B" w:rsidP="00F11D6B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Здравствуйте! Откройте учебник Петерсон</w:t>
      </w:r>
      <w:bookmarkStart w:id="0" w:name="_GoBack"/>
      <w:bookmarkEnd w:id="0"/>
    </w:p>
    <w:p w:rsidR="00F11D6B" w:rsidRDefault="00F11D6B" w:rsidP="00F11D6B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Тема сегодняшнего занятия — Столько же. Знаки = и #.</w:t>
      </w:r>
    </w:p>
    <w:p w:rsidR="00F11D6B" w:rsidRDefault="00F11D6B" w:rsidP="00F11D6B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1. Прочтите первый вопрос ребёнку. Как узнать? Молодец, если у каждого ребёнка в руке лопатка, значит количество лопаток столько же, сколько и детей. А вёдер? Правильно, каждому ребёнку по ведерку и ещё осталось одно, ведёрок больше. Попросите нарисовать столько же шариков, сколько детей. </w:t>
      </w:r>
    </w:p>
    <w:p w:rsidR="00F11D6B" w:rsidRDefault="00F11D6B" w:rsidP="00F11D6B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noProof/>
          <w:color w:val="5192A8"/>
        </w:rPr>
        <w:lastRenderedPageBreak/>
        <w:drawing>
          <wp:inline distT="0" distB="0" distL="0" distR="0">
            <wp:extent cx="6315075" cy="8582025"/>
            <wp:effectExtent l="0" t="0" r="9525" b="9525"/>
            <wp:docPr id="1" name="Рисунок 1" descr="https://uchimdeti.files.wordpress.com/2016/08/5d96407d-9fd4-4ce1-9791-dbeffa36e448.jpg?w=66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mdeti.files.wordpress.com/2016/08/5d96407d-9fd4-4ce1-9791-dbeffa36e448.jpg?w=66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6B" w:rsidRDefault="00F11D6B" w:rsidP="00F11D6B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lastRenderedPageBreak/>
        <w:t>2. Прочтите задание ребёнку. Проверьте, как он выполнит. Грибы и листочки — поставил знак равно, молодец! Правильно, чашки и ложки — поставил знак неравенства. Вписать нужно цифры и поставить нужный знак.</w:t>
      </w:r>
    </w:p>
    <w:p w:rsidR="00F11D6B" w:rsidRDefault="00F11D6B" w:rsidP="00F11D6B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Следующая страница.</w:t>
      </w:r>
    </w:p>
    <w:p w:rsidR="00F11D6B" w:rsidRDefault="00F11D6B" w:rsidP="00F11D6B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3. Рассматриваем на примере листьев, объясняем, что нарисовано три зелёных листика и два желтых, сколько всего? Находим пример, читаем его, проводим линию и просим повторить. Далее ребёнок должен сам рассказывать, показывать, находить и рисовать линию. Молодец, нарисован один большой и три маленьких дома. Если сложно, то помогаем — просим найти подходящий пример, прочитать его вслух и провести к нему линию. Дальше, четыре красных цветка и один желтый, находим пример. Так же читаем и проводим линию. Два больших мяча и два маленьких, находим пример, читаем и проводим линию. Хвалите ребёнка! </w:t>
      </w:r>
    </w:p>
    <w:p w:rsidR="00F11D6B" w:rsidRDefault="00F11D6B" w:rsidP="00F11D6B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4. Вспоминаем числовой отрезок. Читаем пример ребёнку. Отмечаем на отрезке цифру два и рисуем линию- делаем один шаг, затем ещё один и ещё один. Сколько сделали шагов? Молодец, три. Сколько получилось? Правильно, пять. Следующий отрезок пусть ребёнок попробует выполнить и рассказать сам. Сначала он так же читает пример, потом ставит точку на цифре 4, потом делает шаги. Говорит сколько всего шагов и что получилось. Похвалите ребёнка. Если ему трудно, то объясняйте сами и просите повторить, обязательно.</w:t>
      </w:r>
    </w:p>
    <w:p w:rsidR="00F11D6B" w:rsidRDefault="00F11D6B" w:rsidP="00F11D6B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noProof/>
          <w:color w:val="5192A8"/>
        </w:rPr>
        <w:lastRenderedPageBreak/>
        <w:drawing>
          <wp:inline distT="0" distB="0" distL="0" distR="0">
            <wp:extent cx="6315075" cy="8705850"/>
            <wp:effectExtent l="0" t="0" r="9525" b="0"/>
            <wp:docPr id="2" name="Рисунок 2" descr="https://uchimdeti.files.wordpress.com/2016/08/448d93c5-3163-40a9-9705-981e9b509019.jpg?w=66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mdeti.files.wordpress.com/2016/08/448d93c5-3163-40a9-9705-981e9b509019.jpg?w=66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6B" w:rsidRDefault="00F11D6B" w:rsidP="00F11D6B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lastRenderedPageBreak/>
        <w:t>5. Прежде, чем раскрасить, нужно выполнить действия. Возьмите чистый тетрадный лист в клетку и нарисуйте числовые отрезки. Ребёнок научится решать с их помощью, привыкнет к ним и быстро научится считать уже без них. Удачной Вам работы!</w:t>
      </w:r>
    </w:p>
    <w:p w:rsidR="00930FD9" w:rsidRDefault="00930FD9"/>
    <w:sectPr w:rsidR="00930FD9" w:rsidSect="004A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D3"/>
    <w:rsid w:val="003D1402"/>
    <w:rsid w:val="004A281C"/>
    <w:rsid w:val="00753AD3"/>
    <w:rsid w:val="00930FD9"/>
    <w:rsid w:val="00F1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D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D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mdeti.files.wordpress.com/2016/08/448d93c5-3163-40a9-9705-981e9b509019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uchimdeti.files.wordpress.com/2016/08/5d96407d-9fd4-4ce1-9791-dbeffa36e448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2020-04-16T11:08:00Z</dcterms:created>
  <dcterms:modified xsi:type="dcterms:W3CDTF">2020-04-16T11:08:00Z</dcterms:modified>
</cp:coreProperties>
</file>