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7190" w:rsidRDefault="00C22D3E" w:rsidP="00C22D3E">
      <w:pPr>
        <w:ind w:left="-284" w:firstLine="568"/>
        <w:jc w:val="center"/>
        <w:rPr>
          <w:rFonts w:ascii="Times New Roman" w:hAnsi="Times New Roman"/>
          <w:b/>
          <w:i/>
          <w:sz w:val="28"/>
          <w:szCs w:val="28"/>
        </w:rPr>
      </w:pPr>
      <w:r w:rsidRPr="004B67DF">
        <w:rPr>
          <w:rFonts w:ascii="Times New Roman" w:hAnsi="Times New Roman"/>
          <w:b/>
          <w:i/>
          <w:sz w:val="28"/>
          <w:szCs w:val="28"/>
        </w:rPr>
        <w:t>Публичное представление</w:t>
      </w:r>
      <w:r w:rsidR="00604ABB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4B67DF">
        <w:rPr>
          <w:rFonts w:ascii="Times New Roman" w:hAnsi="Times New Roman"/>
          <w:b/>
          <w:i/>
          <w:sz w:val="28"/>
          <w:szCs w:val="28"/>
        </w:rPr>
        <w:t>собственного инновационного педагогического опыта учителя начальных классов</w:t>
      </w:r>
    </w:p>
    <w:p w:rsidR="00827190" w:rsidRDefault="00C22D3E" w:rsidP="00C22D3E">
      <w:pPr>
        <w:ind w:left="-284" w:firstLine="568"/>
        <w:jc w:val="center"/>
        <w:rPr>
          <w:rFonts w:ascii="Times New Roman" w:hAnsi="Times New Roman"/>
          <w:b/>
          <w:i/>
          <w:sz w:val="28"/>
          <w:szCs w:val="28"/>
        </w:rPr>
      </w:pPr>
      <w:r w:rsidRPr="004B67DF">
        <w:rPr>
          <w:rFonts w:ascii="Times New Roman" w:hAnsi="Times New Roman"/>
          <w:b/>
          <w:i/>
          <w:sz w:val="28"/>
          <w:szCs w:val="28"/>
        </w:rPr>
        <w:t xml:space="preserve"> МБОУ «Лицей №1» р.п. Чамзинка</w:t>
      </w:r>
      <w:r w:rsidR="00827190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C22D3E" w:rsidRPr="004B67DF" w:rsidRDefault="00C22D3E" w:rsidP="00C22D3E">
      <w:pPr>
        <w:ind w:left="-284" w:firstLine="568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Митрофановой Марины Владимировны</w:t>
      </w:r>
    </w:p>
    <w:p w:rsidR="00652922" w:rsidRDefault="00652922" w:rsidP="0065292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2922">
        <w:rPr>
          <w:rFonts w:ascii="Times New Roman" w:hAnsi="Times New Roman" w:cs="Times New Roman"/>
          <w:b/>
          <w:sz w:val="28"/>
          <w:szCs w:val="28"/>
        </w:rPr>
        <w:t>Испол</w:t>
      </w:r>
      <w:r w:rsidR="00971CCB">
        <w:rPr>
          <w:rFonts w:ascii="Times New Roman" w:hAnsi="Times New Roman" w:cs="Times New Roman"/>
          <w:b/>
          <w:sz w:val="28"/>
          <w:szCs w:val="28"/>
        </w:rPr>
        <w:t>ьзование технологии проблемно–</w:t>
      </w:r>
      <w:r w:rsidRPr="00652922">
        <w:rPr>
          <w:rFonts w:ascii="Times New Roman" w:hAnsi="Times New Roman" w:cs="Times New Roman"/>
          <w:b/>
          <w:sz w:val="28"/>
          <w:szCs w:val="28"/>
        </w:rPr>
        <w:t>диалогического обучения для формирования универсальных учебных дейст</w:t>
      </w:r>
      <w:r w:rsidR="001025C4">
        <w:rPr>
          <w:rFonts w:ascii="Times New Roman" w:hAnsi="Times New Roman" w:cs="Times New Roman"/>
          <w:b/>
          <w:sz w:val="28"/>
          <w:szCs w:val="28"/>
        </w:rPr>
        <w:t>вий младших школьников</w:t>
      </w:r>
    </w:p>
    <w:p w:rsidR="008D5DBF" w:rsidRDefault="00E06ED7" w:rsidP="0065292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3923">
        <w:rPr>
          <w:rFonts w:ascii="Times New Roman" w:hAnsi="Times New Roman" w:cs="Times New Roman"/>
          <w:sz w:val="28"/>
          <w:szCs w:val="28"/>
        </w:rPr>
        <w:t xml:space="preserve">В связи с модернизацией системы российского образования важнейшим становится вопрос формирования у учащихся универсальных учебных действий (УУД). При этом многие педагоги задаются вопросом: где и когда заниматься этой работой? Какими средствами? Не ухудшит ли эта деятельность результаты обучения? Существует устойчивое представление о том, что на уроке времени на формирование УУД нет, слишком много усилий требует формирование устойчивых предметных умений и навыков. В тоже время необходимость соответствовать требованиям Федерального государственного образовательного стандарта (ФГОС) заставляет многих считать, что формирование УУД следует отнести во внеурочную деятельность и создать для этого специальные программы. Многие учителя не увидят теснейшей взаимосвязи между формированием УУД и предметных умений. </w:t>
      </w:r>
      <w:r w:rsidR="00CF3923">
        <w:rPr>
          <w:rFonts w:ascii="Times New Roman" w:hAnsi="Times New Roman" w:cs="Times New Roman"/>
          <w:sz w:val="28"/>
          <w:szCs w:val="28"/>
        </w:rPr>
        <w:t>Я</w:t>
      </w:r>
      <w:r w:rsidRPr="00CF3923">
        <w:rPr>
          <w:rFonts w:ascii="Times New Roman" w:hAnsi="Times New Roman" w:cs="Times New Roman"/>
          <w:sz w:val="28"/>
          <w:szCs w:val="28"/>
        </w:rPr>
        <w:t xml:space="preserve"> убежден</w:t>
      </w:r>
      <w:r w:rsidR="00CF3923">
        <w:rPr>
          <w:rFonts w:ascii="Times New Roman" w:hAnsi="Times New Roman" w:cs="Times New Roman"/>
          <w:sz w:val="28"/>
          <w:szCs w:val="28"/>
        </w:rPr>
        <w:t>а</w:t>
      </w:r>
      <w:r w:rsidRPr="00CF3923">
        <w:rPr>
          <w:rFonts w:ascii="Times New Roman" w:hAnsi="Times New Roman" w:cs="Times New Roman"/>
          <w:sz w:val="28"/>
          <w:szCs w:val="28"/>
        </w:rPr>
        <w:t xml:space="preserve">, и </w:t>
      </w:r>
      <w:r w:rsidR="00CF3923">
        <w:rPr>
          <w:rFonts w:ascii="Times New Roman" w:hAnsi="Times New Roman" w:cs="Times New Roman"/>
          <w:sz w:val="28"/>
          <w:szCs w:val="28"/>
        </w:rPr>
        <w:t>моя</w:t>
      </w:r>
      <w:r w:rsidRPr="00CF3923">
        <w:rPr>
          <w:rFonts w:ascii="Times New Roman" w:hAnsi="Times New Roman" w:cs="Times New Roman"/>
          <w:sz w:val="28"/>
          <w:szCs w:val="28"/>
        </w:rPr>
        <w:t xml:space="preserve"> педагогическая практика показывает, что формировать УУД можно и, более того, нужно непосредственно на уроке, используя при решении учебных задач не только сугубо предметные алгоритмы, но и общие приёмы интеллектуальной деятельности. </w:t>
      </w:r>
      <w:r w:rsidR="005A0E62" w:rsidRPr="005A0E62">
        <w:rPr>
          <w:rFonts w:ascii="Times New Roman" w:hAnsi="Times New Roman" w:cs="Times New Roman"/>
          <w:sz w:val="28"/>
          <w:szCs w:val="28"/>
        </w:rPr>
        <w:t>Но, к сожалению, внимание педагогов постоянно</w:t>
      </w:r>
      <w:r w:rsidR="005A0E62">
        <w:rPr>
          <w:rFonts w:ascii="Times New Roman" w:hAnsi="Times New Roman" w:cs="Times New Roman"/>
          <w:sz w:val="28"/>
          <w:szCs w:val="28"/>
        </w:rPr>
        <w:t xml:space="preserve"> </w:t>
      </w:r>
      <w:r w:rsidR="005A0E62" w:rsidRPr="005A0E62">
        <w:rPr>
          <w:rFonts w:ascii="Times New Roman" w:hAnsi="Times New Roman" w:cs="Times New Roman"/>
          <w:sz w:val="28"/>
          <w:szCs w:val="28"/>
        </w:rPr>
        <w:t>отвлекается на текущие потребности, на подготовку к уроку по тому или</w:t>
      </w:r>
      <w:r w:rsidR="005A0E62">
        <w:rPr>
          <w:rFonts w:ascii="Times New Roman" w:hAnsi="Times New Roman" w:cs="Times New Roman"/>
          <w:sz w:val="28"/>
          <w:szCs w:val="28"/>
        </w:rPr>
        <w:t xml:space="preserve"> </w:t>
      </w:r>
      <w:r w:rsidR="005A0E62" w:rsidRPr="005A0E62">
        <w:rPr>
          <w:rFonts w:ascii="Times New Roman" w:hAnsi="Times New Roman" w:cs="Times New Roman"/>
          <w:sz w:val="28"/>
          <w:szCs w:val="28"/>
        </w:rPr>
        <w:t>иному предмету. Выход прост: для достижений новых результатов учителя</w:t>
      </w:r>
      <w:r w:rsidR="005A0E62">
        <w:rPr>
          <w:rFonts w:ascii="Times New Roman" w:hAnsi="Times New Roman" w:cs="Times New Roman"/>
          <w:sz w:val="28"/>
          <w:szCs w:val="28"/>
        </w:rPr>
        <w:t xml:space="preserve"> </w:t>
      </w:r>
      <w:r w:rsidR="005A0E62" w:rsidRPr="005A0E62">
        <w:rPr>
          <w:rFonts w:ascii="Times New Roman" w:hAnsi="Times New Roman" w:cs="Times New Roman"/>
          <w:sz w:val="28"/>
          <w:szCs w:val="28"/>
        </w:rPr>
        <w:t>должны использовать такие технологии проведения уроков, которые на</w:t>
      </w:r>
      <w:r w:rsidR="005A0E62">
        <w:rPr>
          <w:rFonts w:ascii="Times New Roman" w:hAnsi="Times New Roman" w:cs="Times New Roman"/>
          <w:sz w:val="28"/>
          <w:szCs w:val="28"/>
        </w:rPr>
        <w:t xml:space="preserve"> </w:t>
      </w:r>
      <w:r w:rsidR="005A0E62" w:rsidRPr="005A0E62">
        <w:rPr>
          <w:rFonts w:ascii="Times New Roman" w:hAnsi="Times New Roman" w:cs="Times New Roman"/>
          <w:sz w:val="28"/>
          <w:szCs w:val="28"/>
        </w:rPr>
        <w:t xml:space="preserve">выходе давали бы эти результаты. </w:t>
      </w:r>
    </w:p>
    <w:p w:rsidR="00652922" w:rsidRDefault="005A0E62" w:rsidP="0065292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A0E62">
        <w:rPr>
          <w:rFonts w:ascii="Times New Roman" w:hAnsi="Times New Roman" w:cs="Times New Roman"/>
          <w:sz w:val="28"/>
          <w:szCs w:val="28"/>
        </w:rPr>
        <w:t>В качестве примера выращивания</w:t>
      </w:r>
      <w:r>
        <w:rPr>
          <w:rFonts w:ascii="Times New Roman" w:hAnsi="Times New Roman" w:cs="Times New Roman"/>
          <w:sz w:val="28"/>
          <w:szCs w:val="28"/>
        </w:rPr>
        <w:t xml:space="preserve"> регулятивных</w:t>
      </w:r>
      <w:r w:rsidRPr="005A0E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УУД</w:t>
      </w:r>
      <w:r w:rsidRPr="005A0E62">
        <w:rPr>
          <w:rFonts w:ascii="Times New Roman" w:hAnsi="Times New Roman" w:cs="Times New Roman"/>
          <w:sz w:val="28"/>
          <w:szCs w:val="28"/>
        </w:rPr>
        <w:t xml:space="preserve"> служит технология проблемного диалога,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E62">
        <w:rPr>
          <w:rFonts w:ascii="Times New Roman" w:hAnsi="Times New Roman" w:cs="Times New Roman"/>
          <w:sz w:val="28"/>
          <w:szCs w:val="28"/>
        </w:rPr>
        <w:t>помощью которой школьники регулярно на каждом уроке учатся ставить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E62">
        <w:rPr>
          <w:rFonts w:ascii="Times New Roman" w:hAnsi="Times New Roman" w:cs="Times New Roman"/>
          <w:sz w:val="28"/>
          <w:szCs w:val="28"/>
        </w:rPr>
        <w:t>цель, составлять план ее достижения, осуществлять поиск решения,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A0E62">
        <w:rPr>
          <w:rFonts w:ascii="Times New Roman" w:hAnsi="Times New Roman" w:cs="Times New Roman"/>
          <w:sz w:val="28"/>
          <w:szCs w:val="28"/>
        </w:rPr>
        <w:t>рефлексировать</w:t>
      </w:r>
      <w:proofErr w:type="spellEnd"/>
      <w:r w:rsidRPr="005A0E62">
        <w:rPr>
          <w:rFonts w:ascii="Times New Roman" w:hAnsi="Times New Roman" w:cs="Times New Roman"/>
          <w:sz w:val="28"/>
          <w:szCs w:val="28"/>
        </w:rPr>
        <w:t xml:space="preserve"> о результатах своей деятельности</w:t>
      </w:r>
      <w:r w:rsidR="00BD7F2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D7F26">
        <w:rPr>
          <w:rFonts w:ascii="Times New Roman" w:hAnsi="Times New Roman" w:cs="Times New Roman"/>
          <w:sz w:val="28"/>
          <w:szCs w:val="28"/>
        </w:rPr>
        <w:t xml:space="preserve"> </w:t>
      </w:r>
      <w:r w:rsidR="00BD7F26" w:rsidRPr="00BD7F26">
        <w:rPr>
          <w:rFonts w:ascii="Times New Roman" w:hAnsi="Times New Roman" w:cs="Times New Roman"/>
          <w:sz w:val="28"/>
          <w:szCs w:val="28"/>
        </w:rPr>
        <w:t>Для формирования</w:t>
      </w:r>
      <w:r w:rsidR="00BD7F2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D7F26" w:rsidRPr="00BD7F26">
        <w:rPr>
          <w:rFonts w:ascii="Times New Roman" w:hAnsi="Times New Roman" w:cs="Times New Roman"/>
          <w:sz w:val="28"/>
          <w:szCs w:val="28"/>
        </w:rPr>
        <w:t>коммуникативных</w:t>
      </w:r>
      <w:proofErr w:type="gramEnd"/>
      <w:r w:rsidR="00BD7F26">
        <w:rPr>
          <w:rFonts w:ascii="Times New Roman" w:hAnsi="Times New Roman" w:cs="Times New Roman"/>
          <w:sz w:val="28"/>
          <w:szCs w:val="28"/>
        </w:rPr>
        <w:t xml:space="preserve"> УУД</w:t>
      </w:r>
      <w:r w:rsidR="00BD7F26" w:rsidRPr="00BD7F26">
        <w:rPr>
          <w:rFonts w:ascii="Times New Roman" w:hAnsi="Times New Roman" w:cs="Times New Roman"/>
          <w:sz w:val="28"/>
          <w:szCs w:val="28"/>
        </w:rPr>
        <w:t xml:space="preserve"> служит технология работы с</w:t>
      </w:r>
      <w:r w:rsidR="00BD7F26">
        <w:rPr>
          <w:rFonts w:ascii="Times New Roman" w:hAnsi="Times New Roman" w:cs="Times New Roman"/>
          <w:sz w:val="28"/>
          <w:szCs w:val="28"/>
        </w:rPr>
        <w:t xml:space="preserve"> </w:t>
      </w:r>
      <w:r w:rsidR="00BD7F26" w:rsidRPr="00BD7F26">
        <w:rPr>
          <w:rFonts w:ascii="Times New Roman" w:hAnsi="Times New Roman" w:cs="Times New Roman"/>
          <w:sz w:val="28"/>
          <w:szCs w:val="28"/>
        </w:rPr>
        <w:t>текстом. Таким образом, учитель, имеет возможность достигать</w:t>
      </w:r>
      <w:r w:rsidR="00BD7F26">
        <w:rPr>
          <w:rFonts w:ascii="Times New Roman" w:hAnsi="Times New Roman" w:cs="Times New Roman"/>
          <w:sz w:val="28"/>
          <w:szCs w:val="28"/>
        </w:rPr>
        <w:t xml:space="preserve"> </w:t>
      </w:r>
      <w:r w:rsidR="00BD7F26" w:rsidRPr="00BD7F26">
        <w:rPr>
          <w:rFonts w:ascii="Times New Roman" w:hAnsi="Times New Roman" w:cs="Times New Roman"/>
          <w:sz w:val="28"/>
          <w:szCs w:val="28"/>
        </w:rPr>
        <w:t>новых целей образования, действуя привычно - просто качественно проводя</w:t>
      </w:r>
      <w:r w:rsidR="00BD7F26">
        <w:rPr>
          <w:rFonts w:ascii="Times New Roman" w:hAnsi="Times New Roman" w:cs="Times New Roman"/>
          <w:sz w:val="28"/>
          <w:szCs w:val="28"/>
        </w:rPr>
        <w:t xml:space="preserve"> </w:t>
      </w:r>
      <w:r w:rsidR="00BD7F26" w:rsidRPr="00BD7F26">
        <w:rPr>
          <w:rFonts w:ascii="Times New Roman" w:hAnsi="Times New Roman" w:cs="Times New Roman"/>
          <w:sz w:val="28"/>
          <w:szCs w:val="28"/>
        </w:rPr>
        <w:t xml:space="preserve">уроки с использованием </w:t>
      </w:r>
      <w:r w:rsidR="001025C4">
        <w:rPr>
          <w:rFonts w:ascii="Times New Roman" w:hAnsi="Times New Roman" w:cs="Times New Roman"/>
          <w:sz w:val="28"/>
          <w:szCs w:val="28"/>
        </w:rPr>
        <w:t>современных</w:t>
      </w:r>
      <w:r w:rsidR="00BD7F26" w:rsidRPr="00BD7F26">
        <w:rPr>
          <w:rFonts w:ascii="Times New Roman" w:hAnsi="Times New Roman" w:cs="Times New Roman"/>
          <w:sz w:val="28"/>
          <w:szCs w:val="28"/>
        </w:rPr>
        <w:t xml:space="preserve"> технологий. </w:t>
      </w:r>
      <w:r w:rsidR="0065292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2922" w:rsidRDefault="00652922" w:rsidP="008D5D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Остановимся на технологии проблемно-диалогического обучения</w:t>
      </w:r>
      <w:r w:rsidR="00205F0F">
        <w:rPr>
          <w:rFonts w:ascii="Times New Roman" w:hAnsi="Times New Roman" w:cs="Times New Roman"/>
          <w:sz w:val="28"/>
          <w:szCs w:val="28"/>
        </w:rPr>
        <w:t xml:space="preserve"> как действенного средства достижения нового образовательного результата.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5F0F" w:rsidRPr="00971CCB" w:rsidRDefault="00205F0F" w:rsidP="00971CCB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1CCB">
        <w:rPr>
          <w:rFonts w:ascii="Times New Roman" w:hAnsi="Times New Roman" w:cs="Times New Roman"/>
          <w:b/>
          <w:sz w:val="28"/>
          <w:szCs w:val="28"/>
        </w:rPr>
        <w:t>Технология проблемного диалога.</w:t>
      </w:r>
    </w:p>
    <w:p w:rsidR="00205F0F" w:rsidRDefault="00205F0F" w:rsidP="00FD69F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5F0F">
        <w:rPr>
          <w:rFonts w:ascii="Times New Roman" w:hAnsi="Times New Roman" w:cs="Times New Roman"/>
          <w:sz w:val="28"/>
          <w:szCs w:val="28"/>
        </w:rPr>
        <w:t>Технология проблемного диалога разработана Е.Л. Мельниковой и даёт ответ на вопрос: как учить, чтобы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ученики ставили и решали проблемы.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По сути, это один из вариантов проблемного обучения. Проблемное же обучение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 xml:space="preserve">можно рассматривать как вариант </w:t>
      </w:r>
      <w:proofErr w:type="spellStart"/>
      <w:r w:rsidRPr="00205F0F">
        <w:rPr>
          <w:rFonts w:ascii="Times New Roman" w:hAnsi="Times New Roman" w:cs="Times New Roman"/>
          <w:sz w:val="28"/>
          <w:szCs w:val="28"/>
        </w:rPr>
        <w:t>деятельностного</w:t>
      </w:r>
      <w:proofErr w:type="spellEnd"/>
      <w:r w:rsidRPr="00205F0F">
        <w:rPr>
          <w:rFonts w:ascii="Times New Roman" w:hAnsi="Times New Roman" w:cs="Times New Roman"/>
          <w:sz w:val="28"/>
          <w:szCs w:val="28"/>
        </w:rPr>
        <w:t xml:space="preserve"> подхода (метода) в образовании, поскольку постановка проблемы есть завуалированное подведение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учеников к цели урока (реализация</w:t>
      </w:r>
      <w:r w:rsidR="00971CCB">
        <w:rPr>
          <w:rFonts w:ascii="Times New Roman" w:hAnsi="Times New Roman" w:cs="Times New Roman"/>
          <w:sz w:val="28"/>
          <w:szCs w:val="28"/>
        </w:rPr>
        <w:t xml:space="preserve"> УУД </w:t>
      </w:r>
      <w:r w:rsidRPr="00205F0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205F0F">
        <w:rPr>
          <w:rFonts w:ascii="Times New Roman" w:hAnsi="Times New Roman" w:cs="Times New Roman"/>
          <w:sz w:val="28"/>
          <w:szCs w:val="28"/>
        </w:rPr>
        <w:t>целеполагание</w:t>
      </w:r>
      <w:proofErr w:type="spellEnd"/>
      <w:r w:rsidRPr="00205F0F">
        <w:rPr>
          <w:rFonts w:ascii="Times New Roman" w:hAnsi="Times New Roman" w:cs="Times New Roman"/>
          <w:sz w:val="28"/>
          <w:szCs w:val="28"/>
        </w:rPr>
        <w:t>»). Известно, что любая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деятельность начинается с осознания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цели. Почему завуалированная? Цель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здесь не задана в явном виде, а только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подразумевается – поиск ответа на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поставленный вопрос.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При изучении нового материала на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уроке реализуются две задачи: постановка учебной проблемы и поиск её решения. Слово «диалог» в названии технологии подразумевает, что постановку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проблемы и поиск решения ученики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осуществляют в ходе специально выстроенного учителем диалога. Учитель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 xml:space="preserve">сначала помогает ученикам </w:t>
      </w:r>
      <w:proofErr w:type="gramStart"/>
      <w:r w:rsidRPr="00205F0F">
        <w:rPr>
          <w:rFonts w:ascii="Times New Roman" w:hAnsi="Times New Roman" w:cs="Times New Roman"/>
          <w:sz w:val="28"/>
          <w:szCs w:val="28"/>
        </w:rPr>
        <w:t>поставить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учебную проблему</w:t>
      </w:r>
      <w:proofErr w:type="gramEnd"/>
      <w:r w:rsidRPr="00205F0F">
        <w:rPr>
          <w:rFonts w:ascii="Times New Roman" w:hAnsi="Times New Roman" w:cs="Times New Roman"/>
          <w:sz w:val="28"/>
          <w:szCs w:val="28"/>
        </w:rPr>
        <w:t>, т.е. сформулировать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вопрос для исследования, тем самым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вызывая у школьников интерес к новому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материалу. Затем посредством диалога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учитель организует поиск решения, или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«открытие» нового знания.</w:t>
      </w:r>
      <w:r w:rsidR="00971CCB">
        <w:rPr>
          <w:rFonts w:ascii="Times New Roman" w:hAnsi="Times New Roman" w:cs="Times New Roman"/>
          <w:sz w:val="28"/>
          <w:szCs w:val="28"/>
        </w:rPr>
        <w:t xml:space="preserve"> О</w:t>
      </w:r>
      <w:r w:rsidRPr="00205F0F">
        <w:rPr>
          <w:rFonts w:ascii="Times New Roman" w:hAnsi="Times New Roman" w:cs="Times New Roman"/>
          <w:sz w:val="28"/>
          <w:szCs w:val="28"/>
        </w:rPr>
        <w:t>сновные приёмы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 xml:space="preserve">создания проблемной ситуации: </w:t>
      </w:r>
      <w:r w:rsidR="00971CCB">
        <w:rPr>
          <w:rFonts w:ascii="Times New Roman" w:hAnsi="Times New Roman" w:cs="Times New Roman"/>
          <w:sz w:val="28"/>
          <w:szCs w:val="28"/>
        </w:rPr>
        <w:t>учени</w:t>
      </w:r>
      <w:r w:rsidRPr="00205F0F">
        <w:rPr>
          <w:rFonts w:ascii="Times New Roman" w:hAnsi="Times New Roman" w:cs="Times New Roman"/>
          <w:sz w:val="28"/>
          <w:szCs w:val="28"/>
        </w:rPr>
        <w:t>кам предъявляется два противоречащих друг другу факта, мнения, теории и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т.д. или даётся задание, порождающее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затруднение (на новый материал, не</w:t>
      </w:r>
      <w:r w:rsidR="00971CCB">
        <w:rPr>
          <w:rFonts w:ascii="Times New Roman" w:hAnsi="Times New Roman" w:cs="Times New Roman"/>
          <w:sz w:val="28"/>
          <w:szCs w:val="28"/>
        </w:rPr>
        <w:t xml:space="preserve"> </w:t>
      </w:r>
      <w:r w:rsidRPr="00205F0F">
        <w:rPr>
          <w:rFonts w:ascii="Times New Roman" w:hAnsi="Times New Roman" w:cs="Times New Roman"/>
          <w:sz w:val="28"/>
          <w:szCs w:val="28"/>
        </w:rPr>
        <w:t>сходный с предыдущим). Виды диалогов: побуждающий и подводящий.</w:t>
      </w:r>
    </w:p>
    <w:p w:rsidR="00C51817" w:rsidRPr="00C51817" w:rsidRDefault="00C51817" w:rsidP="00FD69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1817">
        <w:rPr>
          <w:rFonts w:ascii="Times New Roman" w:hAnsi="Times New Roman" w:cs="Times New Roman"/>
          <w:b/>
          <w:sz w:val="28"/>
          <w:szCs w:val="28"/>
        </w:rPr>
        <w:t>Побуждающий диалог</w:t>
      </w:r>
      <w:r w:rsidRPr="00C51817">
        <w:rPr>
          <w:rFonts w:ascii="Times New Roman" w:hAnsi="Times New Roman" w:cs="Times New Roman"/>
          <w:sz w:val="28"/>
          <w:szCs w:val="28"/>
        </w:rPr>
        <w:t xml:space="preserve"> подводит детей к той же мыслительной работе, которую выполняет учёный. На этапе постановки проблемы учитель создаёт проблемную ситуацию, а затем произносит специальные реплики для осознания противоречия и формулирования проблемы учениками. На этапе поиска решения учитель побуждает учеников выдвинуть и проверить гипотезы. Таким образом, побуждающий диалог позволяет ученикам угадать противоречие и проблему, гипотезу и её проверку. Воистину, это извилистая тропа, чреватая ошибками.</w:t>
      </w:r>
    </w:p>
    <w:p w:rsidR="00C51817" w:rsidRPr="00C51817" w:rsidRDefault="00C51817" w:rsidP="00FD69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1817">
        <w:rPr>
          <w:rFonts w:ascii="Times New Roman" w:hAnsi="Times New Roman" w:cs="Times New Roman"/>
          <w:b/>
          <w:sz w:val="28"/>
          <w:szCs w:val="28"/>
        </w:rPr>
        <w:t xml:space="preserve">Подводящий диалог </w:t>
      </w:r>
      <w:r w:rsidRPr="00C51817">
        <w:rPr>
          <w:rFonts w:ascii="Times New Roman" w:hAnsi="Times New Roman" w:cs="Times New Roman"/>
          <w:sz w:val="28"/>
          <w:szCs w:val="28"/>
        </w:rPr>
        <w:t xml:space="preserve">опирается на логическое мышление учеников. На этапе постановки проблемы учитель пошагово подводит их к теме урока, а на </w:t>
      </w:r>
      <w:r w:rsidRPr="00C51817">
        <w:rPr>
          <w:rFonts w:ascii="Times New Roman" w:hAnsi="Times New Roman" w:cs="Times New Roman"/>
          <w:sz w:val="28"/>
          <w:szCs w:val="28"/>
        </w:rPr>
        <w:lastRenderedPageBreak/>
        <w:t>этапе поиска решения выстраивает логическую цепочку к новому знанию. Можно сказать, что подводящий диалог прокладывает к теме или знанию прямую и почти безошибочную дорогу. На этапе воспроизведения (проговаривания) знаний ученики должны создать продукт и представить его классу. Иными словами, от каждого школьника требуется самому и по-своему выразить новое знание. Понятно, что выполнять такую работу дети будут только по специальному заданию учителя. Оно так и называется – продуктивное, потому что предлагает ученику создать простой продукт (например, составить схему или сформулировать правило, вывод).</w:t>
      </w:r>
    </w:p>
    <w:p w:rsidR="00C51817" w:rsidRPr="00205F0F" w:rsidRDefault="00C51817" w:rsidP="00FD69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1817">
        <w:rPr>
          <w:rFonts w:ascii="Times New Roman" w:hAnsi="Times New Roman" w:cs="Times New Roman"/>
          <w:sz w:val="28"/>
          <w:szCs w:val="28"/>
        </w:rPr>
        <w:t>Итак, на проблемно-диалогическом уроке учитель сначала побуждающим или подводящим диалогом помогает ученикам поставить и решить проблему, а затем продуктивным заданием стимулирует их создать продукт и представить его классу.</w:t>
      </w:r>
    </w:p>
    <w:p w:rsidR="00FD69F3" w:rsidRPr="00FD69F3" w:rsidRDefault="00FD69F3" w:rsidP="00FD69F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9F3">
        <w:rPr>
          <w:rFonts w:ascii="Times New Roman" w:eastAsia="Calibri" w:hAnsi="Times New Roman" w:cs="Times New Roman"/>
          <w:sz w:val="28"/>
          <w:szCs w:val="28"/>
        </w:rPr>
        <w:t>Покажу, как я  реализую  проблемный диалог на уроке русского языка в 1 классе по теме «Правописание букв звонких и глухих согласных на конце слова» (УМК «Школа России»).</w:t>
      </w:r>
    </w:p>
    <w:p w:rsidR="00FD69F3" w:rsidRPr="00FD69F3" w:rsidRDefault="00FD69F3" w:rsidP="00FD69F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9F3">
        <w:rPr>
          <w:rFonts w:ascii="Times New Roman" w:eastAsia="Calibri" w:hAnsi="Times New Roman" w:cs="Times New Roman"/>
          <w:sz w:val="28"/>
          <w:szCs w:val="28"/>
        </w:rPr>
        <w:t>После мотивации к учебной деятельности и актуализации знаний в плане урока выделен специальный этап «Определяем основной вопрос урока», имеющий цели:</w:t>
      </w:r>
    </w:p>
    <w:p w:rsidR="00FD69F3" w:rsidRPr="00FD69F3" w:rsidRDefault="00FD69F3" w:rsidP="00FD69F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9F3">
        <w:rPr>
          <w:rFonts w:ascii="Times New Roman" w:eastAsia="Calibri" w:hAnsi="Times New Roman" w:cs="Times New Roman"/>
          <w:sz w:val="28"/>
          <w:szCs w:val="28"/>
        </w:rPr>
        <w:t>– организовать побуждающий к теме диалог;</w:t>
      </w:r>
    </w:p>
    <w:p w:rsidR="00FD69F3" w:rsidRPr="00FD69F3" w:rsidRDefault="00FD69F3" w:rsidP="00FD69F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9F3">
        <w:rPr>
          <w:rFonts w:ascii="Times New Roman" w:eastAsia="Calibri" w:hAnsi="Times New Roman" w:cs="Times New Roman"/>
          <w:sz w:val="28"/>
          <w:szCs w:val="28"/>
        </w:rPr>
        <w:t>– организовать постановку проблемы, используя побуждающий от проблемной ситуации диалог (приём – предъявление противоречивых фактов);</w:t>
      </w:r>
    </w:p>
    <w:p w:rsidR="00FD69F3" w:rsidRPr="00FD69F3" w:rsidRDefault="00FD69F3" w:rsidP="00FD69F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9F3">
        <w:rPr>
          <w:rFonts w:ascii="Times New Roman" w:eastAsia="Calibri" w:hAnsi="Times New Roman" w:cs="Times New Roman"/>
          <w:sz w:val="28"/>
          <w:szCs w:val="28"/>
        </w:rPr>
        <w:t>– планирование деятельности.</w:t>
      </w:r>
    </w:p>
    <w:p w:rsidR="00FD69F3" w:rsidRPr="00FD69F3" w:rsidRDefault="00FD69F3" w:rsidP="00FD69F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9F3">
        <w:rPr>
          <w:rFonts w:ascii="Times New Roman" w:eastAsia="Calibri" w:hAnsi="Times New Roman" w:cs="Times New Roman"/>
          <w:sz w:val="28"/>
          <w:szCs w:val="28"/>
        </w:rPr>
        <w:t>Определение основного вопроса урока проходило следующим образом.</w:t>
      </w:r>
    </w:p>
    <w:tbl>
      <w:tblPr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631"/>
        <w:gridCol w:w="3313"/>
        <w:gridCol w:w="2627"/>
      </w:tblGrid>
      <w:tr w:rsidR="00FD69F3" w:rsidRPr="00FD69F3" w:rsidTr="00FD69F3">
        <w:tc>
          <w:tcPr>
            <w:tcW w:w="3631" w:type="dxa"/>
          </w:tcPr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D69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313" w:type="dxa"/>
          </w:tcPr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D69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Деятельность учащихся</w:t>
            </w:r>
          </w:p>
        </w:tc>
        <w:tc>
          <w:tcPr>
            <w:tcW w:w="2627" w:type="dxa"/>
          </w:tcPr>
          <w:p w:rsidR="00FD69F3" w:rsidRPr="00FD69F3" w:rsidRDefault="00FD69F3" w:rsidP="00FD69F3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69F3">
              <w:rPr>
                <w:rFonts w:ascii="Times New Roman" w:hAnsi="Times New Roman" w:cs="Times New Roman"/>
                <w:b/>
                <w:sz w:val="28"/>
                <w:szCs w:val="28"/>
              </w:rPr>
              <w:t>Формирование УУД</w:t>
            </w:r>
          </w:p>
        </w:tc>
      </w:tr>
      <w:tr w:rsidR="00FD69F3" w:rsidRPr="00FD69F3" w:rsidTr="00FD69F3">
        <w:tc>
          <w:tcPr>
            <w:tcW w:w="3631" w:type="dxa"/>
          </w:tcPr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Упражнение 8 (с.96)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</w:t>
            </w: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Прочитайте слова.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lastRenderedPageBreak/>
              <w:t xml:space="preserve">– </w:t>
            </w: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Послушайте звучание согласного звука на конце слова. Какой звук вы слышите: звонкий или глухой?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SchoolBookC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– Сравните произношение и написание этих слов. Какое противоречие вы заметили?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SchoolBookC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SchoolBookC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– Сформулируйте проблемный вопрос. Какой вопрос возникает?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" w:hAnsi="Times New Roman" w:cs="Times New Roman"/>
                <w:i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– Составим план урока.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" w:hAnsi="Times New Roman" w:cs="Times New Roman"/>
                <w:i/>
                <w:iCs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i/>
                <w:sz w:val="28"/>
                <w:szCs w:val="28"/>
              </w:rPr>
              <w:t>План</w:t>
            </w: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 (</w:t>
            </w:r>
            <w:r w:rsidRPr="00FD69F3">
              <w:rPr>
                <w:rFonts w:ascii="Times New Roman" w:eastAsia="SchoolBookC" w:hAnsi="Times New Roman" w:cs="Times New Roman"/>
                <w:i/>
                <w:iCs/>
                <w:sz w:val="28"/>
                <w:szCs w:val="28"/>
              </w:rPr>
              <w:t>примерный</w:t>
            </w:r>
            <w:r w:rsidRPr="00FD69F3">
              <w:rPr>
                <w:rFonts w:ascii="Times New Roman" w:eastAsia="SchoolBookC" w:hAnsi="Times New Roman" w:cs="Times New Roman"/>
                <w:iCs/>
                <w:sz w:val="28"/>
                <w:szCs w:val="28"/>
              </w:rPr>
              <w:t>).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" w:hAnsi="Times New Roman" w:cs="Times New Roman"/>
                <w:i/>
                <w:iCs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i/>
                <w:iCs/>
                <w:sz w:val="28"/>
                <w:szCs w:val="28"/>
              </w:rPr>
              <w:t>Учитель составляет план вместе с детьми.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" w:hAnsi="Times New Roman" w:cs="Times New Roman"/>
                <w:i/>
                <w:iCs/>
                <w:sz w:val="28"/>
                <w:szCs w:val="28"/>
              </w:rPr>
            </w:pP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" w:hAnsi="Times New Roman" w:cs="Times New Roman"/>
                <w:i/>
                <w:iCs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" w:hAnsi="Times New Roman" w:cs="Times New Roman"/>
                <w:i/>
                <w:iCs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</w:t>
            </w:r>
            <w:r w:rsidRPr="00FD69F3">
              <w:rPr>
                <w:rFonts w:ascii="Times New Roman" w:eastAsia="SchoolBookC" w:hAnsi="Times New Roman" w:cs="Times New Roman"/>
                <w:color w:val="000000"/>
                <w:sz w:val="28"/>
                <w:szCs w:val="28"/>
              </w:rPr>
              <w:t>Что мы сейчас делали? (Планировали свою деятельность.)</w:t>
            </w:r>
          </w:p>
        </w:tc>
        <w:tc>
          <w:tcPr>
            <w:tcW w:w="3313" w:type="dxa"/>
          </w:tcPr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</w:t>
            </w: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Зуб – суп.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lastRenderedPageBreak/>
              <w:t>–</w:t>
            </w: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Слышим глухой звук [</w:t>
            </w:r>
            <w:proofErr w:type="spellStart"/>
            <w:proofErr w:type="gramStart"/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].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SchoolBookC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На конце слов зуб – суп звук слышим один (глухой </w:t>
            </w: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[</w:t>
            </w:r>
            <w:proofErr w:type="spellStart"/>
            <w:proofErr w:type="gramStart"/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]), а буквы пишем разные б – п.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SchoolBookC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– Какую букву нужно написать в конце слова?</w:t>
            </w:r>
          </w:p>
          <w:p w:rsidR="00FD69F3" w:rsidRPr="00FD69F3" w:rsidRDefault="00FD69F3" w:rsidP="00FD69F3">
            <w:pPr>
              <w:numPr>
                <w:ilvl w:val="0"/>
                <w:numId w:val="1"/>
              </w:numPr>
              <w:tabs>
                <w:tab w:val="clear" w:pos="720"/>
                <w:tab w:val="num" w:pos="317"/>
              </w:tabs>
              <w:suppressAutoHyphens/>
              <w:autoSpaceDE w:val="0"/>
              <w:spacing w:after="0" w:line="360" w:lineRule="auto"/>
              <w:ind w:left="33" w:firstLine="0"/>
              <w:rPr>
                <w:rFonts w:ascii="Times New Roman" w:eastAsia="SchoolBookC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Воспринимать на слух слова с парным  согласным звуком на конце</w:t>
            </w:r>
            <w:r w:rsidRPr="00FD69F3">
              <w:rPr>
                <w:rFonts w:ascii="Times New Roman" w:eastAsia="SchoolBookC" w:hAnsi="Times New Roman" w:cs="Times New Roman"/>
                <w:i/>
                <w:iCs/>
                <w:color w:val="000080"/>
                <w:sz w:val="28"/>
                <w:szCs w:val="28"/>
              </w:rPr>
              <w:t>.</w:t>
            </w:r>
          </w:p>
          <w:p w:rsidR="00FD69F3" w:rsidRPr="00FD69F3" w:rsidRDefault="00FD69F3" w:rsidP="00FD69F3">
            <w:pPr>
              <w:numPr>
                <w:ilvl w:val="0"/>
                <w:numId w:val="1"/>
              </w:numPr>
              <w:tabs>
                <w:tab w:val="clear" w:pos="720"/>
                <w:tab w:val="num" w:pos="317"/>
              </w:tabs>
              <w:suppressAutoHyphens/>
              <w:autoSpaceDE w:val="0"/>
              <w:spacing w:after="0" w:line="360" w:lineRule="auto"/>
              <w:ind w:left="33" w:firstLine="0"/>
              <w:rPr>
                <w:rFonts w:ascii="Times New Roman" w:eastAsia="SchoolBookC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Научиться проверять букву парного согласного на конце слова.</w:t>
            </w:r>
          </w:p>
          <w:p w:rsidR="00FD69F3" w:rsidRPr="00FD69F3" w:rsidRDefault="00FD69F3" w:rsidP="00FD69F3">
            <w:pPr>
              <w:numPr>
                <w:ilvl w:val="0"/>
                <w:numId w:val="1"/>
              </w:numPr>
              <w:tabs>
                <w:tab w:val="clear" w:pos="720"/>
                <w:tab w:val="num" w:pos="317"/>
              </w:tabs>
              <w:suppressAutoHyphens/>
              <w:autoSpaceDE w:val="0"/>
              <w:spacing w:after="0" w:line="360" w:lineRule="auto"/>
              <w:ind w:left="33" w:firstLine="0"/>
              <w:rPr>
                <w:rFonts w:ascii="Times New Roman" w:eastAsia="SchoolBookC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Графическое обозначение орфограммы.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uppressAutoHyphens/>
              <w:autoSpaceDE w:val="0"/>
              <w:spacing w:line="360" w:lineRule="auto"/>
              <w:ind w:left="3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– Планировали свою деятельность.</w:t>
            </w:r>
          </w:p>
        </w:tc>
        <w:tc>
          <w:tcPr>
            <w:tcW w:w="2627" w:type="dxa"/>
          </w:tcPr>
          <w:p w:rsidR="00FD69F3" w:rsidRPr="00FD69F3" w:rsidRDefault="00FD69F3" w:rsidP="00E63559">
            <w:pPr>
              <w:pStyle w:val="1"/>
              <w:shd w:val="clear" w:color="auto" w:fill="FFFFFF"/>
              <w:spacing w:before="0" w:after="0"/>
              <w:rPr>
                <w:rStyle w:val="a4"/>
                <w:color w:val="FF9900"/>
                <w:sz w:val="28"/>
                <w:szCs w:val="28"/>
              </w:rPr>
            </w:pPr>
            <w:r w:rsidRPr="00FD69F3">
              <w:rPr>
                <w:rStyle w:val="a4"/>
                <w:color w:val="FF9900"/>
                <w:sz w:val="28"/>
                <w:szCs w:val="28"/>
              </w:rPr>
              <w:lastRenderedPageBreak/>
              <w:t>Регулятивные УУД</w:t>
            </w:r>
          </w:p>
          <w:p w:rsidR="00FD69F3" w:rsidRPr="00FD69F3" w:rsidRDefault="00FD69F3" w:rsidP="00E63559">
            <w:pPr>
              <w:pStyle w:val="1"/>
              <w:shd w:val="clear" w:color="auto" w:fill="FFFFFF"/>
              <w:spacing w:before="0" w:after="0"/>
              <w:rPr>
                <w:rStyle w:val="a4"/>
                <w:sz w:val="28"/>
                <w:szCs w:val="28"/>
              </w:rPr>
            </w:pPr>
            <w:r w:rsidRPr="00FD69F3">
              <w:rPr>
                <w:rStyle w:val="a4"/>
                <w:sz w:val="28"/>
                <w:szCs w:val="28"/>
              </w:rPr>
              <w:t xml:space="preserve">- </w:t>
            </w:r>
            <w:r w:rsidRPr="00FD69F3">
              <w:rPr>
                <w:rStyle w:val="apple-converted-space"/>
                <w:color w:val="000000"/>
                <w:sz w:val="28"/>
                <w:szCs w:val="28"/>
              </w:rPr>
              <w:t>Р</w:t>
            </w:r>
            <w:r w:rsidRPr="00FD69F3">
              <w:rPr>
                <w:color w:val="000000"/>
                <w:sz w:val="28"/>
                <w:szCs w:val="28"/>
              </w:rPr>
              <w:t xml:space="preserve">азвиваем умение высказывать своё предположение на </w:t>
            </w:r>
            <w:r w:rsidRPr="00FD69F3">
              <w:rPr>
                <w:color w:val="000000"/>
                <w:sz w:val="28"/>
                <w:szCs w:val="28"/>
              </w:rPr>
              <w:lastRenderedPageBreak/>
              <w:t>основе работы с материалом учебника.</w:t>
            </w: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</w:t>
            </w:r>
            <w:r w:rsidRPr="00FD69F3">
              <w:rPr>
                <w:rFonts w:ascii="Times New Roman" w:hAnsi="Times New Roman" w:cs="Times New Roman"/>
                <w:sz w:val="28"/>
                <w:szCs w:val="28"/>
              </w:rPr>
              <w:t>Прогнозировать предстоящую работу (составлять план).</w:t>
            </w:r>
          </w:p>
        </w:tc>
      </w:tr>
    </w:tbl>
    <w:p w:rsidR="00FD69F3" w:rsidRPr="00FD69F3" w:rsidRDefault="00FD69F3" w:rsidP="00FD69F3">
      <w:pPr>
        <w:pStyle w:val="1"/>
        <w:shd w:val="clear" w:color="auto" w:fill="FFFFFF"/>
        <w:tabs>
          <w:tab w:val="center" w:pos="4677"/>
          <w:tab w:val="right" w:pos="9355"/>
        </w:tabs>
        <w:spacing w:before="0" w:after="0" w:line="360" w:lineRule="auto"/>
        <w:rPr>
          <w:sz w:val="28"/>
          <w:szCs w:val="28"/>
        </w:rPr>
      </w:pPr>
      <w:r w:rsidRPr="00FD69F3">
        <w:rPr>
          <w:sz w:val="28"/>
          <w:szCs w:val="28"/>
        </w:rPr>
        <w:lastRenderedPageBreak/>
        <w:t>Формировались р</w:t>
      </w:r>
      <w:r w:rsidRPr="00FD69F3">
        <w:rPr>
          <w:rStyle w:val="a4"/>
          <w:b w:val="0"/>
          <w:sz w:val="28"/>
          <w:szCs w:val="28"/>
        </w:rPr>
        <w:t>егулятивные УУД:</w:t>
      </w:r>
      <w:r w:rsidRPr="00FD69F3">
        <w:rPr>
          <w:rStyle w:val="a4"/>
          <w:color w:val="F79646"/>
          <w:sz w:val="28"/>
          <w:szCs w:val="28"/>
        </w:rPr>
        <w:t xml:space="preserve">  </w:t>
      </w:r>
      <w:r w:rsidRPr="00FD69F3">
        <w:rPr>
          <w:rStyle w:val="a4"/>
          <w:b w:val="0"/>
          <w:sz w:val="28"/>
          <w:szCs w:val="28"/>
        </w:rPr>
        <w:t>р</w:t>
      </w:r>
      <w:r w:rsidRPr="00FD69F3">
        <w:rPr>
          <w:color w:val="000000"/>
          <w:sz w:val="28"/>
          <w:szCs w:val="28"/>
        </w:rPr>
        <w:t>азвиваем умение высказывать своё предположение на основе работы с материалом учебника;  п</w:t>
      </w:r>
      <w:r w:rsidRPr="00FD69F3">
        <w:rPr>
          <w:sz w:val="28"/>
          <w:szCs w:val="28"/>
        </w:rPr>
        <w:t>рогнозировать предстоящую работу (составлять план).</w:t>
      </w:r>
    </w:p>
    <w:p w:rsidR="00FD69F3" w:rsidRPr="00FD69F3" w:rsidRDefault="00FD69F3" w:rsidP="00FD69F3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69F3">
        <w:rPr>
          <w:rFonts w:ascii="Times New Roman" w:eastAsia="Calibri" w:hAnsi="Times New Roman" w:cs="Times New Roman"/>
          <w:sz w:val="28"/>
          <w:szCs w:val="28"/>
        </w:rPr>
        <w:lastRenderedPageBreak/>
        <w:t>На следующем этапе урока «Открытие нового знания» необходимо: – организовать поиск решения учебной проблемы через подводящий от проблемы диалог.</w:t>
      </w:r>
    </w:p>
    <w:tbl>
      <w:tblPr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72"/>
        <w:gridCol w:w="3381"/>
        <w:gridCol w:w="2718"/>
      </w:tblGrid>
      <w:tr w:rsidR="00FD69F3" w:rsidRPr="00FD69F3" w:rsidTr="00FD69F3">
        <w:tc>
          <w:tcPr>
            <w:tcW w:w="3472" w:type="dxa"/>
          </w:tcPr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D69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381" w:type="dxa"/>
          </w:tcPr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D69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Деятельность учащихся</w:t>
            </w:r>
          </w:p>
        </w:tc>
        <w:tc>
          <w:tcPr>
            <w:tcW w:w="2718" w:type="dxa"/>
          </w:tcPr>
          <w:p w:rsidR="00FD69F3" w:rsidRPr="00FD69F3" w:rsidRDefault="00FD69F3" w:rsidP="00E6355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69F3">
              <w:rPr>
                <w:rFonts w:ascii="Times New Roman" w:hAnsi="Times New Roman" w:cs="Times New Roman"/>
                <w:b/>
                <w:sz w:val="28"/>
                <w:szCs w:val="28"/>
              </w:rPr>
              <w:t>Формирование УУД</w:t>
            </w:r>
          </w:p>
        </w:tc>
      </w:tr>
      <w:tr w:rsidR="00FD69F3" w:rsidRPr="00FD69F3" w:rsidTr="00FD69F3">
        <w:tc>
          <w:tcPr>
            <w:tcW w:w="3472" w:type="dxa"/>
          </w:tcPr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Упражнение 8 (с.96)</w:t>
            </w: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Прочитайте каждое слово отдельно.</w:t>
            </w: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Сравните в них произношение звуков и соответствующие буквы.</w:t>
            </w: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В каких случаях вы обнаружили несоответствие? Запишем его в направлении от звуков к буквам, указав рядом слово, в котором есть это несоответствие: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С какими звуками произошли изменения?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Уточним, все ли звонкие звуки подвергаются изменениям. Прочитайте слова: сон, дом, спор, ствол.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Изменились ли в произношении звуки </w:t>
            </w:r>
            <w:proofErr w:type="spell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н</w:t>
            </w:r>
            <w:proofErr w:type="spell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, м, </w:t>
            </w: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lastRenderedPageBreak/>
              <w:t xml:space="preserve">л, </w:t>
            </w:r>
            <w:proofErr w:type="spellStart"/>
            <w:proofErr w:type="gram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р</w:t>
            </w:r>
            <w:proofErr w:type="spellEnd"/>
            <w:proofErr w:type="gram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? </w:t>
            </w: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Где находятся эти звуки в слове?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Какой вывод можете сделать?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Когда звонкие парные согласные в конце слова заменяются парными глухими, говорят, что они оглушаются. Происходит оглушение.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Какие ещё звуки </w:t>
            </w:r>
            <w:proofErr w:type="gram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кроме</w:t>
            </w:r>
            <w:proofErr w:type="gram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 [б], [</w:t>
            </w:r>
            <w:proofErr w:type="spell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д</w:t>
            </w:r>
            <w:proofErr w:type="spell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], [ж] могут оглушаться?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Попробуйте подобрать свой пример.  Что для этого нужно помнить? (В конце пишется буква звонкого парного согласного.)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Продолжаем наблюдение.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Мы с вами говорили о несоответствии написания и произношения в словах зуб, ёж, мёд. Вспомните, </w:t>
            </w: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lastRenderedPageBreak/>
              <w:t xml:space="preserve">как называется такое место в слове?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А почему такое происходит? Почему мы слышим одно, а пишем другое? Есть ли здесь какое-то правило? Ответить на этот вопрос вам поможет упр. 9.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Прочитайте первое слово.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Что мы наблюдаем в этом слове?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Почему нужно писать другую букву для обозначения согласного звука, вы сможете ответить, если прочитаете второе слово.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Как оно называется?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Докажите, что это слово проверочное. 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lastRenderedPageBreak/>
              <w:t xml:space="preserve">– Какая буква пишется в этом слове после б? </w:t>
            </w: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Попробуйте сформулировать правило написания буквы парного согласного в конце слова.</w:t>
            </w: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Сравните свою формулировку с правилом в рамке </w:t>
            </w:r>
            <w:proofErr w:type="gramStart"/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proofErr w:type="gramEnd"/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с. 97.</w:t>
            </w:r>
          </w:p>
        </w:tc>
        <w:tc>
          <w:tcPr>
            <w:tcW w:w="3381" w:type="dxa"/>
          </w:tcPr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</w:t>
            </w: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Зуб – суп, ёрш – ёж, мёд – рот.</w:t>
            </w: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[</w:t>
            </w:r>
            <w:proofErr w:type="spellStart"/>
            <w:proofErr w:type="gram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п</w:t>
            </w:r>
            <w:proofErr w:type="spellEnd"/>
            <w:proofErr w:type="gram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] → б (зуб)</w:t>
            </w: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[</w:t>
            </w:r>
            <w:proofErr w:type="spell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ш</w:t>
            </w:r>
            <w:proofErr w:type="spell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] → ж (ёж)</w:t>
            </w: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[т] → </w:t>
            </w:r>
            <w:proofErr w:type="spell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д</w:t>
            </w:r>
            <w:proofErr w:type="spell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 (мёд)</w:t>
            </w:r>
          </w:p>
          <w:p w:rsidR="00FD69F3" w:rsidRPr="00FD69F3" w:rsidRDefault="00FD69F3" w:rsidP="00FD69F3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Default="00FD69F3" w:rsidP="00FD69F3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</w:t>
            </w: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Со звонкими согласными.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>– Сон, дом, спор, ствол.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Нет, изменения </w:t>
            </w: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lastRenderedPageBreak/>
              <w:t>произошли только с парными звонкими звуками.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В конце слов.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Звонкие парные согласные в конце слова заменяются глухими.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[</w:t>
            </w:r>
            <w:proofErr w:type="spell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з</w:t>
            </w:r>
            <w:proofErr w:type="spell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], [в], [</w:t>
            </w:r>
            <w:proofErr w:type="gram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г</w:t>
            </w:r>
            <w:proofErr w:type="gram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]</w:t>
            </w: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Глаз, лев, снег…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Орфограмма.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Гриб.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autoSpaceDE w:val="0"/>
              <w:spacing w:line="360" w:lineRule="auto"/>
              <w:jc w:val="both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В конце слова произносим [</w:t>
            </w:r>
            <w:proofErr w:type="spellStart"/>
            <w:proofErr w:type="gram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п</w:t>
            </w:r>
            <w:proofErr w:type="spellEnd"/>
            <w:proofErr w:type="gram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], а пишется буква б.)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Грибы.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 Проверочное.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– Звук слышится отчётливо, ясно, это </w:t>
            </w:r>
            <w:proofErr w:type="gramStart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тоже самое</w:t>
            </w:r>
            <w:proofErr w:type="gramEnd"/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 слово только в форме множественного числа.</w:t>
            </w:r>
          </w:p>
          <w:p w:rsid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lastRenderedPageBreak/>
              <w:t>– Буква гласного.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eastAsia="SchoolBookC-Bold" w:hAnsi="Times New Roman" w:cs="Times New Roman"/>
                <w:bCs/>
                <w:sz w:val="28"/>
                <w:szCs w:val="28"/>
              </w:rPr>
              <w:t xml:space="preserve"> </w:t>
            </w: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Чтобы правильно написать букву парного согласного в конце слова, нужно подобрать проверочное слово, где после согласного звука есть гласный.</w:t>
            </w:r>
          </w:p>
          <w:p w:rsidR="00FD69F3" w:rsidRPr="00FD69F3" w:rsidRDefault="00FD69F3" w:rsidP="00E63559">
            <w:pPr>
              <w:tabs>
                <w:tab w:val="center" w:pos="4677"/>
                <w:tab w:val="right" w:pos="9355"/>
              </w:tabs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Читают правило </w:t>
            </w:r>
            <w:proofErr w:type="gramStart"/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proofErr w:type="gramEnd"/>
            <w:r w:rsidRPr="00FD69F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с. 97. Сравнивают со своей формулировкой.</w:t>
            </w:r>
          </w:p>
        </w:tc>
        <w:tc>
          <w:tcPr>
            <w:tcW w:w="2718" w:type="dxa"/>
          </w:tcPr>
          <w:p w:rsidR="00FD69F3" w:rsidRPr="00FD69F3" w:rsidRDefault="00FD69F3" w:rsidP="00E63559">
            <w:pPr>
              <w:pStyle w:val="1"/>
              <w:shd w:val="clear" w:color="auto" w:fill="FFFFFF"/>
              <w:spacing w:before="0" w:after="0"/>
              <w:rPr>
                <w:rStyle w:val="a4"/>
                <w:color w:val="00CCFF"/>
                <w:sz w:val="28"/>
                <w:szCs w:val="28"/>
              </w:rPr>
            </w:pPr>
            <w:r w:rsidRPr="00FD69F3">
              <w:rPr>
                <w:rStyle w:val="a4"/>
                <w:color w:val="00CCFF"/>
                <w:sz w:val="28"/>
                <w:szCs w:val="28"/>
              </w:rPr>
              <w:lastRenderedPageBreak/>
              <w:t>Познавательные УУД</w:t>
            </w:r>
          </w:p>
          <w:p w:rsidR="00FD69F3" w:rsidRPr="00FD69F3" w:rsidRDefault="00FD69F3" w:rsidP="00E63559">
            <w:pPr>
              <w:pStyle w:val="1"/>
              <w:shd w:val="clear" w:color="auto" w:fill="FFFFFF"/>
              <w:spacing w:before="0" w:after="0"/>
              <w:rPr>
                <w:rStyle w:val="a4"/>
                <w:sz w:val="28"/>
                <w:szCs w:val="28"/>
              </w:rPr>
            </w:pPr>
            <w:r w:rsidRPr="00FD69F3">
              <w:rPr>
                <w:rFonts w:eastAsia="SchoolBookC"/>
                <w:sz w:val="28"/>
                <w:szCs w:val="28"/>
              </w:rPr>
              <w:t xml:space="preserve">– </w:t>
            </w:r>
            <w:r w:rsidRPr="00FD69F3">
              <w:rPr>
                <w:rStyle w:val="a4"/>
                <w:b w:val="0"/>
                <w:bCs w:val="0"/>
                <w:color w:val="000000"/>
                <w:sz w:val="28"/>
                <w:szCs w:val="28"/>
              </w:rPr>
              <w:t>Обобщать и классифицировать по признакам.</w:t>
            </w: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</w:t>
            </w:r>
            <w:r w:rsidRPr="00FD69F3">
              <w:rPr>
                <w:rFonts w:ascii="Times New Roman" w:hAnsi="Times New Roman" w:cs="Times New Roman"/>
                <w:sz w:val="28"/>
                <w:szCs w:val="28"/>
              </w:rPr>
              <w:t>На основе анализа объектов делать выводы.</w:t>
            </w: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69F3">
              <w:rPr>
                <w:rFonts w:ascii="Times New Roman" w:eastAsia="SchoolBookC" w:hAnsi="Times New Roman" w:cs="Times New Roman"/>
                <w:sz w:val="28"/>
                <w:szCs w:val="28"/>
              </w:rPr>
              <w:t xml:space="preserve">– </w:t>
            </w:r>
            <w:r w:rsidRPr="00FD69F3">
              <w:rPr>
                <w:rFonts w:ascii="Times New Roman" w:hAnsi="Times New Roman" w:cs="Times New Roman"/>
                <w:sz w:val="28"/>
                <w:szCs w:val="28"/>
              </w:rPr>
              <w:t>Развиваем умения извлекать информацию из схем, иллюстраций, текстов.</w:t>
            </w: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pStyle w:val="1"/>
              <w:shd w:val="clear" w:color="auto" w:fill="FFFFFF"/>
              <w:spacing w:before="0" w:after="0"/>
              <w:rPr>
                <w:rStyle w:val="a4"/>
                <w:color w:val="FF9900"/>
                <w:sz w:val="28"/>
                <w:szCs w:val="28"/>
              </w:rPr>
            </w:pPr>
            <w:r w:rsidRPr="00FD69F3">
              <w:rPr>
                <w:rStyle w:val="a4"/>
                <w:color w:val="FF9900"/>
                <w:sz w:val="28"/>
                <w:szCs w:val="28"/>
              </w:rPr>
              <w:t>Регулятивные УУД</w:t>
            </w:r>
          </w:p>
          <w:p w:rsidR="00FD69F3" w:rsidRPr="00FD69F3" w:rsidRDefault="00FD69F3" w:rsidP="00E63559">
            <w:pPr>
              <w:pStyle w:val="1"/>
              <w:shd w:val="clear" w:color="auto" w:fill="FFFFFF"/>
              <w:snapToGrid w:val="0"/>
              <w:spacing w:before="0" w:after="0" w:line="200" w:lineRule="atLeast"/>
              <w:rPr>
                <w:sz w:val="28"/>
                <w:szCs w:val="28"/>
              </w:rPr>
            </w:pPr>
            <w:r w:rsidRPr="00FD69F3">
              <w:rPr>
                <w:rFonts w:eastAsia="SchoolBookC"/>
                <w:sz w:val="28"/>
                <w:szCs w:val="28"/>
              </w:rPr>
              <w:t xml:space="preserve">– </w:t>
            </w:r>
            <w:r w:rsidRPr="00FD69F3">
              <w:rPr>
                <w:rStyle w:val="a4"/>
                <w:b w:val="0"/>
                <w:bCs w:val="0"/>
                <w:color w:val="000000"/>
                <w:sz w:val="28"/>
                <w:szCs w:val="28"/>
                <w:shd w:val="clear" w:color="auto" w:fill="FFFFFF"/>
              </w:rPr>
              <w:t>Осуществлять познавательную и личностную рефлексию.</w:t>
            </w: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pStyle w:val="1"/>
              <w:shd w:val="clear" w:color="auto" w:fill="FFFFFF"/>
              <w:spacing w:before="0" w:after="0" w:line="263" w:lineRule="atLeast"/>
              <w:rPr>
                <w:rStyle w:val="a4"/>
                <w:color w:val="00B050"/>
                <w:sz w:val="28"/>
                <w:szCs w:val="28"/>
              </w:rPr>
            </w:pPr>
            <w:r w:rsidRPr="00FD69F3">
              <w:rPr>
                <w:rStyle w:val="a4"/>
                <w:color w:val="00B050"/>
                <w:sz w:val="28"/>
                <w:szCs w:val="28"/>
              </w:rPr>
              <w:t>Коммуникативные УУД</w:t>
            </w:r>
          </w:p>
          <w:p w:rsidR="00FD69F3" w:rsidRPr="00FD69F3" w:rsidRDefault="00FD69F3" w:rsidP="00E63559">
            <w:pPr>
              <w:pStyle w:val="1"/>
              <w:shd w:val="clear" w:color="auto" w:fill="FFFFFF"/>
              <w:spacing w:before="0" w:after="0" w:line="263" w:lineRule="atLeast"/>
              <w:rPr>
                <w:rStyle w:val="a4"/>
                <w:sz w:val="28"/>
                <w:szCs w:val="28"/>
              </w:rPr>
            </w:pPr>
            <w:r w:rsidRPr="00FD69F3">
              <w:rPr>
                <w:rFonts w:eastAsia="SchoolBookC"/>
                <w:sz w:val="28"/>
                <w:szCs w:val="28"/>
              </w:rPr>
              <w:t xml:space="preserve">– </w:t>
            </w:r>
            <w:r w:rsidRPr="00FD69F3">
              <w:rPr>
                <w:rStyle w:val="a4"/>
                <w:b w:val="0"/>
                <w:bCs w:val="0"/>
                <w:color w:val="000000"/>
                <w:sz w:val="28"/>
                <w:szCs w:val="28"/>
              </w:rPr>
              <w:t>Строить речевое высказывание в соответствии с поставленными задачами.</w:t>
            </w:r>
            <w:r w:rsidRPr="00FD69F3">
              <w:rPr>
                <w:rStyle w:val="a4"/>
                <w:b w:val="0"/>
                <w:bCs w:val="0"/>
                <w:color w:val="00B050"/>
                <w:sz w:val="28"/>
                <w:szCs w:val="28"/>
              </w:rPr>
              <w:t xml:space="preserve"> </w:t>
            </w:r>
          </w:p>
          <w:p w:rsidR="00FD69F3" w:rsidRPr="00FD69F3" w:rsidRDefault="00FD69F3" w:rsidP="00E63559">
            <w:pPr>
              <w:pStyle w:val="1"/>
              <w:shd w:val="clear" w:color="auto" w:fill="FFFFFF"/>
              <w:spacing w:before="0" w:after="0" w:line="263" w:lineRule="atLeast"/>
              <w:rPr>
                <w:rStyle w:val="a4"/>
                <w:sz w:val="28"/>
                <w:szCs w:val="28"/>
                <w:shd w:val="clear" w:color="auto" w:fill="FFFFFF"/>
              </w:rPr>
            </w:pPr>
            <w:r w:rsidRPr="00FD69F3">
              <w:rPr>
                <w:rFonts w:eastAsia="SchoolBookC"/>
                <w:sz w:val="28"/>
                <w:szCs w:val="28"/>
              </w:rPr>
              <w:t xml:space="preserve">– </w:t>
            </w:r>
            <w:r w:rsidRPr="00FD69F3">
              <w:rPr>
                <w:rStyle w:val="a4"/>
                <w:b w:val="0"/>
                <w:bCs w:val="0"/>
                <w:color w:val="000000"/>
                <w:sz w:val="28"/>
                <w:szCs w:val="28"/>
              </w:rPr>
              <w:t xml:space="preserve">Оформлять свои мысли в устной </w:t>
            </w:r>
            <w:r w:rsidRPr="00FD69F3">
              <w:rPr>
                <w:rStyle w:val="a4"/>
                <w:b w:val="0"/>
                <w:bCs w:val="0"/>
                <w:color w:val="000000"/>
                <w:sz w:val="28"/>
                <w:szCs w:val="28"/>
              </w:rPr>
              <w:lastRenderedPageBreak/>
              <w:t>форме.</w:t>
            </w: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9F3" w:rsidRPr="00FD69F3" w:rsidRDefault="00FD69F3" w:rsidP="00E63559">
            <w:pPr>
              <w:pStyle w:val="1"/>
              <w:shd w:val="clear" w:color="auto" w:fill="FFFFFF"/>
              <w:spacing w:before="0" w:after="0" w:line="263" w:lineRule="atLeast"/>
              <w:rPr>
                <w:rStyle w:val="a4"/>
                <w:color w:val="FF0000"/>
                <w:sz w:val="28"/>
                <w:szCs w:val="28"/>
              </w:rPr>
            </w:pPr>
            <w:r w:rsidRPr="00FD69F3">
              <w:rPr>
                <w:rStyle w:val="a4"/>
                <w:color w:val="FF0000"/>
                <w:sz w:val="28"/>
                <w:szCs w:val="28"/>
              </w:rPr>
              <w:t>Личностные результаты</w:t>
            </w:r>
          </w:p>
          <w:p w:rsidR="00FD69F3" w:rsidRPr="00FD69F3" w:rsidRDefault="00FD69F3" w:rsidP="00E63559">
            <w:pPr>
              <w:pStyle w:val="1"/>
              <w:shd w:val="clear" w:color="auto" w:fill="FFFFFF"/>
              <w:snapToGrid w:val="0"/>
              <w:spacing w:before="0" w:after="0" w:line="263" w:lineRule="atLeast"/>
              <w:rPr>
                <w:sz w:val="28"/>
                <w:szCs w:val="28"/>
              </w:rPr>
            </w:pPr>
            <w:r w:rsidRPr="00FD69F3">
              <w:rPr>
                <w:rFonts w:eastAsia="SchoolBookC"/>
                <w:sz w:val="28"/>
                <w:szCs w:val="28"/>
              </w:rPr>
              <w:t xml:space="preserve">– </w:t>
            </w:r>
            <w:r w:rsidRPr="00FD69F3">
              <w:rPr>
                <w:rStyle w:val="apple-converted-space"/>
                <w:color w:val="000000"/>
                <w:sz w:val="28"/>
                <w:szCs w:val="28"/>
                <w:shd w:val="clear" w:color="auto" w:fill="FFFFFF"/>
              </w:rPr>
              <w:t>Ф</w:t>
            </w:r>
            <w:r w:rsidRPr="00FD69F3">
              <w:rPr>
                <w:rStyle w:val="a4"/>
                <w:b w:val="0"/>
                <w:bCs w:val="0"/>
                <w:color w:val="000000"/>
                <w:sz w:val="28"/>
                <w:szCs w:val="28"/>
                <w:shd w:val="clear" w:color="auto" w:fill="FFFFFF"/>
              </w:rPr>
              <w:t>ормируем мотивацию к обучению и целенаправленной познавательной деятельности.</w:t>
            </w:r>
          </w:p>
          <w:p w:rsidR="00FD69F3" w:rsidRPr="00FD69F3" w:rsidRDefault="00FD69F3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61EFD" w:rsidRDefault="00861EFD" w:rsidP="006A7C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2728" w:rsidRPr="00EC2728" w:rsidRDefault="00EC2728" w:rsidP="00EC272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A7CC7" w:rsidRPr="00EC2728" w:rsidRDefault="00EC2728" w:rsidP="00EC272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2728">
        <w:rPr>
          <w:rFonts w:ascii="Times New Roman" w:hAnsi="Times New Roman" w:cs="Times New Roman"/>
          <w:b/>
          <w:sz w:val="28"/>
          <w:szCs w:val="28"/>
        </w:rPr>
        <w:t>Проблемный диалог и формирование УУД.</w:t>
      </w:r>
    </w:p>
    <w:p w:rsidR="0024646E" w:rsidRPr="0024646E" w:rsidRDefault="00C22D3E" w:rsidP="004D7B0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C22D3E">
        <w:rPr>
          <w:rFonts w:ascii="Times New Roman" w:hAnsi="Times New Roman" w:cs="Times New Roman"/>
          <w:sz w:val="28"/>
          <w:szCs w:val="28"/>
        </w:rPr>
        <w:t>аковы же возможности проблемного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2D3E">
        <w:rPr>
          <w:rFonts w:ascii="Times New Roman" w:hAnsi="Times New Roman" w:cs="Times New Roman"/>
          <w:sz w:val="28"/>
          <w:szCs w:val="28"/>
        </w:rPr>
        <w:t>диалога в плане формирования и развития УУД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  <w:r w:rsidR="0024646E" w:rsidRPr="0024646E">
        <w:rPr>
          <w:rFonts w:ascii="Times New Roman" w:hAnsi="Times New Roman" w:cs="Times New Roman"/>
          <w:sz w:val="28"/>
          <w:szCs w:val="28"/>
        </w:rPr>
        <w:t>В становление познавательных</w:t>
      </w:r>
      <w:r w:rsidR="0024646E">
        <w:rPr>
          <w:rFonts w:ascii="Times New Roman" w:hAnsi="Times New Roman" w:cs="Times New Roman"/>
          <w:sz w:val="28"/>
          <w:szCs w:val="28"/>
        </w:rPr>
        <w:t xml:space="preserve"> УУД </w:t>
      </w:r>
      <w:r w:rsidR="0024646E" w:rsidRPr="0024646E">
        <w:rPr>
          <w:rFonts w:ascii="Times New Roman" w:hAnsi="Times New Roman" w:cs="Times New Roman"/>
          <w:sz w:val="28"/>
          <w:szCs w:val="28"/>
        </w:rPr>
        <w:t xml:space="preserve"> каждый компонент технологии вносит свой вклад. Побуждающий диалог развивает творческие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умения осознавать противоречие и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формулировать проблему, выдвигать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и проверять гипотезы. Подводящий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диалог формирует логические умения сравнивать, анализировать, обобщать. Оба вида диалога и все продуктивные задания развивают речь. Обязательное использование опорного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сигнала формирует знаковые умения.</w:t>
      </w:r>
      <w:r w:rsidR="0024646E">
        <w:rPr>
          <w:rFonts w:ascii="Times New Roman" w:hAnsi="Times New Roman" w:cs="Times New Roman"/>
          <w:sz w:val="28"/>
          <w:szCs w:val="28"/>
        </w:rPr>
        <w:t xml:space="preserve"> Коммуникативные действия осваи</w:t>
      </w:r>
      <w:r w:rsidR="0024646E" w:rsidRPr="0024646E">
        <w:rPr>
          <w:rFonts w:ascii="Times New Roman" w:hAnsi="Times New Roman" w:cs="Times New Roman"/>
          <w:sz w:val="28"/>
          <w:szCs w:val="28"/>
        </w:rPr>
        <w:t>ваются преимущественно за счёт</w:t>
      </w:r>
      <w:r w:rsidR="0024646E">
        <w:rPr>
          <w:rFonts w:ascii="Times New Roman" w:hAnsi="Times New Roman" w:cs="Times New Roman"/>
          <w:sz w:val="28"/>
          <w:szCs w:val="28"/>
        </w:rPr>
        <w:t xml:space="preserve"> варьирования форм обучения. По</w:t>
      </w:r>
      <w:r w:rsidR="0024646E" w:rsidRPr="0024646E">
        <w:rPr>
          <w:rFonts w:ascii="Times New Roman" w:hAnsi="Times New Roman" w:cs="Times New Roman"/>
          <w:sz w:val="28"/>
          <w:szCs w:val="28"/>
        </w:rPr>
        <w:t>скольку проблемно</w:t>
      </w:r>
      <w:r w:rsidR="0024646E">
        <w:rPr>
          <w:rFonts w:ascii="Times New Roman" w:hAnsi="Times New Roman" w:cs="Times New Roman"/>
          <w:sz w:val="28"/>
          <w:szCs w:val="28"/>
        </w:rPr>
        <w:t>-</w:t>
      </w:r>
      <w:r w:rsidR="0024646E" w:rsidRPr="0024646E">
        <w:rPr>
          <w:rFonts w:ascii="Times New Roman" w:hAnsi="Times New Roman" w:cs="Times New Roman"/>
          <w:sz w:val="28"/>
          <w:szCs w:val="28"/>
        </w:rPr>
        <w:t>диалогические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м</w:t>
      </w:r>
      <w:r w:rsidR="0024646E">
        <w:rPr>
          <w:rFonts w:ascii="Times New Roman" w:hAnsi="Times New Roman" w:cs="Times New Roman"/>
          <w:sz w:val="28"/>
          <w:szCs w:val="28"/>
        </w:rPr>
        <w:t>етоды и продуктивные задания по</w:t>
      </w:r>
      <w:r w:rsidR="0024646E" w:rsidRPr="0024646E">
        <w:rPr>
          <w:rFonts w:ascii="Times New Roman" w:hAnsi="Times New Roman" w:cs="Times New Roman"/>
          <w:sz w:val="28"/>
          <w:szCs w:val="28"/>
        </w:rPr>
        <w:t>зволяют</w:t>
      </w:r>
      <w:r w:rsidR="0024646E">
        <w:rPr>
          <w:rFonts w:ascii="Times New Roman" w:hAnsi="Times New Roman" w:cs="Times New Roman"/>
          <w:sz w:val="28"/>
          <w:szCs w:val="28"/>
        </w:rPr>
        <w:t xml:space="preserve"> работать и в парах, и в груп</w:t>
      </w:r>
      <w:r w:rsidR="0024646E" w:rsidRPr="0024646E">
        <w:rPr>
          <w:rFonts w:ascii="Times New Roman" w:hAnsi="Times New Roman" w:cs="Times New Roman"/>
          <w:sz w:val="28"/>
          <w:szCs w:val="28"/>
        </w:rPr>
        <w:t>пах, школьники учатся слушать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др</w:t>
      </w:r>
      <w:r w:rsidR="0024646E">
        <w:rPr>
          <w:rFonts w:ascii="Times New Roman" w:hAnsi="Times New Roman" w:cs="Times New Roman"/>
          <w:sz w:val="28"/>
          <w:szCs w:val="28"/>
        </w:rPr>
        <w:t>угого, договариваться, распреде</w:t>
      </w:r>
      <w:r w:rsidR="0024646E" w:rsidRPr="0024646E">
        <w:rPr>
          <w:rFonts w:ascii="Times New Roman" w:hAnsi="Times New Roman" w:cs="Times New Roman"/>
          <w:sz w:val="28"/>
          <w:szCs w:val="28"/>
        </w:rPr>
        <w:t>лять роли.</w:t>
      </w:r>
      <w:r w:rsidR="0024646E">
        <w:rPr>
          <w:rFonts w:ascii="Times New Roman" w:hAnsi="Times New Roman" w:cs="Times New Roman"/>
          <w:sz w:val="28"/>
          <w:szCs w:val="28"/>
        </w:rPr>
        <w:t xml:space="preserve"> Регулятивные действия формиру</w:t>
      </w:r>
      <w:r w:rsidR="0024646E" w:rsidRPr="0024646E">
        <w:rPr>
          <w:rFonts w:ascii="Times New Roman" w:hAnsi="Times New Roman" w:cs="Times New Roman"/>
          <w:sz w:val="28"/>
          <w:szCs w:val="28"/>
        </w:rPr>
        <w:t>ю</w:t>
      </w:r>
      <w:r w:rsidR="0024646E">
        <w:rPr>
          <w:rFonts w:ascii="Times New Roman" w:hAnsi="Times New Roman" w:cs="Times New Roman"/>
          <w:sz w:val="28"/>
          <w:szCs w:val="28"/>
        </w:rPr>
        <w:t>тся благодаря центральным компонентам технологии. Методы поста</w:t>
      </w:r>
      <w:r w:rsidR="0024646E" w:rsidRPr="0024646E">
        <w:rPr>
          <w:rFonts w:ascii="Times New Roman" w:hAnsi="Times New Roman" w:cs="Times New Roman"/>
          <w:sz w:val="28"/>
          <w:szCs w:val="28"/>
        </w:rPr>
        <w:t>но</w:t>
      </w:r>
      <w:r w:rsidR="0024646E">
        <w:rPr>
          <w:rFonts w:ascii="Times New Roman" w:hAnsi="Times New Roman" w:cs="Times New Roman"/>
          <w:sz w:val="28"/>
          <w:szCs w:val="28"/>
        </w:rPr>
        <w:t xml:space="preserve">вки проблемы развивают </w:t>
      </w:r>
      <w:proofErr w:type="spellStart"/>
      <w:r w:rsidR="0024646E">
        <w:rPr>
          <w:rFonts w:ascii="Times New Roman" w:hAnsi="Times New Roman" w:cs="Times New Roman"/>
          <w:sz w:val="28"/>
          <w:szCs w:val="28"/>
        </w:rPr>
        <w:t>целепола</w:t>
      </w:r>
      <w:r w:rsidR="0024646E" w:rsidRPr="0024646E">
        <w:rPr>
          <w:rFonts w:ascii="Times New Roman" w:hAnsi="Times New Roman" w:cs="Times New Roman"/>
          <w:sz w:val="28"/>
          <w:szCs w:val="28"/>
        </w:rPr>
        <w:t>гание</w:t>
      </w:r>
      <w:proofErr w:type="spellEnd"/>
      <w:r w:rsidR="0024646E" w:rsidRPr="0024646E">
        <w:rPr>
          <w:rFonts w:ascii="Times New Roman" w:hAnsi="Times New Roman" w:cs="Times New Roman"/>
          <w:sz w:val="28"/>
          <w:szCs w:val="28"/>
        </w:rPr>
        <w:t>, поскольку проблема – это и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ест</w:t>
      </w:r>
      <w:r w:rsidR="0024646E">
        <w:rPr>
          <w:rFonts w:ascii="Times New Roman" w:hAnsi="Times New Roman" w:cs="Times New Roman"/>
          <w:sz w:val="28"/>
          <w:szCs w:val="28"/>
        </w:rPr>
        <w:t>ь цель урока открытия нового ма</w:t>
      </w:r>
      <w:r w:rsidR="0024646E" w:rsidRPr="0024646E">
        <w:rPr>
          <w:rFonts w:ascii="Times New Roman" w:hAnsi="Times New Roman" w:cs="Times New Roman"/>
          <w:sz w:val="28"/>
          <w:szCs w:val="28"/>
        </w:rPr>
        <w:t>териала. Методы поиска решения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у</w:t>
      </w:r>
      <w:r w:rsidR="0024646E">
        <w:rPr>
          <w:rFonts w:ascii="Times New Roman" w:hAnsi="Times New Roman" w:cs="Times New Roman"/>
          <w:sz w:val="28"/>
          <w:szCs w:val="28"/>
        </w:rPr>
        <w:t>чат планированию и контролю, по</w:t>
      </w:r>
      <w:r w:rsidR="0024646E" w:rsidRPr="0024646E">
        <w:rPr>
          <w:rFonts w:ascii="Times New Roman" w:hAnsi="Times New Roman" w:cs="Times New Roman"/>
          <w:sz w:val="28"/>
          <w:szCs w:val="28"/>
        </w:rPr>
        <w:t>тому что учебное открытие можно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спланировать, а открытое знание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ну</w:t>
      </w:r>
      <w:r w:rsidR="0024646E">
        <w:rPr>
          <w:rFonts w:ascii="Times New Roman" w:hAnsi="Times New Roman" w:cs="Times New Roman"/>
          <w:sz w:val="28"/>
          <w:szCs w:val="28"/>
        </w:rPr>
        <w:t>жно сверять с учебником. Продук</w:t>
      </w:r>
      <w:r w:rsidR="0024646E" w:rsidRPr="0024646E">
        <w:rPr>
          <w:rFonts w:ascii="Times New Roman" w:hAnsi="Times New Roman" w:cs="Times New Roman"/>
          <w:sz w:val="28"/>
          <w:szCs w:val="28"/>
        </w:rPr>
        <w:t>т</w:t>
      </w:r>
      <w:r w:rsidR="0024646E">
        <w:rPr>
          <w:rFonts w:ascii="Times New Roman" w:hAnsi="Times New Roman" w:cs="Times New Roman"/>
          <w:sz w:val="28"/>
          <w:szCs w:val="28"/>
        </w:rPr>
        <w:t xml:space="preserve">ивные </w:t>
      </w:r>
      <w:r w:rsidR="0024646E">
        <w:rPr>
          <w:rFonts w:ascii="Times New Roman" w:hAnsi="Times New Roman" w:cs="Times New Roman"/>
          <w:sz w:val="28"/>
          <w:szCs w:val="28"/>
        </w:rPr>
        <w:lastRenderedPageBreak/>
        <w:t>задания стимулируют оцени</w:t>
      </w:r>
      <w:r w:rsidR="0024646E" w:rsidRPr="0024646E">
        <w:rPr>
          <w:rFonts w:ascii="Times New Roman" w:hAnsi="Times New Roman" w:cs="Times New Roman"/>
          <w:sz w:val="28"/>
          <w:szCs w:val="28"/>
        </w:rPr>
        <w:t>вание, так как именно этого действия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требуют созданные учениками схемы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или сочинённые стихи.</w:t>
      </w:r>
      <w:r w:rsidR="002464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4646E" w:rsidRPr="0024646E">
        <w:rPr>
          <w:rFonts w:ascii="Times New Roman" w:hAnsi="Times New Roman" w:cs="Times New Roman"/>
          <w:sz w:val="28"/>
          <w:szCs w:val="28"/>
        </w:rPr>
        <w:t>Личностные</w:t>
      </w:r>
      <w:proofErr w:type="gramEnd"/>
      <w:r w:rsidR="0024646E" w:rsidRPr="0024646E">
        <w:rPr>
          <w:rFonts w:ascii="Times New Roman" w:hAnsi="Times New Roman" w:cs="Times New Roman"/>
          <w:sz w:val="28"/>
          <w:szCs w:val="28"/>
        </w:rPr>
        <w:t xml:space="preserve"> </w:t>
      </w:r>
      <w:r w:rsidR="0024646E">
        <w:rPr>
          <w:rFonts w:ascii="Times New Roman" w:hAnsi="Times New Roman" w:cs="Times New Roman"/>
          <w:sz w:val="28"/>
          <w:szCs w:val="28"/>
        </w:rPr>
        <w:t>УУД проблем</w:t>
      </w:r>
      <w:r w:rsidR="0024646E" w:rsidRPr="0024646E">
        <w:rPr>
          <w:rFonts w:ascii="Times New Roman" w:hAnsi="Times New Roman" w:cs="Times New Roman"/>
          <w:sz w:val="28"/>
          <w:szCs w:val="28"/>
        </w:rPr>
        <w:t>ног</w:t>
      </w:r>
      <w:r w:rsidR="0024646E">
        <w:rPr>
          <w:rFonts w:ascii="Times New Roman" w:hAnsi="Times New Roman" w:cs="Times New Roman"/>
          <w:sz w:val="28"/>
          <w:szCs w:val="28"/>
        </w:rPr>
        <w:t>о диалога – становление характе</w:t>
      </w:r>
      <w:r w:rsidR="0024646E" w:rsidRPr="0024646E">
        <w:rPr>
          <w:rFonts w:ascii="Times New Roman" w:hAnsi="Times New Roman" w:cs="Times New Roman"/>
          <w:sz w:val="28"/>
          <w:szCs w:val="28"/>
        </w:rPr>
        <w:t xml:space="preserve">ра, </w:t>
      </w:r>
      <w:r w:rsidR="00652922">
        <w:rPr>
          <w:rFonts w:ascii="Times New Roman" w:hAnsi="Times New Roman" w:cs="Times New Roman"/>
          <w:sz w:val="28"/>
          <w:szCs w:val="28"/>
        </w:rPr>
        <w:t>мотивов, ценностей. Позиция ак</w:t>
      </w:r>
      <w:r w:rsidR="0024646E" w:rsidRPr="0024646E">
        <w:rPr>
          <w:rFonts w:ascii="Times New Roman" w:hAnsi="Times New Roman" w:cs="Times New Roman"/>
          <w:sz w:val="28"/>
          <w:szCs w:val="28"/>
        </w:rPr>
        <w:t>тивного деятеля, а не созерцателя</w:t>
      </w:r>
      <w:r w:rsidR="00652922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воспитывает такие черты характера,</w:t>
      </w:r>
      <w:r w:rsidR="00652922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ка</w:t>
      </w:r>
      <w:r w:rsidR="00652922">
        <w:rPr>
          <w:rFonts w:ascii="Times New Roman" w:hAnsi="Times New Roman" w:cs="Times New Roman"/>
          <w:sz w:val="28"/>
          <w:szCs w:val="28"/>
        </w:rPr>
        <w:t>к инициативность, смелость, тру</w:t>
      </w:r>
      <w:r w:rsidR="0024646E" w:rsidRPr="0024646E">
        <w:rPr>
          <w:rFonts w:ascii="Times New Roman" w:hAnsi="Times New Roman" w:cs="Times New Roman"/>
          <w:sz w:val="28"/>
          <w:szCs w:val="28"/>
        </w:rPr>
        <w:t>д</w:t>
      </w:r>
      <w:r w:rsidR="00652922">
        <w:rPr>
          <w:rFonts w:ascii="Times New Roman" w:hAnsi="Times New Roman" w:cs="Times New Roman"/>
          <w:sz w:val="28"/>
          <w:szCs w:val="28"/>
        </w:rPr>
        <w:t>олюбие. Роль творца, а не испол</w:t>
      </w:r>
      <w:r w:rsidR="0024646E" w:rsidRPr="0024646E">
        <w:rPr>
          <w:rFonts w:ascii="Times New Roman" w:hAnsi="Times New Roman" w:cs="Times New Roman"/>
          <w:sz w:val="28"/>
          <w:szCs w:val="28"/>
        </w:rPr>
        <w:t>нителя усиливает познавательную</w:t>
      </w:r>
      <w:r w:rsidR="00652922">
        <w:rPr>
          <w:rFonts w:ascii="Times New Roman" w:hAnsi="Times New Roman" w:cs="Times New Roman"/>
          <w:sz w:val="28"/>
          <w:szCs w:val="28"/>
        </w:rPr>
        <w:t xml:space="preserve"> мотивацию учения, ценность твор</w:t>
      </w:r>
      <w:r w:rsidR="0024646E" w:rsidRPr="0024646E">
        <w:rPr>
          <w:rFonts w:ascii="Times New Roman" w:hAnsi="Times New Roman" w:cs="Times New Roman"/>
          <w:sz w:val="28"/>
          <w:szCs w:val="28"/>
        </w:rPr>
        <w:t>ческой деятельности.</w:t>
      </w:r>
      <w:r w:rsidR="00652922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Отношения</w:t>
      </w:r>
      <w:r w:rsidR="00652922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сотрудничества, а не подчинения</w:t>
      </w:r>
      <w:r w:rsidR="00652922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>формируют доброжелательность и</w:t>
      </w:r>
      <w:r w:rsidR="00652922">
        <w:rPr>
          <w:rFonts w:ascii="Times New Roman" w:hAnsi="Times New Roman" w:cs="Times New Roman"/>
          <w:sz w:val="28"/>
          <w:szCs w:val="28"/>
        </w:rPr>
        <w:t xml:space="preserve"> </w:t>
      </w:r>
      <w:r w:rsidR="0024646E" w:rsidRPr="0024646E">
        <w:rPr>
          <w:rFonts w:ascii="Times New Roman" w:hAnsi="Times New Roman" w:cs="Times New Roman"/>
          <w:sz w:val="28"/>
          <w:szCs w:val="28"/>
        </w:rPr>
        <w:t xml:space="preserve">уважение к людям. </w:t>
      </w:r>
    </w:p>
    <w:p w:rsidR="007B02DA" w:rsidRPr="007B02DA" w:rsidRDefault="007B02DA">
      <w:pPr>
        <w:rPr>
          <w:rFonts w:ascii="Times New Roman" w:hAnsi="Times New Roman" w:cs="Times New Roman"/>
          <w:b/>
          <w:sz w:val="28"/>
          <w:szCs w:val="28"/>
        </w:rPr>
      </w:pPr>
      <w:r w:rsidRPr="007B02DA">
        <w:rPr>
          <w:rFonts w:ascii="Times New Roman" w:hAnsi="Times New Roman" w:cs="Times New Roman"/>
          <w:b/>
          <w:sz w:val="28"/>
          <w:szCs w:val="28"/>
        </w:rPr>
        <w:t>Результативность опыта применения технологии проблемного диалога.</w:t>
      </w:r>
    </w:p>
    <w:p w:rsidR="00121721" w:rsidRDefault="00121721" w:rsidP="008D5DBF">
      <w:pPr>
        <w:ind w:left="-284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2016 году я стала победителем муниципального этапа конкурса «Учитель года», где представляла опыт работы по технологии проблемного диалога. </w:t>
      </w:r>
    </w:p>
    <w:p w:rsidR="004D7B06" w:rsidRDefault="004D7B06" w:rsidP="008D5DBF">
      <w:pPr>
        <w:ind w:left="-284" w:firstLine="568"/>
        <w:jc w:val="both"/>
        <w:rPr>
          <w:rFonts w:ascii="Times New Roman" w:hAnsi="Times New Roman"/>
          <w:sz w:val="28"/>
          <w:szCs w:val="28"/>
        </w:rPr>
      </w:pPr>
      <w:r w:rsidRPr="00B64963">
        <w:rPr>
          <w:rFonts w:ascii="Times New Roman" w:hAnsi="Times New Roman"/>
          <w:sz w:val="28"/>
          <w:szCs w:val="28"/>
        </w:rPr>
        <w:t>Результативность технологии проблемного диалога видна в успехах и достижениях моих учащихся.</w:t>
      </w:r>
    </w:p>
    <w:p w:rsidR="00185E2D" w:rsidRDefault="004D7B06" w:rsidP="008D5DBF">
      <w:pPr>
        <w:ind w:left="-284" w:firstLine="568"/>
        <w:jc w:val="both"/>
        <w:rPr>
          <w:rFonts w:ascii="Times New Roman" w:hAnsi="Times New Roman"/>
          <w:sz w:val="28"/>
          <w:szCs w:val="28"/>
        </w:rPr>
      </w:pPr>
      <w:r w:rsidRPr="004D7B06">
        <w:rPr>
          <w:rFonts w:ascii="Times New Roman" w:hAnsi="Times New Roman"/>
          <w:sz w:val="28"/>
          <w:szCs w:val="28"/>
        </w:rPr>
        <w:t xml:space="preserve">Сравнительный анализ итогов внутреннего и внешнего мониторинга, показывает стабильно хороший результат. </w:t>
      </w:r>
    </w:p>
    <w:p w:rsidR="00185E2D" w:rsidRPr="009E7A1E" w:rsidRDefault="00185E2D" w:rsidP="00185E2D">
      <w:pPr>
        <w:ind w:firstLine="1134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>Качество знаний по итогам внутреннего мониторинга учебных достижений обучающихся:</w:t>
      </w:r>
    </w:p>
    <w:p w:rsidR="00185E2D" w:rsidRPr="009E7A1E" w:rsidRDefault="00185E2D" w:rsidP="00185E2D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 xml:space="preserve">2015-2016 </w:t>
      </w:r>
      <w:proofErr w:type="spellStart"/>
      <w:r w:rsidRPr="009E7A1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9E7A1E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9464" w:type="dxa"/>
        <w:tblLayout w:type="fixed"/>
        <w:tblLook w:val="04A0"/>
      </w:tblPr>
      <w:tblGrid>
        <w:gridCol w:w="959"/>
        <w:gridCol w:w="2126"/>
        <w:gridCol w:w="1701"/>
        <w:gridCol w:w="2410"/>
        <w:gridCol w:w="2268"/>
      </w:tblGrid>
      <w:tr w:rsidR="00185E2D" w:rsidRPr="009E7A1E" w:rsidTr="00185E2D">
        <w:tc>
          <w:tcPr>
            <w:tcW w:w="959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2126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1701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410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Качество знаний, %</w:t>
            </w:r>
          </w:p>
        </w:tc>
        <w:tc>
          <w:tcPr>
            <w:tcW w:w="2268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Обученность</w:t>
            </w:r>
            <w:proofErr w:type="spellEnd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, %</w:t>
            </w:r>
          </w:p>
        </w:tc>
      </w:tr>
      <w:tr w:rsidR="00185E2D" w:rsidRPr="009E7A1E" w:rsidTr="00185E2D">
        <w:trPr>
          <w:trHeight w:val="515"/>
        </w:trPr>
        <w:tc>
          <w:tcPr>
            <w:tcW w:w="959" w:type="dxa"/>
            <w:vMerge w:val="restart"/>
            <w:vAlign w:val="center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Start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</w:p>
        </w:tc>
        <w:tc>
          <w:tcPr>
            <w:tcW w:w="2126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1701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17.05.2016</w:t>
            </w:r>
          </w:p>
        </w:tc>
        <w:tc>
          <w:tcPr>
            <w:tcW w:w="2410" w:type="dxa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2268" w:type="dxa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185E2D" w:rsidRPr="009E7A1E" w:rsidTr="00185E2D">
        <w:trPr>
          <w:trHeight w:val="555"/>
        </w:trPr>
        <w:tc>
          <w:tcPr>
            <w:tcW w:w="959" w:type="dxa"/>
            <w:vMerge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18.05.2016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</w:tbl>
    <w:p w:rsidR="00185E2D" w:rsidRPr="009E7A1E" w:rsidRDefault="00185E2D" w:rsidP="00185E2D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 xml:space="preserve">2016-2017 </w:t>
      </w:r>
      <w:proofErr w:type="spellStart"/>
      <w:r w:rsidRPr="009E7A1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9E7A1E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9464" w:type="dxa"/>
        <w:tblLayout w:type="fixed"/>
        <w:tblLook w:val="04A0"/>
      </w:tblPr>
      <w:tblGrid>
        <w:gridCol w:w="1101"/>
        <w:gridCol w:w="1984"/>
        <w:gridCol w:w="1701"/>
        <w:gridCol w:w="2410"/>
        <w:gridCol w:w="2268"/>
      </w:tblGrid>
      <w:tr w:rsidR="00185E2D" w:rsidRPr="009E7A1E" w:rsidTr="00185E2D">
        <w:tc>
          <w:tcPr>
            <w:tcW w:w="1101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984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1701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410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Качество знаний, %</w:t>
            </w:r>
          </w:p>
        </w:tc>
        <w:tc>
          <w:tcPr>
            <w:tcW w:w="2268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Обученность</w:t>
            </w:r>
            <w:proofErr w:type="spellEnd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, %</w:t>
            </w:r>
          </w:p>
        </w:tc>
      </w:tr>
      <w:tr w:rsidR="00185E2D" w:rsidRPr="009E7A1E" w:rsidTr="00185E2D">
        <w:trPr>
          <w:trHeight w:val="515"/>
        </w:trPr>
        <w:tc>
          <w:tcPr>
            <w:tcW w:w="1101" w:type="dxa"/>
            <w:vMerge w:val="restart"/>
            <w:vAlign w:val="center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proofErr w:type="gramStart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</w:p>
        </w:tc>
        <w:tc>
          <w:tcPr>
            <w:tcW w:w="1984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1701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16.05</w:t>
            </w: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.201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10" w:type="dxa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185E2D" w:rsidRPr="009E7A1E" w:rsidTr="00185E2D">
        <w:trPr>
          <w:trHeight w:val="555"/>
        </w:trPr>
        <w:tc>
          <w:tcPr>
            <w:tcW w:w="1101" w:type="dxa"/>
            <w:vMerge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.201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</w:tbl>
    <w:p w:rsidR="00185E2D" w:rsidRPr="009E7A1E" w:rsidRDefault="00185E2D" w:rsidP="00185E2D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9E7A1E">
        <w:rPr>
          <w:rFonts w:ascii="Times New Roman" w:hAnsi="Times New Roman" w:cs="Times New Roman"/>
          <w:sz w:val="28"/>
          <w:szCs w:val="28"/>
        </w:rPr>
        <w:t>-201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9E7A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7A1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9E7A1E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9464" w:type="dxa"/>
        <w:tblLayout w:type="fixed"/>
        <w:tblLook w:val="04A0"/>
      </w:tblPr>
      <w:tblGrid>
        <w:gridCol w:w="1101"/>
        <w:gridCol w:w="1984"/>
        <w:gridCol w:w="1701"/>
        <w:gridCol w:w="2410"/>
        <w:gridCol w:w="2268"/>
      </w:tblGrid>
      <w:tr w:rsidR="00185E2D" w:rsidRPr="009E7A1E" w:rsidTr="00185E2D">
        <w:tc>
          <w:tcPr>
            <w:tcW w:w="1101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984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1701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410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Качество знаний, %</w:t>
            </w:r>
          </w:p>
        </w:tc>
        <w:tc>
          <w:tcPr>
            <w:tcW w:w="2268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Обученность</w:t>
            </w:r>
            <w:proofErr w:type="spellEnd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, %</w:t>
            </w:r>
          </w:p>
        </w:tc>
      </w:tr>
      <w:tr w:rsidR="00185E2D" w:rsidRPr="009E7A1E" w:rsidTr="00185E2D">
        <w:trPr>
          <w:trHeight w:val="515"/>
        </w:trPr>
        <w:tc>
          <w:tcPr>
            <w:tcW w:w="1101" w:type="dxa"/>
            <w:vMerge w:val="restart"/>
            <w:vAlign w:val="center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proofErr w:type="gramStart"/>
            <w:r w:rsidRPr="009E7A1E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</w:p>
        </w:tc>
        <w:tc>
          <w:tcPr>
            <w:tcW w:w="1984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1701" w:type="dxa"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.12.201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10" w:type="dxa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185E2D" w:rsidRPr="009E7A1E" w:rsidTr="00185E2D">
        <w:trPr>
          <w:trHeight w:val="555"/>
        </w:trPr>
        <w:tc>
          <w:tcPr>
            <w:tcW w:w="1101" w:type="dxa"/>
            <w:vMerge/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9E7A1E">
              <w:rPr>
                <w:rFonts w:ascii="Times New Roman" w:hAnsi="Times New Roman" w:cs="Times New Roman"/>
                <w:sz w:val="28"/>
                <w:szCs w:val="28"/>
              </w:rPr>
              <w:t>.05.201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185E2D" w:rsidRPr="009E7A1E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</w:tr>
    </w:tbl>
    <w:p w:rsidR="008314B8" w:rsidRDefault="008314B8" w:rsidP="00185E2D">
      <w:pPr>
        <w:ind w:firstLine="1134"/>
        <w:rPr>
          <w:rFonts w:ascii="Times New Roman" w:hAnsi="Times New Roman" w:cs="Times New Roman"/>
          <w:sz w:val="28"/>
          <w:szCs w:val="28"/>
        </w:rPr>
      </w:pPr>
    </w:p>
    <w:p w:rsidR="008314B8" w:rsidRDefault="008314B8" w:rsidP="008314B8">
      <w:pPr>
        <w:ind w:firstLine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Качество знаний по итогам внешнего мониторинга отдела информационно-методического и технического обеспечения МКУ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Чамзинского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«Центр обслуживания муниципальных учреждений» </w:t>
      </w:r>
    </w:p>
    <w:p w:rsidR="008314B8" w:rsidRPr="009E7A1E" w:rsidRDefault="008314B8" w:rsidP="008314B8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 xml:space="preserve">2016-2017 </w:t>
      </w:r>
      <w:proofErr w:type="spellStart"/>
      <w:r w:rsidRPr="009E7A1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9E7A1E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9464" w:type="dxa"/>
        <w:tblLayout w:type="fixed"/>
        <w:tblLook w:val="04A0"/>
      </w:tblPr>
      <w:tblGrid>
        <w:gridCol w:w="1101"/>
        <w:gridCol w:w="1984"/>
        <w:gridCol w:w="2268"/>
        <w:gridCol w:w="1985"/>
        <w:gridCol w:w="2126"/>
      </w:tblGrid>
      <w:tr w:rsidR="008314B8" w:rsidTr="008314B8">
        <w:tc>
          <w:tcPr>
            <w:tcW w:w="1101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984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2268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Качество знаний, %</w:t>
            </w:r>
          </w:p>
        </w:tc>
        <w:tc>
          <w:tcPr>
            <w:tcW w:w="1985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Обученность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%</w:t>
            </w:r>
          </w:p>
        </w:tc>
        <w:tc>
          <w:tcPr>
            <w:tcW w:w="2126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Средний балл</w:t>
            </w:r>
          </w:p>
        </w:tc>
      </w:tr>
      <w:tr w:rsidR="008314B8" w:rsidTr="008314B8">
        <w:trPr>
          <w:trHeight w:val="515"/>
        </w:trPr>
        <w:tc>
          <w:tcPr>
            <w:tcW w:w="1101" w:type="dxa"/>
            <w:vAlign w:val="center"/>
          </w:tcPr>
          <w:p w:rsidR="008314B8" w:rsidRDefault="008314B8" w:rsidP="008314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«А»</w:t>
            </w:r>
          </w:p>
        </w:tc>
        <w:tc>
          <w:tcPr>
            <w:tcW w:w="1984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Русский язык (диктант)</w:t>
            </w:r>
          </w:p>
        </w:tc>
        <w:tc>
          <w:tcPr>
            <w:tcW w:w="2268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1985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81,5</w:t>
            </w:r>
          </w:p>
        </w:tc>
        <w:tc>
          <w:tcPr>
            <w:tcW w:w="2126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3,6</w:t>
            </w:r>
          </w:p>
        </w:tc>
      </w:tr>
    </w:tbl>
    <w:p w:rsidR="008314B8" w:rsidRDefault="008314B8" w:rsidP="008314B8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</w:p>
    <w:p w:rsidR="008314B8" w:rsidRPr="009E7A1E" w:rsidRDefault="008314B8" w:rsidP="008314B8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9E7A1E">
        <w:rPr>
          <w:rFonts w:ascii="Times New Roman" w:hAnsi="Times New Roman" w:cs="Times New Roman"/>
          <w:sz w:val="28"/>
          <w:szCs w:val="28"/>
        </w:rPr>
        <w:t>-201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9E7A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7A1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9E7A1E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9464" w:type="dxa"/>
        <w:tblLayout w:type="fixed"/>
        <w:tblLook w:val="04A0"/>
      </w:tblPr>
      <w:tblGrid>
        <w:gridCol w:w="1101"/>
        <w:gridCol w:w="1984"/>
        <w:gridCol w:w="2268"/>
        <w:gridCol w:w="1985"/>
        <w:gridCol w:w="2126"/>
      </w:tblGrid>
      <w:tr w:rsidR="008314B8" w:rsidTr="00E63559">
        <w:tc>
          <w:tcPr>
            <w:tcW w:w="1101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1984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2268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Качество знаний, %</w:t>
            </w:r>
          </w:p>
        </w:tc>
        <w:tc>
          <w:tcPr>
            <w:tcW w:w="1985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Обученность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%</w:t>
            </w:r>
          </w:p>
        </w:tc>
        <w:tc>
          <w:tcPr>
            <w:tcW w:w="2126" w:type="dxa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Средний балл</w:t>
            </w:r>
          </w:p>
        </w:tc>
      </w:tr>
      <w:tr w:rsidR="008314B8" w:rsidTr="00E63559">
        <w:trPr>
          <w:trHeight w:val="515"/>
        </w:trPr>
        <w:tc>
          <w:tcPr>
            <w:tcW w:w="1101" w:type="dxa"/>
            <w:vMerge w:val="restart"/>
            <w:vAlign w:val="center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«А»</w:t>
            </w:r>
          </w:p>
        </w:tc>
        <w:tc>
          <w:tcPr>
            <w:tcW w:w="1984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Русский язык (диктант)</w:t>
            </w:r>
          </w:p>
        </w:tc>
        <w:tc>
          <w:tcPr>
            <w:tcW w:w="2268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985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2126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3,8</w:t>
            </w:r>
          </w:p>
        </w:tc>
      </w:tr>
      <w:tr w:rsidR="008314B8" w:rsidTr="00E63559">
        <w:trPr>
          <w:trHeight w:val="515"/>
        </w:trPr>
        <w:tc>
          <w:tcPr>
            <w:tcW w:w="1101" w:type="dxa"/>
            <w:vMerge/>
            <w:vAlign w:val="center"/>
          </w:tcPr>
          <w:p w:rsidR="008314B8" w:rsidRDefault="008314B8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8314B8" w:rsidRDefault="008314B8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2268" w:type="dxa"/>
          </w:tcPr>
          <w:p w:rsidR="008314B8" w:rsidRDefault="00C9792F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54,2</w:t>
            </w:r>
          </w:p>
        </w:tc>
        <w:tc>
          <w:tcPr>
            <w:tcW w:w="1985" w:type="dxa"/>
          </w:tcPr>
          <w:p w:rsidR="008314B8" w:rsidRDefault="00C9792F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87,5</w:t>
            </w:r>
          </w:p>
        </w:tc>
        <w:tc>
          <w:tcPr>
            <w:tcW w:w="2126" w:type="dxa"/>
          </w:tcPr>
          <w:p w:rsidR="008314B8" w:rsidRDefault="00C9792F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</w:tr>
    </w:tbl>
    <w:p w:rsidR="008314B8" w:rsidRDefault="008314B8" w:rsidP="00185E2D">
      <w:pPr>
        <w:ind w:firstLine="1134"/>
        <w:rPr>
          <w:rFonts w:ascii="Times New Roman" w:hAnsi="Times New Roman" w:cs="Times New Roman"/>
          <w:sz w:val="28"/>
          <w:szCs w:val="28"/>
        </w:rPr>
      </w:pPr>
    </w:p>
    <w:p w:rsidR="00185E2D" w:rsidRPr="009E7A1E" w:rsidRDefault="00185E2D" w:rsidP="00185E2D">
      <w:pPr>
        <w:ind w:firstLine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Всероссийских проверочных работ обучающихся 4 «А» класса за 2017-2018 учебный год:</w:t>
      </w:r>
    </w:p>
    <w:tbl>
      <w:tblPr>
        <w:tblStyle w:val="a3"/>
        <w:tblW w:w="9322" w:type="dxa"/>
        <w:tblLayout w:type="fixed"/>
        <w:tblLook w:val="04A0"/>
      </w:tblPr>
      <w:tblGrid>
        <w:gridCol w:w="2235"/>
        <w:gridCol w:w="2551"/>
        <w:gridCol w:w="2410"/>
        <w:gridCol w:w="2126"/>
      </w:tblGrid>
      <w:tr w:rsidR="00185E2D" w:rsidTr="00185E2D">
        <w:tc>
          <w:tcPr>
            <w:tcW w:w="2235" w:type="dxa"/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учителя</w:t>
            </w:r>
          </w:p>
        </w:tc>
        <w:tc>
          <w:tcPr>
            <w:tcW w:w="2551" w:type="dxa"/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2410" w:type="dxa"/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Качество знаний, %</w:t>
            </w:r>
          </w:p>
        </w:tc>
        <w:tc>
          <w:tcPr>
            <w:tcW w:w="2126" w:type="dxa"/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Обученность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%</w:t>
            </w:r>
          </w:p>
        </w:tc>
      </w:tr>
      <w:tr w:rsidR="00185E2D" w:rsidTr="00185E2D">
        <w:trPr>
          <w:trHeight w:val="515"/>
        </w:trPr>
        <w:tc>
          <w:tcPr>
            <w:tcW w:w="2235" w:type="dxa"/>
            <w:vMerge w:val="restart"/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Митрофанова Марина Владимировна</w:t>
            </w:r>
          </w:p>
        </w:tc>
        <w:tc>
          <w:tcPr>
            <w:tcW w:w="2551" w:type="dxa"/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2410" w:type="dxa"/>
          </w:tcPr>
          <w:p w:rsidR="00185E2D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84,6</w:t>
            </w:r>
          </w:p>
        </w:tc>
        <w:tc>
          <w:tcPr>
            <w:tcW w:w="2126" w:type="dxa"/>
          </w:tcPr>
          <w:p w:rsidR="00185E2D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185E2D" w:rsidTr="00185E2D">
        <w:trPr>
          <w:trHeight w:val="559"/>
        </w:trPr>
        <w:tc>
          <w:tcPr>
            <w:tcW w:w="2235" w:type="dxa"/>
            <w:vMerge/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185E2D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185E2D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185E2D" w:rsidTr="00185E2D">
        <w:trPr>
          <w:trHeight w:val="555"/>
        </w:trPr>
        <w:tc>
          <w:tcPr>
            <w:tcW w:w="2235" w:type="dxa"/>
            <w:vMerge/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</w:tcBorders>
          </w:tcPr>
          <w:p w:rsidR="00185E2D" w:rsidRDefault="00185E2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Окружающий мир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185E2D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185E2D" w:rsidRDefault="00185E2D" w:rsidP="00E63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8314B8" w:rsidRDefault="008314B8" w:rsidP="008314B8">
      <w:pPr>
        <w:ind w:firstLine="1134"/>
        <w:jc w:val="both"/>
        <w:rPr>
          <w:rFonts w:ascii="Times New Roman" w:hAnsi="Times New Roman"/>
          <w:sz w:val="28"/>
          <w:szCs w:val="28"/>
        </w:rPr>
      </w:pPr>
      <w:r w:rsidRPr="008314B8">
        <w:rPr>
          <w:rFonts w:ascii="Times New Roman" w:hAnsi="Times New Roman"/>
          <w:sz w:val="28"/>
          <w:szCs w:val="28"/>
        </w:rPr>
        <w:t xml:space="preserve">Результаты участия обучающихся в </w:t>
      </w:r>
      <w:r>
        <w:rPr>
          <w:rFonts w:ascii="Times New Roman" w:hAnsi="Times New Roman"/>
          <w:sz w:val="28"/>
          <w:szCs w:val="28"/>
        </w:rPr>
        <w:t>п</w:t>
      </w:r>
      <w:r w:rsidRPr="008314B8">
        <w:rPr>
          <w:rFonts w:ascii="Times New Roman" w:hAnsi="Times New Roman"/>
          <w:sz w:val="28"/>
          <w:szCs w:val="28"/>
        </w:rPr>
        <w:t>редметной олимпиаде</w:t>
      </w:r>
      <w:r>
        <w:rPr>
          <w:rFonts w:ascii="Times New Roman" w:hAnsi="Times New Roman"/>
          <w:sz w:val="28"/>
          <w:szCs w:val="28"/>
        </w:rPr>
        <w:t xml:space="preserve"> для младших школьников</w:t>
      </w:r>
      <w:r w:rsidRPr="008314B8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Pr="008314B8">
        <w:rPr>
          <w:rFonts w:ascii="Times New Roman" w:hAnsi="Times New Roman"/>
          <w:sz w:val="28"/>
          <w:szCs w:val="28"/>
        </w:rPr>
        <w:t>межаттестационный</w:t>
      </w:r>
      <w:proofErr w:type="spellEnd"/>
      <w:r w:rsidRPr="008314B8">
        <w:rPr>
          <w:rFonts w:ascii="Times New Roman" w:hAnsi="Times New Roman"/>
          <w:sz w:val="28"/>
          <w:szCs w:val="28"/>
        </w:rPr>
        <w:t xml:space="preserve"> период: </w:t>
      </w:r>
      <w:r>
        <w:rPr>
          <w:rFonts w:ascii="Times New Roman" w:hAnsi="Times New Roman"/>
          <w:sz w:val="28"/>
          <w:szCs w:val="28"/>
        </w:rPr>
        <w:t>2</w:t>
      </w:r>
      <w:r w:rsidRPr="008314B8">
        <w:rPr>
          <w:rFonts w:ascii="Times New Roman" w:hAnsi="Times New Roman"/>
          <w:sz w:val="28"/>
          <w:szCs w:val="28"/>
        </w:rPr>
        <w:t xml:space="preserve"> победителя и </w:t>
      </w:r>
      <w:r>
        <w:rPr>
          <w:rFonts w:ascii="Times New Roman" w:hAnsi="Times New Roman"/>
          <w:sz w:val="28"/>
          <w:szCs w:val="28"/>
        </w:rPr>
        <w:t>4</w:t>
      </w:r>
      <w:r w:rsidRPr="008314B8">
        <w:rPr>
          <w:rFonts w:ascii="Times New Roman" w:hAnsi="Times New Roman"/>
          <w:sz w:val="28"/>
          <w:szCs w:val="28"/>
        </w:rPr>
        <w:t xml:space="preserve"> призёров муниципального уровня, </w:t>
      </w:r>
      <w:r>
        <w:rPr>
          <w:rFonts w:ascii="Times New Roman" w:hAnsi="Times New Roman"/>
          <w:sz w:val="28"/>
          <w:szCs w:val="28"/>
        </w:rPr>
        <w:t>1</w:t>
      </w:r>
      <w:r w:rsidRPr="008314B8">
        <w:rPr>
          <w:rFonts w:ascii="Times New Roman" w:hAnsi="Times New Roman"/>
          <w:sz w:val="28"/>
          <w:szCs w:val="28"/>
        </w:rPr>
        <w:t xml:space="preserve"> призёр регионального (очного) этапа.</w:t>
      </w:r>
    </w:p>
    <w:p w:rsidR="00934A5B" w:rsidRPr="009E7A1E" w:rsidRDefault="00934A5B" w:rsidP="00934A5B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 xml:space="preserve">2016-2017 </w:t>
      </w:r>
      <w:proofErr w:type="spellStart"/>
      <w:r w:rsidRPr="009E7A1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9E7A1E">
        <w:rPr>
          <w:rFonts w:ascii="Times New Roman" w:hAnsi="Times New Roman" w:cs="Times New Roman"/>
          <w:sz w:val="28"/>
          <w:szCs w:val="28"/>
        </w:rPr>
        <w:t>.</w:t>
      </w:r>
    </w:p>
    <w:p w:rsidR="00934A5B" w:rsidRDefault="00934A5B" w:rsidP="008314B8">
      <w:pPr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этап олимпиады для обучающихся начальных классов:</w:t>
      </w: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934A5B" w:rsidTr="00934A5B">
        <w:tc>
          <w:tcPr>
            <w:tcW w:w="3190" w:type="dxa"/>
          </w:tcPr>
          <w:p w:rsidR="00934A5B" w:rsidRDefault="00934A5B" w:rsidP="008314B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Ф.И. учащегося</w:t>
            </w:r>
          </w:p>
        </w:tc>
        <w:tc>
          <w:tcPr>
            <w:tcW w:w="3190" w:type="dxa"/>
          </w:tcPr>
          <w:p w:rsidR="00934A5B" w:rsidRDefault="00934A5B" w:rsidP="008314B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Предмет </w:t>
            </w:r>
          </w:p>
        </w:tc>
        <w:tc>
          <w:tcPr>
            <w:tcW w:w="3191" w:type="dxa"/>
          </w:tcPr>
          <w:p w:rsidR="00934A5B" w:rsidRDefault="00934A5B" w:rsidP="008314B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Результат </w:t>
            </w:r>
          </w:p>
        </w:tc>
      </w:tr>
      <w:tr w:rsidR="00934A5B" w:rsidTr="00934A5B">
        <w:tc>
          <w:tcPr>
            <w:tcW w:w="3190" w:type="dxa"/>
          </w:tcPr>
          <w:p w:rsidR="00934A5B" w:rsidRDefault="00934A5B" w:rsidP="008314B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Сатункина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Екатерина</w:t>
            </w:r>
          </w:p>
        </w:tc>
        <w:tc>
          <w:tcPr>
            <w:tcW w:w="3190" w:type="dxa"/>
          </w:tcPr>
          <w:p w:rsidR="00934A5B" w:rsidRDefault="00934A5B" w:rsidP="008314B8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русский язык</w:t>
            </w:r>
          </w:p>
        </w:tc>
        <w:tc>
          <w:tcPr>
            <w:tcW w:w="3191" w:type="dxa"/>
          </w:tcPr>
          <w:p w:rsidR="00934A5B" w:rsidRDefault="00934A5B" w:rsidP="00934A5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призёр</w:t>
            </w:r>
          </w:p>
        </w:tc>
      </w:tr>
      <w:tr w:rsidR="00934A5B" w:rsidTr="00934A5B"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Сатункина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Екатерина</w:t>
            </w:r>
          </w:p>
        </w:tc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математика</w:t>
            </w:r>
          </w:p>
        </w:tc>
        <w:tc>
          <w:tcPr>
            <w:tcW w:w="3191" w:type="dxa"/>
          </w:tcPr>
          <w:p w:rsidR="00934A5B" w:rsidRDefault="00934A5B" w:rsidP="00934A5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призёр</w:t>
            </w:r>
          </w:p>
        </w:tc>
      </w:tr>
    </w:tbl>
    <w:p w:rsidR="00934A5B" w:rsidRDefault="00934A5B" w:rsidP="00934A5B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</w:p>
    <w:p w:rsidR="00934A5B" w:rsidRPr="009E7A1E" w:rsidRDefault="00934A5B" w:rsidP="00934A5B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9E7A1E">
        <w:rPr>
          <w:rFonts w:ascii="Times New Roman" w:hAnsi="Times New Roman" w:cs="Times New Roman"/>
          <w:sz w:val="28"/>
          <w:szCs w:val="28"/>
        </w:rPr>
        <w:t>-201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9E7A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7A1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9E7A1E">
        <w:rPr>
          <w:rFonts w:ascii="Times New Roman" w:hAnsi="Times New Roman" w:cs="Times New Roman"/>
          <w:sz w:val="28"/>
          <w:szCs w:val="28"/>
        </w:rPr>
        <w:t>.</w:t>
      </w:r>
    </w:p>
    <w:p w:rsidR="00934A5B" w:rsidRDefault="00934A5B" w:rsidP="00934A5B">
      <w:pPr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этап олимпиады для обучающихся начальных классов:</w:t>
      </w: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934A5B" w:rsidTr="00E63559"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Ф.И. учащегося</w:t>
            </w:r>
          </w:p>
        </w:tc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Предмет </w:t>
            </w:r>
          </w:p>
        </w:tc>
        <w:tc>
          <w:tcPr>
            <w:tcW w:w="3191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Результат </w:t>
            </w:r>
          </w:p>
        </w:tc>
      </w:tr>
      <w:tr w:rsidR="00934A5B" w:rsidTr="00E63559"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Сатункина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Екатерина</w:t>
            </w:r>
          </w:p>
        </w:tc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русский язык</w:t>
            </w:r>
          </w:p>
        </w:tc>
        <w:tc>
          <w:tcPr>
            <w:tcW w:w="3191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победитель</w:t>
            </w:r>
          </w:p>
        </w:tc>
      </w:tr>
      <w:tr w:rsidR="00934A5B" w:rsidTr="00E63559"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Ларькин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Олег</w:t>
            </w:r>
          </w:p>
        </w:tc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математика</w:t>
            </w:r>
          </w:p>
        </w:tc>
        <w:tc>
          <w:tcPr>
            <w:tcW w:w="3191" w:type="dxa"/>
          </w:tcPr>
          <w:p w:rsidR="00934A5B" w:rsidRDefault="00934A5B" w:rsidP="00934A5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победитель</w:t>
            </w:r>
          </w:p>
        </w:tc>
      </w:tr>
      <w:tr w:rsidR="00934A5B" w:rsidTr="00E63559"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Фадеев Николай </w:t>
            </w:r>
          </w:p>
        </w:tc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математика</w:t>
            </w:r>
          </w:p>
        </w:tc>
        <w:tc>
          <w:tcPr>
            <w:tcW w:w="3191" w:type="dxa"/>
          </w:tcPr>
          <w:p w:rsidR="00934A5B" w:rsidRDefault="00934A5B" w:rsidP="00934A5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призёр</w:t>
            </w:r>
          </w:p>
        </w:tc>
      </w:tr>
      <w:tr w:rsidR="00934A5B" w:rsidTr="00E63559"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Игонин Тимофей</w:t>
            </w:r>
          </w:p>
        </w:tc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математика</w:t>
            </w:r>
          </w:p>
        </w:tc>
        <w:tc>
          <w:tcPr>
            <w:tcW w:w="3191" w:type="dxa"/>
          </w:tcPr>
          <w:p w:rsidR="00934A5B" w:rsidRDefault="00934A5B" w:rsidP="00934A5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призёр</w:t>
            </w:r>
          </w:p>
        </w:tc>
      </w:tr>
    </w:tbl>
    <w:p w:rsidR="00934A5B" w:rsidRPr="009E7A1E" w:rsidRDefault="00934A5B" w:rsidP="00934A5B">
      <w:pPr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r w:rsidRPr="009E7A1E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9E7A1E">
        <w:rPr>
          <w:rFonts w:ascii="Times New Roman" w:hAnsi="Times New Roman" w:cs="Times New Roman"/>
          <w:sz w:val="28"/>
          <w:szCs w:val="28"/>
        </w:rPr>
        <w:t>-201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9E7A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7A1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9E7A1E">
        <w:rPr>
          <w:rFonts w:ascii="Times New Roman" w:hAnsi="Times New Roman" w:cs="Times New Roman"/>
          <w:sz w:val="28"/>
          <w:szCs w:val="28"/>
        </w:rPr>
        <w:t>.</w:t>
      </w:r>
    </w:p>
    <w:p w:rsidR="00934A5B" w:rsidRDefault="00934A5B" w:rsidP="00934A5B">
      <w:pPr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этап олимпиады для обучающихся начальных классов:</w:t>
      </w: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934A5B" w:rsidTr="00E63559"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Ф.И. учащегося</w:t>
            </w:r>
          </w:p>
        </w:tc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Предмет </w:t>
            </w:r>
          </w:p>
        </w:tc>
        <w:tc>
          <w:tcPr>
            <w:tcW w:w="3191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Результат </w:t>
            </w:r>
          </w:p>
        </w:tc>
      </w:tr>
      <w:tr w:rsidR="00934A5B" w:rsidTr="00E63559"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Сатункина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Екатерина</w:t>
            </w:r>
          </w:p>
        </w:tc>
        <w:tc>
          <w:tcPr>
            <w:tcW w:w="3190" w:type="dxa"/>
          </w:tcPr>
          <w:p w:rsidR="00934A5B" w:rsidRDefault="00934A5B" w:rsidP="00E6355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русский язык</w:t>
            </w:r>
          </w:p>
        </w:tc>
        <w:tc>
          <w:tcPr>
            <w:tcW w:w="3191" w:type="dxa"/>
          </w:tcPr>
          <w:p w:rsidR="00934A5B" w:rsidRDefault="00934A5B" w:rsidP="00934A5B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призёр</w:t>
            </w:r>
          </w:p>
        </w:tc>
      </w:tr>
    </w:tbl>
    <w:p w:rsidR="00934A5B" w:rsidRPr="008314B8" w:rsidRDefault="00934A5B" w:rsidP="008314B8">
      <w:pPr>
        <w:ind w:firstLine="1134"/>
        <w:jc w:val="both"/>
        <w:rPr>
          <w:rFonts w:ascii="Times New Roman" w:hAnsi="Times New Roman"/>
          <w:sz w:val="28"/>
          <w:szCs w:val="28"/>
        </w:rPr>
      </w:pPr>
    </w:p>
    <w:p w:rsidR="004D7B06" w:rsidRDefault="004D7B06" w:rsidP="008D5DBF">
      <w:pPr>
        <w:ind w:left="-284" w:firstLine="568"/>
        <w:jc w:val="both"/>
        <w:rPr>
          <w:rFonts w:ascii="Times New Roman" w:hAnsi="Times New Roman"/>
          <w:sz w:val="28"/>
          <w:szCs w:val="28"/>
        </w:rPr>
      </w:pPr>
      <w:r w:rsidRPr="004D7B06">
        <w:rPr>
          <w:rFonts w:ascii="Times New Roman" w:hAnsi="Times New Roman"/>
          <w:sz w:val="28"/>
          <w:szCs w:val="28"/>
        </w:rPr>
        <w:t>Учащиеся ежегодно становятся победителями и призерами олимпиад и конкурсов различного уровня</w:t>
      </w:r>
      <w:r w:rsidR="00C9792F">
        <w:rPr>
          <w:rFonts w:ascii="Times New Roman" w:hAnsi="Times New Roman"/>
          <w:sz w:val="28"/>
          <w:szCs w:val="28"/>
        </w:rPr>
        <w:t>.</w:t>
      </w:r>
    </w:p>
    <w:p w:rsidR="007F7ED8" w:rsidRDefault="007F7ED8" w:rsidP="00D30253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Мой опыт использования технологии проблемного диалога широко представлен на личном сайте учителя - </w:t>
      </w:r>
      <w:hyperlink r:id="rId6" w:history="1">
        <w:r w:rsidRPr="00BE415B">
          <w:rPr>
            <w:rStyle w:val="a6"/>
            <w:rFonts w:ascii="Times New Roman" w:hAnsi="Times New Roman" w:cs="Times New Roman"/>
            <w:sz w:val="28"/>
            <w:szCs w:val="28"/>
          </w:rPr>
          <w:t>http://mitrofanova.ucoz.ru/</w:t>
        </w:r>
      </w:hyperlink>
    </w:p>
    <w:p w:rsidR="00EC2728" w:rsidRDefault="00D30253" w:rsidP="00D3025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4646E">
        <w:rPr>
          <w:rFonts w:ascii="Times New Roman" w:hAnsi="Times New Roman" w:cs="Times New Roman"/>
          <w:sz w:val="28"/>
          <w:szCs w:val="28"/>
        </w:rPr>
        <w:t>Таким образом, технология проблемного диалога действительно обеспечивает достижение установленных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646E">
        <w:rPr>
          <w:rFonts w:ascii="Times New Roman" w:hAnsi="Times New Roman" w:cs="Times New Roman"/>
          <w:sz w:val="28"/>
          <w:szCs w:val="28"/>
        </w:rPr>
        <w:t>результатов и является эффективным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646E">
        <w:rPr>
          <w:rFonts w:ascii="Times New Roman" w:hAnsi="Times New Roman" w:cs="Times New Roman"/>
          <w:sz w:val="28"/>
          <w:szCs w:val="28"/>
        </w:rPr>
        <w:t>средством реализации ФГОС.</w:t>
      </w:r>
    </w:p>
    <w:p w:rsidR="00121721" w:rsidRDefault="00121721" w:rsidP="00D30253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1.</w:t>
      </w:r>
    </w:p>
    <w:p w:rsidR="00121721" w:rsidRDefault="00121721" w:rsidP="00D30253">
      <w:pPr>
        <w:ind w:firstLine="567"/>
      </w:pPr>
      <w:r>
        <w:rPr>
          <w:rFonts w:ascii="Times New Roman" w:hAnsi="Times New Roman" w:cs="Times New Roman"/>
          <w:sz w:val="28"/>
          <w:szCs w:val="28"/>
        </w:rPr>
        <w:t xml:space="preserve">Видеофрагмент урока математики в 3 классе по теме «Решение задач. Величины» - </w:t>
      </w:r>
      <w:hyperlink r:id="rId7" w:history="1">
        <w:r w:rsidRPr="000C5978">
          <w:rPr>
            <w:rStyle w:val="a6"/>
            <w:lang w:val="en-US"/>
          </w:rPr>
          <w:t>https</w:t>
        </w:r>
        <w:r w:rsidRPr="000C5978">
          <w:rPr>
            <w:rStyle w:val="a6"/>
          </w:rPr>
          <w:t>://</w:t>
        </w:r>
        <w:proofErr w:type="spellStart"/>
        <w:r w:rsidRPr="000C5978">
          <w:rPr>
            <w:rStyle w:val="a6"/>
            <w:lang w:val="en-US"/>
          </w:rPr>
          <w:t>yadi</w:t>
        </w:r>
        <w:proofErr w:type="spellEnd"/>
        <w:r w:rsidRPr="000C5978">
          <w:rPr>
            <w:rStyle w:val="a6"/>
          </w:rPr>
          <w:t>.</w:t>
        </w:r>
        <w:proofErr w:type="spellStart"/>
        <w:r w:rsidRPr="000C5978">
          <w:rPr>
            <w:rStyle w:val="a6"/>
            <w:lang w:val="en-US"/>
          </w:rPr>
          <w:t>sk</w:t>
        </w:r>
        <w:proofErr w:type="spellEnd"/>
        <w:r w:rsidRPr="000C5978">
          <w:rPr>
            <w:rStyle w:val="a6"/>
          </w:rPr>
          <w:t>/</w:t>
        </w:r>
        <w:proofErr w:type="spellStart"/>
        <w:r w:rsidRPr="000C5978">
          <w:rPr>
            <w:rStyle w:val="a6"/>
            <w:lang w:val="en-US"/>
          </w:rPr>
          <w:t>i</w:t>
        </w:r>
        <w:proofErr w:type="spellEnd"/>
        <w:r w:rsidRPr="000C5978">
          <w:rPr>
            <w:rStyle w:val="a6"/>
          </w:rPr>
          <w:t>/</w:t>
        </w:r>
        <w:proofErr w:type="spellStart"/>
        <w:r w:rsidRPr="000C5978">
          <w:rPr>
            <w:rStyle w:val="a6"/>
            <w:lang w:val="en-US"/>
          </w:rPr>
          <w:t>mPNwTi</w:t>
        </w:r>
        <w:proofErr w:type="spellEnd"/>
        <w:r w:rsidRPr="000C5978">
          <w:rPr>
            <w:rStyle w:val="a6"/>
          </w:rPr>
          <w:t>2</w:t>
        </w:r>
        <w:r w:rsidRPr="000C5978">
          <w:rPr>
            <w:rStyle w:val="a6"/>
            <w:lang w:val="en-US"/>
          </w:rPr>
          <w:t>P</w:t>
        </w:r>
        <w:r w:rsidRPr="000C5978">
          <w:rPr>
            <w:rStyle w:val="a6"/>
          </w:rPr>
          <w:t>1</w:t>
        </w:r>
        <w:proofErr w:type="spellStart"/>
        <w:r w:rsidRPr="000C5978">
          <w:rPr>
            <w:rStyle w:val="a6"/>
            <w:lang w:val="en-US"/>
          </w:rPr>
          <w:t>IZz</w:t>
        </w:r>
        <w:proofErr w:type="spellEnd"/>
        <w:r w:rsidRPr="000C5978">
          <w:rPr>
            <w:rStyle w:val="a6"/>
          </w:rPr>
          <w:t>0</w:t>
        </w:r>
        <w:r w:rsidRPr="000C5978">
          <w:rPr>
            <w:rStyle w:val="a6"/>
            <w:lang w:val="en-US"/>
          </w:rPr>
          <w:t>g</w:t>
        </w:r>
      </w:hyperlink>
    </w:p>
    <w:p w:rsidR="00121721" w:rsidRDefault="00121721" w:rsidP="00D30253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2.</w:t>
      </w:r>
    </w:p>
    <w:p w:rsidR="00121721" w:rsidRDefault="00121721" w:rsidP="00D30253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Конспект урока окружающего мира в 4 классе по теме «</w:t>
      </w:r>
      <w:r w:rsidR="00DC67DD">
        <w:rPr>
          <w:rFonts w:ascii="Times New Roman" w:hAnsi="Times New Roman" w:cs="Times New Roman"/>
          <w:sz w:val="28"/>
          <w:szCs w:val="28"/>
        </w:rPr>
        <w:t>Короли, президенты и граждане».</w:t>
      </w:r>
    </w:p>
    <w:p w:rsidR="00DC67DD" w:rsidRPr="00054C21" w:rsidRDefault="00DC67DD" w:rsidP="00DC67DD">
      <w:pPr>
        <w:spacing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5108A">
        <w:rPr>
          <w:rFonts w:ascii="Times New Roman" w:eastAsia="Calibri" w:hAnsi="Times New Roman" w:cs="Times New Roman"/>
          <w:b/>
          <w:bCs/>
          <w:sz w:val="28"/>
          <w:szCs w:val="28"/>
        </w:rPr>
        <w:t>Т</w:t>
      </w:r>
      <w:r w:rsidRPr="00C5108A">
        <w:rPr>
          <w:rFonts w:ascii="Times New Roman" w:eastAsia="Calibri" w:hAnsi="Times New Roman" w:cs="Times New Roman"/>
          <w:b/>
          <w:sz w:val="28"/>
          <w:szCs w:val="28"/>
        </w:rPr>
        <w:t>ема:</w:t>
      </w:r>
      <w:r w:rsidRPr="00C5108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069E2">
        <w:rPr>
          <w:rFonts w:ascii="Times New Roman" w:eastAsia="Calibri" w:hAnsi="Times New Roman" w:cs="Times New Roman"/>
          <w:sz w:val="28"/>
          <w:szCs w:val="28"/>
        </w:rPr>
        <w:t>КОРОЛИ, ПРЕЗИДЕНТЫ И ГРАЖДАНЕ</w:t>
      </w:r>
    </w:p>
    <w:p w:rsidR="00DC67DD" w:rsidRPr="001069E2" w:rsidRDefault="00DC67DD" w:rsidP="00DC67DD">
      <w:pPr>
        <w:spacing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Цели: </w:t>
      </w:r>
      <w:r w:rsidRPr="00C5108A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>
        <w:rPr>
          <w:rFonts w:ascii="Times New Roman" w:eastAsia="Calibri" w:hAnsi="Times New Roman" w:cs="Times New Roman"/>
          <w:sz w:val="28"/>
          <w:szCs w:val="28"/>
        </w:rPr>
        <w:t>научить видеть различия между государствами – получая первичные представления о таких видах государств, как монархия и республика, демократическое государство и недемократическое государство (диктатура) и существующих в них органах власти (король, президент)</w:t>
      </w:r>
      <w:r w:rsidRPr="001069E2">
        <w:rPr>
          <w:rFonts w:ascii="Times New Roman" w:eastAsia="Calibri" w:hAnsi="Times New Roman" w:cs="Times New Roman"/>
          <w:sz w:val="28"/>
          <w:szCs w:val="28"/>
        </w:rPr>
        <w:t>.</w:t>
      </w:r>
    </w:p>
    <w:tbl>
      <w:tblPr>
        <w:tblW w:w="9588" w:type="dxa"/>
        <w:tblInd w:w="-125" w:type="dxa"/>
        <w:tblLayout w:type="fixed"/>
        <w:tblLook w:val="0000"/>
      </w:tblPr>
      <w:tblGrid>
        <w:gridCol w:w="1651"/>
        <w:gridCol w:w="5528"/>
        <w:gridCol w:w="2409"/>
      </w:tblGrid>
      <w:tr w:rsidR="00DC67DD" w:rsidTr="00DC67DD"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Этапы урока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80008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Ход урока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80008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800080"/>
                <w:sz w:val="28"/>
                <w:szCs w:val="28"/>
              </w:rPr>
              <w:t>Формирование УУД</w:t>
            </w:r>
          </w:p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800080"/>
                <w:sz w:val="28"/>
                <w:szCs w:val="28"/>
              </w:rPr>
              <w:t>и технология оценивания учебных успехов</w:t>
            </w:r>
          </w:p>
        </w:tc>
      </w:tr>
      <w:tr w:rsidR="00DC67DD" w:rsidTr="00DC67DD"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Ι. Постановка учебной проблемы.</w:t>
            </w:r>
          </w:p>
          <w:p w:rsidR="00DC67DD" w:rsidRDefault="00DC67DD" w:rsidP="00E6355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108A">
              <w:rPr>
                <w:rFonts w:ascii="Times New Roman" w:eastAsia="Calibri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Дети, поздоровайтесь с гостями.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Pr="007C7AC4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Как называется самое большое общество людей, живущих на Земле? </w:t>
            </w:r>
            <w:r w:rsidRPr="007C7AC4"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r w:rsidRPr="001069E2">
              <w:rPr>
                <w:rFonts w:ascii="Times New Roman" w:eastAsia="Calibri" w:hAnsi="Times New Roman" w:cs="Times New Roman"/>
                <w:sz w:val="28"/>
                <w:szCs w:val="28"/>
              </w:rPr>
              <w:t>Человечество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.)                  </w:t>
            </w:r>
            <w:r w:rsidRPr="007C7A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На доске появляется запись: </w:t>
            </w:r>
          </w:p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1069E2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Человечество – одно общество.</w:t>
            </w:r>
          </w:p>
          <w:p w:rsidR="00DC67DD" w:rsidRPr="007C7AC4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</w:pPr>
          </w:p>
          <w:p w:rsidR="00DC67DD" w:rsidRP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C5108A">
              <w:rPr>
                <w:rFonts w:ascii="Times New Roman" w:eastAsia="Calibri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Посмотрите на карту мира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. Все люди Земли живут в одном государстве?</w:t>
            </w:r>
            <w:r w:rsidRPr="001069E2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 xml:space="preserve"> </w:t>
            </w:r>
            <w:r w:rsidRPr="00DC67DD"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r w:rsidRPr="001069E2">
              <w:rPr>
                <w:rFonts w:ascii="Times New Roman" w:eastAsia="Calibri" w:hAnsi="Times New Roman" w:cs="Times New Roman"/>
                <w:sz w:val="28"/>
                <w:szCs w:val="28"/>
              </w:rPr>
              <w:t>Нет, в разных</w:t>
            </w:r>
            <w:r w:rsidRPr="00DC67DD">
              <w:rPr>
                <w:rFonts w:ascii="Times New Roman" w:eastAsia="Calibri" w:hAnsi="Times New Roman" w:cs="Times New Roman"/>
                <w:sz w:val="28"/>
                <w:szCs w:val="28"/>
              </w:rPr>
              <w:t>.)</w:t>
            </w:r>
            <w:r w:rsidRPr="001069E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</w:t>
            </w:r>
            <w:r w:rsidRPr="007C7A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На доске появляется запись: </w:t>
            </w:r>
          </w:p>
          <w:p w:rsidR="00DC67DD" w:rsidRPr="001069E2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1069E2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Человечество жив</w:t>
            </w:r>
            <w:r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ё</w:t>
            </w:r>
            <w:r w:rsidRPr="001069E2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т в разных государствах.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108A">
              <w:rPr>
                <w:rFonts w:ascii="Times New Roman" w:eastAsia="Calibri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Прочитаем два факта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?</w:t>
            </w:r>
            <w:r w:rsidRPr="001069E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Ч</w:t>
            </w:r>
            <w:r w:rsidRPr="001069E2">
              <w:rPr>
                <w:rFonts w:ascii="Times New Roman" w:eastAsia="Calibri" w:hAnsi="Times New Roman" w:cs="Times New Roman"/>
                <w:sz w:val="28"/>
                <w:szCs w:val="28"/>
              </w:rPr>
              <w:t>еловечество одно, но жив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ё</w:t>
            </w:r>
            <w:r w:rsidRPr="001069E2">
              <w:rPr>
                <w:rFonts w:ascii="Times New Roman" w:eastAsia="Calibri" w:hAnsi="Times New Roman" w:cs="Times New Roman"/>
                <w:sz w:val="28"/>
                <w:szCs w:val="28"/>
              </w:rPr>
              <w:t>т в разных государствах)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Послушаем, что об этом думают наши герои Анюта  и Илюша.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Инсценировка диалога Анюты и Илюши.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C67DD" w:rsidRPr="00DA46FD" w:rsidRDefault="00DC67DD" w:rsidP="00E6355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A46FD">
              <w:rPr>
                <w:rFonts w:ascii="Times New Roman" w:hAnsi="Times New Roman" w:cs="Times New Roman"/>
                <w:i/>
                <w:sz w:val="28"/>
                <w:szCs w:val="28"/>
              </w:rPr>
              <w:t>- Если все жители Земли – одно человечество, то зачем все эти границы и государства? – спросила Анюта. – Надо сейчас же всем объединиться, создать одно правительство, общие законы – тогда и войн не будет!</w:t>
            </w:r>
          </w:p>
          <w:p w:rsidR="00DC67DD" w:rsidRPr="00DA46FD" w:rsidRDefault="00DC67DD" w:rsidP="00E6355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A46FD">
              <w:rPr>
                <w:rFonts w:ascii="Times New Roman" w:hAnsi="Times New Roman" w:cs="Times New Roman"/>
                <w:i/>
                <w:sz w:val="28"/>
                <w:szCs w:val="28"/>
              </w:rPr>
              <w:t>- Я думаю, что большинство государств не захотят объединиться, - отозвался Илюша.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Какое мнение высказала Анюта? (Всем государствам нужно объединиться, тогда не будет войн.)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Согласился ли с ней Илюша? (Нет, государства не захотят объединяться.)</w:t>
            </w:r>
          </w:p>
          <w:p w:rsidR="00DC67DD" w:rsidRPr="001069E2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108A">
              <w:rPr>
                <w:rFonts w:ascii="Times New Roman" w:eastAsia="Calibri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Какой 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возникает вопрос давайте с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формулиру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ем</w:t>
            </w:r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проблему урока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DC67DD" w:rsidRPr="001069E2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color w:val="00B050"/>
                <w:sz w:val="28"/>
                <w:szCs w:val="28"/>
              </w:rPr>
            </w:pPr>
            <w:r w:rsidRPr="007C7A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Ученики с помощью учителя формулируют основной вопрос (проблему) урока: </w:t>
            </w:r>
            <w:r w:rsidRPr="007C7AC4">
              <w:rPr>
                <w:rFonts w:ascii="Times New Roman" w:eastAsia="Calibri" w:hAnsi="Times New Roman" w:cs="Times New Roman"/>
                <w:b/>
                <w:bCs/>
                <w:i/>
                <w:color w:val="00B050"/>
                <w:sz w:val="28"/>
                <w:szCs w:val="28"/>
              </w:rPr>
              <w:t>П</w:t>
            </w:r>
            <w:r w:rsidRPr="001069E2">
              <w:rPr>
                <w:rFonts w:ascii="Times New Roman" w:eastAsia="Calibri" w:hAnsi="Times New Roman" w:cs="Times New Roman"/>
                <w:b/>
                <w:bCs/>
                <w:i/>
                <w:color w:val="00B050"/>
                <w:sz w:val="28"/>
                <w:szCs w:val="28"/>
              </w:rPr>
              <w:t>очему все государства не объединятся в одно?</w:t>
            </w:r>
          </w:p>
          <w:p w:rsidR="00DC67DD" w:rsidRPr="00A71987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69E2">
              <w:rPr>
                <w:rFonts w:ascii="Times New Roman" w:hAnsi="Times New Roman"/>
                <w:i/>
                <w:sz w:val="28"/>
                <w:szCs w:val="28"/>
              </w:rPr>
              <w:t>Проблема урока записывается на доску. К ней необходимо постоянно обращаться по ходу занятия, особенно на последнем этапе урока</w:t>
            </w:r>
            <w:r w:rsidRPr="00A71987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DC67DD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:rsidR="00DC67DD" w:rsidRPr="00A71987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71987">
              <w:rPr>
                <w:rFonts w:ascii="Times New Roman" w:hAnsi="Times New Roman"/>
                <w:b/>
                <w:bCs/>
                <w:sz w:val="28"/>
                <w:szCs w:val="28"/>
              </w:rPr>
              <w:t>Версии детей.</w:t>
            </w:r>
          </w:p>
          <w:p w:rsidR="00DC67DD" w:rsidRPr="007C7AC4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/>
                <w:sz w:val="28"/>
                <w:szCs w:val="28"/>
              </w:rPr>
              <w:t>- В</w:t>
            </w:r>
            <w:r w:rsidRPr="007C7AC4">
              <w:rPr>
                <w:rFonts w:ascii="Times New Roman" w:hAnsi="Times New Roman"/>
                <w:bCs/>
                <w:i/>
                <w:sz w:val="28"/>
                <w:szCs w:val="28"/>
              </w:rPr>
              <w:t>ыска</w:t>
            </w:r>
            <w:r>
              <w:rPr>
                <w:rFonts w:ascii="Times New Roman" w:hAnsi="Times New Roman"/>
                <w:bCs/>
                <w:i/>
                <w:sz w:val="28"/>
                <w:szCs w:val="28"/>
              </w:rPr>
              <w:t>жите</w:t>
            </w:r>
            <w:r w:rsidRPr="007C7AC4">
              <w:rPr>
                <w:rFonts w:ascii="Times New Roman" w:hAnsi="Times New Roman"/>
                <w:bCs/>
                <w:i/>
                <w:sz w:val="28"/>
                <w:szCs w:val="28"/>
              </w:rPr>
              <w:t xml:space="preserve"> свои предположения</w:t>
            </w:r>
            <w:r>
              <w:rPr>
                <w:rFonts w:ascii="Times New Roman" w:hAnsi="Times New Roman"/>
                <w:bCs/>
                <w:i/>
                <w:sz w:val="28"/>
                <w:szCs w:val="28"/>
              </w:rPr>
              <w:t>, версии</w:t>
            </w:r>
            <w:r w:rsidRPr="007C7AC4">
              <w:rPr>
                <w:rFonts w:ascii="Times New Roman" w:hAnsi="Times New Roman"/>
                <w:bCs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/>
                <w:sz w:val="28"/>
                <w:szCs w:val="28"/>
              </w:rPr>
              <w:t xml:space="preserve"> по проблеме урока.</w:t>
            </w:r>
          </w:p>
          <w:p w:rsidR="00DC67DD" w:rsidRPr="00A71987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hAnsi="Times New Roman"/>
                <w:bCs/>
                <w:sz w:val="28"/>
                <w:szCs w:val="28"/>
              </w:rPr>
              <w:t>огромным единым государством тяжелее управлять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DC67DD" w:rsidRPr="00A71987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hAnsi="Times New Roman"/>
                <w:bCs/>
                <w:sz w:val="28"/>
                <w:szCs w:val="28"/>
              </w:rPr>
              <w:t>в каждом государстве свои традиции, обычаи, порядки. То, что нравится гражданам одного государства, может не понравиться гражданам другого.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1069E2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От проблемы урока провести стрелки, под которыми ключевыми словами записать основные версии.</w:t>
            </w:r>
          </w:p>
          <w:p w:rsidR="00DC67DD" w:rsidRPr="001069E2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7DD" w:rsidRPr="00174B29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0000FF"/>
                <w:sz w:val="26"/>
                <w:szCs w:val="26"/>
              </w:rPr>
            </w:pPr>
            <w:r w:rsidRPr="00174B29">
              <w:rPr>
                <w:rStyle w:val="a4"/>
                <w:color w:val="0000FF"/>
                <w:sz w:val="26"/>
                <w:szCs w:val="26"/>
              </w:rPr>
              <w:lastRenderedPageBreak/>
              <w:t>Познавательные УУД</w:t>
            </w:r>
          </w:p>
          <w:p w:rsidR="00DC67DD" w:rsidRPr="00D3474E" w:rsidRDefault="00DC67DD" w:rsidP="00E63559">
            <w:pPr>
              <w:pStyle w:val="a9"/>
              <w:shd w:val="clear" w:color="auto" w:fill="FFFFFF"/>
              <w:spacing w:before="0" w:after="0"/>
              <w:rPr>
                <w:color w:val="000000"/>
                <w:sz w:val="26"/>
                <w:szCs w:val="26"/>
              </w:rPr>
            </w:pPr>
            <w:r w:rsidRPr="00D3474E">
              <w:rPr>
                <w:color w:val="000000"/>
                <w:sz w:val="26"/>
                <w:szCs w:val="26"/>
              </w:rPr>
              <w:t>Выявлять сущность, особенности объектов.</w:t>
            </w:r>
          </w:p>
          <w:p w:rsidR="00DC67DD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color w:val="00B050"/>
                <w:sz w:val="26"/>
                <w:szCs w:val="26"/>
              </w:rPr>
            </w:pPr>
            <w:r w:rsidRPr="00BF498E">
              <w:rPr>
                <w:rStyle w:val="a4"/>
                <w:color w:val="00B050"/>
                <w:sz w:val="26"/>
                <w:szCs w:val="26"/>
              </w:rPr>
              <w:t>Коммуникативные УУД</w:t>
            </w:r>
          </w:p>
          <w:p w:rsidR="00DC67DD" w:rsidRPr="00BF498E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color w:val="00B050"/>
                <w:sz w:val="26"/>
                <w:szCs w:val="26"/>
              </w:rPr>
            </w:pPr>
            <w:r w:rsidRPr="00BF498E">
              <w:rPr>
                <w:color w:val="000000"/>
                <w:sz w:val="26"/>
                <w:szCs w:val="26"/>
              </w:rPr>
              <w:t>Оформлять свои мысли в устной форме.</w:t>
            </w:r>
          </w:p>
          <w:p w:rsidR="00DC67DD" w:rsidRDefault="00DC67DD" w:rsidP="00E63559">
            <w:pPr>
              <w:rPr>
                <w:rFonts w:ascii="Calibri" w:eastAsia="Calibri" w:hAnsi="Calibri" w:cs="Times New Roman"/>
                <w:color w:val="000000"/>
                <w:sz w:val="26"/>
                <w:szCs w:val="26"/>
              </w:rPr>
            </w:pPr>
          </w:p>
          <w:p w:rsidR="00DC67DD" w:rsidRPr="00BF498E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00CCFF"/>
                <w:sz w:val="26"/>
                <w:szCs w:val="26"/>
              </w:rPr>
            </w:pPr>
          </w:p>
          <w:p w:rsidR="00DC67DD" w:rsidRPr="00BF498E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00CCFF"/>
                <w:sz w:val="26"/>
                <w:szCs w:val="26"/>
              </w:rPr>
            </w:pPr>
          </w:p>
          <w:p w:rsidR="00DC67DD" w:rsidRDefault="00DC67DD" w:rsidP="00E63559">
            <w:pPr>
              <w:pStyle w:val="a9"/>
              <w:shd w:val="clear" w:color="auto" w:fill="FFFFFF"/>
              <w:spacing w:before="0" w:after="0" w:line="263" w:lineRule="atLeast"/>
              <w:jc w:val="both"/>
              <w:rPr>
                <w:b/>
                <w:sz w:val="28"/>
                <w:szCs w:val="28"/>
              </w:rPr>
            </w:pPr>
          </w:p>
        </w:tc>
      </w:tr>
      <w:tr w:rsidR="00DC67DD" w:rsidTr="00DC67DD"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Pr="0048626F" w:rsidRDefault="00DC67DD" w:rsidP="00E63559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lastRenderedPageBreak/>
              <w:t>II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 Поиск решения проблемы.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pStyle w:val="a7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Вспоминаем то, что знаем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Какими же порядками, обычаями могут отличаться государства? Прочитайте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 как звучит тема нашего урока. (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«Короли, президенты и граждане»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– Что обозначают понятия «короли и президенты»? (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Короли и президенты – главы государств.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Что обозначает понятие гражданин государства, мы вспомним, выполнив задание в рабочей тетради. Задание выполняется в парах.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C67DD" w:rsidRPr="00DA46FD" w:rsidRDefault="00DC67DD" w:rsidP="00E6355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A46FD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Задание 1.</w:t>
            </w:r>
            <w:r w:rsidRPr="00DA46F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Необходимый уровень. Исправь ошибки в определении (зачеркни </w:t>
            </w:r>
            <w:proofErr w:type="gramStart"/>
            <w:r w:rsidRPr="00DA46FD">
              <w:rPr>
                <w:rFonts w:ascii="Times New Roman" w:hAnsi="Times New Roman" w:cs="Times New Roman"/>
                <w:i/>
                <w:sz w:val="28"/>
                <w:szCs w:val="28"/>
              </w:rPr>
              <w:t>ненужное</w:t>
            </w:r>
            <w:proofErr w:type="gramEnd"/>
            <w:r w:rsidRPr="00DA46FD">
              <w:rPr>
                <w:rFonts w:ascii="Times New Roman" w:hAnsi="Times New Roman" w:cs="Times New Roman"/>
                <w:i/>
                <w:sz w:val="28"/>
                <w:szCs w:val="28"/>
              </w:rPr>
              <w:t>).</w:t>
            </w:r>
          </w:p>
          <w:p w:rsidR="00DC67DD" w:rsidRPr="00DA46FD" w:rsidRDefault="00DC67DD" w:rsidP="00E6355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A46FD">
              <w:rPr>
                <w:rFonts w:ascii="Times New Roman" w:hAnsi="Times New Roman" w:cs="Times New Roman"/>
                <w:i/>
                <w:sz w:val="28"/>
                <w:szCs w:val="28"/>
              </w:rPr>
              <w:t>Гражданин государства – это человек, который связан с каким-то определённым государством, это значит, что он: не признаёт это государство своим; пользуется защитой другого  государства; использует свои гражданские права.</w:t>
            </w:r>
          </w:p>
          <w:p w:rsidR="00DC67DD" w:rsidRPr="00DA46FD" w:rsidRDefault="00DC67DD" w:rsidP="00E6355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DC67DD" w:rsidRPr="00DA46FD" w:rsidRDefault="00DC67DD" w:rsidP="00E6355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A46FD">
              <w:rPr>
                <w:rFonts w:ascii="Times New Roman" w:hAnsi="Times New Roman" w:cs="Times New Roman"/>
                <w:i/>
                <w:sz w:val="28"/>
                <w:szCs w:val="28"/>
              </w:rPr>
              <w:t>Повышенный уровень. Добавить в это определение то, чего, на твой взгляд, в нём не хватает.</w:t>
            </w:r>
          </w:p>
          <w:p w:rsidR="00DC67DD" w:rsidRPr="00DA46FD" w:rsidRDefault="00DC67DD" w:rsidP="00E63559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A46FD">
              <w:rPr>
                <w:rFonts w:ascii="Times New Roman" w:hAnsi="Times New Roman" w:cs="Times New Roman"/>
                <w:i/>
                <w:sz w:val="28"/>
                <w:szCs w:val="28"/>
              </w:rPr>
              <w:t>_________</w:t>
            </w:r>
            <w:r w:rsidR="00AC31A0">
              <w:rPr>
                <w:rFonts w:ascii="Times New Roman" w:hAnsi="Times New Roman" w:cs="Times New Roman"/>
                <w:i/>
                <w:sz w:val="28"/>
                <w:szCs w:val="28"/>
              </w:rPr>
              <w:t>____________________________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Проверка.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Что нужно было сделать? 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(Исправить ошибки в определении (зачеркнуть ненужное).</w:t>
            </w:r>
            <w:proofErr w:type="gramEnd"/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Необходимый уровень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«Гражданин государства – это человек, который связан с каким-то определённым государством, это значит, что он: </w:t>
            </w:r>
            <w:r w:rsidRPr="006F641F">
              <w:rPr>
                <w:rFonts w:ascii="Times New Roman" w:eastAsia="Calibri" w:hAnsi="Times New Roman" w:cs="Times New Roman"/>
                <w:strike/>
                <w:sz w:val="28"/>
                <w:szCs w:val="28"/>
              </w:rPr>
              <w:t>не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признаёт это государство своим; пользуется защитой </w:t>
            </w:r>
            <w:r w:rsidRPr="006F641F">
              <w:rPr>
                <w:rFonts w:ascii="Times New Roman" w:eastAsia="Calibri" w:hAnsi="Times New Roman" w:cs="Times New Roman"/>
                <w:strike/>
                <w:sz w:val="28"/>
                <w:szCs w:val="28"/>
              </w:rPr>
              <w:t>другого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своего) </w:t>
            </w:r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государства; использует свои гражданские права, может отказаться от использования своих гражданских прав.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Повышенный уровень. Добавить в это определение то, чего, на твой взгляд, в нём не хватает.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«… 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сполняет свои гражданские обязанности».</w:t>
            </w: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PetersburgC-Italic" w:hAnsi="Times New Roman" w:cs="Times New Roman"/>
                <w:i/>
                <w:color w:val="800080"/>
                <w:sz w:val="24"/>
                <w:szCs w:val="24"/>
              </w:rPr>
              <w:t>Вопросы к ученику, выполнявшему работу: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 xml:space="preserve">– Что тебе нужно было сделать? 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– Удалось тебе выполнить задание?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– Ты сделал всё правильно или были недочёты?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– Ты составил всё сам или с чьей-то помощью?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– Какой был уровень задания?</w:t>
            </w:r>
          </w:p>
          <w:p w:rsidR="00DC67DD" w:rsidRPr="00DA46FD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eastAsia="SchoolBookC" w:hAnsi="Times New Roman"/>
                <w:iCs/>
                <w:color w:val="800080"/>
                <w:sz w:val="24"/>
                <w:szCs w:val="24"/>
              </w:rPr>
            </w:pPr>
            <w:r w:rsidRPr="00DA46FD">
              <w:rPr>
                <w:rFonts w:ascii="Times New Roman" w:eastAsia="SchoolBookC" w:hAnsi="Times New Roman"/>
                <w:iCs/>
                <w:color w:val="800080"/>
                <w:sz w:val="24"/>
                <w:szCs w:val="24"/>
              </w:rPr>
              <w:t>- Какую отметку заслужил?</w:t>
            </w:r>
          </w:p>
          <w:p w:rsidR="00DC67DD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eastAsia="SchoolBookC" w:hAnsi="Times New Roman"/>
                <w:iCs/>
                <w:color w:val="800080"/>
                <w:sz w:val="28"/>
                <w:szCs w:val="28"/>
              </w:rPr>
            </w:pPr>
          </w:p>
          <w:p w:rsidR="00DC67DD" w:rsidRPr="006F641F" w:rsidRDefault="00DC67DD" w:rsidP="00E63559">
            <w:pPr>
              <w:pStyle w:val="a7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u w:val="single"/>
              </w:rPr>
            </w:pPr>
            <w:r w:rsidRPr="006F641F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Решаем проблему, открываем новые знания.</w:t>
            </w:r>
          </w:p>
          <w:p w:rsidR="00DC67DD" w:rsidRPr="001069E2" w:rsidRDefault="00DC67DD" w:rsidP="00E63559">
            <w:pPr>
              <w:pStyle w:val="a7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u w:val="single"/>
              </w:rPr>
            </w:pPr>
            <w:r w:rsidRPr="001069E2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1. Монархия и республика.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Как называется глава государства в Великобритани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? (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ороль, королева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Елизавета 2.)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Как называется глава государства в России? (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резидент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– В.В. Путин.)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Чем они отличаются?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Посмотрите на фотографии.</w:t>
            </w:r>
          </w:p>
          <w:p w:rsidR="00DC67DD" w:rsidRPr="007C7AC4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7C7A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При знакомстве учеников с этими иллюстрациями у них формируется образное представление о различных </w:t>
            </w:r>
            <w:r w:rsidRPr="007C7A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lastRenderedPageBreak/>
              <w:t>правителях. Теперь ученики могут вспомнить ситуации, в которых они видели этих и других правителей, обсудить различие и сходства: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в их облачении на торжественных церемониях (на президентах обычные общегражданские костюмы, 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короли и императоры носят на голове короны (кроме того, имеют и иные отличительные признаки власти: мантию, скипетр и др.);</w:t>
            </w:r>
            <w:proofErr w:type="gramEnd"/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в обращении к ним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: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обращение к королю «ваше величество»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подч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ё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ркивает их особую роль среди всех жителей страны, которые именуются подданными; обращение к президентам «господин президент» ничем не отличается от обращения к любому гражданину страны: «господин Иванов», «господин учитель», «господин директор» и т.д.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в ритуалах при их появлении (при появлении и королей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 президентов звучат государственные гимны, выстаиваются поч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ё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тные караулы, так как и те и другие – главы государств) и т.д.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Откройте учебник 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с.81.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– Найдите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, как называются государства, в которых правит король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Как называются государства, в которых правит президент?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риентиру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йтесь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выделенные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жирным шрифтом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«монархия», «республика»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Прочитайте два абзаца и подготовьтесь ответить на вопросы.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Так что же такое монархия?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(Монархиями называют такие государства, в которых главой являются король, царь или император и власть передаётся по наследству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)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Что такое республика? 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Республиками называют такие государства, где власть передаётся в результате народных выборов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.)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Итак, часть человечества – граждане республик, а часть – подданные монархий.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7C7A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На доску под версию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</w:t>
            </w:r>
          </w:p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7C7AC4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lastRenderedPageBreak/>
              <w:t>«</w:t>
            </w:r>
            <w:r w:rsidRPr="007C7AC4">
              <w:rPr>
                <w:rFonts w:ascii="Times New Roman" w:eastAsia="Calibri" w:hAnsi="Times New Roman" w:cs="Times New Roman"/>
                <w:b/>
                <w:bCs/>
                <w:i/>
                <w:color w:val="00B050"/>
                <w:sz w:val="28"/>
                <w:szCs w:val="28"/>
              </w:rPr>
              <w:t>В</w:t>
            </w:r>
            <w:r w:rsidRPr="00553C3D">
              <w:rPr>
                <w:rFonts w:ascii="Times New Roman" w:eastAsia="Calibri" w:hAnsi="Times New Roman" w:cs="Times New Roman"/>
                <w:b/>
                <w:bCs/>
                <w:i/>
                <w:color w:val="00B050"/>
                <w:sz w:val="28"/>
                <w:szCs w:val="28"/>
              </w:rPr>
              <w:t xml:space="preserve"> каждом государстве свои традиции, обычаи, порядки</w:t>
            </w:r>
            <w:r w:rsidRPr="00553C3D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»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7C7A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прикрепляем</w:t>
            </w:r>
            <w:r w:rsidRPr="00553C3D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 xml:space="preserve"> </w:t>
            </w:r>
            <w:r w:rsidRPr="007C7A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карточки</w:t>
            </w:r>
            <w:r w:rsidRPr="00553C3D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 xml:space="preserve"> </w:t>
            </w:r>
          </w:p>
          <w:p w:rsidR="00DC67DD" w:rsidRPr="00A71987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 xml:space="preserve">Формы правления: </w:t>
            </w:r>
            <w:r w:rsidRPr="00553C3D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«монархия», «республика»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</w:pPr>
          </w:p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53C3D"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  <w:t>2. Демократия и диктатура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Переверните страницу учебника. Прочитайте заголовок. (Демократия и диктатура.)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Вспомните, что такое демократия? (Власть народа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.)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Королю власть передаётся по наследству, а как становятся президентом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? (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Ч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ерез выборы представителей власти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.)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Выполним задание в учебнике.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Рассмотрите рисунки </w:t>
            </w:r>
            <w:proofErr w:type="gramStart"/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proofErr w:type="gramEnd"/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с. 84. Что вы видите? (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ыборы, голосование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) 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Можно ли сказать, что на всех этих рисунках изображены действительно демократические порядки?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Посовещайтесь в группах.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53C3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Ученики совещаются в парах, группах. Представители от групп предлагают свои варианты ответов, объясняют свои предположения. Вместе с учителем ученики должны при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й</w:t>
            </w:r>
            <w:r w:rsidRPr="00553C3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ти к выводу, что действительно демократические порядки изображены на рис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.</w:t>
            </w:r>
            <w:r w:rsidRPr="00553C3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1,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</w:t>
            </w:r>
            <w:r w:rsidRPr="00553C3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3 и 5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– Можно ли назвать демократическим способ управления государством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при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котором приняты другие порядки, изображ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ё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нные на рис. 2,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4,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6?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(Нет.)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Найдите </w:t>
            </w:r>
            <w:proofErr w:type="gramStart"/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proofErr w:type="gramEnd"/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с. 84 </w:t>
            </w:r>
            <w:proofErr w:type="gramStart"/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учебника</w:t>
            </w:r>
            <w:proofErr w:type="gramEnd"/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как называются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такой способ управления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государств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ом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, в которых нет демократии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риентируясь на выделенные слова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дети называют «диктатура»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.)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Прочитайте последний абзац на с.84 и ответьте на вопрос.</w:t>
            </w:r>
            <w:proofErr w:type="gramEnd"/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Так что же такое диктатура? (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осударство, в котором один человек захватывает всю власть в стране в свои руки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.) 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Итак, часть человечества жив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ё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 в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демократических государствах, а часть – в нед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мократических.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DC67DD" w:rsidRDefault="00DC67DD" w:rsidP="00E6355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2467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На доску под версию</w:t>
            </w:r>
          </w:p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E2467C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«</w:t>
            </w:r>
            <w:r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В</w:t>
            </w:r>
            <w:r w:rsidRPr="00E2467C">
              <w:rPr>
                <w:rFonts w:ascii="Times New Roman" w:eastAsia="Calibri" w:hAnsi="Times New Roman" w:cs="Times New Roman"/>
                <w:b/>
                <w:bCs/>
                <w:i/>
                <w:color w:val="00B050"/>
                <w:sz w:val="28"/>
                <w:szCs w:val="28"/>
              </w:rPr>
              <w:t xml:space="preserve"> каждом</w:t>
            </w:r>
            <w:r w:rsidRPr="00553C3D">
              <w:rPr>
                <w:rFonts w:ascii="Times New Roman" w:eastAsia="Calibri" w:hAnsi="Times New Roman" w:cs="Times New Roman"/>
                <w:b/>
                <w:bCs/>
                <w:i/>
                <w:color w:val="00B050"/>
                <w:sz w:val="28"/>
                <w:szCs w:val="28"/>
              </w:rPr>
              <w:t xml:space="preserve"> государстве свои традиции, обычаи, порядки</w:t>
            </w:r>
            <w:r w:rsidRPr="00553C3D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»</w:t>
            </w:r>
          </w:p>
          <w:p w:rsidR="00DC67DD" w:rsidRDefault="00DC67DD" w:rsidP="00E6355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E2467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прикрепляем карточки</w:t>
            </w:r>
          </w:p>
          <w:p w:rsidR="00DC67DD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 xml:space="preserve">Способы управления </w:t>
            </w:r>
            <w:r w:rsidRPr="00553C3D">
              <w:rPr>
                <w:rFonts w:ascii="Times New Roman" w:eastAsia="Calibri" w:hAnsi="Times New Roman" w:cs="Times New Roman"/>
                <w:b/>
                <w:i/>
                <w:color w:val="00B050"/>
                <w:sz w:val="28"/>
                <w:szCs w:val="28"/>
              </w:rPr>
              <w:t>«демократия», «диктатура»</w:t>
            </w:r>
            <w:r w:rsidRPr="00E2467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7DD" w:rsidRPr="00EA0B90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00B050"/>
                <w:sz w:val="28"/>
                <w:szCs w:val="28"/>
              </w:rPr>
            </w:pPr>
            <w:r w:rsidRPr="00EA0B90">
              <w:rPr>
                <w:rStyle w:val="a4"/>
                <w:color w:val="00B050"/>
                <w:sz w:val="28"/>
                <w:szCs w:val="28"/>
              </w:rPr>
              <w:lastRenderedPageBreak/>
              <w:t>Коммуникативные УУД</w:t>
            </w:r>
          </w:p>
          <w:p w:rsidR="00DC67DD" w:rsidRPr="00174B29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sz w:val="28"/>
                <w:szCs w:val="28"/>
              </w:rPr>
            </w:pPr>
            <w:r w:rsidRPr="00EA0B90">
              <w:rPr>
                <w:color w:val="000000"/>
                <w:sz w:val="28"/>
                <w:szCs w:val="28"/>
              </w:rPr>
              <w:t>Строить речевое высказывание в соответствии с поставленными задачами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b w:val="0"/>
                <w:bCs w:val="0"/>
                <w:color w:val="000000"/>
                <w:sz w:val="28"/>
                <w:szCs w:val="28"/>
              </w:rPr>
            </w:pPr>
            <w:r w:rsidRPr="00EA0B90">
              <w:rPr>
                <w:rStyle w:val="a4"/>
                <w:b w:val="0"/>
                <w:bCs w:val="0"/>
                <w:color w:val="000000"/>
                <w:sz w:val="28"/>
                <w:szCs w:val="28"/>
              </w:rPr>
              <w:t>Умение работать в паре и в группах.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FFC000"/>
                <w:sz w:val="28"/>
                <w:szCs w:val="28"/>
              </w:rPr>
            </w:pPr>
            <w:r w:rsidRPr="00EA0B90">
              <w:rPr>
                <w:rStyle w:val="a4"/>
                <w:color w:val="FFC000"/>
                <w:sz w:val="28"/>
                <w:szCs w:val="28"/>
              </w:rPr>
              <w:t>Регулятивные УУД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FFC000"/>
                <w:sz w:val="28"/>
                <w:szCs w:val="28"/>
              </w:rPr>
            </w:pPr>
            <w:r w:rsidRPr="00EA0B90">
              <w:rPr>
                <w:color w:val="000000"/>
                <w:sz w:val="28"/>
                <w:szCs w:val="28"/>
              </w:rPr>
              <w:t>Развиваем умение высказывать своё предположение на основе работы с материалом учебника.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FFC000"/>
                <w:sz w:val="28"/>
                <w:szCs w:val="28"/>
              </w:rPr>
            </w:pPr>
            <w:r w:rsidRPr="00EA0B90">
              <w:rPr>
                <w:color w:val="000000"/>
                <w:sz w:val="28"/>
                <w:szCs w:val="28"/>
              </w:rPr>
              <w:t xml:space="preserve">Оценивать учебные действия в соответствии с </w:t>
            </w:r>
            <w:r w:rsidRPr="00EA0B90">
              <w:rPr>
                <w:color w:val="000000"/>
                <w:sz w:val="28"/>
                <w:szCs w:val="28"/>
              </w:rPr>
              <w:lastRenderedPageBreak/>
              <w:t>поставленной задачей.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FF0000"/>
                <w:sz w:val="28"/>
                <w:szCs w:val="28"/>
              </w:rPr>
            </w:pPr>
            <w:r w:rsidRPr="00EA0B90">
              <w:rPr>
                <w:rStyle w:val="a4"/>
                <w:color w:val="FF0000"/>
                <w:sz w:val="28"/>
                <w:szCs w:val="28"/>
              </w:rPr>
              <w:t xml:space="preserve">Личностные результаты </w:t>
            </w:r>
          </w:p>
          <w:p w:rsidR="00DC67DD" w:rsidRPr="00EA0B90" w:rsidRDefault="00DC67DD" w:rsidP="00E63559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A0B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Формируем </w:t>
            </w:r>
            <w:r w:rsidRPr="00EA0B90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мотивацию к обучению и целенаправленной познавательной деятельности.</w:t>
            </w:r>
          </w:p>
          <w:p w:rsidR="00DC67DD" w:rsidRPr="00174B29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0000FF"/>
                <w:sz w:val="28"/>
                <w:szCs w:val="28"/>
              </w:rPr>
            </w:pPr>
            <w:r w:rsidRPr="00174B29">
              <w:rPr>
                <w:rStyle w:val="a4"/>
                <w:color w:val="0000FF"/>
                <w:sz w:val="28"/>
                <w:szCs w:val="28"/>
              </w:rPr>
              <w:t>Познавательные УУД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00CCFF"/>
                <w:sz w:val="28"/>
                <w:szCs w:val="28"/>
              </w:rPr>
            </w:pPr>
            <w:r w:rsidRPr="00EA0B90">
              <w:rPr>
                <w:rStyle w:val="a4"/>
                <w:b w:val="0"/>
                <w:color w:val="000000"/>
                <w:sz w:val="28"/>
                <w:szCs w:val="28"/>
              </w:rPr>
              <w:t>Развиваем</w:t>
            </w:r>
            <w:r w:rsidRPr="00EA0B90">
              <w:rPr>
                <w:rStyle w:val="apple-converted-space"/>
                <w:color w:val="000000"/>
                <w:sz w:val="28"/>
                <w:szCs w:val="28"/>
              </w:rPr>
              <w:t> </w:t>
            </w:r>
            <w:r w:rsidRPr="00EA0B90">
              <w:rPr>
                <w:color w:val="000000"/>
                <w:sz w:val="28"/>
                <w:szCs w:val="28"/>
              </w:rPr>
              <w:t>умения извлекать информацию из схем, иллюстраций, текстов.</w:t>
            </w:r>
          </w:p>
          <w:p w:rsidR="00DC67DD" w:rsidRPr="00EC092B" w:rsidRDefault="00DC67DD" w:rsidP="00E63559">
            <w:pPr>
              <w:rPr>
                <w:rFonts w:ascii="Calibri" w:eastAsia="Calibri" w:hAnsi="Calibri" w:cs="Times New Roman"/>
              </w:rPr>
            </w:pPr>
          </w:p>
        </w:tc>
      </w:tr>
      <w:tr w:rsidR="00DC67DD" w:rsidTr="00DC67DD">
        <w:tc>
          <w:tcPr>
            <w:tcW w:w="165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DC67DD" w:rsidRDefault="00DC67DD" w:rsidP="00E63559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AE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Ι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en-US"/>
              </w:rPr>
              <w:t>II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 Самостоятельное применение знаний.</w:t>
            </w:r>
          </w:p>
        </w:tc>
        <w:tc>
          <w:tcPr>
            <w:tcW w:w="55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Pr="00553C3D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hAnsi="Times New Roman"/>
                <w:sz w:val="28"/>
                <w:szCs w:val="28"/>
              </w:rPr>
              <w:t>Давайте верн</w:t>
            </w:r>
            <w:r>
              <w:rPr>
                <w:rFonts w:ascii="Times New Roman" w:hAnsi="Times New Roman"/>
                <w:sz w:val="28"/>
                <w:szCs w:val="28"/>
              </w:rPr>
              <w:t>ё</w:t>
            </w:r>
            <w:r w:rsidRPr="00A71987">
              <w:rPr>
                <w:rFonts w:ascii="Times New Roman" w:hAnsi="Times New Roman"/>
                <w:sz w:val="28"/>
                <w:szCs w:val="28"/>
              </w:rPr>
              <w:t xml:space="preserve">мся к основному вопросу нашего урока. </w:t>
            </w:r>
            <w:r>
              <w:rPr>
                <w:rFonts w:ascii="Times New Roman" w:hAnsi="Times New Roman"/>
                <w:sz w:val="28"/>
                <w:szCs w:val="28"/>
              </w:rPr>
              <w:t>Что мы хотели сегодня выяснить? (</w:t>
            </w:r>
            <w:r w:rsidRPr="00A71987">
              <w:rPr>
                <w:rFonts w:ascii="Times New Roman" w:hAnsi="Times New Roman"/>
                <w:sz w:val="28"/>
                <w:szCs w:val="28"/>
              </w:rPr>
              <w:t>Почему все государства не объединятся в одно?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DC67DD" w:rsidRPr="00A71987" w:rsidRDefault="00DC67DD" w:rsidP="00E635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Какой же ответ вы можете дать на этот вопрос?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Посовещайтесь в парах.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553C3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Ученики совещаются в группах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,</w:t>
            </w:r>
            <w:r w:rsidRPr="00553C3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и представители от групп предлагают свой вариант решения проблемы. </w:t>
            </w:r>
          </w:p>
          <w:p w:rsidR="00DC67DD" w:rsidRPr="004951E8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4951E8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ВЫВОД. Единое человечество состоит из граждан разных государств. </w:t>
            </w:r>
          </w:p>
          <w:p w:rsidR="00DC67DD" w:rsidRPr="004951E8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4951E8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В каждом государстве сложились свои формы и способы правления: монархия или республика, демократия или диктатура. Не все государства согласятся отказаться от своих порядков и принять чужие.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Сравним свой вывод </w:t>
            </w:r>
            <w:proofErr w:type="gramStart"/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авторским. Прочитаем на с.85. Соответствует нашему выводу.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</w:p>
          <w:p w:rsidR="00DC67DD" w:rsidRPr="001A6DD5" w:rsidRDefault="00DC67DD" w:rsidP="00E635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</w:pPr>
            <w:r w:rsidRPr="001A6DD5"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  <w:t>Применяем новые знания.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Выполним задание 4 в рабочей тетради 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на</w:t>
            </w:r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с. 56. Обратите внимание задание можно выполнить на необходимом уровне, на повышенном уровне и на максимальном уровне. 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Необходимый уровень.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Многие сказки, которые ты читал, начинались со слов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:</w:t>
            </w:r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«В некотором царстве, в некотором государстве жил-был царь…». Запишите, какой форма правления была в этом государстве. (Монархия)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Запиши, какую ещё форму правления ты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знаешь. (Республика)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Программный уровень.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Выберите в таблице правильное утверждение, отметив его знаком «плюс»: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1. Монархия – это государство, где власть передаётся в результате народных выборов. (Нет)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2. В государстве, где правит диктатор, человек не имеет права свободно высказываться. (Да.)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3. Республика – это государство, главой которого является король, царь или император. (Нет.)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4. Президента выбирают на определённый срок граждане страны. (Да)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5. Каждый человек в современном мире может сам претендовать на главные государственные должности. (Да.)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6. Демократия (народовластие) – способ управления государством, при котором власть принадлежит народу, то есть всем гражданам. (Да.)</w:t>
            </w:r>
          </w:p>
          <w:p w:rsidR="00DC67DD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7. В недемократическом государстве правитель сам назначает нужных ему людей на все государственные должности. (Да.)</w:t>
            </w:r>
          </w:p>
          <w:p w:rsidR="00DC67DD" w:rsidRPr="001A6DD5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Правильные утверждения 2, 4, 5, 6, 7. Неправильные – 1, 3.</w:t>
            </w: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PetersburgC-Italic" w:hAnsi="Times New Roman" w:cs="Times New Roman"/>
                <w:i/>
                <w:color w:val="800080"/>
                <w:sz w:val="24"/>
                <w:szCs w:val="24"/>
              </w:rPr>
            </w:pP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PetersburgC-Italic" w:hAnsi="Times New Roman" w:cs="Times New Roman"/>
                <w:i/>
                <w:color w:val="800080"/>
                <w:sz w:val="24"/>
                <w:szCs w:val="24"/>
              </w:rPr>
              <w:t>Вопросы к ученику, выполнявшему работу: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 xml:space="preserve">– Что тебе нужно было сделать? 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– Удалось тебе выполнить задание?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– Ты сделал всё правильно или были недочёты?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– Ты составил всё сам или с чьей-то помощью?</w:t>
            </w:r>
          </w:p>
          <w:p w:rsidR="00DC67DD" w:rsidRDefault="00DC67DD" w:rsidP="00E63559">
            <w:pPr>
              <w:tabs>
                <w:tab w:val="left" w:pos="5265"/>
              </w:tabs>
              <w:spacing w:after="0" w:line="200" w:lineRule="atLeast"/>
              <w:jc w:val="both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– Какой был уровень задания?</w:t>
            </w:r>
          </w:p>
          <w:p w:rsidR="00DC67DD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eastAsia="SchoolBookC" w:hAnsi="Times New Roman"/>
                <w:iCs/>
                <w:color w:val="800080"/>
                <w:sz w:val="28"/>
                <w:szCs w:val="28"/>
              </w:rPr>
            </w:pPr>
            <w:r>
              <w:rPr>
                <w:rFonts w:ascii="Times New Roman" w:eastAsia="SchoolBookC" w:hAnsi="Times New Roman"/>
                <w:iCs/>
                <w:color w:val="800080"/>
                <w:sz w:val="28"/>
                <w:szCs w:val="28"/>
              </w:rPr>
              <w:t>- Какую отметку заслужил?</w:t>
            </w:r>
          </w:p>
          <w:p w:rsidR="00DC67DD" w:rsidRPr="003B6E78" w:rsidRDefault="00DC67DD" w:rsidP="00E63559">
            <w:pPr>
              <w:tabs>
                <w:tab w:val="left" w:pos="0"/>
              </w:tabs>
              <w:snapToGrid w:val="0"/>
              <w:spacing w:after="0" w:line="200" w:lineRule="atLeast"/>
              <w:jc w:val="both"/>
              <w:rPr>
                <w:rStyle w:val="a4"/>
                <w:rFonts w:ascii="Times New Roman" w:eastAsia="Calibri" w:hAnsi="Times New Roman" w:cs="Times New Roman"/>
                <w:b w:val="0"/>
                <w:bCs w:val="0"/>
                <w:sz w:val="28"/>
                <w:szCs w:val="28"/>
              </w:rPr>
            </w:pPr>
          </w:p>
        </w:tc>
        <w:tc>
          <w:tcPr>
            <w:tcW w:w="24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7DD" w:rsidRPr="00EA0B90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color w:val="00B050"/>
                <w:sz w:val="28"/>
                <w:szCs w:val="28"/>
              </w:rPr>
            </w:pPr>
            <w:r w:rsidRPr="00EA0B90">
              <w:rPr>
                <w:rStyle w:val="a4"/>
                <w:color w:val="00B050"/>
                <w:sz w:val="28"/>
                <w:szCs w:val="28"/>
              </w:rPr>
              <w:lastRenderedPageBreak/>
              <w:t>Коммуникативные УУД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b/>
                <w:bCs/>
                <w:sz w:val="28"/>
                <w:szCs w:val="28"/>
              </w:rPr>
            </w:pPr>
            <w:r w:rsidRPr="00EA0B90">
              <w:rPr>
                <w:color w:val="000000"/>
                <w:sz w:val="28"/>
                <w:szCs w:val="28"/>
              </w:rPr>
              <w:t>Строить речевое высказывание в соответствии с поставленными задачами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b w:val="0"/>
                <w:bCs w:val="0"/>
                <w:color w:val="000000"/>
                <w:sz w:val="28"/>
                <w:szCs w:val="28"/>
              </w:rPr>
            </w:pPr>
            <w:r w:rsidRPr="00EA0B90">
              <w:rPr>
                <w:rStyle w:val="a4"/>
                <w:b w:val="0"/>
                <w:bCs w:val="0"/>
                <w:color w:val="000000"/>
                <w:sz w:val="28"/>
                <w:szCs w:val="28"/>
              </w:rPr>
              <w:t>Умение работать в паре и в группах.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color w:val="FFC000"/>
                <w:sz w:val="28"/>
                <w:szCs w:val="28"/>
              </w:rPr>
            </w:pPr>
            <w:r w:rsidRPr="00EA0B90">
              <w:rPr>
                <w:rStyle w:val="a4"/>
                <w:color w:val="FFC000"/>
                <w:sz w:val="28"/>
                <w:szCs w:val="28"/>
              </w:rPr>
              <w:t>Регулятивные УУД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color w:val="FFC000"/>
                <w:sz w:val="28"/>
                <w:szCs w:val="28"/>
              </w:rPr>
            </w:pPr>
            <w:r w:rsidRPr="00EA0B90">
              <w:rPr>
                <w:color w:val="000000"/>
                <w:sz w:val="28"/>
                <w:szCs w:val="28"/>
              </w:rPr>
              <w:t>Развиваем умение высказывать своё предположение на основе работы с материалом учебника.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color w:val="FFC000"/>
                <w:sz w:val="28"/>
                <w:szCs w:val="28"/>
              </w:rPr>
            </w:pPr>
            <w:r w:rsidRPr="00EA0B90">
              <w:rPr>
                <w:color w:val="000000"/>
                <w:sz w:val="28"/>
                <w:szCs w:val="28"/>
              </w:rPr>
              <w:t>Оценивать учебные действия в соответствии с поставленной задачей.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color w:val="FF0000"/>
                <w:sz w:val="28"/>
                <w:szCs w:val="28"/>
              </w:rPr>
            </w:pPr>
            <w:r w:rsidRPr="00EA0B90">
              <w:rPr>
                <w:rStyle w:val="a4"/>
                <w:color w:val="FF0000"/>
                <w:sz w:val="28"/>
                <w:szCs w:val="28"/>
              </w:rPr>
              <w:t xml:space="preserve">Личностные результаты </w:t>
            </w:r>
          </w:p>
          <w:p w:rsidR="00DC67DD" w:rsidRPr="00EA0B90" w:rsidRDefault="00DC67DD" w:rsidP="00E63559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A0B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Формируем </w:t>
            </w:r>
            <w:r w:rsidRPr="00EA0B90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мотивацию к обучению и целенаправленной познавательной деятельности.</w:t>
            </w:r>
          </w:p>
          <w:p w:rsidR="00DC67DD" w:rsidRPr="00174B29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0000FF"/>
                <w:sz w:val="28"/>
                <w:szCs w:val="28"/>
              </w:rPr>
            </w:pPr>
            <w:r w:rsidRPr="00174B29">
              <w:rPr>
                <w:rStyle w:val="a4"/>
                <w:color w:val="0000FF"/>
                <w:sz w:val="28"/>
                <w:szCs w:val="28"/>
              </w:rPr>
              <w:t>Познавательные УУД</w:t>
            </w:r>
          </w:p>
          <w:p w:rsidR="00DC67DD" w:rsidRPr="00EA0B90" w:rsidRDefault="00DC67DD" w:rsidP="00E63559">
            <w:pPr>
              <w:pStyle w:val="a9"/>
              <w:shd w:val="clear" w:color="auto" w:fill="FFFFFF"/>
              <w:spacing w:before="0" w:after="0"/>
              <w:rPr>
                <w:rStyle w:val="a4"/>
                <w:color w:val="00CCFF"/>
                <w:sz w:val="28"/>
                <w:szCs w:val="28"/>
              </w:rPr>
            </w:pPr>
            <w:r w:rsidRPr="00EA0B90">
              <w:rPr>
                <w:rStyle w:val="a4"/>
                <w:b w:val="0"/>
                <w:color w:val="000000"/>
                <w:sz w:val="28"/>
                <w:szCs w:val="28"/>
              </w:rPr>
              <w:t>Развиваем</w:t>
            </w:r>
            <w:r w:rsidRPr="00EA0B90">
              <w:rPr>
                <w:rStyle w:val="apple-converted-space"/>
                <w:color w:val="000000"/>
                <w:sz w:val="28"/>
                <w:szCs w:val="28"/>
              </w:rPr>
              <w:t> </w:t>
            </w:r>
            <w:r w:rsidRPr="00EA0B90">
              <w:rPr>
                <w:color w:val="000000"/>
                <w:sz w:val="28"/>
                <w:szCs w:val="28"/>
              </w:rPr>
              <w:t xml:space="preserve">умения извлекать информацию из </w:t>
            </w:r>
            <w:r w:rsidRPr="00EA0B90">
              <w:rPr>
                <w:color w:val="000000"/>
                <w:sz w:val="28"/>
                <w:szCs w:val="28"/>
              </w:rPr>
              <w:lastRenderedPageBreak/>
              <w:t>схем, иллюстраций, текстов.</w:t>
            </w:r>
          </w:p>
          <w:p w:rsidR="00DC67DD" w:rsidRPr="008C487D" w:rsidRDefault="00DC67DD" w:rsidP="00E63559">
            <w:pPr>
              <w:rPr>
                <w:rFonts w:ascii="Calibri" w:eastAsia="Calibri" w:hAnsi="Calibri" w:cs="Times New Roman"/>
              </w:rPr>
            </w:pPr>
          </w:p>
        </w:tc>
      </w:tr>
      <w:tr w:rsidR="00DC67DD" w:rsidTr="00DC67DD">
        <w:tc>
          <w:tcPr>
            <w:tcW w:w="165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en-US"/>
              </w:rPr>
              <w:lastRenderedPageBreak/>
              <w:t>I</w:t>
            </w: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V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 Домашнее задание.</w:t>
            </w:r>
          </w:p>
        </w:tc>
        <w:tc>
          <w:tcPr>
            <w:tcW w:w="55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E2467C">
              <w:rPr>
                <w:rFonts w:ascii="Times New Roman" w:hAnsi="Times New Roman"/>
                <w:i/>
                <w:sz w:val="28"/>
                <w:szCs w:val="28"/>
              </w:rPr>
              <w:t xml:space="preserve">Обязательное для всех: выполнить одно из заданий рабочей тетради к теме 15, выбрав из тех, которые не были сделаны в классе. </w:t>
            </w:r>
          </w:p>
          <w:p w:rsidR="00DC67DD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Ж</w:t>
            </w:r>
            <w:r w:rsidRPr="00E2467C">
              <w:rPr>
                <w:rFonts w:ascii="Times New Roman" w:hAnsi="Times New Roman"/>
                <w:i/>
                <w:sz w:val="28"/>
                <w:szCs w:val="28"/>
              </w:rPr>
              <w:t>елающи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Pr="00E2467C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могут</w:t>
            </w:r>
            <w:r w:rsidRPr="00E2467C">
              <w:rPr>
                <w:rFonts w:ascii="Times New Roman" w:hAnsi="Times New Roman"/>
                <w:i/>
                <w:sz w:val="28"/>
                <w:szCs w:val="28"/>
              </w:rPr>
              <w:t xml:space="preserve"> прочитать тему целиком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.</w:t>
            </w:r>
          </w:p>
          <w:p w:rsidR="00DC67DD" w:rsidRPr="00E2467C" w:rsidRDefault="00DC67DD" w:rsidP="00E63559">
            <w:pPr>
              <w:pStyle w:val="a7"/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Можно</w:t>
            </w:r>
            <w:r w:rsidRPr="00E2467C">
              <w:rPr>
                <w:rFonts w:ascii="Times New Roman" w:hAnsi="Times New Roman"/>
                <w:i/>
                <w:sz w:val="28"/>
                <w:szCs w:val="28"/>
              </w:rPr>
              <w:t xml:space="preserve"> вы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полни</w:t>
            </w:r>
            <w:r w:rsidRPr="00E2467C">
              <w:rPr>
                <w:rFonts w:ascii="Times New Roman" w:hAnsi="Times New Roman"/>
                <w:i/>
                <w:sz w:val="28"/>
                <w:szCs w:val="28"/>
              </w:rPr>
              <w:t>ть творческое задание: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Продолжи диалог двух граждан разных государств: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Мне нравится, что в нашей стране сохранилась монархия. Это так здорово, потому что …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proofErr w:type="gramStart"/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proofErr w:type="gramEnd"/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по-моему, республика лучше, потому что …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…</w:t>
            </w:r>
          </w:p>
          <w:p w:rsidR="00DC67DD" w:rsidRPr="00A71987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</w:t>
            </w: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>Как интересно, что наши государства такие разные, но это не мешает нам дружить!</w:t>
            </w:r>
          </w:p>
          <w:p w:rsidR="00DC67DD" w:rsidRPr="00712424" w:rsidRDefault="00DC67DD" w:rsidP="00E6355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7198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4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pStyle w:val="a9"/>
              <w:shd w:val="clear" w:color="auto" w:fill="FFFFFF"/>
              <w:snapToGrid w:val="0"/>
              <w:spacing w:before="0" w:after="0" w:line="263" w:lineRule="atLeast"/>
            </w:pPr>
          </w:p>
        </w:tc>
      </w:tr>
      <w:tr w:rsidR="00DC67DD" w:rsidTr="00DC67DD"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DC67DD" w:rsidRDefault="00DC67DD" w:rsidP="00E63559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FF950E"/>
                <w:sz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V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 Итог урока.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pStyle w:val="22"/>
              <w:spacing w:after="0" w:line="200" w:lineRule="atLeast"/>
              <w:jc w:val="both"/>
              <w:rPr>
                <w:rFonts w:ascii="Times New Roman" w:hAnsi="Times New Roman"/>
                <w:sz w:val="28"/>
              </w:rPr>
            </w:pP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  <w:t xml:space="preserve">– </w:t>
            </w: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 xml:space="preserve">Какую работу мы сейчас выполняли? </w:t>
            </w:r>
            <w:r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Чему научились?</w:t>
            </w: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  <w:t xml:space="preserve">– </w:t>
            </w: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Кто с ней справлялся легко?</w:t>
            </w: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  <w:t xml:space="preserve">– </w:t>
            </w: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Кому пока было трудновато?</w:t>
            </w: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  <w:t xml:space="preserve">– </w:t>
            </w: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Кто или что вам помогло справиться?</w:t>
            </w: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  <w:t xml:space="preserve">– </w:t>
            </w: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Кто доволен сегодня своей работой?</w:t>
            </w: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</w:pP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</w:pPr>
            <w:r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  <w:t xml:space="preserve">– </w:t>
            </w: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Кто хотел бы что-нибудь исправить? Что? Что для этого нужно сделать?</w:t>
            </w:r>
          </w:p>
          <w:p w:rsidR="00DC67DD" w:rsidRDefault="00DC67DD" w:rsidP="00E63559">
            <w:pPr>
              <w:snapToGrid w:val="0"/>
              <w:spacing w:after="0" w:line="200" w:lineRule="atLeast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PetersburgC-Italic" w:hAnsi="Times New Roman" w:cs="Times New Roman"/>
                <w:color w:val="800080"/>
                <w:sz w:val="24"/>
                <w:szCs w:val="24"/>
              </w:rPr>
              <w:t xml:space="preserve">– </w:t>
            </w:r>
            <w:r>
              <w:rPr>
                <w:rFonts w:ascii="Times New Roman" w:eastAsia="Calibri" w:hAnsi="Times New Roman" w:cs="Times New Roman"/>
                <w:color w:val="800080"/>
                <w:sz w:val="24"/>
                <w:szCs w:val="24"/>
              </w:rPr>
              <w:t>Какую бы отметку вы себе поставили?</w:t>
            </w:r>
          </w:p>
          <w:p w:rsidR="00DC67DD" w:rsidRDefault="00DC67DD" w:rsidP="00E63559">
            <w:pPr>
              <w:pStyle w:val="31"/>
              <w:spacing w:after="0" w:line="200" w:lineRule="atLeast"/>
              <w:ind w:left="0"/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7DD" w:rsidRDefault="00DC67DD" w:rsidP="00E63559">
            <w:pPr>
              <w:pStyle w:val="a9"/>
              <w:shd w:val="clear" w:color="auto" w:fill="FFFFFF"/>
              <w:spacing w:before="0" w:after="0" w:line="263" w:lineRule="atLeast"/>
              <w:rPr>
                <w:rStyle w:val="a4"/>
                <w:color w:val="FFC000"/>
                <w:sz w:val="28"/>
                <w:szCs w:val="28"/>
              </w:rPr>
            </w:pPr>
            <w:r>
              <w:rPr>
                <w:rStyle w:val="a4"/>
                <w:color w:val="FFC000"/>
                <w:sz w:val="28"/>
                <w:szCs w:val="28"/>
              </w:rPr>
              <w:t>Регулятивные УУД</w:t>
            </w:r>
          </w:p>
          <w:p w:rsidR="00DC67DD" w:rsidRDefault="00DC67DD" w:rsidP="00E63559">
            <w:pPr>
              <w:snapToGri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Осуществлять познавательную и личностную рефлексию</w:t>
            </w:r>
          </w:p>
        </w:tc>
      </w:tr>
    </w:tbl>
    <w:p w:rsidR="00DC67DD" w:rsidRDefault="00DC67DD" w:rsidP="00DC67DD"/>
    <w:p w:rsidR="00DC67DD" w:rsidRPr="00DA46FD" w:rsidRDefault="00DC67DD" w:rsidP="00DC67DD">
      <w:pPr>
        <w:spacing w:after="0"/>
        <w:rPr>
          <w:rFonts w:ascii="Times New Roman" w:hAnsi="Times New Roman"/>
          <w:color w:val="00B0F0"/>
          <w:sz w:val="28"/>
          <w:szCs w:val="28"/>
        </w:rPr>
      </w:pPr>
      <w:r w:rsidRPr="00DA46FD">
        <w:rPr>
          <w:rFonts w:ascii="Times New Roman" w:hAnsi="Times New Roman"/>
          <w:color w:val="00B0F0"/>
          <w:sz w:val="28"/>
          <w:szCs w:val="28"/>
        </w:rPr>
        <w:t>Познавательные УУД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1. Развиваем умения извлекать информацию из схем, иллюстраций, текстов.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2. Представлять информацию в виде схемы.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3. Выявлять сущность, особенности объектов.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4. На основе анализа объектов делать выводы.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5. Обобщать и классифицировать по признакам.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6. Ориентироваться на развороте учебника.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7. Находить ответы на вопросы в иллюстрации</w:t>
      </w:r>
    </w:p>
    <w:p w:rsidR="00DC67DD" w:rsidRPr="00DA46FD" w:rsidRDefault="00DC67DD" w:rsidP="00DC67DD">
      <w:pPr>
        <w:spacing w:after="0"/>
        <w:rPr>
          <w:rFonts w:ascii="Times New Roman" w:hAnsi="Times New Roman"/>
          <w:color w:val="FFC000"/>
          <w:sz w:val="28"/>
          <w:szCs w:val="28"/>
        </w:rPr>
      </w:pPr>
      <w:r w:rsidRPr="00DA46FD">
        <w:rPr>
          <w:rFonts w:ascii="Times New Roman" w:hAnsi="Times New Roman"/>
          <w:color w:val="FFC000"/>
          <w:sz w:val="28"/>
          <w:szCs w:val="28"/>
        </w:rPr>
        <w:t>Регулятивные УУД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1. Развиваем умение высказывать своё предположение на основе работы с материалом учебника.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2. Оценивать учебные действия в соответствии с поставленной задачей.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3. Прогнозировать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предстоящую работу (составлять план.)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4. Осуществлять познавательную и личностную рефлексию</w:t>
      </w:r>
    </w:p>
    <w:p w:rsidR="00DC67DD" w:rsidRPr="00174B29" w:rsidRDefault="00DC67DD" w:rsidP="00DC67DD">
      <w:pPr>
        <w:spacing w:after="0"/>
        <w:rPr>
          <w:rFonts w:ascii="Times New Roman" w:hAnsi="Times New Roman"/>
          <w:color w:val="FF0000"/>
          <w:sz w:val="28"/>
          <w:szCs w:val="28"/>
        </w:rPr>
      </w:pPr>
      <w:r w:rsidRPr="00174B29">
        <w:rPr>
          <w:rFonts w:ascii="Times New Roman" w:hAnsi="Times New Roman"/>
          <w:color w:val="FF0000"/>
          <w:sz w:val="28"/>
          <w:szCs w:val="28"/>
        </w:rPr>
        <w:t xml:space="preserve">Личностные результаты 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1. Развиваем умения выказывать своё отношение к героям,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выражать свои эмоции.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2. Оценивать поступки в соответствии с определённой ситуацией.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lastRenderedPageBreak/>
        <w:t>3. Формируем мотивацию к обучению и целенаправленной познавательной деятельности.</w:t>
      </w:r>
    </w:p>
    <w:p w:rsidR="00DC67DD" w:rsidRPr="00174B29" w:rsidRDefault="00DC67DD" w:rsidP="00DC67DD">
      <w:pPr>
        <w:spacing w:after="0"/>
        <w:rPr>
          <w:rFonts w:ascii="Times New Roman" w:hAnsi="Times New Roman"/>
          <w:color w:val="00B050"/>
          <w:sz w:val="28"/>
          <w:szCs w:val="28"/>
        </w:rPr>
      </w:pPr>
      <w:r w:rsidRPr="00174B29">
        <w:rPr>
          <w:rFonts w:ascii="Times New Roman" w:hAnsi="Times New Roman"/>
          <w:color w:val="00B050"/>
          <w:sz w:val="28"/>
          <w:szCs w:val="28"/>
        </w:rPr>
        <w:t>Коммуникативные УУД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1. Развиваем умение слушать и понимать других.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2. Строить речевое высказывание в соответствии с поставленными задачами.</w:t>
      </w:r>
    </w:p>
    <w:p w:rsidR="00DC67DD" w:rsidRPr="00DA46FD" w:rsidRDefault="00DC67DD" w:rsidP="00DC67DD">
      <w:pPr>
        <w:spacing w:after="0"/>
        <w:rPr>
          <w:rFonts w:ascii="Times New Roman" w:hAnsi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3. Оформлять свои мысли в устной форме.</w:t>
      </w:r>
    </w:p>
    <w:p w:rsidR="00DC67DD" w:rsidRPr="00DA46FD" w:rsidRDefault="00DC67DD" w:rsidP="00DC67DD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DA46FD">
        <w:rPr>
          <w:rFonts w:ascii="Times New Roman" w:hAnsi="Times New Roman"/>
          <w:sz w:val="28"/>
          <w:szCs w:val="28"/>
        </w:rPr>
        <w:t>4. Умение работать в паре и в группах.</w:t>
      </w:r>
    </w:p>
    <w:p w:rsidR="00DC67DD" w:rsidRDefault="00DC67DD" w:rsidP="00DC67DD">
      <w:pPr>
        <w:rPr>
          <w:rFonts w:ascii="Times New Roman" w:hAnsi="Times New Roman"/>
          <w:sz w:val="28"/>
          <w:szCs w:val="28"/>
        </w:rPr>
      </w:pPr>
    </w:p>
    <w:p w:rsidR="00DC67DD" w:rsidRDefault="00DC67DD" w:rsidP="00DC67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Раздаточный материал к уроку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74B29">
        <w:rPr>
          <w:rFonts w:ascii="Times New Roman" w:hAnsi="Times New Roman" w:cs="Times New Roman"/>
          <w:b/>
          <w:sz w:val="28"/>
          <w:szCs w:val="28"/>
        </w:rPr>
        <w:t>КОРОЛИ, ПРЕЗИДЕНТЫ И ГРАЖДАНЕ</w:t>
      </w: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ОПРЕДЕЛЯЕМ ПРОБЛЕМУ УРОКА</w:t>
      </w: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- Если все жители Земли – одно человечество, то зачем все эти границы и государства? – спросила Анюта. – Надо сейчас же всем объединиться, создать одно правительство, общие законы – тогда и войн не будет!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- Я думаю, что большинство государств не захотят объединиться, - отозвался Илюша.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Какое мнение высказала Анюта?</w:t>
      </w:r>
    </w:p>
    <w:p w:rsidR="00DC67DD" w:rsidRPr="00174B29" w:rsidRDefault="00DC67DD" w:rsidP="00DC67DD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Согласился ли с ней Илюша?</w:t>
      </w:r>
    </w:p>
    <w:p w:rsidR="00DC67DD" w:rsidRPr="00174B29" w:rsidRDefault="00DC67DD" w:rsidP="00DC67DD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Какой возникает вопрос?</w:t>
      </w:r>
    </w:p>
    <w:p w:rsidR="00DC67DD" w:rsidRPr="00174B29" w:rsidRDefault="00DC67DD" w:rsidP="00DC67DD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ВСПОМИНАЕМ ТО, ЧТО ЗНАЕМ</w:t>
      </w: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  <w:u w:val="single"/>
        </w:rPr>
        <w:t>Задание 1.</w:t>
      </w:r>
      <w:r w:rsidRPr="00174B29">
        <w:rPr>
          <w:rFonts w:ascii="Times New Roman" w:hAnsi="Times New Roman" w:cs="Times New Roman"/>
          <w:sz w:val="28"/>
          <w:szCs w:val="28"/>
        </w:rPr>
        <w:t xml:space="preserve"> Необходимый уровень. Исправь ошибки в определении (зачеркни </w:t>
      </w:r>
      <w:proofErr w:type="gramStart"/>
      <w:r w:rsidRPr="00174B29">
        <w:rPr>
          <w:rFonts w:ascii="Times New Roman" w:hAnsi="Times New Roman" w:cs="Times New Roman"/>
          <w:sz w:val="28"/>
          <w:szCs w:val="28"/>
        </w:rPr>
        <w:t>ненужное</w:t>
      </w:r>
      <w:proofErr w:type="gramEnd"/>
      <w:r w:rsidRPr="00174B29">
        <w:rPr>
          <w:rFonts w:ascii="Times New Roman" w:hAnsi="Times New Roman" w:cs="Times New Roman"/>
          <w:sz w:val="28"/>
          <w:szCs w:val="28"/>
        </w:rPr>
        <w:t>).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Гражданин государства – это человек, который связан с каким-то определённым государством, это значит, что он: не признаёт это государство своим; пользуется защитой другого  государства; использует свои гражданские права.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Повышенный уровень. Добавить в это определение то, чего, на твой взгляд, в нём не хватает.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</w:t>
      </w: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РЕШАЕМ ПРОБЛЕМУ, ОТКРЫВАЕМ НОВЫЕ ЗНАНИЯ</w:t>
      </w: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«В некотором царстве, в тридевятом государстве…»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lastRenderedPageBreak/>
        <w:t xml:space="preserve">Государства отличаются друг от друга не только размерами и флагами. В зависимости от формы правления – монархия и республика – все государства можно разделить на две группы. </w:t>
      </w:r>
      <w:r w:rsidRPr="00174B29">
        <w:rPr>
          <w:rFonts w:ascii="Times New Roman" w:hAnsi="Times New Roman" w:cs="Times New Roman"/>
          <w:b/>
          <w:sz w:val="28"/>
          <w:szCs w:val="28"/>
        </w:rPr>
        <w:t>Монархиями</w:t>
      </w:r>
      <w:r w:rsidRPr="00174B29">
        <w:rPr>
          <w:rFonts w:ascii="Times New Roman" w:hAnsi="Times New Roman" w:cs="Times New Roman"/>
          <w:sz w:val="28"/>
          <w:szCs w:val="28"/>
        </w:rPr>
        <w:t xml:space="preserve"> называются такие государства, которые возглавляет король, царь или император и где власть передаётся по наследству. Сейчас в Великобритании, Швеции, Японии, как и в Средние века, монарх-государь является символом государственной власти. Например, гимн Великобритании начинается словами «Боже храни королеву».</w:t>
      </w:r>
    </w:p>
    <w:p w:rsidR="00DC67DD" w:rsidRPr="00174B29" w:rsidRDefault="00DC67DD" w:rsidP="00DC67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b/>
          <w:sz w:val="28"/>
          <w:szCs w:val="28"/>
        </w:rPr>
        <w:t>Республиками</w:t>
      </w:r>
      <w:r w:rsidRPr="00174B29">
        <w:rPr>
          <w:rFonts w:ascii="Times New Roman" w:hAnsi="Times New Roman" w:cs="Times New Roman"/>
          <w:sz w:val="28"/>
          <w:szCs w:val="28"/>
        </w:rPr>
        <w:t xml:space="preserve"> называются такие государства, где власть передаётся в результате народных выборов. Например, в законах, принятых в США, Франции, России, сказано, что властью в государстве может распоряжаться только народ – все граждане. Главу государства – президента – выбирают на определённый срок граждане страны. В Древнем мире и Средневековье республик было очень мало, а сейчас республики составляют большинство стран на планете. 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Демократия и диктатура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 xml:space="preserve">Государства ещё можно разделить </w:t>
      </w:r>
      <w:proofErr w:type="gramStart"/>
      <w:r w:rsidRPr="00174B29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174B29">
        <w:rPr>
          <w:rFonts w:ascii="Times New Roman" w:hAnsi="Times New Roman" w:cs="Times New Roman"/>
          <w:sz w:val="28"/>
          <w:szCs w:val="28"/>
        </w:rPr>
        <w:t xml:space="preserve"> демократические и недемократические. </w:t>
      </w:r>
      <w:r w:rsidRPr="00174B29">
        <w:rPr>
          <w:rFonts w:ascii="Times New Roman" w:hAnsi="Times New Roman" w:cs="Times New Roman"/>
          <w:b/>
          <w:sz w:val="28"/>
          <w:szCs w:val="28"/>
        </w:rPr>
        <w:t>Демократия</w:t>
      </w:r>
      <w:r w:rsidRPr="00174B29">
        <w:rPr>
          <w:rFonts w:ascii="Times New Roman" w:hAnsi="Times New Roman" w:cs="Times New Roman"/>
          <w:sz w:val="28"/>
          <w:szCs w:val="28"/>
        </w:rPr>
        <w:t xml:space="preserve"> – это власть народа. В таких государствах народ не просто выбирает людей, которые будут управлять страной. При демократии все самые главные решения на самом деле зависят от воли народа. А так бывает не всегда.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  <w:u w:val="single"/>
        </w:rPr>
        <w:t>Задание 2.</w:t>
      </w:r>
      <w:r w:rsidRPr="00174B29">
        <w:rPr>
          <w:rFonts w:ascii="Times New Roman" w:hAnsi="Times New Roman" w:cs="Times New Roman"/>
          <w:sz w:val="28"/>
          <w:szCs w:val="28"/>
        </w:rPr>
        <w:t xml:space="preserve"> Обсудите в парах, на каких рисунках изображены порядки, принятые в демократических государствах. Как называется государство, в котором приняты другие порядки?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1600" cy="2037925"/>
            <wp:effectExtent l="19050" t="0" r="0" b="0"/>
            <wp:docPr id="1" name="Рисунок 1" descr="C:\Users\к\AppData\Local\Microsoft\Windows\Temporary Internet Files\Content.Word\4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к\AppData\Local\Microsoft\Windows\Temporary Internet Files\Content.Word\45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816" cy="203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 xml:space="preserve"> - Кажется, я догадался, - заметил Илюша. – В монархиях власть отдают по наследству, поэтому там нет демократии, а в республиках есть.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 xml:space="preserve">- Не обязательно. Бывают примеры недемократических республик. В некоторых государствах один человек захватывает всю власть в стране в свои руки. Он сам назначает нужных ему людей на все государственные должности, сам диктует свои решения всем гражданам. Такого правителя называют диктатором, а его правление </w:t>
      </w:r>
      <w:r w:rsidRPr="00174B29">
        <w:rPr>
          <w:rFonts w:ascii="Times New Roman" w:hAnsi="Times New Roman" w:cs="Times New Roman"/>
          <w:b/>
          <w:sz w:val="28"/>
          <w:szCs w:val="28"/>
        </w:rPr>
        <w:t>диктатурой</w:t>
      </w:r>
      <w:r w:rsidRPr="00174B2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 xml:space="preserve">Выборы в такой республике превращаются в игру не по правилам: на одно место предлагается один специально отобранный человек, парламент </w:t>
      </w:r>
      <w:r w:rsidRPr="00174B29">
        <w:rPr>
          <w:rFonts w:ascii="Times New Roman" w:hAnsi="Times New Roman" w:cs="Times New Roman"/>
          <w:sz w:val="28"/>
          <w:szCs w:val="28"/>
        </w:rPr>
        <w:lastRenderedPageBreak/>
        <w:t>перестаёт обсуждать законы, людям не позволяют спорить с диктатором, нарушаются законы.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u w:val="single"/>
        </w:rPr>
      </w:pPr>
      <w:r w:rsidRPr="00174B29">
        <w:rPr>
          <w:rFonts w:ascii="Times New Roman" w:hAnsi="Times New Roman" w:cs="Times New Roman"/>
          <w:sz w:val="28"/>
          <w:szCs w:val="28"/>
          <w:u w:val="single"/>
        </w:rPr>
        <w:t>_______________________________________________________________________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  <w:u w:val="single"/>
        </w:rPr>
        <w:t>Задание 3.</w:t>
      </w:r>
      <w:r w:rsidRPr="00174B29">
        <w:rPr>
          <w:rFonts w:ascii="Times New Roman" w:hAnsi="Times New Roman" w:cs="Times New Roman"/>
          <w:sz w:val="28"/>
          <w:szCs w:val="28"/>
        </w:rPr>
        <w:t xml:space="preserve"> Необходимый уровень.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Многие сказки, которые ты читал, начинались со слов</w:t>
      </w:r>
      <w:proofErr w:type="gramStart"/>
      <w:r w:rsidRPr="00174B29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74B29">
        <w:rPr>
          <w:rFonts w:ascii="Times New Roman" w:hAnsi="Times New Roman" w:cs="Times New Roman"/>
          <w:sz w:val="28"/>
          <w:szCs w:val="28"/>
        </w:rPr>
        <w:t xml:space="preserve"> «В некотором царстве, в некотором государстве жил-был царь…». Запишите, какой форма правления была в этом государстве. _____________________________________________________________________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Запиши, какую ещё форму правления ты знаешь. _________________________________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Повышенный уровень.</w:t>
      </w:r>
    </w:p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Выберите в таблице правильные утверждения, отметив их знаком «плюс»: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8930"/>
      </w:tblGrid>
      <w:tr w:rsidR="00DC67DD" w:rsidRPr="00174B29" w:rsidTr="00DC67DD">
        <w:tc>
          <w:tcPr>
            <w:tcW w:w="534" w:type="dxa"/>
          </w:tcPr>
          <w:p w:rsidR="00DC67DD" w:rsidRPr="00174B29" w:rsidRDefault="00DC67D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30" w:type="dxa"/>
          </w:tcPr>
          <w:p w:rsidR="00DC67DD" w:rsidRPr="00174B29" w:rsidRDefault="00DC67DD" w:rsidP="00DC67DD">
            <w:pPr>
              <w:pStyle w:val="a5"/>
              <w:numPr>
                <w:ilvl w:val="0"/>
                <w:numId w:val="9"/>
              </w:numPr>
              <w:spacing w:after="0" w:line="240" w:lineRule="auto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74B29">
              <w:rPr>
                <w:rFonts w:ascii="Times New Roman" w:hAnsi="Times New Roman" w:cs="Times New Roman"/>
                <w:sz w:val="28"/>
                <w:szCs w:val="28"/>
              </w:rPr>
              <w:t>Монархия – это государство, где власть передаётся в результате народных выборов.</w:t>
            </w:r>
          </w:p>
        </w:tc>
      </w:tr>
      <w:tr w:rsidR="00DC67DD" w:rsidRPr="00174B29" w:rsidTr="00DC67DD">
        <w:tc>
          <w:tcPr>
            <w:tcW w:w="534" w:type="dxa"/>
          </w:tcPr>
          <w:p w:rsidR="00DC67DD" w:rsidRPr="00174B29" w:rsidRDefault="00DC67D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30" w:type="dxa"/>
          </w:tcPr>
          <w:p w:rsidR="00DC67DD" w:rsidRPr="00174B29" w:rsidRDefault="00DC67DD" w:rsidP="00DC67DD">
            <w:pPr>
              <w:pStyle w:val="a5"/>
              <w:numPr>
                <w:ilvl w:val="0"/>
                <w:numId w:val="9"/>
              </w:numPr>
              <w:spacing w:after="0" w:line="240" w:lineRule="auto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74B29">
              <w:rPr>
                <w:rFonts w:ascii="Times New Roman" w:hAnsi="Times New Roman" w:cs="Times New Roman"/>
                <w:sz w:val="28"/>
                <w:szCs w:val="28"/>
              </w:rPr>
              <w:t>В государстве, где правит диктатор, человек не имеет права свободно высказываться.</w:t>
            </w:r>
          </w:p>
        </w:tc>
      </w:tr>
      <w:tr w:rsidR="00DC67DD" w:rsidRPr="00174B29" w:rsidTr="00DC67DD">
        <w:tc>
          <w:tcPr>
            <w:tcW w:w="534" w:type="dxa"/>
          </w:tcPr>
          <w:p w:rsidR="00DC67DD" w:rsidRPr="00174B29" w:rsidRDefault="00DC67D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30" w:type="dxa"/>
          </w:tcPr>
          <w:p w:rsidR="00DC67DD" w:rsidRPr="00174B29" w:rsidRDefault="00DC67DD" w:rsidP="00DC67DD">
            <w:pPr>
              <w:pStyle w:val="a5"/>
              <w:numPr>
                <w:ilvl w:val="0"/>
                <w:numId w:val="9"/>
              </w:numPr>
              <w:spacing w:after="0" w:line="240" w:lineRule="auto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74B29">
              <w:rPr>
                <w:rFonts w:ascii="Times New Roman" w:hAnsi="Times New Roman" w:cs="Times New Roman"/>
                <w:sz w:val="28"/>
                <w:szCs w:val="28"/>
              </w:rPr>
              <w:t>Республика – это государство, главой которого является король, царь или император.</w:t>
            </w:r>
          </w:p>
        </w:tc>
      </w:tr>
      <w:tr w:rsidR="00DC67DD" w:rsidRPr="00174B29" w:rsidTr="00DC67DD">
        <w:trPr>
          <w:trHeight w:val="274"/>
        </w:trPr>
        <w:tc>
          <w:tcPr>
            <w:tcW w:w="534" w:type="dxa"/>
          </w:tcPr>
          <w:p w:rsidR="00DC67DD" w:rsidRPr="00174B29" w:rsidRDefault="00DC67D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30" w:type="dxa"/>
          </w:tcPr>
          <w:p w:rsidR="00DC67DD" w:rsidRPr="00174B29" w:rsidRDefault="00DC67DD" w:rsidP="00DC67DD">
            <w:pPr>
              <w:pStyle w:val="a5"/>
              <w:numPr>
                <w:ilvl w:val="0"/>
                <w:numId w:val="9"/>
              </w:numPr>
              <w:spacing w:after="0" w:line="240" w:lineRule="auto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74B29">
              <w:rPr>
                <w:rFonts w:ascii="Times New Roman" w:hAnsi="Times New Roman" w:cs="Times New Roman"/>
                <w:sz w:val="28"/>
                <w:szCs w:val="28"/>
              </w:rPr>
              <w:t>Президента выбирают на определённый срок граждане страны.</w:t>
            </w:r>
          </w:p>
        </w:tc>
      </w:tr>
      <w:tr w:rsidR="00DC67DD" w:rsidRPr="00174B29" w:rsidTr="00DC67DD">
        <w:tc>
          <w:tcPr>
            <w:tcW w:w="534" w:type="dxa"/>
          </w:tcPr>
          <w:p w:rsidR="00DC67DD" w:rsidRPr="00174B29" w:rsidRDefault="00DC67D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30" w:type="dxa"/>
          </w:tcPr>
          <w:p w:rsidR="00DC67DD" w:rsidRPr="00174B29" w:rsidRDefault="00DC67DD" w:rsidP="00DC67DD">
            <w:pPr>
              <w:pStyle w:val="a5"/>
              <w:numPr>
                <w:ilvl w:val="0"/>
                <w:numId w:val="9"/>
              </w:numPr>
              <w:spacing w:after="0" w:line="240" w:lineRule="auto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74B29">
              <w:rPr>
                <w:rFonts w:ascii="Times New Roman" w:hAnsi="Times New Roman" w:cs="Times New Roman"/>
                <w:sz w:val="28"/>
                <w:szCs w:val="28"/>
              </w:rPr>
              <w:t xml:space="preserve">Каждый человек в современном мире может сам претендовать на главные государственные должности. </w:t>
            </w:r>
          </w:p>
        </w:tc>
      </w:tr>
      <w:tr w:rsidR="00DC67DD" w:rsidRPr="00174B29" w:rsidTr="00DC67DD">
        <w:tc>
          <w:tcPr>
            <w:tcW w:w="534" w:type="dxa"/>
          </w:tcPr>
          <w:p w:rsidR="00DC67DD" w:rsidRPr="00174B29" w:rsidRDefault="00DC67D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30" w:type="dxa"/>
          </w:tcPr>
          <w:p w:rsidR="00DC67DD" w:rsidRPr="00174B29" w:rsidRDefault="00DC67DD" w:rsidP="00DC67DD">
            <w:pPr>
              <w:pStyle w:val="a5"/>
              <w:numPr>
                <w:ilvl w:val="0"/>
                <w:numId w:val="9"/>
              </w:numPr>
              <w:spacing w:after="0" w:line="240" w:lineRule="auto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74B29">
              <w:rPr>
                <w:rFonts w:ascii="Times New Roman" w:hAnsi="Times New Roman" w:cs="Times New Roman"/>
                <w:sz w:val="28"/>
                <w:szCs w:val="28"/>
              </w:rPr>
              <w:t>Демократия (народовластие) – способ управления государством, при котором власть принадлежит народу, то есть всем гражданам.</w:t>
            </w:r>
          </w:p>
        </w:tc>
      </w:tr>
      <w:tr w:rsidR="00DC67DD" w:rsidRPr="00174B29" w:rsidTr="00DC67DD">
        <w:tc>
          <w:tcPr>
            <w:tcW w:w="534" w:type="dxa"/>
          </w:tcPr>
          <w:p w:rsidR="00DC67DD" w:rsidRPr="00174B29" w:rsidRDefault="00DC67DD" w:rsidP="00E635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30" w:type="dxa"/>
          </w:tcPr>
          <w:p w:rsidR="00DC67DD" w:rsidRPr="00174B29" w:rsidRDefault="00DC67DD" w:rsidP="00DC67DD">
            <w:pPr>
              <w:pStyle w:val="a5"/>
              <w:numPr>
                <w:ilvl w:val="0"/>
                <w:numId w:val="9"/>
              </w:numPr>
              <w:spacing w:after="0" w:line="240" w:lineRule="auto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74B29">
              <w:rPr>
                <w:rFonts w:ascii="Times New Roman" w:hAnsi="Times New Roman" w:cs="Times New Roman"/>
                <w:sz w:val="28"/>
                <w:szCs w:val="28"/>
              </w:rPr>
              <w:t>В недемократическом государстве правитель сам назначает нужных ему людей на все государственные должности.</w:t>
            </w:r>
          </w:p>
        </w:tc>
      </w:tr>
    </w:tbl>
    <w:p w:rsidR="00DC67DD" w:rsidRPr="00174B29" w:rsidRDefault="00DC67DD" w:rsidP="00DC67DD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Алгоритм самооценки: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 xml:space="preserve">– Что тебе нужно было сделать? 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– Удалось тебе выполнить задание?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– Ты сделал всё правильно или были недочёты?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– Ты сделал всё сам или с чьей-то помощью?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– Какой был уровень задания?</w:t>
      </w:r>
    </w:p>
    <w:p w:rsidR="00DC67DD" w:rsidRPr="00174B29" w:rsidRDefault="00DC67DD" w:rsidP="00DC67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74B29">
        <w:rPr>
          <w:rFonts w:ascii="Times New Roman" w:hAnsi="Times New Roman" w:cs="Times New Roman"/>
          <w:sz w:val="28"/>
          <w:szCs w:val="28"/>
        </w:rPr>
        <w:t>- Какую отметку заслужил?</w:t>
      </w:r>
    </w:p>
    <w:p w:rsidR="00DC67DD" w:rsidRDefault="00DC67DD" w:rsidP="00DC67DD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DC67DD" w:rsidRDefault="00DC67DD" w:rsidP="00DC67DD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Слайды</w:t>
      </w:r>
    </w:p>
    <w:p w:rsidR="00DC67DD" w:rsidRDefault="00DC67DD" w:rsidP="00DC67DD">
      <w:pPr>
        <w:spacing w:after="0"/>
        <w:ind w:firstLine="567"/>
      </w:pPr>
      <w: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in;height:270pt" o:ole="">
            <v:imagedata r:id="rId9" o:title=""/>
          </v:shape>
          <o:OLEObject Type="Embed" ProgID="PowerPoint.Slide.12" ShapeID="_x0000_i1027" DrawAspect="Content" ObjectID="_1631787579" r:id="rId10"/>
        </w:object>
      </w:r>
    </w:p>
    <w:p w:rsidR="007A79DC" w:rsidRDefault="007A79DC" w:rsidP="00DC67DD">
      <w:pPr>
        <w:spacing w:after="0"/>
        <w:ind w:firstLine="567"/>
      </w:pPr>
    </w:p>
    <w:p w:rsidR="007A79DC" w:rsidRDefault="007A79DC" w:rsidP="00DC67DD">
      <w:pPr>
        <w:spacing w:after="0"/>
        <w:ind w:firstLine="567"/>
      </w:pPr>
      <w:r>
        <w:object w:dxaOrig="7198" w:dyaOrig="5398">
          <v:shape id="_x0000_i1028" type="#_x0000_t75" style="width:5in;height:270pt" o:ole="">
            <v:imagedata r:id="rId11" o:title=""/>
          </v:shape>
          <o:OLEObject Type="Embed" ProgID="PowerPoint.Slide.12" ShapeID="_x0000_i1028" DrawAspect="Content" ObjectID="_1631787580" r:id="rId12"/>
        </w:object>
      </w:r>
    </w:p>
    <w:p w:rsidR="00FC51AE" w:rsidRDefault="00FC51AE" w:rsidP="00DC67DD">
      <w:pPr>
        <w:spacing w:after="0"/>
        <w:ind w:firstLine="567"/>
      </w:pPr>
    </w:p>
    <w:p w:rsidR="00FC51AE" w:rsidRDefault="00FC51AE" w:rsidP="00DC67DD">
      <w:pPr>
        <w:spacing w:after="0"/>
        <w:ind w:firstLine="567"/>
      </w:pPr>
      <w:r>
        <w:object w:dxaOrig="7198" w:dyaOrig="5398">
          <v:shape id="_x0000_i1029" type="#_x0000_t75" style="width:5in;height:270pt" o:ole="">
            <v:imagedata r:id="rId13" o:title=""/>
          </v:shape>
          <o:OLEObject Type="Embed" ProgID="PowerPoint.Slide.12" ShapeID="_x0000_i1029" DrawAspect="Content" ObjectID="_1631787581" r:id="rId14"/>
        </w:object>
      </w:r>
    </w:p>
    <w:p w:rsidR="00FC51AE" w:rsidRDefault="00FC51AE" w:rsidP="00DC67DD">
      <w:pPr>
        <w:spacing w:after="0"/>
        <w:ind w:firstLine="567"/>
      </w:pPr>
    </w:p>
    <w:p w:rsidR="00FC51AE" w:rsidRDefault="00AC31A0" w:rsidP="00DC67DD">
      <w:pPr>
        <w:spacing w:after="0"/>
        <w:ind w:firstLine="567"/>
      </w:pPr>
      <w:r>
        <w:object w:dxaOrig="7198" w:dyaOrig="5398">
          <v:shape id="_x0000_i1030" type="#_x0000_t75" style="width:5in;height:270pt" o:ole="">
            <v:imagedata r:id="rId15" o:title=""/>
          </v:shape>
          <o:OLEObject Type="Embed" ProgID="PowerPoint.Slide.12" ShapeID="_x0000_i1030" DrawAspect="Content" ObjectID="_1631787582" r:id="rId16"/>
        </w:object>
      </w:r>
    </w:p>
    <w:p w:rsidR="00AC31A0" w:rsidRDefault="00AC31A0" w:rsidP="00DC67DD">
      <w:pPr>
        <w:spacing w:after="0"/>
        <w:ind w:firstLine="567"/>
      </w:pPr>
    </w:p>
    <w:p w:rsidR="00AC31A0" w:rsidRDefault="00994D72" w:rsidP="00DC67DD">
      <w:pPr>
        <w:spacing w:after="0"/>
        <w:ind w:firstLine="567"/>
      </w:pPr>
      <w:r>
        <w:object w:dxaOrig="7198" w:dyaOrig="5398">
          <v:shape id="_x0000_i1031" type="#_x0000_t75" style="width:5in;height:270pt" o:ole="">
            <v:imagedata r:id="rId17" o:title=""/>
          </v:shape>
          <o:OLEObject Type="Embed" ProgID="PowerPoint.Slide.12" ShapeID="_x0000_i1031" DrawAspect="Content" ObjectID="_1631787583" r:id="rId18"/>
        </w:object>
      </w:r>
    </w:p>
    <w:p w:rsidR="00556679" w:rsidRDefault="00556679" w:rsidP="00DC67DD">
      <w:pPr>
        <w:spacing w:after="0"/>
        <w:ind w:firstLine="567"/>
      </w:pPr>
    </w:p>
    <w:p w:rsidR="00556679" w:rsidRDefault="00556679" w:rsidP="00DC67DD">
      <w:pPr>
        <w:spacing w:after="0"/>
        <w:ind w:firstLine="567"/>
      </w:pPr>
      <w:r>
        <w:object w:dxaOrig="7198" w:dyaOrig="5398">
          <v:shape id="_x0000_i1034" type="#_x0000_t75" style="width:5in;height:270pt" o:ole="">
            <v:imagedata r:id="rId19" o:title=""/>
          </v:shape>
          <o:OLEObject Type="Embed" ProgID="PowerPoint.Slide.12" ShapeID="_x0000_i1034" DrawAspect="Content" ObjectID="_1631787584" r:id="rId20"/>
        </w:object>
      </w:r>
    </w:p>
    <w:p w:rsidR="00556679" w:rsidRDefault="00556679" w:rsidP="00DC67DD">
      <w:pPr>
        <w:spacing w:after="0"/>
        <w:ind w:firstLine="567"/>
      </w:pPr>
      <w:r>
        <w:object w:dxaOrig="7198" w:dyaOrig="5398">
          <v:shape id="_x0000_i1035" type="#_x0000_t75" style="width:5in;height:270pt" o:ole="">
            <v:imagedata r:id="rId21" o:title=""/>
          </v:shape>
          <o:OLEObject Type="Embed" ProgID="PowerPoint.Slide.12" ShapeID="_x0000_i1035" DrawAspect="Content" ObjectID="_1631787585" r:id="rId22"/>
        </w:object>
      </w:r>
    </w:p>
    <w:p w:rsidR="00556679" w:rsidRDefault="00556679" w:rsidP="00DC67DD">
      <w:pPr>
        <w:spacing w:after="0"/>
        <w:ind w:firstLine="567"/>
      </w:pPr>
      <w:r>
        <w:object w:dxaOrig="7198" w:dyaOrig="5398">
          <v:shape id="_x0000_i1047" type="#_x0000_t75" style="width:5in;height:270pt" o:ole="">
            <v:imagedata r:id="rId23" o:title=""/>
          </v:shape>
          <o:OLEObject Type="Embed" ProgID="PowerPoint.Slide.12" ShapeID="_x0000_i1047" DrawAspect="Content" ObjectID="_1631787586" r:id="rId24"/>
        </w:object>
      </w:r>
    </w:p>
    <w:p w:rsidR="00556679" w:rsidRDefault="00556679" w:rsidP="00DC67DD">
      <w:pPr>
        <w:spacing w:after="0"/>
        <w:ind w:firstLine="567"/>
      </w:pPr>
    </w:p>
    <w:p w:rsidR="00556679" w:rsidRDefault="00556679" w:rsidP="00DC67DD">
      <w:pPr>
        <w:spacing w:after="0"/>
        <w:ind w:firstLine="567"/>
      </w:pPr>
      <w:r>
        <w:object w:dxaOrig="7198" w:dyaOrig="5398">
          <v:shape id="_x0000_i1037" type="#_x0000_t75" style="width:5in;height:270pt" o:ole="">
            <v:imagedata r:id="rId25" o:title=""/>
          </v:shape>
          <o:OLEObject Type="Embed" ProgID="PowerPoint.Slide.12" ShapeID="_x0000_i1037" DrawAspect="Content" ObjectID="_1631787587" r:id="rId26"/>
        </w:object>
      </w:r>
    </w:p>
    <w:p w:rsidR="00556679" w:rsidRDefault="00556679" w:rsidP="00DC67DD">
      <w:pPr>
        <w:spacing w:after="0"/>
        <w:ind w:firstLine="567"/>
      </w:pPr>
    </w:p>
    <w:p w:rsidR="00556679" w:rsidRDefault="00556679" w:rsidP="00DC67DD">
      <w:pPr>
        <w:spacing w:after="0"/>
        <w:ind w:firstLine="567"/>
      </w:pPr>
      <w:r>
        <w:object w:dxaOrig="7198" w:dyaOrig="5398">
          <v:shape id="_x0000_i1038" type="#_x0000_t75" style="width:5in;height:270pt" o:ole="">
            <v:imagedata r:id="rId27" o:title="" gain="78019f"/>
          </v:shape>
          <o:OLEObject Type="Embed" ProgID="PowerPoint.Slide.12" ShapeID="_x0000_i1038" DrawAspect="Content" ObjectID="_1631787588" r:id="rId28"/>
        </w:object>
      </w:r>
    </w:p>
    <w:p w:rsidR="00556679" w:rsidRDefault="00556679" w:rsidP="00DC67DD">
      <w:pPr>
        <w:spacing w:after="0"/>
        <w:ind w:firstLine="567"/>
      </w:pPr>
      <w:r>
        <w:object w:dxaOrig="7198" w:dyaOrig="5398">
          <v:shape id="_x0000_i1039" type="#_x0000_t75" style="width:5in;height:270pt" o:ole="">
            <v:imagedata r:id="rId29" o:title=""/>
          </v:shape>
          <o:OLEObject Type="Embed" ProgID="PowerPoint.Slide.12" ShapeID="_x0000_i1039" DrawAspect="Content" ObjectID="_1631787589" r:id="rId30"/>
        </w:object>
      </w:r>
    </w:p>
    <w:p w:rsidR="00556679" w:rsidRDefault="00556679" w:rsidP="00DC67DD">
      <w:pPr>
        <w:spacing w:after="0"/>
        <w:ind w:firstLine="567"/>
      </w:pPr>
      <w:r>
        <w:object w:dxaOrig="7198" w:dyaOrig="5398">
          <v:shape id="_x0000_i1041" type="#_x0000_t75" style="width:5in;height:270pt" o:ole="">
            <v:imagedata r:id="rId31" o:title=""/>
          </v:shape>
          <o:OLEObject Type="Embed" ProgID="PowerPoint.Slide.12" ShapeID="_x0000_i1041" DrawAspect="Content" ObjectID="_1631787590" r:id="rId32"/>
        </w:object>
      </w:r>
    </w:p>
    <w:p w:rsidR="00556679" w:rsidRDefault="00556679" w:rsidP="00DC67DD">
      <w:pPr>
        <w:spacing w:after="0"/>
        <w:ind w:firstLine="567"/>
      </w:pPr>
      <w:r>
        <w:object w:dxaOrig="7198" w:dyaOrig="5398">
          <v:shape id="_x0000_i1042" type="#_x0000_t75" style="width:5in;height:270pt" o:ole="">
            <v:imagedata r:id="rId33" o:title=""/>
          </v:shape>
          <o:OLEObject Type="Embed" ProgID="PowerPoint.Slide.12" ShapeID="_x0000_i1042" DrawAspect="Content" ObjectID="_1631787591" r:id="rId34"/>
        </w:object>
      </w:r>
    </w:p>
    <w:p w:rsidR="00556679" w:rsidRPr="00121721" w:rsidRDefault="00556679" w:rsidP="00DC67DD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>
        <w:object w:dxaOrig="7198" w:dyaOrig="5398">
          <v:shape id="_x0000_i1043" type="#_x0000_t75" style="width:5in;height:270pt" o:ole="">
            <v:imagedata r:id="rId35" o:title=""/>
          </v:shape>
          <o:OLEObject Type="Embed" ProgID="PowerPoint.Slide.12" ShapeID="_x0000_i1043" DrawAspect="Content" ObjectID="_1631787592" r:id="rId36"/>
        </w:object>
      </w:r>
    </w:p>
    <w:sectPr w:rsidR="00556679" w:rsidRPr="00121721" w:rsidSect="00686D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EJHNF L+ School Book C">
    <w:altName w:val="Times New Roman"/>
    <w:charset w:val="CC"/>
    <w:family w:val="roman"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choolBookC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PetersburgC-Italic">
    <w:altName w:val="Arabic Typesetting"/>
    <w:charset w:val="CC"/>
    <w:family w:val="script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5EB2C92"/>
    <w:multiLevelType w:val="hybridMultilevel"/>
    <w:tmpl w:val="1F8ECB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3D3FD9"/>
    <w:multiLevelType w:val="hybridMultilevel"/>
    <w:tmpl w:val="59428BD0"/>
    <w:lvl w:ilvl="0" w:tplc="1A020C9C">
      <w:start w:val="1"/>
      <w:numFmt w:val="bullet"/>
      <w:lvlText w:val="–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7CF14BE"/>
    <w:multiLevelType w:val="hybridMultilevel"/>
    <w:tmpl w:val="D83E57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2448AD"/>
    <w:multiLevelType w:val="hybridMultilevel"/>
    <w:tmpl w:val="B88672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301275C"/>
    <w:multiLevelType w:val="hybridMultilevel"/>
    <w:tmpl w:val="7ED2CC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0CD70F0"/>
    <w:multiLevelType w:val="hybridMultilevel"/>
    <w:tmpl w:val="04521B4A"/>
    <w:lvl w:ilvl="0" w:tplc="CBEA61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B557549"/>
    <w:multiLevelType w:val="hybridMultilevel"/>
    <w:tmpl w:val="92B264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89A723B"/>
    <w:multiLevelType w:val="hybridMultilevel"/>
    <w:tmpl w:val="252A0E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8"/>
  </w:num>
  <w:num w:numId="5">
    <w:abstractNumId w:val="7"/>
  </w:num>
  <w:num w:numId="6">
    <w:abstractNumId w:val="5"/>
  </w:num>
  <w:num w:numId="7">
    <w:abstractNumId w:val="4"/>
  </w:num>
  <w:num w:numId="8">
    <w:abstractNumId w:val="6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06ED7"/>
    <w:rsid w:val="00066733"/>
    <w:rsid w:val="000C0C7F"/>
    <w:rsid w:val="001025C4"/>
    <w:rsid w:val="00121721"/>
    <w:rsid w:val="00123B95"/>
    <w:rsid w:val="00185E2D"/>
    <w:rsid w:val="00205F0F"/>
    <w:rsid w:val="0024646E"/>
    <w:rsid w:val="002B697E"/>
    <w:rsid w:val="00301CFB"/>
    <w:rsid w:val="0043386A"/>
    <w:rsid w:val="004D05EC"/>
    <w:rsid w:val="004D7B06"/>
    <w:rsid w:val="0050181A"/>
    <w:rsid w:val="00556679"/>
    <w:rsid w:val="00581D04"/>
    <w:rsid w:val="005A0E62"/>
    <w:rsid w:val="00604ABB"/>
    <w:rsid w:val="00652922"/>
    <w:rsid w:val="00686D5D"/>
    <w:rsid w:val="006A7CC7"/>
    <w:rsid w:val="007A79DC"/>
    <w:rsid w:val="007B02DA"/>
    <w:rsid w:val="007B6C1D"/>
    <w:rsid w:val="007F0B58"/>
    <w:rsid w:val="007F7ED8"/>
    <w:rsid w:val="00802F7B"/>
    <w:rsid w:val="00827190"/>
    <w:rsid w:val="008314B8"/>
    <w:rsid w:val="00861EFD"/>
    <w:rsid w:val="008D5DBF"/>
    <w:rsid w:val="0090295D"/>
    <w:rsid w:val="00903E36"/>
    <w:rsid w:val="00934A5B"/>
    <w:rsid w:val="00971CCB"/>
    <w:rsid w:val="00994D72"/>
    <w:rsid w:val="00A24E65"/>
    <w:rsid w:val="00A54B0F"/>
    <w:rsid w:val="00AC31A0"/>
    <w:rsid w:val="00AF1B10"/>
    <w:rsid w:val="00B03445"/>
    <w:rsid w:val="00BD7F26"/>
    <w:rsid w:val="00C22D3E"/>
    <w:rsid w:val="00C51817"/>
    <w:rsid w:val="00C9792F"/>
    <w:rsid w:val="00CA2B0C"/>
    <w:rsid w:val="00CF3923"/>
    <w:rsid w:val="00D05F4A"/>
    <w:rsid w:val="00D23ADD"/>
    <w:rsid w:val="00D30253"/>
    <w:rsid w:val="00D339BA"/>
    <w:rsid w:val="00D73A85"/>
    <w:rsid w:val="00DC67DD"/>
    <w:rsid w:val="00E06ED7"/>
    <w:rsid w:val="00E77B42"/>
    <w:rsid w:val="00EC2728"/>
    <w:rsid w:val="00EC699E"/>
    <w:rsid w:val="00F95CFE"/>
    <w:rsid w:val="00FC51AE"/>
    <w:rsid w:val="00FD3FB8"/>
    <w:rsid w:val="00FD69F3"/>
    <w:rsid w:val="00FF3C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D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1EF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861EFD"/>
  </w:style>
  <w:style w:type="character" w:styleId="a4">
    <w:name w:val="Strong"/>
    <w:qFormat/>
    <w:rsid w:val="00861EFD"/>
    <w:rPr>
      <w:b/>
      <w:bCs/>
    </w:rPr>
  </w:style>
  <w:style w:type="paragraph" w:customStyle="1" w:styleId="1">
    <w:name w:val="Обычный (веб)1"/>
    <w:basedOn w:val="a"/>
    <w:rsid w:val="00861EFD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Default">
    <w:name w:val="Default"/>
    <w:rsid w:val="00B03445"/>
    <w:pPr>
      <w:widowControl w:val="0"/>
      <w:suppressAutoHyphens/>
      <w:autoSpaceDE w:val="0"/>
      <w:spacing w:after="0" w:line="240" w:lineRule="auto"/>
    </w:pPr>
    <w:rPr>
      <w:rFonts w:ascii="EJHNF L+ School Book C" w:eastAsia="Times New Roman" w:hAnsi="EJHNF L+ School Book C" w:cs="EJHNF L+ School Book C"/>
      <w:color w:val="000000"/>
      <w:sz w:val="24"/>
      <w:szCs w:val="24"/>
      <w:lang w:eastAsia="ar-SA"/>
    </w:rPr>
  </w:style>
  <w:style w:type="paragraph" w:styleId="a5">
    <w:name w:val="List Paragraph"/>
    <w:basedOn w:val="a"/>
    <w:uiPriority w:val="34"/>
    <w:qFormat/>
    <w:rsid w:val="007B02DA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7F7ED8"/>
    <w:rPr>
      <w:color w:val="0000FF" w:themeColor="hyperlink"/>
      <w:u w:val="single"/>
    </w:rPr>
  </w:style>
  <w:style w:type="paragraph" w:styleId="a7">
    <w:name w:val="Body Text"/>
    <w:basedOn w:val="a"/>
    <w:link w:val="a8"/>
    <w:rsid w:val="00DC67DD"/>
    <w:pPr>
      <w:suppressAutoHyphens/>
      <w:spacing w:after="120"/>
    </w:pPr>
    <w:rPr>
      <w:rFonts w:ascii="Calibri" w:eastAsia="Calibri" w:hAnsi="Calibri" w:cs="Times New Roman"/>
      <w:lang w:eastAsia="ar-SA"/>
    </w:rPr>
  </w:style>
  <w:style w:type="character" w:customStyle="1" w:styleId="a8">
    <w:name w:val="Основной текст Знак"/>
    <w:basedOn w:val="a0"/>
    <w:link w:val="a7"/>
    <w:rsid w:val="00DC67DD"/>
    <w:rPr>
      <w:rFonts w:ascii="Calibri" w:eastAsia="Calibri" w:hAnsi="Calibri" w:cs="Times New Roman"/>
      <w:lang w:eastAsia="ar-SA"/>
    </w:rPr>
  </w:style>
  <w:style w:type="paragraph" w:styleId="a9">
    <w:name w:val="Normal (Web)"/>
    <w:basedOn w:val="a"/>
    <w:rsid w:val="00DC67DD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1">
    <w:name w:val="Основной текст с отступом 31"/>
    <w:basedOn w:val="a"/>
    <w:rsid w:val="00DC67DD"/>
    <w:pPr>
      <w:suppressAutoHyphens/>
      <w:ind w:left="360"/>
    </w:pPr>
    <w:rPr>
      <w:rFonts w:ascii="Calibri" w:eastAsia="Calibri" w:hAnsi="Calibri" w:cs="Times New Roman"/>
      <w:sz w:val="24"/>
      <w:szCs w:val="24"/>
      <w:lang w:eastAsia="ar-SA"/>
    </w:rPr>
  </w:style>
  <w:style w:type="paragraph" w:customStyle="1" w:styleId="22">
    <w:name w:val="Основной текст 22"/>
    <w:basedOn w:val="a"/>
    <w:rsid w:val="00DC67DD"/>
    <w:pPr>
      <w:suppressAutoHyphens/>
    </w:pPr>
    <w:rPr>
      <w:rFonts w:ascii="Calibri" w:eastAsia="Calibri" w:hAnsi="Calibri" w:cs="Times New Roman"/>
      <w:b/>
      <w:sz w:val="24"/>
      <w:lang w:eastAsia="ar-SA"/>
    </w:rPr>
  </w:style>
  <w:style w:type="paragraph" w:styleId="aa">
    <w:name w:val="Balloon Text"/>
    <w:basedOn w:val="a"/>
    <w:link w:val="ab"/>
    <w:uiPriority w:val="99"/>
    <w:semiHidden/>
    <w:unhideWhenUsed/>
    <w:rsid w:val="00DC6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C67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3.sldx"/><Relationship Id="rId7" Type="http://schemas.openxmlformats.org/officeDocument/2006/relationships/hyperlink" Target="https://yadi.sk/i/mPNwTi2P1IZz0g" TargetMode="Externa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hyperlink" Target="http://mitrofanova.ucoz.ru/" TargetMode="Externa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F7516D-867A-4508-B3FE-7A0D5CE52B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806</TotalTime>
  <Pages>29</Pages>
  <Words>4815</Words>
  <Characters>27451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</dc:creator>
  <cp:lastModifiedBy>Марина</cp:lastModifiedBy>
  <cp:revision>7</cp:revision>
  <dcterms:created xsi:type="dcterms:W3CDTF">2019-10-04T19:20:00Z</dcterms:created>
  <dcterms:modified xsi:type="dcterms:W3CDTF">2019-10-05T10:32:00Z</dcterms:modified>
</cp:coreProperties>
</file>