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22" w:rsidRPr="00097A6B" w:rsidRDefault="00D85422" w:rsidP="00097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>ПРЕДСТАВЛЕНИЕ ИННОВАЦИОННОГО ПЕДАГОГИЧЕСКОГО ОПЫТА</w:t>
      </w:r>
    </w:p>
    <w:p w:rsidR="00D85422" w:rsidRPr="00097A6B" w:rsidRDefault="00521DFE" w:rsidP="00097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A6B">
        <w:rPr>
          <w:rFonts w:ascii="Times New Roman" w:hAnsi="Times New Roman" w:cs="Times New Roman"/>
          <w:b/>
          <w:sz w:val="28"/>
          <w:szCs w:val="28"/>
        </w:rPr>
        <w:t>Дударевой</w:t>
      </w:r>
      <w:proofErr w:type="spellEnd"/>
      <w:r w:rsidRPr="00097A6B">
        <w:rPr>
          <w:rFonts w:ascii="Times New Roman" w:hAnsi="Times New Roman" w:cs="Times New Roman"/>
          <w:b/>
          <w:sz w:val="28"/>
          <w:szCs w:val="28"/>
        </w:rPr>
        <w:t xml:space="preserve"> Елены Владимировны</w:t>
      </w:r>
    </w:p>
    <w:p w:rsidR="00D85422" w:rsidRPr="00097A6B" w:rsidRDefault="00521DFE" w:rsidP="00097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D85422" w:rsidRPr="00097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422" w:rsidRPr="00097A6B" w:rsidRDefault="00D85422" w:rsidP="00097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D85422" w:rsidRPr="00097A6B" w:rsidRDefault="00D85422" w:rsidP="00097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 xml:space="preserve">«Детский сад №91 компенсирующего  вида» </w:t>
      </w:r>
      <w:proofErr w:type="gramStart"/>
      <w:r w:rsidRPr="00097A6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97A6B">
        <w:rPr>
          <w:rFonts w:ascii="Times New Roman" w:hAnsi="Times New Roman" w:cs="Times New Roman"/>
          <w:b/>
          <w:sz w:val="28"/>
          <w:szCs w:val="28"/>
        </w:rPr>
        <w:t>. о. Саранск</w:t>
      </w:r>
    </w:p>
    <w:p w:rsidR="00D85422" w:rsidRPr="00097A6B" w:rsidRDefault="00D85422" w:rsidP="00097A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5422" w:rsidRPr="00097A6B" w:rsidRDefault="00D85422" w:rsidP="00097A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055EB" w:rsidRPr="00097A6B" w:rsidRDefault="00D85422" w:rsidP="00097A6B">
      <w:pPr>
        <w:pStyle w:val="a3"/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  <w:shd w:val="clear" w:color="auto" w:fill="FFFFFF"/>
        </w:rPr>
      </w:pPr>
      <w:r w:rsidRPr="00097A6B">
        <w:rPr>
          <w:b/>
          <w:i/>
          <w:sz w:val="28"/>
          <w:szCs w:val="28"/>
        </w:rPr>
        <w:t>Тема</w:t>
      </w:r>
      <w:r w:rsidR="00097A6B">
        <w:rPr>
          <w:b/>
          <w:i/>
          <w:sz w:val="28"/>
          <w:szCs w:val="28"/>
        </w:rPr>
        <w:t xml:space="preserve"> педагогического опыта: </w:t>
      </w:r>
      <w:r w:rsidR="00872767" w:rsidRPr="00097A6B">
        <w:rPr>
          <w:sz w:val="28"/>
          <w:szCs w:val="28"/>
          <w:shd w:val="clear" w:color="auto" w:fill="FFFFFF"/>
        </w:rPr>
        <w:t xml:space="preserve">«Социализация детей с </w:t>
      </w:r>
      <w:r w:rsidR="00097A6B">
        <w:rPr>
          <w:sz w:val="28"/>
          <w:szCs w:val="28"/>
          <w:shd w:val="clear" w:color="auto" w:fill="FFFFFF"/>
        </w:rPr>
        <w:t>ограниченными возможностями здоровья</w:t>
      </w:r>
      <w:r w:rsidR="00872767" w:rsidRPr="00097A6B">
        <w:rPr>
          <w:sz w:val="28"/>
          <w:szCs w:val="28"/>
          <w:shd w:val="clear" w:color="auto" w:fill="FFFFFF"/>
        </w:rPr>
        <w:t xml:space="preserve"> через </w:t>
      </w:r>
      <w:r w:rsidR="00097A6B">
        <w:rPr>
          <w:sz w:val="28"/>
          <w:szCs w:val="28"/>
          <w:shd w:val="clear" w:color="auto" w:fill="FFFFFF"/>
        </w:rPr>
        <w:t>дидактическую игру»</w:t>
      </w:r>
      <w:r w:rsidR="00872767" w:rsidRPr="00097A6B">
        <w:rPr>
          <w:sz w:val="28"/>
          <w:szCs w:val="28"/>
          <w:shd w:val="clear" w:color="auto" w:fill="FFFFFF"/>
        </w:rPr>
        <w:t>.</w:t>
      </w:r>
    </w:p>
    <w:p w:rsidR="00872767" w:rsidRPr="00097A6B" w:rsidRDefault="00872767" w:rsidP="00097A6B">
      <w:pPr>
        <w:pStyle w:val="a3"/>
        <w:spacing w:before="0" w:beforeAutospacing="0" w:after="0" w:afterAutospacing="0" w:line="360" w:lineRule="auto"/>
        <w:ind w:right="283" w:firstLine="709"/>
        <w:rPr>
          <w:b/>
          <w:i/>
          <w:sz w:val="28"/>
          <w:szCs w:val="28"/>
        </w:rPr>
      </w:pPr>
      <w:r w:rsidRPr="00097A6B">
        <w:rPr>
          <w:b/>
          <w:i/>
          <w:sz w:val="28"/>
          <w:szCs w:val="28"/>
        </w:rPr>
        <w:t>Сведения об авторе</w:t>
      </w:r>
    </w:p>
    <w:p w:rsidR="00872767" w:rsidRPr="00097A6B" w:rsidRDefault="00872767" w:rsidP="00097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A6B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097A6B">
        <w:rPr>
          <w:rFonts w:ascii="Times New Roman" w:hAnsi="Times New Roman" w:cs="Times New Roman"/>
          <w:sz w:val="28"/>
          <w:szCs w:val="28"/>
        </w:rPr>
        <w:t xml:space="preserve"> Елена Владимировна – воспитатель МДОУ «Детский сад №91 компенсирующего вида» </w:t>
      </w:r>
      <w:proofErr w:type="gramStart"/>
      <w:r w:rsidRPr="00097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7A6B">
        <w:rPr>
          <w:rFonts w:ascii="Times New Roman" w:hAnsi="Times New Roman" w:cs="Times New Roman"/>
          <w:sz w:val="28"/>
          <w:szCs w:val="28"/>
        </w:rPr>
        <w:t>.</w:t>
      </w:r>
      <w:r w:rsidR="00097A6B">
        <w:rPr>
          <w:rFonts w:ascii="Times New Roman" w:hAnsi="Times New Roman" w:cs="Times New Roman"/>
          <w:sz w:val="28"/>
          <w:szCs w:val="28"/>
        </w:rPr>
        <w:t>о.</w:t>
      </w:r>
      <w:r w:rsidR="00A32F63">
        <w:rPr>
          <w:rFonts w:ascii="Times New Roman" w:hAnsi="Times New Roman" w:cs="Times New Roman"/>
          <w:sz w:val="28"/>
          <w:szCs w:val="28"/>
        </w:rPr>
        <w:t xml:space="preserve"> </w:t>
      </w:r>
      <w:r w:rsidR="00097A6B">
        <w:rPr>
          <w:rFonts w:ascii="Times New Roman" w:hAnsi="Times New Roman" w:cs="Times New Roman"/>
          <w:sz w:val="28"/>
          <w:szCs w:val="28"/>
        </w:rPr>
        <w:t>Саранск</w:t>
      </w:r>
      <w:r w:rsidRPr="00097A6B">
        <w:rPr>
          <w:rFonts w:ascii="Times New Roman" w:hAnsi="Times New Roman" w:cs="Times New Roman"/>
          <w:sz w:val="28"/>
          <w:szCs w:val="28"/>
        </w:rPr>
        <w:t xml:space="preserve">. Стаж </w:t>
      </w:r>
      <w:r w:rsidR="00097A6B">
        <w:rPr>
          <w:rFonts w:ascii="Times New Roman" w:hAnsi="Times New Roman" w:cs="Times New Roman"/>
          <w:sz w:val="28"/>
          <w:szCs w:val="28"/>
        </w:rPr>
        <w:t>педагогической</w:t>
      </w:r>
      <w:r w:rsidRPr="00097A6B">
        <w:rPr>
          <w:rFonts w:ascii="Times New Roman" w:hAnsi="Times New Roman" w:cs="Times New Roman"/>
          <w:sz w:val="28"/>
          <w:szCs w:val="28"/>
        </w:rPr>
        <w:t xml:space="preserve"> деятельности 18 лет</w:t>
      </w:r>
      <w:r w:rsidR="00097A6B">
        <w:rPr>
          <w:rFonts w:ascii="Times New Roman" w:hAnsi="Times New Roman" w:cs="Times New Roman"/>
          <w:sz w:val="28"/>
          <w:szCs w:val="28"/>
        </w:rPr>
        <w:t>,</w:t>
      </w:r>
      <w:r w:rsidRPr="00097A6B">
        <w:rPr>
          <w:rFonts w:ascii="Times New Roman" w:hAnsi="Times New Roman" w:cs="Times New Roman"/>
          <w:sz w:val="28"/>
          <w:szCs w:val="28"/>
        </w:rPr>
        <w:t xml:space="preserve"> из них 2 года в данной организации. Закончила </w:t>
      </w:r>
      <w:r w:rsidR="00097A6B">
        <w:rPr>
          <w:rFonts w:ascii="Times New Roman" w:hAnsi="Times New Roman" w:cs="Times New Roman"/>
          <w:sz w:val="28"/>
          <w:szCs w:val="28"/>
          <w:shd w:val="clear" w:color="auto" w:fill="FFFFFF"/>
        </w:rPr>
        <w:t>ГОУ ВПО «</w:t>
      </w:r>
      <w:r w:rsidR="008E3148" w:rsidRPr="00097A6B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Мордовский государственны</w:t>
      </w:r>
      <w:r w:rsidR="00097A6B">
        <w:rPr>
          <w:rFonts w:ascii="Times New Roman" w:hAnsi="Times New Roman" w:cs="Times New Roman"/>
          <w:sz w:val="28"/>
          <w:szCs w:val="28"/>
          <w:shd w:val="clear" w:color="auto" w:fill="FFFFFF"/>
        </w:rPr>
        <w:t>й университет имени Н.П.Огарева»</w:t>
      </w:r>
      <w:r w:rsidR="008E3148" w:rsidRPr="00097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2006 году п</w:t>
      </w:r>
      <w:r w:rsidR="00097A6B">
        <w:rPr>
          <w:rFonts w:ascii="Times New Roman" w:hAnsi="Times New Roman" w:cs="Times New Roman"/>
          <w:sz w:val="28"/>
          <w:szCs w:val="28"/>
          <w:shd w:val="clear" w:color="auto" w:fill="FFFFFF"/>
        </w:rPr>
        <w:t>о специальности «Психология»</w:t>
      </w:r>
      <w:r w:rsidR="008E3148" w:rsidRPr="00097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7A6B">
        <w:rPr>
          <w:rFonts w:ascii="Times New Roman" w:hAnsi="Times New Roman" w:cs="Times New Roman"/>
          <w:sz w:val="28"/>
          <w:szCs w:val="28"/>
        </w:rPr>
        <w:t xml:space="preserve"> Работаю в детском саду</w:t>
      </w:r>
      <w:r w:rsidR="008E3148" w:rsidRPr="00097A6B">
        <w:rPr>
          <w:rFonts w:ascii="Times New Roman" w:hAnsi="Times New Roman" w:cs="Times New Roman"/>
          <w:b/>
          <w:bCs/>
          <w:color w:val="595D5F"/>
          <w:sz w:val="28"/>
          <w:szCs w:val="28"/>
          <w:shd w:val="clear" w:color="auto" w:fill="FFFFFF"/>
        </w:rPr>
        <w:t xml:space="preserve"> </w:t>
      </w:r>
      <w:r w:rsidR="008E3148" w:rsidRPr="00097A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8E3148" w:rsidRPr="00097A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E3148" w:rsidRPr="00097A6B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 компенсирующей направленности</w:t>
      </w:r>
      <w:r w:rsidR="008E3148" w:rsidRPr="00097A6B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097A6B">
        <w:rPr>
          <w:rFonts w:ascii="Times New Roman" w:hAnsi="Times New Roman" w:cs="Times New Roman"/>
          <w:sz w:val="28"/>
          <w:szCs w:val="28"/>
        </w:rPr>
        <w:t xml:space="preserve"> с дошкольниками, имеющими нарушение интеллекта.</w:t>
      </w:r>
    </w:p>
    <w:p w:rsidR="00872767" w:rsidRPr="00097A6B" w:rsidRDefault="00872767" w:rsidP="00097A6B">
      <w:pPr>
        <w:pStyle w:val="a3"/>
        <w:spacing w:before="0" w:beforeAutospacing="0" w:after="0" w:afterAutospacing="0" w:line="360" w:lineRule="auto"/>
        <w:ind w:right="-24" w:firstLine="709"/>
        <w:jc w:val="both"/>
        <w:rPr>
          <w:b/>
          <w:bCs/>
          <w:i/>
          <w:sz w:val="28"/>
          <w:szCs w:val="28"/>
        </w:rPr>
      </w:pPr>
      <w:r w:rsidRPr="00097A6B">
        <w:rPr>
          <w:b/>
          <w:bCs/>
          <w:i/>
          <w:sz w:val="28"/>
          <w:szCs w:val="28"/>
        </w:rPr>
        <w:t xml:space="preserve">Актуальность </w:t>
      </w:r>
    </w:p>
    <w:p w:rsidR="008A4A1F" w:rsidRPr="00097A6B" w:rsidRDefault="002322A7" w:rsidP="000F444F">
      <w:pPr>
        <w:pStyle w:val="a3"/>
        <w:spacing w:before="0" w:beforeAutospacing="0" w:after="0" w:afterAutospacing="0" w:line="360" w:lineRule="auto"/>
        <w:ind w:right="-24" w:firstLine="709"/>
        <w:jc w:val="both"/>
        <w:rPr>
          <w:color w:val="000000"/>
          <w:sz w:val="28"/>
          <w:szCs w:val="28"/>
        </w:rPr>
      </w:pPr>
      <w:r w:rsidRPr="00097A6B">
        <w:rPr>
          <w:bCs/>
          <w:sz w:val="28"/>
          <w:szCs w:val="28"/>
        </w:rPr>
        <w:t xml:space="preserve">С самого раннего возраста дети с ограниченными </w:t>
      </w:r>
      <w:r w:rsidRPr="00097A6B">
        <w:rPr>
          <w:color w:val="000000"/>
          <w:sz w:val="28"/>
          <w:szCs w:val="28"/>
        </w:rPr>
        <w:t>возможностями здоровья нуждаются в особых условиях обучения и воспитания.</w:t>
      </w:r>
      <w:r w:rsidR="000F444F">
        <w:rPr>
          <w:color w:val="000000"/>
          <w:sz w:val="28"/>
          <w:szCs w:val="28"/>
        </w:rPr>
        <w:t xml:space="preserve"> </w:t>
      </w:r>
      <w:r w:rsidRPr="00097A6B">
        <w:rPr>
          <w:color w:val="000000"/>
          <w:sz w:val="28"/>
          <w:szCs w:val="28"/>
        </w:rPr>
        <w:t>Одной из основных задач</w:t>
      </w:r>
      <w:r w:rsidR="00105C43" w:rsidRPr="00097A6B">
        <w:rPr>
          <w:color w:val="000000"/>
          <w:sz w:val="28"/>
          <w:szCs w:val="28"/>
        </w:rPr>
        <w:t xml:space="preserve"> </w:t>
      </w:r>
      <w:r w:rsidR="008A4A1F" w:rsidRPr="00097A6B">
        <w:rPr>
          <w:color w:val="000000"/>
          <w:sz w:val="28"/>
          <w:szCs w:val="28"/>
        </w:rPr>
        <w:t xml:space="preserve">социализации </w:t>
      </w:r>
      <w:r w:rsidRPr="00097A6B">
        <w:rPr>
          <w:color w:val="000000"/>
          <w:sz w:val="28"/>
          <w:szCs w:val="28"/>
        </w:rPr>
        <w:t xml:space="preserve">таких </w:t>
      </w:r>
      <w:r w:rsidR="008A4A1F" w:rsidRPr="00097A6B">
        <w:rPr>
          <w:color w:val="000000"/>
          <w:sz w:val="28"/>
          <w:szCs w:val="28"/>
        </w:rPr>
        <w:t xml:space="preserve">детей является вовлечение </w:t>
      </w:r>
      <w:r w:rsidRPr="00097A6B">
        <w:rPr>
          <w:color w:val="000000"/>
          <w:sz w:val="28"/>
          <w:szCs w:val="28"/>
        </w:rPr>
        <w:t>в</w:t>
      </w:r>
      <w:r w:rsidR="008A4A1F" w:rsidRPr="00097A6B">
        <w:rPr>
          <w:color w:val="000000"/>
          <w:sz w:val="28"/>
          <w:szCs w:val="28"/>
        </w:rPr>
        <w:t xml:space="preserve"> детский коллектив. </w:t>
      </w:r>
      <w:r w:rsidRPr="00097A6B">
        <w:rPr>
          <w:color w:val="000000"/>
          <w:sz w:val="28"/>
          <w:szCs w:val="28"/>
        </w:rPr>
        <w:t xml:space="preserve">Именно в этом возрасте </w:t>
      </w:r>
      <w:r w:rsidR="008A4A1F" w:rsidRPr="00097A6B">
        <w:rPr>
          <w:color w:val="000000"/>
          <w:sz w:val="28"/>
          <w:szCs w:val="28"/>
        </w:rPr>
        <w:t>увеличиваются требования к обучающей деятельности педагога, ее целенаправленности.</w:t>
      </w:r>
    </w:p>
    <w:p w:rsidR="008A4A1F" w:rsidRPr="00097A6B" w:rsidRDefault="002322A7" w:rsidP="00097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t>П</w:t>
      </w:r>
      <w:r w:rsidR="008A4A1F" w:rsidRPr="00097A6B">
        <w:rPr>
          <w:color w:val="000000"/>
          <w:sz w:val="28"/>
          <w:szCs w:val="28"/>
        </w:rPr>
        <w:t>еред взрослым</w:t>
      </w:r>
      <w:r w:rsidRPr="00097A6B">
        <w:rPr>
          <w:color w:val="000000"/>
          <w:sz w:val="28"/>
          <w:szCs w:val="28"/>
        </w:rPr>
        <w:t xml:space="preserve">и стоит </w:t>
      </w:r>
      <w:r w:rsidR="008A4A1F" w:rsidRPr="00097A6B">
        <w:rPr>
          <w:color w:val="000000"/>
          <w:sz w:val="28"/>
          <w:szCs w:val="28"/>
        </w:rPr>
        <w:t>задач</w:t>
      </w:r>
      <w:r w:rsidRPr="00097A6B">
        <w:rPr>
          <w:color w:val="000000"/>
          <w:sz w:val="28"/>
          <w:szCs w:val="28"/>
        </w:rPr>
        <w:t>а,</w:t>
      </w:r>
      <w:r w:rsidR="008A4A1F" w:rsidRPr="00097A6B">
        <w:rPr>
          <w:color w:val="000000"/>
          <w:sz w:val="28"/>
          <w:szCs w:val="28"/>
        </w:rPr>
        <w:t xml:space="preserve"> обуч</w:t>
      </w:r>
      <w:r w:rsidR="00F305DD" w:rsidRPr="00097A6B">
        <w:rPr>
          <w:color w:val="000000"/>
          <w:sz w:val="28"/>
          <w:szCs w:val="28"/>
        </w:rPr>
        <w:t>ить</w:t>
      </w:r>
      <w:r w:rsidR="008A4A1F" w:rsidRPr="00097A6B">
        <w:rPr>
          <w:color w:val="000000"/>
          <w:sz w:val="28"/>
          <w:szCs w:val="28"/>
        </w:rPr>
        <w:t xml:space="preserve"> ребёнка способам усвоения и присвоения общественного опыта. </w:t>
      </w:r>
      <w:r w:rsidR="00F305DD" w:rsidRPr="00097A6B">
        <w:rPr>
          <w:color w:val="000000"/>
          <w:sz w:val="28"/>
          <w:szCs w:val="28"/>
        </w:rPr>
        <w:t xml:space="preserve">Возможное решение этой задачи  </w:t>
      </w:r>
      <w:r w:rsidR="008A4A1F" w:rsidRPr="00097A6B">
        <w:rPr>
          <w:color w:val="000000"/>
          <w:sz w:val="28"/>
          <w:szCs w:val="28"/>
        </w:rPr>
        <w:t xml:space="preserve">может быть при одновременной реализации таких условий, как готовность педагога к созданию благоприятной </w:t>
      </w:r>
      <w:proofErr w:type="spellStart"/>
      <w:r w:rsidR="008A4A1F" w:rsidRPr="00097A6B">
        <w:rPr>
          <w:color w:val="000000"/>
          <w:sz w:val="28"/>
          <w:szCs w:val="28"/>
        </w:rPr>
        <w:t>социокультурной</w:t>
      </w:r>
      <w:proofErr w:type="spellEnd"/>
      <w:r w:rsidR="008A4A1F" w:rsidRPr="00097A6B">
        <w:rPr>
          <w:color w:val="000000"/>
          <w:sz w:val="28"/>
          <w:szCs w:val="28"/>
        </w:rPr>
        <w:t xml:space="preserve"> развивающей среды, гибкое сочетание разных форм и методов работы с детьми с учётом их особенностей и возможностей, тесное взаимодействие педагогов группы, специалистов, родителей. </w:t>
      </w:r>
      <w:r w:rsidR="00F305DD" w:rsidRPr="00097A6B">
        <w:rPr>
          <w:color w:val="000000"/>
          <w:sz w:val="28"/>
          <w:szCs w:val="28"/>
        </w:rPr>
        <w:t xml:space="preserve">Очень важен </w:t>
      </w:r>
      <w:r w:rsidR="008A4A1F" w:rsidRPr="00097A6B">
        <w:rPr>
          <w:color w:val="000000"/>
          <w:sz w:val="28"/>
          <w:szCs w:val="28"/>
        </w:rPr>
        <w:t>правильный</w:t>
      </w:r>
      <w:r w:rsidR="00F305DD" w:rsidRPr="00097A6B">
        <w:rPr>
          <w:color w:val="000000"/>
          <w:sz w:val="28"/>
          <w:szCs w:val="28"/>
        </w:rPr>
        <w:t xml:space="preserve"> подход к </w:t>
      </w:r>
      <w:r w:rsidR="008A4A1F" w:rsidRPr="00097A6B">
        <w:rPr>
          <w:color w:val="000000"/>
          <w:sz w:val="28"/>
          <w:szCs w:val="28"/>
        </w:rPr>
        <w:t xml:space="preserve"> подбор</w:t>
      </w:r>
      <w:r w:rsidR="00F305DD" w:rsidRPr="00097A6B">
        <w:rPr>
          <w:color w:val="000000"/>
          <w:sz w:val="28"/>
          <w:szCs w:val="28"/>
        </w:rPr>
        <w:t xml:space="preserve">у </w:t>
      </w:r>
      <w:r w:rsidR="008A4A1F" w:rsidRPr="00097A6B">
        <w:rPr>
          <w:color w:val="000000"/>
          <w:sz w:val="28"/>
          <w:szCs w:val="28"/>
        </w:rPr>
        <w:t>методов и приёмов, ранняя диагностика, наблюдение за ребёнком и подбор индивидуальных стратегий развития, трансформация среды в соответствии с потребностями детей.</w:t>
      </w:r>
    </w:p>
    <w:p w:rsidR="008A4A1F" w:rsidRPr="00097A6B" w:rsidRDefault="008A4A1F" w:rsidP="00097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lastRenderedPageBreak/>
        <w:t>Для родителей нормально развивающегося ребёнка детский сад – это место, где ребёнок может пообщаться, поиграть с другими детьми, интересно провести время, узнать что-то новое. Для семей, воспитывающих детей с ОВЗ, детский сад может оказаться единственным местом, где созданы условия для полноценного развития ребёнка.</w:t>
      </w:r>
    </w:p>
    <w:p w:rsidR="008A4A1F" w:rsidRPr="00097A6B" w:rsidRDefault="008A4A1F" w:rsidP="00097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t xml:space="preserve">Обучение и воспитание в дошкольных учреждениях осуществляется со специальными коррекционно-развивающими программами, разработанными для каждой категории детей с ОВЗ. </w:t>
      </w:r>
      <w:r w:rsidR="00F305DD" w:rsidRPr="00097A6B">
        <w:rPr>
          <w:color w:val="000000"/>
          <w:sz w:val="28"/>
          <w:szCs w:val="28"/>
        </w:rPr>
        <w:t>В</w:t>
      </w:r>
      <w:r w:rsidRPr="00097A6B">
        <w:rPr>
          <w:color w:val="000000"/>
          <w:sz w:val="28"/>
          <w:szCs w:val="28"/>
        </w:rPr>
        <w:t xml:space="preserve">едущим видом деятельности </w:t>
      </w:r>
      <w:r w:rsidR="00F305DD" w:rsidRPr="00097A6B">
        <w:rPr>
          <w:color w:val="000000"/>
          <w:sz w:val="28"/>
          <w:szCs w:val="28"/>
        </w:rPr>
        <w:t xml:space="preserve">и </w:t>
      </w:r>
      <w:r w:rsidRPr="00097A6B">
        <w:rPr>
          <w:color w:val="000000"/>
          <w:sz w:val="28"/>
          <w:szCs w:val="28"/>
        </w:rPr>
        <w:t xml:space="preserve">для </w:t>
      </w:r>
      <w:r w:rsidR="00F305DD" w:rsidRPr="00097A6B">
        <w:rPr>
          <w:color w:val="000000"/>
          <w:sz w:val="28"/>
          <w:szCs w:val="28"/>
        </w:rPr>
        <w:t>таких детей</w:t>
      </w:r>
      <w:r w:rsidRPr="00097A6B">
        <w:rPr>
          <w:color w:val="000000"/>
          <w:sz w:val="28"/>
          <w:szCs w:val="28"/>
        </w:rPr>
        <w:t xml:space="preserve"> также является игра.</w:t>
      </w:r>
      <w:r w:rsidR="007F4E59">
        <w:rPr>
          <w:color w:val="000000"/>
          <w:sz w:val="28"/>
          <w:szCs w:val="28"/>
        </w:rPr>
        <w:t xml:space="preserve"> </w:t>
      </w:r>
      <w:r w:rsidRPr="00097A6B">
        <w:rPr>
          <w:color w:val="000000"/>
          <w:sz w:val="28"/>
          <w:szCs w:val="28"/>
        </w:rPr>
        <w:t>Ребёнок проводит в игре много времени. В жизни ребёнка дошкольного возраста игра занимает одно из ведущих мест. Игра для него – основной вид деятельности, форма организация жизни, средство всестороннего развития.</w:t>
      </w:r>
    </w:p>
    <w:p w:rsidR="00F305DD" w:rsidRPr="00097A6B" w:rsidRDefault="00F305DD" w:rsidP="00097A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A6B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дошкольного возраста дидактическая игра </w:t>
      </w:r>
      <w:r w:rsidR="00097A6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97A6B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актуальный компонент интеллектуально-познавательного развития. Она  рассматривается как практическая деятельность поискового характера, направленная на познание свойств и каче</w:t>
      </w:r>
      <w:proofErr w:type="gramStart"/>
      <w:r w:rsidRPr="00097A6B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97A6B">
        <w:rPr>
          <w:rFonts w:ascii="Times New Roman" w:hAnsi="Times New Roman" w:cs="Times New Roman"/>
          <w:color w:val="000000"/>
          <w:sz w:val="28"/>
          <w:szCs w:val="28"/>
        </w:rPr>
        <w:t xml:space="preserve">едметов. В процессе дидактической игры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отчет об </w:t>
      </w:r>
      <w:proofErr w:type="gramStart"/>
      <w:r w:rsidRPr="00097A6B">
        <w:rPr>
          <w:rFonts w:ascii="Times New Roman" w:hAnsi="Times New Roman" w:cs="Times New Roman"/>
          <w:color w:val="000000"/>
          <w:sz w:val="28"/>
          <w:szCs w:val="28"/>
        </w:rPr>
        <w:t>увиденном</w:t>
      </w:r>
      <w:proofErr w:type="gramEnd"/>
      <w:r w:rsidRPr="00097A6B">
        <w:rPr>
          <w:rFonts w:ascii="Times New Roman" w:hAnsi="Times New Roman" w:cs="Times New Roman"/>
          <w:color w:val="000000"/>
          <w:sz w:val="28"/>
          <w:szCs w:val="28"/>
        </w:rPr>
        <w:t>, формулировать обнаруженные закономерности и выводы стимулирует развитие речи.</w:t>
      </w:r>
    </w:p>
    <w:p w:rsidR="00B27A1C" w:rsidRPr="00097A6B" w:rsidRDefault="00872767" w:rsidP="00097A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идея опыта</w:t>
      </w:r>
      <w:r w:rsidR="00B27A1C" w:rsidRPr="0009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1C" w:rsidRPr="00097A6B" w:rsidRDefault="00B27A1C" w:rsidP="00097A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Дошкольный возраст, как писал А. Н. Леонтьев,</w:t>
      </w:r>
      <w:r w:rsidR="00097A6B">
        <w:rPr>
          <w:rFonts w:ascii="Times New Roman" w:hAnsi="Times New Roman" w:cs="Times New Roman"/>
          <w:sz w:val="28"/>
          <w:szCs w:val="28"/>
        </w:rPr>
        <w:t xml:space="preserve"> –</w:t>
      </w:r>
      <w:r w:rsidRPr="00097A6B">
        <w:rPr>
          <w:rFonts w:ascii="Times New Roman" w:hAnsi="Times New Roman" w:cs="Times New Roman"/>
          <w:sz w:val="28"/>
          <w:szCs w:val="28"/>
        </w:rPr>
        <w:t xml:space="preserve"> это период первоначально</w:t>
      </w:r>
      <w:r w:rsidR="00A32F63">
        <w:rPr>
          <w:rFonts w:ascii="Times New Roman" w:hAnsi="Times New Roman" w:cs="Times New Roman"/>
          <w:sz w:val="28"/>
          <w:szCs w:val="28"/>
        </w:rPr>
        <w:t>го фактического склада личности,</w:t>
      </w:r>
      <w:r w:rsidRPr="00097A6B">
        <w:rPr>
          <w:rFonts w:ascii="Times New Roman" w:hAnsi="Times New Roman" w:cs="Times New Roman"/>
          <w:sz w:val="28"/>
          <w:szCs w:val="28"/>
        </w:rPr>
        <w:t xml:space="preserve"> становление основных личностных механизмов и образований</w:t>
      </w:r>
      <w:r w:rsidR="001142F0" w:rsidRPr="00097A6B">
        <w:rPr>
          <w:rFonts w:ascii="Times New Roman" w:hAnsi="Times New Roman" w:cs="Times New Roman"/>
          <w:sz w:val="28"/>
          <w:szCs w:val="28"/>
        </w:rPr>
        <w:t xml:space="preserve"> происходит именно в это время</w:t>
      </w:r>
      <w:r w:rsidRPr="00097A6B">
        <w:rPr>
          <w:rFonts w:ascii="Times New Roman" w:hAnsi="Times New Roman" w:cs="Times New Roman"/>
          <w:sz w:val="28"/>
          <w:szCs w:val="28"/>
        </w:rPr>
        <w:t xml:space="preserve">. </w:t>
      </w:r>
      <w:r w:rsidR="001142F0" w:rsidRPr="00097A6B">
        <w:rPr>
          <w:rFonts w:ascii="Times New Roman" w:hAnsi="Times New Roman" w:cs="Times New Roman"/>
          <w:sz w:val="28"/>
          <w:szCs w:val="28"/>
        </w:rPr>
        <w:t xml:space="preserve">Происходит развитие тесно </w:t>
      </w:r>
      <w:proofErr w:type="gramStart"/>
      <w:r w:rsidR="001142F0" w:rsidRPr="00097A6B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097A6B">
        <w:rPr>
          <w:rFonts w:ascii="Times New Roman" w:hAnsi="Times New Roman" w:cs="Times New Roman"/>
          <w:sz w:val="28"/>
          <w:szCs w:val="28"/>
        </w:rPr>
        <w:t xml:space="preserve"> друг с другом эмо</w:t>
      </w:r>
      <w:r w:rsidRPr="00097A6B">
        <w:rPr>
          <w:rFonts w:ascii="Times New Roman" w:hAnsi="Times New Roman" w:cs="Times New Roman"/>
          <w:sz w:val="28"/>
          <w:szCs w:val="28"/>
        </w:rPr>
        <w:t>циональн</w:t>
      </w:r>
      <w:r w:rsidR="00097A6B">
        <w:rPr>
          <w:rFonts w:ascii="Times New Roman" w:hAnsi="Times New Roman" w:cs="Times New Roman"/>
          <w:sz w:val="28"/>
          <w:szCs w:val="28"/>
        </w:rPr>
        <w:t>ой</w:t>
      </w:r>
      <w:r w:rsidRPr="00097A6B">
        <w:rPr>
          <w:rFonts w:ascii="Times New Roman" w:hAnsi="Times New Roman" w:cs="Times New Roman"/>
          <w:sz w:val="28"/>
          <w:szCs w:val="28"/>
        </w:rPr>
        <w:t xml:space="preserve"> и мотивационн</w:t>
      </w:r>
      <w:r w:rsidR="00097A6B">
        <w:rPr>
          <w:rFonts w:ascii="Times New Roman" w:hAnsi="Times New Roman" w:cs="Times New Roman"/>
          <w:sz w:val="28"/>
          <w:szCs w:val="28"/>
        </w:rPr>
        <w:t>ой сферы</w:t>
      </w:r>
      <w:r w:rsidRPr="00097A6B">
        <w:rPr>
          <w:rFonts w:ascii="Times New Roman" w:hAnsi="Times New Roman" w:cs="Times New Roman"/>
          <w:sz w:val="28"/>
          <w:szCs w:val="28"/>
        </w:rPr>
        <w:t xml:space="preserve">, формируется самосознание. </w:t>
      </w:r>
      <w:r w:rsidR="001142F0" w:rsidRPr="00097A6B">
        <w:rPr>
          <w:rFonts w:ascii="Times New Roman" w:hAnsi="Times New Roman" w:cs="Times New Roman"/>
          <w:sz w:val="28"/>
          <w:szCs w:val="28"/>
        </w:rPr>
        <w:t>Представление</w:t>
      </w:r>
      <w:r w:rsidR="00097A6B">
        <w:rPr>
          <w:rFonts w:ascii="Times New Roman" w:hAnsi="Times New Roman" w:cs="Times New Roman"/>
          <w:sz w:val="28"/>
          <w:szCs w:val="28"/>
        </w:rPr>
        <w:t>,</w:t>
      </w:r>
      <w:r w:rsidR="001142F0" w:rsidRPr="00097A6B">
        <w:rPr>
          <w:rFonts w:ascii="Times New Roman" w:hAnsi="Times New Roman" w:cs="Times New Roman"/>
          <w:sz w:val="28"/>
          <w:szCs w:val="28"/>
        </w:rPr>
        <w:t xml:space="preserve"> которое появляется у ребенка</w:t>
      </w:r>
      <w:r w:rsidR="00097A6B">
        <w:rPr>
          <w:rFonts w:ascii="Times New Roman" w:hAnsi="Times New Roman" w:cs="Times New Roman"/>
          <w:sz w:val="28"/>
          <w:szCs w:val="28"/>
        </w:rPr>
        <w:t>,</w:t>
      </w:r>
      <w:r w:rsidRPr="00097A6B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="001142F0" w:rsidRPr="00097A6B">
        <w:rPr>
          <w:rFonts w:ascii="Times New Roman" w:hAnsi="Times New Roman" w:cs="Times New Roman"/>
          <w:sz w:val="28"/>
          <w:szCs w:val="28"/>
        </w:rPr>
        <w:t xml:space="preserve"> ему</w:t>
      </w:r>
      <w:r w:rsidRPr="00097A6B">
        <w:rPr>
          <w:rFonts w:ascii="Times New Roman" w:hAnsi="Times New Roman" w:cs="Times New Roman"/>
          <w:sz w:val="28"/>
          <w:szCs w:val="28"/>
        </w:rPr>
        <w:t xml:space="preserve"> отвлечься от непосредственной ситуации, у него возникают переживания, с ней не свя</w:t>
      </w:r>
      <w:r w:rsidRPr="00097A6B">
        <w:rPr>
          <w:rFonts w:ascii="Times New Roman" w:hAnsi="Times New Roman" w:cs="Times New Roman"/>
          <w:sz w:val="28"/>
          <w:szCs w:val="28"/>
        </w:rPr>
        <w:softHyphen/>
        <w:t xml:space="preserve">занные, и сиюминутные затруднения воспринимаются не так остро, теряют свою прежнюю значимость. </w:t>
      </w:r>
      <w:r w:rsidR="00DC0FBD" w:rsidRPr="00097A6B">
        <w:rPr>
          <w:rFonts w:ascii="Times New Roman" w:hAnsi="Times New Roman" w:cs="Times New Roman"/>
          <w:sz w:val="28"/>
          <w:szCs w:val="28"/>
        </w:rPr>
        <w:t>Э</w:t>
      </w:r>
      <w:r w:rsidR="001142F0" w:rsidRPr="00097A6B">
        <w:rPr>
          <w:rFonts w:ascii="Times New Roman" w:hAnsi="Times New Roman" w:cs="Times New Roman"/>
          <w:sz w:val="28"/>
          <w:szCs w:val="28"/>
        </w:rPr>
        <w:t>моциональные процессы становятся</w:t>
      </w:r>
      <w:r w:rsidR="00DC0FBD" w:rsidRPr="00097A6B">
        <w:rPr>
          <w:rFonts w:ascii="Times New Roman" w:hAnsi="Times New Roman" w:cs="Times New Roman"/>
          <w:sz w:val="28"/>
          <w:szCs w:val="28"/>
        </w:rPr>
        <w:t xml:space="preserve"> более уравновешен</w:t>
      </w:r>
      <w:r w:rsidR="00DC0FBD" w:rsidRPr="00097A6B">
        <w:rPr>
          <w:rFonts w:ascii="Times New Roman" w:hAnsi="Times New Roman" w:cs="Times New Roman"/>
          <w:sz w:val="28"/>
          <w:szCs w:val="28"/>
        </w:rPr>
        <w:softHyphen/>
        <w:t>ными</w:t>
      </w:r>
      <w:r w:rsidR="001142F0" w:rsidRPr="00097A6B">
        <w:rPr>
          <w:rFonts w:ascii="Times New Roman" w:hAnsi="Times New Roman" w:cs="Times New Roman"/>
          <w:sz w:val="28"/>
          <w:szCs w:val="28"/>
        </w:rPr>
        <w:t>.</w:t>
      </w:r>
    </w:p>
    <w:p w:rsidR="001701B7" w:rsidRPr="00CF6828" w:rsidRDefault="001701B7" w:rsidP="001701B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CF6828">
        <w:rPr>
          <w:noProof/>
          <w:sz w:val="28"/>
          <w:szCs w:val="28"/>
        </w:rPr>
        <w:lastRenderedPageBreak/>
        <w:t>К</w:t>
      </w:r>
      <w:r>
        <w:rPr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 отмеча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ют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порожец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. В., 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выдов В. В., и</w:t>
      </w:r>
      <w:r w:rsidRPr="00CF6828">
        <w:rPr>
          <w:bCs/>
          <w:noProof/>
          <w:sz w:val="28"/>
          <w:szCs w:val="28"/>
        </w:rPr>
        <w:t>гров</w:t>
      </w:r>
      <w:r>
        <w:rPr>
          <w:bCs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bCs/>
          <w:noProof/>
          <w:sz w:val="28"/>
          <w:szCs w:val="28"/>
        </w:rPr>
        <w:t>я деятельность</w:t>
      </w:r>
      <w:r w:rsidRPr="00CF6828">
        <w:rPr>
          <w:noProof/>
          <w:sz w:val="28"/>
          <w:szCs w:val="28"/>
        </w:rPr>
        <w:t xml:space="preserve"> не изобрет</w:t>
      </w:r>
      <w:r>
        <w:rPr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ется детьми,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ется взрослым, который учит ребенка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игра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ть, 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комит с общественно сложившимися способа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ми </w:t>
      </w:r>
      <w:r w:rsidRPr="00CF6828">
        <w:rPr>
          <w:bCs/>
          <w:noProof/>
          <w:sz w:val="28"/>
          <w:szCs w:val="28"/>
        </w:rPr>
        <w:t>игровых действий </w:t>
      </w:r>
      <w:r w:rsidRPr="00CF6828">
        <w:rPr>
          <w:noProof/>
          <w:sz w:val="28"/>
          <w:szCs w:val="28"/>
        </w:rPr>
        <w:t>(к</w:t>
      </w:r>
      <w:r>
        <w:rPr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 использова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игрушку, предметы-за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местители, другие средства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воплощения 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; выполнять условные действия, строить сюжет, подчиняться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и</w:t>
      </w:r>
      <w:proofErr w:type="gramEnd"/>
      <w:r>
        <w:rPr>
          <w:noProof/>
          <w:sz w:val="28"/>
          <w:szCs w:val="28"/>
        </w:rPr>
        <w:t xml:space="preserve"> т. д.)</w:t>
      </w:r>
    </w:p>
    <w:p w:rsidR="001701B7" w:rsidRPr="00CF6828" w:rsidRDefault="001701B7" w:rsidP="001701B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6828">
        <w:rPr>
          <w:noProof/>
          <w:sz w:val="28"/>
          <w:szCs w:val="28"/>
        </w:rPr>
        <w:t>Именно поэтому возник</w:t>
      </w:r>
      <w:r>
        <w:rPr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необходимость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вильно руководить </w:t>
      </w:r>
      <w:r w:rsidRPr="00CF6828">
        <w:rPr>
          <w:bCs/>
          <w:noProof/>
          <w:sz w:val="28"/>
          <w:szCs w:val="28"/>
        </w:rPr>
        <w:t>игрой дошкольников с огр</w:t>
      </w:r>
      <w:r>
        <w:rPr>
          <w:bCs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bCs/>
          <w:noProof/>
          <w:sz w:val="28"/>
          <w:szCs w:val="28"/>
        </w:rPr>
        <w:t>ниченными возможностями здоровья</w:t>
      </w:r>
      <w:r w:rsidRPr="00CF6828">
        <w:rPr>
          <w:noProof/>
          <w:sz w:val="28"/>
          <w:szCs w:val="28"/>
        </w:rPr>
        <w:t>. Непр</w:t>
      </w:r>
      <w:r>
        <w:rPr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вильное руководство </w:t>
      </w:r>
      <w:r w:rsidRPr="00CF6828">
        <w:rPr>
          <w:bCs/>
          <w:sz w:val="28"/>
          <w:szCs w:val="28"/>
        </w:rPr>
        <w:t>игрой</w:t>
      </w:r>
      <w:r w:rsidRPr="00CF6828">
        <w:rPr>
          <w:noProof/>
          <w:sz w:val="28"/>
          <w:szCs w:val="28"/>
        </w:rPr>
        <w:t> или отсутствие его к</w:t>
      </w:r>
      <w:r>
        <w:rPr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 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кового может привести к тому, что процесс </w:t>
      </w:r>
      <w:r w:rsidRPr="00CF6828">
        <w:rPr>
          <w:bCs/>
          <w:sz w:val="28"/>
          <w:szCs w:val="28"/>
        </w:rPr>
        <w:t>социализации</w:t>
      </w:r>
      <w:r w:rsidRPr="00CF6828">
        <w:rPr>
          <w:noProof/>
          <w:sz w:val="28"/>
          <w:szCs w:val="28"/>
        </w:rPr>
        <w:t> ребенк</w:t>
      </w:r>
      <w:r>
        <w:rPr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с ОВЗ будет проходить с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зличными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труднениями.</w:t>
      </w:r>
    </w:p>
    <w:p w:rsidR="005D0CF7" w:rsidRPr="00097A6B" w:rsidRDefault="00E471E3" w:rsidP="009C586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D0CF7" w:rsidRPr="00097A6B">
        <w:rPr>
          <w:color w:val="000000"/>
          <w:sz w:val="28"/>
          <w:szCs w:val="28"/>
        </w:rPr>
        <w:t xml:space="preserve">своей работе я ставлю цель: показать эффективность дидактических игр в социализации детей с ОВЗ. </w:t>
      </w:r>
    </w:p>
    <w:p w:rsidR="00872767" w:rsidRPr="00097A6B" w:rsidRDefault="00872767" w:rsidP="00097A6B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A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Теоретическая база </w:t>
      </w:r>
    </w:p>
    <w:p w:rsidR="00872767" w:rsidRPr="00097A6B" w:rsidRDefault="00872767" w:rsidP="00097A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6B">
        <w:rPr>
          <w:rFonts w:ascii="Times New Roman" w:eastAsia="Times New Roman" w:hAnsi="Times New Roman" w:cs="Times New Roman"/>
          <w:sz w:val="28"/>
          <w:szCs w:val="28"/>
        </w:rPr>
        <w:t>Основной  программой коррекционной и воспитательно-образовательной деятельности  нашего учреждения является: «Адаптированная основная общеобразовательная программа дошкольного образования детей с умственной отсталостью МДОУ «Детский сад №91»,  разработанная на основе программ:</w:t>
      </w:r>
    </w:p>
    <w:p w:rsidR="00872767" w:rsidRPr="00097A6B" w:rsidRDefault="00872767" w:rsidP="00097A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6B">
        <w:rPr>
          <w:rFonts w:ascii="Times New Roman" w:eastAsia="Times New Roman" w:hAnsi="Times New Roman" w:cs="Times New Roman"/>
          <w:sz w:val="28"/>
          <w:szCs w:val="28"/>
        </w:rPr>
        <w:t>1) Примерной адаптированной образовательной программы дошкольного образования детей с умственной отсталостью (интеллектуальными нарушениями), одобренной решением Федерального учебно-методического объединения по общему образованию 7 декабря 2017 г. протоколом № 6/17.</w:t>
      </w:r>
    </w:p>
    <w:p w:rsidR="00872767" w:rsidRPr="00097A6B" w:rsidRDefault="00872767" w:rsidP="00097A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6B">
        <w:rPr>
          <w:rFonts w:ascii="Times New Roman" w:eastAsia="Times New Roman" w:hAnsi="Times New Roman" w:cs="Times New Roman"/>
          <w:sz w:val="28"/>
          <w:szCs w:val="28"/>
        </w:rPr>
        <w:t>2) Парциальных программ:</w:t>
      </w:r>
    </w:p>
    <w:p w:rsidR="00872767" w:rsidRPr="00097A6B" w:rsidRDefault="00872767" w:rsidP="00097A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6B">
        <w:rPr>
          <w:rFonts w:ascii="Times New Roman" w:eastAsia="Times New Roman" w:hAnsi="Times New Roman" w:cs="Times New Roman"/>
          <w:sz w:val="28"/>
          <w:szCs w:val="28"/>
        </w:rPr>
        <w:t xml:space="preserve">-О.П. </w:t>
      </w:r>
      <w:proofErr w:type="spellStart"/>
      <w:r w:rsidRPr="00097A6B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097A6B">
        <w:rPr>
          <w:rFonts w:ascii="Times New Roman" w:eastAsia="Times New Roman" w:hAnsi="Times New Roman" w:cs="Times New Roman"/>
          <w:sz w:val="28"/>
          <w:szCs w:val="28"/>
        </w:rPr>
        <w:t>, Н.Д. Соколова. Воспитание и обучение умственно отсталых детей дошкольного возраста: Программа для специальных дошкольных учреждений. – М.: «Просвещение», 1991.</w:t>
      </w:r>
    </w:p>
    <w:p w:rsidR="00872767" w:rsidRPr="00097A6B" w:rsidRDefault="00872767" w:rsidP="00097A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6B">
        <w:rPr>
          <w:rFonts w:ascii="Times New Roman" w:eastAsia="Times New Roman" w:hAnsi="Times New Roman" w:cs="Times New Roman"/>
          <w:sz w:val="28"/>
          <w:szCs w:val="28"/>
        </w:rPr>
        <w:t xml:space="preserve">- Е.А. </w:t>
      </w:r>
      <w:proofErr w:type="spellStart"/>
      <w:r w:rsidRPr="00097A6B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Pr="00097A6B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Pr="00097A6B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097A6B">
        <w:rPr>
          <w:rFonts w:ascii="Times New Roman" w:eastAsia="Times New Roman" w:hAnsi="Times New Roman" w:cs="Times New Roman"/>
          <w:sz w:val="28"/>
          <w:szCs w:val="28"/>
        </w:rPr>
        <w:t>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2005.</w:t>
      </w:r>
    </w:p>
    <w:p w:rsidR="00872767" w:rsidRPr="00FD1729" w:rsidRDefault="00872767" w:rsidP="00FD1729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6B">
        <w:rPr>
          <w:rFonts w:ascii="Times New Roman" w:eastAsia="Times New Roman" w:hAnsi="Times New Roman" w:cs="Times New Roman"/>
          <w:sz w:val="28"/>
          <w:szCs w:val="28"/>
        </w:rPr>
        <w:t xml:space="preserve">Также теоретическая база данного </w:t>
      </w:r>
      <w:r w:rsidR="007F4E59">
        <w:rPr>
          <w:rFonts w:ascii="Times New Roman" w:eastAsia="Times New Roman" w:hAnsi="Times New Roman" w:cs="Times New Roman"/>
          <w:sz w:val="28"/>
          <w:szCs w:val="28"/>
        </w:rPr>
        <w:t>педагогического опыта</w:t>
      </w:r>
      <w:r w:rsidRPr="00097A6B">
        <w:rPr>
          <w:rFonts w:ascii="Times New Roman" w:eastAsia="Times New Roman" w:hAnsi="Times New Roman" w:cs="Times New Roman"/>
          <w:sz w:val="28"/>
          <w:szCs w:val="28"/>
        </w:rPr>
        <w:t xml:space="preserve"> основывалась </w:t>
      </w:r>
      <w:r w:rsidR="007F4E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97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729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FD1729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="007F4E59" w:rsidRPr="00FD172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D17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01B7" w:rsidRPr="009204C1" w:rsidRDefault="001701B7" w:rsidP="001701B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C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9204C1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Pr="009204C1">
        <w:rPr>
          <w:rFonts w:ascii="Times New Roman" w:hAnsi="Times New Roman" w:cs="Times New Roman"/>
          <w:noProof/>
          <w:sz w:val="28"/>
          <w:szCs w:val="28"/>
        </w:rPr>
        <w:t xml:space="preserve"> Н. О подготовке к сюжетно-ролевой игре // Дошкольное воспита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ние 1983. № 6. С. 12-14.</w:t>
      </w:r>
    </w:p>
    <w:p w:rsidR="001701B7" w:rsidRPr="009204C1" w:rsidRDefault="001701B7" w:rsidP="001701B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C1">
        <w:rPr>
          <w:rFonts w:ascii="Times New Roman" w:hAnsi="Times New Roman" w:cs="Times New Roman"/>
          <w:noProof/>
          <w:sz w:val="28"/>
          <w:szCs w:val="28"/>
        </w:rPr>
        <w:t>2. Богусла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вска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я З. М. Психологические особенности позна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ва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 xml:space="preserve">тельной </w:t>
      </w:r>
      <w:r w:rsidRPr="009204C1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9204C1">
        <w:rPr>
          <w:rFonts w:ascii="Times New Roman" w:hAnsi="Times New Roman" w:cs="Times New Roman"/>
          <w:noProof/>
          <w:sz w:val="28"/>
          <w:szCs w:val="28"/>
        </w:rPr>
        <w:t xml:space="preserve"> дошкольников в условиях дида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ктической игры // Психология и педа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гогика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 xml:space="preserve"> игры дошкольника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. М. 1966. С. 54-67.</w:t>
      </w:r>
    </w:p>
    <w:p w:rsidR="001701B7" w:rsidRPr="009204C1" w:rsidRDefault="001701B7" w:rsidP="001701B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C1">
        <w:rPr>
          <w:rFonts w:ascii="Times New Roman" w:hAnsi="Times New Roman" w:cs="Times New Roman"/>
          <w:noProof/>
          <w:sz w:val="28"/>
          <w:szCs w:val="28"/>
        </w:rPr>
        <w:t>3. Бонда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ренко 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. Формирова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ние </w:t>
      </w:r>
      <w:proofErr w:type="gramStart"/>
      <w:r w:rsidR="009204C1">
        <w:rPr>
          <w:rFonts w:ascii="Times New Roman" w:hAnsi="Times New Roman" w:cs="Times New Roman"/>
          <w:bCs/>
          <w:sz w:val="28"/>
          <w:szCs w:val="28"/>
        </w:rPr>
        <w:t>социальной</w:t>
      </w:r>
      <w:proofErr w:type="gramEnd"/>
      <w:r w:rsidRPr="009204C1">
        <w:rPr>
          <w:rFonts w:ascii="Times New Roman" w:hAnsi="Times New Roman" w:cs="Times New Roman"/>
          <w:noProof/>
          <w:sz w:val="28"/>
          <w:szCs w:val="28"/>
        </w:rPr>
        <w:t> </w:t>
      </w:r>
      <w:proofErr w:type="spellStart"/>
      <w:r w:rsidRPr="009204C1">
        <w:rPr>
          <w:rFonts w:ascii="Times New Roman" w:hAnsi="Times New Roman" w:cs="Times New Roman"/>
          <w:noProof/>
          <w:sz w:val="28"/>
          <w:szCs w:val="28"/>
        </w:rPr>
        <w:t>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ктивности</w:t>
      </w:r>
      <w:proofErr w:type="spellEnd"/>
      <w:r w:rsidRPr="009204C1">
        <w:rPr>
          <w:rFonts w:ascii="Times New Roman" w:hAnsi="Times New Roman" w:cs="Times New Roman"/>
          <w:noProof/>
          <w:sz w:val="28"/>
          <w:szCs w:val="28"/>
        </w:rPr>
        <w:t xml:space="preserve"> дошкольников посредством дида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ктических игр // Дошкольное воспита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ние. 1987. № 3 С. 23-26.</w:t>
      </w:r>
    </w:p>
    <w:p w:rsidR="001701B7" w:rsidRPr="009204C1" w:rsidRDefault="001701B7" w:rsidP="001701B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C1">
        <w:rPr>
          <w:rFonts w:ascii="Times New Roman" w:hAnsi="Times New Roman" w:cs="Times New Roman"/>
          <w:noProof/>
          <w:sz w:val="28"/>
          <w:szCs w:val="28"/>
        </w:rPr>
        <w:t>4. Бонда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ренко 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. К.Дида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ктические игры в детском са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ду: Книга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 xml:space="preserve"> для воспита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теля детского са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да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 xml:space="preserve"> 2-е изд. М. Просвещение, 1991.</w:t>
      </w:r>
    </w:p>
    <w:p w:rsidR="001701B7" w:rsidRPr="009204C1" w:rsidRDefault="001701B7" w:rsidP="001701B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C1">
        <w:rPr>
          <w:rFonts w:ascii="Times New Roman" w:hAnsi="Times New Roman" w:cs="Times New Roman"/>
          <w:sz w:val="28"/>
          <w:szCs w:val="28"/>
        </w:rPr>
        <w:t>5. Развитие </w:t>
      </w:r>
      <w:r w:rsidR="009204C1">
        <w:rPr>
          <w:rFonts w:ascii="Times New Roman" w:hAnsi="Times New Roman" w:cs="Times New Roman"/>
          <w:bCs/>
          <w:noProof/>
          <w:sz w:val="28"/>
          <w:szCs w:val="28"/>
        </w:rPr>
        <w:t xml:space="preserve">социальной </w:t>
      </w:r>
      <w:r w:rsidRPr="009204C1">
        <w:rPr>
          <w:rFonts w:ascii="Times New Roman" w:hAnsi="Times New Roman" w:cs="Times New Roman"/>
          <w:noProof/>
          <w:sz w:val="28"/>
          <w:szCs w:val="28"/>
        </w:rPr>
        <w:t>уверенности у дошкольников. Пособие для педа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 xml:space="preserve">гогов </w:t>
      </w:r>
      <w:proofErr w:type="spellStart"/>
      <w:r w:rsidRPr="009204C1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204C1">
        <w:rPr>
          <w:rFonts w:ascii="Times New Roman" w:hAnsi="Times New Roman" w:cs="Times New Roman"/>
          <w:noProof/>
          <w:sz w:val="28"/>
          <w:szCs w:val="28"/>
        </w:rPr>
        <w:t xml:space="preserve">. учреждений. М.: </w:t>
      </w:r>
      <w:proofErr w:type="spellStart"/>
      <w:r w:rsidRPr="009204C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204C1">
        <w:rPr>
          <w:rFonts w:ascii="Times New Roman" w:hAnsi="Times New Roman" w:cs="Times New Roman"/>
          <w:noProof/>
          <w:sz w:val="28"/>
          <w:szCs w:val="28"/>
        </w:rPr>
        <w:t>. изд. Центр ВЛА</w:t>
      </w:r>
      <w:r w:rsidRPr="009204C1">
        <w:rPr>
          <w:noProof/>
          <w:spacing w:val="-16"/>
          <w:w w:val="96"/>
          <w:sz w:val="13"/>
          <w:szCs w:val="28"/>
        </w:rPr>
        <w:t>.</w:t>
      </w:r>
      <w:r w:rsidRPr="009204C1">
        <w:rPr>
          <w:rFonts w:ascii="Times New Roman" w:hAnsi="Times New Roman" w:cs="Times New Roman"/>
          <w:noProof/>
          <w:sz w:val="28"/>
          <w:szCs w:val="28"/>
        </w:rPr>
        <w:t>ДОС, 2003.</w:t>
      </w:r>
    </w:p>
    <w:p w:rsidR="00872767" w:rsidRPr="00097A6B" w:rsidRDefault="00872767" w:rsidP="00097A6B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A6B">
        <w:rPr>
          <w:rFonts w:ascii="Times New Roman" w:hAnsi="Times New Roman" w:cs="Times New Roman"/>
          <w:b/>
          <w:bCs/>
          <w:i/>
          <w:sz w:val="28"/>
          <w:szCs w:val="28"/>
        </w:rPr>
        <w:t>Новизна опыта</w:t>
      </w:r>
    </w:p>
    <w:p w:rsidR="001701B7" w:rsidRPr="00097A6B" w:rsidRDefault="001701B7" w:rsidP="001701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7A6B">
        <w:rPr>
          <w:bCs/>
          <w:noProof/>
          <w:color w:val="000000"/>
          <w:sz w:val="28"/>
          <w:szCs w:val="28"/>
        </w:rPr>
        <w:t>Новизн</w:t>
      </w:r>
      <w:r>
        <w:rPr>
          <w:bCs/>
          <w:noProof/>
          <w:color w:val="000000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bCs/>
          <w:noProof/>
          <w:color w:val="000000"/>
          <w:sz w:val="28"/>
          <w:szCs w:val="28"/>
        </w:rPr>
        <w:t xml:space="preserve"> опыта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 w:rsidRPr="00097A6B">
        <w:rPr>
          <w:noProof/>
          <w:color w:val="000000"/>
          <w:sz w:val="28"/>
          <w:szCs w:val="28"/>
        </w:rPr>
        <w:t> з</w:t>
      </w:r>
      <w:r>
        <w:rPr>
          <w:noProof/>
          <w:color w:val="000000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ключа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ется в том, что, использова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ние дида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ктических игр ока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зыва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ет воздействие именно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 xml:space="preserve"> ту психическую функцию ребёнка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, котора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я нужда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ется в коррекции. Используя дида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ктические игры и упра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жнения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 xml:space="preserve">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зличных фронта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льных, индивидуа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льных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нятиях и вне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нятий, отмеча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ется, что дети быстрее вника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ют в суть програ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ммного 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териа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 xml:space="preserve"> и коррекция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000000"/>
          <w:sz w:val="28"/>
          <w:szCs w:val="28"/>
        </w:rPr>
        <w:t>рушени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 w:rsidRPr="00097A6B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у </w:t>
      </w:r>
      <w:r w:rsidRPr="00097A6B">
        <w:rPr>
          <w:noProof/>
          <w:color w:val="000000"/>
          <w:sz w:val="28"/>
          <w:szCs w:val="28"/>
        </w:rPr>
        <w:t>детей с ОВЗ происходит более успешно.</w:t>
      </w:r>
    </w:p>
    <w:p w:rsidR="00A83634" w:rsidRPr="00097A6B" w:rsidRDefault="00A83634" w:rsidP="00097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72767" w:rsidRPr="00097A6B" w:rsidRDefault="00872767" w:rsidP="00097A6B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7A6B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872767" w:rsidRPr="00097A6B" w:rsidRDefault="00872767" w:rsidP="00097A6B">
      <w:pPr>
        <w:shd w:val="clear" w:color="auto" w:fill="FFFFFF"/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097A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7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F7" w:rsidRPr="005D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="00356EAD" w:rsidRPr="005D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дидактической игры </w:t>
      </w:r>
      <w:r w:rsidR="005D0CF7" w:rsidRPr="005D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</w:t>
      </w:r>
      <w:r w:rsidR="00356EAD" w:rsidRPr="005D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социализации </w:t>
      </w:r>
      <w:r w:rsidR="00342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социальной адаптации </w:t>
      </w:r>
      <w:r w:rsidR="001E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</w:t>
      </w:r>
      <w:r w:rsidR="005D0CF7" w:rsidRPr="005D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 w:rsidR="00356EAD" w:rsidRPr="005D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2767" w:rsidRPr="00097A6B" w:rsidRDefault="00872767" w:rsidP="00097A6B">
      <w:pPr>
        <w:pStyle w:val="a3"/>
        <w:shd w:val="clear" w:color="auto" w:fill="FFFFFF"/>
        <w:spacing w:before="0" w:beforeAutospacing="0" w:after="0" w:afterAutospacing="0" w:line="360" w:lineRule="auto"/>
        <w:ind w:right="-24" w:firstLine="709"/>
        <w:jc w:val="both"/>
        <w:rPr>
          <w:b/>
          <w:i/>
          <w:sz w:val="28"/>
          <w:szCs w:val="28"/>
        </w:rPr>
      </w:pPr>
      <w:r w:rsidRPr="00097A6B">
        <w:rPr>
          <w:b/>
          <w:i/>
          <w:sz w:val="28"/>
          <w:szCs w:val="28"/>
        </w:rPr>
        <w:t>Задачи:</w:t>
      </w:r>
    </w:p>
    <w:p w:rsidR="00356EAD" w:rsidRPr="00097A6B" w:rsidRDefault="00356EAD" w:rsidP="00097A6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t>изучение и систематизация теоретического и практического материала по теме;</w:t>
      </w:r>
    </w:p>
    <w:p w:rsidR="00356EAD" w:rsidRPr="00097A6B" w:rsidRDefault="00356EAD" w:rsidP="00097A6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t>внедрение современных форм работы с использованием дидактических игр для всестороннего развития детей;</w:t>
      </w:r>
    </w:p>
    <w:p w:rsidR="00356EAD" w:rsidRPr="00097A6B" w:rsidRDefault="00356EAD" w:rsidP="00097A6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t>создание соответствующей предметно-пространственной среды;</w:t>
      </w:r>
    </w:p>
    <w:p w:rsidR="00356EAD" w:rsidRPr="00097A6B" w:rsidRDefault="00356EAD" w:rsidP="00097A6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t>приобщение воспитанников к элементарным нормам и правилам взаимоотношений со сверстниками и взрослыми;</w:t>
      </w:r>
    </w:p>
    <w:p w:rsidR="00356EAD" w:rsidRPr="00097A6B" w:rsidRDefault="00356EAD" w:rsidP="00097A6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lastRenderedPageBreak/>
        <w:t>разработка консультаций для родителей, привлечение родителей к совместной работе.</w:t>
      </w:r>
    </w:p>
    <w:p w:rsidR="00872767" w:rsidRPr="00097A6B" w:rsidRDefault="00872767" w:rsidP="00E471E3">
      <w:pPr>
        <w:shd w:val="clear" w:color="auto" w:fill="FFFFFF"/>
        <w:spacing w:after="0" w:line="360" w:lineRule="auto"/>
        <w:ind w:right="-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A6B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принципы реализации </w:t>
      </w:r>
      <w:r w:rsidR="00A92B9A">
        <w:rPr>
          <w:rFonts w:ascii="Times New Roman" w:hAnsi="Times New Roman" w:cs="Times New Roman"/>
          <w:b/>
          <w:i/>
          <w:sz w:val="28"/>
          <w:szCs w:val="28"/>
        </w:rPr>
        <w:t>педагогического опыта</w:t>
      </w:r>
      <w:r w:rsidRPr="00097A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2767" w:rsidRPr="00097A6B" w:rsidRDefault="00872767" w:rsidP="00E471E3">
      <w:pPr>
        <w:shd w:val="clear" w:color="auto" w:fill="FFFFFF"/>
        <w:spacing w:after="0" w:line="36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i/>
          <w:sz w:val="28"/>
          <w:szCs w:val="28"/>
        </w:rPr>
        <w:t xml:space="preserve">Доступности </w:t>
      </w:r>
      <w:r w:rsidRPr="00097A6B">
        <w:rPr>
          <w:rFonts w:ascii="Times New Roman" w:hAnsi="Times New Roman" w:cs="Times New Roman"/>
          <w:sz w:val="28"/>
          <w:szCs w:val="28"/>
        </w:rPr>
        <w:t xml:space="preserve">(использование </w:t>
      </w:r>
      <w:proofErr w:type="spellStart"/>
      <w:r w:rsidRPr="00097A6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97A6B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gramStart"/>
      <w:r w:rsidRPr="00097A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7A6B">
        <w:rPr>
          <w:rFonts w:ascii="Times New Roman" w:hAnsi="Times New Roman" w:cs="Times New Roman"/>
          <w:sz w:val="28"/>
          <w:szCs w:val="28"/>
        </w:rPr>
        <w:t xml:space="preserve"> соответствием с возрастом, психических и физических особенностей;</w:t>
      </w:r>
    </w:p>
    <w:p w:rsidR="00872767" w:rsidRPr="00097A6B" w:rsidRDefault="00872767" w:rsidP="00E471E3">
      <w:pPr>
        <w:shd w:val="clear" w:color="auto" w:fill="FFFFFF"/>
        <w:spacing w:after="0" w:line="36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i/>
          <w:sz w:val="28"/>
          <w:szCs w:val="28"/>
        </w:rPr>
        <w:t>Системности и непрерывности</w:t>
      </w:r>
      <w:r w:rsidRPr="00097A6B">
        <w:rPr>
          <w:rFonts w:ascii="Times New Roman" w:hAnsi="Times New Roman" w:cs="Times New Roman"/>
          <w:sz w:val="28"/>
          <w:szCs w:val="28"/>
        </w:rPr>
        <w:t xml:space="preserve"> (реализация </w:t>
      </w:r>
      <w:proofErr w:type="spellStart"/>
      <w:r w:rsidRPr="00097A6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97A6B">
        <w:rPr>
          <w:rFonts w:ascii="Times New Roman" w:hAnsi="Times New Roman" w:cs="Times New Roman"/>
          <w:sz w:val="28"/>
          <w:szCs w:val="28"/>
        </w:rPr>
        <w:t xml:space="preserve"> мероприятий постоянно);</w:t>
      </w:r>
    </w:p>
    <w:p w:rsidR="00872767" w:rsidRPr="00097A6B" w:rsidRDefault="00872767" w:rsidP="00E471E3">
      <w:pPr>
        <w:shd w:val="clear" w:color="auto" w:fill="FFFFFF"/>
        <w:spacing w:after="0" w:line="36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i/>
          <w:sz w:val="28"/>
          <w:szCs w:val="28"/>
        </w:rPr>
        <w:t>Оптимальности</w:t>
      </w:r>
      <w:r w:rsidRPr="00097A6B">
        <w:rPr>
          <w:rFonts w:ascii="Times New Roman" w:hAnsi="Times New Roman" w:cs="Times New Roman"/>
          <w:sz w:val="28"/>
          <w:szCs w:val="28"/>
        </w:rPr>
        <w:t xml:space="preserve"> (разумно сбалансированная психическая нагрузка);</w:t>
      </w:r>
    </w:p>
    <w:p w:rsidR="00872767" w:rsidRPr="00097A6B" w:rsidRDefault="00872767" w:rsidP="00E471E3">
      <w:pPr>
        <w:spacing w:after="0" w:line="36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097A6B">
        <w:rPr>
          <w:rFonts w:ascii="Times New Roman" w:hAnsi="Times New Roman" w:cs="Times New Roman"/>
          <w:sz w:val="28"/>
          <w:szCs w:val="28"/>
        </w:rPr>
        <w:t xml:space="preserve"> (выполнение  поставленных задач, постепенное усложнение от группы к группе);</w:t>
      </w:r>
    </w:p>
    <w:p w:rsidR="00872767" w:rsidRPr="00097A6B" w:rsidRDefault="00872767" w:rsidP="00E471E3">
      <w:pPr>
        <w:spacing w:after="0" w:line="36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i/>
          <w:sz w:val="28"/>
          <w:szCs w:val="28"/>
        </w:rPr>
        <w:t>Системно</w:t>
      </w:r>
      <w:r w:rsidR="001E36A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97A6B">
        <w:rPr>
          <w:rFonts w:ascii="Times New Roman" w:hAnsi="Times New Roman" w:cs="Times New Roman"/>
          <w:b/>
          <w:i/>
          <w:sz w:val="28"/>
          <w:szCs w:val="28"/>
        </w:rPr>
        <w:t>педагогического воздействия</w:t>
      </w:r>
      <w:r w:rsidRPr="00097A6B">
        <w:rPr>
          <w:rFonts w:ascii="Times New Roman" w:hAnsi="Times New Roman" w:cs="Times New Roman"/>
          <w:sz w:val="28"/>
          <w:szCs w:val="28"/>
        </w:rPr>
        <w:t xml:space="preserve"> (взаимосвязь работы учителя-логопеда, учителя-дефектолога, воспитателя, педагога-психолога, родителей)</w:t>
      </w:r>
    </w:p>
    <w:p w:rsidR="00872767" w:rsidRPr="00097A6B" w:rsidRDefault="00872767" w:rsidP="00E471E3">
      <w:pPr>
        <w:spacing w:after="0" w:line="360" w:lineRule="auto"/>
        <w:ind w:right="-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A6B">
        <w:rPr>
          <w:rFonts w:ascii="Times New Roman" w:hAnsi="Times New Roman" w:cs="Times New Roman"/>
          <w:b/>
          <w:i/>
          <w:sz w:val="28"/>
          <w:szCs w:val="28"/>
        </w:rPr>
        <w:t xml:space="preserve">Основные формы реализации </w:t>
      </w:r>
      <w:r w:rsidR="00A92B9A">
        <w:rPr>
          <w:rFonts w:ascii="Times New Roman" w:hAnsi="Times New Roman" w:cs="Times New Roman"/>
          <w:b/>
          <w:i/>
          <w:sz w:val="28"/>
          <w:szCs w:val="28"/>
        </w:rPr>
        <w:t>педагогического опыта</w:t>
      </w:r>
      <w:r w:rsidRPr="00097A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2767" w:rsidRPr="00097A6B" w:rsidRDefault="00872767" w:rsidP="00E471E3">
      <w:pPr>
        <w:numPr>
          <w:ilvl w:val="0"/>
          <w:numId w:val="3"/>
        </w:numPr>
        <w:spacing w:after="0" w:line="360" w:lineRule="auto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занятия, игры;</w:t>
      </w:r>
    </w:p>
    <w:p w:rsidR="00872767" w:rsidRPr="00097A6B" w:rsidRDefault="00872767" w:rsidP="00E471E3">
      <w:pPr>
        <w:numPr>
          <w:ilvl w:val="0"/>
          <w:numId w:val="3"/>
        </w:numPr>
        <w:spacing w:after="0" w:line="360" w:lineRule="auto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оснащение предметно-развивающей среды;</w:t>
      </w:r>
    </w:p>
    <w:p w:rsidR="00872767" w:rsidRPr="00097A6B" w:rsidRDefault="00872767" w:rsidP="00E471E3">
      <w:pPr>
        <w:numPr>
          <w:ilvl w:val="0"/>
          <w:numId w:val="3"/>
        </w:numPr>
        <w:spacing w:after="0" w:line="360" w:lineRule="auto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872767" w:rsidRPr="00097A6B" w:rsidRDefault="00872767" w:rsidP="00E471E3">
      <w:pPr>
        <w:numPr>
          <w:ilvl w:val="0"/>
          <w:numId w:val="3"/>
        </w:numPr>
        <w:spacing w:after="0" w:line="360" w:lineRule="auto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консультации; семинары-практикумы;</w:t>
      </w:r>
    </w:p>
    <w:p w:rsidR="00872767" w:rsidRPr="00097A6B" w:rsidRDefault="00872767" w:rsidP="00E471E3">
      <w:pPr>
        <w:numPr>
          <w:ilvl w:val="0"/>
          <w:numId w:val="3"/>
        </w:numPr>
        <w:spacing w:after="0" w:line="360" w:lineRule="auto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872767" w:rsidRDefault="00872767" w:rsidP="00E471E3">
      <w:pPr>
        <w:numPr>
          <w:ilvl w:val="0"/>
          <w:numId w:val="3"/>
        </w:numPr>
        <w:spacing w:after="0" w:line="360" w:lineRule="auto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посещение родителями занятий.</w:t>
      </w:r>
    </w:p>
    <w:p w:rsidR="00AA1121" w:rsidRPr="00AA1121" w:rsidRDefault="00AA1121" w:rsidP="00AA1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21">
        <w:rPr>
          <w:rFonts w:ascii="Times New Roman" w:hAnsi="Times New Roman"/>
          <w:sz w:val="28"/>
          <w:szCs w:val="28"/>
        </w:rPr>
        <w:t>На основе теоретико-экспериментальных исследований данной проблемы  была разработана и апробирована система работы по развитию</w:t>
      </w:r>
      <w:r w:rsidR="00ED37E4">
        <w:rPr>
          <w:rFonts w:ascii="Times New Roman" w:hAnsi="Times New Roman"/>
          <w:sz w:val="28"/>
          <w:szCs w:val="28"/>
        </w:rPr>
        <w:t xml:space="preserve"> социальной адаптации</w:t>
      </w:r>
      <w:r w:rsidRPr="00AA1121">
        <w:rPr>
          <w:rFonts w:ascii="Times New Roman" w:hAnsi="Times New Roman"/>
          <w:sz w:val="28"/>
          <w:szCs w:val="28"/>
        </w:rPr>
        <w:t xml:space="preserve"> детей дошкольного возраста в процессе игр.</w:t>
      </w:r>
    </w:p>
    <w:p w:rsidR="00A92B9A" w:rsidRDefault="00AA1121" w:rsidP="00AA1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21">
        <w:rPr>
          <w:rFonts w:ascii="Times New Roman" w:hAnsi="Times New Roman"/>
          <w:sz w:val="28"/>
          <w:szCs w:val="28"/>
        </w:rPr>
        <w:t xml:space="preserve">Процесс обучения проходил в три этапа. Первый этап обучения являлся организационным, где изучалась и анализировалась литература по заявленной проблематике, планировалась деятельность. </w:t>
      </w:r>
    </w:p>
    <w:p w:rsidR="000B449D" w:rsidRDefault="00AA1121" w:rsidP="00AA1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21">
        <w:rPr>
          <w:rFonts w:ascii="Times New Roman" w:hAnsi="Times New Roman"/>
          <w:sz w:val="28"/>
          <w:szCs w:val="28"/>
        </w:rPr>
        <w:t xml:space="preserve">На втором этапе проводилось изучение особенностей </w:t>
      </w:r>
      <w:r w:rsidR="003426B4">
        <w:rPr>
          <w:rFonts w:ascii="Times New Roman" w:hAnsi="Times New Roman"/>
          <w:sz w:val="28"/>
          <w:szCs w:val="28"/>
        </w:rPr>
        <w:t>социализации и социальной адаптации</w:t>
      </w:r>
      <w:r w:rsidRPr="00AA1121">
        <w:rPr>
          <w:rFonts w:ascii="Times New Roman" w:hAnsi="Times New Roman"/>
          <w:sz w:val="28"/>
          <w:szCs w:val="28"/>
        </w:rPr>
        <w:t xml:space="preserve"> через игровую деятельность</w:t>
      </w:r>
      <w:r w:rsidR="003426B4">
        <w:rPr>
          <w:rFonts w:ascii="Times New Roman" w:hAnsi="Times New Roman"/>
          <w:sz w:val="28"/>
          <w:szCs w:val="28"/>
        </w:rPr>
        <w:t>, а также были проведены дидактические игры с целью развития социальной адаптации дошкольников с ОВЗ (</w:t>
      </w:r>
      <w:r w:rsidR="00534F52">
        <w:rPr>
          <w:rFonts w:ascii="Times New Roman" w:hAnsi="Times New Roman"/>
          <w:sz w:val="28"/>
          <w:szCs w:val="28"/>
        </w:rPr>
        <w:t>П</w:t>
      </w:r>
      <w:r w:rsidR="003426B4">
        <w:rPr>
          <w:rFonts w:ascii="Times New Roman" w:hAnsi="Times New Roman"/>
          <w:sz w:val="28"/>
          <w:szCs w:val="28"/>
        </w:rPr>
        <w:t xml:space="preserve">риложение 1, 2). </w:t>
      </w:r>
    </w:p>
    <w:p w:rsidR="00AA1121" w:rsidRPr="00AA1121" w:rsidRDefault="00AA1121" w:rsidP="00AA1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21">
        <w:rPr>
          <w:rFonts w:ascii="Times New Roman" w:hAnsi="Times New Roman"/>
          <w:sz w:val="28"/>
          <w:szCs w:val="28"/>
        </w:rPr>
        <w:t>На третьем этапе проводилось оформление и оценка результатов, выявление эффективности коррекционно-педагогической  работы.</w:t>
      </w:r>
    </w:p>
    <w:p w:rsidR="006C4AB8" w:rsidRDefault="006C4AB8" w:rsidP="00097A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67" w:rsidRPr="00097A6B" w:rsidRDefault="00872767" w:rsidP="00097A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872767" w:rsidRPr="00097A6B" w:rsidRDefault="00872767" w:rsidP="00097A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B">
        <w:rPr>
          <w:rFonts w:ascii="Times New Roman" w:hAnsi="Times New Roman" w:cs="Times New Roman"/>
          <w:b/>
          <w:i/>
          <w:sz w:val="28"/>
          <w:szCs w:val="28"/>
        </w:rPr>
        <w:t>(реальный вклад, стабильность, доступность, перспективы)</w:t>
      </w:r>
    </w:p>
    <w:p w:rsidR="00671A9F" w:rsidRPr="00097A6B" w:rsidRDefault="00AA1121" w:rsidP="00FA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0A">
        <w:rPr>
          <w:rFonts w:ascii="Times New Roman" w:eastAsia="Times New Roman" w:hAnsi="Times New Roman" w:cs="Times New Roman"/>
          <w:iCs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r w:rsidRPr="0076060A">
        <w:rPr>
          <w:rFonts w:ascii="Times New Roman" w:eastAsia="Times New Roman" w:hAnsi="Times New Roman" w:cs="Times New Roman"/>
          <w:iCs/>
          <w:sz w:val="28"/>
          <w:szCs w:val="28"/>
        </w:rPr>
        <w:t>роделанной работы</w:t>
      </w:r>
      <w:r w:rsidRPr="00097A6B">
        <w:rPr>
          <w:rFonts w:ascii="Times New Roman" w:hAnsi="Times New Roman" w:cs="Times New Roman"/>
          <w:sz w:val="28"/>
          <w:szCs w:val="28"/>
        </w:rPr>
        <w:t xml:space="preserve"> </w:t>
      </w:r>
      <w:r w:rsidR="00ED37E4">
        <w:rPr>
          <w:rFonts w:ascii="Times New Roman" w:hAnsi="Times New Roman" w:cs="Times New Roman"/>
          <w:sz w:val="28"/>
          <w:szCs w:val="28"/>
        </w:rPr>
        <w:t xml:space="preserve">был </w:t>
      </w:r>
      <w:r w:rsidR="00671A9F" w:rsidRPr="00097A6B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534F52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="00671A9F" w:rsidRPr="00097A6B">
        <w:rPr>
          <w:rFonts w:ascii="Times New Roman" w:hAnsi="Times New Roman" w:cs="Times New Roman"/>
          <w:sz w:val="28"/>
          <w:szCs w:val="28"/>
        </w:rPr>
        <w:t>социально</w:t>
      </w:r>
      <w:r w:rsidR="00534F52">
        <w:rPr>
          <w:rFonts w:ascii="Times New Roman" w:hAnsi="Times New Roman" w:cs="Times New Roman"/>
          <w:sz w:val="28"/>
          <w:szCs w:val="28"/>
        </w:rPr>
        <w:t xml:space="preserve">й адаптации </w:t>
      </w:r>
      <w:r w:rsidR="00671A9F" w:rsidRPr="00097A6B">
        <w:rPr>
          <w:rFonts w:ascii="Times New Roman" w:hAnsi="Times New Roman" w:cs="Times New Roman"/>
          <w:sz w:val="28"/>
          <w:szCs w:val="28"/>
        </w:rPr>
        <w:t>в процессе игры дошкольников с нарушением интеллекта. Показана его динамика, дети стали играть больше в игры социально-ориентированной направленности, соблюдать заранее оговорённые правила. С</w:t>
      </w:r>
      <w:r w:rsidR="007F4E59">
        <w:rPr>
          <w:rFonts w:ascii="Times New Roman" w:hAnsi="Times New Roman" w:cs="Times New Roman"/>
          <w:sz w:val="28"/>
          <w:szCs w:val="28"/>
        </w:rPr>
        <w:t xml:space="preserve">тали активно взаимодействовать </w:t>
      </w:r>
      <w:r w:rsidR="00671A9F" w:rsidRPr="00097A6B">
        <w:rPr>
          <w:rFonts w:ascii="Times New Roman" w:hAnsi="Times New Roman" w:cs="Times New Roman"/>
          <w:sz w:val="28"/>
          <w:szCs w:val="28"/>
        </w:rPr>
        <w:t xml:space="preserve">в игре, пользоваться атрибутикой </w:t>
      </w:r>
      <w:r>
        <w:rPr>
          <w:rFonts w:ascii="Times New Roman" w:hAnsi="Times New Roman" w:cs="Times New Roman"/>
          <w:sz w:val="28"/>
          <w:szCs w:val="28"/>
        </w:rPr>
        <w:t>игры, игрушками заместителями</w:t>
      </w:r>
      <w:r w:rsidR="00671A9F" w:rsidRPr="00097A6B">
        <w:rPr>
          <w:rFonts w:ascii="Times New Roman" w:hAnsi="Times New Roman" w:cs="Times New Roman"/>
          <w:sz w:val="28"/>
          <w:szCs w:val="28"/>
        </w:rPr>
        <w:t xml:space="preserve">. Воспитанники стали играть более уверенно, самостоятельно. Конфликтные ситуации в игре стали возникать реже. </w:t>
      </w:r>
    </w:p>
    <w:p w:rsidR="00A8221A" w:rsidRPr="00097A6B" w:rsidRDefault="00671A9F" w:rsidP="00FA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 xml:space="preserve">Сравнивая результаты практической деятельности на основании диагностики  детей можно сказать, что проведенная работа в этом направлении свидетельствует о том, что произошли качественные изменения в развитии </w:t>
      </w:r>
      <w:r w:rsidR="00534F52">
        <w:rPr>
          <w:rFonts w:ascii="Times New Roman" w:hAnsi="Times New Roman" w:cs="Times New Roman"/>
          <w:sz w:val="28"/>
          <w:szCs w:val="28"/>
        </w:rPr>
        <w:t xml:space="preserve">и </w:t>
      </w:r>
      <w:r w:rsidRPr="00097A6B">
        <w:rPr>
          <w:rFonts w:ascii="Times New Roman" w:hAnsi="Times New Roman" w:cs="Times New Roman"/>
          <w:sz w:val="28"/>
          <w:szCs w:val="28"/>
        </w:rPr>
        <w:t xml:space="preserve">социально-коммуникативных качеств воспитанников. </w:t>
      </w:r>
    </w:p>
    <w:p w:rsidR="00A8221A" w:rsidRPr="00097A6B" w:rsidRDefault="00A8221A" w:rsidP="00097A6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A6B">
        <w:rPr>
          <w:rFonts w:ascii="Times New Roman" w:hAnsi="Times New Roman" w:cs="Times New Roman"/>
          <w:color w:val="000000"/>
          <w:sz w:val="28"/>
          <w:szCs w:val="28"/>
        </w:rPr>
        <w:t>О результативности ее работы говорят диагностические срезы: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984"/>
        <w:gridCol w:w="1701"/>
        <w:gridCol w:w="1985"/>
        <w:gridCol w:w="1593"/>
      </w:tblGrid>
      <w:tr w:rsidR="00A8221A" w:rsidRPr="00097A6B" w:rsidTr="00534F52">
        <w:trPr>
          <w:trHeight w:val="38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7F4E59" w:rsidRDefault="007F4E59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4C1" w:rsidRDefault="00A8221A" w:rsidP="00920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  <w:p w:rsidR="00A8221A" w:rsidRPr="00097A6B" w:rsidRDefault="009204C1" w:rsidP="00920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</w:t>
            </w:r>
            <w:r w:rsidR="00A8221A"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04C1" w:rsidRDefault="00A8221A" w:rsidP="00920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2019- 2020</w:t>
            </w:r>
          </w:p>
          <w:p w:rsidR="00A8221A" w:rsidRPr="00097A6B" w:rsidRDefault="009204C1" w:rsidP="00920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r w:rsidR="00A8221A"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8221A" w:rsidRPr="00097A6B" w:rsidTr="00534F52">
        <w:trPr>
          <w:trHeight w:val="4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A8221A" w:rsidRPr="00097A6B" w:rsidTr="00534F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19%</w:t>
            </w:r>
          </w:p>
        </w:tc>
      </w:tr>
      <w:tr w:rsidR="00A8221A" w:rsidRPr="00097A6B" w:rsidTr="00534F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</w:tr>
      <w:tr w:rsidR="00A8221A" w:rsidRPr="00097A6B" w:rsidTr="00534F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21A" w:rsidRPr="00097A6B" w:rsidRDefault="00A8221A" w:rsidP="007F4E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</w:tr>
    </w:tbl>
    <w:p w:rsidR="00A8221A" w:rsidRPr="00097A6B" w:rsidRDefault="00671A9F" w:rsidP="007F4E5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 xml:space="preserve"> </w:t>
      </w:r>
      <w:r w:rsidR="00A8221A" w:rsidRPr="00097A6B">
        <w:rPr>
          <w:rFonts w:ascii="Times New Roman" w:hAnsi="Times New Roman" w:cs="Times New Roman"/>
          <w:sz w:val="28"/>
          <w:szCs w:val="28"/>
        </w:rPr>
        <w:t>Результаты диагностики показали, что в начале учебного года 12% детей имели высокий уровень социально</w:t>
      </w:r>
      <w:r w:rsidR="00635654">
        <w:rPr>
          <w:rFonts w:ascii="Times New Roman" w:hAnsi="Times New Roman" w:cs="Times New Roman"/>
          <w:sz w:val="28"/>
          <w:szCs w:val="28"/>
        </w:rPr>
        <w:t>-</w:t>
      </w:r>
      <w:r w:rsidR="00A8221A" w:rsidRPr="00097A6B">
        <w:rPr>
          <w:rFonts w:ascii="Times New Roman" w:hAnsi="Times New Roman" w:cs="Times New Roman"/>
          <w:sz w:val="28"/>
          <w:szCs w:val="28"/>
        </w:rPr>
        <w:t xml:space="preserve">коммуникативного развития, у 30% был средний уровень развития, а у 58% детей был низкий уровень сформированности социально-коммуникативных качеств. </w:t>
      </w:r>
      <w:proofErr w:type="gramStart"/>
      <w:r w:rsidR="00A8221A" w:rsidRPr="00097A6B">
        <w:rPr>
          <w:rFonts w:ascii="Times New Roman" w:hAnsi="Times New Roman" w:cs="Times New Roman"/>
          <w:sz w:val="28"/>
          <w:szCs w:val="28"/>
        </w:rPr>
        <w:t>После длительного обучения и развития социально-коммуникативных качеств воспитанников, результаты в конце учебного года были следующими: с высоким уровнем социально – коммуникативного развития стало 19% детей, со средним 35%, с низким 46%.</w:t>
      </w:r>
      <w:proofErr w:type="gramEnd"/>
    </w:p>
    <w:p w:rsidR="00671A9F" w:rsidRDefault="00671A9F" w:rsidP="0063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игра как средство </w:t>
      </w:r>
      <w:r w:rsidR="00635654">
        <w:rPr>
          <w:rFonts w:ascii="Times New Roman" w:hAnsi="Times New Roman" w:cs="Times New Roman"/>
          <w:sz w:val="28"/>
          <w:szCs w:val="28"/>
        </w:rPr>
        <w:t>социализации</w:t>
      </w:r>
      <w:r w:rsidRPr="00097A6B">
        <w:rPr>
          <w:rFonts w:ascii="Times New Roman" w:hAnsi="Times New Roman" w:cs="Times New Roman"/>
          <w:sz w:val="28"/>
          <w:szCs w:val="28"/>
        </w:rPr>
        <w:t xml:space="preserve"> детей с нарушением интеллекта способствует развитию познавательной сферы ребенка, эмоционально-волевой сферы, обогащает представление об окружающем </w:t>
      </w:r>
      <w:r w:rsidRPr="00097A6B">
        <w:rPr>
          <w:rFonts w:ascii="Times New Roman" w:hAnsi="Times New Roman" w:cs="Times New Roman"/>
          <w:sz w:val="28"/>
          <w:szCs w:val="28"/>
        </w:rPr>
        <w:lastRenderedPageBreak/>
        <w:t xml:space="preserve">мире, развивает двигательную сферу, в том числе мелкую моторику, помогает преодолеть страхи и отрицательные эмоции. Посредствам игры у детей воспитывается чувство коллективизма, взаимопомощи, а так же нормы нравственного поведения. </w:t>
      </w:r>
      <w:r w:rsidR="00534F52" w:rsidRPr="00534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 способствует успешной социализации </w:t>
      </w:r>
      <w:r w:rsidR="00534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с ОВЗ </w:t>
      </w:r>
      <w:r w:rsidR="00534F52" w:rsidRPr="00534F52">
        <w:rPr>
          <w:rFonts w:ascii="Times New Roman" w:hAnsi="Times New Roman" w:cs="Times New Roman"/>
          <w:sz w:val="28"/>
          <w:szCs w:val="28"/>
          <w:shd w:val="clear" w:color="auto" w:fill="FFFFFF"/>
        </w:rPr>
        <w:t>и облегчает адаптацию к новым условиям среды.</w:t>
      </w:r>
    </w:p>
    <w:p w:rsidR="001701B7" w:rsidRPr="00961F80" w:rsidRDefault="001701B7" w:rsidP="0017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ким 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зом, можно сдела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ть вывод, что 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нный опыт применим в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боте с большинством детей с ОВЗ.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61F80">
        <w:rPr>
          <w:rFonts w:ascii="Times New Roman" w:eastAsia="Calibri" w:hAnsi="Times New Roman" w:cs="Times New Roman"/>
          <w:bCs/>
          <w:noProof/>
          <w:sz w:val="28"/>
          <w:szCs w:val="28"/>
        </w:rPr>
        <w:t>езульт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аты педа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гогического опыта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 w:rsidRPr="00961F80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могут быть использов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ны </w:t>
      </w:r>
      <w:r w:rsidRPr="00961F80">
        <w:rPr>
          <w:rFonts w:ascii="Times New Roman" w:eastAsia="Calibri" w:hAnsi="Times New Roman" w:cs="Times New Roman"/>
          <w:bCs/>
          <w:noProof/>
          <w:sz w:val="28"/>
          <w:szCs w:val="28"/>
        </w:rPr>
        <w:t>в пр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ктической деятельности </w:t>
      </w:r>
      <w:r w:rsidRPr="00961F80">
        <w:rPr>
          <w:rFonts w:ascii="Times New Roman" w:eastAsia="Calibri" w:hAnsi="Times New Roman" w:cs="Times New Roman"/>
          <w:sz w:val="28"/>
          <w:szCs w:val="28"/>
        </w:rPr>
        <w:t>воспитателя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ми, учителями-дефектолога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ми, психолога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ми </w:t>
      </w:r>
      <w:r w:rsidRPr="00961F80">
        <w:rPr>
          <w:rFonts w:ascii="Times New Roman" w:eastAsia="Calibri" w:hAnsi="Times New Roman" w:cs="Times New Roman"/>
          <w:bCs/>
          <w:noProof/>
          <w:sz w:val="28"/>
          <w:szCs w:val="28"/>
        </w:rPr>
        <w:t>дошкольных обр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тельных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низа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ци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961F80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в р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боте с дошкольника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ми, имеющими отклонения в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звитии; некоторые 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териа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лы 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нного опыта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– (</w:t>
      </w:r>
      <w:r w:rsidRPr="00AD63E3">
        <w:rPr>
          <w:rFonts w:ascii="Times New Roman" w:eastAsia="Calibri" w:hAnsi="Times New Roman" w:cs="Times New Roman"/>
          <w:bCs/>
          <w:noProof/>
          <w:sz w:val="28"/>
          <w:szCs w:val="28"/>
        </w:rPr>
        <w:t>конспекты з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нятий</w:t>
      </w:r>
      <w:r>
        <w:rPr>
          <w:rFonts w:ascii="Times New Roman" w:hAnsi="Times New Roman"/>
          <w:bCs/>
          <w:sz w:val="28"/>
          <w:szCs w:val="28"/>
        </w:rPr>
        <w:t xml:space="preserve">, консультации </w:t>
      </w:r>
      <w:r w:rsidRPr="00AD63E3">
        <w:rPr>
          <w:rFonts w:ascii="Times New Roman" w:eastAsia="Calibri" w:hAnsi="Times New Roman" w:cs="Times New Roman"/>
          <w:bCs/>
          <w:noProof/>
          <w:sz w:val="28"/>
          <w:szCs w:val="28"/>
        </w:rPr>
        <w:t>и т.д.)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могут быть полезны родителям, воспитыва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ющим детей с огра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ниченными возможностями здоровья.</w:t>
      </w:r>
    </w:p>
    <w:p w:rsidR="00A83634" w:rsidRPr="00097A6B" w:rsidRDefault="00A83634" w:rsidP="00097A6B">
      <w:pPr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767" w:rsidRPr="00097A6B" w:rsidRDefault="00390E63" w:rsidP="00097A6B">
      <w:pPr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7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2767" w:rsidRPr="00097A6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A83634" w:rsidRPr="00097A6B" w:rsidRDefault="00A83634" w:rsidP="00FA4CA1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t xml:space="preserve"> Артемова Л. В. Окружающий мир в дидактических играх дошкольников. – М.: Просвещение, 2012 г.</w:t>
      </w:r>
    </w:p>
    <w:p w:rsidR="00A83634" w:rsidRPr="00097A6B" w:rsidRDefault="00A83634" w:rsidP="00FA4CA1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t>Астапов В. М., Лебединская О. И., Современное состояние проблемы детей с ограниченными возможностями. // Детский практический психолог. 2005 г.</w:t>
      </w:r>
    </w:p>
    <w:p w:rsidR="00A83634" w:rsidRPr="00097A6B" w:rsidRDefault="00A83634" w:rsidP="00FA4CA1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A6B">
        <w:rPr>
          <w:color w:val="000000"/>
          <w:sz w:val="28"/>
          <w:szCs w:val="28"/>
        </w:rPr>
        <w:t xml:space="preserve">Голованова Н. Ф. Социализация и воспитание ребёнка. Учебное пособие для студентов высших учебных заведений. – </w:t>
      </w:r>
      <w:proofErr w:type="spellStart"/>
      <w:r w:rsidRPr="00097A6B">
        <w:rPr>
          <w:color w:val="000000"/>
          <w:sz w:val="28"/>
          <w:szCs w:val="28"/>
        </w:rPr>
        <w:t>Спб</w:t>
      </w:r>
      <w:proofErr w:type="spellEnd"/>
      <w:r w:rsidRPr="00097A6B">
        <w:rPr>
          <w:color w:val="000000"/>
          <w:sz w:val="28"/>
          <w:szCs w:val="28"/>
        </w:rPr>
        <w:t>., Речь, 2004 г.</w:t>
      </w:r>
    </w:p>
    <w:p w:rsidR="00872767" w:rsidRPr="00097A6B" w:rsidRDefault="00FD1729" w:rsidP="00FA4CA1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24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Морозова И.А., </w:t>
      </w:r>
      <w:r w:rsidR="00872767" w:rsidRPr="00097A6B">
        <w:rPr>
          <w:rFonts w:ascii="Times New Roman" w:hAnsi="Times New Roman"/>
          <w:iCs/>
          <w:sz w:val="28"/>
          <w:szCs w:val="28"/>
        </w:rPr>
        <w:t xml:space="preserve">Пушкарёва М.А Ознакомление с окружающим миром </w:t>
      </w:r>
      <w:proofErr w:type="gramStart"/>
      <w:r w:rsidR="00872767" w:rsidRPr="00097A6B">
        <w:rPr>
          <w:rFonts w:ascii="Times New Roman" w:hAnsi="Times New Roman"/>
          <w:iCs/>
          <w:sz w:val="28"/>
          <w:szCs w:val="28"/>
        </w:rPr>
        <w:t>–К</w:t>
      </w:r>
      <w:proofErr w:type="gramEnd"/>
      <w:r w:rsidR="00872767" w:rsidRPr="00097A6B">
        <w:rPr>
          <w:rFonts w:ascii="Times New Roman" w:hAnsi="Times New Roman"/>
          <w:iCs/>
          <w:sz w:val="28"/>
          <w:szCs w:val="28"/>
        </w:rPr>
        <w:t>онспекты занятий.</w:t>
      </w:r>
      <w:r w:rsidR="009C5868">
        <w:rPr>
          <w:rFonts w:ascii="Times New Roman" w:hAnsi="Times New Roman"/>
          <w:iCs/>
          <w:sz w:val="28"/>
          <w:szCs w:val="28"/>
        </w:rPr>
        <w:t xml:space="preserve"> </w:t>
      </w:r>
      <w:r w:rsidR="00872767" w:rsidRPr="00097A6B">
        <w:rPr>
          <w:rFonts w:ascii="Times New Roman" w:hAnsi="Times New Roman"/>
          <w:iCs/>
          <w:sz w:val="28"/>
          <w:szCs w:val="28"/>
        </w:rPr>
        <w:t xml:space="preserve">Для работы с детьми 5-6 лет с ЗПР.-2-е изд., </w:t>
      </w:r>
      <w:proofErr w:type="spellStart"/>
      <w:r w:rsidR="00872767" w:rsidRPr="00097A6B">
        <w:rPr>
          <w:rFonts w:ascii="Times New Roman" w:hAnsi="Times New Roman"/>
          <w:iCs/>
          <w:sz w:val="28"/>
          <w:szCs w:val="28"/>
        </w:rPr>
        <w:t>испр</w:t>
      </w:r>
      <w:proofErr w:type="spellEnd"/>
      <w:r w:rsidR="00872767" w:rsidRPr="00097A6B">
        <w:rPr>
          <w:rFonts w:ascii="Times New Roman" w:hAnsi="Times New Roman"/>
          <w:iCs/>
          <w:sz w:val="28"/>
          <w:szCs w:val="28"/>
        </w:rPr>
        <w:t>. и доп.- М.: Мозайкаа-синтез,2007. – 160с.</w:t>
      </w:r>
    </w:p>
    <w:p w:rsidR="00872767" w:rsidRPr="00097A6B" w:rsidRDefault="00872767" w:rsidP="00FA4CA1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24" w:firstLine="709"/>
        <w:jc w:val="both"/>
        <w:rPr>
          <w:rFonts w:ascii="Times New Roman" w:hAnsi="Times New Roman"/>
          <w:iCs/>
          <w:sz w:val="28"/>
          <w:szCs w:val="28"/>
        </w:rPr>
      </w:pPr>
      <w:r w:rsidRPr="00097A6B">
        <w:rPr>
          <w:rFonts w:ascii="Times New Roman" w:hAnsi="Times New Roman"/>
          <w:iCs/>
          <w:sz w:val="28"/>
          <w:szCs w:val="28"/>
        </w:rPr>
        <w:t xml:space="preserve">Морозова И.А., М.А.Пушкарёва Ознакомление с окружающим миром </w:t>
      </w:r>
      <w:proofErr w:type="gramStart"/>
      <w:r w:rsidRPr="00097A6B">
        <w:rPr>
          <w:rFonts w:ascii="Times New Roman" w:hAnsi="Times New Roman"/>
          <w:iCs/>
          <w:sz w:val="28"/>
          <w:szCs w:val="28"/>
        </w:rPr>
        <w:t>–К</w:t>
      </w:r>
      <w:proofErr w:type="gramEnd"/>
      <w:r w:rsidRPr="00097A6B">
        <w:rPr>
          <w:rFonts w:ascii="Times New Roman" w:hAnsi="Times New Roman"/>
          <w:iCs/>
          <w:sz w:val="28"/>
          <w:szCs w:val="28"/>
        </w:rPr>
        <w:t xml:space="preserve">онспекты занятий. Для работы с детьми 6-7 лет с ЗПР.-2-е изд., </w:t>
      </w:r>
      <w:proofErr w:type="spellStart"/>
      <w:r w:rsidRPr="00097A6B">
        <w:rPr>
          <w:rFonts w:ascii="Times New Roman" w:hAnsi="Times New Roman"/>
          <w:iCs/>
          <w:sz w:val="28"/>
          <w:szCs w:val="28"/>
        </w:rPr>
        <w:t>испр</w:t>
      </w:r>
      <w:proofErr w:type="spellEnd"/>
      <w:r w:rsidRPr="00097A6B">
        <w:rPr>
          <w:rFonts w:ascii="Times New Roman" w:hAnsi="Times New Roman"/>
          <w:iCs/>
          <w:sz w:val="28"/>
          <w:szCs w:val="28"/>
        </w:rPr>
        <w:t>. и доп.- М.: Мозайкаа-синтез,2007. – 160с.</w:t>
      </w:r>
    </w:p>
    <w:p w:rsidR="00872767" w:rsidRPr="00097A6B" w:rsidRDefault="009C5868" w:rsidP="00FA4CA1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24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Стребелева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C12F14">
        <w:rPr>
          <w:rFonts w:ascii="Times New Roman" w:hAnsi="Times New Roman"/>
          <w:iCs/>
          <w:sz w:val="28"/>
          <w:szCs w:val="28"/>
        </w:rPr>
        <w:t xml:space="preserve">Е.А., </w:t>
      </w:r>
      <w:proofErr w:type="spellStart"/>
      <w:r w:rsidR="00C12F14">
        <w:rPr>
          <w:rFonts w:ascii="Times New Roman" w:hAnsi="Times New Roman"/>
          <w:iCs/>
          <w:sz w:val="28"/>
          <w:szCs w:val="28"/>
        </w:rPr>
        <w:t>Екжанова</w:t>
      </w:r>
      <w:proofErr w:type="spellEnd"/>
      <w:r w:rsidR="00C12F14">
        <w:rPr>
          <w:rFonts w:ascii="Times New Roman" w:hAnsi="Times New Roman"/>
          <w:iCs/>
          <w:sz w:val="28"/>
          <w:szCs w:val="28"/>
        </w:rPr>
        <w:t xml:space="preserve"> </w:t>
      </w:r>
      <w:r w:rsidR="00872767" w:rsidRPr="00097A6B">
        <w:rPr>
          <w:rFonts w:ascii="Times New Roman" w:hAnsi="Times New Roman"/>
          <w:iCs/>
          <w:sz w:val="28"/>
          <w:szCs w:val="28"/>
        </w:rPr>
        <w:t>Е.А, «Программа дошкольных образовательных учреждений компенсирующего вида для детей с нарушением интеллекта»</w:t>
      </w:r>
    </w:p>
    <w:p w:rsidR="00FA4CA1" w:rsidRDefault="00FA4C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2767" w:rsidRPr="00FA4CA1" w:rsidRDefault="00872767" w:rsidP="00097A6B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CA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A92B9A" w:rsidRDefault="00872767" w:rsidP="00097A6B">
      <w:pPr>
        <w:pStyle w:val="a3"/>
        <w:shd w:val="clear" w:color="auto" w:fill="FFFFFF"/>
        <w:spacing w:before="0" w:beforeAutospacing="0" w:after="0" w:afterAutospacing="0" w:line="360" w:lineRule="auto"/>
        <w:ind w:right="-24"/>
        <w:jc w:val="center"/>
        <w:rPr>
          <w:b/>
          <w:i/>
          <w:sz w:val="28"/>
          <w:szCs w:val="28"/>
        </w:rPr>
      </w:pPr>
      <w:r w:rsidRPr="00097A6B">
        <w:rPr>
          <w:b/>
          <w:i/>
          <w:sz w:val="28"/>
          <w:szCs w:val="28"/>
        </w:rPr>
        <w:t>Использование</w:t>
      </w:r>
      <w:r w:rsidR="00E3198E" w:rsidRPr="00097A6B">
        <w:rPr>
          <w:b/>
          <w:i/>
          <w:sz w:val="28"/>
          <w:szCs w:val="28"/>
        </w:rPr>
        <w:t xml:space="preserve"> дидактических игр в старшей группе</w:t>
      </w:r>
      <w:r w:rsidR="00A92B9A">
        <w:rPr>
          <w:b/>
          <w:i/>
          <w:sz w:val="28"/>
          <w:szCs w:val="28"/>
        </w:rPr>
        <w:t xml:space="preserve"> </w:t>
      </w:r>
    </w:p>
    <w:p w:rsidR="00872767" w:rsidRPr="00097A6B" w:rsidRDefault="00A92B9A" w:rsidP="00A92B9A">
      <w:pPr>
        <w:pStyle w:val="a3"/>
        <w:shd w:val="clear" w:color="auto" w:fill="FFFFFF"/>
        <w:spacing w:before="0" w:beforeAutospacing="0" w:after="240" w:afterAutospacing="0" w:line="360" w:lineRule="auto"/>
        <w:ind w:right="-2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компенсирующей направленности </w:t>
      </w:r>
      <w:r w:rsidR="00534F52">
        <w:rPr>
          <w:b/>
          <w:i/>
          <w:sz w:val="28"/>
          <w:szCs w:val="28"/>
        </w:rPr>
        <w:t>(1 полугодие)</w:t>
      </w:r>
    </w:p>
    <w:tbl>
      <w:tblPr>
        <w:tblStyle w:val="a5"/>
        <w:tblW w:w="0" w:type="auto"/>
        <w:tblLook w:val="04A0"/>
      </w:tblPr>
      <w:tblGrid>
        <w:gridCol w:w="1951"/>
        <w:gridCol w:w="7655"/>
      </w:tblGrid>
      <w:tr w:rsidR="008A07BE" w:rsidRPr="00097A6B" w:rsidTr="008A07BE">
        <w:trPr>
          <w:trHeight w:val="987"/>
        </w:trPr>
        <w:tc>
          <w:tcPr>
            <w:tcW w:w="1951" w:type="dxa"/>
          </w:tcPr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097A6B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655" w:type="dxa"/>
          </w:tcPr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097A6B">
              <w:rPr>
                <w:b/>
                <w:sz w:val="28"/>
                <w:szCs w:val="28"/>
              </w:rPr>
              <w:t xml:space="preserve">ИГРЫ </w:t>
            </w:r>
            <w:r w:rsidR="00E3198E" w:rsidRPr="00097A6B">
              <w:rPr>
                <w:b/>
                <w:sz w:val="28"/>
                <w:szCs w:val="28"/>
              </w:rPr>
              <w:t>дидактические в старшей группе</w:t>
            </w:r>
          </w:p>
        </w:tc>
      </w:tr>
      <w:tr w:rsidR="008A07BE" w:rsidRPr="00097A6B" w:rsidTr="008A07BE">
        <w:trPr>
          <w:trHeight w:val="425"/>
        </w:trPr>
        <w:tc>
          <w:tcPr>
            <w:tcW w:w="1951" w:type="dxa"/>
          </w:tcPr>
          <w:p w:rsidR="008A07BE" w:rsidRPr="00097A6B" w:rsidRDefault="003426B4" w:rsidP="003426B4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655" w:type="dxa"/>
          </w:tcPr>
          <w:p w:rsidR="008A07BE" w:rsidRPr="00097A6B" w:rsidRDefault="003426B4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A07BE" w:rsidRPr="00097A6B">
              <w:rPr>
                <w:sz w:val="28"/>
                <w:szCs w:val="28"/>
              </w:rPr>
              <w:t>варим из овощей вкусный суп»</w:t>
            </w:r>
          </w:p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z w:val="28"/>
                <w:szCs w:val="28"/>
              </w:rPr>
              <w:t xml:space="preserve">«Помоги </w:t>
            </w:r>
            <w:proofErr w:type="spellStart"/>
            <w:r w:rsidRPr="00097A6B">
              <w:rPr>
                <w:sz w:val="28"/>
                <w:szCs w:val="28"/>
              </w:rPr>
              <w:t>Винни-пуху</w:t>
            </w:r>
            <w:proofErr w:type="spellEnd"/>
            <w:r w:rsidRPr="00097A6B">
              <w:rPr>
                <w:sz w:val="28"/>
                <w:szCs w:val="28"/>
              </w:rPr>
              <w:t xml:space="preserve"> разложить фрукты»</w:t>
            </w:r>
          </w:p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8A07BE" w:rsidRPr="00097A6B" w:rsidTr="008A07BE">
        <w:trPr>
          <w:trHeight w:val="425"/>
        </w:trPr>
        <w:tc>
          <w:tcPr>
            <w:tcW w:w="1951" w:type="dxa"/>
          </w:tcPr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097A6B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655" w:type="dxa"/>
          </w:tcPr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z w:val="28"/>
                <w:szCs w:val="28"/>
              </w:rPr>
              <w:t>«Угадай дерево по листочкам»</w:t>
            </w:r>
          </w:p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z w:val="28"/>
                <w:szCs w:val="28"/>
              </w:rPr>
              <w:t>«Осенние ветки</w:t>
            </w:r>
            <w:r w:rsidR="00FA4CA1">
              <w:rPr>
                <w:sz w:val="28"/>
                <w:szCs w:val="28"/>
              </w:rPr>
              <w:t>»</w:t>
            </w:r>
            <w:r w:rsidRPr="00097A6B">
              <w:rPr>
                <w:sz w:val="28"/>
                <w:szCs w:val="28"/>
              </w:rPr>
              <w:t>, «Водичка, водичка »</w:t>
            </w:r>
          </w:p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z w:val="28"/>
                <w:szCs w:val="28"/>
              </w:rPr>
              <w:t>«Поговорим по телефону»</w:t>
            </w:r>
          </w:p>
        </w:tc>
      </w:tr>
      <w:tr w:rsidR="008A07BE" w:rsidRPr="00097A6B" w:rsidTr="008A07BE">
        <w:trPr>
          <w:trHeight w:val="425"/>
        </w:trPr>
        <w:tc>
          <w:tcPr>
            <w:tcW w:w="1951" w:type="dxa"/>
          </w:tcPr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097A6B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655" w:type="dxa"/>
          </w:tcPr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z w:val="28"/>
                <w:szCs w:val="28"/>
              </w:rPr>
              <w:t>«Помоги склеить посуду», «Сложи картинки»,</w:t>
            </w:r>
          </w:p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pacing w:val="-2"/>
                <w:sz w:val="28"/>
                <w:szCs w:val="28"/>
              </w:rPr>
              <w:t xml:space="preserve"> «Найди пару»</w:t>
            </w:r>
          </w:p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z w:val="28"/>
                <w:szCs w:val="28"/>
              </w:rPr>
              <w:t>Цыпленок ищет маму и папу»</w:t>
            </w:r>
          </w:p>
        </w:tc>
      </w:tr>
      <w:tr w:rsidR="008A07BE" w:rsidRPr="00097A6B" w:rsidTr="008A07BE">
        <w:trPr>
          <w:trHeight w:val="425"/>
        </w:trPr>
        <w:tc>
          <w:tcPr>
            <w:tcW w:w="1951" w:type="dxa"/>
          </w:tcPr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097A6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655" w:type="dxa"/>
          </w:tcPr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z w:val="28"/>
                <w:szCs w:val="28"/>
              </w:rPr>
              <w:t>«Угощаем матрешек», «Найди свой стул»</w:t>
            </w:r>
          </w:p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z w:val="28"/>
                <w:szCs w:val="28"/>
              </w:rPr>
              <w:t xml:space="preserve">«Закончи узор на коврике» </w:t>
            </w:r>
          </w:p>
          <w:p w:rsidR="008A07BE" w:rsidRPr="00097A6B" w:rsidRDefault="008A07BE" w:rsidP="00097A6B">
            <w:pPr>
              <w:pStyle w:val="a3"/>
              <w:spacing w:before="0" w:beforeAutospacing="0" w:after="0" w:afterAutospacing="0" w:line="360" w:lineRule="auto"/>
              <w:ind w:right="-24"/>
              <w:jc w:val="center"/>
              <w:rPr>
                <w:sz w:val="28"/>
                <w:szCs w:val="28"/>
              </w:rPr>
            </w:pPr>
            <w:r w:rsidRPr="00097A6B">
              <w:rPr>
                <w:sz w:val="28"/>
                <w:szCs w:val="28"/>
              </w:rPr>
              <w:t>«Зима»</w:t>
            </w:r>
          </w:p>
        </w:tc>
      </w:tr>
    </w:tbl>
    <w:p w:rsidR="00872767" w:rsidRPr="00097A6B" w:rsidRDefault="00872767" w:rsidP="00097A6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07BE" w:rsidRPr="00097A6B" w:rsidRDefault="008A07BE" w:rsidP="00097A6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07BE" w:rsidRPr="00097A6B" w:rsidRDefault="008A07BE" w:rsidP="00097A6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07BE" w:rsidRPr="00097A6B" w:rsidRDefault="008A07BE" w:rsidP="00097A6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07BE" w:rsidRPr="00097A6B" w:rsidRDefault="008A07BE" w:rsidP="00097A6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07BE" w:rsidRPr="00097A6B" w:rsidRDefault="008A07BE" w:rsidP="00097A6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07BE" w:rsidRPr="00097A6B" w:rsidRDefault="008A07BE" w:rsidP="00097A6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CA1" w:rsidRDefault="00FA4C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2767" w:rsidRPr="00FA4CA1" w:rsidRDefault="00872767" w:rsidP="00097A6B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CA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A40D3E" w:rsidRDefault="00A40D3E" w:rsidP="00A40D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97A6B">
        <w:rPr>
          <w:rFonts w:ascii="Times New Roman" w:hAnsi="Times New Roman" w:cs="Times New Roman"/>
          <w:b/>
          <w:sz w:val="28"/>
          <w:szCs w:val="28"/>
        </w:rPr>
        <w:t xml:space="preserve">идактическая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B1C86" w:rsidRPr="00097A6B">
        <w:rPr>
          <w:rFonts w:ascii="Times New Roman" w:hAnsi="Times New Roman" w:cs="Times New Roman"/>
          <w:b/>
          <w:sz w:val="28"/>
          <w:szCs w:val="28"/>
        </w:rPr>
        <w:t xml:space="preserve">гра  </w:t>
      </w:r>
    </w:p>
    <w:p w:rsidR="00AB1C86" w:rsidRPr="00097A6B" w:rsidRDefault="00A40D3E" w:rsidP="00A40D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B1C86" w:rsidRPr="00097A6B">
        <w:rPr>
          <w:rFonts w:ascii="Times New Roman" w:hAnsi="Times New Roman" w:cs="Times New Roman"/>
          <w:b/>
          <w:sz w:val="28"/>
          <w:szCs w:val="28"/>
        </w:rPr>
        <w:t>«Зима».</w:t>
      </w:r>
    </w:p>
    <w:p w:rsidR="00AB1C86" w:rsidRPr="00097A6B" w:rsidRDefault="00AB1C86" w:rsidP="001E36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AB1C86" w:rsidRPr="00097A6B" w:rsidRDefault="00AB1C86" w:rsidP="00FA4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том, что каждое время года имеет свой определенный цвет: у зимы - белый, у осени – желтый, у </w:t>
      </w:r>
      <w:proofErr w:type="spellStart"/>
      <w:r w:rsidRPr="00097A6B">
        <w:rPr>
          <w:rFonts w:ascii="Times New Roman" w:hAnsi="Times New Roman" w:cs="Times New Roman"/>
          <w:sz w:val="28"/>
          <w:szCs w:val="28"/>
        </w:rPr>
        <w:t>весны-зеленый</w:t>
      </w:r>
      <w:proofErr w:type="spellEnd"/>
      <w:r w:rsidRPr="00097A6B">
        <w:rPr>
          <w:rFonts w:ascii="Times New Roman" w:hAnsi="Times New Roman" w:cs="Times New Roman"/>
          <w:sz w:val="28"/>
          <w:szCs w:val="28"/>
        </w:rPr>
        <w:t>, у лет</w:t>
      </w:r>
      <w:proofErr w:type="gramStart"/>
      <w:r w:rsidRPr="00097A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7A6B">
        <w:rPr>
          <w:rFonts w:ascii="Times New Roman" w:hAnsi="Times New Roman" w:cs="Times New Roman"/>
          <w:sz w:val="28"/>
          <w:szCs w:val="28"/>
        </w:rPr>
        <w:t xml:space="preserve"> пестрый .</w:t>
      </w:r>
    </w:p>
    <w:p w:rsidR="00AB1C86" w:rsidRPr="00097A6B" w:rsidRDefault="00AB1C86" w:rsidP="00FA4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-учить детей соотносить со временем года одежду людей.</w:t>
      </w:r>
    </w:p>
    <w:p w:rsidR="00AB1C86" w:rsidRPr="00097A6B" w:rsidRDefault="00AB1C86" w:rsidP="00FA4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- развивать внимание и интерес к результату действий, целенаправленность.</w:t>
      </w:r>
    </w:p>
    <w:p w:rsidR="00AB1C86" w:rsidRPr="00097A6B" w:rsidRDefault="00AB1C86" w:rsidP="00FA4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 xml:space="preserve">- развитие и коррекция памяти, наблюдательности, восприятия, связной речи, </w:t>
      </w:r>
      <w:proofErr w:type="gramStart"/>
      <w:r w:rsidRPr="00097A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7A6B">
        <w:rPr>
          <w:rFonts w:ascii="Times New Roman" w:hAnsi="Times New Roman" w:cs="Times New Roman"/>
          <w:sz w:val="28"/>
          <w:szCs w:val="28"/>
        </w:rPr>
        <w:t>/м рук.</w:t>
      </w:r>
    </w:p>
    <w:p w:rsidR="00AB1C86" w:rsidRPr="00097A6B" w:rsidRDefault="00AB1C86" w:rsidP="00FA4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- развивать у детей познавательный интерес, чуткость к восприятию красоты зимнего пейзажа.</w:t>
      </w:r>
    </w:p>
    <w:p w:rsidR="00AB1C86" w:rsidRPr="00097A6B" w:rsidRDefault="00AB1C86" w:rsidP="00097A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proofErr w:type="gramStart"/>
      <w:r w:rsidRPr="00097A6B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097A6B">
        <w:rPr>
          <w:rFonts w:ascii="Times New Roman" w:hAnsi="Times New Roman" w:cs="Times New Roman"/>
          <w:sz w:val="28"/>
          <w:szCs w:val="28"/>
        </w:rPr>
        <w:t>, речевое, физическое, социально-коммуникативное.</w:t>
      </w:r>
    </w:p>
    <w:p w:rsidR="00AB1C86" w:rsidRPr="00097A6B" w:rsidRDefault="00AB1C86" w:rsidP="001E36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AB1C86" w:rsidRPr="00097A6B" w:rsidRDefault="00AB1C86" w:rsidP="00097A6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Д/и «</w:t>
      </w:r>
      <w:proofErr w:type="gramStart"/>
      <w:r w:rsidRPr="00097A6B">
        <w:rPr>
          <w:rFonts w:ascii="Times New Roman" w:hAnsi="Times New Roman"/>
          <w:sz w:val="28"/>
          <w:szCs w:val="28"/>
        </w:rPr>
        <w:t>Зима</w:t>
      </w:r>
      <w:proofErr w:type="gramEnd"/>
      <w:r w:rsidRPr="00097A6B">
        <w:rPr>
          <w:rFonts w:ascii="Times New Roman" w:hAnsi="Times New Roman"/>
          <w:sz w:val="28"/>
          <w:szCs w:val="28"/>
        </w:rPr>
        <w:t xml:space="preserve"> какая?»</w:t>
      </w:r>
    </w:p>
    <w:p w:rsidR="00AB1C86" w:rsidRPr="00097A6B" w:rsidRDefault="00AB1C86" w:rsidP="00097A6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Объяснение воспитателя.</w:t>
      </w:r>
    </w:p>
    <w:p w:rsidR="00AB1C86" w:rsidRPr="00097A6B" w:rsidRDefault="00AB1C86" w:rsidP="00097A6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Наблюдения из окна группы</w:t>
      </w:r>
    </w:p>
    <w:p w:rsidR="00AB1C86" w:rsidRPr="00097A6B" w:rsidRDefault="00AB1C86" w:rsidP="00097A6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Рассматривание зимнего дерева.</w:t>
      </w:r>
    </w:p>
    <w:p w:rsidR="00AB1C86" w:rsidRPr="00097A6B" w:rsidRDefault="00AB1C86" w:rsidP="00097A6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Продуктивная деятельность.</w:t>
      </w:r>
    </w:p>
    <w:p w:rsidR="00AB1C86" w:rsidRPr="00097A6B" w:rsidRDefault="00AB1C86" w:rsidP="001E36A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Чтение стихов, исполнение песни «Зима».</w:t>
      </w:r>
    </w:p>
    <w:p w:rsidR="00AB1C86" w:rsidRPr="00097A6B" w:rsidRDefault="00AB1C86" w:rsidP="001E3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097A6B">
        <w:rPr>
          <w:rFonts w:ascii="Times New Roman" w:hAnsi="Times New Roman" w:cs="Times New Roman"/>
          <w:sz w:val="28"/>
          <w:szCs w:val="28"/>
        </w:rPr>
        <w:t xml:space="preserve">большой лист бумаги (голубой или серый), плоскостные изображения: трава, земля покрытая снегом; </w:t>
      </w:r>
      <w:proofErr w:type="gramStart"/>
      <w:r w:rsidRPr="00097A6B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Pr="00097A6B">
        <w:rPr>
          <w:rFonts w:ascii="Times New Roman" w:hAnsi="Times New Roman" w:cs="Times New Roman"/>
          <w:sz w:val="28"/>
          <w:szCs w:val="28"/>
        </w:rPr>
        <w:t xml:space="preserve"> покрытая желтой травой и листьями; девочка в теплой одежде; девочка в осеннем пальто; девочка в летнем платье; три дерева (по разным временам года).</w:t>
      </w:r>
    </w:p>
    <w:p w:rsidR="00AB1C86" w:rsidRPr="00097A6B" w:rsidRDefault="00AB1C86" w:rsidP="00FA4C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97A6B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чтение сказок, стихов, исполнение песен, загадывание загадок, наблюдение, </w:t>
      </w:r>
      <w:proofErr w:type="spellStart"/>
      <w:r w:rsidRPr="00097A6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97A6B">
        <w:rPr>
          <w:rFonts w:ascii="Times New Roman" w:hAnsi="Times New Roman" w:cs="Times New Roman"/>
          <w:sz w:val="28"/>
          <w:szCs w:val="28"/>
        </w:rPr>
        <w:t xml:space="preserve">/и </w:t>
      </w:r>
      <w:proofErr w:type="gramStart"/>
      <w:r w:rsidRPr="00097A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7A6B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Pr="00097A6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97A6B">
        <w:rPr>
          <w:rFonts w:ascii="Times New Roman" w:hAnsi="Times New Roman" w:cs="Times New Roman"/>
          <w:sz w:val="28"/>
          <w:szCs w:val="28"/>
        </w:rPr>
        <w:t xml:space="preserve"> игры, лепка, рисование, аппликация.</w:t>
      </w:r>
    </w:p>
    <w:p w:rsidR="00A40D3E" w:rsidRDefault="00A40D3E" w:rsidP="00FA4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86" w:rsidRPr="00097A6B" w:rsidRDefault="00AB1C86" w:rsidP="00FA4C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b/>
          <w:sz w:val="28"/>
          <w:szCs w:val="28"/>
        </w:rPr>
        <w:lastRenderedPageBreak/>
        <w:t>Ход ООД</w:t>
      </w:r>
    </w:p>
    <w:p w:rsidR="00AB1C86" w:rsidRPr="00097A6B" w:rsidRDefault="00AB1C86" w:rsidP="00FA4CA1">
      <w:pPr>
        <w:pStyle w:val="a4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Организационный момент.</w:t>
      </w:r>
    </w:p>
    <w:p w:rsidR="00AB1C86" w:rsidRPr="00097A6B" w:rsidRDefault="00AB1C86" w:rsidP="00FA4CA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Придумать определение к слову зима (холодная, морозная, белая, снежная и др.)</w:t>
      </w:r>
    </w:p>
    <w:p w:rsidR="00AB1C86" w:rsidRPr="00097A6B" w:rsidRDefault="00AB1C86" w:rsidP="00FA4CA1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Воспитатель вешает большой лист бумаги (голубого или серого цвета) и говорит, что сейчас они все вместе будут создавать красивую картину о зиме.</w:t>
      </w:r>
    </w:p>
    <w:p w:rsidR="00AB1C86" w:rsidRPr="00097A6B" w:rsidRDefault="00AB1C86" w:rsidP="00FA4CA1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 xml:space="preserve">Наблюдение </w:t>
      </w:r>
    </w:p>
    <w:p w:rsidR="00AB1C86" w:rsidRPr="00097A6B" w:rsidRDefault="00AB1C86" w:rsidP="00FA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Попросить всех детей посмотреть и сказать, какая сейчас земля черная, зеленая или белая (дети подходят к окну и называют).</w:t>
      </w:r>
    </w:p>
    <w:p w:rsidR="00AB1C86" w:rsidRPr="00097A6B" w:rsidRDefault="00AB1C86" w:rsidP="00FA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Дети садятся на свои места, а воспитатель берет белую полоску (предварительно спросив у детей) и наклеивает на нижний край листа.</w:t>
      </w:r>
    </w:p>
    <w:p w:rsidR="00AB1C86" w:rsidRPr="00097A6B" w:rsidRDefault="00AB1C86" w:rsidP="00FA4CA1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Затем дети рассматриваю</w:t>
      </w:r>
      <w:r w:rsidR="00FA4CA1">
        <w:rPr>
          <w:rFonts w:ascii="Times New Roman" w:hAnsi="Times New Roman"/>
          <w:sz w:val="28"/>
          <w:szCs w:val="28"/>
        </w:rPr>
        <w:t>т зимнее дерево, спросить детей</w:t>
      </w:r>
      <w:r w:rsidRPr="00097A6B">
        <w:rPr>
          <w:rFonts w:ascii="Times New Roman" w:hAnsi="Times New Roman"/>
          <w:sz w:val="28"/>
          <w:szCs w:val="28"/>
        </w:rPr>
        <w:t>, как же выглядит дерево зимой?</w:t>
      </w:r>
    </w:p>
    <w:p w:rsidR="00AB1C86" w:rsidRPr="00097A6B" w:rsidRDefault="00AB1C86" w:rsidP="00FA4CA1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Выложить на столе плоскостные изображения трех деревьев (с зелеными листьями, с желтыми листьями и без листьев, на ветках снег).</w:t>
      </w:r>
    </w:p>
    <w:p w:rsidR="00AB1C86" w:rsidRPr="00097A6B" w:rsidRDefault="00AB1C86" w:rsidP="00FA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Попросить ребенка выбрать нужное дерево для картины  (дети выбирают зимнее дерево). Воспитатель наклеивает его на картину. Потом раскладываются фигурки девочек в зимней, летней, осенней одежде.</w:t>
      </w:r>
    </w:p>
    <w:p w:rsidR="00AB1C86" w:rsidRPr="00097A6B" w:rsidRDefault="00AB1C86" w:rsidP="00FA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Спросить детей, какая из девочек может пойти гулять зимой (дети выбирают нужную фигуру).</w:t>
      </w:r>
    </w:p>
    <w:p w:rsidR="00AB1C86" w:rsidRPr="00097A6B" w:rsidRDefault="00AB1C86" w:rsidP="00FA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Воспитатель наклеивает ее на картину. Все вместе рассматривают картину, любуются ею.</w:t>
      </w:r>
    </w:p>
    <w:p w:rsidR="00AB1C86" w:rsidRPr="00097A6B" w:rsidRDefault="00AB1C86" w:rsidP="00FA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B">
        <w:rPr>
          <w:rFonts w:ascii="Times New Roman" w:hAnsi="Times New Roman" w:cs="Times New Roman"/>
          <w:sz w:val="28"/>
          <w:szCs w:val="28"/>
        </w:rPr>
        <w:t>Воспитатель говорит: на картине зима, все белое, зимнее дерево. На земле и дереве лежит белый снег. Холодно. Девочка надела теплую одежду шубу, шапку, валенки, варежки и пошла гулять.</w:t>
      </w:r>
    </w:p>
    <w:p w:rsidR="00AB1C86" w:rsidRPr="00097A6B" w:rsidRDefault="00AB1C86" w:rsidP="00FA4CA1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Предложить вспомнить и прочитать стихи о зиме.</w:t>
      </w:r>
    </w:p>
    <w:p w:rsidR="00AB1C86" w:rsidRPr="00097A6B" w:rsidRDefault="00AB1C86" w:rsidP="00FA4CA1">
      <w:pPr>
        <w:pStyle w:val="a4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Анализ игры и оценка деятельности детей.</w:t>
      </w:r>
    </w:p>
    <w:p w:rsidR="00AB1C86" w:rsidRPr="00097A6B" w:rsidRDefault="00AB1C86" w:rsidP="00FA4CA1">
      <w:pPr>
        <w:pStyle w:val="a4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7A6B">
        <w:rPr>
          <w:rFonts w:ascii="Times New Roman" w:hAnsi="Times New Roman"/>
          <w:sz w:val="28"/>
          <w:szCs w:val="28"/>
        </w:rPr>
        <w:t>Итог.</w:t>
      </w:r>
    </w:p>
    <w:p w:rsidR="00AB1C86" w:rsidRPr="00097A6B" w:rsidRDefault="00AB1C86" w:rsidP="00FA4CA1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8A07BE" w:rsidRPr="00D046F5" w:rsidRDefault="008A07BE" w:rsidP="00D046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A07BE" w:rsidRPr="00D046F5" w:rsidSect="00097A6B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FF7"/>
    <w:multiLevelType w:val="multilevel"/>
    <w:tmpl w:val="E30A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82AD4"/>
    <w:multiLevelType w:val="multilevel"/>
    <w:tmpl w:val="A3BA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17EBD"/>
    <w:multiLevelType w:val="hybridMultilevel"/>
    <w:tmpl w:val="A44C8B00"/>
    <w:lvl w:ilvl="0" w:tplc="7A28CA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311B2E"/>
    <w:multiLevelType w:val="hybridMultilevel"/>
    <w:tmpl w:val="EA8E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7DD"/>
    <w:multiLevelType w:val="hybridMultilevel"/>
    <w:tmpl w:val="2D7A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1E58"/>
    <w:multiLevelType w:val="hybridMultilevel"/>
    <w:tmpl w:val="3404E0B2"/>
    <w:lvl w:ilvl="0" w:tplc="A1A83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62A4"/>
    <w:multiLevelType w:val="singleLevel"/>
    <w:tmpl w:val="F9BAFE2A"/>
    <w:lvl w:ilvl="0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hint="default"/>
      </w:rPr>
    </w:lvl>
  </w:abstractNum>
  <w:abstractNum w:abstractNumId="7">
    <w:nsid w:val="34ED3237"/>
    <w:multiLevelType w:val="multilevel"/>
    <w:tmpl w:val="E34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14288"/>
    <w:multiLevelType w:val="hybridMultilevel"/>
    <w:tmpl w:val="1B7A57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B96415"/>
    <w:multiLevelType w:val="multilevel"/>
    <w:tmpl w:val="A6D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21982"/>
    <w:multiLevelType w:val="multilevel"/>
    <w:tmpl w:val="96D6F4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61E02653"/>
    <w:multiLevelType w:val="hybridMultilevel"/>
    <w:tmpl w:val="3BACB2C0"/>
    <w:lvl w:ilvl="0" w:tplc="92A8B36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560BA"/>
    <w:multiLevelType w:val="singleLevel"/>
    <w:tmpl w:val="F9BAFE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D40218"/>
    <w:multiLevelType w:val="multilevel"/>
    <w:tmpl w:val="F1CC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00692"/>
    <w:multiLevelType w:val="hybridMultilevel"/>
    <w:tmpl w:val="60D2E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D63311"/>
    <w:multiLevelType w:val="multilevel"/>
    <w:tmpl w:val="BE14B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F0ADF"/>
    <w:multiLevelType w:val="multilevel"/>
    <w:tmpl w:val="9C0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D52CA"/>
    <w:multiLevelType w:val="hybridMultilevel"/>
    <w:tmpl w:val="CF08F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22"/>
    <w:rsid w:val="00070DD5"/>
    <w:rsid w:val="00097A6B"/>
    <w:rsid w:val="000B449D"/>
    <w:rsid w:val="000F444F"/>
    <w:rsid w:val="000F46A7"/>
    <w:rsid w:val="00105C43"/>
    <w:rsid w:val="00112550"/>
    <w:rsid w:val="001142F0"/>
    <w:rsid w:val="00164EC4"/>
    <w:rsid w:val="001701B7"/>
    <w:rsid w:val="001C09E4"/>
    <w:rsid w:val="001E36A7"/>
    <w:rsid w:val="002322A7"/>
    <w:rsid w:val="00332139"/>
    <w:rsid w:val="00341FF2"/>
    <w:rsid w:val="003426B4"/>
    <w:rsid w:val="0034540F"/>
    <w:rsid w:val="00356EAD"/>
    <w:rsid w:val="0038028A"/>
    <w:rsid w:val="00390E63"/>
    <w:rsid w:val="0043769F"/>
    <w:rsid w:val="00521DFE"/>
    <w:rsid w:val="00534F52"/>
    <w:rsid w:val="005610DE"/>
    <w:rsid w:val="00586EE4"/>
    <w:rsid w:val="005B3A1B"/>
    <w:rsid w:val="005D0CF7"/>
    <w:rsid w:val="005F1F45"/>
    <w:rsid w:val="00635654"/>
    <w:rsid w:val="00671A9F"/>
    <w:rsid w:val="006A7CA1"/>
    <w:rsid w:val="006C4AB8"/>
    <w:rsid w:val="00721D77"/>
    <w:rsid w:val="007C6ACA"/>
    <w:rsid w:val="007F4E59"/>
    <w:rsid w:val="00822FFA"/>
    <w:rsid w:val="00872767"/>
    <w:rsid w:val="008925F8"/>
    <w:rsid w:val="008A07BE"/>
    <w:rsid w:val="008A4A1F"/>
    <w:rsid w:val="008E3148"/>
    <w:rsid w:val="009204C1"/>
    <w:rsid w:val="00950CB9"/>
    <w:rsid w:val="00977CA3"/>
    <w:rsid w:val="009B3015"/>
    <w:rsid w:val="009C5868"/>
    <w:rsid w:val="00A32F63"/>
    <w:rsid w:val="00A40D3E"/>
    <w:rsid w:val="00A47F23"/>
    <w:rsid w:val="00A8221A"/>
    <w:rsid w:val="00A83634"/>
    <w:rsid w:val="00A92B9A"/>
    <w:rsid w:val="00AA1121"/>
    <w:rsid w:val="00AA51C2"/>
    <w:rsid w:val="00AA7B7D"/>
    <w:rsid w:val="00AB1C86"/>
    <w:rsid w:val="00AC7400"/>
    <w:rsid w:val="00AE2EEF"/>
    <w:rsid w:val="00B24717"/>
    <w:rsid w:val="00B27A1C"/>
    <w:rsid w:val="00BA735F"/>
    <w:rsid w:val="00C055EB"/>
    <w:rsid w:val="00C12F14"/>
    <w:rsid w:val="00C27A6F"/>
    <w:rsid w:val="00C47102"/>
    <w:rsid w:val="00C71CBD"/>
    <w:rsid w:val="00CF6828"/>
    <w:rsid w:val="00D046F5"/>
    <w:rsid w:val="00D37A3E"/>
    <w:rsid w:val="00D76B8A"/>
    <w:rsid w:val="00D85422"/>
    <w:rsid w:val="00DA253A"/>
    <w:rsid w:val="00DC0FBD"/>
    <w:rsid w:val="00E3198E"/>
    <w:rsid w:val="00E417FC"/>
    <w:rsid w:val="00E471E3"/>
    <w:rsid w:val="00ED37E4"/>
    <w:rsid w:val="00F305DD"/>
    <w:rsid w:val="00FA4CA1"/>
    <w:rsid w:val="00FD1729"/>
    <w:rsid w:val="00FF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2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276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72767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2767"/>
    <w:rPr>
      <w:b/>
      <w:bCs/>
    </w:rPr>
  </w:style>
  <w:style w:type="paragraph" w:customStyle="1" w:styleId="headline">
    <w:name w:val="headline"/>
    <w:basedOn w:val="a"/>
    <w:rsid w:val="0087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2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872767"/>
    <w:rPr>
      <w:i/>
      <w:iCs/>
    </w:rPr>
  </w:style>
  <w:style w:type="character" w:customStyle="1" w:styleId="nameprop">
    <w:name w:val="name_prop"/>
    <w:basedOn w:val="a0"/>
    <w:rsid w:val="008E3148"/>
  </w:style>
  <w:style w:type="paragraph" w:styleId="a8">
    <w:name w:val="Balloon Text"/>
    <w:basedOn w:val="a"/>
    <w:link w:val="a9"/>
    <w:uiPriority w:val="99"/>
    <w:semiHidden/>
    <w:unhideWhenUsed/>
    <w:rsid w:val="008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7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Galia</cp:lastModifiedBy>
  <cp:revision>21</cp:revision>
  <dcterms:created xsi:type="dcterms:W3CDTF">2021-02-13T12:52:00Z</dcterms:created>
  <dcterms:modified xsi:type="dcterms:W3CDTF">2021-02-13T17:28:00Z</dcterms:modified>
</cp:coreProperties>
</file>