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B" w:rsidRDefault="007644FB" w:rsidP="00764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Саранск «Центр развития ребенка – детский сад № 46»</w:t>
      </w:r>
    </w:p>
    <w:p w:rsidR="007644FB" w:rsidRDefault="007644FB" w:rsidP="00764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FB" w:rsidRDefault="007644FB" w:rsidP="00764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FB" w:rsidRDefault="007644FB" w:rsidP="00764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FB" w:rsidRDefault="007644FB" w:rsidP="00764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FB" w:rsidRDefault="007644FB" w:rsidP="00764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FB" w:rsidRDefault="007644FB" w:rsidP="00764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FB" w:rsidRDefault="007644FB" w:rsidP="007644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7644FB" w:rsidRPr="00CD1A1C" w:rsidRDefault="007644FB" w:rsidP="00882E51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8C5C96">
        <w:rPr>
          <w:rFonts w:ascii="Times New Roman" w:hAnsi="Times New Roman" w:cs="Times New Roman"/>
          <w:b/>
          <w:sz w:val="48"/>
          <w:szCs w:val="48"/>
        </w:rPr>
        <w:t xml:space="preserve">ИННОВАЦИОННОЙ </w:t>
      </w:r>
      <w:r w:rsidRPr="00CD1A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НАПРАВЛЕННОСТИ</w:t>
      </w:r>
    </w:p>
    <w:p w:rsidR="007644FB" w:rsidRDefault="007644FB" w:rsidP="007644FB">
      <w:pPr>
        <w:jc w:val="center"/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</w:rPr>
      </w:pPr>
      <w:r w:rsidRPr="00CD1A1C"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</w:rPr>
        <w:t>ПО ПЛАВАНИЮ</w:t>
      </w:r>
      <w:r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</w:rPr>
        <w:t xml:space="preserve"> В СТАРШЕЙ ГРУППЕ</w:t>
      </w:r>
    </w:p>
    <w:p w:rsidR="007644FB" w:rsidRPr="00CD1A1C" w:rsidRDefault="007644FB" w:rsidP="007644F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inherit" w:eastAsia="Times New Roman" w:hAnsi="inherit" w:cs="Helvetica" w:hint="eastAsia"/>
          <w:b/>
          <w:color w:val="000000" w:themeColor="text1"/>
          <w:kern w:val="36"/>
          <w:sz w:val="48"/>
          <w:szCs w:val="48"/>
        </w:rPr>
        <w:t>«</w:t>
      </w:r>
      <w:r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</w:rPr>
        <w:t>Цветочки</w:t>
      </w:r>
      <w:r>
        <w:rPr>
          <w:rFonts w:ascii="inherit" w:eastAsia="Times New Roman" w:hAnsi="inherit" w:cs="Helvetica" w:hint="eastAsia"/>
          <w:b/>
          <w:color w:val="000000" w:themeColor="text1"/>
          <w:kern w:val="36"/>
          <w:sz w:val="48"/>
          <w:szCs w:val="48"/>
        </w:rPr>
        <w:t>»</w:t>
      </w:r>
    </w:p>
    <w:p w:rsidR="007644FB" w:rsidRDefault="007644FB" w:rsidP="007644FB">
      <w:pPr>
        <w:rPr>
          <w:rFonts w:ascii="Times New Roman" w:hAnsi="Times New Roman" w:cs="Times New Roman"/>
          <w:sz w:val="28"/>
          <w:szCs w:val="28"/>
        </w:rPr>
      </w:pPr>
    </w:p>
    <w:p w:rsidR="007644FB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644FB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644FB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644FB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644FB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644FB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644FB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644FB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82E51" w:rsidRDefault="00882E51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82E51" w:rsidRDefault="00882E51" w:rsidP="00882E51">
      <w:pPr>
        <w:pStyle w:val="a4"/>
        <w:shd w:val="clear" w:color="auto" w:fill="FFFFFF"/>
        <w:spacing w:before="0" w:beforeAutospacing="0" w:after="0" w:afterAutospacing="0" w:line="463" w:lineRule="atLeast"/>
        <w:jc w:val="center"/>
        <w:rPr>
          <w:rFonts w:eastAsiaTheme="minorEastAsia"/>
          <w:sz w:val="32"/>
          <w:szCs w:val="32"/>
        </w:rPr>
      </w:pPr>
    </w:p>
    <w:p w:rsidR="00882E51" w:rsidRDefault="00882E51" w:rsidP="00882E51">
      <w:pPr>
        <w:pStyle w:val="a4"/>
        <w:shd w:val="clear" w:color="auto" w:fill="FFFFFF"/>
        <w:spacing w:before="0" w:beforeAutospacing="0" w:after="0" w:afterAutospacing="0" w:line="463" w:lineRule="atLeast"/>
        <w:jc w:val="center"/>
        <w:rPr>
          <w:rFonts w:eastAsiaTheme="minorEastAsia"/>
          <w:sz w:val="32"/>
          <w:szCs w:val="32"/>
        </w:rPr>
      </w:pPr>
      <w:r w:rsidRPr="00882E51">
        <w:rPr>
          <w:rFonts w:eastAsiaTheme="minorEastAsia"/>
          <w:sz w:val="32"/>
          <w:szCs w:val="32"/>
        </w:rPr>
        <w:t>Саранск</w:t>
      </w:r>
      <w:r>
        <w:rPr>
          <w:rFonts w:eastAsiaTheme="minorEastAsia"/>
          <w:sz w:val="32"/>
          <w:szCs w:val="32"/>
        </w:rPr>
        <w:t>, 2016 г.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B745D7">
        <w:rPr>
          <w:rFonts w:eastAsiaTheme="minorEastAsia"/>
          <w:sz w:val="28"/>
          <w:szCs w:val="28"/>
        </w:rPr>
        <w:lastRenderedPageBreak/>
        <w:t>Ко</w:t>
      </w:r>
      <w:r w:rsidRPr="00B745D7">
        <w:rPr>
          <w:color w:val="000000" w:themeColor="text1"/>
          <w:sz w:val="28"/>
          <w:szCs w:val="28"/>
        </w:rPr>
        <w:t>нспе</w:t>
      </w:r>
      <w:r w:rsidRPr="007644FB">
        <w:rPr>
          <w:color w:val="000000" w:themeColor="text1"/>
          <w:sz w:val="28"/>
          <w:szCs w:val="28"/>
        </w:rPr>
        <w:t>кт</w:t>
      </w:r>
      <w:r w:rsidRPr="00323A40">
        <w:rPr>
          <w:color w:val="000000" w:themeColor="text1"/>
          <w:sz w:val="28"/>
          <w:szCs w:val="28"/>
        </w:rPr>
        <w:t xml:space="preserve"> занятия по плаванию в старшей группе.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1. Инструктор: Здравствуйте ребята, с каким настроением вы пришли на занятие? Все помнят упражнения, которые мы делали на прошлых занятиях? А сейчас по моей команде мы пройдем с вами в зал плавательного бассейна и построимся вдоль бортика. Все слушают меня и выполняют упражнения только по моей команде вместе со мной.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Дети входят в бассейн. Встают у бортика и начинают вместе с педагогом выполнять </w:t>
      </w:r>
      <w:r w:rsidRPr="00323A40">
        <w:rPr>
          <w:color w:val="000000" w:themeColor="text1"/>
          <w:sz w:val="28"/>
          <w:szCs w:val="28"/>
          <w:u w:val="single"/>
        </w:rPr>
        <w:t>ОРУ</w:t>
      </w:r>
      <w:r w:rsidRPr="00323A40">
        <w:rPr>
          <w:color w:val="000000" w:themeColor="text1"/>
          <w:sz w:val="28"/>
          <w:szCs w:val="28"/>
        </w:rPr>
        <w:t>: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1) И. п. – стоя, сделать вдох, присесть, плотно сгруппироваться, обхватив голени руками, наклонить голову к коленям.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2) И. п. – тоже, руки опущены </w:t>
      </w:r>
      <w:r w:rsidRPr="00323A40">
        <w:rPr>
          <w:color w:val="000000" w:themeColor="text1"/>
          <w:sz w:val="28"/>
          <w:szCs w:val="28"/>
          <w:u w:val="single"/>
        </w:rPr>
        <w:t>вниз</w:t>
      </w:r>
      <w:r w:rsidRPr="00323A40">
        <w:rPr>
          <w:color w:val="000000" w:themeColor="text1"/>
          <w:sz w:val="28"/>
          <w:szCs w:val="28"/>
        </w:rPr>
        <w:t>: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1 - подняться на носки, руки вверх,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потянуться;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2 - вернуться в И. п., расслабиться.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3) И. п. - упражнение волны, руки перед собой, разводим руками.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4) И. п. – упражнение рыбка, лежа на животе, руки вытянуты, ноги вытянуты. Качание.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Инструктор</w:t>
      </w:r>
      <w:r w:rsidRPr="00323A40">
        <w:rPr>
          <w:color w:val="000000" w:themeColor="text1"/>
          <w:sz w:val="28"/>
          <w:szCs w:val="28"/>
        </w:rPr>
        <w:t>: Ой, что это такое? Кто это?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Ой! Здравствуйте! Куда это я попал? Что вы здесь делаете?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Инструктор</w:t>
      </w:r>
      <w:r w:rsidRPr="00323A40">
        <w:rPr>
          <w:color w:val="000000" w:themeColor="text1"/>
          <w:sz w:val="28"/>
          <w:szCs w:val="28"/>
        </w:rPr>
        <w:t>: Ребята вы знаете кто это?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Дети</w:t>
      </w:r>
      <w:r w:rsidRPr="00323A40">
        <w:rPr>
          <w:color w:val="000000" w:themeColor="text1"/>
          <w:sz w:val="28"/>
          <w:szCs w:val="28"/>
        </w:rPr>
        <w:t>: Нептун.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Инструктор</w:t>
      </w:r>
      <w:r w:rsidRPr="00323A40">
        <w:rPr>
          <w:color w:val="000000" w:themeColor="text1"/>
          <w:sz w:val="28"/>
          <w:szCs w:val="28"/>
        </w:rPr>
        <w:t>: Нептун, ты попал в бассейн детского сада. Ребята учатся здесь плавать.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Сейчас ребята тебе покажут. Они все очень любят плавать и играть в воде. Хочешь поучаствовать в нашем занятии?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Очень хочу!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Инструктор</w:t>
      </w:r>
      <w:r w:rsidRPr="00323A40">
        <w:rPr>
          <w:color w:val="000000" w:themeColor="text1"/>
          <w:sz w:val="28"/>
          <w:szCs w:val="28"/>
        </w:rPr>
        <w:t xml:space="preserve">: Так присаживайся и смотри! Ребята пойдемте вместе со мной в воду и </w:t>
      </w:r>
      <w:proofErr w:type="gramStart"/>
      <w:r w:rsidRPr="00323A40">
        <w:rPr>
          <w:color w:val="000000" w:themeColor="text1"/>
          <w:sz w:val="28"/>
          <w:szCs w:val="28"/>
        </w:rPr>
        <w:t>покажем</w:t>
      </w:r>
      <w:proofErr w:type="gramEnd"/>
      <w:r w:rsidRPr="00323A40">
        <w:rPr>
          <w:color w:val="000000" w:themeColor="text1"/>
          <w:sz w:val="28"/>
          <w:szCs w:val="28"/>
        </w:rPr>
        <w:t xml:space="preserve"> что мы умеем! </w:t>
      </w:r>
      <w:r w:rsidRPr="00323A40">
        <w:rPr>
          <w:iCs/>
          <w:color w:val="000000" w:themeColor="text1"/>
          <w:sz w:val="28"/>
          <w:szCs w:val="28"/>
        </w:rPr>
        <w:t>(дети заходят в воду по одному и строятся вдоль бортика)</w:t>
      </w:r>
      <w:r w:rsidRPr="00323A40">
        <w:rPr>
          <w:color w:val="000000" w:themeColor="text1"/>
          <w:sz w:val="28"/>
          <w:szCs w:val="28"/>
        </w:rPr>
        <w:t>. Дети давайте мы покажем Нептуну, как мы умеем нырять. Упражнение </w:t>
      </w:r>
      <w:r w:rsidRPr="00323A40">
        <w:rPr>
          <w:iCs/>
          <w:color w:val="000000" w:themeColor="text1"/>
          <w:sz w:val="28"/>
          <w:szCs w:val="28"/>
        </w:rPr>
        <w:t>«Нырни в воду»</w:t>
      </w:r>
      <w:r w:rsidRPr="00323A40">
        <w:rPr>
          <w:color w:val="000000" w:themeColor="text1"/>
          <w:sz w:val="28"/>
          <w:szCs w:val="28"/>
        </w:rPr>
        <w:t> по сигналу педагога</w:t>
      </w:r>
      <w:r w:rsidRPr="00323A40">
        <w:rPr>
          <w:iCs/>
          <w:color w:val="000000" w:themeColor="text1"/>
          <w:sz w:val="28"/>
          <w:szCs w:val="28"/>
        </w:rPr>
        <w:t>(3 раз)</w:t>
      </w:r>
      <w:r w:rsidRPr="00323A40">
        <w:rPr>
          <w:color w:val="000000" w:themeColor="text1"/>
          <w:sz w:val="28"/>
          <w:szCs w:val="28"/>
        </w:rPr>
        <w:t xml:space="preserve">. Сначала, </w:t>
      </w:r>
      <w:r w:rsidRPr="00323A40">
        <w:rPr>
          <w:color w:val="000000" w:themeColor="text1"/>
          <w:sz w:val="28"/>
          <w:szCs w:val="28"/>
        </w:rPr>
        <w:lastRenderedPageBreak/>
        <w:t>посмотрите, как делаю это я. </w:t>
      </w:r>
      <w:r w:rsidRPr="00323A40">
        <w:rPr>
          <w:iCs/>
          <w:color w:val="000000" w:themeColor="text1"/>
          <w:sz w:val="28"/>
          <w:szCs w:val="28"/>
        </w:rPr>
        <w:t>(педагог показывает)</w:t>
      </w:r>
      <w:r w:rsidRPr="00323A40">
        <w:rPr>
          <w:color w:val="000000" w:themeColor="text1"/>
          <w:sz w:val="28"/>
          <w:szCs w:val="28"/>
        </w:rPr>
        <w:t>. А теперь попробуйте все вместе по моему сигналу </w:t>
      </w:r>
      <w:r w:rsidRPr="00323A40">
        <w:rPr>
          <w:iCs/>
          <w:color w:val="000000" w:themeColor="text1"/>
          <w:sz w:val="28"/>
          <w:szCs w:val="28"/>
        </w:rPr>
        <w:t>(дети выполняют по 3 раза)</w:t>
      </w:r>
      <w:r w:rsidRPr="00323A40">
        <w:rPr>
          <w:color w:val="000000" w:themeColor="text1"/>
          <w:sz w:val="28"/>
          <w:szCs w:val="28"/>
        </w:rPr>
        <w:t>. Молодцы ребята!</w:t>
      </w:r>
    </w:p>
    <w:p w:rsidR="007644FB" w:rsidRPr="00323A40" w:rsidRDefault="00B745D7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Нептун</w:t>
      </w:r>
      <w:r w:rsidR="007644FB" w:rsidRPr="00323A40">
        <w:rPr>
          <w:color w:val="000000" w:themeColor="text1"/>
          <w:sz w:val="28"/>
          <w:szCs w:val="28"/>
        </w:rPr>
        <w:t>: Вот молодцы ребята! Но так все умеют!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Инструктор</w:t>
      </w:r>
      <w:r w:rsidRPr="00323A40">
        <w:rPr>
          <w:color w:val="000000" w:themeColor="text1"/>
          <w:sz w:val="28"/>
          <w:szCs w:val="28"/>
        </w:rPr>
        <w:t>: А фонтаны ты умеешь пускать?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Какие? Это как в парках города?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Инструктор</w:t>
      </w:r>
      <w:r w:rsidRPr="00323A40">
        <w:rPr>
          <w:color w:val="000000" w:themeColor="text1"/>
          <w:sz w:val="28"/>
          <w:szCs w:val="28"/>
        </w:rPr>
        <w:t>: Да.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Не может этого быть.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Педагог</w:t>
      </w:r>
      <w:r w:rsidRPr="00323A40">
        <w:rPr>
          <w:color w:val="000000" w:themeColor="text1"/>
          <w:sz w:val="28"/>
          <w:szCs w:val="28"/>
        </w:rPr>
        <w:t xml:space="preserve">: Ребята, покажите, </w:t>
      </w:r>
      <w:proofErr w:type="spellStart"/>
      <w:r w:rsidRPr="00323A40">
        <w:rPr>
          <w:color w:val="000000" w:themeColor="text1"/>
          <w:sz w:val="28"/>
          <w:szCs w:val="28"/>
        </w:rPr>
        <w:t>пожалуйста</w:t>
      </w:r>
      <w:proofErr w:type="gramStart"/>
      <w:r w:rsidRPr="00323A4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Н</w:t>
      </w:r>
      <w:proofErr w:type="gramEnd"/>
      <w:r>
        <w:rPr>
          <w:color w:val="000000" w:themeColor="text1"/>
          <w:sz w:val="28"/>
          <w:szCs w:val="28"/>
        </w:rPr>
        <w:t>ептуну</w:t>
      </w:r>
      <w:proofErr w:type="spellEnd"/>
      <w:r w:rsidRPr="00323A40">
        <w:rPr>
          <w:color w:val="000000" w:themeColor="text1"/>
          <w:sz w:val="28"/>
          <w:szCs w:val="28"/>
        </w:rPr>
        <w:t xml:space="preserve">, какие вы умеете пускать фонтаны. Только помните, что при выполнении упражнения ноги должны быть прямые, а носки оттянуты </w:t>
      </w:r>
      <w:r w:rsidRPr="00323A40">
        <w:rPr>
          <w:iCs/>
          <w:color w:val="000000" w:themeColor="text1"/>
          <w:sz w:val="28"/>
          <w:szCs w:val="28"/>
        </w:rPr>
        <w:t>(дети выполняют упражнение, педагог наблюдает за детьми и помогает)</w:t>
      </w:r>
      <w:r w:rsidRPr="00323A40">
        <w:rPr>
          <w:color w:val="000000" w:themeColor="text1"/>
          <w:sz w:val="28"/>
          <w:szCs w:val="28"/>
        </w:rPr>
        <w:t>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Упражнение </w:t>
      </w:r>
      <w:r w:rsidRPr="00323A40">
        <w:rPr>
          <w:iCs/>
          <w:color w:val="000000" w:themeColor="text1"/>
          <w:sz w:val="28"/>
          <w:szCs w:val="28"/>
        </w:rPr>
        <w:t>«Фонтаны»</w:t>
      </w:r>
      <w:r w:rsidRPr="00323A40">
        <w:rPr>
          <w:color w:val="000000" w:themeColor="text1"/>
          <w:sz w:val="28"/>
          <w:szCs w:val="28"/>
        </w:rPr>
        <w:t>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Ну, молодцы ребята, у вас фонтаны действительно как в парках. А у меня в море нет таких фонтанов, одни только дельфины и русалки.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Педагог</w:t>
      </w:r>
      <w:r w:rsidRPr="00323A40">
        <w:rPr>
          <w:color w:val="000000" w:themeColor="text1"/>
          <w:sz w:val="28"/>
          <w:szCs w:val="28"/>
        </w:rPr>
        <w:t xml:space="preserve">: А у нас еще дети могут превращаться </w:t>
      </w:r>
      <w:proofErr w:type="gramStart"/>
      <w:r w:rsidRPr="00323A40">
        <w:rPr>
          <w:color w:val="000000" w:themeColor="text1"/>
          <w:sz w:val="28"/>
          <w:szCs w:val="28"/>
        </w:rPr>
        <w:t>в</w:t>
      </w:r>
      <w:proofErr w:type="gramEnd"/>
      <w:r w:rsidRPr="00323A40">
        <w:rPr>
          <w:color w:val="000000" w:themeColor="text1"/>
          <w:sz w:val="28"/>
          <w:szCs w:val="28"/>
        </w:rPr>
        <w:t xml:space="preserve"> морских звездочек и стрелочек.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Упражнение </w:t>
      </w:r>
      <w:r w:rsidRPr="00323A40">
        <w:rPr>
          <w:iCs/>
          <w:color w:val="000000" w:themeColor="text1"/>
          <w:sz w:val="28"/>
          <w:szCs w:val="28"/>
        </w:rPr>
        <w:t>«Звездочка»</w:t>
      </w:r>
      <w:r w:rsidRPr="00323A40">
        <w:rPr>
          <w:color w:val="000000" w:themeColor="text1"/>
          <w:sz w:val="28"/>
          <w:szCs w:val="28"/>
        </w:rPr>
        <w:t> </w:t>
      </w:r>
      <w:r w:rsidRPr="00323A40">
        <w:rPr>
          <w:iCs/>
          <w:color w:val="000000" w:themeColor="text1"/>
          <w:sz w:val="28"/>
          <w:szCs w:val="28"/>
        </w:rPr>
        <w:t>на груди</w:t>
      </w:r>
      <w:r w:rsidRPr="00323A40">
        <w:rPr>
          <w:color w:val="000000" w:themeColor="text1"/>
          <w:sz w:val="28"/>
          <w:szCs w:val="28"/>
        </w:rPr>
        <w:t>, «стрелочка» на груди</w:t>
      </w:r>
      <w:r>
        <w:rPr>
          <w:color w:val="000000" w:themeColor="text1"/>
          <w:sz w:val="28"/>
          <w:szCs w:val="28"/>
        </w:rPr>
        <w:t xml:space="preserve"> (используем </w:t>
      </w:r>
      <w:proofErr w:type="spellStart"/>
      <w:r>
        <w:rPr>
          <w:color w:val="000000" w:themeColor="text1"/>
          <w:sz w:val="28"/>
          <w:szCs w:val="28"/>
        </w:rPr>
        <w:t>нудлсы</w:t>
      </w:r>
      <w:proofErr w:type="spellEnd"/>
      <w:r>
        <w:rPr>
          <w:color w:val="000000" w:themeColor="text1"/>
          <w:sz w:val="28"/>
          <w:szCs w:val="28"/>
        </w:rPr>
        <w:t>)</w:t>
      </w:r>
      <w:r w:rsidR="00B745D7">
        <w:rPr>
          <w:color w:val="000000" w:themeColor="text1"/>
          <w:sz w:val="28"/>
          <w:szCs w:val="28"/>
        </w:rPr>
        <w:t>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Молодцы, все у них получается! А плавать они умеют? А то все играют.</w:t>
      </w:r>
    </w:p>
    <w:p w:rsidR="007644FB" w:rsidRPr="00323A40" w:rsidRDefault="00B745D7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Инструктор</w:t>
      </w:r>
      <w:r w:rsidR="007644FB" w:rsidRPr="00323A40">
        <w:rPr>
          <w:color w:val="000000" w:themeColor="text1"/>
          <w:sz w:val="28"/>
          <w:szCs w:val="28"/>
        </w:rPr>
        <w:t xml:space="preserve">: Смотри, Нептун. Они умеют плавать с </w:t>
      </w:r>
      <w:r>
        <w:rPr>
          <w:color w:val="000000" w:themeColor="text1"/>
          <w:sz w:val="28"/>
          <w:szCs w:val="28"/>
        </w:rPr>
        <w:t>досками</w:t>
      </w:r>
      <w:r w:rsidR="007644FB" w:rsidRPr="00323A40">
        <w:rPr>
          <w:color w:val="000000" w:themeColor="text1"/>
          <w:sz w:val="28"/>
          <w:szCs w:val="28"/>
        </w:rPr>
        <w:t>. Ложиться на воду, отталкиваться ногами от дна и плыть работая ногами</w:t>
      </w:r>
      <w:proofErr w:type="gramStart"/>
      <w:r w:rsidR="007644FB" w:rsidRPr="00323A40">
        <w:rPr>
          <w:color w:val="000000" w:themeColor="text1"/>
          <w:sz w:val="28"/>
          <w:szCs w:val="28"/>
        </w:rPr>
        <w:t>.</w:t>
      </w:r>
      <w:proofErr w:type="gramEnd"/>
      <w:r w:rsidR="007644FB" w:rsidRPr="00323A40">
        <w:rPr>
          <w:color w:val="000000" w:themeColor="text1"/>
          <w:sz w:val="28"/>
          <w:szCs w:val="28"/>
        </w:rPr>
        <w:t> </w:t>
      </w:r>
      <w:r w:rsidR="007644FB" w:rsidRPr="00323A40">
        <w:rPr>
          <w:iCs/>
          <w:color w:val="000000" w:themeColor="text1"/>
          <w:sz w:val="28"/>
          <w:szCs w:val="28"/>
        </w:rPr>
        <w:t>(</w:t>
      </w:r>
      <w:proofErr w:type="gramStart"/>
      <w:r w:rsidR="007644FB" w:rsidRPr="00323A40">
        <w:rPr>
          <w:iCs/>
          <w:color w:val="000000" w:themeColor="text1"/>
          <w:sz w:val="28"/>
          <w:szCs w:val="28"/>
        </w:rPr>
        <w:t>д</w:t>
      </w:r>
      <w:proofErr w:type="gramEnd"/>
      <w:r w:rsidR="007644FB" w:rsidRPr="00323A40">
        <w:rPr>
          <w:iCs/>
          <w:color w:val="000000" w:themeColor="text1"/>
          <w:sz w:val="28"/>
          <w:szCs w:val="28"/>
        </w:rPr>
        <w:t>ети демонстрируют свои умения)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Ой! Вы мне так нравитесь.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Нептун рассыпает цветные мячики в воду.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Ой, ребята я их не хотел рассыпать. Извините!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Педагог</w:t>
      </w:r>
      <w:r w:rsidRPr="00323A40">
        <w:rPr>
          <w:color w:val="000000" w:themeColor="text1"/>
          <w:sz w:val="28"/>
          <w:szCs w:val="28"/>
        </w:rPr>
        <w:t xml:space="preserve">: Не чего </w:t>
      </w:r>
      <w:r w:rsidR="00B745D7">
        <w:rPr>
          <w:color w:val="000000" w:themeColor="text1"/>
          <w:sz w:val="28"/>
          <w:szCs w:val="28"/>
        </w:rPr>
        <w:t>Нептун</w:t>
      </w:r>
      <w:r w:rsidRPr="00323A40">
        <w:rPr>
          <w:color w:val="000000" w:themeColor="text1"/>
          <w:sz w:val="28"/>
          <w:szCs w:val="28"/>
        </w:rPr>
        <w:t>, дети сейчас все соберут. Ребята по моему сигналу собираем мячики в контейнер! Упражнение </w:t>
      </w:r>
      <w:r w:rsidRPr="00323A40">
        <w:rPr>
          <w:iCs/>
          <w:color w:val="000000" w:themeColor="text1"/>
          <w:sz w:val="28"/>
          <w:szCs w:val="28"/>
        </w:rPr>
        <w:t>«Водолазы»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 xml:space="preserve">: Молодцы, а мои помощники мне тоже собираю со дна моего моря ракушки. </w:t>
      </w:r>
      <w:proofErr w:type="gramStart"/>
      <w:r w:rsidRPr="00323A40">
        <w:rPr>
          <w:color w:val="000000" w:themeColor="text1"/>
          <w:sz w:val="28"/>
          <w:szCs w:val="28"/>
        </w:rPr>
        <w:t>Ой</w:t>
      </w:r>
      <w:proofErr w:type="gramEnd"/>
      <w:r w:rsidRPr="00323A40">
        <w:rPr>
          <w:color w:val="000000" w:themeColor="text1"/>
          <w:sz w:val="28"/>
          <w:szCs w:val="28"/>
        </w:rPr>
        <w:t xml:space="preserve"> что то я устал!</w:t>
      </w:r>
    </w:p>
    <w:p w:rsidR="007644FB" w:rsidRPr="00323A40" w:rsidRDefault="00B745D7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lastRenderedPageBreak/>
        <w:t>Инструктор</w:t>
      </w:r>
      <w:r w:rsidR="007644FB" w:rsidRPr="00323A40">
        <w:rPr>
          <w:color w:val="000000" w:themeColor="text1"/>
          <w:sz w:val="28"/>
          <w:szCs w:val="28"/>
        </w:rPr>
        <w:t>: Ты пока отдохни, а мы тебе покажем, что еще умеем. Ребята давайте поиграем в игру </w:t>
      </w:r>
      <w:r w:rsidR="007644FB" w:rsidRPr="00323A40">
        <w:rPr>
          <w:iCs/>
          <w:color w:val="000000" w:themeColor="text1"/>
          <w:sz w:val="28"/>
          <w:szCs w:val="28"/>
        </w:rPr>
        <w:t>«Море волнуется»</w:t>
      </w:r>
      <w:r w:rsidR="007644FB" w:rsidRPr="00323A40">
        <w:rPr>
          <w:color w:val="000000" w:themeColor="text1"/>
          <w:sz w:val="28"/>
          <w:szCs w:val="28"/>
        </w:rPr>
        <w:t>. Давайте сделаем красивый круг. (Под слова дети вместе с педагогом идут по кругу и в конце слов изображают фигуру)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Море волнуется раз,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Море волнуется два,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Море волнуется три,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Морская фигура замри!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Нептун</w:t>
      </w:r>
      <w:r w:rsidRPr="00323A40">
        <w:rPr>
          <w:color w:val="000000" w:themeColor="text1"/>
          <w:sz w:val="28"/>
          <w:szCs w:val="28"/>
        </w:rPr>
        <w:t>: молодцы, ребята я так не умею делать как вы. Но мне пора в мое царство морское.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Мне понравилось у вас,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Встретимся еще не раз!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До свидания, друзья.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</w:rPr>
        <w:t>Занимались вы не зря.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Дети вместе с педагогом</w:t>
      </w:r>
      <w:r w:rsidRPr="00323A40">
        <w:rPr>
          <w:color w:val="000000" w:themeColor="text1"/>
          <w:sz w:val="28"/>
          <w:szCs w:val="28"/>
        </w:rPr>
        <w:t>: До свидания Нептун!</w:t>
      </w:r>
    </w:p>
    <w:p w:rsidR="007644FB" w:rsidRPr="00323A40" w:rsidRDefault="007644FB" w:rsidP="007644FB">
      <w:pPr>
        <w:pStyle w:val="a4"/>
        <w:shd w:val="clear" w:color="auto" w:fill="FFFFFF"/>
        <w:spacing w:before="0" w:beforeAutospacing="0" w:after="0" w:afterAutospacing="0" w:line="463" w:lineRule="atLeast"/>
        <w:jc w:val="both"/>
        <w:rPr>
          <w:color w:val="000000" w:themeColor="text1"/>
          <w:sz w:val="28"/>
          <w:szCs w:val="28"/>
        </w:rPr>
      </w:pPr>
      <w:r w:rsidRPr="00323A40">
        <w:rPr>
          <w:color w:val="000000" w:themeColor="text1"/>
          <w:sz w:val="28"/>
          <w:szCs w:val="28"/>
          <w:u w:val="single"/>
        </w:rPr>
        <w:t>Педагог</w:t>
      </w:r>
      <w:r w:rsidRPr="00323A40">
        <w:rPr>
          <w:color w:val="000000" w:themeColor="text1"/>
          <w:sz w:val="28"/>
          <w:szCs w:val="28"/>
        </w:rPr>
        <w:t xml:space="preserve">: И нам ребята пора собираться в группу. Строимся вдоль бортика и подходим к лестнице. Дети по одному выходят из воды, </w:t>
      </w:r>
      <w:r w:rsidR="00B745D7">
        <w:rPr>
          <w:color w:val="000000" w:themeColor="text1"/>
          <w:sz w:val="28"/>
          <w:szCs w:val="28"/>
          <w:u w:val="single"/>
        </w:rPr>
        <w:t>инструктор</w:t>
      </w:r>
      <w:r w:rsidRPr="00323A40">
        <w:rPr>
          <w:color w:val="000000" w:themeColor="text1"/>
          <w:sz w:val="28"/>
          <w:szCs w:val="28"/>
        </w:rPr>
        <w:t xml:space="preserve"> помогает им.</w:t>
      </w:r>
      <w:r w:rsidR="00B745D7">
        <w:rPr>
          <w:color w:val="000000" w:themeColor="text1"/>
          <w:sz w:val="28"/>
          <w:szCs w:val="28"/>
        </w:rPr>
        <w:t xml:space="preserve"> Перекличка.</w:t>
      </w:r>
    </w:p>
    <w:p w:rsidR="007644FB" w:rsidRPr="00323A40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FB" w:rsidRPr="00323A40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FB" w:rsidRPr="00323A40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FB" w:rsidRPr="00323A40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FB" w:rsidRPr="00323A40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FB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44FB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44FB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44FB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44FB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44FB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44FB" w:rsidRPr="00323A40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литературы:</w:t>
      </w:r>
    </w:p>
    <w:p w:rsidR="007644FB" w:rsidRPr="00323A40" w:rsidRDefault="007644FB" w:rsidP="007644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Андрианов, Александр Инновационные технологии в плавании / Александр Андрианов. - М.: 2012. - 128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Булах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И.М. Научите меня плавать / И.М.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Булах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Книга по Требованию, 2012. - </w:t>
      </w:r>
      <w:r w:rsidRPr="00323A4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150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Булгакова, Н. Ж. Игры у воды, на воде, под водой / Н.Ж. Булгакова. - М.: Физкультура и спорт, 2000. - </w:t>
      </w:r>
      <w:r w:rsidRPr="00323A4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990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Вангулов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Алексей</w:t>
      </w:r>
      <w:proofErr w:type="gram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серьез о курьезах большого спорта / Алексей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Вангулов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М.: Советский спорт, 2013. - 136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Капотов, П. П. Обучение плаванию / П.П. Капотов. - М.: Воениздат, </w:t>
      </w:r>
      <w:r w:rsidRPr="00323A4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2018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 </w:t>
      </w:r>
      <w:r w:rsidRPr="00323A4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498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Кардамонова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Н. Н. Плавание: лечение и спорт / Н.Н.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Кардамонова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М.: Феникс, 2001. - 320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Каунсилмен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Д.Е. Спортивное плавание / Д.Е.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Каунсилмен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М.: ЁЁ 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1982. - </w:t>
      </w:r>
      <w:r w:rsidRPr="00323A4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963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23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23A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644FB" w:rsidRPr="00323A40" w:rsidRDefault="007644FB" w:rsidP="00764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4FB" w:rsidRDefault="007644FB"/>
    <w:p w:rsidR="007644FB" w:rsidRDefault="007644FB"/>
    <w:p w:rsidR="007644FB" w:rsidRDefault="007644FB"/>
    <w:p w:rsidR="007644FB" w:rsidRDefault="007644FB"/>
    <w:p w:rsidR="007644FB" w:rsidRDefault="007644FB"/>
    <w:p w:rsidR="007644FB" w:rsidRDefault="007644FB"/>
    <w:p w:rsidR="007644FB" w:rsidRDefault="007644FB"/>
    <w:p w:rsidR="007644FB" w:rsidRDefault="007644FB"/>
    <w:p w:rsidR="007644FB" w:rsidRDefault="007644FB"/>
    <w:p w:rsidR="00B31558" w:rsidRDefault="00B31558"/>
    <w:p w:rsidR="007644FB" w:rsidRDefault="007644FB"/>
    <w:sectPr w:rsidR="007644FB" w:rsidSect="00B3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644FB"/>
    <w:rsid w:val="007644FB"/>
    <w:rsid w:val="00882E51"/>
    <w:rsid w:val="00B31558"/>
    <w:rsid w:val="00B7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6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44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Метод2</cp:lastModifiedBy>
  <cp:revision>2</cp:revision>
  <dcterms:created xsi:type="dcterms:W3CDTF">2019-09-17T12:08:00Z</dcterms:created>
  <dcterms:modified xsi:type="dcterms:W3CDTF">2019-09-17T12:08:00Z</dcterms:modified>
</cp:coreProperties>
</file>