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13E1" w:rsidRPr="00125C44" w:rsidRDefault="003313E1">
      <w:pPr>
        <w:pStyle w:val="a4"/>
        <w:spacing w:before="4"/>
        <w:ind w:left="0" w:firstLine="0"/>
        <w:jc w:val="left"/>
      </w:pPr>
    </w:p>
    <w:p w:rsidR="003313E1" w:rsidRPr="00125C44" w:rsidRDefault="000A2A47">
      <w:pPr>
        <w:rPr>
          <w:sz w:val="24"/>
          <w:szCs w:val="24"/>
        </w:rPr>
        <w:sectPr w:rsidR="003313E1" w:rsidRPr="00125C44">
          <w:type w:val="continuous"/>
          <w:pgSz w:w="11910" w:h="16840"/>
          <w:pgMar w:top="1580" w:right="440" w:bottom="280" w:left="460" w:header="720" w:footer="720" w:gutter="0"/>
          <w:cols w:space="720"/>
        </w:sectPr>
      </w:pPr>
      <w:r>
        <w:rPr>
          <w:noProof/>
          <w:sz w:val="24"/>
          <w:szCs w:val="24"/>
          <w:lang w:bidi="ar-SA"/>
        </w:rPr>
        <w:lastRenderedPageBreak/>
        <w:drawing>
          <wp:inline distT="0" distB="0" distL="0" distR="0">
            <wp:extent cx="6810375" cy="9620135"/>
            <wp:effectExtent l="1905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6810375" cy="9620135"/>
                    </a:xfrm>
                    <a:prstGeom prst="rect">
                      <a:avLst/>
                    </a:prstGeom>
                    <a:noFill/>
                    <a:ln w="9525">
                      <a:noFill/>
                      <a:miter lim="800000"/>
                      <a:headEnd/>
                      <a:tailEnd/>
                    </a:ln>
                  </pic:spPr>
                </pic:pic>
              </a:graphicData>
            </a:graphic>
          </wp:inline>
        </w:drawing>
      </w:r>
    </w:p>
    <w:p w:rsidR="003313E1" w:rsidRPr="00125C44" w:rsidRDefault="006355B8">
      <w:pPr>
        <w:pStyle w:val="110"/>
        <w:spacing w:before="71" w:line="240" w:lineRule="auto"/>
        <w:ind w:left="2584" w:right="2601"/>
        <w:jc w:val="center"/>
      </w:pPr>
      <w:r w:rsidRPr="00125C44">
        <w:lastRenderedPageBreak/>
        <w:t>ПАСПОРТ</w:t>
      </w:r>
    </w:p>
    <w:p w:rsidR="003313E1" w:rsidRPr="00125C44" w:rsidRDefault="006355B8">
      <w:pPr>
        <w:spacing w:before="89" w:line="242" w:lineRule="auto"/>
        <w:ind w:left="2584" w:right="2602"/>
        <w:jc w:val="center"/>
        <w:rPr>
          <w:b/>
          <w:sz w:val="24"/>
          <w:szCs w:val="24"/>
        </w:rPr>
      </w:pPr>
      <w:r w:rsidRPr="00125C44">
        <w:rPr>
          <w:b/>
          <w:sz w:val="24"/>
          <w:szCs w:val="24"/>
        </w:rPr>
        <w:t>ОСНОВНОЙ ОБРАЗОВАТЕЛЬНОЙ ПРОГРАММЫ СРЕДНЕГО ОБЩЕГО ОБРАЗОВАНИЯ</w:t>
      </w:r>
    </w:p>
    <w:p w:rsidR="003313E1" w:rsidRPr="00125C44" w:rsidRDefault="003313E1">
      <w:pPr>
        <w:pStyle w:val="a4"/>
        <w:spacing w:before="8"/>
        <w:ind w:left="0" w:firstLine="0"/>
        <w:jc w:val="left"/>
        <w:rPr>
          <w:b/>
        </w:r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7054"/>
      </w:tblGrid>
      <w:tr w:rsidR="003313E1" w:rsidRPr="00125C44">
        <w:trPr>
          <w:trHeight w:val="917"/>
        </w:trPr>
        <w:tc>
          <w:tcPr>
            <w:tcW w:w="3260" w:type="dxa"/>
          </w:tcPr>
          <w:p w:rsidR="003313E1" w:rsidRPr="00125C44" w:rsidRDefault="006355B8">
            <w:pPr>
              <w:pStyle w:val="TableParagraph"/>
              <w:ind w:left="105"/>
              <w:rPr>
                <w:sz w:val="24"/>
                <w:szCs w:val="24"/>
              </w:rPr>
            </w:pPr>
            <w:r w:rsidRPr="00125C44">
              <w:rPr>
                <w:sz w:val="24"/>
                <w:szCs w:val="24"/>
              </w:rPr>
              <w:t>Полное наименование учреждение - юридического лица</w:t>
            </w:r>
          </w:p>
        </w:tc>
        <w:tc>
          <w:tcPr>
            <w:tcW w:w="7054" w:type="dxa"/>
          </w:tcPr>
          <w:p w:rsidR="003313E1" w:rsidRPr="00125C44" w:rsidRDefault="006355B8">
            <w:pPr>
              <w:pStyle w:val="TableParagraph"/>
              <w:spacing w:line="267" w:lineRule="exact"/>
              <w:rPr>
                <w:sz w:val="24"/>
                <w:szCs w:val="24"/>
              </w:rPr>
            </w:pPr>
            <w:r w:rsidRPr="00125C44">
              <w:rPr>
                <w:sz w:val="24"/>
                <w:szCs w:val="24"/>
              </w:rPr>
              <w:t>Муниципальное бюджетное общеобразовательное учреждение</w:t>
            </w:r>
          </w:p>
          <w:p w:rsidR="003313E1" w:rsidRPr="00125C44" w:rsidRDefault="00125C44">
            <w:pPr>
              <w:pStyle w:val="TableParagraph"/>
              <w:spacing w:line="275" w:lineRule="exact"/>
              <w:rPr>
                <w:sz w:val="24"/>
                <w:szCs w:val="24"/>
              </w:rPr>
            </w:pPr>
            <w:r w:rsidRPr="00125C44">
              <w:rPr>
                <w:sz w:val="24"/>
                <w:szCs w:val="24"/>
              </w:rPr>
              <w:t>«</w:t>
            </w:r>
            <w:proofErr w:type="spellStart"/>
            <w:r w:rsidRPr="00125C44">
              <w:rPr>
                <w:sz w:val="24"/>
                <w:szCs w:val="24"/>
              </w:rPr>
              <w:t>Низовская</w:t>
            </w:r>
            <w:proofErr w:type="spellEnd"/>
            <w:r w:rsidRPr="00125C44">
              <w:rPr>
                <w:sz w:val="24"/>
                <w:szCs w:val="24"/>
              </w:rPr>
              <w:t xml:space="preserve"> </w:t>
            </w:r>
            <w:r w:rsidR="006355B8" w:rsidRPr="00125C44">
              <w:rPr>
                <w:sz w:val="24"/>
                <w:szCs w:val="24"/>
              </w:rPr>
              <w:t xml:space="preserve"> с</w:t>
            </w:r>
            <w:r w:rsidRPr="00125C44">
              <w:rPr>
                <w:sz w:val="24"/>
                <w:szCs w:val="24"/>
              </w:rPr>
              <w:t>редняя общеобразовательная школа</w:t>
            </w:r>
            <w:r w:rsidR="006355B8" w:rsidRPr="00125C44">
              <w:rPr>
                <w:sz w:val="24"/>
                <w:szCs w:val="24"/>
              </w:rPr>
              <w:t>»</w:t>
            </w:r>
          </w:p>
        </w:tc>
      </w:tr>
      <w:tr w:rsidR="003313E1" w:rsidRPr="00125C44">
        <w:trPr>
          <w:trHeight w:val="642"/>
        </w:trPr>
        <w:tc>
          <w:tcPr>
            <w:tcW w:w="3260" w:type="dxa"/>
          </w:tcPr>
          <w:p w:rsidR="003313E1" w:rsidRPr="00125C44" w:rsidRDefault="006355B8">
            <w:pPr>
              <w:pStyle w:val="TableParagraph"/>
              <w:spacing w:line="242" w:lineRule="auto"/>
              <w:ind w:left="105"/>
              <w:rPr>
                <w:sz w:val="24"/>
                <w:szCs w:val="24"/>
              </w:rPr>
            </w:pPr>
            <w:r w:rsidRPr="00125C44">
              <w:rPr>
                <w:sz w:val="24"/>
                <w:szCs w:val="24"/>
              </w:rPr>
              <w:t>Наименование муниципального района</w:t>
            </w:r>
          </w:p>
        </w:tc>
        <w:tc>
          <w:tcPr>
            <w:tcW w:w="7054" w:type="dxa"/>
          </w:tcPr>
          <w:p w:rsidR="003313E1" w:rsidRPr="00125C44" w:rsidRDefault="006355B8">
            <w:pPr>
              <w:pStyle w:val="TableParagraph"/>
              <w:spacing w:line="268" w:lineRule="exact"/>
              <w:rPr>
                <w:sz w:val="24"/>
                <w:szCs w:val="24"/>
              </w:rPr>
            </w:pPr>
            <w:proofErr w:type="spellStart"/>
            <w:r w:rsidRPr="00125C44">
              <w:rPr>
                <w:sz w:val="24"/>
                <w:szCs w:val="24"/>
              </w:rPr>
              <w:t>Ардатовский</w:t>
            </w:r>
            <w:proofErr w:type="spellEnd"/>
            <w:r w:rsidRPr="00125C44">
              <w:rPr>
                <w:sz w:val="24"/>
                <w:szCs w:val="24"/>
              </w:rPr>
              <w:t xml:space="preserve"> муниципальный район</w:t>
            </w:r>
          </w:p>
        </w:tc>
      </w:tr>
      <w:tr w:rsidR="003313E1" w:rsidRPr="00125C44">
        <w:trPr>
          <w:trHeight w:val="364"/>
        </w:trPr>
        <w:tc>
          <w:tcPr>
            <w:tcW w:w="3260" w:type="dxa"/>
          </w:tcPr>
          <w:p w:rsidR="003313E1" w:rsidRPr="00125C44" w:rsidRDefault="006355B8">
            <w:pPr>
              <w:pStyle w:val="TableParagraph"/>
              <w:spacing w:line="268" w:lineRule="exact"/>
              <w:ind w:left="105"/>
              <w:rPr>
                <w:sz w:val="24"/>
                <w:szCs w:val="24"/>
              </w:rPr>
            </w:pPr>
            <w:r w:rsidRPr="00125C44">
              <w:rPr>
                <w:sz w:val="24"/>
                <w:szCs w:val="24"/>
              </w:rPr>
              <w:t>Ф.И.О. руководителя</w:t>
            </w:r>
          </w:p>
        </w:tc>
        <w:tc>
          <w:tcPr>
            <w:tcW w:w="7054" w:type="dxa"/>
          </w:tcPr>
          <w:p w:rsidR="003313E1" w:rsidRPr="00125C44" w:rsidRDefault="00125C44">
            <w:pPr>
              <w:pStyle w:val="TableParagraph"/>
              <w:spacing w:line="268" w:lineRule="exact"/>
              <w:rPr>
                <w:sz w:val="24"/>
                <w:szCs w:val="24"/>
              </w:rPr>
            </w:pPr>
            <w:proofErr w:type="spellStart"/>
            <w:r w:rsidRPr="00125C44">
              <w:rPr>
                <w:sz w:val="24"/>
                <w:szCs w:val="24"/>
              </w:rPr>
              <w:t>Бедин</w:t>
            </w:r>
            <w:proofErr w:type="spellEnd"/>
            <w:r w:rsidRPr="00125C44">
              <w:rPr>
                <w:sz w:val="24"/>
                <w:szCs w:val="24"/>
              </w:rPr>
              <w:t xml:space="preserve"> Юрий Геннадьевич</w:t>
            </w:r>
          </w:p>
        </w:tc>
      </w:tr>
      <w:tr w:rsidR="003313E1" w:rsidRPr="00125C44">
        <w:trPr>
          <w:trHeight w:val="364"/>
        </w:trPr>
        <w:tc>
          <w:tcPr>
            <w:tcW w:w="3260" w:type="dxa"/>
          </w:tcPr>
          <w:p w:rsidR="003313E1" w:rsidRPr="00125C44" w:rsidRDefault="006355B8">
            <w:pPr>
              <w:pStyle w:val="TableParagraph"/>
              <w:spacing w:line="268" w:lineRule="exact"/>
              <w:ind w:left="105"/>
              <w:rPr>
                <w:sz w:val="24"/>
                <w:szCs w:val="24"/>
              </w:rPr>
            </w:pPr>
            <w:r w:rsidRPr="00125C44">
              <w:rPr>
                <w:sz w:val="24"/>
                <w:szCs w:val="24"/>
              </w:rPr>
              <w:t>ИНН ОУ</w:t>
            </w:r>
          </w:p>
        </w:tc>
        <w:tc>
          <w:tcPr>
            <w:tcW w:w="7054" w:type="dxa"/>
          </w:tcPr>
          <w:p w:rsidR="003313E1" w:rsidRPr="00125C44" w:rsidRDefault="00125C44">
            <w:pPr>
              <w:pStyle w:val="TableParagraph"/>
              <w:spacing w:line="268" w:lineRule="exact"/>
              <w:rPr>
                <w:sz w:val="24"/>
                <w:szCs w:val="24"/>
              </w:rPr>
            </w:pPr>
            <w:r w:rsidRPr="00125C44">
              <w:rPr>
                <w:sz w:val="24"/>
                <w:szCs w:val="24"/>
              </w:rPr>
              <w:t>1301062203</w:t>
            </w:r>
          </w:p>
        </w:tc>
      </w:tr>
      <w:tr w:rsidR="003313E1" w:rsidRPr="00125C44">
        <w:trPr>
          <w:trHeight w:val="1189"/>
        </w:trPr>
        <w:tc>
          <w:tcPr>
            <w:tcW w:w="3260" w:type="dxa"/>
          </w:tcPr>
          <w:p w:rsidR="003313E1" w:rsidRPr="00125C44" w:rsidRDefault="006355B8">
            <w:pPr>
              <w:pStyle w:val="TableParagraph"/>
              <w:spacing w:line="268" w:lineRule="exact"/>
              <w:ind w:left="105"/>
              <w:rPr>
                <w:sz w:val="24"/>
                <w:szCs w:val="24"/>
              </w:rPr>
            </w:pPr>
            <w:r w:rsidRPr="00125C44">
              <w:rPr>
                <w:sz w:val="24"/>
                <w:szCs w:val="24"/>
              </w:rPr>
              <w:t>Наименование программы</w:t>
            </w:r>
          </w:p>
        </w:tc>
        <w:tc>
          <w:tcPr>
            <w:tcW w:w="7054" w:type="dxa"/>
          </w:tcPr>
          <w:p w:rsidR="003313E1" w:rsidRPr="00125C44" w:rsidRDefault="006355B8">
            <w:pPr>
              <w:pStyle w:val="TableParagraph"/>
              <w:spacing w:line="237" w:lineRule="auto"/>
              <w:rPr>
                <w:sz w:val="24"/>
                <w:szCs w:val="24"/>
              </w:rPr>
            </w:pPr>
            <w:r w:rsidRPr="00125C44">
              <w:rPr>
                <w:sz w:val="24"/>
                <w:szCs w:val="24"/>
              </w:rPr>
              <w:t>Образовательная программа среднего общего образования муниципального бюджетного общеобразовательного учреждения</w:t>
            </w:r>
          </w:p>
          <w:p w:rsidR="003313E1" w:rsidRPr="00125C44" w:rsidRDefault="00125C44" w:rsidP="00125C44">
            <w:pPr>
              <w:pStyle w:val="TableParagraph"/>
              <w:spacing w:line="237" w:lineRule="auto"/>
              <w:ind w:right="329"/>
              <w:rPr>
                <w:sz w:val="24"/>
                <w:szCs w:val="24"/>
              </w:rPr>
            </w:pPr>
            <w:r w:rsidRPr="00125C44">
              <w:rPr>
                <w:sz w:val="24"/>
                <w:szCs w:val="24"/>
              </w:rPr>
              <w:t>«</w:t>
            </w:r>
            <w:proofErr w:type="spellStart"/>
            <w:r w:rsidRPr="00125C44">
              <w:rPr>
                <w:sz w:val="24"/>
                <w:szCs w:val="24"/>
              </w:rPr>
              <w:t>Низовская</w:t>
            </w:r>
            <w:proofErr w:type="spellEnd"/>
            <w:r w:rsidR="006355B8" w:rsidRPr="00125C44">
              <w:rPr>
                <w:sz w:val="24"/>
                <w:szCs w:val="24"/>
              </w:rPr>
              <w:t xml:space="preserve"> средняя общеобразовательная школа» </w:t>
            </w:r>
          </w:p>
        </w:tc>
      </w:tr>
      <w:tr w:rsidR="003313E1" w:rsidRPr="00125C44">
        <w:trPr>
          <w:trHeight w:val="369"/>
        </w:trPr>
        <w:tc>
          <w:tcPr>
            <w:tcW w:w="3260" w:type="dxa"/>
          </w:tcPr>
          <w:p w:rsidR="003313E1" w:rsidRPr="00125C44" w:rsidRDefault="006355B8">
            <w:pPr>
              <w:pStyle w:val="TableParagraph"/>
              <w:spacing w:line="268" w:lineRule="exact"/>
              <w:ind w:left="105"/>
              <w:rPr>
                <w:sz w:val="24"/>
                <w:szCs w:val="24"/>
              </w:rPr>
            </w:pPr>
            <w:r w:rsidRPr="00125C44">
              <w:rPr>
                <w:sz w:val="24"/>
                <w:szCs w:val="24"/>
              </w:rPr>
              <w:t>Заказчики Программы</w:t>
            </w:r>
          </w:p>
        </w:tc>
        <w:tc>
          <w:tcPr>
            <w:tcW w:w="7054" w:type="dxa"/>
          </w:tcPr>
          <w:p w:rsidR="003313E1" w:rsidRPr="00125C44" w:rsidRDefault="006355B8">
            <w:pPr>
              <w:pStyle w:val="TableParagraph"/>
              <w:spacing w:line="268" w:lineRule="exact"/>
              <w:rPr>
                <w:sz w:val="24"/>
                <w:szCs w:val="24"/>
              </w:rPr>
            </w:pPr>
            <w:r w:rsidRPr="00125C44">
              <w:rPr>
                <w:sz w:val="24"/>
                <w:szCs w:val="24"/>
              </w:rPr>
              <w:t>Управляющий совет</w:t>
            </w:r>
          </w:p>
        </w:tc>
      </w:tr>
      <w:tr w:rsidR="003313E1" w:rsidRPr="00125C44">
        <w:trPr>
          <w:trHeight w:val="2188"/>
        </w:trPr>
        <w:tc>
          <w:tcPr>
            <w:tcW w:w="3260" w:type="dxa"/>
          </w:tcPr>
          <w:p w:rsidR="003313E1" w:rsidRPr="00125C44" w:rsidRDefault="006355B8">
            <w:pPr>
              <w:pStyle w:val="TableParagraph"/>
              <w:spacing w:line="237" w:lineRule="auto"/>
              <w:ind w:left="105" w:right="638"/>
              <w:rPr>
                <w:sz w:val="24"/>
                <w:szCs w:val="24"/>
              </w:rPr>
            </w:pPr>
            <w:r w:rsidRPr="00125C44">
              <w:rPr>
                <w:sz w:val="24"/>
                <w:szCs w:val="24"/>
              </w:rPr>
              <w:t>Основные разработчики Программы</w:t>
            </w:r>
          </w:p>
        </w:tc>
        <w:tc>
          <w:tcPr>
            <w:tcW w:w="7054" w:type="dxa"/>
          </w:tcPr>
          <w:p w:rsidR="003313E1" w:rsidRPr="00125C44" w:rsidRDefault="00125C44">
            <w:pPr>
              <w:pStyle w:val="TableParagraph"/>
              <w:spacing w:line="268" w:lineRule="exact"/>
              <w:rPr>
                <w:sz w:val="24"/>
                <w:szCs w:val="24"/>
              </w:rPr>
            </w:pPr>
            <w:proofErr w:type="spellStart"/>
            <w:r w:rsidRPr="00125C44">
              <w:rPr>
                <w:sz w:val="24"/>
                <w:szCs w:val="24"/>
              </w:rPr>
              <w:t>Бедин</w:t>
            </w:r>
            <w:proofErr w:type="spellEnd"/>
            <w:r w:rsidRPr="00125C44">
              <w:rPr>
                <w:sz w:val="24"/>
                <w:szCs w:val="24"/>
              </w:rPr>
              <w:t xml:space="preserve"> Ю.Г.</w:t>
            </w:r>
            <w:r w:rsidR="006355B8" w:rsidRPr="00125C44">
              <w:rPr>
                <w:sz w:val="24"/>
                <w:szCs w:val="24"/>
              </w:rPr>
              <w:t xml:space="preserve"> – директор</w:t>
            </w:r>
          </w:p>
          <w:p w:rsidR="00125C44" w:rsidRPr="00125C44" w:rsidRDefault="00125C44">
            <w:pPr>
              <w:pStyle w:val="TableParagraph"/>
              <w:spacing w:before="89" w:line="316" w:lineRule="auto"/>
              <w:ind w:right="1178"/>
              <w:rPr>
                <w:sz w:val="24"/>
                <w:szCs w:val="24"/>
              </w:rPr>
            </w:pPr>
            <w:r w:rsidRPr="00125C44">
              <w:rPr>
                <w:sz w:val="24"/>
                <w:szCs w:val="24"/>
              </w:rPr>
              <w:t>Батурина Н.П.</w:t>
            </w:r>
            <w:r w:rsidR="006355B8" w:rsidRPr="00125C44">
              <w:rPr>
                <w:sz w:val="24"/>
                <w:szCs w:val="24"/>
              </w:rPr>
              <w:t xml:space="preserve"> – заместитель директора по У</w:t>
            </w:r>
            <w:r w:rsidRPr="00125C44">
              <w:rPr>
                <w:sz w:val="24"/>
                <w:szCs w:val="24"/>
              </w:rPr>
              <w:t xml:space="preserve">ВР </w:t>
            </w:r>
          </w:p>
          <w:p w:rsidR="003313E1" w:rsidRPr="00125C44" w:rsidRDefault="00125C44">
            <w:pPr>
              <w:pStyle w:val="TableParagraph"/>
              <w:spacing w:before="89" w:line="316" w:lineRule="auto"/>
              <w:ind w:right="1178"/>
              <w:rPr>
                <w:sz w:val="24"/>
                <w:szCs w:val="24"/>
              </w:rPr>
            </w:pPr>
            <w:proofErr w:type="spellStart"/>
            <w:r w:rsidRPr="00125C44">
              <w:rPr>
                <w:sz w:val="24"/>
                <w:szCs w:val="24"/>
              </w:rPr>
              <w:t>Шунчева</w:t>
            </w:r>
            <w:proofErr w:type="spellEnd"/>
            <w:r w:rsidRPr="00125C44">
              <w:rPr>
                <w:sz w:val="24"/>
                <w:szCs w:val="24"/>
              </w:rPr>
              <w:t xml:space="preserve"> О.В. – организатор</w:t>
            </w:r>
          </w:p>
          <w:p w:rsidR="003313E1" w:rsidRPr="00125C44" w:rsidRDefault="00125C44">
            <w:pPr>
              <w:pStyle w:val="TableParagraph"/>
              <w:spacing w:before="1" w:line="316" w:lineRule="auto"/>
              <w:ind w:right="1178"/>
              <w:rPr>
                <w:sz w:val="24"/>
                <w:szCs w:val="24"/>
              </w:rPr>
            </w:pPr>
            <w:r w:rsidRPr="00125C44">
              <w:rPr>
                <w:sz w:val="24"/>
                <w:szCs w:val="24"/>
              </w:rPr>
              <w:t>Новикова В.И.</w:t>
            </w:r>
            <w:r w:rsidR="006355B8" w:rsidRPr="00125C44">
              <w:rPr>
                <w:sz w:val="24"/>
                <w:szCs w:val="24"/>
              </w:rPr>
              <w:t xml:space="preserve"> – учитель русского я</w:t>
            </w:r>
            <w:r w:rsidRPr="00125C44">
              <w:rPr>
                <w:sz w:val="24"/>
                <w:szCs w:val="24"/>
              </w:rPr>
              <w:t xml:space="preserve">зыка и литературы </w:t>
            </w:r>
            <w:proofErr w:type="spellStart"/>
            <w:r w:rsidRPr="00125C44">
              <w:rPr>
                <w:sz w:val="24"/>
                <w:szCs w:val="24"/>
              </w:rPr>
              <w:t>Тюгашкина</w:t>
            </w:r>
            <w:proofErr w:type="spellEnd"/>
            <w:r w:rsidRPr="00125C44">
              <w:rPr>
                <w:sz w:val="24"/>
                <w:szCs w:val="24"/>
              </w:rPr>
              <w:t xml:space="preserve"> А.И.– обучающаяся 10</w:t>
            </w:r>
            <w:r w:rsidR="006355B8" w:rsidRPr="00125C44">
              <w:rPr>
                <w:sz w:val="24"/>
                <w:szCs w:val="24"/>
              </w:rPr>
              <w:t xml:space="preserve"> класса</w:t>
            </w:r>
          </w:p>
          <w:p w:rsidR="003313E1" w:rsidRPr="00125C44" w:rsidRDefault="00125C44">
            <w:pPr>
              <w:pStyle w:val="TableParagraph"/>
              <w:spacing w:before="1"/>
              <w:rPr>
                <w:sz w:val="24"/>
                <w:szCs w:val="24"/>
              </w:rPr>
            </w:pPr>
            <w:proofErr w:type="spellStart"/>
            <w:r w:rsidRPr="00125C44">
              <w:rPr>
                <w:sz w:val="24"/>
                <w:szCs w:val="24"/>
              </w:rPr>
              <w:t>Ризайкина</w:t>
            </w:r>
            <w:proofErr w:type="spellEnd"/>
            <w:r w:rsidRPr="00125C44">
              <w:rPr>
                <w:sz w:val="24"/>
                <w:szCs w:val="24"/>
              </w:rPr>
              <w:t xml:space="preserve"> И.Г.</w:t>
            </w:r>
            <w:r w:rsidR="006355B8" w:rsidRPr="00125C44">
              <w:rPr>
                <w:sz w:val="24"/>
                <w:szCs w:val="24"/>
              </w:rPr>
              <w:t xml:space="preserve"> – родитель</w:t>
            </w:r>
          </w:p>
        </w:tc>
      </w:tr>
      <w:tr w:rsidR="003313E1" w:rsidRPr="00125C44">
        <w:trPr>
          <w:trHeight w:val="364"/>
        </w:trPr>
        <w:tc>
          <w:tcPr>
            <w:tcW w:w="3260" w:type="dxa"/>
          </w:tcPr>
          <w:p w:rsidR="003313E1" w:rsidRPr="00125C44" w:rsidRDefault="006355B8">
            <w:pPr>
              <w:pStyle w:val="TableParagraph"/>
              <w:spacing w:line="268" w:lineRule="exact"/>
              <w:ind w:left="105"/>
              <w:rPr>
                <w:sz w:val="24"/>
                <w:szCs w:val="24"/>
              </w:rPr>
            </w:pPr>
            <w:r w:rsidRPr="00125C44">
              <w:rPr>
                <w:sz w:val="24"/>
                <w:szCs w:val="24"/>
              </w:rPr>
              <w:t>Цель программы</w:t>
            </w:r>
          </w:p>
        </w:tc>
        <w:tc>
          <w:tcPr>
            <w:tcW w:w="7054" w:type="dxa"/>
          </w:tcPr>
          <w:p w:rsidR="003313E1" w:rsidRPr="00125C44" w:rsidRDefault="006355B8">
            <w:pPr>
              <w:pStyle w:val="TableParagraph"/>
              <w:spacing w:line="268" w:lineRule="exact"/>
              <w:rPr>
                <w:sz w:val="24"/>
                <w:szCs w:val="24"/>
              </w:rPr>
            </w:pPr>
            <w:r w:rsidRPr="00125C44">
              <w:rPr>
                <w:sz w:val="24"/>
                <w:szCs w:val="24"/>
              </w:rPr>
              <w:t xml:space="preserve">Создание условий для повышения </w:t>
            </w:r>
            <w:r w:rsidR="00125C44" w:rsidRPr="00125C44">
              <w:rPr>
                <w:sz w:val="24"/>
                <w:szCs w:val="24"/>
              </w:rPr>
              <w:t>качества</w:t>
            </w:r>
            <w:r w:rsidRPr="00125C44">
              <w:rPr>
                <w:sz w:val="24"/>
                <w:szCs w:val="24"/>
              </w:rPr>
              <w:t xml:space="preserve"> образования</w:t>
            </w:r>
          </w:p>
        </w:tc>
      </w:tr>
      <w:tr w:rsidR="003313E1" w:rsidRPr="00125C44">
        <w:trPr>
          <w:trHeight w:val="4853"/>
        </w:trPr>
        <w:tc>
          <w:tcPr>
            <w:tcW w:w="3260" w:type="dxa"/>
          </w:tcPr>
          <w:p w:rsidR="003313E1" w:rsidRPr="00125C44" w:rsidRDefault="006355B8">
            <w:pPr>
              <w:pStyle w:val="TableParagraph"/>
              <w:spacing w:line="268" w:lineRule="exact"/>
              <w:ind w:left="105"/>
              <w:rPr>
                <w:sz w:val="24"/>
                <w:szCs w:val="24"/>
              </w:rPr>
            </w:pPr>
            <w:r w:rsidRPr="00125C44">
              <w:rPr>
                <w:sz w:val="24"/>
                <w:szCs w:val="24"/>
              </w:rPr>
              <w:t>Задачи программы</w:t>
            </w:r>
          </w:p>
        </w:tc>
        <w:tc>
          <w:tcPr>
            <w:tcW w:w="7054" w:type="dxa"/>
          </w:tcPr>
          <w:p w:rsidR="003313E1" w:rsidRPr="00125C44" w:rsidRDefault="006355B8" w:rsidP="00125C44">
            <w:pPr>
              <w:pStyle w:val="TableParagraph"/>
              <w:numPr>
                <w:ilvl w:val="0"/>
                <w:numId w:val="45"/>
              </w:numPr>
              <w:tabs>
                <w:tab w:val="left" w:pos="255"/>
              </w:tabs>
              <w:spacing w:line="242" w:lineRule="auto"/>
              <w:ind w:right="2094" w:firstLine="0"/>
              <w:rPr>
                <w:sz w:val="24"/>
                <w:szCs w:val="24"/>
              </w:rPr>
            </w:pPr>
            <w:r w:rsidRPr="00125C44">
              <w:rPr>
                <w:sz w:val="24"/>
                <w:szCs w:val="24"/>
              </w:rPr>
              <w:t xml:space="preserve">создание условий для обучения и воспитания </w:t>
            </w:r>
            <w:proofErr w:type="spellStart"/>
            <w:r w:rsidRPr="00125C44">
              <w:rPr>
                <w:sz w:val="24"/>
                <w:szCs w:val="24"/>
              </w:rPr>
              <w:t>конкурентноспособных</w:t>
            </w:r>
            <w:proofErr w:type="spellEnd"/>
            <w:r w:rsidRPr="00125C44">
              <w:rPr>
                <w:spacing w:val="-3"/>
                <w:sz w:val="24"/>
                <w:szCs w:val="24"/>
              </w:rPr>
              <w:t xml:space="preserve"> </w:t>
            </w:r>
            <w:r w:rsidRPr="00125C44">
              <w:rPr>
                <w:sz w:val="24"/>
                <w:szCs w:val="24"/>
              </w:rPr>
              <w:t>выпускников</w:t>
            </w:r>
          </w:p>
          <w:p w:rsidR="003313E1" w:rsidRPr="00125C44" w:rsidRDefault="006355B8" w:rsidP="00125C44">
            <w:pPr>
              <w:pStyle w:val="TableParagraph"/>
              <w:numPr>
                <w:ilvl w:val="0"/>
                <w:numId w:val="45"/>
              </w:numPr>
              <w:tabs>
                <w:tab w:val="left" w:pos="255"/>
              </w:tabs>
              <w:spacing w:before="78"/>
              <w:ind w:left="254" w:hanging="145"/>
              <w:rPr>
                <w:sz w:val="24"/>
                <w:szCs w:val="24"/>
              </w:rPr>
            </w:pPr>
            <w:r w:rsidRPr="00125C44">
              <w:rPr>
                <w:sz w:val="24"/>
                <w:szCs w:val="24"/>
              </w:rPr>
              <w:t>повышение качества образования</w:t>
            </w:r>
            <w:r w:rsidRPr="00125C44">
              <w:rPr>
                <w:spacing w:val="4"/>
                <w:sz w:val="24"/>
                <w:szCs w:val="24"/>
              </w:rPr>
              <w:t xml:space="preserve"> </w:t>
            </w:r>
            <w:r w:rsidRPr="00125C44">
              <w:rPr>
                <w:sz w:val="24"/>
                <w:szCs w:val="24"/>
              </w:rPr>
              <w:t>школьников</w:t>
            </w:r>
          </w:p>
          <w:p w:rsidR="003313E1" w:rsidRPr="00125C44" w:rsidRDefault="006355B8" w:rsidP="00125C44">
            <w:pPr>
              <w:pStyle w:val="TableParagraph"/>
              <w:numPr>
                <w:ilvl w:val="0"/>
                <w:numId w:val="45"/>
              </w:numPr>
              <w:tabs>
                <w:tab w:val="left" w:pos="255"/>
              </w:tabs>
              <w:spacing w:before="88"/>
              <w:ind w:left="254" w:hanging="145"/>
              <w:rPr>
                <w:sz w:val="24"/>
                <w:szCs w:val="24"/>
              </w:rPr>
            </w:pPr>
            <w:r w:rsidRPr="00125C44">
              <w:rPr>
                <w:sz w:val="24"/>
                <w:szCs w:val="24"/>
              </w:rPr>
              <w:t>формирование культуры здорового образа</w:t>
            </w:r>
            <w:r w:rsidRPr="00125C44">
              <w:rPr>
                <w:spacing w:val="7"/>
                <w:sz w:val="24"/>
                <w:szCs w:val="24"/>
              </w:rPr>
              <w:t xml:space="preserve"> </w:t>
            </w:r>
            <w:r w:rsidRPr="00125C44">
              <w:rPr>
                <w:sz w:val="24"/>
                <w:szCs w:val="24"/>
              </w:rPr>
              <w:t>жизни</w:t>
            </w:r>
          </w:p>
          <w:p w:rsidR="003313E1" w:rsidRPr="00125C44" w:rsidRDefault="006355B8" w:rsidP="00125C44">
            <w:pPr>
              <w:pStyle w:val="TableParagraph"/>
              <w:numPr>
                <w:ilvl w:val="0"/>
                <w:numId w:val="45"/>
              </w:numPr>
              <w:tabs>
                <w:tab w:val="left" w:pos="255"/>
              </w:tabs>
              <w:spacing w:before="89"/>
              <w:ind w:left="254" w:hanging="145"/>
              <w:rPr>
                <w:sz w:val="24"/>
                <w:szCs w:val="24"/>
              </w:rPr>
            </w:pPr>
            <w:r w:rsidRPr="00125C44">
              <w:rPr>
                <w:sz w:val="24"/>
                <w:szCs w:val="24"/>
              </w:rPr>
              <w:t>внедрение нового содержания образования в</w:t>
            </w:r>
            <w:r w:rsidRPr="00125C44">
              <w:rPr>
                <w:spacing w:val="14"/>
                <w:sz w:val="24"/>
                <w:szCs w:val="24"/>
              </w:rPr>
              <w:t xml:space="preserve"> </w:t>
            </w:r>
            <w:r w:rsidRPr="00125C44">
              <w:rPr>
                <w:sz w:val="24"/>
                <w:szCs w:val="24"/>
              </w:rPr>
              <w:t>школе</w:t>
            </w:r>
          </w:p>
          <w:p w:rsidR="003313E1" w:rsidRPr="00125C44" w:rsidRDefault="006355B8" w:rsidP="00125C44">
            <w:pPr>
              <w:pStyle w:val="TableParagraph"/>
              <w:numPr>
                <w:ilvl w:val="0"/>
                <w:numId w:val="45"/>
              </w:numPr>
              <w:tabs>
                <w:tab w:val="left" w:pos="255"/>
              </w:tabs>
              <w:spacing w:before="89"/>
              <w:ind w:right="307" w:firstLine="0"/>
              <w:rPr>
                <w:sz w:val="24"/>
                <w:szCs w:val="24"/>
              </w:rPr>
            </w:pPr>
            <w:r w:rsidRPr="00125C44">
              <w:rPr>
                <w:sz w:val="24"/>
                <w:szCs w:val="24"/>
              </w:rPr>
              <w:t>создание условий, способствующих формированию у школьников гражданственности, ответственности за свое настоящее и будущее, умения работать в команде, пользоваться необходимой информацией, предприимчивости, целеустремленности и</w:t>
            </w:r>
            <w:r w:rsidRPr="00125C44">
              <w:rPr>
                <w:spacing w:val="6"/>
                <w:sz w:val="24"/>
                <w:szCs w:val="24"/>
              </w:rPr>
              <w:t xml:space="preserve"> </w:t>
            </w:r>
            <w:r w:rsidRPr="00125C44">
              <w:rPr>
                <w:sz w:val="24"/>
                <w:szCs w:val="24"/>
              </w:rPr>
              <w:t>пр.</w:t>
            </w:r>
          </w:p>
          <w:p w:rsidR="003313E1" w:rsidRPr="00125C44" w:rsidRDefault="006355B8" w:rsidP="00125C44">
            <w:pPr>
              <w:pStyle w:val="TableParagraph"/>
              <w:numPr>
                <w:ilvl w:val="0"/>
                <w:numId w:val="45"/>
              </w:numPr>
              <w:tabs>
                <w:tab w:val="left" w:pos="255"/>
              </w:tabs>
              <w:spacing w:before="92" w:line="237" w:lineRule="auto"/>
              <w:ind w:right="1744" w:firstLine="0"/>
              <w:rPr>
                <w:sz w:val="24"/>
                <w:szCs w:val="24"/>
              </w:rPr>
            </w:pPr>
            <w:r w:rsidRPr="00125C44">
              <w:rPr>
                <w:sz w:val="24"/>
                <w:szCs w:val="24"/>
              </w:rPr>
              <w:t>обеспечение интеграции среднего образования и дополнительного</w:t>
            </w:r>
          </w:p>
          <w:p w:rsidR="003313E1" w:rsidRPr="00125C44" w:rsidRDefault="006355B8" w:rsidP="00125C44">
            <w:pPr>
              <w:pStyle w:val="TableParagraph"/>
              <w:numPr>
                <w:ilvl w:val="0"/>
                <w:numId w:val="45"/>
              </w:numPr>
              <w:tabs>
                <w:tab w:val="left" w:pos="255"/>
              </w:tabs>
              <w:spacing w:before="90" w:line="242" w:lineRule="auto"/>
              <w:ind w:right="422" w:firstLine="0"/>
              <w:rPr>
                <w:sz w:val="24"/>
                <w:szCs w:val="24"/>
              </w:rPr>
            </w:pPr>
            <w:r w:rsidRPr="00125C44">
              <w:rPr>
                <w:sz w:val="24"/>
                <w:szCs w:val="24"/>
              </w:rPr>
              <w:t>создание условий для использования новых педагогических, современных информационно-коммуникационных</w:t>
            </w:r>
            <w:r w:rsidRPr="00125C44">
              <w:rPr>
                <w:spacing w:val="18"/>
                <w:sz w:val="24"/>
                <w:szCs w:val="24"/>
              </w:rPr>
              <w:t xml:space="preserve"> </w:t>
            </w:r>
            <w:r w:rsidRPr="00125C44">
              <w:rPr>
                <w:sz w:val="24"/>
                <w:szCs w:val="24"/>
              </w:rPr>
              <w:t>технологий</w:t>
            </w:r>
          </w:p>
          <w:p w:rsidR="003313E1" w:rsidRPr="00125C44" w:rsidRDefault="006355B8" w:rsidP="00125C44">
            <w:pPr>
              <w:pStyle w:val="TableParagraph"/>
              <w:numPr>
                <w:ilvl w:val="0"/>
                <w:numId w:val="45"/>
              </w:numPr>
              <w:tabs>
                <w:tab w:val="left" w:pos="255"/>
              </w:tabs>
              <w:spacing w:before="86"/>
              <w:ind w:left="254" w:hanging="145"/>
              <w:rPr>
                <w:sz w:val="24"/>
                <w:szCs w:val="24"/>
              </w:rPr>
            </w:pPr>
            <w:r w:rsidRPr="00125C44">
              <w:rPr>
                <w:sz w:val="24"/>
                <w:szCs w:val="24"/>
              </w:rPr>
              <w:t>расширение социального</w:t>
            </w:r>
            <w:r w:rsidRPr="00125C44">
              <w:rPr>
                <w:spacing w:val="7"/>
                <w:sz w:val="24"/>
                <w:szCs w:val="24"/>
              </w:rPr>
              <w:t xml:space="preserve"> </w:t>
            </w:r>
            <w:r w:rsidRPr="00125C44">
              <w:rPr>
                <w:sz w:val="24"/>
                <w:szCs w:val="24"/>
              </w:rPr>
              <w:t>партнерства</w:t>
            </w:r>
          </w:p>
        </w:tc>
      </w:tr>
      <w:tr w:rsidR="003313E1" w:rsidRPr="00125C44">
        <w:trPr>
          <w:trHeight w:val="638"/>
        </w:trPr>
        <w:tc>
          <w:tcPr>
            <w:tcW w:w="3260" w:type="dxa"/>
          </w:tcPr>
          <w:p w:rsidR="003313E1" w:rsidRPr="00125C44" w:rsidRDefault="006355B8">
            <w:pPr>
              <w:pStyle w:val="TableParagraph"/>
              <w:spacing w:line="237" w:lineRule="auto"/>
              <w:ind w:left="105" w:right="1252"/>
              <w:rPr>
                <w:sz w:val="24"/>
                <w:szCs w:val="24"/>
              </w:rPr>
            </w:pPr>
            <w:r w:rsidRPr="00125C44">
              <w:rPr>
                <w:sz w:val="24"/>
                <w:szCs w:val="24"/>
              </w:rPr>
              <w:t>Сроки реализации Программа</w:t>
            </w:r>
          </w:p>
        </w:tc>
        <w:tc>
          <w:tcPr>
            <w:tcW w:w="7054" w:type="dxa"/>
          </w:tcPr>
          <w:p w:rsidR="003313E1" w:rsidRPr="00125C44" w:rsidRDefault="00125C44">
            <w:pPr>
              <w:pStyle w:val="TableParagraph"/>
              <w:spacing w:line="268" w:lineRule="exact"/>
              <w:rPr>
                <w:sz w:val="24"/>
                <w:szCs w:val="24"/>
              </w:rPr>
            </w:pPr>
            <w:r w:rsidRPr="00125C44">
              <w:rPr>
                <w:sz w:val="24"/>
                <w:szCs w:val="24"/>
              </w:rPr>
              <w:t>2020-2025</w:t>
            </w:r>
            <w:r w:rsidR="006355B8" w:rsidRPr="00125C44">
              <w:rPr>
                <w:sz w:val="24"/>
                <w:szCs w:val="24"/>
              </w:rPr>
              <w:t xml:space="preserve"> годы</w:t>
            </w:r>
          </w:p>
        </w:tc>
      </w:tr>
      <w:tr w:rsidR="003313E1" w:rsidRPr="00125C44">
        <w:trPr>
          <w:trHeight w:val="643"/>
        </w:trPr>
        <w:tc>
          <w:tcPr>
            <w:tcW w:w="3260" w:type="dxa"/>
          </w:tcPr>
          <w:p w:rsidR="003313E1" w:rsidRPr="00125C44" w:rsidRDefault="006355B8">
            <w:pPr>
              <w:pStyle w:val="TableParagraph"/>
              <w:spacing w:line="268" w:lineRule="exact"/>
              <w:ind w:left="105"/>
              <w:rPr>
                <w:sz w:val="24"/>
                <w:szCs w:val="24"/>
              </w:rPr>
            </w:pPr>
            <w:r w:rsidRPr="00125C44">
              <w:rPr>
                <w:sz w:val="24"/>
                <w:szCs w:val="24"/>
              </w:rPr>
              <w:t>Исполнители Программы</w:t>
            </w:r>
          </w:p>
        </w:tc>
        <w:tc>
          <w:tcPr>
            <w:tcW w:w="7054" w:type="dxa"/>
          </w:tcPr>
          <w:p w:rsidR="003313E1" w:rsidRPr="00125C44" w:rsidRDefault="006355B8">
            <w:pPr>
              <w:pStyle w:val="TableParagraph"/>
              <w:spacing w:line="242" w:lineRule="auto"/>
              <w:rPr>
                <w:sz w:val="24"/>
                <w:szCs w:val="24"/>
              </w:rPr>
            </w:pPr>
            <w:r w:rsidRPr="00125C44">
              <w:rPr>
                <w:sz w:val="24"/>
                <w:szCs w:val="24"/>
              </w:rPr>
              <w:t>Участники образовательного процесса школы, социальные партнеры</w:t>
            </w:r>
          </w:p>
        </w:tc>
      </w:tr>
      <w:tr w:rsidR="003313E1" w:rsidRPr="00125C44">
        <w:trPr>
          <w:trHeight w:val="364"/>
        </w:trPr>
        <w:tc>
          <w:tcPr>
            <w:tcW w:w="3260" w:type="dxa"/>
          </w:tcPr>
          <w:p w:rsidR="003313E1" w:rsidRPr="00125C44" w:rsidRDefault="006355B8">
            <w:pPr>
              <w:pStyle w:val="TableParagraph"/>
              <w:spacing w:line="268" w:lineRule="exact"/>
              <w:ind w:left="105"/>
              <w:rPr>
                <w:sz w:val="24"/>
                <w:szCs w:val="24"/>
              </w:rPr>
            </w:pPr>
            <w:r w:rsidRPr="00125C44">
              <w:rPr>
                <w:sz w:val="24"/>
                <w:szCs w:val="24"/>
              </w:rPr>
              <w:t>Ожидаемые конечные</w:t>
            </w:r>
          </w:p>
        </w:tc>
        <w:tc>
          <w:tcPr>
            <w:tcW w:w="7054" w:type="dxa"/>
          </w:tcPr>
          <w:p w:rsidR="003313E1" w:rsidRPr="00125C44" w:rsidRDefault="006355B8">
            <w:pPr>
              <w:pStyle w:val="TableParagraph"/>
              <w:spacing w:line="268" w:lineRule="exact"/>
              <w:rPr>
                <w:sz w:val="24"/>
                <w:szCs w:val="24"/>
              </w:rPr>
            </w:pPr>
            <w:r w:rsidRPr="00125C44">
              <w:rPr>
                <w:sz w:val="24"/>
                <w:szCs w:val="24"/>
              </w:rPr>
              <w:t>- повышение качества образования школьников</w:t>
            </w:r>
          </w:p>
        </w:tc>
      </w:tr>
    </w:tbl>
    <w:p w:rsidR="003313E1" w:rsidRPr="00125C44" w:rsidRDefault="003313E1">
      <w:pPr>
        <w:spacing w:line="268" w:lineRule="exact"/>
        <w:rPr>
          <w:sz w:val="24"/>
          <w:szCs w:val="24"/>
        </w:rPr>
        <w:sectPr w:rsidR="003313E1" w:rsidRPr="00125C44">
          <w:footerReference w:type="default" r:id="rId9"/>
          <w:pgSz w:w="11910" w:h="16840"/>
          <w:pgMar w:top="1040" w:right="440" w:bottom="1400" w:left="460" w:header="0" w:footer="1215" w:gutter="0"/>
          <w:pgNumType w:start="2"/>
          <w:cols w:space="720"/>
        </w:sectPr>
      </w:pPr>
    </w:p>
    <w:tbl>
      <w:tblPr>
        <w:tblStyle w:val="TableNormal"/>
        <w:tblW w:w="0" w:type="auto"/>
        <w:tblInd w:w="3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260"/>
        <w:gridCol w:w="7054"/>
      </w:tblGrid>
      <w:tr w:rsidR="003313E1" w:rsidRPr="00125C44">
        <w:trPr>
          <w:trHeight w:val="2654"/>
        </w:trPr>
        <w:tc>
          <w:tcPr>
            <w:tcW w:w="3260" w:type="dxa"/>
          </w:tcPr>
          <w:p w:rsidR="003313E1" w:rsidRPr="00125C44" w:rsidRDefault="006355B8">
            <w:pPr>
              <w:pStyle w:val="TableParagraph"/>
              <w:spacing w:line="242" w:lineRule="auto"/>
              <w:ind w:left="105" w:right="749"/>
              <w:rPr>
                <w:sz w:val="24"/>
                <w:szCs w:val="24"/>
              </w:rPr>
            </w:pPr>
            <w:r w:rsidRPr="00125C44">
              <w:rPr>
                <w:sz w:val="24"/>
                <w:szCs w:val="24"/>
              </w:rPr>
              <w:lastRenderedPageBreak/>
              <w:t>результаты реализации Программы</w:t>
            </w:r>
          </w:p>
        </w:tc>
        <w:tc>
          <w:tcPr>
            <w:tcW w:w="7054" w:type="dxa"/>
          </w:tcPr>
          <w:p w:rsidR="003313E1" w:rsidRPr="00125C44" w:rsidRDefault="006355B8" w:rsidP="00125C44">
            <w:pPr>
              <w:pStyle w:val="TableParagraph"/>
              <w:numPr>
                <w:ilvl w:val="0"/>
                <w:numId w:val="44"/>
              </w:numPr>
              <w:tabs>
                <w:tab w:val="left" w:pos="255"/>
              </w:tabs>
              <w:spacing w:line="263" w:lineRule="exact"/>
              <w:ind w:left="254" w:hanging="145"/>
              <w:rPr>
                <w:sz w:val="24"/>
                <w:szCs w:val="24"/>
              </w:rPr>
            </w:pPr>
            <w:r w:rsidRPr="00125C44">
              <w:rPr>
                <w:sz w:val="24"/>
                <w:szCs w:val="24"/>
              </w:rPr>
              <w:t xml:space="preserve">повышение </w:t>
            </w:r>
            <w:proofErr w:type="spellStart"/>
            <w:r w:rsidRPr="00125C44">
              <w:rPr>
                <w:sz w:val="24"/>
                <w:szCs w:val="24"/>
              </w:rPr>
              <w:t>конкурентноспособности</w:t>
            </w:r>
            <w:proofErr w:type="spellEnd"/>
            <w:r w:rsidRPr="00125C44">
              <w:rPr>
                <w:sz w:val="24"/>
                <w:szCs w:val="24"/>
              </w:rPr>
              <w:t xml:space="preserve"> выпускников</w:t>
            </w:r>
            <w:r w:rsidRPr="00125C44">
              <w:rPr>
                <w:spacing w:val="9"/>
                <w:sz w:val="24"/>
                <w:szCs w:val="24"/>
              </w:rPr>
              <w:t xml:space="preserve"> </w:t>
            </w:r>
            <w:r w:rsidRPr="00125C44">
              <w:rPr>
                <w:sz w:val="24"/>
                <w:szCs w:val="24"/>
              </w:rPr>
              <w:t>школы</w:t>
            </w:r>
          </w:p>
          <w:p w:rsidR="003313E1" w:rsidRPr="00125C44" w:rsidRDefault="006355B8" w:rsidP="00125C44">
            <w:pPr>
              <w:pStyle w:val="TableParagraph"/>
              <w:numPr>
                <w:ilvl w:val="0"/>
                <w:numId w:val="44"/>
              </w:numPr>
              <w:tabs>
                <w:tab w:val="left" w:pos="255"/>
              </w:tabs>
              <w:spacing w:before="89" w:line="242" w:lineRule="auto"/>
              <w:ind w:right="717" w:firstLine="0"/>
              <w:rPr>
                <w:sz w:val="24"/>
                <w:szCs w:val="24"/>
              </w:rPr>
            </w:pPr>
            <w:r w:rsidRPr="00125C44">
              <w:rPr>
                <w:sz w:val="24"/>
                <w:szCs w:val="24"/>
              </w:rPr>
              <w:t>положительная динамика качественных и количественных показателей достижений</w:t>
            </w:r>
            <w:r w:rsidRPr="00125C44">
              <w:rPr>
                <w:spacing w:val="10"/>
                <w:sz w:val="24"/>
                <w:szCs w:val="24"/>
              </w:rPr>
              <w:t xml:space="preserve"> </w:t>
            </w:r>
            <w:r w:rsidRPr="00125C44">
              <w:rPr>
                <w:sz w:val="24"/>
                <w:szCs w:val="24"/>
              </w:rPr>
              <w:t>обучающихся</w:t>
            </w:r>
          </w:p>
          <w:p w:rsidR="003313E1" w:rsidRPr="00125C44" w:rsidRDefault="006355B8" w:rsidP="00125C44">
            <w:pPr>
              <w:pStyle w:val="TableParagraph"/>
              <w:numPr>
                <w:ilvl w:val="0"/>
                <w:numId w:val="44"/>
              </w:numPr>
              <w:tabs>
                <w:tab w:val="left" w:pos="255"/>
              </w:tabs>
              <w:spacing w:before="85"/>
              <w:ind w:right="1085" w:firstLine="0"/>
              <w:rPr>
                <w:sz w:val="24"/>
                <w:szCs w:val="24"/>
              </w:rPr>
            </w:pPr>
            <w:r w:rsidRPr="00125C44">
              <w:rPr>
                <w:sz w:val="24"/>
                <w:szCs w:val="24"/>
              </w:rPr>
              <w:t>повышение уровня профессиональной компетентности педагогов</w:t>
            </w:r>
          </w:p>
          <w:p w:rsidR="003313E1" w:rsidRPr="00125C44" w:rsidRDefault="006355B8" w:rsidP="00125C44">
            <w:pPr>
              <w:pStyle w:val="TableParagraph"/>
              <w:numPr>
                <w:ilvl w:val="0"/>
                <w:numId w:val="44"/>
              </w:numPr>
              <w:tabs>
                <w:tab w:val="left" w:pos="255"/>
              </w:tabs>
              <w:spacing w:before="87"/>
              <w:ind w:left="254" w:hanging="145"/>
              <w:rPr>
                <w:sz w:val="24"/>
                <w:szCs w:val="24"/>
              </w:rPr>
            </w:pPr>
            <w:r w:rsidRPr="00125C44">
              <w:rPr>
                <w:sz w:val="24"/>
                <w:szCs w:val="24"/>
              </w:rPr>
              <w:t>повышение эффективности управленческих</w:t>
            </w:r>
            <w:r w:rsidRPr="00125C44">
              <w:rPr>
                <w:spacing w:val="7"/>
                <w:sz w:val="24"/>
                <w:szCs w:val="24"/>
              </w:rPr>
              <w:t xml:space="preserve"> </w:t>
            </w:r>
            <w:r w:rsidRPr="00125C44">
              <w:rPr>
                <w:sz w:val="24"/>
                <w:szCs w:val="24"/>
              </w:rPr>
              <w:t>решений</w:t>
            </w:r>
          </w:p>
          <w:p w:rsidR="003313E1" w:rsidRPr="00125C44" w:rsidRDefault="006355B8" w:rsidP="00125C44">
            <w:pPr>
              <w:pStyle w:val="TableParagraph"/>
              <w:numPr>
                <w:ilvl w:val="0"/>
                <w:numId w:val="44"/>
              </w:numPr>
              <w:tabs>
                <w:tab w:val="left" w:pos="255"/>
              </w:tabs>
              <w:spacing w:before="89" w:line="242" w:lineRule="auto"/>
              <w:ind w:right="199" w:firstLine="0"/>
              <w:rPr>
                <w:sz w:val="24"/>
                <w:szCs w:val="24"/>
              </w:rPr>
            </w:pPr>
            <w:r w:rsidRPr="00125C44">
              <w:rPr>
                <w:sz w:val="24"/>
                <w:szCs w:val="24"/>
              </w:rPr>
              <w:t>повышение качества ресурсного обеспечения образовательного процесса</w:t>
            </w:r>
          </w:p>
        </w:tc>
      </w:tr>
      <w:tr w:rsidR="003313E1" w:rsidRPr="00125C44">
        <w:trPr>
          <w:trHeight w:val="364"/>
        </w:trPr>
        <w:tc>
          <w:tcPr>
            <w:tcW w:w="10314" w:type="dxa"/>
            <w:gridSpan w:val="2"/>
          </w:tcPr>
          <w:p w:rsidR="003313E1" w:rsidRPr="00125C44" w:rsidRDefault="006355B8">
            <w:pPr>
              <w:pStyle w:val="TableParagraph"/>
              <w:spacing w:line="263" w:lineRule="exact"/>
              <w:ind w:left="105"/>
              <w:rPr>
                <w:sz w:val="24"/>
                <w:szCs w:val="24"/>
              </w:rPr>
            </w:pPr>
            <w:r w:rsidRPr="00125C44">
              <w:rPr>
                <w:sz w:val="24"/>
                <w:szCs w:val="24"/>
              </w:rPr>
              <w:t>Программа адресована:</w:t>
            </w:r>
          </w:p>
        </w:tc>
      </w:tr>
      <w:tr w:rsidR="003313E1" w:rsidRPr="00125C44">
        <w:trPr>
          <w:trHeight w:val="1281"/>
        </w:trPr>
        <w:tc>
          <w:tcPr>
            <w:tcW w:w="3260" w:type="dxa"/>
          </w:tcPr>
          <w:p w:rsidR="003313E1" w:rsidRPr="00125C44" w:rsidRDefault="006355B8">
            <w:pPr>
              <w:pStyle w:val="TableParagraph"/>
              <w:spacing w:line="263" w:lineRule="exact"/>
              <w:ind w:left="105"/>
              <w:rPr>
                <w:sz w:val="24"/>
                <w:szCs w:val="24"/>
              </w:rPr>
            </w:pPr>
            <w:r w:rsidRPr="00125C44">
              <w:rPr>
                <w:sz w:val="24"/>
                <w:szCs w:val="24"/>
              </w:rPr>
              <w:t>- учащимся и родителям</w:t>
            </w:r>
          </w:p>
        </w:tc>
        <w:tc>
          <w:tcPr>
            <w:tcW w:w="7054" w:type="dxa"/>
          </w:tcPr>
          <w:p w:rsidR="003313E1" w:rsidRPr="00125C44" w:rsidRDefault="006355B8" w:rsidP="00125C44">
            <w:pPr>
              <w:pStyle w:val="TableParagraph"/>
              <w:numPr>
                <w:ilvl w:val="0"/>
                <w:numId w:val="43"/>
              </w:numPr>
              <w:tabs>
                <w:tab w:val="left" w:pos="255"/>
              </w:tabs>
              <w:spacing w:line="242" w:lineRule="auto"/>
              <w:ind w:right="801" w:firstLine="0"/>
              <w:rPr>
                <w:sz w:val="24"/>
                <w:szCs w:val="24"/>
              </w:rPr>
            </w:pPr>
            <w:r w:rsidRPr="00125C44">
              <w:rPr>
                <w:sz w:val="24"/>
                <w:szCs w:val="24"/>
              </w:rPr>
              <w:t>для информирования о целях, содержании, организации и предполагаемых результатах деятельности</w:t>
            </w:r>
            <w:r w:rsidRPr="00125C44">
              <w:rPr>
                <w:spacing w:val="2"/>
                <w:sz w:val="24"/>
                <w:szCs w:val="24"/>
              </w:rPr>
              <w:t xml:space="preserve"> </w:t>
            </w:r>
            <w:r w:rsidRPr="00125C44">
              <w:rPr>
                <w:sz w:val="24"/>
                <w:szCs w:val="24"/>
              </w:rPr>
              <w:t>школы</w:t>
            </w:r>
          </w:p>
          <w:p w:rsidR="003313E1" w:rsidRPr="00125C44" w:rsidRDefault="006355B8" w:rsidP="00125C44">
            <w:pPr>
              <w:pStyle w:val="TableParagraph"/>
              <w:numPr>
                <w:ilvl w:val="0"/>
                <w:numId w:val="43"/>
              </w:numPr>
              <w:tabs>
                <w:tab w:val="left" w:pos="255"/>
              </w:tabs>
              <w:spacing w:before="74" w:line="237" w:lineRule="auto"/>
              <w:ind w:right="873" w:firstLine="0"/>
              <w:rPr>
                <w:sz w:val="24"/>
                <w:szCs w:val="24"/>
              </w:rPr>
            </w:pPr>
            <w:r w:rsidRPr="00125C44">
              <w:rPr>
                <w:sz w:val="24"/>
                <w:szCs w:val="24"/>
              </w:rPr>
              <w:t>понимания смысла образования и в качестве ориентира в дальнейшей</w:t>
            </w:r>
            <w:r w:rsidRPr="00125C44">
              <w:rPr>
                <w:spacing w:val="3"/>
                <w:sz w:val="24"/>
                <w:szCs w:val="24"/>
              </w:rPr>
              <w:t xml:space="preserve"> </w:t>
            </w:r>
            <w:r w:rsidRPr="00125C44">
              <w:rPr>
                <w:sz w:val="24"/>
                <w:szCs w:val="24"/>
              </w:rPr>
              <w:t>деятельности</w:t>
            </w:r>
          </w:p>
        </w:tc>
      </w:tr>
      <w:tr w:rsidR="003313E1" w:rsidRPr="00125C44">
        <w:trPr>
          <w:trHeight w:val="643"/>
        </w:trPr>
        <w:tc>
          <w:tcPr>
            <w:tcW w:w="3260" w:type="dxa"/>
          </w:tcPr>
          <w:p w:rsidR="003313E1" w:rsidRPr="00125C44" w:rsidRDefault="006355B8">
            <w:pPr>
              <w:pStyle w:val="TableParagraph"/>
              <w:spacing w:line="263" w:lineRule="exact"/>
              <w:ind w:left="105"/>
              <w:rPr>
                <w:sz w:val="24"/>
                <w:szCs w:val="24"/>
              </w:rPr>
            </w:pPr>
            <w:r w:rsidRPr="00125C44">
              <w:rPr>
                <w:sz w:val="24"/>
                <w:szCs w:val="24"/>
              </w:rPr>
              <w:t>- учителям</w:t>
            </w:r>
          </w:p>
        </w:tc>
        <w:tc>
          <w:tcPr>
            <w:tcW w:w="7054" w:type="dxa"/>
          </w:tcPr>
          <w:p w:rsidR="003313E1" w:rsidRPr="00125C44" w:rsidRDefault="006355B8">
            <w:pPr>
              <w:pStyle w:val="TableParagraph"/>
              <w:spacing w:line="242" w:lineRule="auto"/>
              <w:rPr>
                <w:sz w:val="24"/>
                <w:szCs w:val="24"/>
              </w:rPr>
            </w:pPr>
            <w:r w:rsidRPr="00125C44">
              <w:rPr>
                <w:sz w:val="24"/>
                <w:szCs w:val="24"/>
              </w:rPr>
              <w:t>- для определения сферы ответственности за достижение результатов обучения обучающихся</w:t>
            </w:r>
          </w:p>
        </w:tc>
      </w:tr>
      <w:tr w:rsidR="003313E1" w:rsidRPr="00125C44">
        <w:trPr>
          <w:trHeight w:val="1560"/>
        </w:trPr>
        <w:tc>
          <w:tcPr>
            <w:tcW w:w="3260" w:type="dxa"/>
          </w:tcPr>
          <w:p w:rsidR="003313E1" w:rsidRPr="00125C44" w:rsidRDefault="006355B8">
            <w:pPr>
              <w:pStyle w:val="TableParagraph"/>
              <w:spacing w:line="263" w:lineRule="exact"/>
              <w:ind w:left="105"/>
              <w:rPr>
                <w:sz w:val="24"/>
                <w:szCs w:val="24"/>
              </w:rPr>
            </w:pPr>
            <w:r w:rsidRPr="00125C44">
              <w:rPr>
                <w:sz w:val="24"/>
                <w:szCs w:val="24"/>
              </w:rPr>
              <w:t>- администрации</w:t>
            </w:r>
          </w:p>
        </w:tc>
        <w:tc>
          <w:tcPr>
            <w:tcW w:w="7054" w:type="dxa"/>
          </w:tcPr>
          <w:p w:rsidR="003313E1" w:rsidRPr="00125C44" w:rsidRDefault="006355B8" w:rsidP="00125C44">
            <w:pPr>
              <w:pStyle w:val="TableParagraph"/>
              <w:numPr>
                <w:ilvl w:val="0"/>
                <w:numId w:val="42"/>
              </w:numPr>
              <w:tabs>
                <w:tab w:val="left" w:pos="255"/>
              </w:tabs>
              <w:ind w:right="271" w:firstLine="0"/>
              <w:rPr>
                <w:sz w:val="24"/>
                <w:szCs w:val="24"/>
              </w:rPr>
            </w:pPr>
            <w:r w:rsidRPr="00125C44">
              <w:rPr>
                <w:sz w:val="24"/>
                <w:szCs w:val="24"/>
              </w:rPr>
              <w:t>для координации деятельности педагогического коллектива по выполнению требований к результатам и условиям освоения учащимися</w:t>
            </w:r>
            <w:r w:rsidRPr="00125C44">
              <w:rPr>
                <w:spacing w:val="2"/>
                <w:sz w:val="24"/>
                <w:szCs w:val="24"/>
              </w:rPr>
              <w:t xml:space="preserve"> </w:t>
            </w:r>
            <w:r w:rsidRPr="00125C44">
              <w:rPr>
                <w:sz w:val="24"/>
                <w:szCs w:val="24"/>
              </w:rPr>
              <w:t>ООП</w:t>
            </w:r>
          </w:p>
          <w:p w:rsidR="003313E1" w:rsidRPr="00125C44" w:rsidRDefault="006355B8" w:rsidP="00125C44">
            <w:pPr>
              <w:pStyle w:val="TableParagraph"/>
              <w:numPr>
                <w:ilvl w:val="0"/>
                <w:numId w:val="42"/>
              </w:numPr>
              <w:tabs>
                <w:tab w:val="left" w:pos="255"/>
              </w:tabs>
              <w:spacing w:before="75"/>
              <w:ind w:right="334" w:firstLine="0"/>
              <w:rPr>
                <w:sz w:val="24"/>
                <w:szCs w:val="24"/>
              </w:rPr>
            </w:pPr>
            <w:r w:rsidRPr="00125C44">
              <w:rPr>
                <w:sz w:val="24"/>
                <w:szCs w:val="24"/>
              </w:rPr>
              <w:t>регулирования взаимоотношений субъектов образовательного процесса (педагогов, учеников, родителей,</w:t>
            </w:r>
            <w:r w:rsidRPr="00125C44">
              <w:rPr>
                <w:spacing w:val="15"/>
                <w:sz w:val="24"/>
                <w:szCs w:val="24"/>
              </w:rPr>
              <w:t xml:space="preserve"> </w:t>
            </w:r>
            <w:r w:rsidRPr="00125C44">
              <w:rPr>
                <w:sz w:val="24"/>
                <w:szCs w:val="24"/>
              </w:rPr>
              <w:t>администрации)</w:t>
            </w:r>
          </w:p>
        </w:tc>
      </w:tr>
      <w:tr w:rsidR="003313E1" w:rsidRPr="00125C44">
        <w:trPr>
          <w:trHeight w:val="1555"/>
        </w:trPr>
        <w:tc>
          <w:tcPr>
            <w:tcW w:w="3260" w:type="dxa"/>
          </w:tcPr>
          <w:p w:rsidR="003313E1" w:rsidRPr="00125C44" w:rsidRDefault="006355B8">
            <w:pPr>
              <w:pStyle w:val="TableParagraph"/>
              <w:spacing w:line="237" w:lineRule="auto"/>
              <w:ind w:left="105" w:right="676"/>
              <w:rPr>
                <w:sz w:val="24"/>
                <w:szCs w:val="24"/>
              </w:rPr>
            </w:pPr>
            <w:r w:rsidRPr="00125C44">
              <w:rPr>
                <w:sz w:val="24"/>
                <w:szCs w:val="24"/>
              </w:rPr>
              <w:t>- учредителю и органам управления</w:t>
            </w:r>
          </w:p>
        </w:tc>
        <w:tc>
          <w:tcPr>
            <w:tcW w:w="7054" w:type="dxa"/>
          </w:tcPr>
          <w:p w:rsidR="003313E1" w:rsidRPr="00125C44" w:rsidRDefault="006355B8" w:rsidP="00125C44">
            <w:pPr>
              <w:pStyle w:val="TableParagraph"/>
              <w:numPr>
                <w:ilvl w:val="0"/>
                <w:numId w:val="41"/>
              </w:numPr>
              <w:tabs>
                <w:tab w:val="left" w:pos="255"/>
              </w:tabs>
              <w:spacing w:line="237" w:lineRule="auto"/>
              <w:ind w:right="491" w:firstLine="0"/>
              <w:rPr>
                <w:sz w:val="24"/>
                <w:szCs w:val="24"/>
              </w:rPr>
            </w:pPr>
            <w:r w:rsidRPr="00125C44">
              <w:rPr>
                <w:sz w:val="24"/>
                <w:szCs w:val="24"/>
              </w:rPr>
              <w:t>для повышения объективности оценивания образовательных результатов школы в</w:t>
            </w:r>
            <w:r w:rsidRPr="00125C44">
              <w:rPr>
                <w:spacing w:val="10"/>
                <w:sz w:val="24"/>
                <w:szCs w:val="24"/>
              </w:rPr>
              <w:t xml:space="preserve"> </w:t>
            </w:r>
            <w:r w:rsidRPr="00125C44">
              <w:rPr>
                <w:sz w:val="24"/>
                <w:szCs w:val="24"/>
              </w:rPr>
              <w:t>целом</w:t>
            </w:r>
          </w:p>
          <w:p w:rsidR="003313E1" w:rsidRPr="00125C44" w:rsidRDefault="006355B8" w:rsidP="00125C44">
            <w:pPr>
              <w:pStyle w:val="TableParagraph"/>
              <w:numPr>
                <w:ilvl w:val="0"/>
                <w:numId w:val="41"/>
              </w:numPr>
              <w:tabs>
                <w:tab w:val="left" w:pos="255"/>
              </w:tabs>
              <w:spacing w:before="78"/>
              <w:ind w:right="281" w:firstLine="0"/>
              <w:rPr>
                <w:sz w:val="24"/>
                <w:szCs w:val="24"/>
              </w:rPr>
            </w:pPr>
            <w:r w:rsidRPr="00125C44">
              <w:rPr>
                <w:sz w:val="24"/>
                <w:szCs w:val="24"/>
              </w:rPr>
              <w:t>принятия управленческих решений на основании мониторинга эффективности процесса, качества, условий и результатов образовательной деятельности</w:t>
            </w:r>
            <w:r w:rsidRPr="00125C44">
              <w:rPr>
                <w:spacing w:val="6"/>
                <w:sz w:val="24"/>
                <w:szCs w:val="24"/>
              </w:rPr>
              <w:t xml:space="preserve"> </w:t>
            </w:r>
            <w:r w:rsidRPr="00125C44">
              <w:rPr>
                <w:sz w:val="24"/>
                <w:szCs w:val="24"/>
              </w:rPr>
              <w:t>школы</w:t>
            </w:r>
          </w:p>
        </w:tc>
      </w:tr>
      <w:tr w:rsidR="003313E1" w:rsidRPr="00125C44">
        <w:trPr>
          <w:trHeight w:val="642"/>
        </w:trPr>
        <w:tc>
          <w:tcPr>
            <w:tcW w:w="3260" w:type="dxa"/>
          </w:tcPr>
          <w:p w:rsidR="003313E1" w:rsidRPr="00125C44" w:rsidRDefault="006355B8">
            <w:pPr>
              <w:pStyle w:val="TableParagraph"/>
              <w:spacing w:line="263" w:lineRule="exact"/>
              <w:ind w:left="105"/>
              <w:rPr>
                <w:sz w:val="24"/>
                <w:szCs w:val="24"/>
              </w:rPr>
            </w:pPr>
            <w:r w:rsidRPr="00125C44">
              <w:rPr>
                <w:sz w:val="24"/>
                <w:szCs w:val="24"/>
              </w:rPr>
              <w:t>- социальным партнерам</w:t>
            </w:r>
          </w:p>
        </w:tc>
        <w:tc>
          <w:tcPr>
            <w:tcW w:w="7054" w:type="dxa"/>
          </w:tcPr>
          <w:p w:rsidR="003313E1" w:rsidRPr="00125C44" w:rsidRDefault="006355B8">
            <w:pPr>
              <w:pStyle w:val="TableParagraph"/>
              <w:spacing w:line="242" w:lineRule="auto"/>
              <w:rPr>
                <w:sz w:val="24"/>
                <w:szCs w:val="24"/>
              </w:rPr>
            </w:pPr>
            <w:r w:rsidRPr="00125C44">
              <w:rPr>
                <w:sz w:val="24"/>
                <w:szCs w:val="24"/>
              </w:rPr>
              <w:t>- для информирования о целях, содержании, организации и предполагаемых результатах деятельности школы</w:t>
            </w:r>
          </w:p>
        </w:tc>
      </w:tr>
    </w:tbl>
    <w:p w:rsidR="003313E1" w:rsidRPr="00125C44" w:rsidRDefault="003313E1">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pPr>
        <w:pStyle w:val="a4"/>
        <w:spacing w:before="8"/>
        <w:ind w:left="0" w:firstLine="0"/>
        <w:jc w:val="left"/>
        <w:rPr>
          <w:b/>
        </w:rPr>
      </w:pPr>
    </w:p>
    <w:p w:rsidR="00125C44" w:rsidRPr="00125C44" w:rsidRDefault="00125C44" w:rsidP="00125C44">
      <w:pPr>
        <w:pStyle w:val="a4"/>
        <w:spacing w:before="8"/>
        <w:ind w:left="0" w:firstLine="0"/>
        <w:jc w:val="center"/>
        <w:rPr>
          <w:b/>
        </w:rPr>
      </w:pPr>
      <w:r w:rsidRPr="00125C44">
        <w:rPr>
          <w:b/>
        </w:rPr>
        <w:t>Содержание</w:t>
      </w:r>
    </w:p>
    <w:sdt>
      <w:sdtPr>
        <w:id w:val="4283960"/>
        <w:docPartObj>
          <w:docPartGallery w:val="Table of Contents"/>
          <w:docPartUnique/>
        </w:docPartObj>
      </w:sdtPr>
      <w:sdtContent>
        <w:p w:rsidR="003313E1" w:rsidRPr="00125C44" w:rsidRDefault="00586D62" w:rsidP="00125C44">
          <w:pPr>
            <w:pStyle w:val="21"/>
            <w:numPr>
              <w:ilvl w:val="0"/>
              <w:numId w:val="40"/>
            </w:numPr>
            <w:tabs>
              <w:tab w:val="left" w:pos="314"/>
              <w:tab w:val="right" w:pos="10848"/>
            </w:tabs>
            <w:spacing w:after="20"/>
            <w:ind w:hanging="208"/>
          </w:pPr>
          <w:hyperlink w:anchor="_bookmark0" w:history="1">
            <w:r w:rsidR="006355B8" w:rsidRPr="00125C44">
              <w:t>Целевой раздел примерной основной образовательной программы среднего</w:t>
            </w:r>
            <w:r w:rsidR="006355B8" w:rsidRPr="00125C44">
              <w:rPr>
                <w:spacing w:val="-16"/>
              </w:rPr>
              <w:t xml:space="preserve"> </w:t>
            </w:r>
            <w:r w:rsidR="006355B8" w:rsidRPr="00125C44">
              <w:t>общего</w:t>
            </w:r>
            <w:r w:rsidR="006355B8" w:rsidRPr="00125C44">
              <w:rPr>
                <w:spacing w:val="-1"/>
              </w:rPr>
              <w:t xml:space="preserve"> </w:t>
            </w:r>
            <w:r w:rsidR="006355B8" w:rsidRPr="00125C44">
              <w:t>образования</w:t>
            </w:r>
            <w:r w:rsidR="006355B8" w:rsidRPr="00125C44">
              <w:tab/>
              <w:t>9</w:t>
            </w:r>
          </w:hyperlink>
        </w:p>
        <w:p w:rsidR="003313E1" w:rsidRPr="00125C44" w:rsidRDefault="00586D62" w:rsidP="00125C44">
          <w:pPr>
            <w:pStyle w:val="31"/>
            <w:numPr>
              <w:ilvl w:val="1"/>
              <w:numId w:val="40"/>
            </w:numPr>
            <w:tabs>
              <w:tab w:val="left" w:pos="919"/>
              <w:tab w:val="left" w:leader="dot" w:pos="9618"/>
            </w:tabs>
            <w:ind w:hanging="385"/>
          </w:pPr>
          <w:hyperlink w:anchor="_bookmark1" w:history="1">
            <w:r w:rsidR="006355B8" w:rsidRPr="00125C44">
              <w:t>Пояснительная</w:t>
            </w:r>
            <w:r w:rsidR="006355B8" w:rsidRPr="00125C44">
              <w:rPr>
                <w:spacing w:val="-1"/>
              </w:rPr>
              <w:t xml:space="preserve"> </w:t>
            </w:r>
            <w:r w:rsidR="006355B8" w:rsidRPr="00125C44">
              <w:t>записка</w:t>
            </w:r>
            <w:r w:rsidR="006355B8" w:rsidRPr="00125C44">
              <w:tab/>
              <w:t>9</w:t>
            </w:r>
          </w:hyperlink>
        </w:p>
        <w:p w:rsidR="003313E1" w:rsidRPr="00125C44" w:rsidRDefault="00586D62" w:rsidP="00125C44">
          <w:pPr>
            <w:pStyle w:val="31"/>
            <w:numPr>
              <w:ilvl w:val="1"/>
              <w:numId w:val="40"/>
            </w:numPr>
            <w:tabs>
              <w:tab w:val="left" w:pos="919"/>
              <w:tab w:val="left" w:leader="dot" w:pos="9498"/>
            </w:tabs>
            <w:spacing w:before="106" w:line="237" w:lineRule="auto"/>
            <w:ind w:right="118"/>
          </w:pPr>
          <w:hyperlink w:anchor="_bookmark2" w:history="1">
            <w:r w:rsidR="006355B8" w:rsidRPr="00125C44">
              <w:t>Планируемые результаты освоения обучающимися основной образовательной программы</w:t>
            </w:r>
          </w:hyperlink>
          <w:hyperlink w:anchor="_bookmark2" w:history="1">
            <w:r w:rsidR="006355B8" w:rsidRPr="00125C44">
              <w:t xml:space="preserve"> среднего общего образования</w:t>
            </w:r>
            <w:r w:rsidR="006355B8" w:rsidRPr="00125C44">
              <w:tab/>
              <w:t>12</w:t>
            </w:r>
          </w:hyperlink>
        </w:p>
        <w:p w:rsidR="003313E1" w:rsidRPr="00125C44" w:rsidRDefault="00586D62" w:rsidP="00125C44">
          <w:pPr>
            <w:pStyle w:val="41"/>
            <w:numPr>
              <w:ilvl w:val="2"/>
              <w:numId w:val="40"/>
            </w:numPr>
            <w:tabs>
              <w:tab w:val="left" w:pos="1524"/>
              <w:tab w:val="left" w:leader="dot" w:pos="9498"/>
            </w:tabs>
            <w:ind w:hanging="568"/>
          </w:pPr>
          <w:hyperlink w:anchor="_bookmark3" w:history="1">
            <w:r w:rsidR="006355B8" w:rsidRPr="00125C44">
              <w:t>Планируемые личностные результаты</w:t>
            </w:r>
            <w:r w:rsidR="006355B8" w:rsidRPr="00125C44">
              <w:rPr>
                <w:spacing w:val="-7"/>
              </w:rPr>
              <w:t xml:space="preserve"> </w:t>
            </w:r>
            <w:r w:rsidR="006355B8" w:rsidRPr="00125C44">
              <w:t>освоения</w:t>
            </w:r>
            <w:r w:rsidR="006355B8" w:rsidRPr="00125C44">
              <w:rPr>
                <w:spacing w:val="-7"/>
              </w:rPr>
              <w:t xml:space="preserve"> </w:t>
            </w:r>
            <w:r w:rsidR="006355B8" w:rsidRPr="00125C44">
              <w:t>ООП</w:t>
            </w:r>
            <w:r w:rsidR="006355B8" w:rsidRPr="00125C44">
              <w:tab/>
              <w:t>12</w:t>
            </w:r>
          </w:hyperlink>
        </w:p>
        <w:p w:rsidR="003313E1" w:rsidRPr="00125C44" w:rsidRDefault="00586D62" w:rsidP="00125C44">
          <w:pPr>
            <w:pStyle w:val="41"/>
            <w:numPr>
              <w:ilvl w:val="2"/>
              <w:numId w:val="40"/>
            </w:numPr>
            <w:tabs>
              <w:tab w:val="left" w:pos="1524"/>
              <w:tab w:val="left" w:leader="dot" w:pos="9498"/>
            </w:tabs>
            <w:spacing w:before="104"/>
            <w:ind w:hanging="568"/>
          </w:pPr>
          <w:hyperlink w:anchor="_bookmark4" w:history="1">
            <w:r w:rsidR="006355B8" w:rsidRPr="00125C44">
              <w:t xml:space="preserve">Планируемые </w:t>
            </w:r>
            <w:proofErr w:type="spellStart"/>
            <w:r w:rsidR="006355B8" w:rsidRPr="00125C44">
              <w:t>метапредметные</w:t>
            </w:r>
            <w:proofErr w:type="spellEnd"/>
            <w:r w:rsidR="006355B8" w:rsidRPr="00125C44">
              <w:t xml:space="preserve"> результаты</w:t>
            </w:r>
            <w:r w:rsidR="006355B8" w:rsidRPr="00125C44">
              <w:rPr>
                <w:spacing w:val="-14"/>
              </w:rPr>
              <w:t xml:space="preserve"> </w:t>
            </w:r>
            <w:r w:rsidR="006355B8" w:rsidRPr="00125C44">
              <w:t>освоения</w:t>
            </w:r>
            <w:r w:rsidR="006355B8" w:rsidRPr="00125C44">
              <w:rPr>
                <w:spacing w:val="-5"/>
              </w:rPr>
              <w:t xml:space="preserve"> </w:t>
            </w:r>
            <w:r w:rsidR="006355B8" w:rsidRPr="00125C44">
              <w:t>ООП</w:t>
            </w:r>
            <w:r w:rsidR="006355B8" w:rsidRPr="00125C44">
              <w:tab/>
              <w:t>14</w:t>
            </w:r>
          </w:hyperlink>
        </w:p>
        <w:p w:rsidR="003313E1" w:rsidRPr="00125C44" w:rsidRDefault="00586D62" w:rsidP="00125C44">
          <w:pPr>
            <w:pStyle w:val="41"/>
            <w:numPr>
              <w:ilvl w:val="2"/>
              <w:numId w:val="40"/>
            </w:numPr>
            <w:tabs>
              <w:tab w:val="left" w:pos="1524"/>
              <w:tab w:val="left" w:leader="dot" w:pos="9498"/>
            </w:tabs>
            <w:spacing w:before="98"/>
            <w:ind w:hanging="568"/>
          </w:pPr>
          <w:hyperlink w:anchor="_bookmark5" w:history="1">
            <w:r w:rsidR="006355B8" w:rsidRPr="00125C44">
              <w:t>Планируемые предметные результаты</w:t>
            </w:r>
            <w:r w:rsidR="006355B8" w:rsidRPr="00125C44">
              <w:rPr>
                <w:spacing w:val="-9"/>
              </w:rPr>
              <w:t xml:space="preserve"> </w:t>
            </w:r>
            <w:r w:rsidR="006355B8" w:rsidRPr="00125C44">
              <w:t>освоения</w:t>
            </w:r>
            <w:r w:rsidR="006355B8" w:rsidRPr="00125C44">
              <w:rPr>
                <w:spacing w:val="-7"/>
              </w:rPr>
              <w:t xml:space="preserve"> </w:t>
            </w:r>
            <w:r w:rsidR="006355B8" w:rsidRPr="00125C44">
              <w:t>ООП</w:t>
            </w:r>
            <w:r w:rsidR="006355B8" w:rsidRPr="00125C44">
              <w:tab/>
              <w:t>15</w:t>
            </w:r>
          </w:hyperlink>
        </w:p>
        <w:p w:rsidR="003313E1" w:rsidRPr="00125C44" w:rsidRDefault="00586D62">
          <w:pPr>
            <w:pStyle w:val="51"/>
            <w:tabs>
              <w:tab w:val="left" w:leader="dot" w:pos="9498"/>
            </w:tabs>
          </w:pPr>
          <w:hyperlink w:anchor="_bookmark6" w:history="1">
            <w:r w:rsidR="006355B8" w:rsidRPr="00125C44">
              <w:t>Русский язык</w:t>
            </w:r>
            <w:r w:rsidR="006355B8" w:rsidRPr="00125C44">
              <w:tab/>
              <w:t>16</w:t>
            </w:r>
          </w:hyperlink>
        </w:p>
        <w:p w:rsidR="003313E1" w:rsidRPr="00125C44" w:rsidRDefault="00586D62">
          <w:pPr>
            <w:pStyle w:val="51"/>
            <w:tabs>
              <w:tab w:val="left" w:leader="dot" w:pos="9498"/>
            </w:tabs>
            <w:spacing w:before="103"/>
          </w:pPr>
          <w:hyperlink w:anchor="_bookmark7" w:history="1">
            <w:r w:rsidR="006355B8" w:rsidRPr="00125C44">
              <w:t>Литература</w:t>
            </w:r>
            <w:r w:rsidR="006355B8" w:rsidRPr="00125C44">
              <w:tab/>
              <w:t>18</w:t>
            </w:r>
          </w:hyperlink>
        </w:p>
        <w:p w:rsidR="003313E1" w:rsidRPr="00125C44" w:rsidRDefault="00586D62">
          <w:pPr>
            <w:pStyle w:val="51"/>
            <w:tabs>
              <w:tab w:val="left" w:leader="dot" w:pos="9498"/>
            </w:tabs>
          </w:pPr>
          <w:hyperlink w:anchor="_bookmark8" w:history="1">
            <w:r w:rsidR="006355B8" w:rsidRPr="00125C44">
              <w:t>Иностранный</w:t>
            </w:r>
            <w:r w:rsidR="006355B8" w:rsidRPr="00125C44">
              <w:rPr>
                <w:spacing w:val="-2"/>
              </w:rPr>
              <w:t xml:space="preserve"> </w:t>
            </w:r>
            <w:r w:rsidR="006355B8" w:rsidRPr="00125C44">
              <w:t>язык</w:t>
            </w:r>
            <w:r w:rsidR="006355B8" w:rsidRPr="00125C44">
              <w:tab/>
              <w:t>19</w:t>
            </w:r>
          </w:hyperlink>
        </w:p>
        <w:p w:rsidR="003313E1" w:rsidRPr="00125C44" w:rsidRDefault="00586D62">
          <w:pPr>
            <w:pStyle w:val="51"/>
            <w:tabs>
              <w:tab w:val="left" w:leader="dot" w:pos="9498"/>
            </w:tabs>
            <w:spacing w:before="98"/>
          </w:pPr>
          <w:hyperlink w:anchor="_bookmark9" w:history="1">
            <w:r w:rsidR="006355B8" w:rsidRPr="00125C44">
              <w:t>История</w:t>
            </w:r>
            <w:r w:rsidR="006355B8" w:rsidRPr="00125C44">
              <w:tab/>
              <w:t>22</w:t>
            </w:r>
          </w:hyperlink>
        </w:p>
        <w:p w:rsidR="003313E1" w:rsidRPr="00125C44" w:rsidRDefault="00586D62">
          <w:pPr>
            <w:pStyle w:val="51"/>
            <w:tabs>
              <w:tab w:val="left" w:leader="dot" w:pos="9498"/>
            </w:tabs>
            <w:spacing w:before="104"/>
          </w:pPr>
          <w:hyperlink w:anchor="_bookmark10" w:history="1">
            <w:r w:rsidR="006355B8" w:rsidRPr="00125C44">
              <w:t>География</w:t>
            </w:r>
            <w:r w:rsidR="006355B8" w:rsidRPr="00125C44">
              <w:tab/>
              <w:t>23</w:t>
            </w:r>
          </w:hyperlink>
        </w:p>
        <w:p w:rsidR="003313E1" w:rsidRPr="00125C44" w:rsidRDefault="00586D62">
          <w:pPr>
            <w:pStyle w:val="51"/>
            <w:tabs>
              <w:tab w:val="left" w:leader="dot" w:pos="9498"/>
            </w:tabs>
            <w:spacing w:before="98"/>
          </w:pPr>
          <w:hyperlink w:anchor="_bookmark11" w:history="1">
            <w:r w:rsidR="006355B8" w:rsidRPr="00125C44">
              <w:t>Обществознание</w:t>
            </w:r>
            <w:r w:rsidR="006355B8" w:rsidRPr="00125C44">
              <w:tab/>
              <w:t>25</w:t>
            </w:r>
          </w:hyperlink>
        </w:p>
        <w:p w:rsidR="003313E1" w:rsidRPr="00125C44" w:rsidRDefault="00586D62">
          <w:pPr>
            <w:pStyle w:val="51"/>
            <w:tabs>
              <w:tab w:val="left" w:leader="dot" w:pos="9498"/>
            </w:tabs>
            <w:spacing w:before="98"/>
          </w:pPr>
          <w:hyperlink w:anchor="_bookmark12" w:history="1">
            <w:r w:rsidR="006355B8" w:rsidRPr="00125C44">
              <w:t>Россия</w:t>
            </w:r>
            <w:r w:rsidR="006355B8" w:rsidRPr="00125C44">
              <w:rPr>
                <w:spacing w:val="-3"/>
              </w:rPr>
              <w:t xml:space="preserve"> </w:t>
            </w:r>
            <w:r w:rsidR="006355B8" w:rsidRPr="00125C44">
              <w:t>в мире</w:t>
            </w:r>
            <w:r w:rsidR="006355B8" w:rsidRPr="00125C44">
              <w:tab/>
              <w:t>29</w:t>
            </w:r>
          </w:hyperlink>
        </w:p>
        <w:p w:rsidR="003313E1" w:rsidRPr="00125C44" w:rsidRDefault="00586D62">
          <w:pPr>
            <w:pStyle w:val="51"/>
            <w:tabs>
              <w:tab w:val="left" w:leader="dot" w:pos="9498"/>
            </w:tabs>
            <w:spacing w:before="104"/>
          </w:pPr>
          <w:hyperlink w:anchor="_bookmark13" w:history="1">
            <w:r w:rsidR="006355B8" w:rsidRPr="00125C44">
              <w:rPr>
                <w:spacing w:val="-6"/>
              </w:rPr>
              <w:t xml:space="preserve">Математика: алгебра </w:t>
            </w:r>
            <w:r w:rsidR="006355B8" w:rsidRPr="00125C44">
              <w:t xml:space="preserve">и </w:t>
            </w:r>
            <w:r w:rsidR="006355B8" w:rsidRPr="00125C44">
              <w:rPr>
                <w:spacing w:val="-5"/>
              </w:rPr>
              <w:t xml:space="preserve">начала </w:t>
            </w:r>
            <w:r w:rsidR="006355B8" w:rsidRPr="00125C44">
              <w:rPr>
                <w:spacing w:val="-6"/>
              </w:rPr>
              <w:t>математического</w:t>
            </w:r>
            <w:r w:rsidR="006355B8" w:rsidRPr="00125C44">
              <w:rPr>
                <w:spacing w:val="-36"/>
              </w:rPr>
              <w:t xml:space="preserve"> </w:t>
            </w:r>
            <w:r w:rsidR="006355B8" w:rsidRPr="00125C44">
              <w:rPr>
                <w:spacing w:val="-7"/>
              </w:rPr>
              <w:t>анализа,</w:t>
            </w:r>
            <w:r w:rsidR="006355B8" w:rsidRPr="00125C44">
              <w:rPr>
                <w:spacing w:val="-12"/>
              </w:rPr>
              <w:t xml:space="preserve"> </w:t>
            </w:r>
            <w:r w:rsidR="006355B8" w:rsidRPr="00125C44">
              <w:rPr>
                <w:spacing w:val="-6"/>
              </w:rPr>
              <w:t>геометрия</w:t>
            </w:r>
            <w:r w:rsidR="006355B8" w:rsidRPr="00125C44">
              <w:rPr>
                <w:spacing w:val="-6"/>
              </w:rPr>
              <w:tab/>
            </w:r>
            <w:r w:rsidR="006355B8" w:rsidRPr="00125C44">
              <w:t>32</w:t>
            </w:r>
          </w:hyperlink>
        </w:p>
        <w:p w:rsidR="003313E1" w:rsidRPr="00125C44" w:rsidRDefault="00586D62">
          <w:pPr>
            <w:pStyle w:val="51"/>
            <w:tabs>
              <w:tab w:val="left" w:leader="dot" w:pos="9498"/>
            </w:tabs>
          </w:pPr>
          <w:hyperlink w:anchor="_bookmark14" w:history="1">
            <w:r w:rsidR="006355B8" w:rsidRPr="00125C44">
              <w:t>Информатика</w:t>
            </w:r>
            <w:r w:rsidR="006355B8" w:rsidRPr="00125C44">
              <w:tab/>
              <w:t>43</w:t>
            </w:r>
          </w:hyperlink>
        </w:p>
        <w:p w:rsidR="003313E1" w:rsidRPr="00125C44" w:rsidRDefault="00586D62">
          <w:pPr>
            <w:pStyle w:val="51"/>
            <w:tabs>
              <w:tab w:val="left" w:leader="dot" w:pos="9498"/>
            </w:tabs>
            <w:spacing w:before="98"/>
          </w:pPr>
          <w:hyperlink w:anchor="_bookmark15" w:history="1">
            <w:r w:rsidR="006355B8" w:rsidRPr="00125C44">
              <w:t>Физика</w:t>
            </w:r>
            <w:r w:rsidR="006355B8" w:rsidRPr="00125C44">
              <w:tab/>
              <w:t>44</w:t>
            </w:r>
          </w:hyperlink>
        </w:p>
        <w:p w:rsidR="003313E1" w:rsidRPr="00125C44" w:rsidRDefault="00586D62">
          <w:pPr>
            <w:pStyle w:val="51"/>
            <w:tabs>
              <w:tab w:val="left" w:leader="dot" w:pos="9498"/>
            </w:tabs>
            <w:spacing w:before="103"/>
          </w:pPr>
          <w:hyperlink w:anchor="_bookmark16" w:history="1">
            <w:r w:rsidR="006355B8" w:rsidRPr="00125C44">
              <w:t>Химия</w:t>
            </w:r>
            <w:r w:rsidR="006355B8" w:rsidRPr="00125C44">
              <w:tab/>
              <w:t>46</w:t>
            </w:r>
          </w:hyperlink>
        </w:p>
        <w:p w:rsidR="003313E1" w:rsidRPr="00125C44" w:rsidRDefault="00586D62">
          <w:pPr>
            <w:pStyle w:val="51"/>
            <w:tabs>
              <w:tab w:val="left" w:leader="dot" w:pos="9498"/>
            </w:tabs>
          </w:pPr>
          <w:hyperlink w:anchor="_bookmark17" w:history="1">
            <w:r w:rsidR="006355B8" w:rsidRPr="00125C44">
              <w:t>Биология</w:t>
            </w:r>
            <w:r w:rsidR="006355B8" w:rsidRPr="00125C44">
              <w:tab/>
              <w:t>47</w:t>
            </w:r>
          </w:hyperlink>
        </w:p>
        <w:p w:rsidR="003313E1" w:rsidRPr="00125C44" w:rsidRDefault="00586D62">
          <w:pPr>
            <w:pStyle w:val="51"/>
            <w:tabs>
              <w:tab w:val="left" w:leader="dot" w:pos="9498"/>
            </w:tabs>
          </w:pPr>
          <w:hyperlink w:anchor="_bookmark18" w:history="1">
            <w:r w:rsidR="006355B8" w:rsidRPr="00125C44">
              <w:t>Физическая</w:t>
            </w:r>
            <w:r w:rsidR="006355B8" w:rsidRPr="00125C44">
              <w:rPr>
                <w:spacing w:val="-3"/>
              </w:rPr>
              <w:t xml:space="preserve"> </w:t>
            </w:r>
            <w:r w:rsidR="006355B8" w:rsidRPr="00125C44">
              <w:t>культура</w:t>
            </w:r>
            <w:r w:rsidR="006355B8" w:rsidRPr="00125C44">
              <w:tab/>
              <w:t>48</w:t>
            </w:r>
          </w:hyperlink>
        </w:p>
        <w:p w:rsidR="003313E1" w:rsidRPr="00125C44" w:rsidRDefault="00586D62">
          <w:pPr>
            <w:pStyle w:val="51"/>
            <w:tabs>
              <w:tab w:val="left" w:leader="dot" w:pos="9498"/>
            </w:tabs>
            <w:spacing w:before="103"/>
          </w:pPr>
          <w:hyperlink w:anchor="_bookmark19" w:history="1">
            <w:r w:rsidR="006355B8" w:rsidRPr="00125C44">
              <w:t>Основы</w:t>
            </w:r>
            <w:r w:rsidR="006355B8" w:rsidRPr="00125C44">
              <w:rPr>
                <w:spacing w:val="-1"/>
              </w:rPr>
              <w:t xml:space="preserve"> </w:t>
            </w:r>
            <w:r w:rsidR="006355B8" w:rsidRPr="00125C44">
              <w:t>безопасности</w:t>
            </w:r>
            <w:r w:rsidR="006355B8" w:rsidRPr="00125C44">
              <w:rPr>
                <w:spacing w:val="-4"/>
              </w:rPr>
              <w:t xml:space="preserve"> </w:t>
            </w:r>
            <w:r w:rsidR="006355B8" w:rsidRPr="00125C44">
              <w:t>жизнедеятельности</w:t>
            </w:r>
            <w:r w:rsidR="006355B8" w:rsidRPr="00125C44">
              <w:tab/>
              <w:t>49</w:t>
            </w:r>
          </w:hyperlink>
        </w:p>
        <w:p w:rsidR="003313E1" w:rsidRPr="00125C44" w:rsidRDefault="00586D62" w:rsidP="00125C44">
          <w:pPr>
            <w:pStyle w:val="31"/>
            <w:numPr>
              <w:ilvl w:val="1"/>
              <w:numId w:val="40"/>
            </w:numPr>
            <w:tabs>
              <w:tab w:val="left" w:pos="919"/>
              <w:tab w:val="left" w:leader="dot" w:pos="9498"/>
            </w:tabs>
            <w:spacing w:before="100" w:line="237" w:lineRule="auto"/>
            <w:ind w:right="126"/>
          </w:pPr>
          <w:hyperlink w:anchor="_bookmark20" w:history="1">
            <w:r w:rsidR="006355B8" w:rsidRPr="00125C44">
              <w:t>Система оценки достижения планируемых результатов освоения основной образовательной</w:t>
            </w:r>
          </w:hyperlink>
          <w:hyperlink w:anchor="_bookmark20" w:history="1">
            <w:r w:rsidR="006355B8" w:rsidRPr="00125C44">
              <w:t xml:space="preserve"> программы среднего</w:t>
            </w:r>
            <w:r w:rsidR="006355B8" w:rsidRPr="00125C44">
              <w:rPr>
                <w:spacing w:val="-3"/>
              </w:rPr>
              <w:t xml:space="preserve"> </w:t>
            </w:r>
            <w:r w:rsidR="006355B8" w:rsidRPr="00125C44">
              <w:t>общего</w:t>
            </w:r>
            <w:r w:rsidR="006355B8" w:rsidRPr="00125C44">
              <w:rPr>
                <w:spacing w:val="-2"/>
              </w:rPr>
              <w:t xml:space="preserve"> </w:t>
            </w:r>
            <w:r w:rsidR="006355B8" w:rsidRPr="00125C44">
              <w:t>образования</w:t>
            </w:r>
            <w:r w:rsidR="006355B8" w:rsidRPr="00125C44">
              <w:tab/>
              <w:t>56</w:t>
            </w:r>
          </w:hyperlink>
        </w:p>
        <w:p w:rsidR="003313E1" w:rsidRPr="00125C44" w:rsidRDefault="00586D62" w:rsidP="00125C44">
          <w:pPr>
            <w:pStyle w:val="21"/>
            <w:numPr>
              <w:ilvl w:val="0"/>
              <w:numId w:val="40"/>
            </w:numPr>
            <w:tabs>
              <w:tab w:val="left" w:pos="391"/>
            </w:tabs>
            <w:spacing w:before="105"/>
            <w:ind w:left="390" w:hanging="285"/>
          </w:pPr>
          <w:hyperlink w:anchor="_bookmark21" w:history="1">
            <w:r w:rsidR="006355B8" w:rsidRPr="00125C44">
              <w:t>Содержательный раздел основной образовательной программы среднего общего</w:t>
            </w:r>
            <w:r w:rsidR="006355B8" w:rsidRPr="00125C44">
              <w:rPr>
                <w:spacing w:val="-8"/>
              </w:rPr>
              <w:t xml:space="preserve"> </w:t>
            </w:r>
            <w:r w:rsidR="006355B8" w:rsidRPr="00125C44">
              <w:t>образования64</w:t>
            </w:r>
          </w:hyperlink>
        </w:p>
        <w:p w:rsidR="003313E1" w:rsidRPr="00125C44" w:rsidRDefault="00586D62" w:rsidP="00125C44">
          <w:pPr>
            <w:pStyle w:val="31"/>
            <w:numPr>
              <w:ilvl w:val="1"/>
              <w:numId w:val="40"/>
            </w:numPr>
            <w:tabs>
              <w:tab w:val="left" w:pos="1000"/>
              <w:tab w:val="left" w:leader="dot" w:pos="9498"/>
            </w:tabs>
            <w:spacing w:before="98"/>
            <w:ind w:right="115"/>
            <w:jc w:val="both"/>
          </w:pPr>
          <w:hyperlink w:anchor="_bookmark22" w:history="1">
            <w:r w:rsidR="006355B8" w:rsidRPr="00125C44">
              <w:t>Программа развития универсальных учебных действий при получении среднего общего</w:t>
            </w:r>
          </w:hyperlink>
          <w:hyperlink w:anchor="_bookmark22" w:history="1">
            <w:r w:rsidR="006355B8" w:rsidRPr="00125C44">
              <w:t xml:space="preserve"> образования, включающая формирование компетенций обучающихся в области учебно-</w:t>
            </w:r>
          </w:hyperlink>
          <w:hyperlink w:anchor="_bookmark22" w:history="1">
            <w:r w:rsidR="006355B8" w:rsidRPr="00125C44">
              <w:t xml:space="preserve"> исследовательской и</w:t>
            </w:r>
            <w:r w:rsidR="006355B8" w:rsidRPr="00125C44">
              <w:rPr>
                <w:spacing w:val="-5"/>
              </w:rPr>
              <w:t xml:space="preserve"> </w:t>
            </w:r>
            <w:r w:rsidR="006355B8" w:rsidRPr="00125C44">
              <w:t>проектной</w:t>
            </w:r>
            <w:r w:rsidR="006355B8" w:rsidRPr="00125C44">
              <w:rPr>
                <w:spacing w:val="-3"/>
              </w:rPr>
              <w:t xml:space="preserve"> </w:t>
            </w:r>
            <w:r w:rsidR="006355B8" w:rsidRPr="00125C44">
              <w:t>деятельности</w:t>
            </w:r>
            <w:r w:rsidR="006355B8" w:rsidRPr="00125C44">
              <w:tab/>
              <w:t>64</w:t>
            </w:r>
          </w:hyperlink>
        </w:p>
        <w:p w:rsidR="003313E1" w:rsidRPr="00125C44" w:rsidRDefault="00586D62" w:rsidP="00125C44">
          <w:pPr>
            <w:pStyle w:val="41"/>
            <w:numPr>
              <w:ilvl w:val="2"/>
              <w:numId w:val="40"/>
            </w:numPr>
            <w:tabs>
              <w:tab w:val="left" w:pos="1601"/>
              <w:tab w:val="left" w:leader="dot" w:pos="9498"/>
            </w:tabs>
            <w:ind w:right="124"/>
          </w:pPr>
          <w:hyperlink w:anchor="_bookmark23" w:history="1">
            <w:r w:rsidR="006355B8" w:rsidRPr="00125C44">
              <w:t>Цели и задачи, включающие учебно-исследовательскую и проектную деятельность</w:t>
            </w:r>
          </w:hyperlink>
          <w:hyperlink w:anchor="_bookmark23" w:history="1">
            <w:r w:rsidR="006355B8" w:rsidRPr="00125C44">
              <w:t xml:space="preserve"> обучающихся как средства совершенствования их универсальных учебных действий; описание</w:t>
            </w:r>
          </w:hyperlink>
          <w:hyperlink w:anchor="_bookmark23" w:history="1">
            <w:r w:rsidR="006355B8" w:rsidRPr="00125C44">
              <w:t xml:space="preserve"> места Программы и ее роли в реализации требований</w:t>
            </w:r>
            <w:r w:rsidR="006355B8" w:rsidRPr="00125C44">
              <w:rPr>
                <w:spacing w:val="-11"/>
              </w:rPr>
              <w:t xml:space="preserve"> </w:t>
            </w:r>
            <w:r w:rsidR="006355B8" w:rsidRPr="00125C44">
              <w:t>ФГОС</w:t>
            </w:r>
            <w:r w:rsidR="006355B8" w:rsidRPr="00125C44">
              <w:rPr>
                <w:spacing w:val="-2"/>
              </w:rPr>
              <w:t xml:space="preserve"> </w:t>
            </w:r>
            <w:r w:rsidR="006355B8" w:rsidRPr="00125C44">
              <w:t>СОО</w:t>
            </w:r>
            <w:r w:rsidR="006355B8" w:rsidRPr="00125C44">
              <w:tab/>
              <w:t>64</w:t>
            </w:r>
          </w:hyperlink>
        </w:p>
        <w:p w:rsidR="003313E1" w:rsidRPr="00125C44" w:rsidRDefault="00586D62" w:rsidP="00125C44">
          <w:pPr>
            <w:pStyle w:val="41"/>
            <w:numPr>
              <w:ilvl w:val="2"/>
              <w:numId w:val="40"/>
            </w:numPr>
            <w:tabs>
              <w:tab w:val="left" w:pos="1601"/>
            </w:tabs>
            <w:spacing w:before="104"/>
            <w:ind w:right="131"/>
          </w:pPr>
          <w:hyperlink w:anchor="_bookmark24" w:history="1">
            <w:r w:rsidR="006355B8" w:rsidRPr="00125C44">
              <w:t>Описание понятий, функций, состава и характеристик универсальных учебных действий</w:t>
            </w:r>
          </w:hyperlink>
          <w:hyperlink w:anchor="_bookmark24" w:history="1">
            <w:r w:rsidR="006355B8" w:rsidRPr="00125C44">
              <w:t xml:space="preserve"> и их связи с содержанием отдельных учебных предметов и внеурочной деятельностью, а также</w:t>
            </w:r>
          </w:hyperlink>
          <w:hyperlink w:anchor="_bookmark24" w:history="1">
            <w:r w:rsidR="006355B8" w:rsidRPr="00125C44">
              <w:t xml:space="preserve"> места универсальных учебных действий в структуре образовательной</w:t>
            </w:r>
            <w:r w:rsidR="006355B8" w:rsidRPr="00125C44">
              <w:rPr>
                <w:spacing w:val="4"/>
              </w:rPr>
              <w:t xml:space="preserve"> </w:t>
            </w:r>
            <w:r w:rsidR="006355B8" w:rsidRPr="00125C44">
              <w:t>деятельности65</w:t>
            </w:r>
          </w:hyperlink>
        </w:p>
        <w:p w:rsidR="003313E1" w:rsidRPr="00125C44" w:rsidRDefault="00586D62" w:rsidP="00125C44">
          <w:pPr>
            <w:pStyle w:val="41"/>
            <w:numPr>
              <w:ilvl w:val="2"/>
              <w:numId w:val="40"/>
            </w:numPr>
            <w:tabs>
              <w:tab w:val="left" w:pos="1601"/>
              <w:tab w:val="left" w:leader="dot" w:pos="9498"/>
            </w:tabs>
            <w:ind w:left="1600" w:hanging="645"/>
          </w:pPr>
          <w:hyperlink w:anchor="_bookmark25" w:history="1">
            <w:r w:rsidR="006355B8" w:rsidRPr="00125C44">
              <w:t>Типовые задачи по формированию универсальных</w:t>
            </w:r>
            <w:r w:rsidR="006355B8" w:rsidRPr="00125C44">
              <w:rPr>
                <w:spacing w:val="-21"/>
              </w:rPr>
              <w:t xml:space="preserve"> </w:t>
            </w:r>
            <w:r w:rsidR="006355B8" w:rsidRPr="00125C44">
              <w:t>учебных</w:t>
            </w:r>
            <w:r w:rsidR="006355B8" w:rsidRPr="00125C44">
              <w:rPr>
                <w:spacing w:val="-7"/>
              </w:rPr>
              <w:t xml:space="preserve"> </w:t>
            </w:r>
            <w:r w:rsidR="006355B8" w:rsidRPr="00125C44">
              <w:t>действий</w:t>
            </w:r>
            <w:r w:rsidR="006355B8" w:rsidRPr="00125C44">
              <w:tab/>
              <w:t>67</w:t>
            </w:r>
          </w:hyperlink>
        </w:p>
        <w:p w:rsidR="003313E1" w:rsidRPr="00125C44" w:rsidRDefault="00586D62" w:rsidP="00125C44">
          <w:pPr>
            <w:pStyle w:val="41"/>
            <w:numPr>
              <w:ilvl w:val="2"/>
              <w:numId w:val="40"/>
            </w:numPr>
            <w:tabs>
              <w:tab w:val="left" w:pos="1601"/>
              <w:tab w:val="left" w:leader="dot" w:pos="9498"/>
            </w:tabs>
            <w:spacing w:before="98" w:line="242" w:lineRule="auto"/>
            <w:ind w:right="122"/>
          </w:pPr>
          <w:hyperlink w:anchor="_bookmark26" w:history="1">
            <w:r w:rsidR="006355B8" w:rsidRPr="00125C44">
              <w:t>Описание особенностей учебно-исследовательской и проектной деятельности</w:t>
            </w:r>
          </w:hyperlink>
          <w:hyperlink w:anchor="_bookmark26" w:history="1">
            <w:r w:rsidR="006355B8" w:rsidRPr="00125C44">
              <w:t xml:space="preserve"> обучающихся</w:t>
            </w:r>
            <w:r w:rsidR="006355B8" w:rsidRPr="00125C44">
              <w:tab/>
              <w:t>69</w:t>
            </w:r>
          </w:hyperlink>
        </w:p>
        <w:p w:rsidR="003313E1" w:rsidRPr="00125C44" w:rsidRDefault="00586D62" w:rsidP="00125C44">
          <w:pPr>
            <w:pStyle w:val="41"/>
            <w:numPr>
              <w:ilvl w:val="2"/>
              <w:numId w:val="40"/>
            </w:numPr>
            <w:tabs>
              <w:tab w:val="left" w:pos="1601"/>
              <w:tab w:val="left" w:leader="dot" w:pos="9498"/>
            </w:tabs>
            <w:spacing w:before="95" w:line="242" w:lineRule="auto"/>
            <w:ind w:right="126"/>
          </w:pPr>
          <w:hyperlink w:anchor="_bookmark27" w:history="1">
            <w:r w:rsidR="006355B8" w:rsidRPr="00125C44">
              <w:t>Описание основных направлений учебно-исследовательской и проектной деятельности</w:t>
            </w:r>
          </w:hyperlink>
          <w:hyperlink w:anchor="_bookmark27" w:history="1">
            <w:r w:rsidR="006355B8" w:rsidRPr="00125C44">
              <w:t xml:space="preserve"> обучающихся</w:t>
            </w:r>
            <w:r w:rsidR="006355B8" w:rsidRPr="00125C44">
              <w:tab/>
              <w:t>70</w:t>
            </w:r>
          </w:hyperlink>
        </w:p>
        <w:p w:rsidR="003313E1" w:rsidRPr="00125C44" w:rsidRDefault="00586D62" w:rsidP="00125C44">
          <w:pPr>
            <w:pStyle w:val="41"/>
            <w:numPr>
              <w:ilvl w:val="2"/>
              <w:numId w:val="40"/>
            </w:numPr>
            <w:tabs>
              <w:tab w:val="left" w:pos="1601"/>
              <w:tab w:val="left" w:pos="3297"/>
              <w:tab w:val="left" w:pos="4732"/>
              <w:tab w:val="left" w:leader="dot" w:pos="9498"/>
            </w:tabs>
            <w:spacing w:before="96" w:after="240" w:line="242" w:lineRule="auto"/>
            <w:ind w:right="126"/>
          </w:pPr>
          <w:hyperlink w:anchor="_bookmark28" w:history="1">
            <w:r w:rsidR="006355B8" w:rsidRPr="00125C44">
              <w:t>Планируемые</w:t>
            </w:r>
            <w:r w:rsidR="006355B8" w:rsidRPr="00125C44">
              <w:tab/>
              <w:t>результаты</w:t>
            </w:r>
            <w:r w:rsidR="006355B8" w:rsidRPr="00125C44">
              <w:tab/>
              <w:t>учебно-исследовательской и проектной деятельности</w:t>
            </w:r>
          </w:hyperlink>
          <w:hyperlink w:anchor="_bookmark28" w:history="1">
            <w:r w:rsidR="006355B8" w:rsidRPr="00125C44">
              <w:t xml:space="preserve"> обучающихся в рамках урочной и</w:t>
            </w:r>
            <w:r w:rsidR="006355B8" w:rsidRPr="00125C44">
              <w:rPr>
                <w:spacing w:val="-10"/>
              </w:rPr>
              <w:t xml:space="preserve"> </w:t>
            </w:r>
            <w:r w:rsidR="006355B8" w:rsidRPr="00125C44">
              <w:t>внеурочной</w:t>
            </w:r>
            <w:r w:rsidR="006355B8" w:rsidRPr="00125C44">
              <w:rPr>
                <w:spacing w:val="-5"/>
              </w:rPr>
              <w:t xml:space="preserve"> </w:t>
            </w:r>
            <w:r w:rsidR="006355B8" w:rsidRPr="00125C44">
              <w:t>деятельности</w:t>
            </w:r>
            <w:r w:rsidR="006355B8" w:rsidRPr="00125C44">
              <w:tab/>
              <w:t>70</w:t>
            </w:r>
          </w:hyperlink>
        </w:p>
        <w:p w:rsidR="003313E1" w:rsidRPr="00125C44" w:rsidRDefault="00586D62" w:rsidP="00125C44">
          <w:pPr>
            <w:pStyle w:val="41"/>
            <w:numPr>
              <w:ilvl w:val="2"/>
              <w:numId w:val="40"/>
            </w:numPr>
            <w:tabs>
              <w:tab w:val="left" w:pos="1601"/>
              <w:tab w:val="left" w:leader="dot" w:pos="9498"/>
            </w:tabs>
            <w:spacing w:before="66"/>
            <w:ind w:right="119"/>
          </w:pPr>
          <w:hyperlink w:anchor="_bookmark29" w:history="1">
            <w:r w:rsidR="006355B8" w:rsidRPr="00125C44">
              <w:t>Описание условий, обеспечивающих развитие универсальных учебных действий у</w:t>
            </w:r>
          </w:hyperlink>
          <w:hyperlink w:anchor="_bookmark29" w:history="1">
            <w:r w:rsidR="006355B8" w:rsidRPr="00125C44">
              <w:t xml:space="preserve"> обучающихся, в том числе системы организационно-методического и ресурсного обеспечения</w:t>
            </w:r>
          </w:hyperlink>
          <w:hyperlink w:anchor="_bookmark29" w:history="1">
            <w:r w:rsidR="006355B8" w:rsidRPr="00125C44">
              <w:t xml:space="preserve"> учебно-исследовательской и проектной</w:t>
            </w:r>
            <w:r w:rsidR="006355B8" w:rsidRPr="00125C44">
              <w:rPr>
                <w:spacing w:val="-14"/>
              </w:rPr>
              <w:t xml:space="preserve"> </w:t>
            </w:r>
            <w:r w:rsidR="006355B8" w:rsidRPr="00125C44">
              <w:t>деятельности</w:t>
            </w:r>
            <w:r w:rsidR="006355B8" w:rsidRPr="00125C44">
              <w:rPr>
                <w:spacing w:val="-9"/>
              </w:rPr>
              <w:t xml:space="preserve"> </w:t>
            </w:r>
            <w:r w:rsidR="006355B8" w:rsidRPr="00125C44">
              <w:t>обучающихся</w:t>
            </w:r>
            <w:r w:rsidR="006355B8" w:rsidRPr="00125C44">
              <w:tab/>
              <w:t>71</w:t>
            </w:r>
          </w:hyperlink>
        </w:p>
        <w:p w:rsidR="003313E1" w:rsidRPr="00125C44" w:rsidRDefault="00586D62" w:rsidP="00125C44">
          <w:pPr>
            <w:pStyle w:val="41"/>
            <w:numPr>
              <w:ilvl w:val="2"/>
              <w:numId w:val="40"/>
            </w:numPr>
            <w:tabs>
              <w:tab w:val="left" w:pos="1601"/>
              <w:tab w:val="left" w:leader="dot" w:pos="9498"/>
            </w:tabs>
            <w:spacing w:before="104"/>
            <w:ind w:right="137"/>
          </w:pPr>
          <w:hyperlink w:anchor="_bookmark30" w:history="1">
            <w:r w:rsidR="006355B8" w:rsidRPr="00125C44">
              <w:t>Методика и инструментарий оценки успешности освоения и применения обучающимися</w:t>
            </w:r>
          </w:hyperlink>
          <w:hyperlink w:anchor="_bookmark30" w:history="1">
            <w:r w:rsidR="006355B8" w:rsidRPr="00125C44">
              <w:t xml:space="preserve"> универсальных</w:t>
            </w:r>
            <w:r w:rsidR="006355B8" w:rsidRPr="00125C44">
              <w:rPr>
                <w:spacing w:val="-3"/>
              </w:rPr>
              <w:t xml:space="preserve"> </w:t>
            </w:r>
            <w:r w:rsidR="006355B8" w:rsidRPr="00125C44">
              <w:t>учебных</w:t>
            </w:r>
            <w:r w:rsidR="006355B8" w:rsidRPr="00125C44">
              <w:rPr>
                <w:spacing w:val="-7"/>
              </w:rPr>
              <w:t xml:space="preserve"> </w:t>
            </w:r>
            <w:r w:rsidR="006355B8" w:rsidRPr="00125C44">
              <w:t>действий</w:t>
            </w:r>
            <w:r w:rsidR="006355B8" w:rsidRPr="00125C44">
              <w:tab/>
              <w:t>73</w:t>
            </w:r>
          </w:hyperlink>
        </w:p>
        <w:p w:rsidR="003313E1" w:rsidRPr="00125C44" w:rsidRDefault="00586D62" w:rsidP="00125C44">
          <w:pPr>
            <w:pStyle w:val="11"/>
            <w:numPr>
              <w:ilvl w:val="1"/>
              <w:numId w:val="40"/>
            </w:numPr>
            <w:tabs>
              <w:tab w:val="left" w:pos="524"/>
              <w:tab w:val="left" w:leader="dot" w:pos="8964"/>
            </w:tabs>
            <w:spacing w:before="96"/>
            <w:ind w:left="1057" w:hanging="1058"/>
          </w:pPr>
          <w:hyperlink w:anchor="_bookmark31" w:history="1">
            <w:r w:rsidR="006355B8" w:rsidRPr="00125C44">
              <w:t>Программы отдельных</w:t>
            </w:r>
            <w:r w:rsidR="006355B8" w:rsidRPr="00125C44">
              <w:rPr>
                <w:spacing w:val="-13"/>
              </w:rPr>
              <w:t xml:space="preserve"> </w:t>
            </w:r>
            <w:r w:rsidR="006355B8" w:rsidRPr="00125C44">
              <w:t>учебных</w:t>
            </w:r>
            <w:r w:rsidR="006355B8" w:rsidRPr="00125C44">
              <w:rPr>
                <w:spacing w:val="-5"/>
              </w:rPr>
              <w:t xml:space="preserve"> </w:t>
            </w:r>
            <w:r w:rsidR="006355B8" w:rsidRPr="00125C44">
              <w:t>предметов</w:t>
            </w:r>
            <w:r w:rsidR="006355B8" w:rsidRPr="00125C44">
              <w:tab/>
              <w:t>75</w:t>
            </w:r>
          </w:hyperlink>
        </w:p>
        <w:p w:rsidR="003313E1" w:rsidRPr="00125C44" w:rsidRDefault="00586D62">
          <w:pPr>
            <w:pStyle w:val="11"/>
            <w:tabs>
              <w:tab w:val="left" w:leader="dot" w:pos="8542"/>
            </w:tabs>
            <w:spacing w:before="104"/>
          </w:pPr>
          <w:hyperlink w:anchor="_bookmark32" w:history="1">
            <w:r w:rsidR="006355B8" w:rsidRPr="00125C44">
              <w:t>Русский язык</w:t>
            </w:r>
            <w:r w:rsidR="006355B8" w:rsidRPr="00125C44">
              <w:tab/>
              <w:t>76</w:t>
            </w:r>
          </w:hyperlink>
        </w:p>
        <w:p w:rsidR="003313E1" w:rsidRPr="00125C44" w:rsidRDefault="00586D62">
          <w:pPr>
            <w:pStyle w:val="11"/>
            <w:tabs>
              <w:tab w:val="left" w:leader="dot" w:pos="8542"/>
            </w:tabs>
            <w:spacing w:before="98"/>
          </w:pPr>
          <w:hyperlink w:anchor="_bookmark33" w:history="1">
            <w:r w:rsidR="006355B8" w:rsidRPr="00125C44">
              <w:t>Литература</w:t>
            </w:r>
            <w:r w:rsidR="006355B8" w:rsidRPr="00125C44">
              <w:tab/>
              <w:t>79</w:t>
            </w:r>
          </w:hyperlink>
        </w:p>
        <w:p w:rsidR="003313E1" w:rsidRPr="00125C44" w:rsidRDefault="00586D62">
          <w:pPr>
            <w:pStyle w:val="11"/>
            <w:tabs>
              <w:tab w:val="left" w:leader="dot" w:pos="8542"/>
            </w:tabs>
            <w:spacing w:before="98"/>
          </w:pPr>
          <w:hyperlink w:anchor="_bookmark34" w:history="1">
            <w:r w:rsidR="006355B8" w:rsidRPr="00125C44">
              <w:t>Иностранный</w:t>
            </w:r>
            <w:r w:rsidR="006355B8" w:rsidRPr="00125C44">
              <w:rPr>
                <w:spacing w:val="-2"/>
              </w:rPr>
              <w:t xml:space="preserve"> </w:t>
            </w:r>
            <w:r w:rsidR="006355B8" w:rsidRPr="00125C44">
              <w:t>язык</w:t>
            </w:r>
            <w:r w:rsidR="006355B8" w:rsidRPr="00125C44">
              <w:tab/>
              <w:t>98</w:t>
            </w:r>
          </w:hyperlink>
        </w:p>
        <w:p w:rsidR="003313E1" w:rsidRPr="00125C44" w:rsidRDefault="00586D62">
          <w:pPr>
            <w:pStyle w:val="11"/>
            <w:tabs>
              <w:tab w:val="left" w:leader="dot" w:pos="8422"/>
            </w:tabs>
            <w:spacing w:before="104"/>
          </w:pPr>
          <w:hyperlink w:anchor="_bookmark35" w:history="1">
            <w:r w:rsidR="006355B8" w:rsidRPr="00125C44">
              <w:t>История</w:t>
            </w:r>
            <w:r w:rsidR="006355B8" w:rsidRPr="00125C44">
              <w:tab/>
              <w:t>101</w:t>
            </w:r>
          </w:hyperlink>
        </w:p>
        <w:p w:rsidR="003313E1" w:rsidRPr="00125C44" w:rsidRDefault="00586D62">
          <w:pPr>
            <w:pStyle w:val="11"/>
            <w:tabs>
              <w:tab w:val="left" w:leader="dot" w:pos="8422"/>
            </w:tabs>
            <w:spacing w:before="98"/>
          </w:pPr>
          <w:hyperlink w:anchor="_bookmark36" w:history="1">
            <w:r w:rsidR="006355B8" w:rsidRPr="00125C44">
              <w:t>География</w:t>
            </w:r>
            <w:r w:rsidR="006355B8" w:rsidRPr="00125C44">
              <w:tab/>
              <w:t>123</w:t>
            </w:r>
          </w:hyperlink>
        </w:p>
        <w:p w:rsidR="003313E1" w:rsidRPr="00125C44" w:rsidRDefault="00586D62">
          <w:pPr>
            <w:pStyle w:val="11"/>
            <w:tabs>
              <w:tab w:val="left" w:leader="dot" w:pos="8422"/>
            </w:tabs>
          </w:pPr>
          <w:hyperlink w:anchor="_bookmark37" w:history="1">
            <w:r w:rsidR="006355B8" w:rsidRPr="00125C44">
              <w:t>Обществознание</w:t>
            </w:r>
            <w:r w:rsidR="006355B8" w:rsidRPr="00125C44">
              <w:tab/>
              <w:t>127</w:t>
            </w:r>
          </w:hyperlink>
        </w:p>
        <w:p w:rsidR="003313E1" w:rsidRPr="00125C44" w:rsidRDefault="00586D62">
          <w:pPr>
            <w:pStyle w:val="11"/>
            <w:tabs>
              <w:tab w:val="left" w:leader="dot" w:pos="8422"/>
            </w:tabs>
            <w:spacing w:before="103"/>
          </w:pPr>
          <w:hyperlink w:anchor="_bookmark38" w:history="1">
            <w:r w:rsidR="006355B8" w:rsidRPr="00125C44">
              <w:t>Россия</w:t>
            </w:r>
            <w:r w:rsidR="006355B8" w:rsidRPr="00125C44">
              <w:rPr>
                <w:spacing w:val="-2"/>
              </w:rPr>
              <w:t xml:space="preserve"> </w:t>
            </w:r>
            <w:r w:rsidR="006355B8" w:rsidRPr="00125C44">
              <w:t>в мире</w:t>
            </w:r>
            <w:r w:rsidR="006355B8" w:rsidRPr="00125C44">
              <w:tab/>
              <w:t>130</w:t>
            </w:r>
          </w:hyperlink>
        </w:p>
        <w:p w:rsidR="003313E1" w:rsidRPr="00125C44" w:rsidRDefault="00586D62">
          <w:pPr>
            <w:pStyle w:val="11"/>
            <w:tabs>
              <w:tab w:val="left" w:leader="dot" w:pos="8422"/>
            </w:tabs>
          </w:pPr>
          <w:hyperlink w:anchor="_bookmark39" w:history="1">
            <w:r w:rsidR="006355B8" w:rsidRPr="00125C44">
              <w:t>Математика: алгебра и начала математического</w:t>
            </w:r>
            <w:r w:rsidR="006355B8" w:rsidRPr="00125C44">
              <w:rPr>
                <w:spacing w:val="-9"/>
              </w:rPr>
              <w:t xml:space="preserve"> </w:t>
            </w:r>
            <w:r w:rsidR="006355B8" w:rsidRPr="00125C44">
              <w:t>анализа,</w:t>
            </w:r>
            <w:r w:rsidR="006355B8" w:rsidRPr="00125C44">
              <w:rPr>
                <w:spacing w:val="-4"/>
              </w:rPr>
              <w:t xml:space="preserve"> </w:t>
            </w:r>
            <w:r w:rsidR="006355B8" w:rsidRPr="00125C44">
              <w:t>геометрия</w:t>
            </w:r>
            <w:r w:rsidR="006355B8" w:rsidRPr="00125C44">
              <w:tab/>
              <w:t>135</w:t>
            </w:r>
          </w:hyperlink>
        </w:p>
        <w:p w:rsidR="003313E1" w:rsidRPr="00125C44" w:rsidRDefault="00586D62">
          <w:pPr>
            <w:pStyle w:val="11"/>
            <w:tabs>
              <w:tab w:val="left" w:leader="dot" w:pos="8422"/>
            </w:tabs>
          </w:pPr>
          <w:hyperlink w:anchor="_bookmark40" w:history="1">
            <w:r w:rsidR="006355B8" w:rsidRPr="00125C44">
              <w:t>Информатика</w:t>
            </w:r>
            <w:r w:rsidR="006355B8" w:rsidRPr="00125C44">
              <w:tab/>
              <w:t>142</w:t>
            </w:r>
          </w:hyperlink>
        </w:p>
        <w:p w:rsidR="003313E1" w:rsidRPr="00125C44" w:rsidRDefault="00586D62">
          <w:pPr>
            <w:pStyle w:val="11"/>
            <w:tabs>
              <w:tab w:val="left" w:leader="dot" w:pos="8422"/>
            </w:tabs>
            <w:spacing w:before="103"/>
          </w:pPr>
          <w:hyperlink w:anchor="_bookmark41" w:history="1">
            <w:r w:rsidR="006355B8" w:rsidRPr="00125C44">
              <w:t>Физика</w:t>
            </w:r>
            <w:r w:rsidR="006355B8" w:rsidRPr="00125C44">
              <w:tab/>
              <w:t>146</w:t>
            </w:r>
          </w:hyperlink>
        </w:p>
        <w:p w:rsidR="003313E1" w:rsidRPr="00125C44" w:rsidRDefault="00586D62">
          <w:pPr>
            <w:pStyle w:val="11"/>
            <w:tabs>
              <w:tab w:val="left" w:leader="dot" w:pos="8422"/>
            </w:tabs>
            <w:spacing w:before="98"/>
          </w:pPr>
          <w:hyperlink w:anchor="_bookmark42" w:history="1">
            <w:r w:rsidR="006355B8" w:rsidRPr="00125C44">
              <w:t>Химия</w:t>
            </w:r>
            <w:r w:rsidR="006355B8" w:rsidRPr="00125C44">
              <w:tab/>
              <w:t>151</w:t>
            </w:r>
          </w:hyperlink>
        </w:p>
        <w:p w:rsidR="003313E1" w:rsidRPr="00125C44" w:rsidRDefault="00586D62">
          <w:pPr>
            <w:pStyle w:val="11"/>
            <w:tabs>
              <w:tab w:val="left" w:leader="dot" w:pos="8422"/>
            </w:tabs>
          </w:pPr>
          <w:hyperlink w:anchor="_bookmark43" w:history="1">
            <w:r w:rsidR="006355B8" w:rsidRPr="00125C44">
              <w:t>Биология</w:t>
            </w:r>
            <w:r w:rsidR="006355B8" w:rsidRPr="00125C44">
              <w:tab/>
              <w:t>158</w:t>
            </w:r>
          </w:hyperlink>
        </w:p>
        <w:p w:rsidR="003313E1" w:rsidRPr="00125C44" w:rsidRDefault="00586D62">
          <w:pPr>
            <w:pStyle w:val="11"/>
            <w:tabs>
              <w:tab w:val="left" w:leader="dot" w:pos="8422"/>
            </w:tabs>
            <w:spacing w:before="103"/>
          </w:pPr>
          <w:hyperlink w:anchor="_bookmark44" w:history="1">
            <w:r w:rsidR="006355B8" w:rsidRPr="00125C44">
              <w:t>Естествознание</w:t>
            </w:r>
            <w:r w:rsidR="006355B8" w:rsidRPr="00125C44">
              <w:tab/>
              <w:t>163</w:t>
            </w:r>
          </w:hyperlink>
        </w:p>
        <w:p w:rsidR="003313E1" w:rsidRPr="00125C44" w:rsidRDefault="00586D62">
          <w:pPr>
            <w:pStyle w:val="11"/>
            <w:tabs>
              <w:tab w:val="left" w:leader="dot" w:pos="8422"/>
            </w:tabs>
          </w:pPr>
          <w:hyperlink w:anchor="_bookmark45" w:history="1">
            <w:r w:rsidR="006355B8" w:rsidRPr="00125C44">
              <w:t>Физическая</w:t>
            </w:r>
            <w:r w:rsidR="006355B8" w:rsidRPr="00125C44">
              <w:rPr>
                <w:spacing w:val="-3"/>
              </w:rPr>
              <w:t xml:space="preserve"> </w:t>
            </w:r>
            <w:r w:rsidR="006355B8" w:rsidRPr="00125C44">
              <w:t>культура</w:t>
            </w:r>
            <w:r w:rsidR="006355B8" w:rsidRPr="00125C44">
              <w:tab/>
              <w:t>163</w:t>
            </w:r>
          </w:hyperlink>
        </w:p>
        <w:p w:rsidR="003313E1" w:rsidRPr="00125C44" w:rsidRDefault="00586D62">
          <w:pPr>
            <w:pStyle w:val="11"/>
            <w:tabs>
              <w:tab w:val="left" w:leader="dot" w:pos="8422"/>
            </w:tabs>
            <w:spacing w:before="98"/>
          </w:pPr>
          <w:hyperlink w:anchor="_bookmark46" w:history="1">
            <w:r w:rsidR="006355B8" w:rsidRPr="00125C44">
              <w:t>Основы</w:t>
            </w:r>
            <w:r w:rsidR="006355B8" w:rsidRPr="00125C44">
              <w:rPr>
                <w:spacing w:val="-2"/>
              </w:rPr>
              <w:t xml:space="preserve"> </w:t>
            </w:r>
            <w:r w:rsidR="006355B8" w:rsidRPr="00125C44">
              <w:t>безопасности</w:t>
            </w:r>
            <w:r w:rsidR="006355B8" w:rsidRPr="00125C44">
              <w:rPr>
                <w:spacing w:val="-5"/>
              </w:rPr>
              <w:t xml:space="preserve"> </w:t>
            </w:r>
            <w:r w:rsidR="006355B8" w:rsidRPr="00125C44">
              <w:t>жизнедеятельности</w:t>
            </w:r>
            <w:r w:rsidR="006355B8" w:rsidRPr="00125C44">
              <w:tab/>
              <w:t>164</w:t>
            </w:r>
          </w:hyperlink>
        </w:p>
        <w:p w:rsidR="003313E1" w:rsidRPr="00125C44" w:rsidRDefault="00586D62" w:rsidP="00125C44">
          <w:pPr>
            <w:pStyle w:val="31"/>
            <w:numPr>
              <w:ilvl w:val="1"/>
              <w:numId w:val="40"/>
            </w:numPr>
            <w:tabs>
              <w:tab w:val="left" w:pos="1000"/>
              <w:tab w:val="left" w:leader="dot" w:pos="9378"/>
            </w:tabs>
            <w:spacing w:before="103"/>
            <w:ind w:right="128"/>
          </w:pPr>
          <w:hyperlink w:anchor="_bookmark47" w:history="1">
            <w:r w:rsidR="006355B8" w:rsidRPr="00125C44">
              <w:t>Программа воспитания и социализации обучающихся при получении среднего общего</w:t>
            </w:r>
          </w:hyperlink>
          <w:hyperlink w:anchor="_bookmark47" w:history="1">
            <w:r w:rsidR="006355B8" w:rsidRPr="00125C44">
              <w:t xml:space="preserve"> образования</w:t>
            </w:r>
            <w:r w:rsidR="006355B8" w:rsidRPr="00125C44">
              <w:tab/>
              <w:t>169</w:t>
            </w:r>
          </w:hyperlink>
        </w:p>
        <w:p w:rsidR="003313E1" w:rsidRPr="00125C44" w:rsidRDefault="00586D62" w:rsidP="00125C44">
          <w:pPr>
            <w:pStyle w:val="41"/>
            <w:numPr>
              <w:ilvl w:val="2"/>
              <w:numId w:val="40"/>
            </w:numPr>
            <w:tabs>
              <w:tab w:val="left" w:pos="1601"/>
              <w:tab w:val="left" w:leader="dot" w:pos="9378"/>
            </w:tabs>
            <w:spacing w:before="97" w:line="242" w:lineRule="auto"/>
            <w:ind w:right="122"/>
          </w:pPr>
          <w:hyperlink w:anchor="_bookmark48" w:history="1">
            <w:r w:rsidR="006355B8" w:rsidRPr="00125C44">
              <w:t>Цель и задачи духовно-нравственного развития, воспитания и социализации</w:t>
            </w:r>
          </w:hyperlink>
          <w:hyperlink w:anchor="_bookmark48" w:history="1">
            <w:r w:rsidR="006355B8" w:rsidRPr="00125C44">
              <w:t xml:space="preserve"> обучающихся</w:t>
            </w:r>
            <w:r w:rsidR="006355B8" w:rsidRPr="00125C44">
              <w:tab/>
              <w:t>170</w:t>
            </w:r>
          </w:hyperlink>
        </w:p>
        <w:p w:rsidR="003313E1" w:rsidRPr="00125C44" w:rsidRDefault="00586D62" w:rsidP="00125C44">
          <w:pPr>
            <w:pStyle w:val="41"/>
            <w:numPr>
              <w:ilvl w:val="2"/>
              <w:numId w:val="40"/>
            </w:numPr>
            <w:tabs>
              <w:tab w:val="left" w:pos="1601"/>
              <w:tab w:val="left" w:pos="2880"/>
              <w:tab w:val="left" w:leader="dot" w:pos="9378"/>
              <w:tab w:val="left" w:pos="9914"/>
            </w:tabs>
            <w:spacing w:before="95" w:line="242" w:lineRule="auto"/>
            <w:ind w:right="125"/>
          </w:pPr>
          <w:hyperlink w:anchor="_bookmark49" w:history="1">
            <w:r w:rsidR="006355B8" w:rsidRPr="00125C44">
              <w:t>Основные</w:t>
            </w:r>
            <w:r w:rsidR="006355B8" w:rsidRPr="00125C44">
              <w:tab/>
              <w:t xml:space="preserve">направления    и    ценностные  </w:t>
            </w:r>
            <w:r w:rsidR="006355B8" w:rsidRPr="00125C44">
              <w:rPr>
                <w:spacing w:val="54"/>
              </w:rPr>
              <w:t xml:space="preserve"> </w:t>
            </w:r>
            <w:r w:rsidR="006355B8" w:rsidRPr="00125C44">
              <w:t>основы    духовно-нравственного</w:t>
            </w:r>
            <w:r w:rsidR="006355B8" w:rsidRPr="00125C44">
              <w:tab/>
            </w:r>
            <w:r w:rsidR="006355B8" w:rsidRPr="00125C44">
              <w:rPr>
                <w:spacing w:val="-3"/>
              </w:rPr>
              <w:t>развития,</w:t>
            </w:r>
          </w:hyperlink>
          <w:hyperlink w:anchor="_bookmark49" w:history="1">
            <w:r w:rsidR="006355B8" w:rsidRPr="00125C44">
              <w:rPr>
                <w:spacing w:val="-3"/>
              </w:rPr>
              <w:t xml:space="preserve"> </w:t>
            </w:r>
            <w:r w:rsidR="006355B8" w:rsidRPr="00125C44">
              <w:t>воспитания</w:t>
            </w:r>
            <w:r w:rsidR="006355B8" w:rsidRPr="00125C44">
              <w:rPr>
                <w:spacing w:val="-6"/>
              </w:rPr>
              <w:t xml:space="preserve"> </w:t>
            </w:r>
            <w:r w:rsidR="006355B8" w:rsidRPr="00125C44">
              <w:t>и социализации</w:t>
            </w:r>
            <w:r w:rsidR="006355B8" w:rsidRPr="00125C44">
              <w:tab/>
              <w:t>170</w:t>
            </w:r>
          </w:hyperlink>
        </w:p>
        <w:p w:rsidR="003313E1" w:rsidRPr="00125C44" w:rsidRDefault="00586D62" w:rsidP="00125C44">
          <w:pPr>
            <w:pStyle w:val="41"/>
            <w:numPr>
              <w:ilvl w:val="2"/>
              <w:numId w:val="40"/>
            </w:numPr>
            <w:tabs>
              <w:tab w:val="left" w:pos="1601"/>
            </w:tabs>
            <w:spacing w:before="96" w:line="242" w:lineRule="auto"/>
            <w:ind w:right="132"/>
          </w:pPr>
          <w:hyperlink w:anchor="_bookmark50" w:history="1">
            <w:r w:rsidR="006355B8" w:rsidRPr="00125C44">
              <w:t>Содержание, виды деятельности и формы занятий с обучающимися по каждому из</w:t>
            </w:r>
          </w:hyperlink>
          <w:hyperlink w:anchor="_bookmark50" w:history="1">
            <w:r w:rsidR="006355B8" w:rsidRPr="00125C44">
              <w:t xml:space="preserve"> направлений духовно-нравственного развития, воспитания и социализации</w:t>
            </w:r>
            <w:r w:rsidR="006355B8" w:rsidRPr="00125C44">
              <w:rPr>
                <w:spacing w:val="11"/>
              </w:rPr>
              <w:t xml:space="preserve"> </w:t>
            </w:r>
            <w:r w:rsidR="006355B8" w:rsidRPr="00125C44">
              <w:t>обучающихся</w:t>
            </w:r>
          </w:hyperlink>
        </w:p>
        <w:p w:rsidR="003313E1" w:rsidRPr="00125C44" w:rsidRDefault="00586D62">
          <w:pPr>
            <w:pStyle w:val="41"/>
            <w:spacing w:before="0" w:line="271" w:lineRule="exact"/>
            <w:ind w:left="975"/>
            <w:jc w:val="left"/>
          </w:pPr>
          <w:hyperlink w:anchor="_bookmark50" w:history="1">
            <w:r w:rsidR="006355B8" w:rsidRPr="00125C44">
              <w:t>...................................................................................................................................... 172</w:t>
            </w:r>
          </w:hyperlink>
        </w:p>
        <w:p w:rsidR="003313E1" w:rsidRPr="00125C44" w:rsidRDefault="00586D62" w:rsidP="00125C44">
          <w:pPr>
            <w:pStyle w:val="41"/>
            <w:numPr>
              <w:ilvl w:val="2"/>
              <w:numId w:val="40"/>
            </w:numPr>
            <w:tabs>
              <w:tab w:val="left" w:pos="1601"/>
              <w:tab w:val="left" w:leader="dot" w:pos="9378"/>
            </w:tabs>
            <w:spacing w:before="98" w:line="242" w:lineRule="auto"/>
            <w:ind w:right="127"/>
          </w:pPr>
          <w:hyperlink w:anchor="_bookmark51" w:history="1">
            <w:r w:rsidR="006355B8" w:rsidRPr="00125C44">
              <w:t>Модель организации работы по духовно-нравственному развитию, воспитанию и</w:t>
            </w:r>
          </w:hyperlink>
          <w:hyperlink w:anchor="_bookmark51" w:history="1">
            <w:r w:rsidR="006355B8" w:rsidRPr="00125C44">
              <w:t xml:space="preserve"> социализации</w:t>
            </w:r>
            <w:r w:rsidR="006355B8" w:rsidRPr="00125C44">
              <w:rPr>
                <w:spacing w:val="-10"/>
              </w:rPr>
              <w:t xml:space="preserve"> </w:t>
            </w:r>
            <w:r w:rsidR="006355B8" w:rsidRPr="00125C44">
              <w:t>обучающихся</w:t>
            </w:r>
            <w:r w:rsidR="006355B8" w:rsidRPr="00125C44">
              <w:tab/>
              <w:t>176</w:t>
            </w:r>
          </w:hyperlink>
        </w:p>
        <w:p w:rsidR="003313E1" w:rsidRPr="00125C44" w:rsidRDefault="00586D62" w:rsidP="00125C44">
          <w:pPr>
            <w:pStyle w:val="41"/>
            <w:numPr>
              <w:ilvl w:val="2"/>
              <w:numId w:val="40"/>
            </w:numPr>
            <w:tabs>
              <w:tab w:val="left" w:pos="1601"/>
            </w:tabs>
            <w:spacing w:before="96"/>
            <w:ind w:left="1600" w:hanging="645"/>
          </w:pPr>
          <w:hyperlink w:anchor="_bookmark52" w:history="1">
            <w:r w:rsidR="006355B8" w:rsidRPr="00125C44">
              <w:t>Описание форм и методов организации социально значимой деятельности</w:t>
            </w:r>
            <w:r w:rsidR="006355B8" w:rsidRPr="00125C44">
              <w:rPr>
                <w:spacing w:val="-1"/>
              </w:rPr>
              <w:t xml:space="preserve"> </w:t>
            </w:r>
            <w:r w:rsidR="006355B8" w:rsidRPr="00125C44">
              <w:t>обучающихся</w:t>
            </w:r>
          </w:hyperlink>
        </w:p>
        <w:p w:rsidR="003313E1" w:rsidRPr="00125C44" w:rsidRDefault="00586D62">
          <w:pPr>
            <w:pStyle w:val="41"/>
            <w:spacing w:before="3"/>
            <w:ind w:left="975"/>
            <w:jc w:val="left"/>
          </w:pPr>
          <w:hyperlink w:anchor="_bookmark52" w:history="1">
            <w:r w:rsidR="006355B8" w:rsidRPr="00125C44">
              <w:t>...................................................................................................................................... 177</w:t>
            </w:r>
          </w:hyperlink>
        </w:p>
        <w:p w:rsidR="003313E1" w:rsidRPr="00125C44" w:rsidRDefault="00586D62" w:rsidP="00125C44">
          <w:pPr>
            <w:pStyle w:val="41"/>
            <w:numPr>
              <w:ilvl w:val="2"/>
              <w:numId w:val="40"/>
            </w:numPr>
            <w:tabs>
              <w:tab w:val="left" w:pos="1601"/>
              <w:tab w:val="left" w:leader="dot" w:pos="9378"/>
            </w:tabs>
            <w:spacing w:before="98" w:line="242" w:lineRule="auto"/>
            <w:ind w:right="128"/>
          </w:pPr>
          <w:hyperlink w:anchor="_bookmark53" w:history="1">
            <w:r w:rsidR="006355B8" w:rsidRPr="00125C44">
              <w:t>Описание основных технологий взаимодействия и сотрудничества субъектов</w:t>
            </w:r>
          </w:hyperlink>
          <w:hyperlink w:anchor="_bookmark53" w:history="1">
            <w:r w:rsidR="006355B8" w:rsidRPr="00125C44">
              <w:t xml:space="preserve"> воспитательного процесса и</w:t>
            </w:r>
            <w:r w:rsidR="006355B8" w:rsidRPr="00125C44">
              <w:rPr>
                <w:spacing w:val="-3"/>
              </w:rPr>
              <w:t xml:space="preserve"> </w:t>
            </w:r>
            <w:r w:rsidR="006355B8" w:rsidRPr="00125C44">
              <w:t>социальных</w:t>
            </w:r>
            <w:r w:rsidR="006355B8" w:rsidRPr="00125C44">
              <w:rPr>
                <w:spacing w:val="-7"/>
              </w:rPr>
              <w:t xml:space="preserve"> </w:t>
            </w:r>
            <w:r w:rsidR="006355B8" w:rsidRPr="00125C44">
              <w:t>институтов</w:t>
            </w:r>
            <w:r w:rsidR="006355B8" w:rsidRPr="00125C44">
              <w:tab/>
              <w:t>178</w:t>
            </w:r>
          </w:hyperlink>
        </w:p>
        <w:p w:rsidR="003313E1" w:rsidRPr="00125C44" w:rsidRDefault="00586D62" w:rsidP="00125C44">
          <w:pPr>
            <w:pStyle w:val="41"/>
            <w:numPr>
              <w:ilvl w:val="2"/>
              <w:numId w:val="40"/>
            </w:numPr>
            <w:tabs>
              <w:tab w:val="left" w:pos="1601"/>
              <w:tab w:val="left" w:leader="dot" w:pos="9378"/>
            </w:tabs>
            <w:spacing w:before="98" w:line="237" w:lineRule="auto"/>
            <w:ind w:right="129"/>
          </w:pPr>
          <w:hyperlink w:anchor="_bookmark54" w:history="1">
            <w:r w:rsidR="006355B8" w:rsidRPr="00125C44">
              <w:t>Описание методов и форм профессиональной ориентации в организации,</w:t>
            </w:r>
          </w:hyperlink>
          <w:hyperlink w:anchor="_bookmark54" w:history="1">
            <w:r w:rsidR="006355B8" w:rsidRPr="00125C44">
              <w:t xml:space="preserve"> осуществляющей</w:t>
            </w:r>
            <w:r w:rsidR="006355B8" w:rsidRPr="00125C44">
              <w:rPr>
                <w:spacing w:val="-1"/>
              </w:rPr>
              <w:t xml:space="preserve"> </w:t>
            </w:r>
            <w:r w:rsidR="006355B8" w:rsidRPr="00125C44">
              <w:t>образовательную</w:t>
            </w:r>
            <w:r w:rsidR="006355B8" w:rsidRPr="00125C44">
              <w:rPr>
                <w:spacing w:val="-4"/>
              </w:rPr>
              <w:t xml:space="preserve"> </w:t>
            </w:r>
            <w:r w:rsidR="006355B8" w:rsidRPr="00125C44">
              <w:t>деятельность</w:t>
            </w:r>
            <w:r w:rsidR="006355B8" w:rsidRPr="00125C44">
              <w:tab/>
              <w:t>179</w:t>
            </w:r>
          </w:hyperlink>
        </w:p>
        <w:p w:rsidR="003313E1" w:rsidRPr="00125C44" w:rsidRDefault="00586D62" w:rsidP="00125C44">
          <w:pPr>
            <w:pStyle w:val="41"/>
            <w:numPr>
              <w:ilvl w:val="2"/>
              <w:numId w:val="40"/>
            </w:numPr>
            <w:tabs>
              <w:tab w:val="left" w:pos="1601"/>
              <w:tab w:val="left" w:leader="dot" w:pos="9378"/>
            </w:tabs>
            <w:spacing w:before="104" w:after="240"/>
            <w:ind w:right="124"/>
          </w:pPr>
          <w:hyperlink w:anchor="_bookmark55" w:history="1">
            <w:r w:rsidR="006355B8" w:rsidRPr="00125C44">
              <w:t>Описание форм и методов формирования у обучающихся экологической культуры,</w:t>
            </w:r>
          </w:hyperlink>
          <w:hyperlink w:anchor="_bookmark55" w:history="1">
            <w:r w:rsidR="006355B8" w:rsidRPr="00125C44">
              <w:t xml:space="preserve"> </w:t>
            </w:r>
            <w:r w:rsidR="006355B8" w:rsidRPr="00125C44">
              <w:lastRenderedPageBreak/>
              <w:t>культуры здорового и безопасного образа жизни, включая мероприятия по обучению правилам</w:t>
            </w:r>
          </w:hyperlink>
          <w:hyperlink w:anchor="_bookmark55" w:history="1">
            <w:r w:rsidR="006355B8" w:rsidRPr="00125C44">
              <w:t xml:space="preserve"> безопасного поведения</w:t>
            </w:r>
            <w:r w:rsidR="006355B8" w:rsidRPr="00125C44">
              <w:rPr>
                <w:spacing w:val="-6"/>
              </w:rPr>
              <w:t xml:space="preserve"> </w:t>
            </w:r>
            <w:r w:rsidR="006355B8" w:rsidRPr="00125C44">
              <w:t>на</w:t>
            </w:r>
            <w:r w:rsidR="006355B8" w:rsidRPr="00125C44">
              <w:rPr>
                <w:spacing w:val="-1"/>
              </w:rPr>
              <w:t xml:space="preserve"> </w:t>
            </w:r>
            <w:r w:rsidR="006355B8" w:rsidRPr="00125C44">
              <w:t>дорогах</w:t>
            </w:r>
            <w:r w:rsidR="006355B8" w:rsidRPr="00125C44">
              <w:tab/>
              <w:t>180</w:t>
            </w:r>
          </w:hyperlink>
        </w:p>
        <w:p w:rsidR="003313E1" w:rsidRPr="00125C44" w:rsidRDefault="00586D62" w:rsidP="00125C44">
          <w:pPr>
            <w:pStyle w:val="41"/>
            <w:numPr>
              <w:ilvl w:val="2"/>
              <w:numId w:val="40"/>
            </w:numPr>
            <w:tabs>
              <w:tab w:val="left" w:pos="1601"/>
              <w:tab w:val="left" w:leader="dot" w:pos="9378"/>
            </w:tabs>
            <w:spacing w:before="66" w:line="242" w:lineRule="auto"/>
            <w:ind w:right="125"/>
          </w:pPr>
          <w:hyperlink w:anchor="_bookmark56" w:history="1">
            <w:r w:rsidR="006355B8" w:rsidRPr="00125C44">
              <w:t>Описание форм и методов повышения педагогической культуры родителей (законных</w:t>
            </w:r>
          </w:hyperlink>
          <w:hyperlink w:anchor="_bookmark56" w:history="1">
            <w:r w:rsidR="006355B8" w:rsidRPr="00125C44">
              <w:t xml:space="preserve"> представителей)</w:t>
            </w:r>
            <w:r w:rsidR="006355B8" w:rsidRPr="00125C44">
              <w:rPr>
                <w:spacing w:val="-5"/>
              </w:rPr>
              <w:t xml:space="preserve"> </w:t>
            </w:r>
            <w:r w:rsidR="006355B8" w:rsidRPr="00125C44">
              <w:t>обучающихся</w:t>
            </w:r>
            <w:r w:rsidR="006355B8" w:rsidRPr="00125C44">
              <w:tab/>
              <w:t>182</w:t>
            </w:r>
          </w:hyperlink>
        </w:p>
        <w:p w:rsidR="003313E1" w:rsidRPr="00125C44" w:rsidRDefault="00586D62" w:rsidP="00125C44">
          <w:pPr>
            <w:pStyle w:val="41"/>
            <w:numPr>
              <w:ilvl w:val="2"/>
              <w:numId w:val="40"/>
            </w:numPr>
            <w:tabs>
              <w:tab w:val="left" w:pos="1721"/>
              <w:tab w:val="left" w:leader="dot" w:pos="9378"/>
            </w:tabs>
            <w:spacing w:before="96"/>
            <w:ind w:right="128"/>
          </w:pPr>
          <w:hyperlink w:anchor="_bookmark57" w:history="1">
            <w:r w:rsidR="006355B8" w:rsidRPr="00125C44">
              <w:t>Планируемые результаты духовно-нравственного развития, воспитания и социализации</w:t>
            </w:r>
          </w:hyperlink>
          <w:hyperlink w:anchor="_bookmark57" w:history="1">
            <w:r w:rsidR="006355B8" w:rsidRPr="00125C44">
              <w:t xml:space="preserve"> обучающихся, их профессиональной ориентации, формирования безопасного, здорового и</w:t>
            </w:r>
          </w:hyperlink>
          <w:hyperlink w:anchor="_bookmark57" w:history="1">
            <w:r w:rsidR="006355B8" w:rsidRPr="00125C44">
              <w:t xml:space="preserve"> экологически целесообразного</w:t>
            </w:r>
            <w:r w:rsidR="006355B8" w:rsidRPr="00125C44">
              <w:rPr>
                <w:spacing w:val="-7"/>
              </w:rPr>
              <w:t xml:space="preserve"> </w:t>
            </w:r>
            <w:r w:rsidR="006355B8" w:rsidRPr="00125C44">
              <w:t>образа</w:t>
            </w:r>
            <w:r w:rsidR="006355B8" w:rsidRPr="00125C44">
              <w:rPr>
                <w:spacing w:val="-3"/>
              </w:rPr>
              <w:t xml:space="preserve"> </w:t>
            </w:r>
            <w:r w:rsidR="006355B8" w:rsidRPr="00125C44">
              <w:t>жизни</w:t>
            </w:r>
            <w:r w:rsidR="006355B8" w:rsidRPr="00125C44">
              <w:tab/>
              <w:t>182</w:t>
            </w:r>
          </w:hyperlink>
        </w:p>
        <w:p w:rsidR="003313E1" w:rsidRPr="00125C44" w:rsidRDefault="00586D62" w:rsidP="00125C44">
          <w:pPr>
            <w:pStyle w:val="41"/>
            <w:numPr>
              <w:ilvl w:val="2"/>
              <w:numId w:val="40"/>
            </w:numPr>
            <w:tabs>
              <w:tab w:val="left" w:pos="1721"/>
            </w:tabs>
            <w:spacing w:line="242" w:lineRule="auto"/>
            <w:ind w:right="131"/>
          </w:pPr>
          <w:hyperlink w:anchor="_bookmark58" w:history="1">
            <w:r w:rsidR="006355B8" w:rsidRPr="00125C44">
              <w:t>Критерии и показатели эффективности деятельности организации, осуществляющей</w:t>
            </w:r>
          </w:hyperlink>
          <w:hyperlink w:anchor="_bookmark58" w:history="1">
            <w:r w:rsidR="006355B8" w:rsidRPr="00125C44">
              <w:t xml:space="preserve"> образовательную деятельность, по обеспечению воспитания и социализации</w:t>
            </w:r>
            <w:r w:rsidR="006355B8" w:rsidRPr="00125C44">
              <w:rPr>
                <w:spacing w:val="54"/>
              </w:rPr>
              <w:t xml:space="preserve"> </w:t>
            </w:r>
            <w:r w:rsidR="006355B8" w:rsidRPr="00125C44">
              <w:t>обучающихся</w:t>
            </w:r>
          </w:hyperlink>
        </w:p>
        <w:p w:rsidR="003313E1" w:rsidRPr="00125C44" w:rsidRDefault="00586D62">
          <w:pPr>
            <w:pStyle w:val="11"/>
            <w:spacing w:before="0" w:line="271" w:lineRule="exact"/>
          </w:pPr>
          <w:hyperlink w:anchor="_bookmark58" w:history="1">
            <w:r w:rsidR="006355B8" w:rsidRPr="00125C44">
              <w:rPr>
                <w:spacing w:val="2"/>
              </w:rPr>
              <w:t>......................................................................................................................................</w:t>
            </w:r>
            <w:r w:rsidR="006355B8" w:rsidRPr="00125C44">
              <w:rPr>
                <w:spacing w:val="-18"/>
              </w:rPr>
              <w:t xml:space="preserve"> </w:t>
            </w:r>
            <w:r w:rsidR="006355B8" w:rsidRPr="00125C44">
              <w:t>185</w:t>
            </w:r>
          </w:hyperlink>
        </w:p>
        <w:p w:rsidR="003313E1" w:rsidRPr="00125C44" w:rsidRDefault="00586D62" w:rsidP="00125C44">
          <w:pPr>
            <w:pStyle w:val="11"/>
            <w:numPr>
              <w:ilvl w:val="1"/>
              <w:numId w:val="40"/>
            </w:numPr>
            <w:tabs>
              <w:tab w:val="left" w:pos="466"/>
              <w:tab w:val="left" w:leader="dot" w:pos="8844"/>
            </w:tabs>
            <w:spacing w:before="103"/>
            <w:ind w:left="999" w:hanging="1000"/>
          </w:pPr>
          <w:hyperlink w:anchor="_bookmark59" w:history="1">
            <w:r w:rsidR="006355B8" w:rsidRPr="00125C44">
              <w:t>Программа</w:t>
            </w:r>
            <w:r w:rsidR="006355B8" w:rsidRPr="00125C44">
              <w:rPr>
                <w:spacing w:val="-3"/>
              </w:rPr>
              <w:t xml:space="preserve"> </w:t>
            </w:r>
            <w:r w:rsidR="006355B8" w:rsidRPr="00125C44">
              <w:t>коррекционной</w:t>
            </w:r>
            <w:r w:rsidR="006355B8" w:rsidRPr="00125C44">
              <w:rPr>
                <w:spacing w:val="-2"/>
              </w:rPr>
              <w:t xml:space="preserve"> </w:t>
            </w:r>
            <w:r w:rsidR="006355B8" w:rsidRPr="00125C44">
              <w:t>работы</w:t>
            </w:r>
            <w:r w:rsidR="006355B8" w:rsidRPr="00125C44">
              <w:tab/>
              <w:t>187</w:t>
            </w:r>
          </w:hyperlink>
        </w:p>
        <w:p w:rsidR="003313E1" w:rsidRPr="00125C44" w:rsidRDefault="00586D62" w:rsidP="00125C44">
          <w:pPr>
            <w:pStyle w:val="41"/>
            <w:numPr>
              <w:ilvl w:val="2"/>
              <w:numId w:val="40"/>
            </w:numPr>
            <w:tabs>
              <w:tab w:val="left" w:pos="1601"/>
              <w:tab w:val="left" w:leader="dot" w:pos="9378"/>
            </w:tabs>
            <w:ind w:right="132"/>
          </w:pPr>
          <w:hyperlink w:anchor="_bookmark60" w:history="1">
            <w:r w:rsidR="006355B8" w:rsidRPr="00125C44">
              <w:t>Цели и задачи программы коррекционной работы с обучающимися с особыми</w:t>
            </w:r>
          </w:hyperlink>
          <w:hyperlink w:anchor="_bookmark60" w:history="1">
            <w:r w:rsidR="006355B8" w:rsidRPr="00125C44">
              <w:t xml:space="preserve"> образовательными потребностями, в том числе с ограниченными возможностями здоровья и</w:t>
            </w:r>
          </w:hyperlink>
          <w:hyperlink w:anchor="_bookmark60" w:history="1">
            <w:r w:rsidR="006355B8" w:rsidRPr="00125C44">
              <w:t xml:space="preserve"> инвалидами, на уровне среднего</w:t>
            </w:r>
            <w:r w:rsidR="006355B8" w:rsidRPr="00125C44">
              <w:rPr>
                <w:spacing w:val="-14"/>
              </w:rPr>
              <w:t xml:space="preserve"> </w:t>
            </w:r>
            <w:r w:rsidR="006355B8" w:rsidRPr="00125C44">
              <w:t>общего</w:t>
            </w:r>
            <w:r w:rsidR="006355B8" w:rsidRPr="00125C44">
              <w:rPr>
                <w:spacing w:val="-5"/>
              </w:rPr>
              <w:t xml:space="preserve"> </w:t>
            </w:r>
            <w:r w:rsidR="006355B8" w:rsidRPr="00125C44">
              <w:t>образования</w:t>
            </w:r>
            <w:r w:rsidR="006355B8" w:rsidRPr="00125C44">
              <w:tab/>
              <w:t>187</w:t>
            </w:r>
          </w:hyperlink>
        </w:p>
        <w:p w:rsidR="003313E1" w:rsidRPr="00125C44" w:rsidRDefault="00586D62" w:rsidP="00125C44">
          <w:pPr>
            <w:pStyle w:val="41"/>
            <w:numPr>
              <w:ilvl w:val="2"/>
              <w:numId w:val="40"/>
            </w:numPr>
            <w:tabs>
              <w:tab w:val="left" w:pos="1601"/>
            </w:tabs>
            <w:spacing w:before="98"/>
            <w:ind w:right="132"/>
          </w:pPr>
          <w:hyperlink w:anchor="_bookmark61" w:history="1">
            <w:r w:rsidR="006355B8" w:rsidRPr="00125C44">
              <w:t>Перечень и содержание комплексных, индивидуально ориентированных коррекционных</w:t>
            </w:r>
          </w:hyperlink>
          <w:hyperlink w:anchor="_bookmark61" w:history="1">
            <w:r w:rsidR="006355B8" w:rsidRPr="00125C44">
              <w:t xml:space="preserve"> мероприятий, включающих использование индивидуальных методов обучения и воспитания,</w:t>
            </w:r>
          </w:hyperlink>
          <w:hyperlink w:anchor="_bookmark61" w:history="1">
            <w:r w:rsidR="006355B8" w:rsidRPr="00125C44">
              <w:t xml:space="preserve"> проведение индивидуальных и групповых занятий под руководством</w:t>
            </w:r>
            <w:r w:rsidR="006355B8" w:rsidRPr="00125C44">
              <w:rPr>
                <w:spacing w:val="-7"/>
              </w:rPr>
              <w:t xml:space="preserve"> </w:t>
            </w:r>
            <w:r w:rsidR="006355B8" w:rsidRPr="00125C44">
              <w:t>специалистов188</w:t>
            </w:r>
          </w:hyperlink>
        </w:p>
        <w:p w:rsidR="003313E1" w:rsidRPr="00125C44" w:rsidRDefault="00586D62" w:rsidP="00125C44">
          <w:pPr>
            <w:pStyle w:val="41"/>
            <w:numPr>
              <w:ilvl w:val="2"/>
              <w:numId w:val="40"/>
            </w:numPr>
            <w:tabs>
              <w:tab w:val="left" w:pos="1601"/>
              <w:tab w:val="left" w:leader="dot" w:pos="9378"/>
            </w:tabs>
            <w:spacing w:before="104"/>
            <w:ind w:right="131"/>
          </w:pPr>
          <w:hyperlink w:anchor="_bookmark62" w:history="1">
            <w:r w:rsidR="006355B8" w:rsidRPr="00125C44">
              <w:t>Система комплексного психолого-медико-социального сопровождения и поддержки</w:t>
            </w:r>
          </w:hyperlink>
          <w:hyperlink w:anchor="_bookmark62" w:history="1">
            <w:r w:rsidR="006355B8" w:rsidRPr="00125C44">
              <w:t xml:space="preserve"> обучающихся с особыми образовательными потребностями, в том числе с ограниченными</w:t>
            </w:r>
          </w:hyperlink>
          <w:hyperlink w:anchor="_bookmark62" w:history="1">
            <w:r w:rsidR="006355B8" w:rsidRPr="00125C44">
              <w:t xml:space="preserve"> возможностями здоровья</w:t>
            </w:r>
            <w:r w:rsidR="006355B8" w:rsidRPr="00125C44">
              <w:rPr>
                <w:spacing w:val="-7"/>
              </w:rPr>
              <w:t xml:space="preserve"> </w:t>
            </w:r>
            <w:r w:rsidR="006355B8" w:rsidRPr="00125C44">
              <w:t>и</w:t>
            </w:r>
            <w:r w:rsidR="006355B8" w:rsidRPr="00125C44">
              <w:rPr>
                <w:spacing w:val="-2"/>
              </w:rPr>
              <w:t xml:space="preserve"> </w:t>
            </w:r>
            <w:r w:rsidR="006355B8" w:rsidRPr="00125C44">
              <w:t>инвалидов</w:t>
            </w:r>
            <w:r w:rsidR="006355B8" w:rsidRPr="00125C44">
              <w:tab/>
              <w:t>191</w:t>
            </w:r>
          </w:hyperlink>
        </w:p>
        <w:p w:rsidR="003313E1" w:rsidRPr="00125C44" w:rsidRDefault="00586D62" w:rsidP="00125C44">
          <w:pPr>
            <w:pStyle w:val="41"/>
            <w:numPr>
              <w:ilvl w:val="2"/>
              <w:numId w:val="40"/>
            </w:numPr>
            <w:tabs>
              <w:tab w:val="left" w:pos="1601"/>
            </w:tabs>
            <w:ind w:right="133"/>
          </w:pPr>
          <w:hyperlink w:anchor="_bookmark63" w:history="1">
            <w:r w:rsidR="006355B8" w:rsidRPr="00125C44">
              <w:t>Механизм взаимодействия, предусматривающий общую целевую и единую</w:t>
            </w:r>
          </w:hyperlink>
          <w:hyperlink w:anchor="_bookmark63" w:history="1">
            <w:r w:rsidR="006355B8" w:rsidRPr="00125C44">
              <w:t xml:space="preserve"> стратегическую направленность работы учителей, специалистов в области коррекционной и</w:t>
            </w:r>
          </w:hyperlink>
          <w:hyperlink w:anchor="_bookmark63" w:history="1">
            <w:r w:rsidR="006355B8" w:rsidRPr="00125C44">
              <w:t xml:space="preserve"> специальной педагогики, специальной психологии, медицинских работников</w:t>
            </w:r>
            <w:r w:rsidR="006355B8" w:rsidRPr="00125C44">
              <w:rPr>
                <w:spacing w:val="49"/>
              </w:rPr>
              <w:t xml:space="preserve"> </w:t>
            </w:r>
            <w:r w:rsidR="006355B8" w:rsidRPr="00125C44">
              <w:t>193</w:t>
            </w:r>
          </w:hyperlink>
        </w:p>
        <w:p w:rsidR="003313E1" w:rsidRPr="00125C44" w:rsidRDefault="00586D62" w:rsidP="00125C44">
          <w:pPr>
            <w:pStyle w:val="41"/>
            <w:numPr>
              <w:ilvl w:val="2"/>
              <w:numId w:val="40"/>
            </w:numPr>
            <w:tabs>
              <w:tab w:val="left" w:pos="1601"/>
            </w:tabs>
            <w:spacing w:line="242" w:lineRule="auto"/>
            <w:ind w:right="131"/>
          </w:pPr>
          <w:hyperlink w:anchor="_bookmark64" w:history="1">
            <w:r w:rsidR="006355B8" w:rsidRPr="00125C44">
              <w:t>Планируемые результаты работы с обучающимися с особыми образовательными</w:t>
            </w:r>
          </w:hyperlink>
          <w:hyperlink w:anchor="_bookmark64" w:history="1">
            <w:r w:rsidR="006355B8" w:rsidRPr="00125C44">
              <w:t xml:space="preserve"> потребностями, в том числе с ограниченными возможностями здоровья и инвалидами</w:t>
            </w:r>
            <w:r w:rsidR="006355B8" w:rsidRPr="00125C44">
              <w:rPr>
                <w:spacing w:val="16"/>
              </w:rPr>
              <w:t xml:space="preserve"> </w:t>
            </w:r>
            <w:r w:rsidR="006355B8" w:rsidRPr="00125C44">
              <w:t>194</w:t>
            </w:r>
          </w:hyperlink>
        </w:p>
        <w:p w:rsidR="003313E1" w:rsidRPr="00125C44" w:rsidRDefault="00586D62" w:rsidP="00125C44">
          <w:pPr>
            <w:pStyle w:val="21"/>
            <w:numPr>
              <w:ilvl w:val="0"/>
              <w:numId w:val="40"/>
            </w:numPr>
            <w:tabs>
              <w:tab w:val="left" w:pos="554"/>
            </w:tabs>
            <w:spacing w:before="95"/>
            <w:ind w:left="553" w:hanging="448"/>
            <w:jc w:val="both"/>
          </w:pPr>
          <w:hyperlink w:anchor="_bookmark65" w:history="1">
            <w:r w:rsidR="006355B8" w:rsidRPr="00125C44">
              <w:t>Организационный раздел основной образовательной программы среднего</w:t>
            </w:r>
            <w:r w:rsidR="006355B8" w:rsidRPr="00125C44">
              <w:rPr>
                <w:spacing w:val="5"/>
              </w:rPr>
              <w:t xml:space="preserve"> </w:t>
            </w:r>
            <w:r w:rsidR="006355B8" w:rsidRPr="00125C44">
              <w:t>общего образования</w:t>
            </w:r>
          </w:hyperlink>
        </w:p>
        <w:p w:rsidR="003313E1" w:rsidRPr="00125C44" w:rsidRDefault="00586D62">
          <w:pPr>
            <w:pStyle w:val="11"/>
            <w:spacing w:before="2"/>
          </w:pPr>
          <w:hyperlink w:anchor="_bookmark65" w:history="1">
            <w:r w:rsidR="006355B8" w:rsidRPr="00125C44">
              <w:rPr>
                <w:spacing w:val="2"/>
              </w:rPr>
              <w:t>...................................................................................................................................................</w:t>
            </w:r>
            <w:r w:rsidR="006355B8" w:rsidRPr="00125C44">
              <w:rPr>
                <w:spacing w:val="-19"/>
              </w:rPr>
              <w:t xml:space="preserve"> </w:t>
            </w:r>
            <w:r w:rsidR="006355B8" w:rsidRPr="00125C44">
              <w:t>197</w:t>
            </w:r>
          </w:hyperlink>
        </w:p>
        <w:p w:rsidR="003313E1" w:rsidRPr="00125C44" w:rsidRDefault="00586D62" w:rsidP="00125C44">
          <w:pPr>
            <w:pStyle w:val="11"/>
            <w:numPr>
              <w:ilvl w:val="1"/>
              <w:numId w:val="40"/>
            </w:numPr>
            <w:tabs>
              <w:tab w:val="left" w:pos="543"/>
              <w:tab w:val="left" w:leader="dot" w:pos="8844"/>
            </w:tabs>
            <w:ind w:left="1076" w:hanging="1077"/>
          </w:pPr>
          <w:hyperlink w:anchor="_bookmark66" w:history="1">
            <w:r w:rsidR="006355B8" w:rsidRPr="00125C44">
              <w:t>Учебный план</w:t>
            </w:r>
            <w:r w:rsidR="006355B8" w:rsidRPr="00125C44">
              <w:tab/>
              <w:t>197</w:t>
            </w:r>
          </w:hyperlink>
        </w:p>
        <w:p w:rsidR="003313E1" w:rsidRPr="00125C44" w:rsidRDefault="00586D62" w:rsidP="00125C44">
          <w:pPr>
            <w:pStyle w:val="11"/>
            <w:numPr>
              <w:ilvl w:val="1"/>
              <w:numId w:val="40"/>
            </w:numPr>
            <w:tabs>
              <w:tab w:val="left" w:pos="543"/>
              <w:tab w:val="left" w:leader="dot" w:pos="8844"/>
            </w:tabs>
            <w:ind w:left="1076" w:hanging="1077"/>
          </w:pPr>
          <w:hyperlink w:anchor="_bookmark67" w:history="1">
            <w:r w:rsidR="006355B8" w:rsidRPr="00125C44">
              <w:t>План</w:t>
            </w:r>
            <w:r w:rsidR="006355B8" w:rsidRPr="00125C44">
              <w:rPr>
                <w:spacing w:val="-1"/>
              </w:rPr>
              <w:t xml:space="preserve"> </w:t>
            </w:r>
            <w:r w:rsidR="006355B8" w:rsidRPr="00125C44">
              <w:t>внеурочной деятельности</w:t>
            </w:r>
            <w:r w:rsidR="006355B8" w:rsidRPr="00125C44">
              <w:tab/>
              <w:t>205</w:t>
            </w:r>
          </w:hyperlink>
        </w:p>
        <w:p w:rsidR="003313E1" w:rsidRPr="00125C44" w:rsidRDefault="00586D62" w:rsidP="00125C44">
          <w:pPr>
            <w:pStyle w:val="11"/>
            <w:numPr>
              <w:ilvl w:val="1"/>
              <w:numId w:val="40"/>
            </w:numPr>
            <w:tabs>
              <w:tab w:val="left" w:pos="543"/>
              <w:tab w:val="left" w:leader="dot" w:pos="8844"/>
            </w:tabs>
            <w:spacing w:before="103"/>
            <w:ind w:left="1076" w:hanging="1077"/>
          </w:pPr>
          <w:hyperlink w:anchor="_bookmark68" w:history="1">
            <w:r w:rsidR="006355B8" w:rsidRPr="00125C44">
              <w:rPr>
                <w:spacing w:val="-6"/>
              </w:rPr>
              <w:t>Система условий реализации основной</w:t>
            </w:r>
            <w:r w:rsidR="006355B8" w:rsidRPr="00125C44">
              <w:rPr>
                <w:spacing w:val="-27"/>
              </w:rPr>
              <w:t xml:space="preserve"> </w:t>
            </w:r>
            <w:r w:rsidR="006355B8" w:rsidRPr="00125C44">
              <w:rPr>
                <w:spacing w:val="-6"/>
              </w:rPr>
              <w:t>образовательной</w:t>
            </w:r>
            <w:r w:rsidR="006355B8" w:rsidRPr="00125C44">
              <w:rPr>
                <w:spacing w:val="-8"/>
              </w:rPr>
              <w:t xml:space="preserve"> </w:t>
            </w:r>
            <w:r w:rsidR="006355B8" w:rsidRPr="00125C44">
              <w:rPr>
                <w:spacing w:val="-6"/>
              </w:rPr>
              <w:t>программы</w:t>
            </w:r>
            <w:r w:rsidR="006355B8" w:rsidRPr="00125C44">
              <w:rPr>
                <w:spacing w:val="-6"/>
              </w:rPr>
              <w:tab/>
            </w:r>
            <w:r w:rsidR="006355B8" w:rsidRPr="00125C44">
              <w:t>208</w:t>
            </w:r>
          </w:hyperlink>
        </w:p>
      </w:sdtContent>
    </w:sdt>
    <w:p w:rsidR="003313E1" w:rsidRPr="00125C44" w:rsidRDefault="003313E1">
      <w:pPr>
        <w:jc w:val="right"/>
        <w:rPr>
          <w:sz w:val="24"/>
          <w:szCs w:val="24"/>
        </w:rPr>
        <w:sectPr w:rsidR="003313E1" w:rsidRPr="00125C44">
          <w:type w:val="continuous"/>
          <w:pgSz w:w="11910" w:h="16840"/>
          <w:pgMar w:top="1060" w:right="440" w:bottom="1498" w:left="460" w:header="720" w:footer="720" w:gutter="0"/>
          <w:cols w:space="720"/>
        </w:sectPr>
      </w:pPr>
    </w:p>
    <w:p w:rsidR="003313E1" w:rsidRPr="00125C44" w:rsidRDefault="00586D62" w:rsidP="00125C44">
      <w:pPr>
        <w:pStyle w:val="a5"/>
        <w:numPr>
          <w:ilvl w:val="2"/>
          <w:numId w:val="40"/>
        </w:numPr>
        <w:tabs>
          <w:tab w:val="left" w:pos="1677"/>
        </w:tabs>
        <w:spacing w:before="98" w:line="275" w:lineRule="exact"/>
        <w:ind w:left="1677" w:hanging="721"/>
        <w:rPr>
          <w:sz w:val="24"/>
          <w:szCs w:val="24"/>
        </w:rPr>
      </w:pPr>
      <w:hyperlink w:anchor="_bookmark69" w:history="1">
        <w:r w:rsidR="006355B8" w:rsidRPr="00125C44">
          <w:rPr>
            <w:sz w:val="24"/>
            <w:szCs w:val="24"/>
          </w:rPr>
          <w:t>Требования к кадровым условиям реализации основной образовательной</w:t>
        </w:r>
        <w:r w:rsidR="006355B8" w:rsidRPr="00125C44">
          <w:rPr>
            <w:spacing w:val="15"/>
            <w:sz w:val="24"/>
            <w:szCs w:val="24"/>
          </w:rPr>
          <w:t xml:space="preserve"> </w:t>
        </w:r>
        <w:r w:rsidR="006355B8" w:rsidRPr="00125C44">
          <w:rPr>
            <w:sz w:val="24"/>
            <w:szCs w:val="24"/>
          </w:rPr>
          <w:t>программы</w:t>
        </w:r>
      </w:hyperlink>
    </w:p>
    <w:p w:rsidR="003313E1" w:rsidRPr="00125C44" w:rsidRDefault="00586D62">
      <w:pPr>
        <w:pStyle w:val="a4"/>
        <w:spacing w:line="275" w:lineRule="exact"/>
        <w:ind w:left="975" w:firstLine="0"/>
        <w:jc w:val="left"/>
      </w:pPr>
      <w:hyperlink w:anchor="_bookmark69" w:history="1">
        <w:r w:rsidR="006355B8" w:rsidRPr="00125C44">
          <w:t>...................................................................................................................................... 208</w:t>
        </w:r>
      </w:hyperlink>
    </w:p>
    <w:p w:rsidR="003313E1" w:rsidRPr="00125C44" w:rsidRDefault="00586D62" w:rsidP="00125C44">
      <w:pPr>
        <w:pStyle w:val="a5"/>
        <w:numPr>
          <w:ilvl w:val="2"/>
          <w:numId w:val="40"/>
        </w:numPr>
        <w:tabs>
          <w:tab w:val="left" w:pos="1682"/>
        </w:tabs>
        <w:spacing w:before="104" w:line="275" w:lineRule="exact"/>
        <w:ind w:left="1681" w:hanging="726"/>
        <w:rPr>
          <w:sz w:val="24"/>
          <w:szCs w:val="24"/>
        </w:rPr>
      </w:pPr>
      <w:hyperlink w:anchor="_bookmark70" w:history="1">
        <w:r w:rsidR="006355B8" w:rsidRPr="00125C44">
          <w:rPr>
            <w:sz w:val="24"/>
            <w:szCs w:val="24"/>
          </w:rPr>
          <w:t>Психолого-педагогические условия реализации основной образовательной</w:t>
        </w:r>
        <w:r w:rsidR="006355B8" w:rsidRPr="00125C44">
          <w:rPr>
            <w:spacing w:val="14"/>
            <w:sz w:val="24"/>
            <w:szCs w:val="24"/>
          </w:rPr>
          <w:t xml:space="preserve"> </w:t>
        </w:r>
        <w:r w:rsidR="006355B8" w:rsidRPr="00125C44">
          <w:rPr>
            <w:sz w:val="24"/>
            <w:szCs w:val="24"/>
          </w:rPr>
          <w:t>программы</w:t>
        </w:r>
      </w:hyperlink>
    </w:p>
    <w:p w:rsidR="003313E1" w:rsidRPr="00125C44" w:rsidRDefault="00586D62">
      <w:pPr>
        <w:pStyle w:val="a4"/>
        <w:spacing w:line="275" w:lineRule="exact"/>
        <w:ind w:left="975" w:firstLine="0"/>
        <w:jc w:val="left"/>
      </w:pPr>
      <w:hyperlink w:anchor="_bookmark70" w:history="1">
        <w:r w:rsidR="006355B8" w:rsidRPr="00125C44">
          <w:t>...................................................................................................................................... 210</w:t>
        </w:r>
      </w:hyperlink>
    </w:p>
    <w:p w:rsidR="003313E1" w:rsidRPr="00125C44" w:rsidRDefault="00586D62" w:rsidP="00125C44">
      <w:pPr>
        <w:pStyle w:val="a5"/>
        <w:numPr>
          <w:ilvl w:val="2"/>
          <w:numId w:val="40"/>
        </w:numPr>
        <w:tabs>
          <w:tab w:val="left" w:pos="1677"/>
          <w:tab w:val="left" w:leader="dot" w:pos="9378"/>
        </w:tabs>
        <w:spacing w:before="105" w:line="237" w:lineRule="auto"/>
        <w:ind w:left="956" w:right="136" w:firstLine="0"/>
        <w:rPr>
          <w:sz w:val="24"/>
          <w:szCs w:val="24"/>
        </w:rPr>
      </w:pPr>
      <w:hyperlink w:anchor="_bookmark71" w:history="1">
        <w:r w:rsidR="006355B8" w:rsidRPr="00125C44">
          <w:rPr>
            <w:sz w:val="24"/>
            <w:szCs w:val="24"/>
          </w:rPr>
          <w:t>Финансовое обеспечение реализации образовательной программы среднего общего</w:t>
        </w:r>
      </w:hyperlink>
      <w:hyperlink w:anchor="_bookmark71" w:history="1">
        <w:r w:rsidR="006355B8" w:rsidRPr="00125C44">
          <w:rPr>
            <w:sz w:val="24"/>
            <w:szCs w:val="24"/>
          </w:rPr>
          <w:t xml:space="preserve"> образования</w:t>
        </w:r>
        <w:r w:rsidR="006355B8" w:rsidRPr="00125C44">
          <w:rPr>
            <w:sz w:val="24"/>
            <w:szCs w:val="24"/>
          </w:rPr>
          <w:tab/>
          <w:t>212</w:t>
        </w:r>
      </w:hyperlink>
    </w:p>
    <w:p w:rsidR="003313E1" w:rsidRPr="00125C44" w:rsidRDefault="00586D62" w:rsidP="00125C44">
      <w:pPr>
        <w:pStyle w:val="a5"/>
        <w:numPr>
          <w:ilvl w:val="2"/>
          <w:numId w:val="40"/>
        </w:numPr>
        <w:tabs>
          <w:tab w:val="left" w:pos="1682"/>
        </w:tabs>
        <w:spacing w:before="100"/>
        <w:ind w:left="1681" w:hanging="726"/>
        <w:rPr>
          <w:sz w:val="24"/>
          <w:szCs w:val="24"/>
        </w:rPr>
      </w:pPr>
      <w:hyperlink w:anchor="_bookmark72" w:history="1">
        <w:r w:rsidR="006355B8" w:rsidRPr="00125C44">
          <w:rPr>
            <w:sz w:val="24"/>
            <w:szCs w:val="24"/>
          </w:rPr>
          <w:t>Материально-технические условия реализации основной образовательной</w:t>
        </w:r>
        <w:r w:rsidR="006355B8" w:rsidRPr="00125C44">
          <w:rPr>
            <w:spacing w:val="19"/>
            <w:sz w:val="24"/>
            <w:szCs w:val="24"/>
          </w:rPr>
          <w:t xml:space="preserve"> </w:t>
        </w:r>
        <w:r w:rsidR="006355B8" w:rsidRPr="00125C44">
          <w:rPr>
            <w:sz w:val="24"/>
            <w:szCs w:val="24"/>
          </w:rPr>
          <w:t>программы</w:t>
        </w:r>
      </w:hyperlink>
    </w:p>
    <w:p w:rsidR="003313E1" w:rsidRPr="00125C44" w:rsidRDefault="00586D62">
      <w:pPr>
        <w:pStyle w:val="a4"/>
        <w:spacing w:before="3"/>
        <w:ind w:left="975" w:firstLine="0"/>
        <w:jc w:val="left"/>
      </w:pPr>
      <w:hyperlink w:anchor="_bookmark72" w:history="1">
        <w:r w:rsidR="006355B8" w:rsidRPr="00125C44">
          <w:t>...................................................................................................................................... 212</w:t>
        </w:r>
      </w:hyperlink>
    </w:p>
    <w:p w:rsidR="003313E1" w:rsidRPr="00125C44" w:rsidRDefault="00586D62" w:rsidP="00125C44">
      <w:pPr>
        <w:pStyle w:val="a5"/>
        <w:numPr>
          <w:ilvl w:val="2"/>
          <w:numId w:val="40"/>
        </w:numPr>
        <w:tabs>
          <w:tab w:val="left" w:pos="1682"/>
          <w:tab w:val="left" w:leader="dot" w:pos="9378"/>
        </w:tabs>
        <w:spacing w:before="98" w:line="242" w:lineRule="auto"/>
        <w:ind w:left="956" w:right="118" w:firstLine="0"/>
        <w:rPr>
          <w:sz w:val="24"/>
          <w:szCs w:val="24"/>
        </w:rPr>
      </w:pPr>
      <w:hyperlink w:anchor="_bookmark73" w:history="1">
        <w:r w:rsidR="006355B8" w:rsidRPr="00125C44">
          <w:rPr>
            <w:sz w:val="24"/>
            <w:szCs w:val="24"/>
          </w:rPr>
          <w:t>Информационно-методические условия реализации основной образовательной</w:t>
        </w:r>
      </w:hyperlink>
      <w:hyperlink w:anchor="_bookmark73" w:history="1">
        <w:r w:rsidR="006355B8" w:rsidRPr="00125C44">
          <w:rPr>
            <w:sz w:val="24"/>
            <w:szCs w:val="24"/>
          </w:rPr>
          <w:t xml:space="preserve"> программы</w:t>
        </w:r>
        <w:r w:rsidR="006355B8" w:rsidRPr="00125C44">
          <w:rPr>
            <w:sz w:val="24"/>
            <w:szCs w:val="24"/>
          </w:rPr>
          <w:tab/>
          <w:t>216</w:t>
        </w:r>
      </w:hyperlink>
    </w:p>
    <w:p w:rsidR="003313E1" w:rsidRPr="00125C44" w:rsidRDefault="00586D62" w:rsidP="00125C44">
      <w:pPr>
        <w:pStyle w:val="a5"/>
        <w:numPr>
          <w:ilvl w:val="2"/>
          <w:numId w:val="40"/>
        </w:numPr>
        <w:tabs>
          <w:tab w:val="left" w:pos="1682"/>
          <w:tab w:val="left" w:leader="dot" w:pos="9378"/>
        </w:tabs>
        <w:spacing w:before="95" w:line="242" w:lineRule="auto"/>
        <w:ind w:left="956" w:right="126" w:firstLine="0"/>
        <w:rPr>
          <w:sz w:val="24"/>
          <w:szCs w:val="24"/>
        </w:rPr>
      </w:pPr>
      <w:hyperlink w:anchor="_bookmark74" w:history="1">
        <w:r w:rsidR="006355B8" w:rsidRPr="00125C44">
          <w:rPr>
            <w:sz w:val="24"/>
            <w:szCs w:val="24"/>
          </w:rPr>
          <w:t>Обоснование необходимых изменений в имеющихся условиях в соответствии с</w:t>
        </w:r>
      </w:hyperlink>
      <w:hyperlink w:anchor="_bookmark74" w:history="1">
        <w:r w:rsidR="006355B8" w:rsidRPr="00125C44">
          <w:rPr>
            <w:sz w:val="24"/>
            <w:szCs w:val="24"/>
          </w:rPr>
          <w:t xml:space="preserve"> основной образовательной программой среднего</w:t>
        </w:r>
        <w:r w:rsidR="006355B8" w:rsidRPr="00125C44">
          <w:rPr>
            <w:spacing w:val="-19"/>
            <w:sz w:val="24"/>
            <w:szCs w:val="24"/>
          </w:rPr>
          <w:t xml:space="preserve"> </w:t>
        </w:r>
        <w:r w:rsidR="006355B8" w:rsidRPr="00125C44">
          <w:rPr>
            <w:sz w:val="24"/>
            <w:szCs w:val="24"/>
          </w:rPr>
          <w:t>общего</w:t>
        </w:r>
        <w:r w:rsidR="006355B8" w:rsidRPr="00125C44">
          <w:rPr>
            <w:spacing w:val="-1"/>
            <w:sz w:val="24"/>
            <w:szCs w:val="24"/>
          </w:rPr>
          <w:t xml:space="preserve"> </w:t>
        </w:r>
        <w:r w:rsidR="006355B8" w:rsidRPr="00125C44">
          <w:rPr>
            <w:sz w:val="24"/>
            <w:szCs w:val="24"/>
          </w:rPr>
          <w:t>образования</w:t>
        </w:r>
        <w:r w:rsidR="006355B8" w:rsidRPr="00125C44">
          <w:rPr>
            <w:sz w:val="24"/>
            <w:szCs w:val="24"/>
          </w:rPr>
          <w:tab/>
          <w:t>217</w:t>
        </w:r>
      </w:hyperlink>
    </w:p>
    <w:p w:rsidR="003313E1" w:rsidRPr="00125C44" w:rsidRDefault="00586D62" w:rsidP="00125C44">
      <w:pPr>
        <w:pStyle w:val="a5"/>
        <w:numPr>
          <w:ilvl w:val="1"/>
          <w:numId w:val="40"/>
        </w:numPr>
        <w:tabs>
          <w:tab w:val="left" w:pos="1077"/>
          <w:tab w:val="left" w:leader="dot" w:pos="9378"/>
        </w:tabs>
        <w:spacing w:before="96"/>
        <w:ind w:left="1076" w:hanging="543"/>
        <w:rPr>
          <w:sz w:val="24"/>
          <w:szCs w:val="24"/>
        </w:rPr>
      </w:pPr>
      <w:hyperlink w:anchor="_bookmark75" w:history="1">
        <w:r w:rsidR="006355B8" w:rsidRPr="00125C44">
          <w:rPr>
            <w:sz w:val="24"/>
            <w:szCs w:val="24"/>
          </w:rPr>
          <w:t>Механизмы достижения целевых ориентиров в</w:t>
        </w:r>
        <w:r w:rsidR="006355B8" w:rsidRPr="00125C44">
          <w:rPr>
            <w:spacing w:val="-20"/>
            <w:sz w:val="24"/>
            <w:szCs w:val="24"/>
          </w:rPr>
          <w:t xml:space="preserve"> </w:t>
        </w:r>
        <w:r w:rsidR="006355B8" w:rsidRPr="00125C44">
          <w:rPr>
            <w:sz w:val="24"/>
            <w:szCs w:val="24"/>
          </w:rPr>
          <w:t>системе</w:t>
        </w:r>
        <w:r w:rsidR="006355B8" w:rsidRPr="00125C44">
          <w:rPr>
            <w:spacing w:val="-3"/>
            <w:sz w:val="24"/>
            <w:szCs w:val="24"/>
          </w:rPr>
          <w:t xml:space="preserve"> </w:t>
        </w:r>
        <w:r w:rsidR="006355B8" w:rsidRPr="00125C44">
          <w:rPr>
            <w:sz w:val="24"/>
            <w:szCs w:val="24"/>
          </w:rPr>
          <w:t>условий</w:t>
        </w:r>
        <w:r w:rsidR="006355B8" w:rsidRPr="00125C44">
          <w:rPr>
            <w:sz w:val="24"/>
            <w:szCs w:val="24"/>
          </w:rPr>
          <w:tab/>
          <w:t>219</w:t>
        </w:r>
      </w:hyperlink>
    </w:p>
    <w:p w:rsidR="003313E1" w:rsidRPr="00125C44" w:rsidRDefault="00586D62" w:rsidP="00125C44">
      <w:pPr>
        <w:pStyle w:val="a5"/>
        <w:numPr>
          <w:ilvl w:val="1"/>
          <w:numId w:val="40"/>
        </w:numPr>
        <w:tabs>
          <w:tab w:val="left" w:pos="1077"/>
          <w:tab w:val="left" w:leader="dot" w:pos="9378"/>
        </w:tabs>
        <w:spacing w:before="99" w:line="242" w:lineRule="auto"/>
        <w:ind w:left="534" w:right="119" w:firstLine="0"/>
        <w:rPr>
          <w:sz w:val="24"/>
          <w:szCs w:val="24"/>
        </w:rPr>
      </w:pPr>
      <w:hyperlink w:anchor="_bookmark76" w:history="1">
        <w:r w:rsidR="006355B8" w:rsidRPr="00125C44">
          <w:rPr>
            <w:sz w:val="24"/>
            <w:szCs w:val="24"/>
          </w:rPr>
          <w:t>Разработка сетевого графика (дорожная карта) по формированию необходимой системы</w:t>
        </w:r>
      </w:hyperlink>
      <w:hyperlink w:anchor="_bookmark76" w:history="1">
        <w:r w:rsidR="006355B8" w:rsidRPr="00125C44">
          <w:rPr>
            <w:sz w:val="24"/>
            <w:szCs w:val="24"/>
          </w:rPr>
          <w:t xml:space="preserve"> условий</w:t>
        </w:r>
        <w:r w:rsidR="006355B8" w:rsidRPr="00125C44">
          <w:rPr>
            <w:sz w:val="24"/>
            <w:szCs w:val="24"/>
          </w:rPr>
          <w:tab/>
          <w:t>220</w:t>
        </w:r>
      </w:hyperlink>
    </w:p>
    <w:p w:rsidR="003313E1" w:rsidRPr="00125C44" w:rsidRDefault="003313E1">
      <w:pPr>
        <w:spacing w:line="242" w:lineRule="auto"/>
        <w:rPr>
          <w:sz w:val="24"/>
          <w:szCs w:val="24"/>
        </w:rPr>
        <w:sectPr w:rsidR="003313E1" w:rsidRPr="00125C44">
          <w:type w:val="continuous"/>
          <w:pgSz w:w="11910" w:h="16840"/>
          <w:pgMar w:top="1040" w:right="440" w:bottom="1480" w:left="460" w:header="720" w:footer="720" w:gutter="0"/>
          <w:cols w:space="720"/>
        </w:sectPr>
      </w:pPr>
    </w:p>
    <w:p w:rsidR="003313E1" w:rsidRPr="00125C44" w:rsidRDefault="00586D62" w:rsidP="00125C44">
      <w:pPr>
        <w:pStyle w:val="a5"/>
        <w:numPr>
          <w:ilvl w:val="1"/>
          <w:numId w:val="40"/>
        </w:numPr>
        <w:tabs>
          <w:tab w:val="left" w:pos="1077"/>
          <w:tab w:val="right" w:leader="dot" w:pos="9738"/>
        </w:tabs>
        <w:spacing w:before="66"/>
        <w:ind w:left="1076" w:hanging="543"/>
        <w:rPr>
          <w:sz w:val="24"/>
          <w:szCs w:val="24"/>
        </w:rPr>
      </w:pPr>
      <w:hyperlink w:anchor="_bookmark77" w:history="1">
        <w:r w:rsidR="006355B8" w:rsidRPr="00125C44">
          <w:rPr>
            <w:sz w:val="24"/>
            <w:szCs w:val="24"/>
          </w:rPr>
          <w:t>Разработка контроля состояния</w:t>
        </w:r>
        <w:r w:rsidR="006355B8" w:rsidRPr="00125C44">
          <w:rPr>
            <w:spacing w:val="-2"/>
            <w:sz w:val="24"/>
            <w:szCs w:val="24"/>
          </w:rPr>
          <w:t xml:space="preserve"> </w:t>
        </w:r>
        <w:r w:rsidR="006355B8" w:rsidRPr="00125C44">
          <w:rPr>
            <w:sz w:val="24"/>
            <w:szCs w:val="24"/>
          </w:rPr>
          <w:t>системы</w:t>
        </w:r>
        <w:r w:rsidR="006355B8" w:rsidRPr="00125C44">
          <w:rPr>
            <w:spacing w:val="-1"/>
            <w:sz w:val="24"/>
            <w:szCs w:val="24"/>
          </w:rPr>
          <w:t xml:space="preserve"> </w:t>
        </w:r>
        <w:r w:rsidR="006355B8" w:rsidRPr="00125C44">
          <w:rPr>
            <w:sz w:val="24"/>
            <w:szCs w:val="24"/>
          </w:rPr>
          <w:t>условий</w:t>
        </w:r>
        <w:r w:rsidR="006355B8" w:rsidRPr="00125C44">
          <w:rPr>
            <w:sz w:val="24"/>
            <w:szCs w:val="24"/>
          </w:rPr>
          <w:tab/>
          <w:t>224</w:t>
        </w:r>
      </w:hyperlink>
    </w:p>
    <w:p w:rsidR="003313E1" w:rsidRPr="00125C44" w:rsidRDefault="003313E1">
      <w:pPr>
        <w:rPr>
          <w:sz w:val="24"/>
          <w:szCs w:val="24"/>
        </w:rPr>
        <w:sectPr w:rsidR="003313E1" w:rsidRPr="00125C44">
          <w:pgSz w:w="11910" w:h="16840"/>
          <w:pgMar w:top="1040" w:right="440" w:bottom="1480" w:left="460" w:header="0" w:footer="1215" w:gutter="0"/>
          <w:cols w:space="720"/>
        </w:sectPr>
      </w:pPr>
    </w:p>
    <w:p w:rsidR="003313E1" w:rsidRPr="00125C44" w:rsidRDefault="003313E1">
      <w:pPr>
        <w:pStyle w:val="a4"/>
        <w:spacing w:before="4"/>
        <w:ind w:left="0" w:firstLine="0"/>
        <w:jc w:val="left"/>
      </w:pPr>
      <w:bookmarkStart w:id="0" w:name="_bookmark0"/>
      <w:bookmarkEnd w:id="0"/>
    </w:p>
    <w:p w:rsidR="003313E1" w:rsidRPr="00125C44" w:rsidRDefault="003313E1">
      <w:pPr>
        <w:rPr>
          <w:sz w:val="24"/>
          <w:szCs w:val="24"/>
        </w:rPr>
        <w:sectPr w:rsidR="003313E1" w:rsidRPr="00125C44">
          <w:pgSz w:w="11910" w:h="16840"/>
          <w:pgMar w:top="1580" w:right="440" w:bottom="1400" w:left="460" w:header="0" w:footer="1215" w:gutter="0"/>
          <w:cols w:space="720"/>
        </w:sectPr>
      </w:pPr>
    </w:p>
    <w:p w:rsidR="003313E1" w:rsidRPr="00A850D7" w:rsidRDefault="00125C44" w:rsidP="00125C44">
      <w:pPr>
        <w:pStyle w:val="110"/>
        <w:tabs>
          <w:tab w:val="left" w:pos="871"/>
        </w:tabs>
        <w:spacing w:before="71" w:line="242" w:lineRule="auto"/>
        <w:ind w:left="0" w:right="668"/>
      </w:pPr>
      <w:bookmarkStart w:id="1" w:name="I._Целевой_раздел_основной_образовательн"/>
      <w:bookmarkEnd w:id="1"/>
      <w:r w:rsidRPr="00125C44">
        <w:rPr>
          <w:lang w:val="en-US"/>
        </w:rPr>
        <w:lastRenderedPageBreak/>
        <w:t>I</w:t>
      </w:r>
      <w:r w:rsidRPr="00125C44">
        <w:t>.</w:t>
      </w:r>
      <w:r w:rsidR="006355B8" w:rsidRPr="00125C44">
        <w:t>ЦЕЛЕВОЙ РАЗДЕЛ ОСНОВНОЙ ОБРАЗОВАТЕЛЬНОЙ ПРОГРАММЫ СРЕДНЕГО ОБЩЕГО</w:t>
      </w:r>
      <w:r w:rsidR="006355B8" w:rsidRPr="00125C44">
        <w:rPr>
          <w:spacing w:val="-4"/>
        </w:rPr>
        <w:t xml:space="preserve"> </w:t>
      </w:r>
      <w:r w:rsidR="006355B8" w:rsidRPr="00125C44">
        <w:t>ОБРАЗОВАНИЯ</w:t>
      </w:r>
    </w:p>
    <w:p w:rsidR="003313E1" w:rsidRPr="00125C44" w:rsidRDefault="003313E1">
      <w:pPr>
        <w:pStyle w:val="a4"/>
        <w:spacing w:before="8"/>
        <w:ind w:left="0" w:firstLine="0"/>
        <w:jc w:val="left"/>
        <w:rPr>
          <w:b/>
        </w:rPr>
      </w:pPr>
    </w:p>
    <w:p w:rsidR="003313E1" w:rsidRPr="00125C44" w:rsidRDefault="006355B8" w:rsidP="00125C44">
      <w:pPr>
        <w:pStyle w:val="110"/>
        <w:numPr>
          <w:ilvl w:val="1"/>
          <w:numId w:val="39"/>
        </w:numPr>
        <w:tabs>
          <w:tab w:val="left" w:pos="1216"/>
        </w:tabs>
        <w:spacing w:before="1" w:line="240" w:lineRule="auto"/>
        <w:jc w:val="left"/>
      </w:pPr>
      <w:bookmarkStart w:id="2" w:name="I.1._Пояснительная_записка"/>
      <w:bookmarkStart w:id="3" w:name="_bookmark1"/>
      <w:bookmarkEnd w:id="2"/>
      <w:bookmarkEnd w:id="3"/>
      <w:r w:rsidRPr="00125C44">
        <w:t>Пояснительная</w:t>
      </w:r>
      <w:r w:rsidRPr="00125C44">
        <w:rPr>
          <w:spacing w:val="-2"/>
        </w:rPr>
        <w:t xml:space="preserve"> </w:t>
      </w:r>
      <w:r w:rsidRPr="00125C44">
        <w:t>записка</w:t>
      </w:r>
    </w:p>
    <w:p w:rsidR="003313E1" w:rsidRPr="00125C44" w:rsidRDefault="003313E1">
      <w:pPr>
        <w:pStyle w:val="a4"/>
        <w:spacing w:before="2"/>
        <w:ind w:left="0" w:firstLine="0"/>
        <w:jc w:val="left"/>
        <w:rPr>
          <w:b/>
        </w:rPr>
      </w:pPr>
    </w:p>
    <w:p w:rsidR="003313E1" w:rsidRPr="00125C44" w:rsidRDefault="006355B8">
      <w:pPr>
        <w:spacing w:before="1" w:line="237" w:lineRule="auto"/>
        <w:ind w:left="106" w:right="130" w:firstLine="710"/>
        <w:jc w:val="both"/>
        <w:rPr>
          <w:b/>
          <w:sz w:val="24"/>
          <w:szCs w:val="24"/>
        </w:rPr>
      </w:pPr>
      <w:r w:rsidRPr="00125C44">
        <w:rPr>
          <w:b/>
          <w:sz w:val="24"/>
          <w:szCs w:val="24"/>
        </w:rPr>
        <w:t>Цели и задачи реализации основной образовательной программы среднего общего образования</w:t>
      </w:r>
    </w:p>
    <w:p w:rsidR="003313E1" w:rsidRPr="00125C44" w:rsidRDefault="006355B8">
      <w:pPr>
        <w:pStyle w:val="a4"/>
        <w:spacing w:line="237" w:lineRule="auto"/>
        <w:ind w:left="106" w:right="120"/>
      </w:pPr>
      <w:r w:rsidRPr="00125C44">
        <w:rPr>
          <w:b/>
        </w:rPr>
        <w:t xml:space="preserve">Целями реализации </w:t>
      </w:r>
      <w:r w:rsidRPr="00125C44">
        <w:t>основной образовательной программы среднего общего образования</w:t>
      </w:r>
      <w:r w:rsidR="00A850D7">
        <w:t xml:space="preserve"> МБОУ «</w:t>
      </w:r>
      <w:proofErr w:type="spellStart"/>
      <w:r w:rsidR="00A850D7">
        <w:t>Низовская</w:t>
      </w:r>
      <w:proofErr w:type="spellEnd"/>
      <w:r w:rsidR="00A850D7">
        <w:t xml:space="preserve"> СОШ»</w:t>
      </w:r>
      <w:r w:rsidRPr="00125C44">
        <w:t xml:space="preserve"> являются:</w:t>
      </w:r>
    </w:p>
    <w:p w:rsidR="003313E1" w:rsidRPr="00125C44" w:rsidRDefault="006355B8" w:rsidP="00125C44">
      <w:pPr>
        <w:pStyle w:val="a5"/>
        <w:numPr>
          <w:ilvl w:val="0"/>
          <w:numId w:val="38"/>
        </w:numPr>
        <w:tabs>
          <w:tab w:val="left" w:pos="813"/>
        </w:tabs>
        <w:spacing w:before="6" w:line="237" w:lineRule="auto"/>
        <w:ind w:right="120" w:firstLine="283"/>
        <w:rPr>
          <w:sz w:val="24"/>
          <w:szCs w:val="24"/>
        </w:rPr>
      </w:pPr>
      <w:r w:rsidRPr="00125C44">
        <w:rPr>
          <w:sz w:val="24"/>
          <w:szCs w:val="24"/>
        </w:rPr>
        <w:t>становление и развитие личности обучающегося в ее самобытности и уникальности, осознание собственной индивидуальности, появление жизненных планов, готовность к</w:t>
      </w:r>
      <w:r w:rsidRPr="00125C44">
        <w:rPr>
          <w:spacing w:val="-9"/>
          <w:sz w:val="24"/>
          <w:szCs w:val="24"/>
        </w:rPr>
        <w:t xml:space="preserve"> </w:t>
      </w:r>
      <w:r w:rsidRPr="00125C44">
        <w:rPr>
          <w:sz w:val="24"/>
          <w:szCs w:val="24"/>
        </w:rPr>
        <w:t>самоопределению;</w:t>
      </w:r>
    </w:p>
    <w:p w:rsidR="003313E1" w:rsidRPr="00125C44" w:rsidRDefault="006355B8" w:rsidP="00125C44">
      <w:pPr>
        <w:pStyle w:val="a5"/>
        <w:numPr>
          <w:ilvl w:val="0"/>
          <w:numId w:val="38"/>
        </w:numPr>
        <w:tabs>
          <w:tab w:val="left" w:pos="813"/>
        </w:tabs>
        <w:spacing w:before="4"/>
        <w:ind w:right="111" w:firstLine="283"/>
        <w:rPr>
          <w:sz w:val="24"/>
          <w:szCs w:val="24"/>
        </w:rPr>
      </w:pPr>
      <w:r w:rsidRPr="00125C44">
        <w:rPr>
          <w:sz w:val="24"/>
          <w:szCs w:val="24"/>
        </w:rPr>
        <w:t xml:space="preserve">достижение выпускниками планируемых результатов: компетенций и компетентностей, определяемых личностными, семейными, общественными, государственными потребностями и возможностями обучающегося старшего школьного возраста, индивидуальной образовательной траекторией </w:t>
      </w:r>
      <w:r w:rsidRPr="00125C44">
        <w:rPr>
          <w:spacing w:val="-3"/>
          <w:sz w:val="24"/>
          <w:szCs w:val="24"/>
        </w:rPr>
        <w:t xml:space="preserve">его </w:t>
      </w:r>
      <w:r w:rsidRPr="00125C44">
        <w:rPr>
          <w:sz w:val="24"/>
          <w:szCs w:val="24"/>
        </w:rPr>
        <w:t>развития и состоянием</w:t>
      </w:r>
      <w:r w:rsidRPr="00125C44">
        <w:rPr>
          <w:spacing w:val="10"/>
          <w:sz w:val="24"/>
          <w:szCs w:val="24"/>
        </w:rPr>
        <w:t xml:space="preserve"> </w:t>
      </w:r>
      <w:r w:rsidRPr="00125C44">
        <w:rPr>
          <w:sz w:val="24"/>
          <w:szCs w:val="24"/>
        </w:rPr>
        <w:t>здоровья.</w:t>
      </w:r>
    </w:p>
    <w:p w:rsidR="003313E1" w:rsidRPr="00125C44" w:rsidRDefault="006355B8">
      <w:pPr>
        <w:pStyle w:val="a4"/>
        <w:ind w:left="106" w:right="117"/>
      </w:pPr>
      <w:r w:rsidRPr="00125C44">
        <w:t xml:space="preserve">Достижение поставленных целей при разработке и реализации образовательной организацией основной образовательной программы среднего общего образования предусматривает решение следующих </w:t>
      </w:r>
      <w:r w:rsidRPr="00125C44">
        <w:rPr>
          <w:b/>
        </w:rPr>
        <w:t>основных задач</w:t>
      </w:r>
      <w:r w:rsidRPr="00125C44">
        <w:t>:</w:t>
      </w:r>
    </w:p>
    <w:p w:rsidR="003313E1" w:rsidRPr="00125C44" w:rsidRDefault="006355B8" w:rsidP="00125C44">
      <w:pPr>
        <w:pStyle w:val="a5"/>
        <w:numPr>
          <w:ilvl w:val="0"/>
          <w:numId w:val="38"/>
        </w:numPr>
        <w:tabs>
          <w:tab w:val="left" w:pos="813"/>
        </w:tabs>
        <w:spacing w:line="274" w:lineRule="exact"/>
        <w:ind w:left="812"/>
        <w:rPr>
          <w:sz w:val="24"/>
          <w:szCs w:val="24"/>
        </w:rPr>
      </w:pPr>
      <w:r w:rsidRPr="00125C44">
        <w:rPr>
          <w:sz w:val="24"/>
          <w:szCs w:val="24"/>
        </w:rPr>
        <w:t>формирование российской гражданской идентичности</w:t>
      </w:r>
      <w:r w:rsidRPr="00125C44">
        <w:rPr>
          <w:spacing w:val="-3"/>
          <w:sz w:val="24"/>
          <w:szCs w:val="24"/>
        </w:rPr>
        <w:t xml:space="preserve"> </w:t>
      </w:r>
      <w:r w:rsidRPr="00125C44">
        <w:rPr>
          <w:sz w:val="24"/>
          <w:szCs w:val="24"/>
        </w:rPr>
        <w:t>обучающихся;</w:t>
      </w:r>
    </w:p>
    <w:p w:rsidR="003313E1" w:rsidRPr="00125C44" w:rsidRDefault="006355B8" w:rsidP="00125C44">
      <w:pPr>
        <w:pStyle w:val="a5"/>
        <w:numPr>
          <w:ilvl w:val="0"/>
          <w:numId w:val="38"/>
        </w:numPr>
        <w:tabs>
          <w:tab w:val="left" w:pos="813"/>
        </w:tabs>
        <w:spacing w:before="2"/>
        <w:ind w:right="118" w:firstLine="283"/>
        <w:rPr>
          <w:sz w:val="24"/>
          <w:szCs w:val="24"/>
        </w:rPr>
      </w:pPr>
      <w:r w:rsidRPr="00125C44">
        <w:rPr>
          <w:sz w:val="24"/>
          <w:szCs w:val="24"/>
        </w:rPr>
        <w:t>сохранение и развитие культурного разнообразия и языкового наследия многонационального народа Российской Федерации, реализация права на изучение родного языка, овладение духовными ценностями и культурой многонационального народа</w:t>
      </w:r>
      <w:r w:rsidRPr="00125C44">
        <w:rPr>
          <w:spacing w:val="12"/>
          <w:sz w:val="24"/>
          <w:szCs w:val="24"/>
        </w:rPr>
        <w:t xml:space="preserve"> </w:t>
      </w:r>
      <w:r w:rsidRPr="00125C44">
        <w:rPr>
          <w:sz w:val="24"/>
          <w:szCs w:val="24"/>
        </w:rPr>
        <w:t>России;</w:t>
      </w:r>
    </w:p>
    <w:p w:rsidR="003313E1" w:rsidRPr="00125C44" w:rsidRDefault="006355B8" w:rsidP="00125C44">
      <w:pPr>
        <w:pStyle w:val="a5"/>
        <w:numPr>
          <w:ilvl w:val="0"/>
          <w:numId w:val="38"/>
        </w:numPr>
        <w:tabs>
          <w:tab w:val="left" w:pos="813"/>
        </w:tabs>
        <w:spacing w:line="274" w:lineRule="exact"/>
        <w:ind w:left="812"/>
        <w:rPr>
          <w:sz w:val="24"/>
          <w:szCs w:val="24"/>
        </w:rPr>
      </w:pPr>
      <w:r w:rsidRPr="00125C44">
        <w:rPr>
          <w:sz w:val="24"/>
          <w:szCs w:val="24"/>
        </w:rPr>
        <w:t>обеспечение равных возможностей получения качественного среднего общего</w:t>
      </w:r>
      <w:r w:rsidRPr="00125C44">
        <w:rPr>
          <w:spacing w:val="-5"/>
          <w:sz w:val="24"/>
          <w:szCs w:val="24"/>
        </w:rPr>
        <w:t xml:space="preserve"> </w:t>
      </w:r>
      <w:r w:rsidRPr="00125C44">
        <w:rPr>
          <w:sz w:val="24"/>
          <w:szCs w:val="24"/>
        </w:rPr>
        <w:t>образования;</w:t>
      </w:r>
    </w:p>
    <w:p w:rsidR="003313E1" w:rsidRPr="00125C44" w:rsidRDefault="006355B8" w:rsidP="00125C44">
      <w:pPr>
        <w:pStyle w:val="a5"/>
        <w:numPr>
          <w:ilvl w:val="0"/>
          <w:numId w:val="38"/>
        </w:numPr>
        <w:tabs>
          <w:tab w:val="left" w:pos="813"/>
        </w:tabs>
        <w:spacing w:before="3"/>
        <w:ind w:right="119" w:firstLine="283"/>
        <w:rPr>
          <w:sz w:val="24"/>
          <w:szCs w:val="24"/>
        </w:rPr>
      </w:pPr>
      <w:r w:rsidRPr="00125C44">
        <w:rPr>
          <w:sz w:val="24"/>
          <w:szCs w:val="24"/>
        </w:rPr>
        <w:t>обеспечение достижения обучающимися образовательных результатов в соответствии с требованиями, установленными Федеральным государственным образовательным стандартом среднего общего образования (далее – ФГОС</w:t>
      </w:r>
      <w:r w:rsidRPr="00125C44">
        <w:rPr>
          <w:spacing w:val="-5"/>
          <w:sz w:val="24"/>
          <w:szCs w:val="24"/>
        </w:rPr>
        <w:t xml:space="preserve"> </w:t>
      </w:r>
      <w:r w:rsidRPr="00125C44">
        <w:rPr>
          <w:sz w:val="24"/>
          <w:szCs w:val="24"/>
        </w:rPr>
        <w:t>СОО);</w:t>
      </w:r>
    </w:p>
    <w:p w:rsidR="003313E1" w:rsidRPr="00125C44" w:rsidRDefault="006355B8" w:rsidP="00125C44">
      <w:pPr>
        <w:pStyle w:val="a5"/>
        <w:numPr>
          <w:ilvl w:val="0"/>
          <w:numId w:val="38"/>
        </w:numPr>
        <w:tabs>
          <w:tab w:val="left" w:pos="813"/>
        </w:tabs>
        <w:ind w:right="119" w:firstLine="283"/>
        <w:rPr>
          <w:sz w:val="24"/>
          <w:szCs w:val="24"/>
        </w:rPr>
      </w:pPr>
      <w:r w:rsidRPr="00125C44">
        <w:rPr>
          <w:sz w:val="24"/>
          <w:szCs w:val="24"/>
        </w:rPr>
        <w:t>обеспечение реализации бесплатного образования на уровне среднего общего образования в объеме основной образовательной программы, предусматривающей изучение обязательных учебных предметов, входящих в учебный план (учебных предметов по выбору из обязательных предметных областей, дополнительных учебных предметов, курсов по выбору и общих для включения во все учебные планы учебных предметов, в том числе на углубленном уровне), а также внеурочную деятельность;</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установление требований к воспитанию и социализации обучающихся, их самоидентификации посредством личностно и общественно значимой деятельности, социального и гражданского становления, осознанного выбора профессии, понимание значения профессиональной деятельности для человека и общества, в том числе через реализацию образовательных программ, входящих в основную образовательную</w:t>
      </w:r>
      <w:r w:rsidRPr="00125C44">
        <w:rPr>
          <w:spacing w:val="1"/>
          <w:sz w:val="24"/>
          <w:szCs w:val="24"/>
        </w:rPr>
        <w:t xml:space="preserve"> </w:t>
      </w:r>
      <w:r w:rsidRPr="00125C44">
        <w:rPr>
          <w:sz w:val="24"/>
          <w:szCs w:val="24"/>
        </w:rPr>
        <w:t>программу;</w:t>
      </w:r>
    </w:p>
    <w:p w:rsidR="003313E1" w:rsidRPr="00125C44" w:rsidRDefault="006355B8" w:rsidP="00125C44">
      <w:pPr>
        <w:pStyle w:val="a5"/>
        <w:numPr>
          <w:ilvl w:val="0"/>
          <w:numId w:val="38"/>
        </w:numPr>
        <w:tabs>
          <w:tab w:val="left" w:pos="813"/>
        </w:tabs>
        <w:spacing w:before="4" w:line="237" w:lineRule="auto"/>
        <w:ind w:right="123" w:firstLine="283"/>
        <w:rPr>
          <w:sz w:val="24"/>
          <w:szCs w:val="24"/>
        </w:rPr>
      </w:pPr>
      <w:r w:rsidRPr="00125C44">
        <w:rPr>
          <w:sz w:val="24"/>
          <w:szCs w:val="24"/>
        </w:rPr>
        <w:t>обеспечение преемственности основных образовательных программ начального общего, основного общего, среднего общего, профессионального</w:t>
      </w:r>
      <w:r w:rsidRPr="00125C44">
        <w:rPr>
          <w:spacing w:val="4"/>
          <w:sz w:val="24"/>
          <w:szCs w:val="24"/>
        </w:rPr>
        <w:t xml:space="preserve"> </w:t>
      </w:r>
      <w:r w:rsidRPr="00125C44">
        <w:rPr>
          <w:sz w:val="24"/>
          <w:szCs w:val="24"/>
        </w:rPr>
        <w:t>образования;</w:t>
      </w:r>
    </w:p>
    <w:p w:rsidR="003313E1" w:rsidRPr="00125C44" w:rsidRDefault="006355B8" w:rsidP="00125C44">
      <w:pPr>
        <w:pStyle w:val="a5"/>
        <w:numPr>
          <w:ilvl w:val="0"/>
          <w:numId w:val="38"/>
        </w:numPr>
        <w:tabs>
          <w:tab w:val="left" w:pos="813"/>
        </w:tabs>
        <w:spacing w:before="3" w:line="275" w:lineRule="exact"/>
        <w:ind w:left="812"/>
        <w:rPr>
          <w:sz w:val="24"/>
          <w:szCs w:val="24"/>
        </w:rPr>
      </w:pPr>
      <w:r w:rsidRPr="00125C44">
        <w:rPr>
          <w:sz w:val="24"/>
          <w:szCs w:val="24"/>
        </w:rPr>
        <w:t>развитие государственно-общественного управления в</w:t>
      </w:r>
      <w:r w:rsidRPr="00125C44">
        <w:rPr>
          <w:spacing w:val="-3"/>
          <w:sz w:val="24"/>
          <w:szCs w:val="24"/>
        </w:rPr>
        <w:t xml:space="preserve"> </w:t>
      </w:r>
      <w:r w:rsidRPr="00125C44">
        <w:rPr>
          <w:sz w:val="24"/>
          <w:szCs w:val="24"/>
        </w:rPr>
        <w:t>образовании;</w:t>
      </w:r>
    </w:p>
    <w:p w:rsidR="003313E1" w:rsidRPr="00125C44" w:rsidRDefault="006355B8" w:rsidP="00125C44">
      <w:pPr>
        <w:pStyle w:val="a5"/>
        <w:numPr>
          <w:ilvl w:val="0"/>
          <w:numId w:val="38"/>
        </w:numPr>
        <w:tabs>
          <w:tab w:val="left" w:pos="813"/>
        </w:tabs>
        <w:ind w:right="118" w:firstLine="283"/>
        <w:rPr>
          <w:sz w:val="24"/>
          <w:szCs w:val="24"/>
        </w:rPr>
      </w:pPr>
      <w:r w:rsidRPr="00125C44">
        <w:rPr>
          <w:sz w:val="24"/>
          <w:szCs w:val="24"/>
        </w:rPr>
        <w:t>формирование основ оценки результатов освоения обучающимися основной образовательной программы, деятельности педагогических работников, организаций, осуществляющих образовательную деятельность;</w:t>
      </w:r>
    </w:p>
    <w:p w:rsidR="003313E1" w:rsidRPr="00125C44" w:rsidRDefault="006355B8" w:rsidP="00125C44">
      <w:pPr>
        <w:pStyle w:val="a5"/>
        <w:numPr>
          <w:ilvl w:val="0"/>
          <w:numId w:val="38"/>
        </w:numPr>
        <w:tabs>
          <w:tab w:val="left" w:pos="813"/>
        </w:tabs>
        <w:spacing w:before="4" w:line="237" w:lineRule="auto"/>
        <w:ind w:right="123" w:firstLine="283"/>
        <w:rPr>
          <w:sz w:val="24"/>
          <w:szCs w:val="24"/>
        </w:rPr>
      </w:pPr>
      <w:r w:rsidRPr="00125C44">
        <w:rPr>
          <w:sz w:val="24"/>
          <w:szCs w:val="24"/>
        </w:rPr>
        <w:t>создание условий для развития и самореализации обучающихся, для формирования здорового, безопасного и экологически целесообразного образа жизни</w:t>
      </w:r>
      <w:r w:rsidRPr="00125C44">
        <w:rPr>
          <w:spacing w:val="1"/>
          <w:sz w:val="24"/>
          <w:szCs w:val="24"/>
        </w:rPr>
        <w:t xml:space="preserve"> </w:t>
      </w:r>
      <w:r w:rsidRPr="00125C44">
        <w:rPr>
          <w:sz w:val="24"/>
          <w:szCs w:val="24"/>
        </w:rPr>
        <w:t>обучающихся.</w:t>
      </w:r>
    </w:p>
    <w:p w:rsidR="003313E1" w:rsidRPr="00125C44" w:rsidRDefault="003313E1">
      <w:pPr>
        <w:pStyle w:val="a4"/>
        <w:spacing w:before="5"/>
        <w:ind w:left="0" w:firstLine="0"/>
        <w:jc w:val="left"/>
      </w:pPr>
    </w:p>
    <w:p w:rsidR="003313E1" w:rsidRPr="00125C44" w:rsidRDefault="006355B8">
      <w:pPr>
        <w:pStyle w:val="110"/>
        <w:spacing w:before="1" w:line="242" w:lineRule="auto"/>
        <w:ind w:left="106" w:right="225" w:firstLine="710"/>
        <w:jc w:val="left"/>
      </w:pPr>
      <w:r w:rsidRPr="00125C44">
        <w:t>Принципы и подходы к формированию основной образовательной программы среднего общего образования</w:t>
      </w:r>
    </w:p>
    <w:p w:rsidR="003313E1" w:rsidRPr="00125C44" w:rsidRDefault="006355B8">
      <w:pPr>
        <w:pStyle w:val="a4"/>
        <w:spacing w:line="242" w:lineRule="auto"/>
        <w:ind w:left="106" w:right="225"/>
        <w:jc w:val="left"/>
      </w:pPr>
      <w:r w:rsidRPr="00125C44">
        <w:t xml:space="preserve">Методологической основой ФГОС СОО является </w:t>
      </w:r>
      <w:proofErr w:type="spellStart"/>
      <w:r w:rsidRPr="00125C44">
        <w:t>системно-деятельностный</w:t>
      </w:r>
      <w:proofErr w:type="spellEnd"/>
      <w:r w:rsidRPr="00125C44">
        <w:t xml:space="preserve"> подход, который предполагает:</w:t>
      </w:r>
    </w:p>
    <w:p w:rsidR="003313E1" w:rsidRPr="00125C44" w:rsidRDefault="006355B8" w:rsidP="00125C44">
      <w:pPr>
        <w:pStyle w:val="a5"/>
        <w:numPr>
          <w:ilvl w:val="0"/>
          <w:numId w:val="38"/>
        </w:numPr>
        <w:tabs>
          <w:tab w:val="left" w:pos="812"/>
          <w:tab w:val="left" w:pos="813"/>
        </w:tabs>
        <w:spacing w:line="270" w:lineRule="exact"/>
        <w:ind w:left="812"/>
        <w:jc w:val="left"/>
        <w:rPr>
          <w:sz w:val="24"/>
          <w:szCs w:val="24"/>
        </w:rPr>
      </w:pPr>
      <w:r w:rsidRPr="00125C44">
        <w:rPr>
          <w:sz w:val="24"/>
          <w:szCs w:val="24"/>
        </w:rPr>
        <w:t>формирование готовности обучающихся к саморазвитию и непрерывному</w:t>
      </w:r>
      <w:r w:rsidRPr="00125C44">
        <w:rPr>
          <w:spacing w:val="-10"/>
          <w:sz w:val="24"/>
          <w:szCs w:val="24"/>
        </w:rPr>
        <w:t xml:space="preserve"> </w:t>
      </w:r>
      <w:r w:rsidRPr="00125C44">
        <w:rPr>
          <w:sz w:val="24"/>
          <w:szCs w:val="24"/>
        </w:rPr>
        <w:t>образованию;</w:t>
      </w:r>
    </w:p>
    <w:p w:rsidR="003313E1" w:rsidRPr="00125C44" w:rsidRDefault="003313E1">
      <w:pPr>
        <w:spacing w:line="270" w:lineRule="exact"/>
        <w:rPr>
          <w:sz w:val="24"/>
          <w:szCs w:val="24"/>
        </w:rPr>
        <w:sectPr w:rsidR="003313E1" w:rsidRPr="00125C44">
          <w:pgSz w:w="11910" w:h="16840"/>
          <w:pgMar w:top="1040" w:right="440" w:bottom="1400" w:left="460" w:header="0" w:footer="1215" w:gutter="0"/>
          <w:cols w:space="720"/>
        </w:sectPr>
      </w:pPr>
    </w:p>
    <w:p w:rsidR="003313E1" w:rsidRPr="00125C44" w:rsidRDefault="006355B8" w:rsidP="00125C44">
      <w:pPr>
        <w:pStyle w:val="a5"/>
        <w:numPr>
          <w:ilvl w:val="0"/>
          <w:numId w:val="38"/>
        </w:numPr>
        <w:tabs>
          <w:tab w:val="left" w:pos="812"/>
          <w:tab w:val="left" w:pos="813"/>
          <w:tab w:val="left" w:pos="2704"/>
          <w:tab w:val="left" w:pos="3078"/>
          <w:tab w:val="left" w:pos="5090"/>
          <w:tab w:val="left" w:pos="6709"/>
          <w:tab w:val="left" w:pos="8677"/>
          <w:tab w:val="left" w:pos="9532"/>
        </w:tabs>
        <w:spacing w:before="66" w:line="242" w:lineRule="auto"/>
        <w:ind w:right="124" w:firstLine="283"/>
        <w:jc w:val="left"/>
        <w:rPr>
          <w:sz w:val="24"/>
          <w:szCs w:val="24"/>
        </w:rPr>
      </w:pPr>
      <w:r w:rsidRPr="00125C44">
        <w:rPr>
          <w:sz w:val="24"/>
          <w:szCs w:val="24"/>
        </w:rPr>
        <w:lastRenderedPageBreak/>
        <w:t>проектирование</w:t>
      </w:r>
      <w:r w:rsidRPr="00125C44">
        <w:rPr>
          <w:sz w:val="24"/>
          <w:szCs w:val="24"/>
        </w:rPr>
        <w:tab/>
        <w:t>и</w:t>
      </w:r>
      <w:r w:rsidRPr="00125C44">
        <w:rPr>
          <w:sz w:val="24"/>
          <w:szCs w:val="24"/>
        </w:rPr>
        <w:tab/>
        <w:t>конструирование</w:t>
      </w:r>
      <w:r w:rsidRPr="00125C44">
        <w:rPr>
          <w:sz w:val="24"/>
          <w:szCs w:val="24"/>
        </w:rPr>
        <w:tab/>
        <w:t>развивающей</w:t>
      </w:r>
      <w:r w:rsidRPr="00125C44">
        <w:rPr>
          <w:sz w:val="24"/>
          <w:szCs w:val="24"/>
        </w:rPr>
        <w:tab/>
        <w:t>образовательной</w:t>
      </w:r>
      <w:r w:rsidRPr="00125C44">
        <w:rPr>
          <w:sz w:val="24"/>
          <w:szCs w:val="24"/>
        </w:rPr>
        <w:tab/>
        <w:t>среды</w:t>
      </w:r>
      <w:r w:rsidRPr="00125C44">
        <w:rPr>
          <w:sz w:val="24"/>
          <w:szCs w:val="24"/>
        </w:rPr>
        <w:tab/>
      </w:r>
      <w:r w:rsidRPr="00125C44">
        <w:rPr>
          <w:spacing w:val="-1"/>
          <w:sz w:val="24"/>
          <w:szCs w:val="24"/>
        </w:rPr>
        <w:t xml:space="preserve">организации, </w:t>
      </w:r>
      <w:r w:rsidRPr="00125C44">
        <w:rPr>
          <w:sz w:val="24"/>
          <w:szCs w:val="24"/>
        </w:rPr>
        <w:t>осуществляющей образовательную</w:t>
      </w:r>
      <w:r w:rsidRPr="00125C44">
        <w:rPr>
          <w:spacing w:val="6"/>
          <w:sz w:val="24"/>
          <w:szCs w:val="24"/>
        </w:rPr>
        <w:t xml:space="preserve"> </w:t>
      </w:r>
      <w:r w:rsidRPr="00125C44">
        <w:rPr>
          <w:sz w:val="24"/>
          <w:szCs w:val="24"/>
        </w:rPr>
        <w:t>деятельность;</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активную учебно-познавательную деятельность</w:t>
      </w:r>
      <w:r w:rsidRPr="00125C44">
        <w:rPr>
          <w:spacing w:val="5"/>
          <w:sz w:val="24"/>
          <w:szCs w:val="24"/>
        </w:rPr>
        <w:t xml:space="preserve"> </w:t>
      </w:r>
      <w:r w:rsidRPr="00125C44">
        <w:rPr>
          <w:sz w:val="24"/>
          <w:szCs w:val="24"/>
        </w:rPr>
        <w:t>обучающихся;</w:t>
      </w:r>
    </w:p>
    <w:p w:rsidR="003313E1" w:rsidRPr="00125C44" w:rsidRDefault="006355B8" w:rsidP="00125C44">
      <w:pPr>
        <w:pStyle w:val="a5"/>
        <w:numPr>
          <w:ilvl w:val="0"/>
          <w:numId w:val="38"/>
        </w:numPr>
        <w:tabs>
          <w:tab w:val="left" w:pos="812"/>
          <w:tab w:val="left" w:pos="813"/>
          <w:tab w:val="left" w:pos="2305"/>
          <w:tab w:val="left" w:pos="4356"/>
          <w:tab w:val="left" w:pos="6046"/>
          <w:tab w:val="left" w:pos="6478"/>
          <w:tab w:val="left" w:pos="7525"/>
          <w:tab w:val="left" w:pos="9642"/>
        </w:tabs>
        <w:spacing w:before="5" w:line="237" w:lineRule="auto"/>
        <w:ind w:right="128" w:firstLine="283"/>
        <w:jc w:val="left"/>
        <w:rPr>
          <w:sz w:val="24"/>
          <w:szCs w:val="24"/>
        </w:rPr>
      </w:pPr>
      <w:r w:rsidRPr="00125C44">
        <w:rPr>
          <w:sz w:val="24"/>
          <w:szCs w:val="24"/>
        </w:rPr>
        <w:t>построение</w:t>
      </w:r>
      <w:r w:rsidRPr="00125C44">
        <w:rPr>
          <w:sz w:val="24"/>
          <w:szCs w:val="24"/>
        </w:rPr>
        <w:tab/>
        <w:t>образовательной</w:t>
      </w:r>
      <w:r w:rsidRPr="00125C44">
        <w:rPr>
          <w:sz w:val="24"/>
          <w:szCs w:val="24"/>
        </w:rPr>
        <w:tab/>
        <w:t>деятельности</w:t>
      </w:r>
      <w:r w:rsidRPr="00125C44">
        <w:rPr>
          <w:sz w:val="24"/>
          <w:szCs w:val="24"/>
        </w:rPr>
        <w:tab/>
        <w:t>с</w:t>
      </w:r>
      <w:r w:rsidRPr="00125C44">
        <w:rPr>
          <w:sz w:val="24"/>
          <w:szCs w:val="24"/>
        </w:rPr>
        <w:tab/>
        <w:t>учетом</w:t>
      </w:r>
      <w:r w:rsidRPr="00125C44">
        <w:rPr>
          <w:sz w:val="24"/>
          <w:szCs w:val="24"/>
        </w:rPr>
        <w:tab/>
        <w:t>индивидуальных,</w:t>
      </w:r>
      <w:r w:rsidRPr="00125C44">
        <w:rPr>
          <w:sz w:val="24"/>
          <w:szCs w:val="24"/>
        </w:rPr>
        <w:tab/>
      </w:r>
      <w:r w:rsidRPr="00125C44">
        <w:rPr>
          <w:spacing w:val="-3"/>
          <w:sz w:val="24"/>
          <w:szCs w:val="24"/>
        </w:rPr>
        <w:t xml:space="preserve">возрастных, </w:t>
      </w:r>
      <w:r w:rsidRPr="00125C44">
        <w:rPr>
          <w:sz w:val="24"/>
          <w:szCs w:val="24"/>
        </w:rPr>
        <w:t>психологических, физиологических особенностей и здоровья</w:t>
      </w:r>
      <w:r w:rsidRPr="00125C44">
        <w:rPr>
          <w:spacing w:val="3"/>
          <w:sz w:val="24"/>
          <w:szCs w:val="24"/>
        </w:rPr>
        <w:t xml:space="preserve"> </w:t>
      </w:r>
      <w:r w:rsidRPr="00125C44">
        <w:rPr>
          <w:sz w:val="24"/>
          <w:szCs w:val="24"/>
        </w:rPr>
        <w:t>обучающихся.</w:t>
      </w:r>
    </w:p>
    <w:p w:rsidR="003313E1" w:rsidRPr="00125C44" w:rsidRDefault="006355B8">
      <w:pPr>
        <w:pStyle w:val="a4"/>
        <w:spacing w:before="4"/>
        <w:ind w:left="106" w:right="115"/>
      </w:pPr>
      <w:r w:rsidRPr="00125C44">
        <w:t xml:space="preserve">Основная образовательная программа формируется на основе </w:t>
      </w:r>
      <w:proofErr w:type="spellStart"/>
      <w:r w:rsidRPr="00125C44">
        <w:t>системно-деятельностного</w:t>
      </w:r>
      <w:proofErr w:type="spellEnd"/>
      <w:r w:rsidRPr="00125C44">
        <w:t xml:space="preserve"> подхода. В связи с этим личностное, социальное, познавательное развитие обучающихся определяется характером организации их деятельности, в первую очередь учебной, а процесс функционирования образовательной организации, отраженный в основной образовательной программе (ООП), рассматривается как совокупность следующих взаимосвязанных компонентов: цели образования; содержания образования на уровне среднего общего образования; форм, методов, средств реализации этого содержания (технологии преподавания, освоения, обучения); субъектов системы образования (педагогов, обучающихся, их родителей (законных представителей)); материальной базы как средства системы образования, в том числе с учетом принципа преемственности начального общего, основного общего, среднего общего, профессионального образования, который может быть реализован как через содержание, так и через формы, средства, технологии, методы и приемы</w:t>
      </w:r>
      <w:r w:rsidRPr="00125C44">
        <w:rPr>
          <w:spacing w:val="5"/>
        </w:rPr>
        <w:t xml:space="preserve"> </w:t>
      </w:r>
      <w:r w:rsidRPr="00125C44">
        <w:t>работы.</w:t>
      </w:r>
    </w:p>
    <w:p w:rsidR="003313E1" w:rsidRPr="00125C44" w:rsidRDefault="006355B8">
      <w:pPr>
        <w:pStyle w:val="a4"/>
        <w:ind w:left="106" w:right="118"/>
      </w:pPr>
      <w:r w:rsidRPr="00125C44">
        <w:t>Основная образовательная программа при конструировании и осуществлении образовательной деятельности ориентируется на личность как цель, субъект, результат и главный критерий эффективности, на создание соответствующих условий для саморазвития творческого потенциала личности.</w:t>
      </w:r>
    </w:p>
    <w:p w:rsidR="003313E1" w:rsidRPr="00125C44" w:rsidRDefault="006355B8">
      <w:pPr>
        <w:pStyle w:val="a4"/>
        <w:spacing w:line="242" w:lineRule="auto"/>
        <w:ind w:left="106" w:right="128"/>
      </w:pPr>
      <w:r w:rsidRPr="00125C44">
        <w:t>Осуществление принципа индивидуально-дифференцированного подхода позволяет создать оптимальные условия для реализации потенциальных возможностей каждого обучающегося.</w:t>
      </w:r>
    </w:p>
    <w:p w:rsidR="003313E1" w:rsidRPr="00125C44" w:rsidRDefault="006355B8">
      <w:pPr>
        <w:pStyle w:val="a4"/>
        <w:spacing w:line="242" w:lineRule="auto"/>
        <w:ind w:left="106" w:right="121"/>
      </w:pPr>
      <w:r w:rsidRPr="00125C44">
        <w:t>Основная образовательная программа формируется с учетом психолого-педагогических особенностей развития детей 15–18 лет, связанных:</w:t>
      </w:r>
    </w:p>
    <w:p w:rsidR="003313E1" w:rsidRPr="00125C44" w:rsidRDefault="006355B8" w:rsidP="00125C44">
      <w:pPr>
        <w:pStyle w:val="a5"/>
        <w:numPr>
          <w:ilvl w:val="0"/>
          <w:numId w:val="38"/>
        </w:numPr>
        <w:tabs>
          <w:tab w:val="left" w:pos="813"/>
        </w:tabs>
        <w:ind w:right="108" w:firstLine="283"/>
        <w:rPr>
          <w:sz w:val="24"/>
          <w:szCs w:val="24"/>
        </w:rPr>
      </w:pPr>
      <w:r w:rsidRPr="00125C44">
        <w:rPr>
          <w:sz w:val="24"/>
          <w:szCs w:val="24"/>
        </w:rPr>
        <w:t xml:space="preserve">с формированием у обучающихся системы значимых социальных и межличностных отношений, ценностно-смысловых установок, отражающих личностные и гражданские позиции в деятельности, ценностных ориентаций, мировоззрения как системы обобщенных представлений о мире в целом, </w:t>
      </w:r>
      <w:r w:rsidRPr="00125C44">
        <w:rPr>
          <w:spacing w:val="4"/>
          <w:sz w:val="24"/>
          <w:szCs w:val="24"/>
        </w:rPr>
        <w:t xml:space="preserve">об </w:t>
      </w:r>
      <w:r w:rsidRPr="00125C44">
        <w:rPr>
          <w:sz w:val="24"/>
          <w:szCs w:val="24"/>
        </w:rPr>
        <w:t>окружающей действительности, других людях и самом себе, готовности руководствоваться ими в деятельности;</w:t>
      </w:r>
    </w:p>
    <w:p w:rsidR="003313E1" w:rsidRPr="00125C44" w:rsidRDefault="006355B8" w:rsidP="00125C44">
      <w:pPr>
        <w:pStyle w:val="a5"/>
        <w:numPr>
          <w:ilvl w:val="0"/>
          <w:numId w:val="38"/>
        </w:numPr>
        <w:tabs>
          <w:tab w:val="left" w:pos="813"/>
        </w:tabs>
        <w:ind w:right="115" w:firstLine="283"/>
        <w:rPr>
          <w:sz w:val="24"/>
          <w:szCs w:val="24"/>
        </w:rPr>
      </w:pPr>
      <w:r w:rsidRPr="00125C44">
        <w:rPr>
          <w:sz w:val="24"/>
          <w:szCs w:val="24"/>
        </w:rPr>
        <w:t>с переходом от учебных действий, характерных для основной школы и связанных с овладением учебной деятельностью в единстве мотивационно-смыслового и операционно-технического компонентов, к учебно-профессиональной деятельности, реализующей профессиональные и личностные устремления обучающихся. Ведущее место у обучающихся на уровне среднего общего образования занимают мотивы, связанные с самоопределением и подготовкой к самостоятельной жизни, с дальнейшим образованием и самообразованием. Эти мотивы приобретают личностный смысл и становятся</w:t>
      </w:r>
      <w:r w:rsidRPr="00125C44">
        <w:rPr>
          <w:spacing w:val="1"/>
          <w:sz w:val="24"/>
          <w:szCs w:val="24"/>
        </w:rPr>
        <w:t xml:space="preserve"> </w:t>
      </w:r>
      <w:r w:rsidRPr="00125C44">
        <w:rPr>
          <w:sz w:val="24"/>
          <w:szCs w:val="24"/>
        </w:rPr>
        <w:t>действенными;</w:t>
      </w:r>
    </w:p>
    <w:p w:rsidR="003313E1" w:rsidRPr="00125C44" w:rsidRDefault="006355B8" w:rsidP="00125C44">
      <w:pPr>
        <w:pStyle w:val="a5"/>
        <w:numPr>
          <w:ilvl w:val="0"/>
          <w:numId w:val="38"/>
        </w:numPr>
        <w:tabs>
          <w:tab w:val="left" w:pos="813"/>
        </w:tabs>
        <w:ind w:right="114" w:firstLine="283"/>
        <w:rPr>
          <w:sz w:val="24"/>
          <w:szCs w:val="24"/>
        </w:rPr>
      </w:pPr>
      <w:r w:rsidRPr="00125C44">
        <w:rPr>
          <w:sz w:val="24"/>
          <w:szCs w:val="24"/>
        </w:rPr>
        <w:t>с освоением видов деятельности по получению нового знания в рамках учебного предмета, его преобразованию и применению в учебных, учебно-проектных и социально-проектных ситуациях, с появлением интереса к теоретическим проблемам, к способам познания и учения, к самостоятельному поиску учебно-теоретических проблем, способности к построению индивидуальной образовательной траектории;</w:t>
      </w:r>
    </w:p>
    <w:p w:rsidR="003313E1" w:rsidRPr="00125C44" w:rsidRDefault="006355B8" w:rsidP="00125C44">
      <w:pPr>
        <w:pStyle w:val="a5"/>
        <w:numPr>
          <w:ilvl w:val="0"/>
          <w:numId w:val="38"/>
        </w:numPr>
        <w:tabs>
          <w:tab w:val="left" w:pos="813"/>
        </w:tabs>
        <w:spacing w:line="237" w:lineRule="auto"/>
        <w:ind w:right="117" w:firstLine="283"/>
        <w:rPr>
          <w:sz w:val="24"/>
          <w:szCs w:val="24"/>
        </w:rPr>
      </w:pPr>
      <w:r w:rsidRPr="00125C44">
        <w:rPr>
          <w:sz w:val="24"/>
          <w:szCs w:val="24"/>
        </w:rPr>
        <w:t>с формированием у обучающихся научного типа мышления, овладением  научной терминологией, ключевыми понятиями, методами и</w:t>
      </w:r>
      <w:r w:rsidRPr="00125C44">
        <w:rPr>
          <w:spacing w:val="2"/>
          <w:sz w:val="24"/>
          <w:szCs w:val="24"/>
        </w:rPr>
        <w:t xml:space="preserve"> </w:t>
      </w:r>
      <w:r w:rsidRPr="00125C44">
        <w:rPr>
          <w:sz w:val="24"/>
          <w:szCs w:val="24"/>
        </w:rPr>
        <w:t>приемами;</w:t>
      </w:r>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 xml:space="preserve">с самостоятельным приобретением идентичности; повышением требовательности к самому себе; углублением самооценки; </w:t>
      </w:r>
      <w:proofErr w:type="spellStart"/>
      <w:r w:rsidRPr="00125C44">
        <w:rPr>
          <w:sz w:val="24"/>
          <w:szCs w:val="24"/>
        </w:rPr>
        <w:t>бóльшим</w:t>
      </w:r>
      <w:proofErr w:type="spellEnd"/>
      <w:r w:rsidRPr="00125C44">
        <w:rPr>
          <w:sz w:val="24"/>
          <w:szCs w:val="24"/>
        </w:rPr>
        <w:t xml:space="preserve"> реализмом в формировании целей и стремлении к тем или иным ролям; ростом устойчивости к фрустрациям; усилением потребности влиять на других</w:t>
      </w:r>
      <w:r w:rsidRPr="00125C44">
        <w:rPr>
          <w:spacing w:val="-6"/>
          <w:sz w:val="24"/>
          <w:szCs w:val="24"/>
        </w:rPr>
        <w:t xml:space="preserve"> </w:t>
      </w:r>
      <w:r w:rsidRPr="00125C44">
        <w:rPr>
          <w:sz w:val="24"/>
          <w:szCs w:val="24"/>
        </w:rPr>
        <w:t>людей.</w:t>
      </w:r>
    </w:p>
    <w:p w:rsidR="003313E1" w:rsidRPr="00125C44" w:rsidRDefault="006355B8">
      <w:pPr>
        <w:pStyle w:val="a4"/>
        <w:ind w:left="106" w:right="119"/>
      </w:pPr>
      <w:r w:rsidRPr="00125C44">
        <w:t>Переход обучающегося в старшую школу совпадает с первым периодом юности, или первым периодом зрелости, который отличается сложностью становления личностных черт. Центральным психологическим новообразованием юношеского возраста является предварительное самоопределение, построение жизненных планов на будущее, формирование идентичности и устойчивого образа «Я». Направленность личности в юношеском возрасте характеризуется ее ценностными ориентациями,</w:t>
      </w:r>
    </w:p>
    <w:p w:rsidR="003313E1" w:rsidRPr="00125C44" w:rsidRDefault="003313E1">
      <w:pPr>
        <w:rPr>
          <w:sz w:val="24"/>
          <w:szCs w:val="24"/>
        </w:rPr>
        <w:sectPr w:rsidR="003313E1" w:rsidRPr="00125C44">
          <w:pgSz w:w="11910" w:h="16840"/>
          <w:pgMar w:top="1040" w:right="440" w:bottom="1480" w:left="460" w:header="0" w:footer="1215" w:gutter="0"/>
          <w:cols w:space="720"/>
        </w:sectPr>
      </w:pPr>
    </w:p>
    <w:p w:rsidR="003313E1" w:rsidRPr="00125C44" w:rsidRDefault="006355B8">
      <w:pPr>
        <w:pStyle w:val="a4"/>
        <w:tabs>
          <w:tab w:val="left" w:pos="1578"/>
          <w:tab w:val="left" w:pos="3280"/>
          <w:tab w:val="left" w:pos="4863"/>
          <w:tab w:val="left" w:pos="6161"/>
          <w:tab w:val="left" w:pos="7475"/>
          <w:tab w:val="left" w:pos="7931"/>
          <w:tab w:val="left" w:pos="9662"/>
          <w:tab w:val="left" w:pos="10756"/>
        </w:tabs>
        <w:spacing w:before="66"/>
        <w:ind w:left="106" w:right="116" w:firstLine="0"/>
        <w:jc w:val="right"/>
      </w:pPr>
      <w:r w:rsidRPr="00125C44">
        <w:lastRenderedPageBreak/>
        <w:t>интересами,</w:t>
      </w:r>
      <w:r w:rsidRPr="00125C44">
        <w:tab/>
        <w:t>отношениями,</w:t>
      </w:r>
      <w:r w:rsidRPr="00125C44">
        <w:tab/>
        <w:t>установками,</w:t>
      </w:r>
      <w:r w:rsidRPr="00125C44">
        <w:tab/>
        <w:t>мотивами,</w:t>
      </w:r>
      <w:r w:rsidRPr="00125C44">
        <w:tab/>
        <w:t>переходом</w:t>
      </w:r>
      <w:r w:rsidRPr="00125C44">
        <w:tab/>
        <w:t>от</w:t>
      </w:r>
      <w:r w:rsidRPr="00125C44">
        <w:tab/>
        <w:t>подросткового</w:t>
      </w:r>
      <w:r w:rsidRPr="00125C44">
        <w:tab/>
        <w:t>возраста</w:t>
      </w:r>
      <w:r w:rsidRPr="00125C44">
        <w:tab/>
        <w:t>к самостоятельной взрослой жизни. К этому периоду фактически завершается</w:t>
      </w:r>
      <w:r w:rsidRPr="00125C44">
        <w:rPr>
          <w:spacing w:val="31"/>
        </w:rPr>
        <w:t xml:space="preserve"> </w:t>
      </w:r>
      <w:r w:rsidRPr="00125C44">
        <w:t>становление</w:t>
      </w:r>
      <w:r w:rsidRPr="00125C44">
        <w:rPr>
          <w:spacing w:val="53"/>
        </w:rPr>
        <w:t xml:space="preserve"> </w:t>
      </w:r>
      <w:r w:rsidRPr="00125C44">
        <w:t>основных биологических и психологических функций, необходимых взрослому человеку</w:t>
      </w:r>
      <w:r w:rsidRPr="00125C44">
        <w:rPr>
          <w:spacing w:val="21"/>
        </w:rPr>
        <w:t xml:space="preserve"> </w:t>
      </w:r>
      <w:r w:rsidRPr="00125C44">
        <w:t>для</w:t>
      </w:r>
      <w:r w:rsidRPr="00125C44">
        <w:rPr>
          <w:spacing w:val="25"/>
        </w:rPr>
        <w:t xml:space="preserve"> </w:t>
      </w:r>
      <w:r w:rsidRPr="00125C44">
        <w:t>полноценного существования. Социальное и личностное самоопределение в данном возрасте предполагает</w:t>
      </w:r>
      <w:r w:rsidRPr="00125C44">
        <w:rPr>
          <w:spacing w:val="47"/>
        </w:rPr>
        <w:t xml:space="preserve"> </w:t>
      </w:r>
      <w:r w:rsidRPr="00125C44">
        <w:t>не</w:t>
      </w:r>
      <w:r w:rsidRPr="00125C44">
        <w:rPr>
          <w:spacing w:val="6"/>
        </w:rPr>
        <w:t xml:space="preserve"> </w:t>
      </w:r>
      <w:r w:rsidRPr="00125C44">
        <w:t xml:space="preserve">столько эмансипацию от взрослых, сколько </w:t>
      </w:r>
      <w:r w:rsidRPr="00125C44">
        <w:rPr>
          <w:spacing w:val="-3"/>
        </w:rPr>
        <w:t xml:space="preserve">четкую </w:t>
      </w:r>
      <w:r w:rsidRPr="00125C44">
        <w:t>ориентировку и определение своего места во</w:t>
      </w:r>
      <w:r w:rsidRPr="00125C44">
        <w:rPr>
          <w:spacing w:val="-18"/>
        </w:rPr>
        <w:t xml:space="preserve"> </w:t>
      </w:r>
      <w:r w:rsidRPr="00125C44">
        <w:t>взрослом</w:t>
      </w:r>
      <w:r w:rsidRPr="00125C44">
        <w:rPr>
          <w:spacing w:val="-3"/>
        </w:rPr>
        <w:t xml:space="preserve"> </w:t>
      </w:r>
      <w:r w:rsidRPr="00125C44">
        <w:t>мире. Основная образовательная программа формируется с учетом принципа</w:t>
      </w:r>
      <w:r w:rsidRPr="00125C44">
        <w:rPr>
          <w:spacing w:val="-10"/>
        </w:rPr>
        <w:t xml:space="preserve"> </w:t>
      </w:r>
      <w:r w:rsidRPr="00125C44">
        <w:t>демократизации,</w:t>
      </w:r>
      <w:r w:rsidRPr="00125C44">
        <w:rPr>
          <w:spacing w:val="-1"/>
        </w:rPr>
        <w:t xml:space="preserve"> </w:t>
      </w:r>
      <w:r w:rsidRPr="00125C44">
        <w:t>который обеспечивает</w:t>
      </w:r>
      <w:r w:rsidRPr="00125C44">
        <w:rPr>
          <w:spacing w:val="32"/>
        </w:rPr>
        <w:t xml:space="preserve"> </w:t>
      </w:r>
      <w:r w:rsidRPr="00125C44">
        <w:t>формирование</w:t>
      </w:r>
      <w:r w:rsidRPr="00125C44">
        <w:rPr>
          <w:spacing w:val="31"/>
        </w:rPr>
        <w:t xml:space="preserve"> </w:t>
      </w:r>
      <w:r w:rsidRPr="00125C44">
        <w:t>и</w:t>
      </w:r>
      <w:r w:rsidRPr="00125C44">
        <w:rPr>
          <w:spacing w:val="32"/>
        </w:rPr>
        <w:t xml:space="preserve"> </w:t>
      </w:r>
      <w:r w:rsidRPr="00125C44">
        <w:t>развитие</w:t>
      </w:r>
      <w:r w:rsidRPr="00125C44">
        <w:rPr>
          <w:spacing w:val="31"/>
        </w:rPr>
        <w:t xml:space="preserve"> </w:t>
      </w:r>
      <w:r w:rsidRPr="00125C44">
        <w:t>демократической</w:t>
      </w:r>
      <w:r w:rsidRPr="00125C44">
        <w:rPr>
          <w:spacing w:val="33"/>
        </w:rPr>
        <w:t xml:space="preserve"> </w:t>
      </w:r>
      <w:r w:rsidRPr="00125C44">
        <w:t>культуры</w:t>
      </w:r>
      <w:r w:rsidRPr="00125C44">
        <w:rPr>
          <w:spacing w:val="33"/>
        </w:rPr>
        <w:t xml:space="preserve"> </w:t>
      </w:r>
      <w:r w:rsidRPr="00125C44">
        <w:t>всех</w:t>
      </w:r>
      <w:r w:rsidRPr="00125C44">
        <w:rPr>
          <w:spacing w:val="32"/>
        </w:rPr>
        <w:t xml:space="preserve"> </w:t>
      </w:r>
      <w:r w:rsidRPr="00125C44">
        <w:t>участников</w:t>
      </w:r>
      <w:r w:rsidRPr="00125C44">
        <w:rPr>
          <w:spacing w:val="25"/>
        </w:rPr>
        <w:t xml:space="preserve"> </w:t>
      </w:r>
      <w:r w:rsidRPr="00125C44">
        <w:t>образовательных отношений на основе сотрудничества, сотворчества, личной ответственности в том числе</w:t>
      </w:r>
      <w:r w:rsidRPr="00125C44">
        <w:rPr>
          <w:spacing w:val="30"/>
        </w:rPr>
        <w:t xml:space="preserve"> </w:t>
      </w:r>
      <w:r w:rsidRPr="00125C44">
        <w:t>через</w:t>
      </w:r>
    </w:p>
    <w:p w:rsidR="003313E1" w:rsidRPr="00125C44" w:rsidRDefault="006355B8">
      <w:pPr>
        <w:pStyle w:val="a4"/>
        <w:spacing w:before="1"/>
        <w:ind w:left="106" w:firstLine="0"/>
      </w:pPr>
      <w:r w:rsidRPr="00125C44">
        <w:t>развитие органов государственно-общественного управления образовательной организацией.</w:t>
      </w:r>
    </w:p>
    <w:p w:rsidR="003313E1" w:rsidRPr="00125C44" w:rsidRDefault="006355B8">
      <w:pPr>
        <w:pStyle w:val="a4"/>
        <w:spacing w:before="3"/>
        <w:ind w:left="106" w:right="121"/>
      </w:pPr>
      <w:r w:rsidRPr="00125C44">
        <w:t>Основная образовательная программа формируется в соответствии с требованиями ФГОС СОО и с учетом индивидуальных особенностей, потребностей и запросов обучающихся и их родителей (законных представителей) при получении среднего общего образования, включая образовательные потребности обучающихся с ограниченными возможностями здоровья и инвалидов, а также значимость данного уровня общего образования для продолжения обучения в профессиональной образовательной организации или образовательной организации высшего образования, профессиональной деятельности и успешной</w:t>
      </w:r>
      <w:r w:rsidRPr="00125C44">
        <w:rPr>
          <w:spacing w:val="5"/>
        </w:rPr>
        <w:t xml:space="preserve"> </w:t>
      </w:r>
      <w:r w:rsidRPr="00125C44">
        <w:t>социализации.</w:t>
      </w:r>
    </w:p>
    <w:p w:rsidR="003313E1" w:rsidRPr="00125C44" w:rsidRDefault="003313E1">
      <w:pPr>
        <w:pStyle w:val="a4"/>
        <w:spacing w:before="5"/>
        <w:ind w:left="0" w:firstLine="0"/>
        <w:jc w:val="left"/>
      </w:pPr>
    </w:p>
    <w:p w:rsidR="003313E1" w:rsidRPr="00125C44" w:rsidRDefault="006355B8">
      <w:pPr>
        <w:pStyle w:val="110"/>
        <w:spacing w:before="1" w:line="272" w:lineRule="exact"/>
        <w:ind w:left="817"/>
      </w:pPr>
      <w:r w:rsidRPr="00125C44">
        <w:t>Общая характеристика основной образовательной программы</w:t>
      </w:r>
    </w:p>
    <w:p w:rsidR="003313E1" w:rsidRPr="00125C44" w:rsidRDefault="006355B8">
      <w:pPr>
        <w:pStyle w:val="a4"/>
        <w:spacing w:line="237" w:lineRule="auto"/>
        <w:ind w:left="106" w:right="116"/>
      </w:pPr>
      <w:r w:rsidRPr="00125C44">
        <w:t>Основная образовательная программа среднего общего образования разработана на основе ФГОС СОО, Конституции Российской Федерации</w:t>
      </w:r>
      <w:r w:rsidRPr="00125C44">
        <w:rPr>
          <w:position w:val="9"/>
        </w:rPr>
        <w:t>1</w:t>
      </w:r>
      <w:r w:rsidRPr="00125C44">
        <w:t>, Конвенции ООН о правах ребенка</w:t>
      </w:r>
      <w:r w:rsidRPr="00125C44">
        <w:rPr>
          <w:position w:val="9"/>
        </w:rPr>
        <w:t>2</w:t>
      </w:r>
      <w:r w:rsidRPr="00125C44">
        <w:t xml:space="preserve">, учитывает региональные, национальные и </w:t>
      </w:r>
      <w:r w:rsidRPr="00125C44">
        <w:rPr>
          <w:spacing w:val="-3"/>
        </w:rPr>
        <w:t xml:space="preserve">этнокультурные </w:t>
      </w:r>
      <w:r w:rsidRPr="00125C44">
        <w:t>потребности народов Российской Федерации, 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образовательной организацией через урочную и внеурочную деятельность с соблюдением требований государственных санитарно-эпидемиологических правил и</w:t>
      </w:r>
      <w:r w:rsidRPr="00125C44">
        <w:rPr>
          <w:spacing w:val="-8"/>
        </w:rPr>
        <w:t xml:space="preserve"> </w:t>
      </w:r>
      <w:r w:rsidRPr="00125C44">
        <w:t>нормативов.</w:t>
      </w:r>
    </w:p>
    <w:p w:rsidR="003313E1" w:rsidRPr="00125C44" w:rsidRDefault="006355B8">
      <w:pPr>
        <w:pStyle w:val="a4"/>
        <w:spacing w:before="3"/>
        <w:ind w:left="817" w:firstLine="0"/>
      </w:pPr>
      <w:r w:rsidRPr="00125C44">
        <w:t>Программа содержит три раздела: целевой, содержательный и организационный.</w:t>
      </w:r>
    </w:p>
    <w:p w:rsidR="003313E1" w:rsidRPr="00125C44" w:rsidRDefault="006355B8">
      <w:pPr>
        <w:pStyle w:val="a4"/>
        <w:spacing w:before="3"/>
        <w:ind w:left="106" w:right="116"/>
      </w:pPr>
      <w:r w:rsidRPr="00125C44">
        <w:t>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ФГОС СОО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3313E1" w:rsidRPr="00125C44" w:rsidRDefault="006355B8">
      <w:pPr>
        <w:pStyle w:val="a4"/>
        <w:ind w:left="106" w:right="125"/>
      </w:pPr>
      <w:r w:rsidRPr="00125C44">
        <w:t>В целях обеспечения индивидуальных потребностей обучающихся в основной образовательной программе предусматриваются учебные предметы, курсы, обеспечивающие различные интересы обучающихся, в том числе этнокультурные; внеурочная деятельность.</w:t>
      </w:r>
    </w:p>
    <w:p w:rsidR="003313E1" w:rsidRPr="00125C44" w:rsidRDefault="006355B8">
      <w:pPr>
        <w:pStyle w:val="a4"/>
        <w:ind w:left="106" w:right="118" w:firstLine="706"/>
      </w:pPr>
      <w:r w:rsidRPr="00125C44">
        <w:t>Организация образовательной деятельности по основным образовательным программам среднего общего образования основана на дифференциации содержания с учетом образовательных потребностей и интересов  обучающихся,  обеспечивающих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3313E1" w:rsidRPr="00125C44" w:rsidRDefault="003313E1">
      <w:pPr>
        <w:pStyle w:val="a4"/>
        <w:spacing w:before="6"/>
        <w:ind w:left="0" w:firstLine="0"/>
        <w:jc w:val="left"/>
      </w:pPr>
    </w:p>
    <w:p w:rsidR="003313E1" w:rsidRPr="00125C44" w:rsidRDefault="006355B8">
      <w:pPr>
        <w:pStyle w:val="110"/>
        <w:spacing w:line="240" w:lineRule="auto"/>
        <w:ind w:left="817"/>
      </w:pPr>
      <w:r w:rsidRPr="00125C44">
        <w:t>Общие подходы к организации внеурочной деятельности</w:t>
      </w:r>
    </w:p>
    <w:p w:rsidR="003313E1" w:rsidRPr="00125C44" w:rsidRDefault="003313E1">
      <w:pPr>
        <w:pStyle w:val="a4"/>
        <w:ind w:left="0" w:firstLine="0"/>
        <w:jc w:val="left"/>
        <w:rPr>
          <w:b/>
        </w:rPr>
      </w:pPr>
    </w:p>
    <w:p w:rsidR="003313E1" w:rsidRPr="00125C44" w:rsidRDefault="003313E1">
      <w:pPr>
        <w:pStyle w:val="a4"/>
        <w:ind w:left="0" w:firstLine="0"/>
        <w:jc w:val="left"/>
        <w:rPr>
          <w:b/>
        </w:rPr>
      </w:pPr>
    </w:p>
    <w:p w:rsidR="003313E1" w:rsidRPr="00125C44" w:rsidRDefault="00586D62" w:rsidP="00A850D7">
      <w:pPr>
        <w:pStyle w:val="a4"/>
        <w:spacing w:before="6"/>
        <w:ind w:left="0" w:firstLine="0"/>
        <w:jc w:val="left"/>
        <w:rPr>
          <w:b/>
        </w:rPr>
      </w:pPr>
      <w:r w:rsidRPr="00586D62">
        <w:pict>
          <v:line id="_x0000_s2064" style="position:absolute;z-index:-251657216;mso-wrap-distance-left:0;mso-wrap-distance-right:0;mso-position-horizontal-relative:page" from="63.85pt,11.3pt" to="207.9pt,11.3pt" strokeweight=".72pt">
            <w10:wrap type="topAndBottom" anchorx="page"/>
          </v:line>
        </w:pict>
      </w:r>
    </w:p>
    <w:p w:rsidR="003313E1" w:rsidRPr="00125C44" w:rsidRDefault="003313E1">
      <w:pPr>
        <w:pStyle w:val="a4"/>
        <w:spacing w:before="5"/>
        <w:ind w:left="0" w:firstLine="0"/>
        <w:jc w:val="left"/>
        <w:rPr>
          <w:b/>
        </w:rPr>
      </w:pPr>
    </w:p>
    <w:p w:rsidR="003313E1" w:rsidRPr="00125C44" w:rsidRDefault="006355B8">
      <w:pPr>
        <w:ind w:left="106" w:right="116"/>
        <w:jc w:val="both"/>
        <w:rPr>
          <w:sz w:val="24"/>
          <w:szCs w:val="24"/>
        </w:rPr>
      </w:pPr>
      <w:r w:rsidRPr="00125C44">
        <w:rPr>
          <w:position w:val="7"/>
          <w:sz w:val="24"/>
          <w:szCs w:val="24"/>
        </w:rPr>
        <w:t xml:space="preserve">1 </w:t>
      </w:r>
      <w:r w:rsidRPr="00125C44">
        <w:rPr>
          <w:sz w:val="24"/>
          <w:szCs w:val="24"/>
        </w:rPr>
        <w:t>Конституция Российской Федерации (Собрание законодательства Российской Федерации, 1996, № 3, ст. 152; № 7, ст. 676; 2001, № 24, ст. 2421; 2003, № 30, ст. 3051; 2004, № 13, ст. 1110; 2005, № 42, ст. 4212; 2006, № 29, ст. 3119; 2007, № 1, ст. 1; № 30, ст. 3745; 2009, № 1, ст. 1, ст. 2; № 4, ст. 445).</w:t>
      </w:r>
    </w:p>
    <w:p w:rsidR="003313E1" w:rsidRPr="00125C44" w:rsidRDefault="006355B8">
      <w:pPr>
        <w:ind w:left="106" w:right="126"/>
        <w:jc w:val="both"/>
        <w:rPr>
          <w:sz w:val="24"/>
          <w:szCs w:val="24"/>
        </w:rPr>
      </w:pPr>
      <w:r w:rsidRPr="00125C44">
        <w:rPr>
          <w:position w:val="7"/>
          <w:sz w:val="24"/>
          <w:szCs w:val="24"/>
        </w:rPr>
        <w:t xml:space="preserve">2 </w:t>
      </w:r>
      <w:r w:rsidRPr="00125C44">
        <w:rPr>
          <w:sz w:val="24"/>
          <w:szCs w:val="24"/>
        </w:rPr>
        <w:t>Конвенция ООН о правах ребенка, принятая 20 ноября 1989 г. (Сборник международных договоров СССР, 1993, выпуск XLVI).</w:t>
      </w:r>
    </w:p>
    <w:p w:rsidR="003313E1" w:rsidRPr="00125C44" w:rsidRDefault="003313E1">
      <w:pPr>
        <w:jc w:val="both"/>
        <w:rPr>
          <w:sz w:val="24"/>
          <w:szCs w:val="24"/>
        </w:rPr>
        <w:sectPr w:rsidR="003313E1" w:rsidRPr="00125C44">
          <w:pgSz w:w="11910" w:h="16840"/>
          <w:pgMar w:top="1040" w:right="440" w:bottom="1420" w:left="460" w:header="0" w:footer="1215" w:gutter="0"/>
          <w:cols w:space="720"/>
        </w:sectPr>
      </w:pPr>
    </w:p>
    <w:p w:rsidR="003313E1" w:rsidRPr="00125C44" w:rsidRDefault="006355B8">
      <w:pPr>
        <w:pStyle w:val="a4"/>
        <w:spacing w:before="66"/>
        <w:ind w:left="106" w:right="125"/>
      </w:pPr>
      <w:r w:rsidRPr="00125C44">
        <w:lastRenderedPageBreak/>
        <w:t>Система 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3313E1" w:rsidRPr="00125C44" w:rsidRDefault="006355B8">
      <w:pPr>
        <w:pStyle w:val="a4"/>
        <w:spacing w:before="1"/>
        <w:ind w:left="106" w:right="117"/>
      </w:pPr>
      <w:r w:rsidRPr="00125C44">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3313E1" w:rsidRPr="00125C44" w:rsidRDefault="006355B8">
      <w:pPr>
        <w:pStyle w:val="a4"/>
        <w:spacing w:before="3"/>
        <w:ind w:left="106" w:right="114"/>
      </w:pPr>
      <w:r w:rsidRPr="00125C44">
        <w:t>Вариативность содержания внеурочной деятельности определяется профилями обучения (естественно-научный, гуманитарный, социально-экономический, технологический, универсальный). Вариативность в распределении часов на отдельные элементы внеурочной деятельности определяется с учетом особенностей образовательных организаций.</w:t>
      </w:r>
    </w:p>
    <w:p w:rsidR="003313E1" w:rsidRPr="00125C44" w:rsidRDefault="003313E1">
      <w:pPr>
        <w:pStyle w:val="a4"/>
        <w:spacing w:before="2"/>
        <w:ind w:left="0" w:firstLine="0"/>
        <w:jc w:val="left"/>
      </w:pPr>
    </w:p>
    <w:p w:rsidR="003313E1" w:rsidRPr="00125C44" w:rsidRDefault="006355B8" w:rsidP="00125C44">
      <w:pPr>
        <w:pStyle w:val="110"/>
        <w:numPr>
          <w:ilvl w:val="1"/>
          <w:numId w:val="39"/>
        </w:numPr>
        <w:tabs>
          <w:tab w:val="left" w:pos="1216"/>
          <w:tab w:val="left" w:pos="3021"/>
          <w:tab w:val="left" w:pos="4553"/>
          <w:tab w:val="left" w:pos="5811"/>
          <w:tab w:val="left" w:pos="7756"/>
          <w:tab w:val="left" w:pos="9042"/>
        </w:tabs>
        <w:spacing w:before="1" w:line="242" w:lineRule="auto"/>
        <w:ind w:left="106" w:right="117" w:firstLine="710"/>
        <w:jc w:val="left"/>
      </w:pPr>
      <w:bookmarkStart w:id="4" w:name="I.2._Планируемые_результаты_освоения_обу"/>
      <w:bookmarkStart w:id="5" w:name="_bookmark2"/>
      <w:bookmarkEnd w:id="4"/>
      <w:bookmarkEnd w:id="5"/>
      <w:r w:rsidRPr="00125C44">
        <w:t>Планируемые</w:t>
      </w:r>
      <w:r w:rsidRPr="00125C44">
        <w:tab/>
        <w:t>результаты</w:t>
      </w:r>
      <w:r w:rsidRPr="00125C44">
        <w:tab/>
        <w:t>освоения</w:t>
      </w:r>
      <w:r w:rsidRPr="00125C44">
        <w:tab/>
        <w:t>обучающимися</w:t>
      </w:r>
      <w:r w:rsidRPr="00125C44">
        <w:tab/>
        <w:t>основной</w:t>
      </w:r>
      <w:r w:rsidRPr="00125C44">
        <w:tab/>
        <w:t>образовательной программы среднего общего</w:t>
      </w:r>
      <w:r w:rsidRPr="00125C44">
        <w:rPr>
          <w:spacing w:val="2"/>
        </w:rPr>
        <w:t xml:space="preserve"> </w:t>
      </w:r>
      <w:r w:rsidRPr="00125C44">
        <w:t>образования</w:t>
      </w:r>
    </w:p>
    <w:p w:rsidR="003313E1" w:rsidRPr="00125C44" w:rsidRDefault="003313E1">
      <w:pPr>
        <w:pStyle w:val="a4"/>
        <w:spacing w:before="8"/>
        <w:ind w:left="0" w:firstLine="0"/>
        <w:jc w:val="left"/>
        <w:rPr>
          <w:b/>
        </w:rPr>
      </w:pPr>
    </w:p>
    <w:p w:rsidR="003313E1" w:rsidRPr="00125C44" w:rsidRDefault="006355B8" w:rsidP="00125C44">
      <w:pPr>
        <w:pStyle w:val="110"/>
        <w:numPr>
          <w:ilvl w:val="2"/>
          <w:numId w:val="39"/>
        </w:numPr>
        <w:tabs>
          <w:tab w:val="left" w:pos="1394"/>
        </w:tabs>
        <w:spacing w:before="1"/>
      </w:pPr>
      <w:bookmarkStart w:id="6" w:name="I.2.1._Планируемые_личностные_результаты"/>
      <w:bookmarkStart w:id="7" w:name="_bookmark3"/>
      <w:bookmarkEnd w:id="6"/>
      <w:bookmarkEnd w:id="7"/>
      <w:r w:rsidRPr="00125C44">
        <w:t>Планируемые личностные результаты освоения</w:t>
      </w:r>
      <w:r w:rsidRPr="00125C44">
        <w:rPr>
          <w:spacing w:val="-7"/>
        </w:rPr>
        <w:t xml:space="preserve"> </w:t>
      </w:r>
      <w:r w:rsidRPr="00125C44">
        <w:t>ООП</w:t>
      </w:r>
    </w:p>
    <w:p w:rsidR="003313E1" w:rsidRPr="00125C44" w:rsidRDefault="006355B8">
      <w:pPr>
        <w:spacing w:line="242" w:lineRule="auto"/>
        <w:ind w:left="106" w:right="127" w:firstLine="710"/>
        <w:jc w:val="both"/>
        <w:rPr>
          <w:b/>
          <w:sz w:val="24"/>
          <w:szCs w:val="24"/>
        </w:rPr>
      </w:pPr>
      <w:r w:rsidRPr="00125C44">
        <w:rPr>
          <w:b/>
          <w:sz w:val="24"/>
          <w:szCs w:val="24"/>
        </w:rPr>
        <w:t>Личностные результаты в сфере отношений обучающихся к себе, к своему здоровью, к познанию себя:</w:t>
      </w:r>
    </w:p>
    <w:p w:rsidR="003313E1" w:rsidRPr="00125C44" w:rsidRDefault="006355B8" w:rsidP="00125C44">
      <w:pPr>
        <w:pStyle w:val="a5"/>
        <w:numPr>
          <w:ilvl w:val="0"/>
          <w:numId w:val="38"/>
        </w:numPr>
        <w:tabs>
          <w:tab w:val="left" w:pos="813"/>
        </w:tabs>
        <w:ind w:right="122" w:firstLine="283"/>
        <w:rPr>
          <w:sz w:val="24"/>
          <w:szCs w:val="24"/>
        </w:rPr>
      </w:pPr>
      <w:r w:rsidRPr="00125C44">
        <w:rPr>
          <w:sz w:val="24"/>
          <w:szCs w:val="24"/>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w:t>
      </w:r>
      <w:r w:rsidRPr="00125C44">
        <w:rPr>
          <w:spacing w:val="1"/>
          <w:sz w:val="24"/>
          <w:szCs w:val="24"/>
        </w:rPr>
        <w:t xml:space="preserve"> </w:t>
      </w:r>
      <w:r w:rsidRPr="00125C44">
        <w:rPr>
          <w:sz w:val="24"/>
          <w:szCs w:val="24"/>
        </w:rPr>
        <w:t>планы;</w:t>
      </w:r>
    </w:p>
    <w:p w:rsidR="003313E1" w:rsidRPr="00125C44" w:rsidRDefault="006355B8" w:rsidP="00125C44">
      <w:pPr>
        <w:pStyle w:val="a5"/>
        <w:numPr>
          <w:ilvl w:val="0"/>
          <w:numId w:val="38"/>
        </w:numPr>
        <w:tabs>
          <w:tab w:val="left" w:pos="813"/>
        </w:tabs>
        <w:spacing w:line="237" w:lineRule="auto"/>
        <w:ind w:right="125" w:firstLine="283"/>
        <w:rPr>
          <w:sz w:val="24"/>
          <w:szCs w:val="24"/>
        </w:rPr>
      </w:pPr>
      <w:r w:rsidRPr="00125C44">
        <w:rPr>
          <w:sz w:val="24"/>
          <w:szCs w:val="24"/>
        </w:rPr>
        <w:t>готовность и способность обеспечить себе и своим близким достойную жизнь в процессе самостоятельной, творческой и ответственной</w:t>
      </w:r>
      <w:r w:rsidRPr="00125C44">
        <w:rPr>
          <w:spacing w:val="-7"/>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 политическим событиям прошлого и настоящего на основе осознания и осмысления истории, духовных ценностей и достижений нашей</w:t>
      </w:r>
      <w:r w:rsidRPr="00125C44">
        <w:rPr>
          <w:spacing w:val="10"/>
          <w:sz w:val="24"/>
          <w:szCs w:val="24"/>
        </w:rPr>
        <w:t xml:space="preserve"> </w:t>
      </w:r>
      <w:r w:rsidRPr="00125C44">
        <w:rPr>
          <w:sz w:val="24"/>
          <w:szCs w:val="24"/>
        </w:rPr>
        <w:t>страны;</w:t>
      </w:r>
    </w:p>
    <w:p w:rsidR="003313E1" w:rsidRPr="00125C44" w:rsidRDefault="006355B8" w:rsidP="00125C44">
      <w:pPr>
        <w:pStyle w:val="a5"/>
        <w:numPr>
          <w:ilvl w:val="0"/>
          <w:numId w:val="38"/>
        </w:numPr>
        <w:tabs>
          <w:tab w:val="left" w:pos="813"/>
        </w:tabs>
        <w:ind w:right="114" w:firstLine="283"/>
        <w:rPr>
          <w:sz w:val="24"/>
          <w:szCs w:val="24"/>
        </w:rPr>
      </w:pPr>
      <w:r w:rsidRPr="00125C44">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w:t>
      </w:r>
      <w:r w:rsidRPr="00125C44">
        <w:rPr>
          <w:spacing w:val="-1"/>
          <w:sz w:val="24"/>
          <w:szCs w:val="24"/>
        </w:rPr>
        <w:t xml:space="preserve"> </w:t>
      </w:r>
      <w:r w:rsidRPr="00125C44">
        <w:rPr>
          <w:sz w:val="24"/>
          <w:szCs w:val="24"/>
        </w:rPr>
        <w:t>деятельностью;</w:t>
      </w:r>
    </w:p>
    <w:p w:rsidR="003313E1" w:rsidRPr="00125C44" w:rsidRDefault="006355B8" w:rsidP="00125C44">
      <w:pPr>
        <w:pStyle w:val="a5"/>
        <w:numPr>
          <w:ilvl w:val="0"/>
          <w:numId w:val="38"/>
        </w:numPr>
        <w:tabs>
          <w:tab w:val="left" w:pos="813"/>
        </w:tabs>
        <w:spacing w:line="242" w:lineRule="auto"/>
        <w:ind w:right="123" w:firstLine="283"/>
        <w:rPr>
          <w:sz w:val="24"/>
          <w:szCs w:val="24"/>
        </w:rPr>
      </w:pPr>
      <w:r w:rsidRPr="00125C44">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125C44">
        <w:rPr>
          <w:spacing w:val="-26"/>
          <w:sz w:val="24"/>
          <w:szCs w:val="24"/>
        </w:rPr>
        <w:t xml:space="preserve"> </w:t>
      </w:r>
      <w:r w:rsidRPr="00125C44">
        <w:rPr>
          <w:sz w:val="24"/>
          <w:szCs w:val="24"/>
        </w:rPr>
        <w:t>здоровью;</w:t>
      </w:r>
    </w:p>
    <w:p w:rsidR="003313E1" w:rsidRPr="00125C44" w:rsidRDefault="006355B8" w:rsidP="00125C44">
      <w:pPr>
        <w:pStyle w:val="a5"/>
        <w:numPr>
          <w:ilvl w:val="0"/>
          <w:numId w:val="38"/>
        </w:numPr>
        <w:tabs>
          <w:tab w:val="left" w:pos="813"/>
        </w:tabs>
        <w:spacing w:line="271" w:lineRule="exact"/>
        <w:ind w:left="812"/>
        <w:rPr>
          <w:sz w:val="24"/>
          <w:szCs w:val="24"/>
        </w:rPr>
      </w:pPr>
      <w:r w:rsidRPr="00125C44">
        <w:rPr>
          <w:sz w:val="24"/>
          <w:szCs w:val="24"/>
        </w:rPr>
        <w:t>неприятие вредных привычек: курения, употребления алкоголя,</w:t>
      </w:r>
      <w:r w:rsidRPr="00125C44">
        <w:rPr>
          <w:spacing w:val="3"/>
          <w:sz w:val="24"/>
          <w:szCs w:val="24"/>
        </w:rPr>
        <w:t xml:space="preserve"> </w:t>
      </w:r>
      <w:r w:rsidRPr="00125C44">
        <w:rPr>
          <w:sz w:val="24"/>
          <w:szCs w:val="24"/>
        </w:rPr>
        <w:t>наркотиков.</w:t>
      </w:r>
    </w:p>
    <w:p w:rsidR="003313E1" w:rsidRPr="00125C44" w:rsidRDefault="006355B8">
      <w:pPr>
        <w:pStyle w:val="110"/>
        <w:spacing w:before="5" w:line="237" w:lineRule="auto"/>
        <w:ind w:left="106" w:right="126" w:firstLine="710"/>
      </w:pPr>
      <w:r w:rsidRPr="00125C44">
        <w:t>Личностные результаты в сфере отношений обучающихся к России как к Родине (Отечеству):</w:t>
      </w:r>
    </w:p>
    <w:p w:rsidR="003313E1" w:rsidRPr="00125C44" w:rsidRDefault="006355B8" w:rsidP="00125C44">
      <w:pPr>
        <w:pStyle w:val="a5"/>
        <w:numPr>
          <w:ilvl w:val="0"/>
          <w:numId w:val="38"/>
        </w:numPr>
        <w:tabs>
          <w:tab w:val="left" w:pos="813"/>
        </w:tabs>
        <w:ind w:right="118" w:firstLine="283"/>
        <w:rPr>
          <w:sz w:val="24"/>
          <w:szCs w:val="24"/>
        </w:rPr>
      </w:pPr>
      <w:r w:rsidRPr="00125C44">
        <w:rPr>
          <w:sz w:val="24"/>
          <w:szCs w:val="24"/>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w:t>
      </w:r>
      <w:r w:rsidRPr="00125C44">
        <w:rPr>
          <w:spacing w:val="-2"/>
          <w:sz w:val="24"/>
          <w:szCs w:val="24"/>
        </w:rPr>
        <w:t xml:space="preserve">судьбе </w:t>
      </w:r>
      <w:r w:rsidRPr="00125C44">
        <w:rPr>
          <w:sz w:val="24"/>
          <w:szCs w:val="24"/>
        </w:rPr>
        <w:t>России, патриотизм, готовность к служению Отечеству, его</w:t>
      </w:r>
      <w:r w:rsidRPr="00125C44">
        <w:rPr>
          <w:spacing w:val="11"/>
          <w:sz w:val="24"/>
          <w:szCs w:val="24"/>
        </w:rPr>
        <w:t xml:space="preserve"> </w:t>
      </w:r>
      <w:r w:rsidRPr="00125C44">
        <w:rPr>
          <w:sz w:val="24"/>
          <w:szCs w:val="24"/>
        </w:rPr>
        <w:t>защите;</w:t>
      </w:r>
    </w:p>
    <w:p w:rsidR="003313E1" w:rsidRPr="00125C44" w:rsidRDefault="006355B8" w:rsidP="00125C44">
      <w:pPr>
        <w:pStyle w:val="a5"/>
        <w:numPr>
          <w:ilvl w:val="0"/>
          <w:numId w:val="38"/>
        </w:numPr>
        <w:tabs>
          <w:tab w:val="left" w:pos="813"/>
        </w:tabs>
        <w:ind w:right="114" w:firstLine="283"/>
        <w:rPr>
          <w:sz w:val="24"/>
          <w:szCs w:val="24"/>
        </w:rPr>
      </w:pPr>
      <w:r w:rsidRPr="00125C44">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3313E1" w:rsidRPr="00125C44" w:rsidRDefault="006355B8" w:rsidP="00125C44">
      <w:pPr>
        <w:pStyle w:val="a5"/>
        <w:numPr>
          <w:ilvl w:val="0"/>
          <w:numId w:val="38"/>
        </w:numPr>
        <w:tabs>
          <w:tab w:val="left" w:pos="813"/>
        </w:tabs>
        <w:spacing w:before="1" w:line="237" w:lineRule="auto"/>
        <w:ind w:right="119" w:firstLine="283"/>
        <w:rPr>
          <w:sz w:val="24"/>
          <w:szCs w:val="24"/>
        </w:rPr>
      </w:pPr>
      <w:r w:rsidRPr="00125C44">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125C44">
        <w:rPr>
          <w:spacing w:val="-24"/>
          <w:sz w:val="24"/>
          <w:szCs w:val="24"/>
        </w:rPr>
        <w:t xml:space="preserve"> </w:t>
      </w:r>
      <w:r w:rsidRPr="00125C44">
        <w:rPr>
          <w:sz w:val="24"/>
          <w:szCs w:val="24"/>
        </w:rPr>
        <w:t>самоопределения;</w:t>
      </w:r>
    </w:p>
    <w:p w:rsidR="003313E1" w:rsidRPr="00125C44" w:rsidRDefault="006355B8" w:rsidP="00125C44">
      <w:pPr>
        <w:pStyle w:val="a5"/>
        <w:numPr>
          <w:ilvl w:val="0"/>
          <w:numId w:val="38"/>
        </w:numPr>
        <w:tabs>
          <w:tab w:val="left" w:pos="813"/>
        </w:tabs>
        <w:spacing w:before="6" w:line="237" w:lineRule="auto"/>
        <w:ind w:right="121" w:firstLine="283"/>
        <w:rPr>
          <w:sz w:val="24"/>
          <w:szCs w:val="24"/>
        </w:rPr>
      </w:pPr>
      <w:r w:rsidRPr="00125C44">
        <w:rPr>
          <w:sz w:val="24"/>
          <w:szCs w:val="24"/>
        </w:rPr>
        <w:t>воспитание уважения к культуре, языкам, традициям и обычаям народов, проживающих в Российской</w:t>
      </w:r>
      <w:r w:rsidRPr="00125C44">
        <w:rPr>
          <w:spacing w:val="-1"/>
          <w:sz w:val="24"/>
          <w:szCs w:val="24"/>
        </w:rPr>
        <w:t xml:space="preserve"> </w:t>
      </w:r>
      <w:r w:rsidRPr="00125C44">
        <w:rPr>
          <w:sz w:val="24"/>
          <w:szCs w:val="24"/>
        </w:rPr>
        <w:t>Федерации.</w:t>
      </w:r>
    </w:p>
    <w:p w:rsidR="003313E1" w:rsidRPr="00125C44" w:rsidRDefault="003313E1">
      <w:pPr>
        <w:pStyle w:val="a4"/>
        <w:spacing w:before="6"/>
        <w:ind w:left="0" w:firstLine="0"/>
        <w:jc w:val="left"/>
      </w:pPr>
    </w:p>
    <w:p w:rsidR="003313E1" w:rsidRPr="00125C44" w:rsidRDefault="006355B8">
      <w:pPr>
        <w:pStyle w:val="110"/>
        <w:spacing w:line="242" w:lineRule="auto"/>
        <w:ind w:left="106" w:right="127" w:firstLine="710"/>
      </w:pPr>
      <w:r w:rsidRPr="00125C44">
        <w:t>Личностные результаты в сфере отношений обучающихся к закону, государству и к гражданскому обществу:</w:t>
      </w:r>
    </w:p>
    <w:p w:rsidR="003313E1" w:rsidRPr="00125C44" w:rsidRDefault="003313E1">
      <w:pPr>
        <w:spacing w:line="242"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ind w:right="116" w:firstLine="283"/>
        <w:rPr>
          <w:sz w:val="24"/>
          <w:szCs w:val="24"/>
        </w:rPr>
      </w:pPr>
      <w:r w:rsidRPr="00125C44">
        <w:rPr>
          <w:sz w:val="24"/>
          <w:szCs w:val="24"/>
        </w:rPr>
        <w:lastRenderedPageBreak/>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sidRPr="00125C44">
        <w:rPr>
          <w:spacing w:val="8"/>
          <w:sz w:val="24"/>
          <w:szCs w:val="24"/>
        </w:rPr>
        <w:t xml:space="preserve"> </w:t>
      </w:r>
      <w:r w:rsidRPr="00125C44">
        <w:rPr>
          <w:sz w:val="24"/>
          <w:szCs w:val="24"/>
        </w:rPr>
        <w:t>жизни;</w:t>
      </w:r>
    </w:p>
    <w:p w:rsidR="003313E1" w:rsidRPr="00125C44" w:rsidRDefault="006355B8" w:rsidP="00125C44">
      <w:pPr>
        <w:pStyle w:val="a5"/>
        <w:numPr>
          <w:ilvl w:val="0"/>
          <w:numId w:val="38"/>
        </w:numPr>
        <w:tabs>
          <w:tab w:val="left" w:pos="813"/>
        </w:tabs>
        <w:spacing w:before="1"/>
        <w:ind w:right="114" w:firstLine="283"/>
        <w:rPr>
          <w:sz w:val="24"/>
          <w:szCs w:val="24"/>
        </w:rPr>
      </w:pPr>
      <w:r w:rsidRPr="00125C44">
        <w:rPr>
          <w:sz w:val="24"/>
          <w:szCs w:val="24"/>
        </w:rPr>
        <w:t xml:space="preserve">признание </w:t>
      </w:r>
      <w:proofErr w:type="spellStart"/>
      <w:r w:rsidRPr="00125C44">
        <w:rPr>
          <w:sz w:val="24"/>
          <w:szCs w:val="24"/>
        </w:rPr>
        <w:t>неотчуждаемости</w:t>
      </w:r>
      <w:proofErr w:type="spellEnd"/>
      <w:r w:rsidRPr="00125C44">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Pr="00125C44">
        <w:rPr>
          <w:spacing w:val="4"/>
          <w:sz w:val="24"/>
          <w:szCs w:val="24"/>
        </w:rPr>
        <w:t xml:space="preserve"> </w:t>
      </w:r>
      <w:r w:rsidR="00A850D7">
        <w:rPr>
          <w:sz w:val="24"/>
          <w:szCs w:val="24"/>
        </w:rPr>
        <w:t>грамотн</w:t>
      </w:r>
      <w:r w:rsidRPr="00125C44">
        <w:rPr>
          <w:sz w:val="24"/>
          <w:szCs w:val="24"/>
        </w:rPr>
        <w:t>ость;</w:t>
      </w:r>
    </w:p>
    <w:p w:rsidR="003313E1" w:rsidRPr="00125C44" w:rsidRDefault="006355B8" w:rsidP="00125C44">
      <w:pPr>
        <w:pStyle w:val="a5"/>
        <w:numPr>
          <w:ilvl w:val="0"/>
          <w:numId w:val="38"/>
        </w:numPr>
        <w:tabs>
          <w:tab w:val="left" w:pos="813"/>
        </w:tabs>
        <w:spacing w:before="3"/>
        <w:ind w:right="118" w:firstLine="283"/>
        <w:rPr>
          <w:sz w:val="24"/>
          <w:szCs w:val="24"/>
        </w:rPr>
      </w:pPr>
      <w:r w:rsidRPr="00125C44">
        <w:rPr>
          <w:sz w:val="24"/>
          <w:szCs w:val="24"/>
        </w:rPr>
        <w:t>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w:t>
      </w:r>
      <w:r w:rsidRPr="00125C44">
        <w:rPr>
          <w:spacing w:val="5"/>
          <w:sz w:val="24"/>
          <w:szCs w:val="24"/>
        </w:rPr>
        <w:t xml:space="preserve"> </w:t>
      </w:r>
      <w:r w:rsidRPr="00125C44">
        <w:rPr>
          <w:sz w:val="24"/>
          <w:szCs w:val="24"/>
        </w:rPr>
        <w:t>мире;</w:t>
      </w:r>
    </w:p>
    <w:p w:rsidR="003313E1" w:rsidRPr="00125C44" w:rsidRDefault="006355B8" w:rsidP="00125C44">
      <w:pPr>
        <w:pStyle w:val="a5"/>
        <w:numPr>
          <w:ilvl w:val="0"/>
          <w:numId w:val="38"/>
        </w:numPr>
        <w:tabs>
          <w:tab w:val="left" w:pos="813"/>
        </w:tabs>
        <w:spacing w:line="242" w:lineRule="auto"/>
        <w:ind w:right="116" w:firstLine="283"/>
        <w:rPr>
          <w:sz w:val="24"/>
          <w:szCs w:val="24"/>
        </w:rPr>
      </w:pPr>
      <w:proofErr w:type="spellStart"/>
      <w:r w:rsidRPr="00125C44">
        <w:rPr>
          <w:sz w:val="24"/>
          <w:szCs w:val="24"/>
        </w:rPr>
        <w:t>интериоризация</w:t>
      </w:r>
      <w:proofErr w:type="spellEnd"/>
      <w:r w:rsidRPr="00125C44">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 организации;</w:t>
      </w:r>
    </w:p>
    <w:p w:rsidR="003313E1" w:rsidRPr="00125C44" w:rsidRDefault="006355B8" w:rsidP="00125C44">
      <w:pPr>
        <w:pStyle w:val="a5"/>
        <w:numPr>
          <w:ilvl w:val="0"/>
          <w:numId w:val="38"/>
        </w:numPr>
        <w:tabs>
          <w:tab w:val="left" w:pos="813"/>
        </w:tabs>
        <w:ind w:right="118" w:firstLine="283"/>
        <w:rPr>
          <w:sz w:val="24"/>
          <w:szCs w:val="24"/>
        </w:rPr>
      </w:pPr>
      <w:r w:rsidRPr="00125C44">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125C44">
        <w:rPr>
          <w:spacing w:val="6"/>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 убеждениям;</w:t>
      </w:r>
    </w:p>
    <w:p w:rsidR="003313E1" w:rsidRPr="00125C44" w:rsidRDefault="006355B8" w:rsidP="00125C44">
      <w:pPr>
        <w:pStyle w:val="a5"/>
        <w:numPr>
          <w:ilvl w:val="0"/>
          <w:numId w:val="38"/>
        </w:numPr>
        <w:tabs>
          <w:tab w:val="left" w:pos="813"/>
        </w:tabs>
        <w:ind w:right="118" w:firstLine="283"/>
        <w:rPr>
          <w:sz w:val="24"/>
          <w:szCs w:val="24"/>
        </w:rPr>
      </w:pPr>
      <w:r w:rsidRPr="00125C44">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3313E1" w:rsidRPr="00125C44" w:rsidRDefault="003313E1">
      <w:pPr>
        <w:pStyle w:val="a4"/>
        <w:spacing w:before="10"/>
        <w:ind w:left="0" w:firstLine="0"/>
        <w:jc w:val="left"/>
      </w:pPr>
    </w:p>
    <w:p w:rsidR="003313E1" w:rsidRPr="00125C44" w:rsidRDefault="006355B8">
      <w:pPr>
        <w:pStyle w:val="110"/>
        <w:ind w:left="817"/>
      </w:pPr>
      <w:r w:rsidRPr="00125C44">
        <w:t>Личностные результаты в сфере отношений обучающихся с окружающими людьми:</w:t>
      </w:r>
    </w:p>
    <w:p w:rsidR="003313E1" w:rsidRPr="00125C44" w:rsidRDefault="006355B8" w:rsidP="00125C44">
      <w:pPr>
        <w:pStyle w:val="a5"/>
        <w:numPr>
          <w:ilvl w:val="0"/>
          <w:numId w:val="38"/>
        </w:numPr>
        <w:tabs>
          <w:tab w:val="left" w:pos="813"/>
        </w:tabs>
        <w:ind w:right="114" w:firstLine="283"/>
        <w:rPr>
          <w:sz w:val="24"/>
          <w:szCs w:val="24"/>
        </w:rPr>
      </w:pPr>
      <w:r w:rsidRPr="00125C44">
        <w:rPr>
          <w:sz w:val="24"/>
          <w:szCs w:val="24"/>
        </w:rPr>
        <w:t>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w:t>
      </w:r>
    </w:p>
    <w:p w:rsidR="003313E1" w:rsidRPr="00125C44" w:rsidRDefault="006355B8" w:rsidP="00125C44">
      <w:pPr>
        <w:pStyle w:val="a5"/>
        <w:numPr>
          <w:ilvl w:val="0"/>
          <w:numId w:val="38"/>
        </w:numPr>
        <w:tabs>
          <w:tab w:val="left" w:pos="813"/>
        </w:tabs>
        <w:spacing w:before="1" w:line="237" w:lineRule="auto"/>
        <w:ind w:right="116" w:firstLine="283"/>
        <w:rPr>
          <w:sz w:val="24"/>
          <w:szCs w:val="24"/>
        </w:rPr>
      </w:pPr>
      <w:r w:rsidRPr="00125C44">
        <w:rPr>
          <w:sz w:val="24"/>
          <w:szCs w:val="24"/>
        </w:rPr>
        <w:t>принятие гуманистических ценностей, осознанное, уважительное и доброжелательное  отношение к другому человеку, его мнению,</w:t>
      </w:r>
      <w:r w:rsidRPr="00125C44">
        <w:rPr>
          <w:spacing w:val="-4"/>
          <w:sz w:val="24"/>
          <w:szCs w:val="24"/>
        </w:rPr>
        <w:t xml:space="preserve"> </w:t>
      </w:r>
      <w:r w:rsidRPr="00125C44">
        <w:rPr>
          <w:sz w:val="24"/>
          <w:szCs w:val="24"/>
        </w:rPr>
        <w:t>мировоззрению;</w:t>
      </w:r>
    </w:p>
    <w:p w:rsidR="003313E1" w:rsidRPr="00125C44" w:rsidRDefault="006355B8" w:rsidP="00125C44">
      <w:pPr>
        <w:pStyle w:val="a5"/>
        <w:numPr>
          <w:ilvl w:val="0"/>
          <w:numId w:val="38"/>
        </w:numPr>
        <w:tabs>
          <w:tab w:val="left" w:pos="813"/>
        </w:tabs>
        <w:spacing w:before="4"/>
        <w:ind w:right="118" w:firstLine="283"/>
        <w:rPr>
          <w:sz w:val="24"/>
          <w:szCs w:val="24"/>
        </w:rPr>
      </w:pPr>
      <w:r w:rsidRPr="00125C44">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w:t>
      </w:r>
      <w:r w:rsidRPr="00125C44">
        <w:rPr>
          <w:spacing w:val="5"/>
          <w:sz w:val="24"/>
          <w:szCs w:val="24"/>
        </w:rPr>
        <w:t xml:space="preserve"> </w:t>
      </w:r>
      <w:r w:rsidRPr="00125C44">
        <w:rPr>
          <w:sz w:val="24"/>
          <w:szCs w:val="24"/>
        </w:rPr>
        <w:t>помощь;</w:t>
      </w:r>
    </w:p>
    <w:p w:rsidR="003313E1" w:rsidRPr="00125C44" w:rsidRDefault="006355B8" w:rsidP="00125C44">
      <w:pPr>
        <w:pStyle w:val="a5"/>
        <w:numPr>
          <w:ilvl w:val="0"/>
          <w:numId w:val="38"/>
        </w:numPr>
        <w:tabs>
          <w:tab w:val="left" w:pos="813"/>
        </w:tabs>
        <w:ind w:right="116" w:firstLine="283"/>
        <w:rPr>
          <w:sz w:val="24"/>
          <w:szCs w:val="24"/>
        </w:rPr>
      </w:pPr>
      <w:r w:rsidRPr="00125C44">
        <w:rPr>
          <w:sz w:val="24"/>
          <w:szCs w:val="24"/>
        </w:rPr>
        <w:t>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3313E1" w:rsidRPr="00125C44" w:rsidRDefault="003313E1">
      <w:pPr>
        <w:pStyle w:val="a4"/>
        <w:spacing w:before="8"/>
        <w:ind w:left="0" w:firstLine="0"/>
        <w:jc w:val="left"/>
      </w:pPr>
    </w:p>
    <w:p w:rsidR="003313E1" w:rsidRPr="00125C44" w:rsidRDefault="006355B8">
      <w:pPr>
        <w:pStyle w:val="110"/>
        <w:spacing w:line="237" w:lineRule="auto"/>
        <w:ind w:left="106" w:right="132" w:firstLine="710"/>
      </w:pPr>
      <w:r w:rsidRPr="00125C44">
        <w:t>Личностные результаты в сфере отношений обучающихся к окружающему миру, живой природе, художественной культуре:</w:t>
      </w:r>
    </w:p>
    <w:p w:rsidR="003313E1" w:rsidRPr="00125C44" w:rsidRDefault="006355B8" w:rsidP="00125C44">
      <w:pPr>
        <w:pStyle w:val="a5"/>
        <w:numPr>
          <w:ilvl w:val="0"/>
          <w:numId w:val="38"/>
        </w:numPr>
        <w:tabs>
          <w:tab w:val="left" w:pos="813"/>
        </w:tabs>
        <w:ind w:right="113" w:firstLine="283"/>
        <w:rPr>
          <w:sz w:val="24"/>
          <w:szCs w:val="24"/>
        </w:rPr>
      </w:pPr>
      <w:r w:rsidRPr="00125C44">
        <w:rPr>
          <w:sz w:val="24"/>
          <w:szCs w:val="24"/>
        </w:rPr>
        <w:t xml:space="preserve">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w:t>
      </w:r>
      <w:r w:rsidRPr="00125C44">
        <w:rPr>
          <w:spacing w:val="4"/>
          <w:sz w:val="24"/>
          <w:szCs w:val="24"/>
        </w:rPr>
        <w:t xml:space="preserve">об </w:t>
      </w:r>
      <w:r w:rsidRPr="00125C44">
        <w:rPr>
          <w:sz w:val="24"/>
          <w:szCs w:val="24"/>
        </w:rPr>
        <w:t>устройстве мира и</w:t>
      </w:r>
      <w:r w:rsidRPr="00125C44">
        <w:rPr>
          <w:spacing w:val="-4"/>
          <w:sz w:val="24"/>
          <w:szCs w:val="24"/>
        </w:rPr>
        <w:t xml:space="preserve"> </w:t>
      </w:r>
      <w:r w:rsidRPr="00125C44">
        <w:rPr>
          <w:sz w:val="24"/>
          <w:szCs w:val="24"/>
        </w:rPr>
        <w:t>общества;</w:t>
      </w:r>
    </w:p>
    <w:p w:rsidR="003313E1" w:rsidRPr="00125C44" w:rsidRDefault="003313E1">
      <w:pPr>
        <w:jc w:val="both"/>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ind w:right="117" w:firstLine="283"/>
        <w:rPr>
          <w:sz w:val="24"/>
          <w:szCs w:val="24"/>
        </w:rPr>
      </w:pPr>
      <w:r w:rsidRPr="00125C44">
        <w:rPr>
          <w:sz w:val="24"/>
          <w:szCs w:val="24"/>
        </w:rPr>
        <w:lastRenderedPageBreak/>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125C44">
        <w:rPr>
          <w:spacing w:val="-7"/>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3"/>
        </w:tabs>
        <w:spacing w:before="3"/>
        <w:ind w:right="118" w:firstLine="283"/>
        <w:rPr>
          <w:sz w:val="24"/>
          <w:szCs w:val="24"/>
        </w:rPr>
      </w:pPr>
      <w:r w:rsidRPr="00125C44">
        <w:rPr>
          <w:sz w:val="24"/>
          <w:szCs w:val="24"/>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w:t>
      </w:r>
      <w:r w:rsidRPr="00125C44">
        <w:rPr>
          <w:spacing w:val="2"/>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3"/>
        </w:tabs>
        <w:spacing w:line="274" w:lineRule="exact"/>
        <w:ind w:left="812"/>
        <w:rPr>
          <w:sz w:val="24"/>
          <w:szCs w:val="24"/>
        </w:rPr>
      </w:pPr>
      <w:r w:rsidRPr="00125C44">
        <w:rPr>
          <w:sz w:val="24"/>
          <w:szCs w:val="24"/>
        </w:rPr>
        <w:t>эстетическое отношения к миру, готовность к эстетическому обустройству собственного</w:t>
      </w:r>
      <w:r w:rsidRPr="00125C44">
        <w:rPr>
          <w:spacing w:val="-17"/>
          <w:sz w:val="24"/>
          <w:szCs w:val="24"/>
        </w:rPr>
        <w:t xml:space="preserve"> </w:t>
      </w:r>
      <w:r w:rsidRPr="00125C44">
        <w:rPr>
          <w:sz w:val="24"/>
          <w:szCs w:val="24"/>
        </w:rPr>
        <w:t>быта.</w:t>
      </w:r>
    </w:p>
    <w:p w:rsidR="003313E1" w:rsidRPr="00125C44" w:rsidRDefault="003313E1">
      <w:pPr>
        <w:pStyle w:val="a4"/>
        <w:spacing w:before="5"/>
        <w:ind w:left="0" w:firstLine="0"/>
        <w:jc w:val="left"/>
      </w:pPr>
    </w:p>
    <w:p w:rsidR="003313E1" w:rsidRPr="00125C44" w:rsidRDefault="006355B8">
      <w:pPr>
        <w:pStyle w:val="110"/>
        <w:spacing w:line="242" w:lineRule="auto"/>
        <w:ind w:left="106" w:right="225" w:firstLine="710"/>
        <w:jc w:val="left"/>
      </w:pPr>
      <w:r w:rsidRPr="00125C44">
        <w:t>Личностные результаты в сфере отношений обучающихся к семье и родителям, в том числе подготовка к семейной</w:t>
      </w:r>
      <w:r w:rsidRPr="00125C44">
        <w:rPr>
          <w:spacing w:val="-4"/>
        </w:rPr>
        <w:t xml:space="preserve"> </w:t>
      </w:r>
      <w:r w:rsidRPr="00125C44">
        <w:t>жизни:</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rPr>
      </w:pPr>
      <w:r w:rsidRPr="00125C44">
        <w:rPr>
          <w:sz w:val="24"/>
          <w:szCs w:val="24"/>
        </w:rPr>
        <w:t>ответственное отношение к созданию семьи на основе осознанного принятия ценностей семейной</w:t>
      </w:r>
      <w:r w:rsidRPr="00125C44">
        <w:rPr>
          <w:spacing w:val="-1"/>
          <w:sz w:val="24"/>
          <w:szCs w:val="24"/>
        </w:rPr>
        <w:t xml:space="preserve"> </w:t>
      </w:r>
      <w:r w:rsidRPr="00125C44">
        <w:rPr>
          <w:sz w:val="24"/>
          <w:szCs w:val="24"/>
        </w:rPr>
        <w:t>жизни;</w:t>
      </w:r>
    </w:p>
    <w:p w:rsidR="003313E1" w:rsidRPr="00125C44" w:rsidRDefault="006355B8" w:rsidP="00125C44">
      <w:pPr>
        <w:pStyle w:val="a5"/>
        <w:numPr>
          <w:ilvl w:val="0"/>
          <w:numId w:val="38"/>
        </w:numPr>
        <w:tabs>
          <w:tab w:val="left" w:pos="812"/>
          <w:tab w:val="left" w:pos="813"/>
          <w:tab w:val="left" w:pos="2675"/>
          <w:tab w:val="left" w:pos="3462"/>
          <w:tab w:val="left" w:pos="4341"/>
          <w:tab w:val="left" w:pos="5921"/>
          <w:tab w:val="left" w:pos="7241"/>
          <w:tab w:val="left" w:pos="7587"/>
          <w:tab w:val="left" w:pos="9225"/>
        </w:tabs>
        <w:spacing w:line="242" w:lineRule="auto"/>
        <w:ind w:right="122" w:firstLine="283"/>
        <w:jc w:val="left"/>
        <w:rPr>
          <w:sz w:val="24"/>
          <w:szCs w:val="24"/>
        </w:rPr>
      </w:pPr>
      <w:r w:rsidRPr="00125C44">
        <w:rPr>
          <w:sz w:val="24"/>
          <w:szCs w:val="24"/>
        </w:rPr>
        <w:t>положительный</w:t>
      </w:r>
      <w:r w:rsidRPr="00125C44">
        <w:rPr>
          <w:sz w:val="24"/>
          <w:szCs w:val="24"/>
        </w:rPr>
        <w:tab/>
        <w:t>образ</w:t>
      </w:r>
      <w:r w:rsidRPr="00125C44">
        <w:rPr>
          <w:sz w:val="24"/>
          <w:szCs w:val="24"/>
        </w:rPr>
        <w:tab/>
        <w:t>семьи,</w:t>
      </w:r>
      <w:r w:rsidRPr="00125C44">
        <w:rPr>
          <w:sz w:val="24"/>
          <w:szCs w:val="24"/>
        </w:rPr>
        <w:tab/>
      </w:r>
      <w:proofErr w:type="spellStart"/>
      <w:r w:rsidRPr="00125C44">
        <w:rPr>
          <w:sz w:val="24"/>
          <w:szCs w:val="24"/>
        </w:rPr>
        <w:t>родительства</w:t>
      </w:r>
      <w:proofErr w:type="spellEnd"/>
      <w:r w:rsidRPr="00125C44">
        <w:rPr>
          <w:sz w:val="24"/>
          <w:szCs w:val="24"/>
        </w:rPr>
        <w:tab/>
        <w:t>(отцовства</w:t>
      </w:r>
      <w:r w:rsidRPr="00125C44">
        <w:rPr>
          <w:sz w:val="24"/>
          <w:szCs w:val="24"/>
        </w:rPr>
        <w:tab/>
        <w:t>и</w:t>
      </w:r>
      <w:r w:rsidRPr="00125C44">
        <w:rPr>
          <w:sz w:val="24"/>
          <w:szCs w:val="24"/>
        </w:rPr>
        <w:tab/>
        <w:t>материнства),</w:t>
      </w:r>
      <w:r w:rsidRPr="00125C44">
        <w:rPr>
          <w:sz w:val="24"/>
          <w:szCs w:val="24"/>
        </w:rPr>
        <w:tab/>
      </w:r>
      <w:proofErr w:type="spellStart"/>
      <w:r w:rsidRPr="00125C44">
        <w:rPr>
          <w:sz w:val="24"/>
          <w:szCs w:val="24"/>
        </w:rPr>
        <w:t>интериоризация</w:t>
      </w:r>
      <w:proofErr w:type="spellEnd"/>
      <w:r w:rsidRPr="00125C44">
        <w:rPr>
          <w:sz w:val="24"/>
          <w:szCs w:val="24"/>
        </w:rPr>
        <w:t xml:space="preserve"> традиционных семейных</w:t>
      </w:r>
      <w:r w:rsidRPr="00125C44">
        <w:rPr>
          <w:spacing w:val="-3"/>
          <w:sz w:val="24"/>
          <w:szCs w:val="24"/>
        </w:rPr>
        <w:t xml:space="preserve"> </w:t>
      </w:r>
      <w:r w:rsidRPr="00125C44">
        <w:rPr>
          <w:sz w:val="24"/>
          <w:szCs w:val="24"/>
        </w:rPr>
        <w:t>ценностей.</w:t>
      </w:r>
    </w:p>
    <w:p w:rsidR="003313E1" w:rsidRPr="00125C44" w:rsidRDefault="003313E1">
      <w:pPr>
        <w:pStyle w:val="a4"/>
        <w:ind w:left="0" w:firstLine="0"/>
        <w:jc w:val="left"/>
      </w:pPr>
    </w:p>
    <w:p w:rsidR="003313E1" w:rsidRPr="00125C44" w:rsidRDefault="006355B8">
      <w:pPr>
        <w:pStyle w:val="110"/>
        <w:spacing w:before="1" w:line="237" w:lineRule="auto"/>
        <w:ind w:left="106" w:right="225" w:firstLine="710"/>
        <w:jc w:val="left"/>
      </w:pPr>
      <w:r w:rsidRPr="00125C44">
        <w:t>Личностные результаты в сфере отношения обучающихся к труду, в сфере социально- экономических отношений:</w:t>
      </w:r>
    </w:p>
    <w:p w:rsidR="003313E1" w:rsidRPr="00125C44" w:rsidRDefault="006355B8" w:rsidP="00125C44">
      <w:pPr>
        <w:pStyle w:val="a5"/>
        <w:numPr>
          <w:ilvl w:val="0"/>
          <w:numId w:val="38"/>
        </w:numPr>
        <w:tabs>
          <w:tab w:val="left" w:pos="812"/>
          <w:tab w:val="left" w:pos="813"/>
        </w:tabs>
        <w:spacing w:line="273" w:lineRule="exact"/>
        <w:ind w:left="812"/>
        <w:jc w:val="left"/>
        <w:rPr>
          <w:sz w:val="24"/>
          <w:szCs w:val="24"/>
        </w:rPr>
      </w:pPr>
      <w:r w:rsidRPr="00125C44">
        <w:rPr>
          <w:sz w:val="24"/>
          <w:szCs w:val="24"/>
        </w:rPr>
        <w:t>уважение ко всем формам собственности, готовность к защите своей</w:t>
      </w:r>
      <w:r w:rsidRPr="00125C44">
        <w:rPr>
          <w:spacing w:val="8"/>
          <w:sz w:val="24"/>
          <w:szCs w:val="24"/>
        </w:rPr>
        <w:t xml:space="preserve"> </w:t>
      </w:r>
      <w:r w:rsidRPr="00125C44">
        <w:rPr>
          <w:sz w:val="24"/>
          <w:szCs w:val="24"/>
        </w:rPr>
        <w:t>собственности,</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 xml:space="preserve">осознанный выбор </w:t>
      </w:r>
      <w:r w:rsidRPr="00125C44">
        <w:rPr>
          <w:spacing w:val="-3"/>
          <w:sz w:val="24"/>
          <w:szCs w:val="24"/>
        </w:rPr>
        <w:t xml:space="preserve">будущей </w:t>
      </w:r>
      <w:r w:rsidRPr="00125C44">
        <w:rPr>
          <w:sz w:val="24"/>
          <w:szCs w:val="24"/>
        </w:rPr>
        <w:t>профессии как путь и способ реализации собственных жизненных планов;</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sidRPr="00125C44">
        <w:rPr>
          <w:spacing w:val="6"/>
          <w:sz w:val="24"/>
          <w:szCs w:val="24"/>
        </w:rPr>
        <w:t xml:space="preserve"> </w:t>
      </w:r>
      <w:r w:rsidRPr="00125C44">
        <w:rPr>
          <w:sz w:val="24"/>
          <w:szCs w:val="24"/>
        </w:rPr>
        <w:t>проблем;</w:t>
      </w:r>
    </w:p>
    <w:p w:rsidR="003313E1" w:rsidRPr="00125C44" w:rsidRDefault="006355B8" w:rsidP="00125C44">
      <w:pPr>
        <w:pStyle w:val="a5"/>
        <w:numPr>
          <w:ilvl w:val="0"/>
          <w:numId w:val="38"/>
        </w:numPr>
        <w:tabs>
          <w:tab w:val="left" w:pos="812"/>
          <w:tab w:val="left" w:pos="813"/>
          <w:tab w:val="left" w:pos="2324"/>
          <w:tab w:val="left" w:pos="3650"/>
          <w:tab w:val="left" w:pos="4860"/>
          <w:tab w:val="left" w:pos="5215"/>
          <w:tab w:val="left" w:pos="6031"/>
          <w:tab w:val="left" w:pos="6401"/>
          <w:tab w:val="left" w:pos="7323"/>
          <w:tab w:val="left" w:pos="8197"/>
          <w:tab w:val="left" w:pos="9450"/>
        </w:tabs>
        <w:spacing w:line="242" w:lineRule="auto"/>
        <w:ind w:right="119" w:firstLine="283"/>
        <w:jc w:val="left"/>
        <w:rPr>
          <w:sz w:val="24"/>
          <w:szCs w:val="24"/>
        </w:rPr>
      </w:pPr>
      <w:r w:rsidRPr="00125C44">
        <w:rPr>
          <w:sz w:val="24"/>
          <w:szCs w:val="24"/>
        </w:rPr>
        <w:t>потребность</w:t>
      </w:r>
      <w:r w:rsidRPr="00125C44">
        <w:rPr>
          <w:sz w:val="24"/>
          <w:szCs w:val="24"/>
        </w:rPr>
        <w:tab/>
        <w:t>трудиться,</w:t>
      </w:r>
      <w:r w:rsidRPr="00125C44">
        <w:rPr>
          <w:sz w:val="24"/>
          <w:szCs w:val="24"/>
        </w:rPr>
        <w:tab/>
        <w:t>уважение</w:t>
      </w:r>
      <w:r w:rsidRPr="00125C44">
        <w:rPr>
          <w:sz w:val="24"/>
          <w:szCs w:val="24"/>
        </w:rPr>
        <w:tab/>
        <w:t>к</w:t>
      </w:r>
      <w:r w:rsidRPr="00125C44">
        <w:rPr>
          <w:sz w:val="24"/>
          <w:szCs w:val="24"/>
        </w:rPr>
        <w:tab/>
        <w:t>труду</w:t>
      </w:r>
      <w:r w:rsidRPr="00125C44">
        <w:rPr>
          <w:sz w:val="24"/>
          <w:szCs w:val="24"/>
        </w:rPr>
        <w:tab/>
        <w:t>и</w:t>
      </w:r>
      <w:r w:rsidRPr="00125C44">
        <w:rPr>
          <w:sz w:val="24"/>
          <w:szCs w:val="24"/>
        </w:rPr>
        <w:tab/>
        <w:t>людям</w:t>
      </w:r>
      <w:r w:rsidRPr="00125C44">
        <w:rPr>
          <w:sz w:val="24"/>
          <w:szCs w:val="24"/>
        </w:rPr>
        <w:tab/>
        <w:t>труда,</w:t>
      </w:r>
      <w:r w:rsidRPr="00125C44">
        <w:rPr>
          <w:sz w:val="24"/>
          <w:szCs w:val="24"/>
        </w:rPr>
        <w:tab/>
        <w:t>трудовым</w:t>
      </w:r>
      <w:r w:rsidRPr="00125C44">
        <w:rPr>
          <w:sz w:val="24"/>
          <w:szCs w:val="24"/>
        </w:rPr>
        <w:tab/>
      </w:r>
      <w:r w:rsidRPr="00125C44">
        <w:rPr>
          <w:spacing w:val="-1"/>
          <w:sz w:val="24"/>
          <w:szCs w:val="24"/>
        </w:rPr>
        <w:t xml:space="preserve">достижениям, </w:t>
      </w:r>
      <w:r w:rsidRPr="00125C44">
        <w:rPr>
          <w:sz w:val="24"/>
          <w:szCs w:val="24"/>
        </w:rPr>
        <w:t>добросовестное, ответственное и творческое отношение к разным видам трудовой</w:t>
      </w:r>
      <w:r w:rsidRPr="00125C44">
        <w:rPr>
          <w:spacing w:val="-14"/>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готовность к самообслуживанию, включая обучение и выполнение домашних</w:t>
      </w:r>
      <w:r w:rsidRPr="00125C44">
        <w:rPr>
          <w:spacing w:val="-7"/>
          <w:sz w:val="24"/>
          <w:szCs w:val="24"/>
        </w:rPr>
        <w:t xml:space="preserve"> </w:t>
      </w:r>
      <w:r w:rsidRPr="00125C44">
        <w:rPr>
          <w:sz w:val="24"/>
          <w:szCs w:val="24"/>
        </w:rPr>
        <w:t>обязанностей.</w:t>
      </w:r>
    </w:p>
    <w:p w:rsidR="003313E1" w:rsidRPr="00125C44" w:rsidRDefault="003313E1">
      <w:pPr>
        <w:pStyle w:val="a4"/>
        <w:ind w:left="0" w:firstLine="0"/>
        <w:jc w:val="left"/>
      </w:pPr>
    </w:p>
    <w:p w:rsidR="003313E1" w:rsidRPr="00125C44" w:rsidRDefault="003313E1">
      <w:pPr>
        <w:pStyle w:val="a4"/>
        <w:spacing w:before="9"/>
        <w:ind w:left="0" w:firstLine="0"/>
        <w:jc w:val="left"/>
      </w:pPr>
    </w:p>
    <w:p w:rsidR="003313E1" w:rsidRPr="00125C44" w:rsidRDefault="006355B8">
      <w:pPr>
        <w:pStyle w:val="110"/>
        <w:spacing w:line="237" w:lineRule="auto"/>
        <w:ind w:left="106" w:right="114" w:firstLine="710"/>
      </w:pPr>
      <w:r w:rsidRPr="00125C44">
        <w:t>Личностные результаты в сфере физического, психологического, социального и академического благополучия обучающихся:</w:t>
      </w:r>
    </w:p>
    <w:p w:rsidR="003313E1" w:rsidRPr="00125C44" w:rsidRDefault="006355B8" w:rsidP="00125C44">
      <w:pPr>
        <w:pStyle w:val="a5"/>
        <w:numPr>
          <w:ilvl w:val="0"/>
          <w:numId w:val="38"/>
        </w:numPr>
        <w:tabs>
          <w:tab w:val="left" w:pos="813"/>
        </w:tabs>
        <w:ind w:right="118" w:firstLine="283"/>
        <w:rPr>
          <w:sz w:val="24"/>
          <w:szCs w:val="24"/>
        </w:rPr>
      </w:pPr>
      <w:r w:rsidRPr="00125C44">
        <w:rPr>
          <w:sz w:val="24"/>
          <w:szCs w:val="24"/>
        </w:rPr>
        <w:t>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w:t>
      </w:r>
      <w:r w:rsidRPr="00125C44">
        <w:rPr>
          <w:spacing w:val="5"/>
          <w:sz w:val="24"/>
          <w:szCs w:val="24"/>
        </w:rPr>
        <w:t xml:space="preserve"> </w:t>
      </w:r>
      <w:r w:rsidRPr="00125C44">
        <w:rPr>
          <w:sz w:val="24"/>
          <w:szCs w:val="24"/>
        </w:rPr>
        <w:t>безопасности.</w:t>
      </w:r>
    </w:p>
    <w:p w:rsidR="003313E1" w:rsidRPr="00125C44" w:rsidRDefault="003313E1">
      <w:pPr>
        <w:pStyle w:val="a4"/>
        <w:spacing w:before="4"/>
        <w:ind w:left="0" w:firstLine="0"/>
        <w:jc w:val="left"/>
      </w:pPr>
    </w:p>
    <w:p w:rsidR="003313E1" w:rsidRPr="00125C44" w:rsidRDefault="006355B8" w:rsidP="00125C44">
      <w:pPr>
        <w:pStyle w:val="110"/>
        <w:numPr>
          <w:ilvl w:val="2"/>
          <w:numId w:val="39"/>
        </w:numPr>
        <w:tabs>
          <w:tab w:val="left" w:pos="1394"/>
        </w:tabs>
        <w:spacing w:line="272" w:lineRule="exact"/>
      </w:pPr>
      <w:bookmarkStart w:id="8" w:name="I.2.2._Планируемые_метапредметные_резуль"/>
      <w:bookmarkStart w:id="9" w:name="_bookmark4"/>
      <w:bookmarkEnd w:id="8"/>
      <w:bookmarkEnd w:id="9"/>
      <w:r w:rsidRPr="00125C44">
        <w:t xml:space="preserve">Планируемые </w:t>
      </w:r>
      <w:proofErr w:type="spellStart"/>
      <w:r w:rsidRPr="00125C44">
        <w:t>метапредметные</w:t>
      </w:r>
      <w:proofErr w:type="spellEnd"/>
      <w:r w:rsidRPr="00125C44">
        <w:t xml:space="preserve"> результаты освоения</w:t>
      </w:r>
      <w:r w:rsidRPr="00125C44">
        <w:rPr>
          <w:spacing w:val="-2"/>
        </w:rPr>
        <w:t xml:space="preserve"> </w:t>
      </w:r>
      <w:r w:rsidRPr="00125C44">
        <w:t>ООП</w:t>
      </w:r>
    </w:p>
    <w:p w:rsidR="003313E1" w:rsidRPr="00125C44" w:rsidRDefault="006355B8">
      <w:pPr>
        <w:pStyle w:val="a4"/>
        <w:spacing w:line="242" w:lineRule="auto"/>
        <w:ind w:left="106" w:right="120"/>
      </w:pPr>
      <w:proofErr w:type="spellStart"/>
      <w:r w:rsidRPr="00125C44">
        <w:t>Метапредметные</w:t>
      </w:r>
      <w:proofErr w:type="spellEnd"/>
      <w:r w:rsidRPr="00125C44">
        <w:t xml:space="preserve"> результаты освоения основной образовательной программы представлены тремя группами универсальных учебных действий</w:t>
      </w:r>
      <w:r w:rsidRPr="00125C44">
        <w:rPr>
          <w:spacing w:val="1"/>
        </w:rPr>
        <w:t xml:space="preserve"> </w:t>
      </w:r>
      <w:r w:rsidRPr="00125C44">
        <w:t>(УУД).</w:t>
      </w:r>
    </w:p>
    <w:p w:rsidR="003313E1" w:rsidRPr="00125C44" w:rsidRDefault="003313E1">
      <w:pPr>
        <w:pStyle w:val="a4"/>
        <w:ind w:left="0" w:firstLine="0"/>
        <w:jc w:val="left"/>
      </w:pPr>
    </w:p>
    <w:p w:rsidR="003313E1" w:rsidRPr="00125C44" w:rsidRDefault="006355B8" w:rsidP="00125C44">
      <w:pPr>
        <w:pStyle w:val="110"/>
        <w:numPr>
          <w:ilvl w:val="3"/>
          <w:numId w:val="39"/>
        </w:numPr>
        <w:tabs>
          <w:tab w:val="left" w:pos="1524"/>
        </w:tabs>
        <w:spacing w:before="1" w:line="237" w:lineRule="auto"/>
        <w:ind w:right="4144" w:firstLine="360"/>
        <w:jc w:val="left"/>
      </w:pPr>
      <w:r w:rsidRPr="00125C44">
        <w:t>Регулятивные универсальные учебные действия Выпускник</w:t>
      </w:r>
      <w:r w:rsidRPr="00125C44">
        <w:rPr>
          <w:spacing w:val="-2"/>
        </w:rPr>
        <w:t xml:space="preserve"> </w:t>
      </w:r>
      <w:r w:rsidRPr="00125C44">
        <w:t>научится:</w:t>
      </w:r>
    </w:p>
    <w:p w:rsidR="003313E1" w:rsidRPr="00125C44" w:rsidRDefault="006355B8" w:rsidP="00125C44">
      <w:pPr>
        <w:pStyle w:val="a5"/>
        <w:numPr>
          <w:ilvl w:val="0"/>
          <w:numId w:val="38"/>
        </w:numPr>
        <w:tabs>
          <w:tab w:val="left" w:pos="812"/>
          <w:tab w:val="left" w:pos="813"/>
          <w:tab w:val="left" w:pos="2632"/>
          <w:tab w:val="left" w:pos="3986"/>
          <w:tab w:val="left" w:pos="4730"/>
          <w:tab w:val="left" w:pos="5796"/>
          <w:tab w:val="left" w:pos="7102"/>
          <w:tab w:val="left" w:pos="7433"/>
          <w:tab w:val="left" w:pos="8648"/>
          <w:tab w:val="left" w:pos="9100"/>
          <w:tab w:val="left" w:pos="10194"/>
        </w:tabs>
        <w:spacing w:before="1" w:line="237" w:lineRule="auto"/>
        <w:ind w:right="125" w:firstLine="283"/>
        <w:jc w:val="left"/>
        <w:rPr>
          <w:sz w:val="24"/>
          <w:szCs w:val="24"/>
        </w:rPr>
      </w:pPr>
      <w:r w:rsidRPr="00125C44">
        <w:rPr>
          <w:sz w:val="24"/>
          <w:szCs w:val="24"/>
        </w:rPr>
        <w:t>самостоятельно</w:t>
      </w:r>
      <w:r w:rsidRPr="00125C44">
        <w:rPr>
          <w:sz w:val="24"/>
          <w:szCs w:val="24"/>
        </w:rPr>
        <w:tab/>
        <w:t>определять</w:t>
      </w:r>
      <w:r w:rsidRPr="00125C44">
        <w:rPr>
          <w:sz w:val="24"/>
          <w:szCs w:val="24"/>
        </w:rPr>
        <w:tab/>
        <w:t>цели,</w:t>
      </w:r>
      <w:r w:rsidRPr="00125C44">
        <w:rPr>
          <w:sz w:val="24"/>
          <w:szCs w:val="24"/>
        </w:rPr>
        <w:tab/>
        <w:t>задавать</w:t>
      </w:r>
      <w:r w:rsidRPr="00125C44">
        <w:rPr>
          <w:sz w:val="24"/>
          <w:szCs w:val="24"/>
        </w:rPr>
        <w:tab/>
        <w:t>параметры</w:t>
      </w:r>
      <w:r w:rsidRPr="00125C44">
        <w:rPr>
          <w:sz w:val="24"/>
          <w:szCs w:val="24"/>
        </w:rPr>
        <w:tab/>
        <w:t>и</w:t>
      </w:r>
      <w:r w:rsidRPr="00125C44">
        <w:rPr>
          <w:sz w:val="24"/>
          <w:szCs w:val="24"/>
        </w:rPr>
        <w:tab/>
        <w:t>критерии,</w:t>
      </w:r>
      <w:r w:rsidRPr="00125C44">
        <w:rPr>
          <w:sz w:val="24"/>
          <w:szCs w:val="24"/>
        </w:rPr>
        <w:tab/>
        <w:t>по</w:t>
      </w:r>
      <w:r w:rsidRPr="00125C44">
        <w:rPr>
          <w:sz w:val="24"/>
          <w:szCs w:val="24"/>
        </w:rPr>
        <w:tab/>
        <w:t>которым</w:t>
      </w:r>
      <w:r w:rsidRPr="00125C44">
        <w:rPr>
          <w:sz w:val="24"/>
          <w:szCs w:val="24"/>
        </w:rPr>
        <w:tab/>
      </w:r>
      <w:r w:rsidRPr="00125C44">
        <w:rPr>
          <w:spacing w:val="-5"/>
          <w:sz w:val="24"/>
          <w:szCs w:val="24"/>
        </w:rPr>
        <w:t xml:space="preserve">можно </w:t>
      </w:r>
      <w:r w:rsidRPr="00125C44">
        <w:rPr>
          <w:sz w:val="24"/>
          <w:szCs w:val="24"/>
        </w:rPr>
        <w:t>определить, что цель</w:t>
      </w:r>
      <w:r w:rsidRPr="00125C44">
        <w:rPr>
          <w:spacing w:val="10"/>
          <w:sz w:val="24"/>
          <w:szCs w:val="24"/>
        </w:rPr>
        <w:t xml:space="preserve"> </w:t>
      </w:r>
      <w:r w:rsidRPr="00125C44">
        <w:rPr>
          <w:sz w:val="24"/>
          <w:szCs w:val="24"/>
        </w:rPr>
        <w:t>достигнута;</w:t>
      </w:r>
    </w:p>
    <w:p w:rsidR="003313E1" w:rsidRPr="00125C44" w:rsidRDefault="006355B8" w:rsidP="00125C44">
      <w:pPr>
        <w:pStyle w:val="a5"/>
        <w:numPr>
          <w:ilvl w:val="0"/>
          <w:numId w:val="38"/>
        </w:numPr>
        <w:tabs>
          <w:tab w:val="left" w:pos="812"/>
          <w:tab w:val="left" w:pos="813"/>
        </w:tabs>
        <w:spacing w:before="5" w:line="237" w:lineRule="auto"/>
        <w:ind w:right="117" w:firstLine="283"/>
        <w:jc w:val="left"/>
        <w:rPr>
          <w:sz w:val="24"/>
          <w:szCs w:val="24"/>
        </w:rPr>
      </w:pPr>
      <w:r w:rsidRPr="00125C44">
        <w:rPr>
          <w:sz w:val="24"/>
          <w:szCs w:val="24"/>
        </w:rPr>
        <w:t>оценивать возможные последствия достижения поставленной цели в деятельности, собственной жизни и жизни окружающих людей, основываясь на соображениях этики и</w:t>
      </w:r>
      <w:r w:rsidRPr="00125C44">
        <w:rPr>
          <w:spacing w:val="-2"/>
          <w:sz w:val="24"/>
          <w:szCs w:val="24"/>
        </w:rPr>
        <w:t xml:space="preserve"> </w:t>
      </w:r>
      <w:r w:rsidRPr="00125C44">
        <w:rPr>
          <w:sz w:val="24"/>
          <w:szCs w:val="24"/>
        </w:rPr>
        <w:t>морали;</w:t>
      </w:r>
    </w:p>
    <w:p w:rsidR="003313E1" w:rsidRPr="00125C44" w:rsidRDefault="006355B8" w:rsidP="00125C44">
      <w:pPr>
        <w:pStyle w:val="a5"/>
        <w:numPr>
          <w:ilvl w:val="0"/>
          <w:numId w:val="38"/>
        </w:numPr>
        <w:tabs>
          <w:tab w:val="left" w:pos="812"/>
          <w:tab w:val="left" w:pos="813"/>
        </w:tabs>
        <w:spacing w:before="6" w:line="237" w:lineRule="auto"/>
        <w:ind w:right="121" w:firstLine="283"/>
        <w:jc w:val="left"/>
        <w:rPr>
          <w:sz w:val="24"/>
          <w:szCs w:val="24"/>
        </w:rPr>
      </w:pPr>
      <w:r w:rsidRPr="00125C44">
        <w:rPr>
          <w:sz w:val="24"/>
          <w:szCs w:val="24"/>
        </w:rPr>
        <w:t>ставить и формулировать собственные задачи в образовательной деятельности и жизненных ситуациях;</w:t>
      </w:r>
    </w:p>
    <w:p w:rsidR="003313E1" w:rsidRPr="00125C44" w:rsidRDefault="006355B8" w:rsidP="00125C44">
      <w:pPr>
        <w:pStyle w:val="a5"/>
        <w:numPr>
          <w:ilvl w:val="0"/>
          <w:numId w:val="38"/>
        </w:numPr>
        <w:tabs>
          <w:tab w:val="left" w:pos="812"/>
          <w:tab w:val="left" w:pos="813"/>
        </w:tabs>
        <w:spacing w:before="6" w:line="237" w:lineRule="auto"/>
        <w:ind w:right="125" w:firstLine="283"/>
        <w:jc w:val="left"/>
        <w:rPr>
          <w:sz w:val="24"/>
          <w:szCs w:val="24"/>
        </w:rPr>
      </w:pPr>
      <w:r w:rsidRPr="00125C44">
        <w:rPr>
          <w:sz w:val="24"/>
          <w:szCs w:val="24"/>
        </w:rPr>
        <w:t>оценивать ресурсы, в том числе время и другие нематериальные ресурсы, необходимые для достижения поставленной</w:t>
      </w:r>
      <w:r w:rsidRPr="00125C44">
        <w:rPr>
          <w:spacing w:val="2"/>
          <w:sz w:val="24"/>
          <w:szCs w:val="24"/>
        </w:rPr>
        <w:t xml:space="preserve"> </w:t>
      </w:r>
      <w:r w:rsidRPr="00125C44">
        <w:rPr>
          <w:sz w:val="24"/>
          <w:szCs w:val="24"/>
        </w:rPr>
        <w:t>цели;</w:t>
      </w:r>
    </w:p>
    <w:p w:rsidR="003313E1" w:rsidRPr="00125C44" w:rsidRDefault="006355B8" w:rsidP="00125C44">
      <w:pPr>
        <w:pStyle w:val="a5"/>
        <w:numPr>
          <w:ilvl w:val="0"/>
          <w:numId w:val="38"/>
        </w:numPr>
        <w:tabs>
          <w:tab w:val="left" w:pos="812"/>
          <w:tab w:val="left" w:pos="813"/>
        </w:tabs>
        <w:spacing w:before="6" w:line="237" w:lineRule="auto"/>
        <w:ind w:right="126" w:firstLine="283"/>
        <w:jc w:val="left"/>
        <w:rPr>
          <w:sz w:val="24"/>
          <w:szCs w:val="24"/>
        </w:rPr>
      </w:pPr>
      <w:r w:rsidRPr="00125C44">
        <w:rPr>
          <w:sz w:val="24"/>
          <w:szCs w:val="24"/>
        </w:rPr>
        <w:t xml:space="preserve">выбирать </w:t>
      </w:r>
      <w:r w:rsidRPr="00125C44">
        <w:rPr>
          <w:spacing w:val="-3"/>
          <w:sz w:val="24"/>
          <w:szCs w:val="24"/>
        </w:rPr>
        <w:t xml:space="preserve">путь </w:t>
      </w:r>
      <w:r w:rsidRPr="00125C44">
        <w:rPr>
          <w:sz w:val="24"/>
          <w:szCs w:val="24"/>
        </w:rPr>
        <w:t>достижения цели, планировать решение поставленных задач, оптимизируя материальные и нематериальные</w:t>
      </w:r>
      <w:r w:rsidRPr="00125C44">
        <w:rPr>
          <w:spacing w:val="-2"/>
          <w:sz w:val="24"/>
          <w:szCs w:val="24"/>
        </w:rPr>
        <w:t xml:space="preserve"> </w:t>
      </w:r>
      <w:r w:rsidRPr="00125C44">
        <w:rPr>
          <w:sz w:val="24"/>
          <w:szCs w:val="24"/>
        </w:rPr>
        <w:t>затраты;</w:t>
      </w:r>
    </w:p>
    <w:p w:rsidR="003313E1" w:rsidRPr="00125C44" w:rsidRDefault="003313E1">
      <w:pPr>
        <w:spacing w:line="237"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ind w:left="812"/>
        <w:rPr>
          <w:sz w:val="24"/>
          <w:szCs w:val="24"/>
        </w:rPr>
      </w:pPr>
      <w:r w:rsidRPr="00125C44">
        <w:rPr>
          <w:sz w:val="24"/>
          <w:szCs w:val="24"/>
        </w:rPr>
        <w:lastRenderedPageBreak/>
        <w:t>организовывать эффективный поиск ресурсов, необходимых для достижения поставленной</w:t>
      </w:r>
      <w:r w:rsidRPr="00125C44">
        <w:rPr>
          <w:spacing w:val="-23"/>
          <w:sz w:val="24"/>
          <w:szCs w:val="24"/>
        </w:rPr>
        <w:t xml:space="preserve"> </w:t>
      </w:r>
      <w:r w:rsidRPr="00125C44">
        <w:rPr>
          <w:sz w:val="24"/>
          <w:szCs w:val="24"/>
        </w:rPr>
        <w:t>цели;</w:t>
      </w:r>
    </w:p>
    <w:p w:rsidR="003313E1" w:rsidRPr="00125C44" w:rsidRDefault="006355B8" w:rsidP="00125C44">
      <w:pPr>
        <w:pStyle w:val="a5"/>
        <w:numPr>
          <w:ilvl w:val="0"/>
          <w:numId w:val="38"/>
        </w:numPr>
        <w:tabs>
          <w:tab w:val="left" w:pos="813"/>
        </w:tabs>
        <w:spacing w:before="3"/>
        <w:ind w:left="812"/>
        <w:rPr>
          <w:sz w:val="24"/>
          <w:szCs w:val="24"/>
        </w:rPr>
      </w:pPr>
      <w:r w:rsidRPr="00125C44">
        <w:rPr>
          <w:sz w:val="24"/>
          <w:szCs w:val="24"/>
        </w:rPr>
        <w:t>сопоставлять полученный результат деятельности с поставленной заранее</w:t>
      </w:r>
      <w:r w:rsidRPr="00125C44">
        <w:rPr>
          <w:spacing w:val="11"/>
          <w:sz w:val="24"/>
          <w:szCs w:val="24"/>
        </w:rPr>
        <w:t xml:space="preserve"> </w:t>
      </w:r>
      <w:r w:rsidRPr="00125C44">
        <w:rPr>
          <w:sz w:val="24"/>
          <w:szCs w:val="24"/>
        </w:rPr>
        <w:t>целью.</w:t>
      </w:r>
    </w:p>
    <w:p w:rsidR="003313E1" w:rsidRPr="00125C44" w:rsidRDefault="003313E1">
      <w:pPr>
        <w:pStyle w:val="a4"/>
        <w:spacing w:before="7"/>
        <w:ind w:left="0" w:firstLine="0"/>
        <w:jc w:val="left"/>
      </w:pPr>
    </w:p>
    <w:p w:rsidR="003313E1" w:rsidRPr="00125C44" w:rsidRDefault="006355B8" w:rsidP="00125C44">
      <w:pPr>
        <w:pStyle w:val="110"/>
        <w:numPr>
          <w:ilvl w:val="3"/>
          <w:numId w:val="39"/>
        </w:numPr>
        <w:tabs>
          <w:tab w:val="left" w:pos="1063"/>
        </w:tabs>
        <w:spacing w:line="237" w:lineRule="auto"/>
        <w:ind w:right="4351" w:firstLine="0"/>
        <w:jc w:val="both"/>
      </w:pPr>
      <w:r w:rsidRPr="00125C44">
        <w:t>Познавательные универсальные учебные</w:t>
      </w:r>
      <w:r w:rsidRPr="00125C44">
        <w:rPr>
          <w:spacing w:val="-19"/>
        </w:rPr>
        <w:t xml:space="preserve"> </w:t>
      </w:r>
      <w:r w:rsidRPr="00125C44">
        <w:t>действия Выпускник</w:t>
      </w:r>
      <w:r w:rsidRPr="00125C44">
        <w:rPr>
          <w:spacing w:val="-3"/>
        </w:rPr>
        <w:t xml:space="preserve"> </w:t>
      </w:r>
      <w:r w:rsidRPr="00125C44">
        <w:t>научится:</w:t>
      </w:r>
    </w:p>
    <w:p w:rsidR="003313E1" w:rsidRPr="00125C44" w:rsidRDefault="006355B8" w:rsidP="00125C44">
      <w:pPr>
        <w:pStyle w:val="a5"/>
        <w:numPr>
          <w:ilvl w:val="0"/>
          <w:numId w:val="38"/>
        </w:numPr>
        <w:tabs>
          <w:tab w:val="left" w:pos="813"/>
        </w:tabs>
        <w:spacing w:before="1" w:line="237" w:lineRule="auto"/>
        <w:ind w:right="122" w:firstLine="283"/>
        <w:rPr>
          <w:sz w:val="24"/>
          <w:szCs w:val="24"/>
        </w:rPr>
      </w:pPr>
      <w:r w:rsidRPr="00125C44">
        <w:rPr>
          <w:sz w:val="24"/>
          <w:szCs w:val="24"/>
        </w:rPr>
        <w:t>искать и находить обобщенные способы решения задач, в том числе, осуществлять развернутый информационный поиск и ставить на его основе новые (учебные и познавательные)</w:t>
      </w:r>
      <w:r w:rsidRPr="00125C44">
        <w:rPr>
          <w:spacing w:val="-12"/>
          <w:sz w:val="24"/>
          <w:szCs w:val="24"/>
        </w:rPr>
        <w:t xml:space="preserve"> </w:t>
      </w:r>
      <w:r w:rsidRPr="00125C44">
        <w:rPr>
          <w:sz w:val="24"/>
          <w:szCs w:val="24"/>
        </w:rPr>
        <w:t>задачи;</w:t>
      </w:r>
    </w:p>
    <w:p w:rsidR="003313E1" w:rsidRPr="00125C44" w:rsidRDefault="006355B8" w:rsidP="00125C44">
      <w:pPr>
        <w:pStyle w:val="a5"/>
        <w:numPr>
          <w:ilvl w:val="0"/>
          <w:numId w:val="38"/>
        </w:numPr>
        <w:tabs>
          <w:tab w:val="left" w:pos="813"/>
        </w:tabs>
        <w:spacing w:before="6" w:line="237" w:lineRule="auto"/>
        <w:ind w:right="121" w:firstLine="283"/>
        <w:rPr>
          <w:sz w:val="24"/>
          <w:szCs w:val="24"/>
        </w:rPr>
      </w:pPr>
      <w:r w:rsidRPr="00125C44">
        <w:rPr>
          <w:sz w:val="24"/>
          <w:szCs w:val="24"/>
        </w:rPr>
        <w:t>критически оценивать и интерпретировать информацию с разных позиций, распознавать и фиксировать противоречия в информационных</w:t>
      </w:r>
      <w:r w:rsidRPr="00125C44">
        <w:rPr>
          <w:spacing w:val="2"/>
          <w:sz w:val="24"/>
          <w:szCs w:val="24"/>
        </w:rPr>
        <w:t xml:space="preserve"> </w:t>
      </w:r>
      <w:r w:rsidRPr="00125C44">
        <w:rPr>
          <w:sz w:val="24"/>
          <w:szCs w:val="24"/>
        </w:rPr>
        <w:t>источниках;</w:t>
      </w:r>
    </w:p>
    <w:p w:rsidR="003313E1" w:rsidRPr="00125C44" w:rsidRDefault="006355B8" w:rsidP="00125C44">
      <w:pPr>
        <w:pStyle w:val="a5"/>
        <w:numPr>
          <w:ilvl w:val="0"/>
          <w:numId w:val="38"/>
        </w:numPr>
        <w:tabs>
          <w:tab w:val="left" w:pos="813"/>
        </w:tabs>
        <w:spacing w:before="5" w:line="237" w:lineRule="auto"/>
        <w:ind w:right="121" w:firstLine="283"/>
        <w:rPr>
          <w:sz w:val="24"/>
          <w:szCs w:val="24"/>
        </w:rPr>
      </w:pPr>
      <w:r w:rsidRPr="00125C44">
        <w:rPr>
          <w:sz w:val="24"/>
          <w:szCs w:val="24"/>
        </w:rPr>
        <w:t>использовать различные модельно-схематические средства для представления существенных связей и отношений, а также противоречий, выявленных в информационных</w:t>
      </w:r>
      <w:r w:rsidRPr="00125C44">
        <w:rPr>
          <w:spacing w:val="-9"/>
          <w:sz w:val="24"/>
          <w:szCs w:val="24"/>
        </w:rPr>
        <w:t xml:space="preserve"> </w:t>
      </w:r>
      <w:r w:rsidRPr="00125C44">
        <w:rPr>
          <w:sz w:val="24"/>
          <w:szCs w:val="24"/>
        </w:rPr>
        <w:t>источниках;</w:t>
      </w:r>
    </w:p>
    <w:p w:rsidR="003313E1" w:rsidRPr="00125C44" w:rsidRDefault="006355B8" w:rsidP="00125C44">
      <w:pPr>
        <w:pStyle w:val="a5"/>
        <w:numPr>
          <w:ilvl w:val="0"/>
          <w:numId w:val="38"/>
        </w:numPr>
        <w:tabs>
          <w:tab w:val="left" w:pos="813"/>
        </w:tabs>
        <w:spacing w:before="4"/>
        <w:ind w:right="117" w:firstLine="283"/>
        <w:rPr>
          <w:sz w:val="24"/>
          <w:szCs w:val="24"/>
        </w:rPr>
      </w:pPr>
      <w:r w:rsidRPr="00125C44">
        <w:rPr>
          <w:sz w:val="24"/>
          <w:szCs w:val="24"/>
        </w:rPr>
        <w:t>находить и приводить критические аргументы в отношении действий и суждений другого; спокойно и разумно относиться к критическим замечаниям в отношении собственного суждения, рассматривать их как ресурс собственного</w:t>
      </w:r>
      <w:r w:rsidRPr="00125C44">
        <w:rPr>
          <w:spacing w:val="7"/>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3"/>
        </w:tabs>
        <w:spacing w:line="242" w:lineRule="auto"/>
        <w:ind w:right="122" w:firstLine="283"/>
        <w:rPr>
          <w:sz w:val="24"/>
          <w:szCs w:val="24"/>
        </w:rPr>
      </w:pPr>
      <w:r w:rsidRPr="00125C44">
        <w:rPr>
          <w:sz w:val="24"/>
          <w:szCs w:val="24"/>
        </w:rPr>
        <w:t>выходить за рамки учебного предмета и осуществлять целенаправленный поиск возможностей для широкого переноса средств и способов</w:t>
      </w:r>
      <w:r w:rsidRPr="00125C44">
        <w:rPr>
          <w:spacing w:val="20"/>
          <w:sz w:val="24"/>
          <w:szCs w:val="24"/>
        </w:rPr>
        <w:t xml:space="preserve"> </w:t>
      </w:r>
      <w:r w:rsidRPr="00125C44">
        <w:rPr>
          <w:sz w:val="24"/>
          <w:szCs w:val="24"/>
        </w:rPr>
        <w:t>действия;</w:t>
      </w:r>
    </w:p>
    <w:p w:rsidR="003313E1" w:rsidRPr="00125C44" w:rsidRDefault="006355B8" w:rsidP="00125C44">
      <w:pPr>
        <w:pStyle w:val="a5"/>
        <w:numPr>
          <w:ilvl w:val="0"/>
          <w:numId w:val="38"/>
        </w:numPr>
        <w:tabs>
          <w:tab w:val="left" w:pos="813"/>
        </w:tabs>
        <w:spacing w:line="242" w:lineRule="auto"/>
        <w:ind w:right="121" w:firstLine="283"/>
        <w:rPr>
          <w:sz w:val="24"/>
          <w:szCs w:val="24"/>
        </w:rPr>
      </w:pPr>
      <w:r w:rsidRPr="00125C44">
        <w:rPr>
          <w:sz w:val="24"/>
          <w:szCs w:val="24"/>
        </w:rPr>
        <w:t>выстраивать индивидуальную образовательную траекторию, учитывая ограничения со стороны других участников и ресурсные</w:t>
      </w:r>
      <w:r w:rsidRPr="00125C44">
        <w:rPr>
          <w:spacing w:val="7"/>
          <w:sz w:val="24"/>
          <w:szCs w:val="24"/>
        </w:rPr>
        <w:t xml:space="preserve"> </w:t>
      </w:r>
      <w:r w:rsidRPr="00125C44">
        <w:rPr>
          <w:sz w:val="24"/>
          <w:szCs w:val="24"/>
        </w:rPr>
        <w:t>ограничения;</w:t>
      </w:r>
    </w:p>
    <w:p w:rsidR="003313E1" w:rsidRPr="00125C44" w:rsidRDefault="006355B8" w:rsidP="00125C44">
      <w:pPr>
        <w:pStyle w:val="a5"/>
        <w:numPr>
          <w:ilvl w:val="0"/>
          <w:numId w:val="38"/>
        </w:numPr>
        <w:tabs>
          <w:tab w:val="left" w:pos="813"/>
        </w:tabs>
        <w:spacing w:line="271" w:lineRule="exact"/>
        <w:ind w:left="812"/>
        <w:rPr>
          <w:sz w:val="24"/>
          <w:szCs w:val="24"/>
        </w:rPr>
      </w:pPr>
      <w:r w:rsidRPr="00125C44">
        <w:rPr>
          <w:sz w:val="24"/>
          <w:szCs w:val="24"/>
        </w:rPr>
        <w:t>менять и удерживать разные позиции в познавательной</w:t>
      </w:r>
      <w:r w:rsidRPr="00125C44">
        <w:rPr>
          <w:spacing w:val="14"/>
          <w:sz w:val="24"/>
          <w:szCs w:val="24"/>
        </w:rPr>
        <w:t xml:space="preserve"> </w:t>
      </w:r>
      <w:r w:rsidRPr="00125C44">
        <w:rPr>
          <w:sz w:val="24"/>
          <w:szCs w:val="24"/>
        </w:rPr>
        <w:t>деятельности.</w:t>
      </w:r>
    </w:p>
    <w:p w:rsidR="003313E1" w:rsidRPr="00125C44" w:rsidRDefault="003313E1">
      <w:pPr>
        <w:pStyle w:val="a4"/>
        <w:spacing w:before="9"/>
        <w:ind w:left="0" w:firstLine="0"/>
        <w:jc w:val="left"/>
      </w:pPr>
    </w:p>
    <w:p w:rsidR="003313E1" w:rsidRPr="00125C44" w:rsidRDefault="006355B8" w:rsidP="00125C44">
      <w:pPr>
        <w:pStyle w:val="110"/>
        <w:numPr>
          <w:ilvl w:val="3"/>
          <w:numId w:val="39"/>
        </w:numPr>
        <w:tabs>
          <w:tab w:val="left" w:pos="1101"/>
        </w:tabs>
        <w:spacing w:line="242" w:lineRule="auto"/>
        <w:ind w:right="4044" w:hanging="77"/>
        <w:jc w:val="both"/>
      </w:pPr>
      <w:r w:rsidRPr="00125C44">
        <w:t>Коммуникативные универсальные учебные действия Выпускник</w:t>
      </w:r>
      <w:r w:rsidRPr="00125C44">
        <w:rPr>
          <w:spacing w:val="-3"/>
        </w:rPr>
        <w:t xml:space="preserve"> </w:t>
      </w:r>
      <w:r w:rsidRPr="00125C44">
        <w:t>научится:</w:t>
      </w:r>
    </w:p>
    <w:p w:rsidR="003313E1" w:rsidRPr="00125C44" w:rsidRDefault="006355B8" w:rsidP="00125C44">
      <w:pPr>
        <w:pStyle w:val="a5"/>
        <w:numPr>
          <w:ilvl w:val="0"/>
          <w:numId w:val="38"/>
        </w:numPr>
        <w:tabs>
          <w:tab w:val="left" w:pos="813"/>
        </w:tabs>
        <w:ind w:right="123" w:firstLine="283"/>
        <w:rPr>
          <w:sz w:val="24"/>
          <w:szCs w:val="24"/>
        </w:rPr>
      </w:pPr>
      <w:r w:rsidRPr="00125C44">
        <w:rPr>
          <w:sz w:val="24"/>
          <w:szCs w:val="24"/>
        </w:rPr>
        <w:t>осуществлять деловую коммуникацию как со сверстниками, так и со взрослыми (как внутри образовательной организации, так и за ее пределами), подбирать партнеров для деловой коммуникации исходя из соображений результативности взаимодействия, а не личных</w:t>
      </w:r>
      <w:r w:rsidRPr="00125C44">
        <w:rPr>
          <w:spacing w:val="-2"/>
          <w:sz w:val="24"/>
          <w:szCs w:val="24"/>
        </w:rPr>
        <w:t xml:space="preserve"> </w:t>
      </w:r>
      <w:r w:rsidRPr="00125C44">
        <w:rPr>
          <w:sz w:val="24"/>
          <w:szCs w:val="24"/>
        </w:rPr>
        <w:t>симпатий;</w:t>
      </w:r>
    </w:p>
    <w:p w:rsidR="003313E1" w:rsidRPr="00125C44" w:rsidRDefault="006355B8" w:rsidP="00125C44">
      <w:pPr>
        <w:pStyle w:val="a5"/>
        <w:numPr>
          <w:ilvl w:val="0"/>
          <w:numId w:val="38"/>
        </w:numPr>
        <w:tabs>
          <w:tab w:val="left" w:pos="813"/>
        </w:tabs>
        <w:spacing w:line="237" w:lineRule="auto"/>
        <w:ind w:right="121" w:firstLine="283"/>
        <w:rPr>
          <w:sz w:val="24"/>
          <w:szCs w:val="24"/>
        </w:rPr>
      </w:pPr>
      <w:r w:rsidRPr="00125C44">
        <w:rPr>
          <w:sz w:val="24"/>
          <w:szCs w:val="24"/>
        </w:rPr>
        <w:t>при осуществлении групповой работы быть как руководителем, так и членом команды в разных ролях (генератор идей, критик, исполнитель, выступающий, эксперт и</w:t>
      </w:r>
      <w:r w:rsidRPr="00125C44">
        <w:rPr>
          <w:spacing w:val="1"/>
          <w:sz w:val="24"/>
          <w:szCs w:val="24"/>
        </w:rPr>
        <w:t xml:space="preserve"> </w:t>
      </w:r>
      <w:r w:rsidRPr="00125C44">
        <w:rPr>
          <w:sz w:val="24"/>
          <w:szCs w:val="24"/>
        </w:rPr>
        <w:t>т.д.);</w:t>
      </w:r>
    </w:p>
    <w:p w:rsidR="003313E1" w:rsidRPr="00125C44" w:rsidRDefault="006355B8" w:rsidP="00125C44">
      <w:pPr>
        <w:pStyle w:val="a5"/>
        <w:numPr>
          <w:ilvl w:val="0"/>
          <w:numId w:val="38"/>
        </w:numPr>
        <w:tabs>
          <w:tab w:val="left" w:pos="813"/>
        </w:tabs>
        <w:spacing w:line="237" w:lineRule="auto"/>
        <w:ind w:right="122" w:firstLine="283"/>
        <w:rPr>
          <w:sz w:val="24"/>
          <w:szCs w:val="24"/>
        </w:rPr>
      </w:pPr>
      <w:r w:rsidRPr="00125C44">
        <w:rPr>
          <w:sz w:val="24"/>
          <w:szCs w:val="24"/>
        </w:rPr>
        <w:t>координировать и выполнять работу в условиях реального, виртуального и комбинированного взаимодействия;</w:t>
      </w:r>
    </w:p>
    <w:p w:rsidR="003313E1" w:rsidRPr="00125C44" w:rsidRDefault="006355B8" w:rsidP="00125C44">
      <w:pPr>
        <w:pStyle w:val="a5"/>
        <w:numPr>
          <w:ilvl w:val="0"/>
          <w:numId w:val="38"/>
        </w:numPr>
        <w:tabs>
          <w:tab w:val="left" w:pos="813"/>
        </w:tabs>
        <w:spacing w:before="6" w:line="237" w:lineRule="auto"/>
        <w:ind w:right="125" w:firstLine="283"/>
        <w:rPr>
          <w:sz w:val="24"/>
          <w:szCs w:val="24"/>
        </w:rPr>
      </w:pPr>
      <w:r w:rsidRPr="00125C44">
        <w:rPr>
          <w:sz w:val="24"/>
          <w:szCs w:val="24"/>
        </w:rPr>
        <w:t>развернуто, логично и точно излагать свою точку зрения с использованием адекватных (устных и письменных) языковых</w:t>
      </w:r>
      <w:r w:rsidRPr="00125C44">
        <w:rPr>
          <w:spacing w:val="3"/>
          <w:sz w:val="24"/>
          <w:szCs w:val="24"/>
        </w:rPr>
        <w:t xml:space="preserve"> </w:t>
      </w:r>
      <w:r w:rsidRPr="00125C44">
        <w:rPr>
          <w:sz w:val="24"/>
          <w:szCs w:val="24"/>
        </w:rPr>
        <w:t>средств;</w:t>
      </w:r>
    </w:p>
    <w:p w:rsidR="003313E1" w:rsidRPr="00125C44" w:rsidRDefault="006355B8" w:rsidP="00125C44">
      <w:pPr>
        <w:pStyle w:val="a5"/>
        <w:numPr>
          <w:ilvl w:val="0"/>
          <w:numId w:val="38"/>
        </w:numPr>
        <w:tabs>
          <w:tab w:val="left" w:pos="813"/>
        </w:tabs>
        <w:spacing w:before="6" w:line="237" w:lineRule="auto"/>
        <w:ind w:right="118" w:firstLine="283"/>
        <w:rPr>
          <w:sz w:val="24"/>
          <w:szCs w:val="24"/>
        </w:rPr>
      </w:pPr>
      <w:r w:rsidRPr="00125C44">
        <w:rPr>
          <w:sz w:val="24"/>
          <w:szCs w:val="24"/>
        </w:rPr>
        <w:t xml:space="preserve">распознавать </w:t>
      </w:r>
      <w:proofErr w:type="spellStart"/>
      <w:r w:rsidRPr="00125C44">
        <w:rPr>
          <w:sz w:val="24"/>
          <w:szCs w:val="24"/>
        </w:rPr>
        <w:t>конфликтогенные</w:t>
      </w:r>
      <w:proofErr w:type="spellEnd"/>
      <w:r w:rsidRPr="00125C44">
        <w:rPr>
          <w:sz w:val="24"/>
          <w:szCs w:val="24"/>
        </w:rPr>
        <w:t xml:space="preserve"> ситуации и предотвращать конфликты </w:t>
      </w:r>
      <w:r w:rsidRPr="00125C44">
        <w:rPr>
          <w:spacing w:val="-4"/>
          <w:sz w:val="24"/>
          <w:szCs w:val="24"/>
        </w:rPr>
        <w:t xml:space="preserve">до </w:t>
      </w:r>
      <w:r w:rsidRPr="00125C44">
        <w:rPr>
          <w:sz w:val="24"/>
          <w:szCs w:val="24"/>
        </w:rPr>
        <w:t>их активной фазы, выстраивать деловую и образовательную коммуникацию, избегая личностных оценочных</w:t>
      </w:r>
      <w:r w:rsidRPr="00125C44">
        <w:rPr>
          <w:spacing w:val="-17"/>
          <w:sz w:val="24"/>
          <w:szCs w:val="24"/>
        </w:rPr>
        <w:t xml:space="preserve"> </w:t>
      </w:r>
      <w:r w:rsidRPr="00125C44">
        <w:rPr>
          <w:sz w:val="24"/>
          <w:szCs w:val="24"/>
        </w:rPr>
        <w:t>суждений.</w:t>
      </w:r>
    </w:p>
    <w:p w:rsidR="003313E1" w:rsidRPr="00125C44" w:rsidRDefault="003313E1">
      <w:pPr>
        <w:pStyle w:val="a4"/>
        <w:spacing w:before="5"/>
        <w:ind w:left="0" w:firstLine="0"/>
        <w:jc w:val="left"/>
      </w:pPr>
    </w:p>
    <w:p w:rsidR="003313E1" w:rsidRPr="00125C44" w:rsidRDefault="006355B8" w:rsidP="00125C44">
      <w:pPr>
        <w:pStyle w:val="110"/>
        <w:numPr>
          <w:ilvl w:val="2"/>
          <w:numId w:val="39"/>
        </w:numPr>
        <w:tabs>
          <w:tab w:val="left" w:pos="1394"/>
        </w:tabs>
      </w:pPr>
      <w:bookmarkStart w:id="10" w:name="I.2.3._Планируемые_предметные_результаты"/>
      <w:bookmarkStart w:id="11" w:name="_bookmark5"/>
      <w:bookmarkEnd w:id="10"/>
      <w:bookmarkEnd w:id="11"/>
      <w:r w:rsidRPr="00125C44">
        <w:t>Планируемые предметные результаты освоения</w:t>
      </w:r>
      <w:r w:rsidRPr="00125C44">
        <w:rPr>
          <w:spacing w:val="-6"/>
        </w:rPr>
        <w:t xml:space="preserve"> </w:t>
      </w:r>
      <w:r w:rsidRPr="00125C44">
        <w:t>ООП</w:t>
      </w:r>
    </w:p>
    <w:p w:rsidR="003313E1" w:rsidRPr="00125C44" w:rsidRDefault="006355B8">
      <w:pPr>
        <w:pStyle w:val="a4"/>
        <w:ind w:left="106" w:right="121" w:firstLine="566"/>
      </w:pPr>
      <w:r w:rsidRPr="00125C44">
        <w:t>На уровне среднего общего образования в соответствии с ФГОС СОО, помимо традиционных двух групп результатов «Выпускник научится» и «Выпускник получит возможность научиться», что ранее делалось в структуре ПООП начального и основного общего образования, появляются еще две группы результатов: результаты базового и углубленного</w:t>
      </w:r>
      <w:r w:rsidRPr="00125C44">
        <w:rPr>
          <w:spacing w:val="21"/>
        </w:rPr>
        <w:t xml:space="preserve"> </w:t>
      </w:r>
      <w:r w:rsidRPr="00125C44">
        <w:t>уровней.</w:t>
      </w:r>
    </w:p>
    <w:p w:rsidR="003313E1" w:rsidRPr="00125C44" w:rsidRDefault="006355B8">
      <w:pPr>
        <w:pStyle w:val="a4"/>
        <w:spacing w:line="275" w:lineRule="exact"/>
        <w:ind w:left="673" w:firstLine="0"/>
      </w:pPr>
      <w:r w:rsidRPr="00125C44">
        <w:t>Логика представления результатов четырех видов: «Выпускник научится – базовый уровень»,</w:t>
      </w:r>
    </w:p>
    <w:p w:rsidR="003313E1" w:rsidRPr="00125C44" w:rsidRDefault="006355B8">
      <w:pPr>
        <w:pStyle w:val="a4"/>
        <w:ind w:left="106" w:right="123" w:firstLine="0"/>
      </w:pPr>
      <w:r w:rsidRPr="00125C44">
        <w:t>«Выпускник получит возможность научиться – базовый уровень», «Выпускник научится – углубленный уровень», «Выпускник получит возможность научиться – углубленный уровень» – определяется следующей методологией.</w:t>
      </w:r>
    </w:p>
    <w:p w:rsidR="003313E1" w:rsidRPr="00125C44" w:rsidRDefault="006355B8">
      <w:pPr>
        <w:pStyle w:val="a4"/>
        <w:spacing w:before="1"/>
        <w:ind w:left="106" w:right="120" w:firstLine="566"/>
      </w:pPr>
      <w:r w:rsidRPr="00125C44">
        <w:t>Как и в основном общем образовании, группа результатов «Выпускник научится» представляет собой результаты, достижение которых обеспечивается учителем в отношении всех обучающихся, выбравших данный уровень обучения. Группа результатов «Выпускник получит возможность научиться» обеспечивается учителем в отношении части наиболее мотивированных и способных обучающихся, выбравших данный уровень обучения. При контроле качества образования группа заданий, ориентированных на оценку достижения планируемых результатов из блока «Выпускник получит возможность научиться», может включаться в материалы блока «Выпускник научится». Это</w:t>
      </w:r>
    </w:p>
    <w:p w:rsidR="003313E1" w:rsidRPr="00125C44" w:rsidRDefault="003313E1">
      <w:pPr>
        <w:rPr>
          <w:sz w:val="24"/>
          <w:szCs w:val="24"/>
        </w:rPr>
        <w:sectPr w:rsidR="003313E1" w:rsidRPr="00125C44">
          <w:pgSz w:w="11910" w:h="16840"/>
          <w:pgMar w:top="1040" w:right="440" w:bottom="1480" w:left="460" w:header="0" w:footer="1215" w:gutter="0"/>
          <w:cols w:space="720"/>
        </w:sectPr>
      </w:pPr>
    </w:p>
    <w:p w:rsidR="003313E1" w:rsidRPr="00125C44" w:rsidRDefault="006355B8">
      <w:pPr>
        <w:pStyle w:val="a4"/>
        <w:spacing w:before="66" w:line="242" w:lineRule="auto"/>
        <w:ind w:left="106" w:right="135" w:firstLine="0"/>
      </w:pPr>
      <w:r w:rsidRPr="00125C44">
        <w:lastRenderedPageBreak/>
        <w:t>позволит предоставить возможность обучающимся продемонстрировать овладение качественно иным уровнем достижений и выявлять динамику роста численности наиболее подготовленных обучающихся.</w:t>
      </w:r>
    </w:p>
    <w:p w:rsidR="003313E1" w:rsidRPr="00125C44" w:rsidRDefault="006355B8">
      <w:pPr>
        <w:pStyle w:val="a4"/>
        <w:ind w:left="106" w:right="116"/>
      </w:pPr>
      <w:r w:rsidRPr="00125C44">
        <w:t>Принципиальным отличием результатов базового уровня от результатов углубленного уровня является их целевая направленность. Результаты базового уровня ориентированы на общую функциональную грамотность, получение компетентностей для повседневной жизни и общего развития. Эта группа результатов предполагает:</w:t>
      </w:r>
    </w:p>
    <w:p w:rsidR="003313E1" w:rsidRPr="00125C44" w:rsidRDefault="006355B8" w:rsidP="00125C44">
      <w:pPr>
        <w:pStyle w:val="a5"/>
        <w:numPr>
          <w:ilvl w:val="1"/>
          <w:numId w:val="38"/>
        </w:numPr>
        <w:tabs>
          <w:tab w:val="left" w:pos="1058"/>
        </w:tabs>
        <w:ind w:right="118" w:firstLine="710"/>
        <w:rPr>
          <w:sz w:val="24"/>
          <w:szCs w:val="24"/>
        </w:rPr>
      </w:pPr>
      <w:r w:rsidRPr="00125C44">
        <w:rPr>
          <w:sz w:val="24"/>
          <w:szCs w:val="24"/>
        </w:rPr>
        <w:t xml:space="preserve">понимание предмета, ключевых вопросов и основных составляющих элементов изучаемой предметной области, что обеспечивается не за счет заучивания определений и правил, а посредством моделирования и постановки проблемных вопросов культуры, характерных для </w:t>
      </w:r>
      <w:r w:rsidRPr="00125C44">
        <w:rPr>
          <w:spacing w:val="2"/>
          <w:sz w:val="24"/>
          <w:szCs w:val="24"/>
        </w:rPr>
        <w:t xml:space="preserve">данной </w:t>
      </w:r>
      <w:r w:rsidRPr="00125C44">
        <w:rPr>
          <w:sz w:val="24"/>
          <w:szCs w:val="24"/>
        </w:rPr>
        <w:t>предметной области;</w:t>
      </w:r>
    </w:p>
    <w:p w:rsidR="003313E1" w:rsidRPr="00125C44" w:rsidRDefault="006355B8" w:rsidP="00125C44">
      <w:pPr>
        <w:pStyle w:val="a5"/>
        <w:numPr>
          <w:ilvl w:val="1"/>
          <w:numId w:val="38"/>
        </w:numPr>
        <w:tabs>
          <w:tab w:val="left" w:pos="1063"/>
        </w:tabs>
        <w:spacing w:line="242" w:lineRule="auto"/>
        <w:ind w:right="128" w:firstLine="710"/>
        <w:rPr>
          <w:sz w:val="24"/>
          <w:szCs w:val="24"/>
        </w:rPr>
      </w:pPr>
      <w:r w:rsidRPr="00125C44">
        <w:rPr>
          <w:sz w:val="24"/>
          <w:szCs w:val="24"/>
        </w:rPr>
        <w:t>умение решать основные практические задачи, характерные для использования методов и инструментария данной предметной</w:t>
      </w:r>
      <w:r w:rsidRPr="00125C44">
        <w:rPr>
          <w:spacing w:val="2"/>
          <w:sz w:val="24"/>
          <w:szCs w:val="24"/>
        </w:rPr>
        <w:t xml:space="preserve"> </w:t>
      </w:r>
      <w:r w:rsidRPr="00125C44">
        <w:rPr>
          <w:sz w:val="24"/>
          <w:szCs w:val="24"/>
        </w:rPr>
        <w:t>области;</w:t>
      </w:r>
    </w:p>
    <w:p w:rsidR="003313E1" w:rsidRPr="00125C44" w:rsidRDefault="006355B8" w:rsidP="00125C44">
      <w:pPr>
        <w:pStyle w:val="a5"/>
        <w:numPr>
          <w:ilvl w:val="1"/>
          <w:numId w:val="38"/>
        </w:numPr>
        <w:tabs>
          <w:tab w:val="left" w:pos="1053"/>
        </w:tabs>
        <w:spacing w:line="242" w:lineRule="auto"/>
        <w:ind w:right="131" w:firstLine="710"/>
        <w:rPr>
          <w:sz w:val="24"/>
          <w:szCs w:val="24"/>
        </w:rPr>
      </w:pPr>
      <w:r w:rsidRPr="00125C44">
        <w:rPr>
          <w:sz w:val="24"/>
          <w:szCs w:val="24"/>
        </w:rPr>
        <w:t>осознание рамок изучаемой предметной области, ограниченности методов и инструментов, типичных связей с некоторыми другими областями</w:t>
      </w:r>
      <w:r w:rsidRPr="00125C44">
        <w:rPr>
          <w:spacing w:val="-4"/>
          <w:sz w:val="24"/>
          <w:szCs w:val="24"/>
        </w:rPr>
        <w:t xml:space="preserve"> </w:t>
      </w:r>
      <w:r w:rsidRPr="00125C44">
        <w:rPr>
          <w:sz w:val="24"/>
          <w:szCs w:val="24"/>
        </w:rPr>
        <w:t>знания.</w:t>
      </w:r>
    </w:p>
    <w:p w:rsidR="003313E1" w:rsidRPr="00125C44" w:rsidRDefault="006355B8">
      <w:pPr>
        <w:pStyle w:val="a4"/>
        <w:ind w:left="106" w:right="128"/>
      </w:pPr>
      <w:r w:rsidRPr="00125C44">
        <w:t xml:space="preserve">Результаты </w:t>
      </w:r>
      <w:r w:rsidRPr="00125C44">
        <w:rPr>
          <w:b/>
        </w:rPr>
        <w:t xml:space="preserve">углубленного </w:t>
      </w:r>
      <w:r w:rsidRPr="00125C44">
        <w:t>уровня ориентированы на получение компетентностей для последующей профессиональной деятельности как в рамках данной предметной области, так и в смежных с ней областях. Эта группа результатов предполагает:</w:t>
      </w:r>
    </w:p>
    <w:p w:rsidR="003313E1" w:rsidRPr="00125C44" w:rsidRDefault="006355B8" w:rsidP="00125C44">
      <w:pPr>
        <w:pStyle w:val="a5"/>
        <w:numPr>
          <w:ilvl w:val="1"/>
          <w:numId w:val="38"/>
        </w:numPr>
        <w:tabs>
          <w:tab w:val="left" w:pos="1135"/>
        </w:tabs>
        <w:ind w:right="119" w:firstLine="710"/>
        <w:rPr>
          <w:sz w:val="24"/>
          <w:szCs w:val="24"/>
        </w:rPr>
      </w:pPr>
      <w:r w:rsidRPr="00125C44">
        <w:rPr>
          <w:sz w:val="24"/>
          <w:szCs w:val="24"/>
        </w:rPr>
        <w:t>овладение ключевыми понятиями и закономерностями, на которых строится данная предметная область, распознавание соответствующих им признаков и взаимосвязей, способность демонстрировать различные подходы к изучению явлений, характерных для изучаемой предметной области;</w:t>
      </w:r>
    </w:p>
    <w:p w:rsidR="003313E1" w:rsidRPr="00125C44" w:rsidRDefault="006355B8" w:rsidP="00125C44">
      <w:pPr>
        <w:pStyle w:val="a5"/>
        <w:numPr>
          <w:ilvl w:val="1"/>
          <w:numId w:val="38"/>
        </w:numPr>
        <w:tabs>
          <w:tab w:val="left" w:pos="1135"/>
        </w:tabs>
        <w:spacing w:line="237" w:lineRule="auto"/>
        <w:ind w:right="133" w:firstLine="710"/>
        <w:rPr>
          <w:sz w:val="24"/>
          <w:szCs w:val="24"/>
        </w:rPr>
      </w:pPr>
      <w:r w:rsidRPr="00125C44">
        <w:rPr>
          <w:sz w:val="24"/>
          <w:szCs w:val="24"/>
        </w:rPr>
        <w:t>умение решать как некоторые практические, так и основные теоретические задачи, характерные для использования методов и инструментария данной предметной</w:t>
      </w:r>
      <w:r w:rsidRPr="00125C44">
        <w:rPr>
          <w:spacing w:val="-13"/>
          <w:sz w:val="24"/>
          <w:szCs w:val="24"/>
        </w:rPr>
        <w:t xml:space="preserve"> </w:t>
      </w:r>
      <w:r w:rsidRPr="00125C44">
        <w:rPr>
          <w:sz w:val="24"/>
          <w:szCs w:val="24"/>
        </w:rPr>
        <w:t>области;</w:t>
      </w:r>
    </w:p>
    <w:p w:rsidR="003313E1" w:rsidRPr="00125C44" w:rsidRDefault="006355B8" w:rsidP="00125C44">
      <w:pPr>
        <w:pStyle w:val="a5"/>
        <w:numPr>
          <w:ilvl w:val="1"/>
          <w:numId w:val="38"/>
        </w:numPr>
        <w:tabs>
          <w:tab w:val="left" w:pos="1048"/>
        </w:tabs>
        <w:spacing w:line="237" w:lineRule="auto"/>
        <w:ind w:right="120" w:firstLine="710"/>
        <w:rPr>
          <w:sz w:val="24"/>
          <w:szCs w:val="24"/>
        </w:rPr>
      </w:pPr>
      <w:r w:rsidRPr="00125C44">
        <w:rPr>
          <w:sz w:val="24"/>
          <w:szCs w:val="24"/>
        </w:rPr>
        <w:t>наличие представлений о данной предметной области как целостной теории (совокупности теорий), об основных связях с иными смежными областями</w:t>
      </w:r>
      <w:r w:rsidRPr="00125C44">
        <w:rPr>
          <w:spacing w:val="-21"/>
          <w:sz w:val="24"/>
          <w:szCs w:val="24"/>
        </w:rPr>
        <w:t xml:space="preserve"> </w:t>
      </w:r>
      <w:r w:rsidRPr="00125C44">
        <w:rPr>
          <w:sz w:val="24"/>
          <w:szCs w:val="24"/>
        </w:rPr>
        <w:t>знаний.</w:t>
      </w:r>
    </w:p>
    <w:p w:rsidR="003313E1" w:rsidRPr="00125C44" w:rsidRDefault="006355B8">
      <w:pPr>
        <w:pStyle w:val="a4"/>
        <w:ind w:left="106" w:right="117"/>
      </w:pPr>
      <w:r w:rsidRPr="00125C44">
        <w:t>Примерные программы учебных предметов построены таким образом, что предметные результаты базового уровня, относящиеся к разделу «Выпускник получит возможность научиться», соответствуют предметным результатам раздела «Выпускник научится» на углубленном уровне. Предметные результаты раздела «Выпускник получит возможность научиться» не выносятся на итоговую аттестацию, но при этом возможность их достижения должна быть предоставлена каждому обучающемуся.</w:t>
      </w:r>
    </w:p>
    <w:p w:rsidR="003313E1" w:rsidRPr="00125C44" w:rsidRDefault="003313E1">
      <w:pPr>
        <w:pStyle w:val="a4"/>
        <w:spacing w:before="3"/>
        <w:ind w:left="0" w:firstLine="0"/>
        <w:jc w:val="left"/>
        <w:rPr>
          <w:lang/>
        </w:rPr>
      </w:pPr>
    </w:p>
    <w:p w:rsidR="003313E1" w:rsidRPr="00125C44" w:rsidRDefault="006355B8">
      <w:pPr>
        <w:pStyle w:val="110"/>
        <w:spacing w:line="240" w:lineRule="auto"/>
        <w:ind w:left="817"/>
        <w:jc w:val="left"/>
      </w:pPr>
      <w:bookmarkStart w:id="12" w:name="_bookmark6"/>
      <w:bookmarkEnd w:id="12"/>
      <w:r w:rsidRPr="00125C44">
        <w:t>Русский язык</w:t>
      </w:r>
    </w:p>
    <w:p w:rsidR="003313E1" w:rsidRPr="00125C44" w:rsidRDefault="006355B8">
      <w:pPr>
        <w:spacing w:before="5" w:line="237" w:lineRule="auto"/>
        <w:ind w:left="106" w:right="225" w:firstLine="710"/>
        <w:rPr>
          <w:b/>
          <w:sz w:val="24"/>
          <w:szCs w:val="24"/>
        </w:rPr>
      </w:pPr>
      <w:r w:rsidRPr="00125C44">
        <w:rPr>
          <w:b/>
          <w:sz w:val="24"/>
          <w:szCs w:val="24"/>
        </w:rPr>
        <w:t>В результате изучения учебного предмета «Русский язык» на уровне среднего общего образования:</w:t>
      </w:r>
    </w:p>
    <w:p w:rsidR="003313E1" w:rsidRPr="00125C44" w:rsidRDefault="006355B8">
      <w:pPr>
        <w:spacing w:before="3" w:line="272" w:lineRule="exact"/>
        <w:ind w:left="817"/>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0"/>
          <w:numId w:val="38"/>
        </w:numPr>
        <w:tabs>
          <w:tab w:val="left" w:pos="813"/>
        </w:tabs>
        <w:spacing w:line="272" w:lineRule="exact"/>
        <w:ind w:left="812"/>
        <w:rPr>
          <w:sz w:val="24"/>
          <w:szCs w:val="24"/>
        </w:rPr>
      </w:pPr>
      <w:r w:rsidRPr="00125C44">
        <w:rPr>
          <w:sz w:val="24"/>
          <w:szCs w:val="24"/>
        </w:rPr>
        <w:t>использовать языковые средства адекватно цели общения и речевой</w:t>
      </w:r>
      <w:r w:rsidRPr="00125C44">
        <w:rPr>
          <w:spacing w:val="5"/>
          <w:sz w:val="24"/>
          <w:szCs w:val="24"/>
        </w:rPr>
        <w:t xml:space="preserve"> </w:t>
      </w:r>
      <w:r w:rsidRPr="00125C44">
        <w:rPr>
          <w:sz w:val="24"/>
          <w:szCs w:val="24"/>
        </w:rPr>
        <w:t>ситуации;</w:t>
      </w:r>
    </w:p>
    <w:p w:rsidR="003313E1" w:rsidRPr="00125C44" w:rsidRDefault="006355B8" w:rsidP="00125C44">
      <w:pPr>
        <w:pStyle w:val="a5"/>
        <w:numPr>
          <w:ilvl w:val="0"/>
          <w:numId w:val="38"/>
        </w:numPr>
        <w:tabs>
          <w:tab w:val="left" w:pos="813"/>
        </w:tabs>
        <w:spacing w:before="5" w:line="237" w:lineRule="auto"/>
        <w:ind w:right="125" w:firstLine="283"/>
        <w:rPr>
          <w:sz w:val="24"/>
          <w:szCs w:val="24"/>
        </w:rPr>
      </w:pPr>
      <w:r w:rsidRPr="00125C44">
        <w:rPr>
          <w:sz w:val="24"/>
          <w:szCs w:val="24"/>
        </w:rPr>
        <w:t>использовать знания о формах русского языка (литературный язык, просторечие, народные говоры, профессиональные разновидности, жаргон, арго) при создании</w:t>
      </w:r>
      <w:r w:rsidRPr="00125C44">
        <w:rPr>
          <w:spacing w:val="-1"/>
          <w:sz w:val="24"/>
          <w:szCs w:val="24"/>
        </w:rPr>
        <w:t xml:space="preserve"> </w:t>
      </w:r>
      <w:r w:rsidRPr="00125C44">
        <w:rPr>
          <w:sz w:val="24"/>
          <w:szCs w:val="24"/>
        </w:rPr>
        <w:t>текстов;</w:t>
      </w:r>
    </w:p>
    <w:p w:rsidR="003313E1" w:rsidRPr="00125C44" w:rsidRDefault="006355B8" w:rsidP="00125C44">
      <w:pPr>
        <w:pStyle w:val="a5"/>
        <w:numPr>
          <w:ilvl w:val="0"/>
          <w:numId w:val="38"/>
        </w:numPr>
        <w:tabs>
          <w:tab w:val="left" w:pos="813"/>
        </w:tabs>
        <w:spacing w:before="3"/>
        <w:ind w:right="116" w:firstLine="283"/>
        <w:rPr>
          <w:sz w:val="24"/>
          <w:szCs w:val="24"/>
        </w:rPr>
      </w:pPr>
      <w:r w:rsidRPr="00125C44">
        <w:rPr>
          <w:sz w:val="24"/>
          <w:szCs w:val="24"/>
        </w:rPr>
        <w:t>создавать устные и письменные высказывания, монологические и диалогические тексты определенной функционально-смысловой принадлежности (описание, повествование, рассуждение) и определенных жанров (тезисы, конспекты, выступления, лекции, отчеты, сообщения, аннотации, рефераты, доклады,</w:t>
      </w:r>
      <w:r w:rsidRPr="00125C44">
        <w:rPr>
          <w:spacing w:val="5"/>
          <w:sz w:val="24"/>
          <w:szCs w:val="24"/>
        </w:rPr>
        <w:t xml:space="preserve"> </w:t>
      </w:r>
      <w:r w:rsidRPr="00125C44">
        <w:rPr>
          <w:sz w:val="24"/>
          <w:szCs w:val="24"/>
        </w:rPr>
        <w:t>сочинения);</w:t>
      </w:r>
    </w:p>
    <w:p w:rsidR="003313E1" w:rsidRPr="00125C44" w:rsidRDefault="006355B8" w:rsidP="00125C44">
      <w:pPr>
        <w:pStyle w:val="a5"/>
        <w:numPr>
          <w:ilvl w:val="0"/>
          <w:numId w:val="38"/>
        </w:numPr>
        <w:tabs>
          <w:tab w:val="left" w:pos="813"/>
        </w:tabs>
        <w:spacing w:before="1" w:line="275" w:lineRule="exact"/>
        <w:ind w:left="812"/>
        <w:rPr>
          <w:sz w:val="24"/>
          <w:szCs w:val="24"/>
        </w:rPr>
      </w:pPr>
      <w:r w:rsidRPr="00125C44">
        <w:rPr>
          <w:sz w:val="24"/>
          <w:szCs w:val="24"/>
        </w:rPr>
        <w:t>выстраивать композицию текста, используя знания о его структурных</w:t>
      </w:r>
      <w:r w:rsidRPr="00125C44">
        <w:rPr>
          <w:spacing w:val="2"/>
          <w:sz w:val="24"/>
          <w:szCs w:val="24"/>
        </w:rPr>
        <w:t xml:space="preserve"> </w:t>
      </w:r>
      <w:r w:rsidRPr="00125C44">
        <w:rPr>
          <w:sz w:val="24"/>
          <w:szCs w:val="24"/>
        </w:rPr>
        <w:t>элементах;</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подбирать и использовать языковые средства в зависимости от типа текста и выбранного профиля</w:t>
      </w:r>
      <w:r w:rsidRPr="00125C44">
        <w:rPr>
          <w:spacing w:val="-7"/>
          <w:sz w:val="24"/>
          <w:szCs w:val="24"/>
        </w:rPr>
        <w:t xml:space="preserve"> </w:t>
      </w:r>
      <w:r w:rsidRPr="00125C44">
        <w:rPr>
          <w:sz w:val="24"/>
          <w:szCs w:val="24"/>
        </w:rPr>
        <w:t>обучения;</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правильно использовать лексические и грамматические средства связи предложений при построении</w:t>
      </w:r>
      <w:r w:rsidRPr="00125C44">
        <w:rPr>
          <w:spacing w:val="4"/>
          <w:sz w:val="24"/>
          <w:szCs w:val="24"/>
        </w:rPr>
        <w:t xml:space="preserve"> </w:t>
      </w:r>
      <w:r w:rsidRPr="00125C44">
        <w:rPr>
          <w:sz w:val="24"/>
          <w:szCs w:val="24"/>
        </w:rPr>
        <w:t>текста;</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создавать устные и письменные тексты разных жанров в соответствии с функционально- стилевой принадлежностью</w:t>
      </w:r>
      <w:r w:rsidRPr="00125C44">
        <w:rPr>
          <w:spacing w:val="6"/>
          <w:sz w:val="24"/>
          <w:szCs w:val="24"/>
        </w:rPr>
        <w:t xml:space="preserve"> </w:t>
      </w:r>
      <w:r w:rsidRPr="00125C44">
        <w:rPr>
          <w:sz w:val="24"/>
          <w:szCs w:val="24"/>
        </w:rPr>
        <w:t>текста;</w:t>
      </w:r>
    </w:p>
    <w:p w:rsidR="003313E1" w:rsidRPr="00125C44" w:rsidRDefault="003313E1">
      <w:pPr>
        <w:spacing w:line="242"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line="242" w:lineRule="auto"/>
        <w:ind w:right="117" w:firstLine="283"/>
        <w:rPr>
          <w:sz w:val="24"/>
          <w:szCs w:val="24"/>
        </w:rPr>
      </w:pPr>
      <w:r w:rsidRPr="00125C44">
        <w:rPr>
          <w:sz w:val="24"/>
          <w:szCs w:val="24"/>
        </w:rPr>
        <w:lastRenderedPageBreak/>
        <w:t>сознательно использовать изобразительно-выразительные средства языка при создании текста в соответствии с выбранным профилем</w:t>
      </w:r>
      <w:r w:rsidRPr="00125C44">
        <w:rPr>
          <w:spacing w:val="-5"/>
          <w:sz w:val="24"/>
          <w:szCs w:val="24"/>
        </w:rPr>
        <w:t xml:space="preserve"> </w:t>
      </w:r>
      <w:r w:rsidRPr="00125C44">
        <w:rPr>
          <w:sz w:val="24"/>
          <w:szCs w:val="24"/>
        </w:rPr>
        <w:t>обучения;</w:t>
      </w:r>
    </w:p>
    <w:p w:rsidR="003313E1" w:rsidRPr="00125C44" w:rsidRDefault="006355B8" w:rsidP="00125C44">
      <w:pPr>
        <w:pStyle w:val="a5"/>
        <w:numPr>
          <w:ilvl w:val="0"/>
          <w:numId w:val="38"/>
        </w:numPr>
        <w:tabs>
          <w:tab w:val="left" w:pos="813"/>
        </w:tabs>
        <w:ind w:right="119" w:firstLine="283"/>
        <w:rPr>
          <w:sz w:val="24"/>
          <w:szCs w:val="24"/>
        </w:rPr>
      </w:pPr>
      <w:r w:rsidRPr="00125C44">
        <w:rPr>
          <w:sz w:val="24"/>
          <w:szCs w:val="24"/>
        </w:rPr>
        <w:t xml:space="preserve">использовать при работе с текстом разные виды чтения (поисковое, просмотровое, ознакомительное, изучающее, реферативное) и </w:t>
      </w:r>
      <w:proofErr w:type="spellStart"/>
      <w:r w:rsidRPr="00125C44">
        <w:rPr>
          <w:sz w:val="24"/>
          <w:szCs w:val="24"/>
        </w:rPr>
        <w:t>аудирования</w:t>
      </w:r>
      <w:proofErr w:type="spellEnd"/>
      <w:r w:rsidRPr="00125C44">
        <w:rPr>
          <w:sz w:val="24"/>
          <w:szCs w:val="24"/>
        </w:rPr>
        <w:t xml:space="preserve"> (с полным пониманием текста, с пониманием основного содержания, с выборочным извлечением</w:t>
      </w:r>
      <w:r w:rsidRPr="00125C44">
        <w:rPr>
          <w:spacing w:val="7"/>
          <w:sz w:val="24"/>
          <w:szCs w:val="24"/>
        </w:rPr>
        <w:t xml:space="preserve"> </w:t>
      </w:r>
      <w:r w:rsidRPr="00125C44">
        <w:rPr>
          <w:sz w:val="24"/>
          <w:szCs w:val="24"/>
        </w:rPr>
        <w:t>информации);</w:t>
      </w:r>
    </w:p>
    <w:p w:rsidR="003313E1" w:rsidRPr="00125C44" w:rsidRDefault="006355B8" w:rsidP="00125C44">
      <w:pPr>
        <w:pStyle w:val="a5"/>
        <w:numPr>
          <w:ilvl w:val="0"/>
          <w:numId w:val="38"/>
        </w:numPr>
        <w:tabs>
          <w:tab w:val="left" w:pos="813"/>
        </w:tabs>
        <w:spacing w:line="237" w:lineRule="auto"/>
        <w:ind w:right="122" w:firstLine="283"/>
        <w:rPr>
          <w:sz w:val="24"/>
          <w:szCs w:val="24"/>
        </w:rPr>
      </w:pPr>
      <w:r w:rsidRPr="00125C44">
        <w:rPr>
          <w:sz w:val="24"/>
          <w:szCs w:val="24"/>
        </w:rPr>
        <w:t xml:space="preserve">анализировать текст с точки зрения наличия в нем явной и скрытой, основной и второстепенной информации, определять </w:t>
      </w:r>
      <w:r w:rsidRPr="00125C44">
        <w:rPr>
          <w:spacing w:val="-3"/>
          <w:sz w:val="24"/>
          <w:szCs w:val="24"/>
        </w:rPr>
        <w:t xml:space="preserve">его тему, </w:t>
      </w:r>
      <w:r w:rsidRPr="00125C44">
        <w:rPr>
          <w:sz w:val="24"/>
          <w:szCs w:val="24"/>
        </w:rPr>
        <w:t>проблему и основную</w:t>
      </w:r>
      <w:r w:rsidRPr="00125C44">
        <w:rPr>
          <w:spacing w:val="20"/>
          <w:sz w:val="24"/>
          <w:szCs w:val="24"/>
        </w:rPr>
        <w:t xml:space="preserve"> </w:t>
      </w:r>
      <w:r w:rsidRPr="00125C44">
        <w:rPr>
          <w:sz w:val="24"/>
          <w:szCs w:val="24"/>
        </w:rPr>
        <w:t>мысль;</w:t>
      </w:r>
    </w:p>
    <w:p w:rsidR="003313E1" w:rsidRPr="00125C44" w:rsidRDefault="006355B8" w:rsidP="00125C44">
      <w:pPr>
        <w:pStyle w:val="a5"/>
        <w:numPr>
          <w:ilvl w:val="0"/>
          <w:numId w:val="38"/>
        </w:numPr>
        <w:tabs>
          <w:tab w:val="left" w:pos="813"/>
        </w:tabs>
        <w:spacing w:before="6" w:line="237" w:lineRule="auto"/>
        <w:ind w:right="122" w:firstLine="283"/>
        <w:rPr>
          <w:sz w:val="24"/>
          <w:szCs w:val="24"/>
        </w:rPr>
      </w:pPr>
      <w:r w:rsidRPr="00125C44">
        <w:rPr>
          <w:sz w:val="24"/>
          <w:szCs w:val="24"/>
        </w:rPr>
        <w:t>извлекать необходимую информацию из различных источников и переводить ее в текстовый формат;</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преобразовывать текст в другие виды передачи</w:t>
      </w:r>
      <w:r w:rsidRPr="00125C44">
        <w:rPr>
          <w:spacing w:val="6"/>
          <w:sz w:val="24"/>
          <w:szCs w:val="24"/>
        </w:rPr>
        <w:t xml:space="preserve"> </w:t>
      </w:r>
      <w:r w:rsidRPr="00125C44">
        <w:rPr>
          <w:sz w:val="24"/>
          <w:szCs w:val="24"/>
        </w:rPr>
        <w:t>информации;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 xml:space="preserve">выбирать </w:t>
      </w:r>
      <w:r w:rsidRPr="00125C44">
        <w:rPr>
          <w:spacing w:val="-3"/>
          <w:sz w:val="24"/>
          <w:szCs w:val="24"/>
        </w:rPr>
        <w:t xml:space="preserve">тему, </w:t>
      </w:r>
      <w:r w:rsidRPr="00125C44">
        <w:rPr>
          <w:sz w:val="24"/>
          <w:szCs w:val="24"/>
        </w:rPr>
        <w:t>определять цель и подбирать материал для публичного</w:t>
      </w:r>
      <w:r w:rsidRPr="00125C44">
        <w:rPr>
          <w:spacing w:val="16"/>
          <w:sz w:val="24"/>
          <w:szCs w:val="24"/>
        </w:rPr>
        <w:t xml:space="preserve"> </w:t>
      </w:r>
      <w:r w:rsidRPr="00125C44">
        <w:rPr>
          <w:sz w:val="24"/>
          <w:szCs w:val="24"/>
        </w:rPr>
        <w:t>выступления;</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соблюдать культуру публичной</w:t>
      </w:r>
      <w:r w:rsidRPr="00125C44">
        <w:rPr>
          <w:spacing w:val="2"/>
          <w:sz w:val="24"/>
          <w:szCs w:val="24"/>
        </w:rPr>
        <w:t xml:space="preserve"> </w:t>
      </w:r>
      <w:r w:rsidRPr="00125C44">
        <w:rPr>
          <w:sz w:val="24"/>
          <w:szCs w:val="24"/>
        </w:rPr>
        <w:t>речи;</w:t>
      </w:r>
    </w:p>
    <w:p w:rsidR="003313E1" w:rsidRPr="00125C44" w:rsidRDefault="006355B8" w:rsidP="00125C44">
      <w:pPr>
        <w:pStyle w:val="a5"/>
        <w:numPr>
          <w:ilvl w:val="0"/>
          <w:numId w:val="38"/>
        </w:numPr>
        <w:tabs>
          <w:tab w:val="left" w:pos="812"/>
          <w:tab w:val="left" w:pos="813"/>
          <w:tab w:val="left" w:pos="2113"/>
          <w:tab w:val="left" w:pos="2440"/>
          <w:tab w:val="left" w:pos="3467"/>
          <w:tab w:val="left" w:pos="4601"/>
          <w:tab w:val="left" w:pos="5801"/>
          <w:tab w:val="left" w:pos="7635"/>
          <w:tab w:val="left" w:pos="9167"/>
        </w:tabs>
        <w:spacing w:line="242" w:lineRule="auto"/>
        <w:ind w:right="124" w:firstLine="283"/>
        <w:jc w:val="left"/>
        <w:rPr>
          <w:sz w:val="24"/>
          <w:szCs w:val="24"/>
        </w:rPr>
      </w:pPr>
      <w:r w:rsidRPr="00125C44">
        <w:rPr>
          <w:sz w:val="24"/>
          <w:szCs w:val="24"/>
        </w:rPr>
        <w:t>соблюдать</w:t>
      </w:r>
      <w:r w:rsidRPr="00125C44">
        <w:rPr>
          <w:sz w:val="24"/>
          <w:szCs w:val="24"/>
        </w:rPr>
        <w:tab/>
        <w:t>в</w:t>
      </w:r>
      <w:r w:rsidRPr="00125C44">
        <w:rPr>
          <w:sz w:val="24"/>
          <w:szCs w:val="24"/>
        </w:rPr>
        <w:tab/>
        <w:t>речевой</w:t>
      </w:r>
      <w:r w:rsidRPr="00125C44">
        <w:rPr>
          <w:sz w:val="24"/>
          <w:szCs w:val="24"/>
        </w:rPr>
        <w:tab/>
        <w:t>практике</w:t>
      </w:r>
      <w:r w:rsidRPr="00125C44">
        <w:rPr>
          <w:sz w:val="24"/>
          <w:szCs w:val="24"/>
        </w:rPr>
        <w:tab/>
        <w:t>основные</w:t>
      </w:r>
      <w:r w:rsidRPr="00125C44">
        <w:rPr>
          <w:sz w:val="24"/>
          <w:szCs w:val="24"/>
        </w:rPr>
        <w:tab/>
        <w:t>орфоэпические,</w:t>
      </w:r>
      <w:r w:rsidRPr="00125C44">
        <w:rPr>
          <w:sz w:val="24"/>
          <w:szCs w:val="24"/>
        </w:rPr>
        <w:tab/>
        <w:t>лексические,</w:t>
      </w:r>
      <w:r w:rsidRPr="00125C44">
        <w:rPr>
          <w:sz w:val="24"/>
          <w:szCs w:val="24"/>
        </w:rPr>
        <w:tab/>
      </w:r>
      <w:r w:rsidRPr="00125C44">
        <w:rPr>
          <w:spacing w:val="-1"/>
          <w:sz w:val="24"/>
          <w:szCs w:val="24"/>
        </w:rPr>
        <w:t xml:space="preserve">грамматические, </w:t>
      </w:r>
      <w:r w:rsidRPr="00125C44">
        <w:rPr>
          <w:sz w:val="24"/>
          <w:szCs w:val="24"/>
        </w:rPr>
        <w:t>стилистические, орфографические и пунктуационные нормы русского литературного</w:t>
      </w:r>
      <w:r w:rsidRPr="00125C44">
        <w:rPr>
          <w:spacing w:val="5"/>
          <w:sz w:val="24"/>
          <w:szCs w:val="24"/>
        </w:rPr>
        <w:t xml:space="preserve"> </w:t>
      </w:r>
      <w:r w:rsidRPr="00125C44">
        <w:rPr>
          <w:sz w:val="24"/>
          <w:szCs w:val="24"/>
        </w:rPr>
        <w:t>языка;</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 xml:space="preserve">оценивать собственную и </w:t>
      </w:r>
      <w:r w:rsidRPr="00125C44">
        <w:rPr>
          <w:spacing w:val="-3"/>
          <w:sz w:val="24"/>
          <w:szCs w:val="24"/>
        </w:rPr>
        <w:t xml:space="preserve">чужую </w:t>
      </w:r>
      <w:r w:rsidRPr="00125C44">
        <w:rPr>
          <w:sz w:val="24"/>
          <w:szCs w:val="24"/>
        </w:rPr>
        <w:t>речь с позиции соответствия языковым</w:t>
      </w:r>
      <w:r w:rsidRPr="00125C44">
        <w:rPr>
          <w:spacing w:val="17"/>
          <w:sz w:val="24"/>
          <w:szCs w:val="24"/>
        </w:rPr>
        <w:t xml:space="preserve"> </w:t>
      </w:r>
      <w:r w:rsidRPr="00125C44">
        <w:rPr>
          <w:sz w:val="24"/>
          <w:szCs w:val="24"/>
        </w:rPr>
        <w:t>нормам;</w:t>
      </w:r>
    </w:p>
    <w:p w:rsidR="003313E1" w:rsidRPr="00125C44" w:rsidRDefault="006355B8" w:rsidP="00125C44">
      <w:pPr>
        <w:pStyle w:val="a5"/>
        <w:numPr>
          <w:ilvl w:val="0"/>
          <w:numId w:val="38"/>
        </w:numPr>
        <w:tabs>
          <w:tab w:val="left" w:pos="812"/>
          <w:tab w:val="left" w:pos="813"/>
        </w:tabs>
        <w:spacing w:before="3" w:line="237" w:lineRule="auto"/>
        <w:ind w:right="121" w:firstLine="283"/>
        <w:jc w:val="left"/>
        <w:rPr>
          <w:sz w:val="24"/>
          <w:szCs w:val="24"/>
        </w:rPr>
      </w:pPr>
      <w:r w:rsidRPr="00125C44">
        <w:rPr>
          <w:sz w:val="24"/>
          <w:szCs w:val="24"/>
        </w:rPr>
        <w:t>использовать основные нормативные словари и справочники для оценки устных и письменных высказываний с точки зрения соответствия языковым</w:t>
      </w:r>
      <w:r w:rsidRPr="00125C44">
        <w:rPr>
          <w:spacing w:val="5"/>
          <w:sz w:val="24"/>
          <w:szCs w:val="24"/>
        </w:rPr>
        <w:t xml:space="preserve"> </w:t>
      </w:r>
      <w:r w:rsidRPr="00125C44">
        <w:rPr>
          <w:sz w:val="24"/>
          <w:szCs w:val="24"/>
        </w:rPr>
        <w:t>нормам.</w:t>
      </w:r>
    </w:p>
    <w:p w:rsidR="003313E1" w:rsidRPr="00125C44" w:rsidRDefault="003313E1">
      <w:pPr>
        <w:pStyle w:val="a4"/>
        <w:spacing w:before="7"/>
        <w:ind w:left="0" w:firstLine="0"/>
        <w:jc w:val="left"/>
      </w:pPr>
    </w:p>
    <w:p w:rsidR="003313E1" w:rsidRPr="00125C44" w:rsidRDefault="006355B8">
      <w:pPr>
        <w:pStyle w:val="110"/>
        <w:ind w:left="817"/>
        <w:jc w:val="left"/>
      </w:pPr>
      <w:r w:rsidRPr="00125C44">
        <w:t>Выпускник на базовом уровне получит возможность научиться:</w:t>
      </w:r>
    </w:p>
    <w:p w:rsidR="003313E1" w:rsidRPr="00125C44" w:rsidRDefault="006355B8" w:rsidP="00125C44">
      <w:pPr>
        <w:pStyle w:val="a5"/>
        <w:numPr>
          <w:ilvl w:val="0"/>
          <w:numId w:val="38"/>
        </w:numPr>
        <w:tabs>
          <w:tab w:val="left" w:pos="812"/>
          <w:tab w:val="left" w:pos="813"/>
        </w:tabs>
        <w:spacing w:before="1" w:line="237" w:lineRule="auto"/>
        <w:ind w:right="124" w:firstLine="283"/>
        <w:jc w:val="left"/>
        <w:rPr>
          <w:sz w:val="24"/>
          <w:szCs w:val="24"/>
        </w:rPr>
      </w:pPr>
      <w:r w:rsidRPr="00125C44">
        <w:rPr>
          <w:sz w:val="24"/>
          <w:szCs w:val="24"/>
        </w:rPr>
        <w:t>распознавать уровни и единицы языка в предъявленном тексте и видеть взаимосвязь между ними;</w:t>
      </w:r>
    </w:p>
    <w:p w:rsidR="003313E1" w:rsidRPr="00125C44" w:rsidRDefault="006355B8" w:rsidP="00125C44">
      <w:pPr>
        <w:pStyle w:val="a5"/>
        <w:numPr>
          <w:ilvl w:val="0"/>
          <w:numId w:val="38"/>
        </w:numPr>
        <w:tabs>
          <w:tab w:val="left" w:pos="812"/>
          <w:tab w:val="left" w:pos="813"/>
        </w:tabs>
        <w:spacing w:before="5" w:line="237" w:lineRule="auto"/>
        <w:ind w:right="121" w:firstLine="283"/>
        <w:jc w:val="left"/>
        <w:rPr>
          <w:sz w:val="24"/>
          <w:szCs w:val="24"/>
        </w:rPr>
      </w:pPr>
      <w:r w:rsidRPr="00125C44">
        <w:rPr>
          <w:sz w:val="24"/>
          <w:szCs w:val="24"/>
        </w:rPr>
        <w:t>анализировать при оценке собственной и чужой речи языковые средства, использованные в тексте, с точки зрения правильности, точности и уместности их</w:t>
      </w:r>
      <w:r w:rsidRPr="00125C44">
        <w:rPr>
          <w:spacing w:val="9"/>
          <w:sz w:val="24"/>
          <w:szCs w:val="24"/>
        </w:rPr>
        <w:t xml:space="preserve"> </w:t>
      </w:r>
      <w:r w:rsidRPr="00125C44">
        <w:rPr>
          <w:sz w:val="24"/>
          <w:szCs w:val="24"/>
        </w:rPr>
        <w:t>употребления;</w:t>
      </w:r>
    </w:p>
    <w:p w:rsidR="003313E1" w:rsidRPr="00125C44" w:rsidRDefault="006355B8" w:rsidP="00125C44">
      <w:pPr>
        <w:pStyle w:val="a5"/>
        <w:numPr>
          <w:ilvl w:val="0"/>
          <w:numId w:val="38"/>
        </w:numPr>
        <w:tabs>
          <w:tab w:val="left" w:pos="812"/>
          <w:tab w:val="left" w:pos="813"/>
        </w:tabs>
        <w:spacing w:before="6" w:line="237" w:lineRule="auto"/>
        <w:ind w:right="124" w:firstLine="283"/>
        <w:jc w:val="left"/>
        <w:rPr>
          <w:sz w:val="24"/>
          <w:szCs w:val="24"/>
        </w:rPr>
      </w:pPr>
      <w:r w:rsidRPr="00125C44">
        <w:rPr>
          <w:sz w:val="24"/>
          <w:szCs w:val="24"/>
        </w:rPr>
        <w:t>комментировать авторские высказывания на различные темы (в том числе о богатстве и выразительности русского</w:t>
      </w:r>
      <w:r w:rsidRPr="00125C44">
        <w:rPr>
          <w:spacing w:val="1"/>
          <w:sz w:val="24"/>
          <w:szCs w:val="24"/>
        </w:rPr>
        <w:t xml:space="preserve"> </w:t>
      </w:r>
      <w:r w:rsidRPr="00125C44">
        <w:rPr>
          <w:sz w:val="24"/>
          <w:szCs w:val="24"/>
        </w:rPr>
        <w:t>языка);</w:t>
      </w:r>
    </w:p>
    <w:p w:rsidR="003313E1" w:rsidRPr="00125C44" w:rsidRDefault="006355B8" w:rsidP="00125C44">
      <w:pPr>
        <w:pStyle w:val="a5"/>
        <w:numPr>
          <w:ilvl w:val="0"/>
          <w:numId w:val="38"/>
        </w:numPr>
        <w:tabs>
          <w:tab w:val="left" w:pos="812"/>
          <w:tab w:val="left" w:pos="813"/>
        </w:tabs>
        <w:spacing w:before="6" w:line="237" w:lineRule="auto"/>
        <w:ind w:right="125" w:firstLine="283"/>
        <w:jc w:val="left"/>
        <w:rPr>
          <w:sz w:val="24"/>
          <w:szCs w:val="24"/>
        </w:rPr>
      </w:pPr>
      <w:r w:rsidRPr="00125C44">
        <w:rPr>
          <w:sz w:val="24"/>
          <w:szCs w:val="24"/>
        </w:rPr>
        <w:t>отличать язык художественной литературы от других разновидностей современного русского языка;</w:t>
      </w:r>
    </w:p>
    <w:p w:rsidR="003313E1" w:rsidRPr="00125C44" w:rsidRDefault="006355B8" w:rsidP="00125C44">
      <w:pPr>
        <w:pStyle w:val="a5"/>
        <w:numPr>
          <w:ilvl w:val="0"/>
          <w:numId w:val="38"/>
        </w:numPr>
        <w:tabs>
          <w:tab w:val="left" w:pos="812"/>
          <w:tab w:val="left" w:pos="813"/>
        </w:tabs>
        <w:spacing w:before="6" w:line="237" w:lineRule="auto"/>
        <w:ind w:right="120" w:firstLine="283"/>
        <w:jc w:val="left"/>
        <w:rPr>
          <w:sz w:val="24"/>
          <w:szCs w:val="24"/>
        </w:rPr>
      </w:pPr>
      <w:r w:rsidRPr="00125C44">
        <w:rPr>
          <w:sz w:val="24"/>
          <w:szCs w:val="24"/>
        </w:rPr>
        <w:t>использовать синонимические ресурсы русского языка для более точного выражения мысли и усиления выразительности речи;</w:t>
      </w:r>
    </w:p>
    <w:p w:rsidR="003313E1" w:rsidRPr="00125C44" w:rsidRDefault="006355B8" w:rsidP="00125C44">
      <w:pPr>
        <w:pStyle w:val="a5"/>
        <w:numPr>
          <w:ilvl w:val="0"/>
          <w:numId w:val="38"/>
        </w:numPr>
        <w:tabs>
          <w:tab w:val="left" w:pos="812"/>
          <w:tab w:val="left" w:pos="813"/>
          <w:tab w:val="left" w:pos="1681"/>
          <w:tab w:val="left" w:pos="3414"/>
          <w:tab w:val="left" w:pos="3856"/>
          <w:tab w:val="left" w:pos="5532"/>
          <w:tab w:val="left" w:pos="6704"/>
          <w:tab w:val="left" w:pos="7794"/>
          <w:tab w:val="left" w:pos="8596"/>
          <w:tab w:val="left" w:pos="8917"/>
          <w:tab w:val="left" w:pos="9998"/>
        </w:tabs>
        <w:spacing w:before="6" w:line="237" w:lineRule="auto"/>
        <w:ind w:right="120" w:firstLine="283"/>
        <w:jc w:val="left"/>
        <w:rPr>
          <w:sz w:val="24"/>
          <w:szCs w:val="24"/>
        </w:rPr>
      </w:pPr>
      <w:r w:rsidRPr="00125C44">
        <w:rPr>
          <w:sz w:val="24"/>
          <w:szCs w:val="24"/>
        </w:rPr>
        <w:t>иметь</w:t>
      </w:r>
      <w:r w:rsidRPr="00125C44">
        <w:rPr>
          <w:sz w:val="24"/>
          <w:szCs w:val="24"/>
        </w:rPr>
        <w:tab/>
        <w:t>представление</w:t>
      </w:r>
      <w:r w:rsidRPr="00125C44">
        <w:rPr>
          <w:sz w:val="24"/>
          <w:szCs w:val="24"/>
        </w:rPr>
        <w:tab/>
        <w:t>об</w:t>
      </w:r>
      <w:r w:rsidRPr="00125C44">
        <w:rPr>
          <w:sz w:val="24"/>
          <w:szCs w:val="24"/>
        </w:rPr>
        <w:tab/>
        <w:t>историческом</w:t>
      </w:r>
      <w:r w:rsidRPr="00125C44">
        <w:rPr>
          <w:sz w:val="24"/>
          <w:szCs w:val="24"/>
        </w:rPr>
        <w:tab/>
        <w:t>развитии</w:t>
      </w:r>
      <w:r w:rsidRPr="00125C44">
        <w:rPr>
          <w:sz w:val="24"/>
          <w:szCs w:val="24"/>
        </w:rPr>
        <w:tab/>
        <w:t>русского</w:t>
      </w:r>
      <w:r w:rsidRPr="00125C44">
        <w:rPr>
          <w:sz w:val="24"/>
          <w:szCs w:val="24"/>
        </w:rPr>
        <w:tab/>
        <w:t>языка</w:t>
      </w:r>
      <w:r w:rsidRPr="00125C44">
        <w:rPr>
          <w:sz w:val="24"/>
          <w:szCs w:val="24"/>
        </w:rPr>
        <w:tab/>
        <w:t>и</w:t>
      </w:r>
      <w:r w:rsidRPr="00125C44">
        <w:rPr>
          <w:sz w:val="24"/>
          <w:szCs w:val="24"/>
        </w:rPr>
        <w:tab/>
        <w:t>истории</w:t>
      </w:r>
      <w:r w:rsidRPr="00125C44">
        <w:rPr>
          <w:sz w:val="24"/>
          <w:szCs w:val="24"/>
        </w:rPr>
        <w:tab/>
      </w:r>
      <w:r w:rsidRPr="00125C44">
        <w:rPr>
          <w:spacing w:val="-4"/>
          <w:sz w:val="24"/>
          <w:szCs w:val="24"/>
        </w:rPr>
        <w:t xml:space="preserve">русского </w:t>
      </w:r>
      <w:r w:rsidRPr="00125C44">
        <w:rPr>
          <w:sz w:val="24"/>
          <w:szCs w:val="24"/>
        </w:rPr>
        <w:t>языкознания;</w:t>
      </w:r>
    </w:p>
    <w:p w:rsidR="003313E1" w:rsidRPr="00125C44" w:rsidRDefault="006355B8" w:rsidP="00125C44">
      <w:pPr>
        <w:pStyle w:val="a5"/>
        <w:numPr>
          <w:ilvl w:val="0"/>
          <w:numId w:val="38"/>
        </w:numPr>
        <w:tabs>
          <w:tab w:val="left" w:pos="812"/>
          <w:tab w:val="left" w:pos="813"/>
        </w:tabs>
        <w:spacing w:before="5" w:line="237" w:lineRule="auto"/>
        <w:ind w:right="124" w:firstLine="283"/>
        <w:jc w:val="left"/>
        <w:rPr>
          <w:sz w:val="24"/>
          <w:szCs w:val="24"/>
        </w:rPr>
      </w:pPr>
      <w:r w:rsidRPr="00125C44">
        <w:rPr>
          <w:sz w:val="24"/>
          <w:szCs w:val="24"/>
        </w:rPr>
        <w:t>выражать согласие или несогласие с мнением собеседника в соответствии с правилами ведения диалогической</w:t>
      </w:r>
      <w:r w:rsidRPr="00125C44">
        <w:rPr>
          <w:spacing w:val="3"/>
          <w:sz w:val="24"/>
          <w:szCs w:val="24"/>
        </w:rPr>
        <w:t xml:space="preserve"> </w:t>
      </w:r>
      <w:r w:rsidRPr="00125C44">
        <w:rPr>
          <w:sz w:val="24"/>
          <w:szCs w:val="24"/>
        </w:rPr>
        <w:t>речи;</w:t>
      </w:r>
    </w:p>
    <w:p w:rsidR="003313E1" w:rsidRPr="00125C44" w:rsidRDefault="006355B8" w:rsidP="00125C44">
      <w:pPr>
        <w:pStyle w:val="a5"/>
        <w:numPr>
          <w:ilvl w:val="0"/>
          <w:numId w:val="38"/>
        </w:numPr>
        <w:tabs>
          <w:tab w:val="left" w:pos="812"/>
          <w:tab w:val="left" w:pos="813"/>
          <w:tab w:val="left" w:pos="4058"/>
          <w:tab w:val="left" w:pos="6339"/>
          <w:tab w:val="left" w:pos="7938"/>
          <w:tab w:val="left" w:pos="9234"/>
          <w:tab w:val="left" w:pos="9556"/>
        </w:tabs>
        <w:spacing w:before="6" w:line="237" w:lineRule="auto"/>
        <w:ind w:right="124" w:firstLine="283"/>
        <w:jc w:val="left"/>
        <w:rPr>
          <w:sz w:val="24"/>
          <w:szCs w:val="24"/>
        </w:rPr>
      </w:pPr>
      <w:r w:rsidRPr="00125C44">
        <w:rPr>
          <w:sz w:val="24"/>
          <w:szCs w:val="24"/>
        </w:rPr>
        <w:t xml:space="preserve">дифференцировать  </w:t>
      </w:r>
      <w:r w:rsidRPr="00125C44">
        <w:rPr>
          <w:spacing w:val="20"/>
          <w:sz w:val="24"/>
          <w:szCs w:val="24"/>
        </w:rPr>
        <w:t xml:space="preserve"> </w:t>
      </w:r>
      <w:r w:rsidRPr="00125C44">
        <w:rPr>
          <w:sz w:val="24"/>
          <w:szCs w:val="24"/>
        </w:rPr>
        <w:t>главную</w:t>
      </w:r>
      <w:r w:rsidRPr="00125C44">
        <w:rPr>
          <w:sz w:val="24"/>
          <w:szCs w:val="24"/>
        </w:rPr>
        <w:tab/>
        <w:t xml:space="preserve">и  </w:t>
      </w:r>
      <w:r w:rsidRPr="00125C44">
        <w:rPr>
          <w:spacing w:val="10"/>
          <w:sz w:val="24"/>
          <w:szCs w:val="24"/>
        </w:rPr>
        <w:t xml:space="preserve"> </w:t>
      </w:r>
      <w:r w:rsidRPr="00125C44">
        <w:rPr>
          <w:sz w:val="24"/>
          <w:szCs w:val="24"/>
        </w:rPr>
        <w:t>второстепенную</w:t>
      </w:r>
      <w:r w:rsidRPr="00125C44">
        <w:rPr>
          <w:sz w:val="24"/>
          <w:szCs w:val="24"/>
        </w:rPr>
        <w:tab/>
        <w:t>информацию,</w:t>
      </w:r>
      <w:r w:rsidRPr="00125C44">
        <w:rPr>
          <w:sz w:val="24"/>
          <w:szCs w:val="24"/>
        </w:rPr>
        <w:tab/>
        <w:t>известную</w:t>
      </w:r>
      <w:r w:rsidRPr="00125C44">
        <w:rPr>
          <w:sz w:val="24"/>
          <w:szCs w:val="24"/>
        </w:rPr>
        <w:tab/>
        <w:t>и</w:t>
      </w:r>
      <w:r w:rsidRPr="00125C44">
        <w:rPr>
          <w:sz w:val="24"/>
          <w:szCs w:val="24"/>
        </w:rPr>
        <w:tab/>
      </w:r>
      <w:r w:rsidRPr="00125C44">
        <w:rPr>
          <w:spacing w:val="-3"/>
          <w:sz w:val="24"/>
          <w:szCs w:val="24"/>
        </w:rPr>
        <w:t xml:space="preserve">неизвестную </w:t>
      </w:r>
      <w:r w:rsidRPr="00125C44">
        <w:rPr>
          <w:sz w:val="24"/>
          <w:szCs w:val="24"/>
        </w:rPr>
        <w:t>информацию в прослушанном тексте;</w:t>
      </w:r>
    </w:p>
    <w:p w:rsidR="003313E1" w:rsidRPr="00125C44" w:rsidRDefault="006355B8" w:rsidP="00125C44">
      <w:pPr>
        <w:pStyle w:val="a5"/>
        <w:numPr>
          <w:ilvl w:val="0"/>
          <w:numId w:val="38"/>
        </w:numPr>
        <w:tabs>
          <w:tab w:val="left" w:pos="812"/>
          <w:tab w:val="left" w:pos="813"/>
        </w:tabs>
        <w:spacing w:before="6" w:line="237" w:lineRule="auto"/>
        <w:ind w:right="120" w:firstLine="283"/>
        <w:jc w:val="left"/>
        <w:rPr>
          <w:sz w:val="24"/>
          <w:szCs w:val="24"/>
        </w:rPr>
      </w:pPr>
      <w:r w:rsidRPr="00125C44">
        <w:rPr>
          <w:sz w:val="24"/>
          <w:szCs w:val="24"/>
        </w:rPr>
        <w:t>проводить самостоятельный поиск текстовой и нетекстовой информации, отбирать и анализировать полученную</w:t>
      </w:r>
      <w:r w:rsidRPr="00125C44">
        <w:rPr>
          <w:spacing w:val="1"/>
          <w:sz w:val="24"/>
          <w:szCs w:val="24"/>
        </w:rPr>
        <w:t xml:space="preserve"> </w:t>
      </w:r>
      <w:r w:rsidRPr="00125C44">
        <w:rPr>
          <w:sz w:val="24"/>
          <w:szCs w:val="24"/>
        </w:rPr>
        <w:t>информацию;</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сохранять стилевое единство при создании текста заданного функционального</w:t>
      </w:r>
      <w:r w:rsidRPr="00125C44">
        <w:rPr>
          <w:spacing w:val="6"/>
          <w:sz w:val="24"/>
          <w:szCs w:val="24"/>
        </w:rPr>
        <w:t xml:space="preserve"> </w:t>
      </w:r>
      <w:r w:rsidRPr="00125C44">
        <w:rPr>
          <w:sz w:val="24"/>
          <w:szCs w:val="24"/>
        </w:rPr>
        <w:t>стиля;</w:t>
      </w:r>
    </w:p>
    <w:p w:rsidR="003313E1" w:rsidRPr="00125C44" w:rsidRDefault="006355B8" w:rsidP="00125C44">
      <w:pPr>
        <w:pStyle w:val="a5"/>
        <w:numPr>
          <w:ilvl w:val="0"/>
          <w:numId w:val="38"/>
        </w:numPr>
        <w:tabs>
          <w:tab w:val="left" w:pos="812"/>
          <w:tab w:val="left" w:pos="813"/>
        </w:tabs>
        <w:spacing w:line="242" w:lineRule="auto"/>
        <w:ind w:right="120" w:firstLine="283"/>
        <w:jc w:val="left"/>
        <w:rPr>
          <w:sz w:val="24"/>
          <w:szCs w:val="24"/>
        </w:rPr>
      </w:pPr>
      <w:r w:rsidRPr="00125C44">
        <w:rPr>
          <w:sz w:val="24"/>
          <w:szCs w:val="24"/>
        </w:rPr>
        <w:t>владеть умениями информационно перерабатывать прочитанные и прослушанные тексты и представлять их в виде тезисов, конспектов, аннотаций,</w:t>
      </w:r>
      <w:r w:rsidRPr="00125C44">
        <w:rPr>
          <w:spacing w:val="11"/>
          <w:sz w:val="24"/>
          <w:szCs w:val="24"/>
        </w:rPr>
        <w:t xml:space="preserve"> </w:t>
      </w:r>
      <w:r w:rsidRPr="00125C44">
        <w:rPr>
          <w:sz w:val="24"/>
          <w:szCs w:val="24"/>
        </w:rPr>
        <w:t>рефератов;</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создавать отзывы и рецензии на предложенный</w:t>
      </w:r>
      <w:r w:rsidRPr="00125C44">
        <w:rPr>
          <w:spacing w:val="-1"/>
          <w:sz w:val="24"/>
          <w:szCs w:val="24"/>
        </w:rPr>
        <w:t xml:space="preserve"> </w:t>
      </w:r>
      <w:r w:rsidRPr="00125C44">
        <w:rPr>
          <w:sz w:val="24"/>
          <w:szCs w:val="24"/>
        </w:rPr>
        <w:t>текст;</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 xml:space="preserve">соблюдать культуру чтения, говорения, </w:t>
      </w:r>
      <w:proofErr w:type="spellStart"/>
      <w:r w:rsidRPr="00125C44">
        <w:rPr>
          <w:sz w:val="24"/>
          <w:szCs w:val="24"/>
        </w:rPr>
        <w:t>аудирования</w:t>
      </w:r>
      <w:proofErr w:type="spellEnd"/>
      <w:r w:rsidRPr="00125C44">
        <w:rPr>
          <w:sz w:val="24"/>
          <w:szCs w:val="24"/>
        </w:rPr>
        <w:t xml:space="preserve"> и</w:t>
      </w:r>
      <w:r w:rsidRPr="00125C44">
        <w:rPr>
          <w:spacing w:val="16"/>
          <w:sz w:val="24"/>
          <w:szCs w:val="24"/>
        </w:rPr>
        <w:t xml:space="preserve"> </w:t>
      </w:r>
      <w:r w:rsidRPr="00125C44">
        <w:rPr>
          <w:sz w:val="24"/>
          <w:szCs w:val="24"/>
        </w:rPr>
        <w:t>письма;</w:t>
      </w:r>
    </w:p>
    <w:p w:rsidR="003313E1" w:rsidRPr="00125C44" w:rsidRDefault="006355B8" w:rsidP="00125C44">
      <w:pPr>
        <w:pStyle w:val="a5"/>
        <w:numPr>
          <w:ilvl w:val="0"/>
          <w:numId w:val="38"/>
        </w:numPr>
        <w:tabs>
          <w:tab w:val="left" w:pos="812"/>
          <w:tab w:val="left" w:pos="813"/>
        </w:tabs>
        <w:spacing w:line="242" w:lineRule="auto"/>
        <w:ind w:right="124" w:firstLine="283"/>
        <w:jc w:val="left"/>
        <w:rPr>
          <w:sz w:val="24"/>
          <w:szCs w:val="24"/>
        </w:rPr>
      </w:pPr>
      <w:r w:rsidRPr="00125C44">
        <w:rPr>
          <w:sz w:val="24"/>
          <w:szCs w:val="24"/>
        </w:rPr>
        <w:t>соблюдать культуру научного и делового общения в устной и письменной форме, в том числе при обсуждении дискуссионных</w:t>
      </w:r>
      <w:r w:rsidRPr="00125C44">
        <w:rPr>
          <w:spacing w:val="6"/>
          <w:sz w:val="24"/>
          <w:szCs w:val="24"/>
        </w:rPr>
        <w:t xml:space="preserve"> </w:t>
      </w:r>
      <w:r w:rsidRPr="00125C44">
        <w:rPr>
          <w:sz w:val="24"/>
          <w:szCs w:val="24"/>
        </w:rPr>
        <w:t>проблем;</w:t>
      </w:r>
    </w:p>
    <w:p w:rsidR="003313E1" w:rsidRPr="00125C44" w:rsidRDefault="006355B8" w:rsidP="00125C44">
      <w:pPr>
        <w:pStyle w:val="a5"/>
        <w:numPr>
          <w:ilvl w:val="0"/>
          <w:numId w:val="38"/>
        </w:numPr>
        <w:tabs>
          <w:tab w:val="left" w:pos="812"/>
          <w:tab w:val="left" w:pos="813"/>
        </w:tabs>
        <w:spacing w:line="242" w:lineRule="auto"/>
        <w:ind w:right="120" w:firstLine="283"/>
        <w:jc w:val="left"/>
        <w:rPr>
          <w:sz w:val="24"/>
          <w:szCs w:val="24"/>
        </w:rPr>
      </w:pPr>
      <w:r w:rsidRPr="00125C44">
        <w:rPr>
          <w:sz w:val="24"/>
          <w:szCs w:val="24"/>
        </w:rPr>
        <w:t>соблюдать нормы речевого поведения в разговорной речи, а также в учебно-научной и официально-деловой сферах</w:t>
      </w:r>
      <w:r w:rsidRPr="00125C44">
        <w:rPr>
          <w:spacing w:val="-2"/>
          <w:sz w:val="24"/>
          <w:szCs w:val="24"/>
        </w:rPr>
        <w:t xml:space="preserve"> </w:t>
      </w:r>
      <w:r w:rsidRPr="00125C44">
        <w:rPr>
          <w:sz w:val="24"/>
          <w:szCs w:val="24"/>
        </w:rPr>
        <w:t>общения;</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осуществлять речевой</w:t>
      </w:r>
      <w:r w:rsidRPr="00125C44">
        <w:rPr>
          <w:spacing w:val="6"/>
          <w:sz w:val="24"/>
          <w:szCs w:val="24"/>
        </w:rPr>
        <w:t xml:space="preserve"> </w:t>
      </w:r>
      <w:r w:rsidRPr="00125C44">
        <w:rPr>
          <w:sz w:val="24"/>
          <w:szCs w:val="24"/>
        </w:rPr>
        <w:t>самоконтроль;</w:t>
      </w:r>
    </w:p>
    <w:p w:rsidR="003313E1" w:rsidRPr="00125C44" w:rsidRDefault="006355B8" w:rsidP="00125C44">
      <w:pPr>
        <w:pStyle w:val="a5"/>
        <w:numPr>
          <w:ilvl w:val="0"/>
          <w:numId w:val="38"/>
        </w:numPr>
        <w:tabs>
          <w:tab w:val="left" w:pos="812"/>
          <w:tab w:val="left" w:pos="813"/>
        </w:tabs>
        <w:spacing w:line="237" w:lineRule="auto"/>
        <w:ind w:right="120" w:firstLine="283"/>
        <w:jc w:val="left"/>
        <w:rPr>
          <w:sz w:val="24"/>
          <w:szCs w:val="24"/>
        </w:rPr>
      </w:pPr>
      <w:r w:rsidRPr="00125C44">
        <w:rPr>
          <w:sz w:val="24"/>
          <w:szCs w:val="24"/>
        </w:rPr>
        <w:t>совершенствовать орфографические и пунктуационные умения и навыки на основе знаний о нормах русского литературного</w:t>
      </w:r>
      <w:r w:rsidRPr="00125C44">
        <w:rPr>
          <w:spacing w:val="2"/>
          <w:sz w:val="24"/>
          <w:szCs w:val="24"/>
        </w:rPr>
        <w:t xml:space="preserve"> </w:t>
      </w:r>
      <w:r w:rsidRPr="00125C44">
        <w:rPr>
          <w:sz w:val="24"/>
          <w:szCs w:val="24"/>
        </w:rPr>
        <w:t>языка;</w:t>
      </w:r>
    </w:p>
    <w:p w:rsidR="003313E1" w:rsidRPr="00125C44" w:rsidRDefault="006355B8" w:rsidP="00125C44">
      <w:pPr>
        <w:pStyle w:val="a5"/>
        <w:numPr>
          <w:ilvl w:val="0"/>
          <w:numId w:val="38"/>
        </w:numPr>
        <w:tabs>
          <w:tab w:val="left" w:pos="812"/>
          <w:tab w:val="left" w:pos="813"/>
        </w:tabs>
        <w:spacing w:before="4" w:line="237" w:lineRule="auto"/>
        <w:ind w:right="120" w:firstLine="283"/>
        <w:jc w:val="left"/>
        <w:rPr>
          <w:sz w:val="24"/>
          <w:szCs w:val="24"/>
        </w:rPr>
      </w:pPr>
      <w:r w:rsidRPr="00125C44">
        <w:rPr>
          <w:sz w:val="24"/>
          <w:szCs w:val="24"/>
        </w:rPr>
        <w:t>использовать основные нормативные словари и справочники для расширения словарного запаса и спектра используемых языковых</w:t>
      </w:r>
      <w:r w:rsidRPr="00125C44">
        <w:rPr>
          <w:spacing w:val="5"/>
          <w:sz w:val="24"/>
          <w:szCs w:val="24"/>
        </w:rPr>
        <w:t xml:space="preserve"> </w:t>
      </w:r>
      <w:r w:rsidRPr="00125C44">
        <w:rPr>
          <w:sz w:val="24"/>
          <w:szCs w:val="24"/>
        </w:rPr>
        <w:t>средств;</w:t>
      </w:r>
    </w:p>
    <w:p w:rsidR="003313E1" w:rsidRPr="00125C44" w:rsidRDefault="003313E1">
      <w:pPr>
        <w:spacing w:line="237"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line="242" w:lineRule="auto"/>
        <w:ind w:right="124" w:firstLine="283"/>
        <w:jc w:val="left"/>
        <w:rPr>
          <w:sz w:val="24"/>
          <w:szCs w:val="24"/>
        </w:rPr>
      </w:pPr>
      <w:r w:rsidRPr="00125C44">
        <w:rPr>
          <w:sz w:val="24"/>
          <w:szCs w:val="24"/>
        </w:rPr>
        <w:lastRenderedPageBreak/>
        <w:t>оценивать эстетическую сторону речевого высказывания при анализе текстов (в том числе художественной</w:t>
      </w:r>
      <w:r w:rsidRPr="00125C44">
        <w:rPr>
          <w:spacing w:val="3"/>
          <w:sz w:val="24"/>
          <w:szCs w:val="24"/>
        </w:rPr>
        <w:t xml:space="preserve"> </w:t>
      </w:r>
      <w:r w:rsidRPr="00125C44">
        <w:rPr>
          <w:sz w:val="24"/>
          <w:szCs w:val="24"/>
        </w:rPr>
        <w:t>литературы).</w:t>
      </w:r>
    </w:p>
    <w:p w:rsidR="003313E1" w:rsidRPr="00125C44" w:rsidRDefault="003313E1">
      <w:pPr>
        <w:pStyle w:val="a4"/>
        <w:spacing w:before="2"/>
        <w:ind w:left="0" w:firstLine="0"/>
        <w:jc w:val="left"/>
      </w:pPr>
    </w:p>
    <w:p w:rsidR="003313E1" w:rsidRPr="00125C44" w:rsidRDefault="006355B8">
      <w:pPr>
        <w:pStyle w:val="110"/>
        <w:ind w:left="817"/>
        <w:jc w:val="left"/>
      </w:pPr>
      <w:bookmarkStart w:id="13" w:name="_bookmark7"/>
      <w:bookmarkEnd w:id="13"/>
      <w:r w:rsidRPr="00125C44">
        <w:t>Литература</w:t>
      </w:r>
    </w:p>
    <w:p w:rsidR="003313E1" w:rsidRPr="00125C44" w:rsidRDefault="006355B8">
      <w:pPr>
        <w:spacing w:line="242" w:lineRule="auto"/>
        <w:ind w:left="106" w:right="225" w:firstLine="710"/>
        <w:rPr>
          <w:b/>
          <w:sz w:val="24"/>
          <w:szCs w:val="24"/>
        </w:rPr>
      </w:pPr>
      <w:r w:rsidRPr="00125C44">
        <w:rPr>
          <w:b/>
          <w:sz w:val="24"/>
          <w:szCs w:val="24"/>
        </w:rPr>
        <w:t>В результате изучения учебного предмета «Литература» на уровне среднего общего образования:</w:t>
      </w:r>
    </w:p>
    <w:p w:rsidR="003313E1" w:rsidRPr="00125C44" w:rsidRDefault="006355B8">
      <w:pPr>
        <w:spacing w:line="270" w:lineRule="exact"/>
        <w:ind w:left="817"/>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0"/>
          <w:numId w:val="38"/>
        </w:numPr>
        <w:tabs>
          <w:tab w:val="left" w:pos="812"/>
          <w:tab w:val="left" w:pos="813"/>
        </w:tabs>
        <w:spacing w:line="237" w:lineRule="auto"/>
        <w:ind w:right="123" w:firstLine="283"/>
        <w:jc w:val="left"/>
        <w:rPr>
          <w:sz w:val="24"/>
          <w:szCs w:val="24"/>
        </w:rPr>
      </w:pPr>
      <w:r w:rsidRPr="00125C44">
        <w:rPr>
          <w:sz w:val="24"/>
          <w:szCs w:val="24"/>
        </w:rPr>
        <w:t>демонстрировать знание произведений русской, родной и мировой литературы, приводя примеры двух или более текстов, затрагивающих общие темы или проблемы;</w:t>
      </w:r>
    </w:p>
    <w:p w:rsidR="003313E1" w:rsidRPr="00125C44" w:rsidRDefault="006355B8" w:rsidP="00125C44">
      <w:pPr>
        <w:pStyle w:val="a5"/>
        <w:numPr>
          <w:ilvl w:val="0"/>
          <w:numId w:val="38"/>
        </w:numPr>
        <w:tabs>
          <w:tab w:val="left" w:pos="812"/>
          <w:tab w:val="left" w:pos="813"/>
        </w:tabs>
        <w:spacing w:before="3" w:line="276" w:lineRule="exact"/>
        <w:ind w:left="812"/>
        <w:jc w:val="left"/>
        <w:rPr>
          <w:sz w:val="24"/>
          <w:szCs w:val="24"/>
        </w:rPr>
      </w:pPr>
      <w:r w:rsidRPr="00125C44">
        <w:rPr>
          <w:sz w:val="24"/>
          <w:szCs w:val="24"/>
        </w:rPr>
        <w:t>в устной и письменной форме обобщать и анализировать свой читательский опыт, а</w:t>
      </w:r>
      <w:r w:rsidRPr="00125C44">
        <w:rPr>
          <w:spacing w:val="-14"/>
          <w:sz w:val="24"/>
          <w:szCs w:val="24"/>
        </w:rPr>
        <w:t xml:space="preserve"> </w:t>
      </w:r>
      <w:r w:rsidRPr="00125C44">
        <w:rPr>
          <w:sz w:val="24"/>
          <w:szCs w:val="24"/>
        </w:rPr>
        <w:t>именно:</w:t>
      </w:r>
    </w:p>
    <w:p w:rsidR="003313E1" w:rsidRPr="00125C44" w:rsidRDefault="006355B8" w:rsidP="00125C44">
      <w:pPr>
        <w:pStyle w:val="a5"/>
        <w:numPr>
          <w:ilvl w:val="0"/>
          <w:numId w:val="37"/>
        </w:numPr>
        <w:tabs>
          <w:tab w:val="left" w:pos="967"/>
        </w:tabs>
        <w:ind w:right="111" w:firstLine="0"/>
        <w:rPr>
          <w:sz w:val="24"/>
          <w:szCs w:val="24"/>
        </w:rPr>
      </w:pPr>
      <w:r w:rsidRPr="00125C44">
        <w:rPr>
          <w:sz w:val="24"/>
          <w:szCs w:val="24"/>
        </w:rPr>
        <w:t xml:space="preserve">обосновывать выбор художественного произведения для анализа, приводя в качестве аргумента как тему (темы) произведения, так и </w:t>
      </w:r>
      <w:r w:rsidRPr="00125C44">
        <w:rPr>
          <w:spacing w:val="-3"/>
          <w:sz w:val="24"/>
          <w:szCs w:val="24"/>
        </w:rPr>
        <w:t xml:space="preserve">его </w:t>
      </w:r>
      <w:r w:rsidRPr="00125C44">
        <w:rPr>
          <w:sz w:val="24"/>
          <w:szCs w:val="24"/>
        </w:rPr>
        <w:t>проблематику (содержащиеся в нем смыслы и подтексты);</w:t>
      </w:r>
    </w:p>
    <w:p w:rsidR="003313E1" w:rsidRPr="00125C44" w:rsidRDefault="006355B8" w:rsidP="00125C44">
      <w:pPr>
        <w:pStyle w:val="a5"/>
        <w:numPr>
          <w:ilvl w:val="0"/>
          <w:numId w:val="37"/>
        </w:numPr>
        <w:tabs>
          <w:tab w:val="left" w:pos="1130"/>
        </w:tabs>
        <w:spacing w:before="2" w:line="237" w:lineRule="auto"/>
        <w:ind w:right="119" w:firstLine="0"/>
        <w:rPr>
          <w:sz w:val="24"/>
          <w:szCs w:val="24"/>
        </w:rPr>
      </w:pPr>
      <w:r w:rsidRPr="00125C44">
        <w:rPr>
          <w:sz w:val="24"/>
          <w:szCs w:val="24"/>
        </w:rPr>
        <w:t>использовать для раскрытия тезисов своего высказывания указание на фрагменты произведения, носящие проблемный характер и требующие</w:t>
      </w:r>
      <w:r w:rsidRPr="00125C44">
        <w:rPr>
          <w:spacing w:val="11"/>
          <w:sz w:val="24"/>
          <w:szCs w:val="24"/>
        </w:rPr>
        <w:t xml:space="preserve"> </w:t>
      </w:r>
      <w:r w:rsidRPr="00125C44">
        <w:rPr>
          <w:sz w:val="24"/>
          <w:szCs w:val="24"/>
        </w:rPr>
        <w:t>анализа;</w:t>
      </w:r>
    </w:p>
    <w:p w:rsidR="003313E1" w:rsidRPr="00125C44" w:rsidRDefault="006355B8" w:rsidP="00125C44">
      <w:pPr>
        <w:pStyle w:val="a5"/>
        <w:numPr>
          <w:ilvl w:val="0"/>
          <w:numId w:val="37"/>
        </w:numPr>
        <w:tabs>
          <w:tab w:val="left" w:pos="1005"/>
        </w:tabs>
        <w:spacing w:before="5"/>
        <w:ind w:right="114" w:firstLine="0"/>
        <w:rPr>
          <w:sz w:val="24"/>
          <w:szCs w:val="24"/>
        </w:rPr>
      </w:pPr>
      <w:r w:rsidRPr="00125C44">
        <w:rPr>
          <w:sz w:val="24"/>
          <w:szCs w:val="24"/>
        </w:rPr>
        <w:t>давать объективное изложение текста: характеризуя произведение, выделять две (или более) основные темы или идеи произведения, показывать их развитие в ходе сюжета, их взаимодействие и взаимовлияние, в итоге раскрывая сложность художественного мира произведения;</w:t>
      </w:r>
    </w:p>
    <w:p w:rsidR="003313E1" w:rsidRPr="00125C44" w:rsidRDefault="006355B8" w:rsidP="00125C44">
      <w:pPr>
        <w:pStyle w:val="a5"/>
        <w:numPr>
          <w:ilvl w:val="0"/>
          <w:numId w:val="37"/>
        </w:numPr>
        <w:tabs>
          <w:tab w:val="left" w:pos="1039"/>
        </w:tabs>
        <w:spacing w:before="3"/>
        <w:ind w:right="116" w:firstLine="0"/>
        <w:rPr>
          <w:sz w:val="24"/>
          <w:szCs w:val="24"/>
        </w:rPr>
      </w:pPr>
      <w:r w:rsidRPr="00125C44">
        <w:rPr>
          <w:sz w:val="24"/>
          <w:szCs w:val="24"/>
        </w:rPr>
        <w:t xml:space="preserve">анализировать жанрово-родовой выбор автора, раскрывать особенности развития и связей элементов художественного мира произведения: места и времени действия, способы изображения действия и </w:t>
      </w:r>
      <w:r w:rsidRPr="00125C44">
        <w:rPr>
          <w:spacing w:val="-3"/>
          <w:sz w:val="24"/>
          <w:szCs w:val="24"/>
        </w:rPr>
        <w:t xml:space="preserve">его </w:t>
      </w:r>
      <w:r w:rsidRPr="00125C44">
        <w:rPr>
          <w:sz w:val="24"/>
          <w:szCs w:val="24"/>
        </w:rPr>
        <w:t>развития, способы введения персонажей и средства раскрытия и/или развития их</w:t>
      </w:r>
      <w:r w:rsidRPr="00125C44">
        <w:rPr>
          <w:spacing w:val="-5"/>
          <w:sz w:val="24"/>
          <w:szCs w:val="24"/>
        </w:rPr>
        <w:t xml:space="preserve"> </w:t>
      </w:r>
      <w:r w:rsidRPr="00125C44">
        <w:rPr>
          <w:sz w:val="24"/>
          <w:szCs w:val="24"/>
        </w:rPr>
        <w:t>характеров;</w:t>
      </w:r>
    </w:p>
    <w:p w:rsidR="003313E1" w:rsidRPr="00125C44" w:rsidRDefault="006355B8" w:rsidP="00125C44">
      <w:pPr>
        <w:pStyle w:val="a5"/>
        <w:numPr>
          <w:ilvl w:val="0"/>
          <w:numId w:val="37"/>
        </w:numPr>
        <w:tabs>
          <w:tab w:val="left" w:pos="1101"/>
        </w:tabs>
        <w:ind w:right="118" w:firstLine="0"/>
        <w:rPr>
          <w:sz w:val="24"/>
          <w:szCs w:val="24"/>
        </w:rPr>
      </w:pPr>
      <w:r w:rsidRPr="00125C44">
        <w:rPr>
          <w:sz w:val="24"/>
          <w:szCs w:val="24"/>
        </w:rPr>
        <w:t>определять контекстуальное значение слов и фраз, используемых в художественном произведении (включая переносные и коннотативные значения), оценивать их художественную выразительность с точки зрения новизны, эмоциональной и смысловой наполненности, эстетической</w:t>
      </w:r>
      <w:r w:rsidRPr="00125C44">
        <w:rPr>
          <w:spacing w:val="3"/>
          <w:sz w:val="24"/>
          <w:szCs w:val="24"/>
        </w:rPr>
        <w:t xml:space="preserve"> </w:t>
      </w:r>
      <w:r w:rsidRPr="00125C44">
        <w:rPr>
          <w:sz w:val="24"/>
          <w:szCs w:val="24"/>
        </w:rPr>
        <w:t>значимости;</w:t>
      </w:r>
    </w:p>
    <w:p w:rsidR="003313E1" w:rsidRPr="00125C44" w:rsidRDefault="006355B8" w:rsidP="00125C44">
      <w:pPr>
        <w:pStyle w:val="a5"/>
        <w:numPr>
          <w:ilvl w:val="0"/>
          <w:numId w:val="37"/>
        </w:numPr>
        <w:tabs>
          <w:tab w:val="left" w:pos="1039"/>
        </w:tabs>
        <w:ind w:right="119" w:firstLine="0"/>
        <w:rPr>
          <w:sz w:val="24"/>
          <w:szCs w:val="24"/>
        </w:rPr>
      </w:pPr>
      <w:r w:rsidRPr="00125C44">
        <w:rPr>
          <w:sz w:val="24"/>
          <w:szCs w:val="24"/>
        </w:rPr>
        <w:t xml:space="preserve">анализировать авторский выбор определенных композиционных решений в произведении, раскрывая, как взаиморасположение и взаимосвязь определенных частей текста способствует формированию </w:t>
      </w:r>
      <w:r w:rsidRPr="00125C44">
        <w:rPr>
          <w:spacing w:val="-3"/>
          <w:sz w:val="24"/>
          <w:szCs w:val="24"/>
        </w:rPr>
        <w:t xml:space="preserve">его </w:t>
      </w:r>
      <w:r w:rsidRPr="00125C44">
        <w:rPr>
          <w:sz w:val="24"/>
          <w:szCs w:val="24"/>
        </w:rPr>
        <w:t>общей структуры и обусловливает эстетическое воздействие на читателя (например, выбор определенного зачина и концовки произведения, выбор между счастливой или трагической развязкой, открытым или закрытым</w:t>
      </w:r>
      <w:r w:rsidRPr="00125C44">
        <w:rPr>
          <w:spacing w:val="11"/>
          <w:sz w:val="24"/>
          <w:szCs w:val="24"/>
        </w:rPr>
        <w:t xml:space="preserve"> </w:t>
      </w:r>
      <w:r w:rsidRPr="00125C44">
        <w:rPr>
          <w:sz w:val="24"/>
          <w:szCs w:val="24"/>
        </w:rPr>
        <w:t>финалом);</w:t>
      </w:r>
    </w:p>
    <w:p w:rsidR="003313E1" w:rsidRPr="00125C44" w:rsidRDefault="006355B8" w:rsidP="00125C44">
      <w:pPr>
        <w:pStyle w:val="a5"/>
        <w:numPr>
          <w:ilvl w:val="0"/>
          <w:numId w:val="37"/>
        </w:numPr>
        <w:tabs>
          <w:tab w:val="left" w:pos="1034"/>
        </w:tabs>
        <w:ind w:right="115" w:firstLine="0"/>
        <w:rPr>
          <w:sz w:val="24"/>
          <w:szCs w:val="24"/>
        </w:rPr>
      </w:pPr>
      <w:r w:rsidRPr="00125C44">
        <w:rPr>
          <w:sz w:val="24"/>
          <w:szCs w:val="24"/>
        </w:rPr>
        <w:t>анализировать случаи, когда для осмысления точки зрения автора и/или героев требуется отличать то, что прямо заявлено в тексте, от того, что в нем подразумевается (например, ирония, сатира, сарказм, аллегория, гипербола и</w:t>
      </w:r>
      <w:r w:rsidRPr="00125C44">
        <w:rPr>
          <w:spacing w:val="5"/>
          <w:sz w:val="24"/>
          <w:szCs w:val="24"/>
        </w:rPr>
        <w:t xml:space="preserve"> </w:t>
      </w:r>
      <w:r w:rsidRPr="00125C44">
        <w:rPr>
          <w:sz w:val="24"/>
          <w:szCs w:val="24"/>
        </w:rPr>
        <w:t>т.п.);</w:t>
      </w:r>
    </w:p>
    <w:p w:rsidR="003313E1" w:rsidRPr="00125C44" w:rsidRDefault="006355B8" w:rsidP="00125C44">
      <w:pPr>
        <w:pStyle w:val="a5"/>
        <w:numPr>
          <w:ilvl w:val="0"/>
          <w:numId w:val="38"/>
        </w:numPr>
        <w:tabs>
          <w:tab w:val="left" w:pos="813"/>
        </w:tabs>
        <w:spacing w:line="274" w:lineRule="exact"/>
        <w:ind w:left="812"/>
        <w:rPr>
          <w:sz w:val="24"/>
          <w:szCs w:val="24"/>
        </w:rPr>
      </w:pPr>
      <w:r w:rsidRPr="00125C44">
        <w:rPr>
          <w:sz w:val="24"/>
          <w:szCs w:val="24"/>
        </w:rPr>
        <w:t>осуществлять следующую продуктивную</w:t>
      </w:r>
      <w:r w:rsidRPr="00125C44">
        <w:rPr>
          <w:spacing w:val="6"/>
          <w:sz w:val="24"/>
          <w:szCs w:val="24"/>
        </w:rPr>
        <w:t xml:space="preserve"> </w:t>
      </w:r>
      <w:r w:rsidRPr="00125C44">
        <w:rPr>
          <w:sz w:val="24"/>
          <w:szCs w:val="24"/>
        </w:rPr>
        <w:t>деятельность:</w:t>
      </w:r>
    </w:p>
    <w:p w:rsidR="003313E1" w:rsidRPr="00125C44" w:rsidRDefault="006355B8" w:rsidP="00125C44">
      <w:pPr>
        <w:pStyle w:val="a5"/>
        <w:numPr>
          <w:ilvl w:val="0"/>
          <w:numId w:val="36"/>
        </w:numPr>
        <w:tabs>
          <w:tab w:val="left" w:pos="1015"/>
        </w:tabs>
        <w:spacing w:before="3"/>
        <w:ind w:right="113" w:firstLine="0"/>
        <w:rPr>
          <w:sz w:val="24"/>
          <w:szCs w:val="24"/>
        </w:rPr>
      </w:pPr>
      <w:r w:rsidRPr="00125C44">
        <w:rPr>
          <w:sz w:val="24"/>
          <w:szCs w:val="24"/>
        </w:rPr>
        <w:t>давать развернутые ответы на вопросы об изучаемом на уроке произведении или создавать небольшие рецензии на самостоятельно прочитанные произведения, демонстрируя целостное восприятие художественного мира произведения, понимание принадлежности произведения к литературному направлению (течению) и культурно-исторической эпохе</w:t>
      </w:r>
      <w:r w:rsidRPr="00125C44">
        <w:rPr>
          <w:spacing w:val="-2"/>
          <w:sz w:val="24"/>
          <w:szCs w:val="24"/>
        </w:rPr>
        <w:t xml:space="preserve"> </w:t>
      </w:r>
      <w:r w:rsidRPr="00125C44">
        <w:rPr>
          <w:sz w:val="24"/>
          <w:szCs w:val="24"/>
        </w:rPr>
        <w:t>(периоду);</w:t>
      </w:r>
    </w:p>
    <w:p w:rsidR="003313E1" w:rsidRPr="00125C44" w:rsidRDefault="006355B8" w:rsidP="00125C44">
      <w:pPr>
        <w:pStyle w:val="a5"/>
        <w:numPr>
          <w:ilvl w:val="0"/>
          <w:numId w:val="36"/>
        </w:numPr>
        <w:tabs>
          <w:tab w:val="left" w:pos="1000"/>
        </w:tabs>
        <w:spacing w:line="237" w:lineRule="auto"/>
        <w:ind w:right="120" w:firstLine="0"/>
        <w:rPr>
          <w:sz w:val="24"/>
          <w:szCs w:val="24"/>
        </w:rPr>
      </w:pPr>
      <w:r w:rsidRPr="00125C44">
        <w:rPr>
          <w:sz w:val="24"/>
          <w:szCs w:val="24"/>
        </w:rPr>
        <w:t>выполнять проектные работы в сфере литературы и искусства, предлагать свои собственные обоснованные интерпретации литературных произведений.</w:t>
      </w:r>
    </w:p>
    <w:p w:rsidR="003313E1" w:rsidRPr="00125C44" w:rsidRDefault="003313E1">
      <w:pPr>
        <w:pStyle w:val="a4"/>
        <w:spacing w:before="5"/>
        <w:ind w:left="0" w:firstLine="0"/>
        <w:jc w:val="left"/>
      </w:pPr>
    </w:p>
    <w:p w:rsidR="003313E1" w:rsidRPr="00125C44" w:rsidRDefault="006355B8">
      <w:pPr>
        <w:pStyle w:val="110"/>
        <w:ind w:left="817"/>
        <w:jc w:val="left"/>
      </w:pPr>
      <w:r w:rsidRPr="00125C44">
        <w:t>Выпускник на базовом уровне получит возможность научиться:</w:t>
      </w:r>
    </w:p>
    <w:p w:rsidR="003313E1" w:rsidRPr="00125C44" w:rsidRDefault="006355B8" w:rsidP="00125C44">
      <w:pPr>
        <w:pStyle w:val="a5"/>
        <w:numPr>
          <w:ilvl w:val="0"/>
          <w:numId w:val="38"/>
        </w:numPr>
        <w:tabs>
          <w:tab w:val="left" w:pos="812"/>
          <w:tab w:val="left" w:pos="813"/>
        </w:tabs>
        <w:spacing w:before="2" w:line="237" w:lineRule="auto"/>
        <w:ind w:right="119" w:firstLine="283"/>
        <w:jc w:val="left"/>
        <w:rPr>
          <w:sz w:val="24"/>
          <w:szCs w:val="24"/>
        </w:rPr>
      </w:pPr>
      <w:r w:rsidRPr="00125C44">
        <w:rPr>
          <w:sz w:val="24"/>
          <w:szCs w:val="24"/>
        </w:rPr>
        <w:t>давать историко-культурный комментарий к тексту произведения (в том числе и с использованием ресурсов музея, специализированной библиотеки, исторических документов и т.</w:t>
      </w:r>
      <w:r w:rsidRPr="00125C44">
        <w:rPr>
          <w:spacing w:val="-6"/>
          <w:sz w:val="24"/>
          <w:szCs w:val="24"/>
        </w:rPr>
        <w:t xml:space="preserve"> </w:t>
      </w:r>
      <w:r w:rsidRPr="00125C44">
        <w:rPr>
          <w:sz w:val="24"/>
          <w:szCs w:val="24"/>
        </w:rPr>
        <w:t>п.);</w:t>
      </w:r>
    </w:p>
    <w:p w:rsidR="003313E1" w:rsidRPr="00125C44" w:rsidRDefault="006355B8" w:rsidP="00125C44">
      <w:pPr>
        <w:pStyle w:val="a5"/>
        <w:numPr>
          <w:ilvl w:val="0"/>
          <w:numId w:val="38"/>
        </w:numPr>
        <w:tabs>
          <w:tab w:val="left" w:pos="812"/>
          <w:tab w:val="left" w:pos="813"/>
        </w:tabs>
        <w:spacing w:before="3"/>
        <w:ind w:right="120" w:firstLine="283"/>
        <w:jc w:val="left"/>
        <w:rPr>
          <w:sz w:val="24"/>
          <w:szCs w:val="24"/>
        </w:rPr>
      </w:pPr>
      <w:r w:rsidRPr="00125C44">
        <w:rPr>
          <w:sz w:val="24"/>
          <w:szCs w:val="24"/>
        </w:rPr>
        <w:t>анализировать художественное произведение в сочетании воплощения в нем объективных законов литературного развития и субъективных черт авторской</w:t>
      </w:r>
      <w:r w:rsidRPr="00125C44">
        <w:rPr>
          <w:spacing w:val="5"/>
          <w:sz w:val="24"/>
          <w:szCs w:val="24"/>
        </w:rPr>
        <w:t xml:space="preserve"> </w:t>
      </w:r>
      <w:r w:rsidRPr="00125C44">
        <w:rPr>
          <w:sz w:val="24"/>
          <w:szCs w:val="24"/>
        </w:rPr>
        <w:t>индивидуальности;</w:t>
      </w:r>
    </w:p>
    <w:p w:rsidR="003313E1" w:rsidRPr="00125C44" w:rsidRDefault="006355B8" w:rsidP="00125C44">
      <w:pPr>
        <w:pStyle w:val="a5"/>
        <w:numPr>
          <w:ilvl w:val="0"/>
          <w:numId w:val="38"/>
        </w:numPr>
        <w:tabs>
          <w:tab w:val="left" w:pos="812"/>
          <w:tab w:val="left" w:pos="813"/>
        </w:tabs>
        <w:spacing w:before="3" w:line="237" w:lineRule="auto"/>
        <w:ind w:right="121" w:firstLine="283"/>
        <w:jc w:val="left"/>
        <w:rPr>
          <w:sz w:val="24"/>
          <w:szCs w:val="24"/>
        </w:rPr>
      </w:pPr>
      <w:r w:rsidRPr="00125C44">
        <w:rPr>
          <w:sz w:val="24"/>
          <w:szCs w:val="24"/>
        </w:rPr>
        <w:t>анализировать художественное произведение во взаимосвязи литературы с другими областями гуманитарного знания (философией, историей, психологией и</w:t>
      </w:r>
      <w:r w:rsidRPr="00125C44">
        <w:rPr>
          <w:spacing w:val="5"/>
          <w:sz w:val="24"/>
          <w:szCs w:val="24"/>
        </w:rPr>
        <w:t xml:space="preserve"> </w:t>
      </w:r>
      <w:r w:rsidRPr="00125C44">
        <w:rPr>
          <w:sz w:val="24"/>
          <w:szCs w:val="24"/>
        </w:rPr>
        <w:t>др.);</w:t>
      </w:r>
    </w:p>
    <w:p w:rsidR="003313E1" w:rsidRPr="00125C44" w:rsidRDefault="003313E1">
      <w:pPr>
        <w:spacing w:line="237"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ind w:right="117" w:firstLine="283"/>
        <w:rPr>
          <w:sz w:val="24"/>
          <w:szCs w:val="24"/>
        </w:rPr>
      </w:pPr>
      <w:r w:rsidRPr="00125C44">
        <w:rPr>
          <w:sz w:val="24"/>
          <w:szCs w:val="24"/>
        </w:rPr>
        <w:lastRenderedPageBreak/>
        <w:t>анализировать одну из интерпретаций эпического, драматического или лирического произведения (например, кинофильм или театральную постановку; запись художественного чтения; серию иллюстраций к произведению), оценивая, как интерпретируется исходный текст.</w:t>
      </w:r>
    </w:p>
    <w:p w:rsidR="003313E1" w:rsidRPr="00125C44" w:rsidRDefault="006355B8">
      <w:pPr>
        <w:pStyle w:val="210"/>
        <w:spacing w:before="8" w:line="272" w:lineRule="exact"/>
        <w:jc w:val="both"/>
        <w:rPr>
          <w:i w:val="0"/>
        </w:rPr>
      </w:pPr>
      <w:r w:rsidRPr="00125C44">
        <w:rPr>
          <w:i w:val="0"/>
        </w:rPr>
        <w:t>Выпускник на базовом уровне получит возможность узнать:</w:t>
      </w:r>
    </w:p>
    <w:p w:rsidR="003313E1" w:rsidRPr="00125C44" w:rsidRDefault="006355B8" w:rsidP="00125C44">
      <w:pPr>
        <w:pStyle w:val="a5"/>
        <w:numPr>
          <w:ilvl w:val="0"/>
          <w:numId w:val="38"/>
        </w:numPr>
        <w:tabs>
          <w:tab w:val="left" w:pos="812"/>
          <w:tab w:val="left" w:pos="813"/>
        </w:tabs>
        <w:spacing w:line="272" w:lineRule="exact"/>
        <w:ind w:left="812"/>
        <w:jc w:val="left"/>
        <w:rPr>
          <w:sz w:val="24"/>
          <w:szCs w:val="24"/>
        </w:rPr>
      </w:pPr>
      <w:r w:rsidRPr="00125C44">
        <w:rPr>
          <w:sz w:val="24"/>
          <w:szCs w:val="24"/>
        </w:rPr>
        <w:t>о месте и значении русской литературы в мировой</w:t>
      </w:r>
      <w:r w:rsidRPr="00125C44">
        <w:rPr>
          <w:spacing w:val="10"/>
          <w:sz w:val="24"/>
          <w:szCs w:val="24"/>
        </w:rPr>
        <w:t xml:space="preserve"> </w:t>
      </w:r>
      <w:r w:rsidRPr="00125C44">
        <w:rPr>
          <w:sz w:val="24"/>
          <w:szCs w:val="24"/>
        </w:rPr>
        <w:t>литературе;</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 произведениях новейшей отечественной и мировой</w:t>
      </w:r>
      <w:r w:rsidRPr="00125C44">
        <w:rPr>
          <w:spacing w:val="7"/>
          <w:sz w:val="24"/>
          <w:szCs w:val="24"/>
        </w:rPr>
        <w:t xml:space="preserve"> </w:t>
      </w:r>
      <w:r w:rsidRPr="00125C44">
        <w:rPr>
          <w:sz w:val="24"/>
          <w:szCs w:val="24"/>
        </w:rPr>
        <w:t>литературы;</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о важнейших литературных ресурсах, в том числе в сети</w:t>
      </w:r>
      <w:r w:rsidRPr="00125C44">
        <w:rPr>
          <w:spacing w:val="8"/>
          <w:sz w:val="24"/>
          <w:szCs w:val="24"/>
        </w:rPr>
        <w:t xml:space="preserve"> </w:t>
      </w:r>
      <w:r w:rsidRPr="00125C44">
        <w:rPr>
          <w:sz w:val="24"/>
          <w:szCs w:val="24"/>
        </w:rPr>
        <w:t>Интернет;</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об историко-культурном подходе в</w:t>
      </w:r>
      <w:r w:rsidRPr="00125C44">
        <w:rPr>
          <w:spacing w:val="8"/>
          <w:sz w:val="24"/>
          <w:szCs w:val="24"/>
        </w:rPr>
        <w:t xml:space="preserve"> </w:t>
      </w:r>
      <w:r w:rsidRPr="00125C44">
        <w:rPr>
          <w:sz w:val="24"/>
          <w:szCs w:val="24"/>
        </w:rPr>
        <w:t>литературоведении;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об историко-литературном процессе XIX и XX</w:t>
      </w:r>
      <w:r w:rsidRPr="00125C44">
        <w:rPr>
          <w:spacing w:val="1"/>
          <w:sz w:val="24"/>
          <w:szCs w:val="24"/>
        </w:rPr>
        <w:t xml:space="preserve"> </w:t>
      </w:r>
      <w:r w:rsidRPr="00125C44">
        <w:rPr>
          <w:sz w:val="24"/>
          <w:szCs w:val="24"/>
        </w:rPr>
        <w:t>веков;</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 наиболее ярких или характерных чертах литературных направлений или</w:t>
      </w:r>
      <w:r w:rsidRPr="00125C44">
        <w:rPr>
          <w:spacing w:val="8"/>
          <w:sz w:val="24"/>
          <w:szCs w:val="24"/>
        </w:rPr>
        <w:t xml:space="preserve"> </w:t>
      </w:r>
      <w:r w:rsidRPr="00125C44">
        <w:rPr>
          <w:sz w:val="24"/>
          <w:szCs w:val="24"/>
        </w:rPr>
        <w:t>течений;</w:t>
      </w:r>
    </w:p>
    <w:p w:rsidR="003313E1" w:rsidRPr="00125C44" w:rsidRDefault="006355B8" w:rsidP="00125C44">
      <w:pPr>
        <w:pStyle w:val="a5"/>
        <w:numPr>
          <w:ilvl w:val="0"/>
          <w:numId w:val="38"/>
        </w:numPr>
        <w:tabs>
          <w:tab w:val="left" w:pos="813"/>
        </w:tabs>
        <w:ind w:right="116" w:firstLine="283"/>
        <w:rPr>
          <w:sz w:val="24"/>
          <w:szCs w:val="24"/>
        </w:rPr>
      </w:pPr>
      <w:r w:rsidRPr="00125C44">
        <w:rPr>
          <w:sz w:val="24"/>
          <w:szCs w:val="24"/>
        </w:rPr>
        <w:t>имена ведущих писателей, значимые факты их творческой биографии, названия ключевых произведений, имена героев, ставших «вечными образами» или именами нарицательными в общемировой и отечественной</w:t>
      </w:r>
      <w:r w:rsidRPr="00125C44">
        <w:rPr>
          <w:spacing w:val="2"/>
          <w:sz w:val="24"/>
          <w:szCs w:val="24"/>
        </w:rPr>
        <w:t xml:space="preserve"> </w:t>
      </w:r>
      <w:r w:rsidRPr="00125C44">
        <w:rPr>
          <w:sz w:val="24"/>
          <w:szCs w:val="24"/>
        </w:rPr>
        <w:t>культуре;</w:t>
      </w:r>
    </w:p>
    <w:p w:rsidR="003313E1" w:rsidRPr="00125C44" w:rsidRDefault="006355B8" w:rsidP="00125C44">
      <w:pPr>
        <w:pStyle w:val="a5"/>
        <w:numPr>
          <w:ilvl w:val="0"/>
          <w:numId w:val="38"/>
        </w:numPr>
        <w:tabs>
          <w:tab w:val="left" w:pos="813"/>
        </w:tabs>
        <w:spacing w:before="1"/>
        <w:ind w:left="812"/>
        <w:rPr>
          <w:sz w:val="24"/>
          <w:szCs w:val="24"/>
        </w:rPr>
      </w:pPr>
      <w:r w:rsidRPr="00125C44">
        <w:rPr>
          <w:sz w:val="24"/>
          <w:szCs w:val="24"/>
        </w:rPr>
        <w:t>о соотношении и взаимосвязях литературы с историческим периодом,</w:t>
      </w:r>
      <w:r w:rsidRPr="00125C44">
        <w:rPr>
          <w:spacing w:val="6"/>
          <w:sz w:val="24"/>
          <w:szCs w:val="24"/>
        </w:rPr>
        <w:t xml:space="preserve"> </w:t>
      </w:r>
      <w:r w:rsidRPr="00125C44">
        <w:rPr>
          <w:sz w:val="24"/>
          <w:szCs w:val="24"/>
        </w:rPr>
        <w:t>эпохой.</w:t>
      </w:r>
    </w:p>
    <w:p w:rsidR="003313E1" w:rsidRPr="00125C44" w:rsidRDefault="003313E1">
      <w:pPr>
        <w:pStyle w:val="a4"/>
        <w:spacing w:before="5"/>
        <w:ind w:left="0" w:firstLine="0"/>
        <w:jc w:val="left"/>
      </w:pPr>
    </w:p>
    <w:p w:rsidR="003313E1" w:rsidRPr="00125C44" w:rsidRDefault="006355B8">
      <w:pPr>
        <w:pStyle w:val="110"/>
        <w:ind w:left="817"/>
        <w:jc w:val="left"/>
      </w:pPr>
      <w:bookmarkStart w:id="14" w:name="_bookmark8"/>
      <w:bookmarkEnd w:id="14"/>
      <w:r w:rsidRPr="00125C44">
        <w:t>Иностранный язык</w:t>
      </w:r>
    </w:p>
    <w:p w:rsidR="003313E1" w:rsidRPr="00125C44" w:rsidRDefault="006355B8">
      <w:pPr>
        <w:spacing w:line="242" w:lineRule="auto"/>
        <w:ind w:left="106" w:right="225" w:firstLine="710"/>
        <w:rPr>
          <w:b/>
          <w:sz w:val="24"/>
          <w:szCs w:val="24"/>
        </w:rPr>
      </w:pPr>
      <w:r w:rsidRPr="00125C44">
        <w:rPr>
          <w:b/>
          <w:sz w:val="24"/>
          <w:szCs w:val="24"/>
        </w:rPr>
        <w:t>В результате изучения учебного предмета «Иностранный язык» (английский) на уровне среднего общего образования:</w:t>
      </w:r>
    </w:p>
    <w:p w:rsidR="003313E1" w:rsidRPr="00125C44" w:rsidRDefault="006355B8">
      <w:pPr>
        <w:spacing w:line="271" w:lineRule="exact"/>
        <w:ind w:left="817"/>
        <w:rPr>
          <w:b/>
          <w:sz w:val="24"/>
          <w:szCs w:val="24"/>
        </w:rPr>
      </w:pPr>
      <w:r w:rsidRPr="00125C44">
        <w:rPr>
          <w:b/>
          <w:sz w:val="24"/>
          <w:szCs w:val="24"/>
        </w:rPr>
        <w:t>Выпускник на базовом уровне научится:</w:t>
      </w:r>
    </w:p>
    <w:p w:rsidR="003313E1" w:rsidRPr="00125C44" w:rsidRDefault="003313E1">
      <w:pPr>
        <w:pStyle w:val="a4"/>
        <w:spacing w:before="10"/>
        <w:ind w:left="0" w:firstLine="0"/>
        <w:jc w:val="left"/>
        <w:rPr>
          <w:b/>
        </w:rPr>
      </w:pPr>
    </w:p>
    <w:p w:rsidR="003313E1" w:rsidRPr="00125C44" w:rsidRDefault="006355B8">
      <w:pPr>
        <w:spacing w:line="242" w:lineRule="auto"/>
        <w:ind w:left="817" w:right="6727"/>
        <w:rPr>
          <w:b/>
          <w:sz w:val="24"/>
          <w:szCs w:val="24"/>
        </w:rPr>
      </w:pPr>
      <w:r w:rsidRPr="00125C44">
        <w:rPr>
          <w:b/>
          <w:sz w:val="24"/>
          <w:szCs w:val="24"/>
        </w:rPr>
        <w:t>Коммуникативные умения Говорение, диалогическая речь</w:t>
      </w:r>
    </w:p>
    <w:p w:rsidR="003313E1" w:rsidRPr="00125C44" w:rsidRDefault="006355B8" w:rsidP="00125C44">
      <w:pPr>
        <w:pStyle w:val="a5"/>
        <w:numPr>
          <w:ilvl w:val="0"/>
          <w:numId w:val="38"/>
        </w:numPr>
        <w:tabs>
          <w:tab w:val="left" w:pos="812"/>
          <w:tab w:val="left" w:pos="813"/>
        </w:tabs>
        <w:spacing w:line="266" w:lineRule="exact"/>
        <w:ind w:left="812"/>
        <w:jc w:val="left"/>
        <w:rPr>
          <w:sz w:val="24"/>
          <w:szCs w:val="24"/>
        </w:rPr>
      </w:pPr>
      <w:r w:rsidRPr="00125C44">
        <w:rPr>
          <w:sz w:val="24"/>
          <w:szCs w:val="24"/>
        </w:rPr>
        <w:t>Вести диалог/</w:t>
      </w:r>
      <w:proofErr w:type="spellStart"/>
      <w:r w:rsidRPr="00125C44">
        <w:rPr>
          <w:sz w:val="24"/>
          <w:szCs w:val="24"/>
        </w:rPr>
        <w:t>полилог</w:t>
      </w:r>
      <w:proofErr w:type="spellEnd"/>
      <w:r w:rsidRPr="00125C44">
        <w:rPr>
          <w:sz w:val="24"/>
          <w:szCs w:val="24"/>
        </w:rPr>
        <w:t xml:space="preserve"> в ситуациях неофициального общения в рамках изученной</w:t>
      </w:r>
      <w:r w:rsidRPr="00125C44">
        <w:rPr>
          <w:spacing w:val="-3"/>
          <w:sz w:val="24"/>
          <w:szCs w:val="24"/>
        </w:rPr>
        <w:t xml:space="preserve"> </w:t>
      </w:r>
      <w:r w:rsidRPr="00125C44">
        <w:rPr>
          <w:sz w:val="24"/>
          <w:szCs w:val="24"/>
        </w:rPr>
        <w:t>тематики;</w:t>
      </w:r>
    </w:p>
    <w:p w:rsidR="003313E1" w:rsidRPr="00125C44" w:rsidRDefault="006355B8" w:rsidP="00125C44">
      <w:pPr>
        <w:pStyle w:val="a5"/>
        <w:numPr>
          <w:ilvl w:val="0"/>
          <w:numId w:val="38"/>
        </w:numPr>
        <w:tabs>
          <w:tab w:val="left" w:pos="812"/>
          <w:tab w:val="left" w:pos="813"/>
        </w:tabs>
        <w:spacing w:before="6" w:line="237" w:lineRule="auto"/>
        <w:ind w:right="116" w:firstLine="283"/>
        <w:jc w:val="left"/>
        <w:rPr>
          <w:sz w:val="24"/>
          <w:szCs w:val="24"/>
        </w:rPr>
      </w:pPr>
      <w:r w:rsidRPr="00125C44">
        <w:rPr>
          <w:sz w:val="24"/>
          <w:szCs w:val="24"/>
        </w:rPr>
        <w:t>при помощи разнообразных языковых средств без подготовки инициировать, поддерживать и заканчивать беседу на темы, включенные в раздел «Предметное содержание речи»;</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выражать и аргументировать личную точку</w:t>
      </w:r>
      <w:r w:rsidRPr="00125C44">
        <w:rPr>
          <w:spacing w:val="-3"/>
          <w:sz w:val="24"/>
          <w:szCs w:val="24"/>
        </w:rPr>
        <w:t xml:space="preserve"> </w:t>
      </w:r>
      <w:r w:rsidRPr="00125C44">
        <w:rPr>
          <w:sz w:val="24"/>
          <w:szCs w:val="24"/>
        </w:rPr>
        <w:t>зрения;</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запрашивать информацию и обмениваться информацией в пределах изученной</w:t>
      </w:r>
      <w:r w:rsidRPr="00125C44">
        <w:rPr>
          <w:spacing w:val="-12"/>
          <w:sz w:val="24"/>
          <w:szCs w:val="24"/>
        </w:rPr>
        <w:t xml:space="preserve"> </w:t>
      </w:r>
      <w:r w:rsidRPr="00125C44">
        <w:rPr>
          <w:sz w:val="24"/>
          <w:szCs w:val="24"/>
        </w:rPr>
        <w:t>тематики;</w:t>
      </w:r>
    </w:p>
    <w:p w:rsidR="003313E1" w:rsidRPr="00125C44" w:rsidRDefault="006355B8" w:rsidP="00125C44">
      <w:pPr>
        <w:pStyle w:val="a5"/>
        <w:numPr>
          <w:ilvl w:val="0"/>
          <w:numId w:val="38"/>
        </w:numPr>
        <w:tabs>
          <w:tab w:val="left" w:pos="812"/>
          <w:tab w:val="left" w:pos="813"/>
        </w:tabs>
        <w:spacing w:before="2"/>
        <w:ind w:left="812"/>
        <w:jc w:val="left"/>
        <w:rPr>
          <w:sz w:val="24"/>
          <w:szCs w:val="24"/>
        </w:rPr>
      </w:pPr>
      <w:r w:rsidRPr="00125C44">
        <w:rPr>
          <w:sz w:val="24"/>
          <w:szCs w:val="24"/>
        </w:rPr>
        <w:t>обращаться за разъяснениями, уточняя интересующую</w:t>
      </w:r>
      <w:r w:rsidRPr="00125C44">
        <w:rPr>
          <w:spacing w:val="7"/>
          <w:sz w:val="24"/>
          <w:szCs w:val="24"/>
        </w:rPr>
        <w:t xml:space="preserve"> </w:t>
      </w:r>
      <w:r w:rsidRPr="00125C44">
        <w:rPr>
          <w:sz w:val="24"/>
          <w:szCs w:val="24"/>
        </w:rPr>
        <w:t>информацию.</w:t>
      </w:r>
    </w:p>
    <w:p w:rsidR="003313E1" w:rsidRPr="00125C44" w:rsidRDefault="006355B8">
      <w:pPr>
        <w:pStyle w:val="110"/>
        <w:spacing w:before="3"/>
        <w:ind w:left="879"/>
        <w:jc w:val="left"/>
      </w:pPr>
      <w:r w:rsidRPr="00125C44">
        <w:t>Говорение, монологическая речь</w:t>
      </w:r>
    </w:p>
    <w:p w:rsidR="003313E1" w:rsidRPr="00125C44" w:rsidRDefault="006355B8" w:rsidP="00125C44">
      <w:pPr>
        <w:pStyle w:val="a5"/>
        <w:numPr>
          <w:ilvl w:val="0"/>
          <w:numId w:val="38"/>
        </w:numPr>
        <w:tabs>
          <w:tab w:val="left" w:pos="813"/>
        </w:tabs>
        <w:ind w:right="121" w:firstLine="283"/>
        <w:rPr>
          <w:sz w:val="24"/>
          <w:szCs w:val="24"/>
        </w:rPr>
      </w:pPr>
      <w:r w:rsidRPr="00125C44">
        <w:rPr>
          <w:sz w:val="24"/>
          <w:szCs w:val="24"/>
        </w:rPr>
        <w:t>Формулировать несложные связные высказывания с использованием основных коммуникативных типов речи (описание, повествование, рассуждение, характеристика) в рамках тем, включенных в раздел «Предметное содержание</w:t>
      </w:r>
      <w:r w:rsidRPr="00125C44">
        <w:rPr>
          <w:spacing w:val="3"/>
          <w:sz w:val="24"/>
          <w:szCs w:val="24"/>
        </w:rPr>
        <w:t xml:space="preserve"> </w:t>
      </w:r>
      <w:r w:rsidRPr="00125C44">
        <w:rPr>
          <w:sz w:val="24"/>
          <w:szCs w:val="24"/>
        </w:rPr>
        <w:t>речи»;</w:t>
      </w:r>
    </w:p>
    <w:p w:rsidR="003313E1" w:rsidRPr="00125C44" w:rsidRDefault="006355B8" w:rsidP="00125C44">
      <w:pPr>
        <w:pStyle w:val="a5"/>
        <w:numPr>
          <w:ilvl w:val="0"/>
          <w:numId w:val="38"/>
        </w:numPr>
        <w:tabs>
          <w:tab w:val="left" w:pos="813"/>
          <w:tab w:val="left" w:pos="3702"/>
          <w:tab w:val="left" w:pos="6411"/>
          <w:tab w:val="left" w:pos="9388"/>
        </w:tabs>
        <w:spacing w:line="242" w:lineRule="auto"/>
        <w:ind w:right="122" w:firstLine="283"/>
        <w:rPr>
          <w:sz w:val="24"/>
          <w:szCs w:val="24"/>
        </w:rPr>
      </w:pPr>
      <w:r w:rsidRPr="00125C44">
        <w:rPr>
          <w:sz w:val="24"/>
          <w:szCs w:val="24"/>
        </w:rPr>
        <w:t>передавать</w:t>
      </w:r>
      <w:r w:rsidRPr="00125C44">
        <w:rPr>
          <w:sz w:val="24"/>
          <w:szCs w:val="24"/>
        </w:rPr>
        <w:tab/>
        <w:t>основное</w:t>
      </w:r>
      <w:r w:rsidRPr="00125C44">
        <w:rPr>
          <w:sz w:val="24"/>
          <w:szCs w:val="24"/>
        </w:rPr>
        <w:tab/>
        <w:t>содержание</w:t>
      </w:r>
      <w:r w:rsidRPr="00125C44">
        <w:rPr>
          <w:sz w:val="24"/>
          <w:szCs w:val="24"/>
        </w:rPr>
        <w:tab/>
        <w:t>прочитанного/ увиденного/услышанного;</w:t>
      </w:r>
    </w:p>
    <w:p w:rsidR="003313E1" w:rsidRPr="00125C44" w:rsidRDefault="006355B8" w:rsidP="00125C44">
      <w:pPr>
        <w:pStyle w:val="a5"/>
        <w:numPr>
          <w:ilvl w:val="0"/>
          <w:numId w:val="38"/>
        </w:numPr>
        <w:tabs>
          <w:tab w:val="left" w:pos="813"/>
        </w:tabs>
        <w:spacing w:line="271" w:lineRule="exact"/>
        <w:ind w:left="812"/>
        <w:rPr>
          <w:sz w:val="24"/>
          <w:szCs w:val="24"/>
        </w:rPr>
      </w:pPr>
      <w:r w:rsidRPr="00125C44">
        <w:rPr>
          <w:sz w:val="24"/>
          <w:szCs w:val="24"/>
        </w:rPr>
        <w:t>давать краткие описания и/или комментарии с опорой на нелинейный текст (таблицы,</w:t>
      </w:r>
      <w:r w:rsidRPr="00125C44">
        <w:rPr>
          <w:spacing w:val="-16"/>
          <w:sz w:val="24"/>
          <w:szCs w:val="24"/>
        </w:rPr>
        <w:t xml:space="preserve"> </w:t>
      </w:r>
      <w:r w:rsidRPr="00125C44">
        <w:rPr>
          <w:sz w:val="24"/>
          <w:szCs w:val="24"/>
        </w:rPr>
        <w:t>графики);</w:t>
      </w:r>
    </w:p>
    <w:p w:rsidR="003313E1" w:rsidRPr="00125C44" w:rsidRDefault="006355B8" w:rsidP="00125C44">
      <w:pPr>
        <w:pStyle w:val="a5"/>
        <w:numPr>
          <w:ilvl w:val="0"/>
          <w:numId w:val="38"/>
        </w:numPr>
        <w:tabs>
          <w:tab w:val="left" w:pos="813"/>
        </w:tabs>
        <w:spacing w:before="2" w:line="237" w:lineRule="auto"/>
        <w:ind w:right="120" w:firstLine="283"/>
        <w:rPr>
          <w:sz w:val="24"/>
          <w:szCs w:val="24"/>
        </w:rPr>
      </w:pPr>
      <w:r w:rsidRPr="00125C44">
        <w:rPr>
          <w:sz w:val="24"/>
          <w:szCs w:val="24"/>
        </w:rPr>
        <w:t>строить высказывание на основе изображения с опорой или без опоры на ключевые слова/план/вопросы.</w:t>
      </w:r>
    </w:p>
    <w:p w:rsidR="003313E1" w:rsidRPr="00125C44" w:rsidRDefault="006355B8">
      <w:pPr>
        <w:pStyle w:val="110"/>
        <w:spacing w:before="8" w:line="272" w:lineRule="exact"/>
        <w:ind w:left="879"/>
        <w:jc w:val="left"/>
      </w:pPr>
      <w:proofErr w:type="spellStart"/>
      <w:r w:rsidRPr="00125C44">
        <w:t>Аудирование</w:t>
      </w:r>
      <w:proofErr w:type="spellEnd"/>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 xml:space="preserve">Понимать основное содержание несложных аутентичных </w:t>
      </w:r>
      <w:proofErr w:type="spellStart"/>
      <w:r w:rsidRPr="00125C44">
        <w:rPr>
          <w:sz w:val="24"/>
          <w:szCs w:val="24"/>
        </w:rPr>
        <w:t>аудиотекстов</w:t>
      </w:r>
      <w:proofErr w:type="spellEnd"/>
      <w:r w:rsidRPr="00125C44">
        <w:rPr>
          <w:sz w:val="24"/>
          <w:szCs w:val="24"/>
        </w:rPr>
        <w:t xml:space="preserve"> различных стилей и жанров монологического и диалогического характера в рамках изученной тематики с четким нормативным произношением;</w:t>
      </w:r>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 xml:space="preserve">выборочное понимание запрашиваемой информации из несложных аутентичных </w:t>
      </w:r>
      <w:proofErr w:type="spellStart"/>
      <w:r w:rsidRPr="00125C44">
        <w:rPr>
          <w:sz w:val="24"/>
          <w:szCs w:val="24"/>
        </w:rPr>
        <w:t>аудиотекстов</w:t>
      </w:r>
      <w:proofErr w:type="spellEnd"/>
      <w:r w:rsidRPr="00125C44">
        <w:rPr>
          <w:sz w:val="24"/>
          <w:szCs w:val="24"/>
        </w:rPr>
        <w:t xml:space="preserve"> различных жанров монологического и диалогического характера в рамках изученной тематики, характеризующихся четким нормативным</w:t>
      </w:r>
      <w:r w:rsidRPr="00125C44">
        <w:rPr>
          <w:spacing w:val="8"/>
          <w:sz w:val="24"/>
          <w:szCs w:val="24"/>
        </w:rPr>
        <w:t xml:space="preserve"> </w:t>
      </w:r>
      <w:r w:rsidRPr="00125C44">
        <w:rPr>
          <w:sz w:val="24"/>
          <w:szCs w:val="24"/>
        </w:rPr>
        <w:t>произношением.</w:t>
      </w:r>
    </w:p>
    <w:p w:rsidR="003313E1" w:rsidRPr="00125C44" w:rsidRDefault="006355B8">
      <w:pPr>
        <w:pStyle w:val="110"/>
        <w:spacing w:before="2"/>
        <w:ind w:left="817"/>
        <w:jc w:val="left"/>
      </w:pPr>
      <w:r w:rsidRPr="00125C44">
        <w:t>Чтение</w:t>
      </w:r>
    </w:p>
    <w:p w:rsidR="003313E1" w:rsidRPr="00125C44" w:rsidRDefault="006355B8" w:rsidP="00125C44">
      <w:pPr>
        <w:pStyle w:val="a5"/>
        <w:numPr>
          <w:ilvl w:val="0"/>
          <w:numId w:val="38"/>
        </w:numPr>
        <w:tabs>
          <w:tab w:val="left" w:pos="813"/>
        </w:tabs>
        <w:ind w:right="111" w:firstLine="283"/>
        <w:rPr>
          <w:sz w:val="24"/>
          <w:szCs w:val="24"/>
        </w:rPr>
      </w:pPr>
      <w:r w:rsidRPr="00125C44">
        <w:rPr>
          <w:sz w:val="24"/>
          <w:szCs w:val="24"/>
        </w:rPr>
        <w:t xml:space="preserve">Читать и понимать несложные аутентичные тексты различных стилей и жанров, используя основные виды чтения (ознакомительное, изучающее, поисковое/просмотровое) в зависимости </w:t>
      </w:r>
      <w:r w:rsidRPr="00125C44">
        <w:rPr>
          <w:spacing w:val="4"/>
          <w:sz w:val="24"/>
          <w:szCs w:val="24"/>
        </w:rPr>
        <w:t xml:space="preserve">от </w:t>
      </w:r>
      <w:r w:rsidRPr="00125C44">
        <w:rPr>
          <w:sz w:val="24"/>
          <w:szCs w:val="24"/>
        </w:rPr>
        <w:t>коммуникативной задачи;</w:t>
      </w:r>
    </w:p>
    <w:p w:rsidR="003313E1" w:rsidRPr="00125C44" w:rsidRDefault="006355B8" w:rsidP="00125C44">
      <w:pPr>
        <w:pStyle w:val="a5"/>
        <w:numPr>
          <w:ilvl w:val="0"/>
          <w:numId w:val="38"/>
        </w:numPr>
        <w:tabs>
          <w:tab w:val="left" w:pos="813"/>
        </w:tabs>
        <w:spacing w:line="242" w:lineRule="auto"/>
        <w:ind w:right="115" w:firstLine="283"/>
        <w:rPr>
          <w:sz w:val="24"/>
          <w:szCs w:val="24"/>
        </w:rPr>
      </w:pPr>
      <w:r w:rsidRPr="00125C44">
        <w:rPr>
          <w:sz w:val="24"/>
          <w:szCs w:val="24"/>
        </w:rPr>
        <w:t xml:space="preserve">отделять в несложных аутентичных текстах различных стилей и жанров главную информацию </w:t>
      </w:r>
      <w:r w:rsidRPr="00125C44">
        <w:rPr>
          <w:spacing w:val="4"/>
          <w:sz w:val="24"/>
          <w:szCs w:val="24"/>
        </w:rPr>
        <w:t xml:space="preserve">от </w:t>
      </w:r>
      <w:r w:rsidRPr="00125C44">
        <w:rPr>
          <w:sz w:val="24"/>
          <w:szCs w:val="24"/>
        </w:rPr>
        <w:t>второстепенной, выявлять наиболее значимые</w:t>
      </w:r>
      <w:r w:rsidRPr="00125C44">
        <w:rPr>
          <w:spacing w:val="-9"/>
          <w:sz w:val="24"/>
          <w:szCs w:val="24"/>
        </w:rPr>
        <w:t xml:space="preserve"> </w:t>
      </w:r>
      <w:r w:rsidRPr="00125C44">
        <w:rPr>
          <w:sz w:val="24"/>
          <w:szCs w:val="24"/>
        </w:rPr>
        <w:t>факты.</w:t>
      </w:r>
    </w:p>
    <w:p w:rsidR="003313E1" w:rsidRPr="00125C44" w:rsidRDefault="006355B8">
      <w:pPr>
        <w:pStyle w:val="110"/>
        <w:ind w:left="879"/>
        <w:jc w:val="left"/>
      </w:pPr>
      <w:r w:rsidRPr="00125C44">
        <w:t>Письмо</w:t>
      </w:r>
    </w:p>
    <w:p w:rsidR="003313E1" w:rsidRPr="00125C44" w:rsidRDefault="003313E1">
      <w:pPr>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ind w:left="812"/>
        <w:jc w:val="left"/>
        <w:rPr>
          <w:sz w:val="24"/>
          <w:szCs w:val="24"/>
        </w:rPr>
      </w:pPr>
      <w:r w:rsidRPr="00125C44">
        <w:rPr>
          <w:sz w:val="24"/>
          <w:szCs w:val="24"/>
        </w:rPr>
        <w:lastRenderedPageBreak/>
        <w:t>Писать несложные связные тексты по изученной</w:t>
      </w:r>
      <w:r w:rsidRPr="00125C44">
        <w:rPr>
          <w:spacing w:val="12"/>
          <w:sz w:val="24"/>
          <w:szCs w:val="24"/>
        </w:rPr>
        <w:t xml:space="preserve"> </w:t>
      </w:r>
      <w:r w:rsidRPr="00125C44">
        <w:rPr>
          <w:sz w:val="24"/>
          <w:szCs w:val="24"/>
        </w:rPr>
        <w:t>тематике;</w:t>
      </w:r>
    </w:p>
    <w:p w:rsidR="003313E1" w:rsidRPr="00125C44" w:rsidRDefault="006355B8" w:rsidP="00125C44">
      <w:pPr>
        <w:pStyle w:val="a5"/>
        <w:numPr>
          <w:ilvl w:val="0"/>
          <w:numId w:val="38"/>
        </w:numPr>
        <w:tabs>
          <w:tab w:val="left" w:pos="812"/>
          <w:tab w:val="left" w:pos="813"/>
        </w:tabs>
        <w:spacing w:before="5" w:line="237" w:lineRule="auto"/>
        <w:ind w:right="117" w:firstLine="283"/>
        <w:jc w:val="left"/>
        <w:rPr>
          <w:sz w:val="24"/>
          <w:szCs w:val="24"/>
        </w:rPr>
      </w:pPr>
      <w:r w:rsidRPr="00125C44">
        <w:rPr>
          <w:sz w:val="24"/>
          <w:szCs w:val="24"/>
        </w:rPr>
        <w:t>писать личное (электронное) письмо, заполнять анкету, письменно излагать сведения о себе в форме, принятой в стране/странах изучаемого</w:t>
      </w:r>
      <w:r w:rsidRPr="00125C44">
        <w:rPr>
          <w:spacing w:val="4"/>
          <w:sz w:val="24"/>
          <w:szCs w:val="24"/>
        </w:rPr>
        <w:t xml:space="preserve"> </w:t>
      </w:r>
      <w:r w:rsidRPr="00125C44">
        <w:rPr>
          <w:sz w:val="24"/>
          <w:szCs w:val="24"/>
        </w:rPr>
        <w:t>языка;</w:t>
      </w:r>
    </w:p>
    <w:p w:rsidR="003313E1" w:rsidRPr="00125C44" w:rsidRDefault="006355B8" w:rsidP="00125C44">
      <w:pPr>
        <w:pStyle w:val="a5"/>
        <w:numPr>
          <w:ilvl w:val="0"/>
          <w:numId w:val="38"/>
        </w:numPr>
        <w:tabs>
          <w:tab w:val="left" w:pos="812"/>
          <w:tab w:val="left" w:pos="813"/>
        </w:tabs>
        <w:spacing w:before="6" w:line="237" w:lineRule="auto"/>
        <w:ind w:right="120" w:firstLine="283"/>
        <w:jc w:val="left"/>
        <w:rPr>
          <w:sz w:val="24"/>
          <w:szCs w:val="24"/>
        </w:rPr>
      </w:pPr>
      <w:r w:rsidRPr="00125C44">
        <w:rPr>
          <w:sz w:val="24"/>
          <w:szCs w:val="24"/>
        </w:rPr>
        <w:t>письменно выражать свою точку зрения в рамках тем, включенных в раздел «Предметное содержание речи», в форме рассуждения, приводя аргументы и</w:t>
      </w:r>
      <w:r w:rsidRPr="00125C44">
        <w:rPr>
          <w:spacing w:val="15"/>
          <w:sz w:val="24"/>
          <w:szCs w:val="24"/>
        </w:rPr>
        <w:t xml:space="preserve"> </w:t>
      </w:r>
      <w:r w:rsidRPr="00125C44">
        <w:rPr>
          <w:sz w:val="24"/>
          <w:szCs w:val="24"/>
        </w:rPr>
        <w:t>примеры.</w:t>
      </w:r>
    </w:p>
    <w:p w:rsidR="003313E1" w:rsidRPr="00125C44" w:rsidRDefault="003313E1">
      <w:pPr>
        <w:pStyle w:val="a4"/>
        <w:spacing w:before="6"/>
        <w:ind w:left="0" w:firstLine="0"/>
        <w:jc w:val="left"/>
      </w:pPr>
    </w:p>
    <w:p w:rsidR="003313E1" w:rsidRPr="00125C44" w:rsidRDefault="006355B8">
      <w:pPr>
        <w:pStyle w:val="110"/>
        <w:spacing w:line="240" w:lineRule="auto"/>
        <w:ind w:left="817"/>
        <w:jc w:val="left"/>
      </w:pPr>
      <w:r w:rsidRPr="00125C44">
        <w:t>Языковые навыки</w:t>
      </w:r>
    </w:p>
    <w:p w:rsidR="003313E1" w:rsidRPr="00125C44" w:rsidRDefault="006355B8">
      <w:pPr>
        <w:spacing w:before="2" w:line="272" w:lineRule="exact"/>
        <w:ind w:left="817"/>
        <w:rPr>
          <w:b/>
          <w:sz w:val="24"/>
          <w:szCs w:val="24"/>
        </w:rPr>
      </w:pPr>
      <w:r w:rsidRPr="00125C44">
        <w:rPr>
          <w:b/>
          <w:sz w:val="24"/>
          <w:szCs w:val="24"/>
        </w:rPr>
        <w:t>Орфография и пунктуация</w:t>
      </w:r>
    </w:p>
    <w:p w:rsidR="003313E1" w:rsidRPr="00125C44" w:rsidRDefault="006355B8" w:rsidP="00125C44">
      <w:pPr>
        <w:pStyle w:val="a5"/>
        <w:numPr>
          <w:ilvl w:val="0"/>
          <w:numId w:val="38"/>
        </w:numPr>
        <w:tabs>
          <w:tab w:val="left" w:pos="812"/>
          <w:tab w:val="left" w:pos="813"/>
        </w:tabs>
        <w:spacing w:line="242" w:lineRule="auto"/>
        <w:ind w:right="115" w:firstLine="283"/>
        <w:jc w:val="left"/>
        <w:rPr>
          <w:sz w:val="24"/>
          <w:szCs w:val="24"/>
        </w:rPr>
      </w:pPr>
      <w:r w:rsidRPr="00125C44">
        <w:rPr>
          <w:sz w:val="24"/>
          <w:szCs w:val="24"/>
        </w:rPr>
        <w:t>Владеть орфографическими навыками в рамках тем, включенных в раздел «Предметное содержание</w:t>
      </w:r>
      <w:r w:rsidRPr="00125C44">
        <w:rPr>
          <w:spacing w:val="1"/>
          <w:sz w:val="24"/>
          <w:szCs w:val="24"/>
        </w:rPr>
        <w:t xml:space="preserve"> </w:t>
      </w:r>
      <w:r w:rsidRPr="00125C44">
        <w:rPr>
          <w:sz w:val="24"/>
          <w:szCs w:val="24"/>
        </w:rPr>
        <w:t>речи»;</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расставлять в тексте знаки препинания в соответствии с нормами</w:t>
      </w:r>
      <w:r w:rsidRPr="00125C44">
        <w:rPr>
          <w:spacing w:val="-5"/>
          <w:sz w:val="24"/>
          <w:szCs w:val="24"/>
        </w:rPr>
        <w:t xml:space="preserve"> </w:t>
      </w:r>
      <w:r w:rsidRPr="00125C44">
        <w:rPr>
          <w:sz w:val="24"/>
          <w:szCs w:val="24"/>
        </w:rPr>
        <w:t>пунктуации.</w:t>
      </w:r>
    </w:p>
    <w:p w:rsidR="003313E1" w:rsidRPr="00125C44" w:rsidRDefault="003313E1">
      <w:pPr>
        <w:pStyle w:val="a4"/>
        <w:spacing w:before="2"/>
        <w:ind w:left="0" w:firstLine="0"/>
        <w:jc w:val="left"/>
      </w:pPr>
    </w:p>
    <w:p w:rsidR="003313E1" w:rsidRPr="00125C44" w:rsidRDefault="006355B8">
      <w:pPr>
        <w:pStyle w:val="110"/>
        <w:ind w:left="817"/>
      </w:pPr>
      <w:r w:rsidRPr="00125C44">
        <w:t>Фонетическая сторона речи</w:t>
      </w:r>
    </w:p>
    <w:p w:rsidR="003313E1" w:rsidRPr="00125C44" w:rsidRDefault="006355B8" w:rsidP="00125C44">
      <w:pPr>
        <w:pStyle w:val="a5"/>
        <w:numPr>
          <w:ilvl w:val="0"/>
          <w:numId w:val="38"/>
        </w:numPr>
        <w:tabs>
          <w:tab w:val="left" w:pos="813"/>
        </w:tabs>
        <w:spacing w:before="1" w:line="237" w:lineRule="auto"/>
        <w:ind w:right="120" w:firstLine="283"/>
        <w:rPr>
          <w:sz w:val="24"/>
          <w:szCs w:val="24"/>
        </w:rPr>
      </w:pPr>
      <w:r w:rsidRPr="00125C44">
        <w:rPr>
          <w:sz w:val="24"/>
          <w:szCs w:val="24"/>
        </w:rPr>
        <w:t xml:space="preserve">Владеть </w:t>
      </w:r>
      <w:proofErr w:type="spellStart"/>
      <w:r w:rsidRPr="00125C44">
        <w:rPr>
          <w:sz w:val="24"/>
          <w:szCs w:val="24"/>
        </w:rPr>
        <w:t>слухопроизносительными</w:t>
      </w:r>
      <w:proofErr w:type="spellEnd"/>
      <w:r w:rsidRPr="00125C44">
        <w:rPr>
          <w:sz w:val="24"/>
          <w:szCs w:val="24"/>
        </w:rPr>
        <w:t xml:space="preserve"> навыками в рамках тем, включенных в раздел «Предметное содержание</w:t>
      </w:r>
      <w:r w:rsidRPr="00125C44">
        <w:rPr>
          <w:spacing w:val="1"/>
          <w:sz w:val="24"/>
          <w:szCs w:val="24"/>
        </w:rPr>
        <w:t xml:space="preserve"> </w:t>
      </w:r>
      <w:r w:rsidRPr="00125C44">
        <w:rPr>
          <w:sz w:val="24"/>
          <w:szCs w:val="24"/>
        </w:rPr>
        <w:t>речи»;</w:t>
      </w:r>
    </w:p>
    <w:p w:rsidR="003313E1" w:rsidRPr="00125C44" w:rsidRDefault="006355B8" w:rsidP="00125C44">
      <w:pPr>
        <w:pStyle w:val="a5"/>
        <w:numPr>
          <w:ilvl w:val="0"/>
          <w:numId w:val="38"/>
        </w:numPr>
        <w:tabs>
          <w:tab w:val="left" w:pos="813"/>
        </w:tabs>
        <w:spacing w:before="6" w:line="237" w:lineRule="auto"/>
        <w:ind w:right="115" w:firstLine="283"/>
        <w:rPr>
          <w:sz w:val="24"/>
          <w:szCs w:val="24"/>
        </w:rPr>
      </w:pPr>
      <w:r w:rsidRPr="00125C44">
        <w:rPr>
          <w:sz w:val="24"/>
          <w:szCs w:val="24"/>
        </w:rPr>
        <w:t xml:space="preserve">владеть навыками ритмико-интонационного оформления речи в зависимости </w:t>
      </w:r>
      <w:r w:rsidRPr="00125C44">
        <w:rPr>
          <w:spacing w:val="4"/>
          <w:sz w:val="24"/>
          <w:szCs w:val="24"/>
        </w:rPr>
        <w:t xml:space="preserve">от </w:t>
      </w:r>
      <w:r w:rsidRPr="00125C44">
        <w:rPr>
          <w:sz w:val="24"/>
          <w:szCs w:val="24"/>
        </w:rPr>
        <w:t>коммуникативной</w:t>
      </w:r>
      <w:r w:rsidRPr="00125C44">
        <w:rPr>
          <w:spacing w:val="3"/>
          <w:sz w:val="24"/>
          <w:szCs w:val="24"/>
        </w:rPr>
        <w:t xml:space="preserve"> </w:t>
      </w:r>
      <w:r w:rsidRPr="00125C44">
        <w:rPr>
          <w:sz w:val="24"/>
          <w:szCs w:val="24"/>
        </w:rPr>
        <w:t>ситуации.</w:t>
      </w:r>
    </w:p>
    <w:p w:rsidR="003313E1" w:rsidRPr="00125C44" w:rsidRDefault="006355B8">
      <w:pPr>
        <w:pStyle w:val="110"/>
        <w:spacing w:before="8" w:line="272" w:lineRule="exact"/>
        <w:ind w:left="817"/>
      </w:pPr>
      <w:r w:rsidRPr="00125C44">
        <w:t>Лексическая сторона речи</w:t>
      </w:r>
    </w:p>
    <w:p w:rsidR="003313E1" w:rsidRPr="00125C44" w:rsidRDefault="006355B8" w:rsidP="00125C44">
      <w:pPr>
        <w:pStyle w:val="a5"/>
        <w:numPr>
          <w:ilvl w:val="0"/>
          <w:numId w:val="38"/>
        </w:numPr>
        <w:tabs>
          <w:tab w:val="left" w:pos="813"/>
        </w:tabs>
        <w:spacing w:line="272" w:lineRule="exact"/>
        <w:ind w:left="812"/>
        <w:rPr>
          <w:sz w:val="24"/>
          <w:szCs w:val="24"/>
        </w:rPr>
      </w:pPr>
      <w:r w:rsidRPr="00125C44">
        <w:rPr>
          <w:sz w:val="24"/>
          <w:szCs w:val="24"/>
        </w:rPr>
        <w:t>Распознавать и употреблять в речи лексические единицы в рамках тем, включенных в</w:t>
      </w:r>
      <w:r w:rsidRPr="00125C44">
        <w:rPr>
          <w:spacing w:val="54"/>
          <w:sz w:val="24"/>
          <w:szCs w:val="24"/>
        </w:rPr>
        <w:t xml:space="preserve"> </w:t>
      </w:r>
      <w:r w:rsidRPr="00125C44">
        <w:rPr>
          <w:sz w:val="24"/>
          <w:szCs w:val="24"/>
        </w:rPr>
        <w:t>раздел</w:t>
      </w:r>
    </w:p>
    <w:p w:rsidR="003313E1" w:rsidRPr="00125C44" w:rsidRDefault="006355B8">
      <w:pPr>
        <w:pStyle w:val="a4"/>
        <w:spacing w:before="3" w:line="275" w:lineRule="exact"/>
        <w:ind w:left="106" w:firstLine="0"/>
      </w:pPr>
      <w:r w:rsidRPr="00125C44">
        <w:t>«Предметное содержание речи»;</w:t>
      </w:r>
    </w:p>
    <w:p w:rsidR="003313E1" w:rsidRPr="00125C44" w:rsidRDefault="006355B8" w:rsidP="00125C44">
      <w:pPr>
        <w:pStyle w:val="a5"/>
        <w:numPr>
          <w:ilvl w:val="0"/>
          <w:numId w:val="38"/>
        </w:numPr>
        <w:tabs>
          <w:tab w:val="left" w:pos="813"/>
        </w:tabs>
        <w:spacing w:line="275" w:lineRule="exact"/>
        <w:ind w:left="812"/>
        <w:rPr>
          <w:sz w:val="24"/>
          <w:szCs w:val="24"/>
        </w:rPr>
      </w:pPr>
      <w:r w:rsidRPr="00125C44">
        <w:rPr>
          <w:sz w:val="24"/>
          <w:szCs w:val="24"/>
        </w:rPr>
        <w:t>распознавать и употреблять в речи наиболее распространенные фразовые</w:t>
      </w:r>
      <w:r w:rsidRPr="00125C44">
        <w:rPr>
          <w:spacing w:val="9"/>
          <w:sz w:val="24"/>
          <w:szCs w:val="24"/>
        </w:rPr>
        <w:t xml:space="preserve"> </w:t>
      </w:r>
      <w:r w:rsidRPr="00125C44">
        <w:rPr>
          <w:sz w:val="24"/>
          <w:szCs w:val="24"/>
        </w:rPr>
        <w:t>глаголы;</w:t>
      </w:r>
    </w:p>
    <w:p w:rsidR="003313E1" w:rsidRPr="00125C44" w:rsidRDefault="006355B8" w:rsidP="00125C44">
      <w:pPr>
        <w:pStyle w:val="a5"/>
        <w:numPr>
          <w:ilvl w:val="0"/>
          <w:numId w:val="38"/>
        </w:numPr>
        <w:tabs>
          <w:tab w:val="left" w:pos="813"/>
        </w:tabs>
        <w:spacing w:before="2" w:line="275" w:lineRule="exact"/>
        <w:ind w:left="812"/>
        <w:rPr>
          <w:sz w:val="24"/>
          <w:szCs w:val="24"/>
        </w:rPr>
      </w:pPr>
      <w:r w:rsidRPr="00125C44">
        <w:rPr>
          <w:sz w:val="24"/>
          <w:szCs w:val="24"/>
        </w:rPr>
        <w:t>определять принадлежность слов к частям речи по</w:t>
      </w:r>
      <w:r w:rsidRPr="00125C44">
        <w:rPr>
          <w:spacing w:val="7"/>
          <w:sz w:val="24"/>
          <w:szCs w:val="24"/>
        </w:rPr>
        <w:t xml:space="preserve"> </w:t>
      </w:r>
      <w:r w:rsidRPr="00125C44">
        <w:rPr>
          <w:sz w:val="24"/>
          <w:szCs w:val="24"/>
        </w:rPr>
        <w:t>аффиксам;</w:t>
      </w:r>
    </w:p>
    <w:p w:rsidR="003313E1" w:rsidRPr="00125C44" w:rsidRDefault="006355B8" w:rsidP="00125C44">
      <w:pPr>
        <w:pStyle w:val="a5"/>
        <w:numPr>
          <w:ilvl w:val="0"/>
          <w:numId w:val="38"/>
        </w:numPr>
        <w:tabs>
          <w:tab w:val="left" w:pos="813"/>
        </w:tabs>
        <w:spacing w:line="242" w:lineRule="auto"/>
        <w:ind w:right="118" w:firstLine="283"/>
        <w:rPr>
          <w:sz w:val="24"/>
          <w:szCs w:val="24"/>
        </w:rPr>
      </w:pPr>
      <w:r w:rsidRPr="00125C44">
        <w:rPr>
          <w:sz w:val="24"/>
          <w:szCs w:val="24"/>
        </w:rPr>
        <w:t>догадываться о значении отдельных слов на основе сходства с родным языком, по словообразовательным элементам и</w:t>
      </w:r>
      <w:r w:rsidRPr="00125C44">
        <w:rPr>
          <w:spacing w:val="3"/>
          <w:sz w:val="24"/>
          <w:szCs w:val="24"/>
        </w:rPr>
        <w:t xml:space="preserve"> </w:t>
      </w:r>
      <w:r w:rsidRPr="00125C44">
        <w:rPr>
          <w:sz w:val="24"/>
          <w:szCs w:val="24"/>
        </w:rPr>
        <w:t>контексту;</w:t>
      </w:r>
    </w:p>
    <w:p w:rsidR="003313E1" w:rsidRPr="00125C44" w:rsidRDefault="006355B8" w:rsidP="00125C44">
      <w:pPr>
        <w:pStyle w:val="a5"/>
        <w:numPr>
          <w:ilvl w:val="0"/>
          <w:numId w:val="38"/>
        </w:numPr>
        <w:tabs>
          <w:tab w:val="left" w:pos="813"/>
        </w:tabs>
        <w:spacing w:line="242" w:lineRule="auto"/>
        <w:ind w:right="127" w:firstLine="283"/>
        <w:rPr>
          <w:sz w:val="24"/>
          <w:szCs w:val="24"/>
        </w:rPr>
      </w:pPr>
      <w:r w:rsidRPr="00125C44">
        <w:rPr>
          <w:sz w:val="24"/>
          <w:szCs w:val="24"/>
        </w:rPr>
        <w:t xml:space="preserve">распознавать и употреблять различные средства связи в тексте для обеспечения </w:t>
      </w:r>
      <w:r w:rsidRPr="00125C44">
        <w:rPr>
          <w:spacing w:val="-3"/>
          <w:sz w:val="24"/>
          <w:szCs w:val="24"/>
        </w:rPr>
        <w:t xml:space="preserve">его </w:t>
      </w:r>
      <w:r w:rsidRPr="00125C44">
        <w:rPr>
          <w:sz w:val="24"/>
          <w:szCs w:val="24"/>
        </w:rPr>
        <w:t>целостности (</w:t>
      </w:r>
      <w:proofErr w:type="spellStart"/>
      <w:r w:rsidRPr="00125C44">
        <w:rPr>
          <w:sz w:val="24"/>
          <w:szCs w:val="24"/>
        </w:rPr>
        <w:t>firstly</w:t>
      </w:r>
      <w:proofErr w:type="spellEnd"/>
      <w:r w:rsidRPr="00125C44">
        <w:rPr>
          <w:sz w:val="24"/>
          <w:szCs w:val="24"/>
        </w:rPr>
        <w:t xml:space="preserve">, </w:t>
      </w:r>
      <w:proofErr w:type="spellStart"/>
      <w:r w:rsidRPr="00125C44">
        <w:rPr>
          <w:sz w:val="24"/>
          <w:szCs w:val="24"/>
        </w:rPr>
        <w:t>to</w:t>
      </w:r>
      <w:proofErr w:type="spellEnd"/>
      <w:r w:rsidRPr="00125C44">
        <w:rPr>
          <w:sz w:val="24"/>
          <w:szCs w:val="24"/>
        </w:rPr>
        <w:t xml:space="preserve"> </w:t>
      </w:r>
      <w:proofErr w:type="spellStart"/>
      <w:r w:rsidRPr="00125C44">
        <w:rPr>
          <w:sz w:val="24"/>
          <w:szCs w:val="24"/>
        </w:rPr>
        <w:t>begin</w:t>
      </w:r>
      <w:proofErr w:type="spellEnd"/>
      <w:r w:rsidRPr="00125C44">
        <w:rPr>
          <w:sz w:val="24"/>
          <w:szCs w:val="24"/>
        </w:rPr>
        <w:t xml:space="preserve"> </w:t>
      </w:r>
      <w:proofErr w:type="spellStart"/>
      <w:r w:rsidRPr="00125C44">
        <w:rPr>
          <w:sz w:val="24"/>
          <w:szCs w:val="24"/>
        </w:rPr>
        <w:t>with</w:t>
      </w:r>
      <w:proofErr w:type="spellEnd"/>
      <w:r w:rsidRPr="00125C44">
        <w:rPr>
          <w:sz w:val="24"/>
          <w:szCs w:val="24"/>
        </w:rPr>
        <w:t xml:space="preserve">, </w:t>
      </w:r>
      <w:proofErr w:type="spellStart"/>
      <w:r w:rsidRPr="00125C44">
        <w:rPr>
          <w:sz w:val="24"/>
          <w:szCs w:val="24"/>
        </w:rPr>
        <w:t>however</w:t>
      </w:r>
      <w:proofErr w:type="spellEnd"/>
      <w:r w:rsidRPr="00125C44">
        <w:rPr>
          <w:sz w:val="24"/>
          <w:szCs w:val="24"/>
        </w:rPr>
        <w:t xml:space="preserve">, </w:t>
      </w:r>
      <w:proofErr w:type="spellStart"/>
      <w:r w:rsidRPr="00125C44">
        <w:rPr>
          <w:sz w:val="24"/>
          <w:szCs w:val="24"/>
        </w:rPr>
        <w:t>as</w:t>
      </w:r>
      <w:proofErr w:type="spellEnd"/>
      <w:r w:rsidRPr="00125C44">
        <w:rPr>
          <w:sz w:val="24"/>
          <w:szCs w:val="24"/>
        </w:rPr>
        <w:t xml:space="preserve"> </w:t>
      </w:r>
      <w:proofErr w:type="spellStart"/>
      <w:r w:rsidRPr="00125C44">
        <w:rPr>
          <w:sz w:val="24"/>
          <w:szCs w:val="24"/>
        </w:rPr>
        <w:t>for</w:t>
      </w:r>
      <w:proofErr w:type="spellEnd"/>
      <w:r w:rsidRPr="00125C44">
        <w:rPr>
          <w:sz w:val="24"/>
          <w:szCs w:val="24"/>
        </w:rPr>
        <w:t xml:space="preserve"> </w:t>
      </w:r>
      <w:proofErr w:type="spellStart"/>
      <w:r w:rsidRPr="00125C44">
        <w:rPr>
          <w:spacing w:val="-4"/>
          <w:sz w:val="24"/>
          <w:szCs w:val="24"/>
        </w:rPr>
        <w:t>me</w:t>
      </w:r>
      <w:proofErr w:type="spellEnd"/>
      <w:r w:rsidRPr="00125C44">
        <w:rPr>
          <w:spacing w:val="-4"/>
          <w:sz w:val="24"/>
          <w:szCs w:val="24"/>
        </w:rPr>
        <w:t xml:space="preserve">, </w:t>
      </w:r>
      <w:proofErr w:type="spellStart"/>
      <w:r w:rsidRPr="00125C44">
        <w:rPr>
          <w:sz w:val="24"/>
          <w:szCs w:val="24"/>
        </w:rPr>
        <w:t>finally</w:t>
      </w:r>
      <w:proofErr w:type="spellEnd"/>
      <w:r w:rsidRPr="00125C44">
        <w:rPr>
          <w:sz w:val="24"/>
          <w:szCs w:val="24"/>
        </w:rPr>
        <w:t xml:space="preserve">, </w:t>
      </w:r>
      <w:proofErr w:type="spellStart"/>
      <w:r w:rsidRPr="00125C44">
        <w:rPr>
          <w:sz w:val="24"/>
          <w:szCs w:val="24"/>
        </w:rPr>
        <w:t>at</w:t>
      </w:r>
      <w:proofErr w:type="spellEnd"/>
      <w:r w:rsidRPr="00125C44">
        <w:rPr>
          <w:sz w:val="24"/>
          <w:szCs w:val="24"/>
        </w:rPr>
        <w:t xml:space="preserve"> </w:t>
      </w:r>
      <w:proofErr w:type="spellStart"/>
      <w:r w:rsidRPr="00125C44">
        <w:rPr>
          <w:sz w:val="24"/>
          <w:szCs w:val="24"/>
        </w:rPr>
        <w:t>last</w:t>
      </w:r>
      <w:proofErr w:type="spellEnd"/>
      <w:r w:rsidRPr="00125C44">
        <w:rPr>
          <w:sz w:val="24"/>
          <w:szCs w:val="24"/>
        </w:rPr>
        <w:t>,</w:t>
      </w:r>
      <w:r w:rsidRPr="00125C44">
        <w:rPr>
          <w:spacing w:val="48"/>
          <w:sz w:val="24"/>
          <w:szCs w:val="24"/>
        </w:rPr>
        <w:t xml:space="preserve"> </w:t>
      </w:r>
      <w:proofErr w:type="spellStart"/>
      <w:r w:rsidRPr="00125C44">
        <w:rPr>
          <w:sz w:val="24"/>
          <w:szCs w:val="24"/>
        </w:rPr>
        <w:t>etc</w:t>
      </w:r>
      <w:proofErr w:type="spellEnd"/>
      <w:r w:rsidRPr="00125C44">
        <w:rPr>
          <w:sz w:val="24"/>
          <w:szCs w:val="24"/>
        </w:rPr>
        <w:t>.).</w:t>
      </w:r>
    </w:p>
    <w:p w:rsidR="003313E1" w:rsidRPr="00125C44" w:rsidRDefault="006355B8">
      <w:pPr>
        <w:pStyle w:val="110"/>
        <w:spacing w:line="274" w:lineRule="exact"/>
        <w:ind w:left="817"/>
      </w:pPr>
      <w:r w:rsidRPr="00125C44">
        <w:t>Грамматическая сторона речи</w:t>
      </w:r>
    </w:p>
    <w:p w:rsidR="003313E1" w:rsidRPr="00125C44" w:rsidRDefault="006355B8" w:rsidP="00125C44">
      <w:pPr>
        <w:pStyle w:val="a5"/>
        <w:numPr>
          <w:ilvl w:val="0"/>
          <w:numId w:val="38"/>
        </w:numPr>
        <w:tabs>
          <w:tab w:val="left" w:pos="813"/>
        </w:tabs>
        <w:spacing w:line="237" w:lineRule="auto"/>
        <w:ind w:right="122" w:firstLine="283"/>
        <w:rPr>
          <w:sz w:val="24"/>
          <w:szCs w:val="24"/>
        </w:rPr>
      </w:pPr>
      <w:r w:rsidRPr="00125C44">
        <w:rPr>
          <w:sz w:val="24"/>
          <w:szCs w:val="24"/>
        </w:rPr>
        <w:t>Оперировать в процессе устного и письменного общения основными синтактическими конструкциями в соответствии с коммуникативной</w:t>
      </w:r>
      <w:r w:rsidRPr="00125C44">
        <w:rPr>
          <w:spacing w:val="9"/>
          <w:sz w:val="24"/>
          <w:szCs w:val="24"/>
        </w:rPr>
        <w:t xml:space="preserve"> </w:t>
      </w:r>
      <w:r w:rsidRPr="00125C44">
        <w:rPr>
          <w:sz w:val="24"/>
          <w:szCs w:val="24"/>
        </w:rPr>
        <w:t>задачей;</w:t>
      </w:r>
    </w:p>
    <w:p w:rsidR="003313E1" w:rsidRPr="00125C44" w:rsidRDefault="006355B8" w:rsidP="00125C44">
      <w:pPr>
        <w:pStyle w:val="a5"/>
        <w:numPr>
          <w:ilvl w:val="0"/>
          <w:numId w:val="38"/>
        </w:numPr>
        <w:tabs>
          <w:tab w:val="left" w:pos="813"/>
        </w:tabs>
        <w:ind w:right="123" w:firstLine="283"/>
        <w:rPr>
          <w:sz w:val="24"/>
          <w:szCs w:val="24"/>
        </w:rPr>
      </w:pPr>
      <w:r w:rsidRPr="00125C44">
        <w:rPr>
          <w:sz w:val="24"/>
          <w:szCs w:val="24"/>
        </w:rPr>
        <w:t>употреблять в речи различные коммуникативные типы предложений: утвердительные, вопросительные (общий, специальный, альтернативный, разделительный вопросы), отрицательные, побудительные (в утвердительной и отрицательной</w:t>
      </w:r>
      <w:r w:rsidRPr="00125C44">
        <w:rPr>
          <w:spacing w:val="8"/>
          <w:sz w:val="24"/>
          <w:szCs w:val="24"/>
        </w:rPr>
        <w:t xml:space="preserve"> </w:t>
      </w:r>
      <w:r w:rsidRPr="00125C44">
        <w:rPr>
          <w:sz w:val="24"/>
          <w:szCs w:val="24"/>
        </w:rPr>
        <w:t>формах);</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употреблять в речи распространенные и нераспространенные простые предложения, в том числе с несколькими обстоятельствами, следующими в определенном порядке (</w:t>
      </w:r>
      <w:proofErr w:type="spellStart"/>
      <w:r w:rsidRPr="00125C44">
        <w:rPr>
          <w:sz w:val="24"/>
          <w:szCs w:val="24"/>
        </w:rPr>
        <w:t>We</w:t>
      </w:r>
      <w:proofErr w:type="spellEnd"/>
      <w:r w:rsidRPr="00125C44">
        <w:rPr>
          <w:sz w:val="24"/>
          <w:szCs w:val="24"/>
        </w:rPr>
        <w:t xml:space="preserve"> </w:t>
      </w:r>
      <w:proofErr w:type="spellStart"/>
      <w:r w:rsidRPr="00125C44">
        <w:rPr>
          <w:spacing w:val="-3"/>
          <w:sz w:val="24"/>
          <w:szCs w:val="24"/>
        </w:rPr>
        <w:t>moved</w:t>
      </w:r>
      <w:proofErr w:type="spellEnd"/>
      <w:r w:rsidRPr="00125C44">
        <w:rPr>
          <w:spacing w:val="-3"/>
          <w:sz w:val="24"/>
          <w:szCs w:val="24"/>
        </w:rPr>
        <w:t xml:space="preserve"> </w:t>
      </w:r>
      <w:proofErr w:type="spellStart"/>
      <w:r w:rsidRPr="00125C44">
        <w:rPr>
          <w:spacing w:val="2"/>
          <w:sz w:val="24"/>
          <w:szCs w:val="24"/>
        </w:rPr>
        <w:t>to</w:t>
      </w:r>
      <w:proofErr w:type="spellEnd"/>
      <w:r w:rsidRPr="00125C44">
        <w:rPr>
          <w:spacing w:val="2"/>
          <w:sz w:val="24"/>
          <w:szCs w:val="24"/>
        </w:rPr>
        <w:t xml:space="preserve"> </w:t>
      </w:r>
      <w:proofErr w:type="spellStart"/>
      <w:r w:rsidRPr="00125C44">
        <w:rPr>
          <w:sz w:val="24"/>
          <w:szCs w:val="24"/>
        </w:rPr>
        <w:t>a</w:t>
      </w:r>
      <w:proofErr w:type="spellEnd"/>
      <w:r w:rsidRPr="00125C44">
        <w:rPr>
          <w:sz w:val="24"/>
          <w:szCs w:val="24"/>
        </w:rPr>
        <w:t xml:space="preserve"> </w:t>
      </w:r>
      <w:proofErr w:type="spellStart"/>
      <w:r w:rsidRPr="00125C44">
        <w:rPr>
          <w:sz w:val="24"/>
          <w:szCs w:val="24"/>
        </w:rPr>
        <w:t>new</w:t>
      </w:r>
      <w:proofErr w:type="spellEnd"/>
      <w:r w:rsidRPr="00125C44">
        <w:rPr>
          <w:sz w:val="24"/>
          <w:szCs w:val="24"/>
        </w:rPr>
        <w:t xml:space="preserve"> </w:t>
      </w:r>
      <w:proofErr w:type="spellStart"/>
      <w:r w:rsidRPr="00125C44">
        <w:rPr>
          <w:sz w:val="24"/>
          <w:szCs w:val="24"/>
        </w:rPr>
        <w:t>house</w:t>
      </w:r>
      <w:proofErr w:type="spellEnd"/>
      <w:r w:rsidRPr="00125C44">
        <w:rPr>
          <w:sz w:val="24"/>
          <w:szCs w:val="24"/>
        </w:rPr>
        <w:t xml:space="preserve"> </w:t>
      </w:r>
      <w:proofErr w:type="spellStart"/>
      <w:r w:rsidRPr="00125C44">
        <w:rPr>
          <w:spacing w:val="-3"/>
          <w:sz w:val="24"/>
          <w:szCs w:val="24"/>
        </w:rPr>
        <w:t>last</w:t>
      </w:r>
      <w:proofErr w:type="spellEnd"/>
      <w:r w:rsidRPr="00125C44">
        <w:rPr>
          <w:spacing w:val="-3"/>
          <w:sz w:val="24"/>
          <w:szCs w:val="24"/>
        </w:rPr>
        <w:t xml:space="preserve"> </w:t>
      </w:r>
      <w:proofErr w:type="spellStart"/>
      <w:r w:rsidRPr="00125C44">
        <w:rPr>
          <w:sz w:val="24"/>
          <w:szCs w:val="24"/>
        </w:rPr>
        <w:t>year</w:t>
      </w:r>
      <w:proofErr w:type="spellEnd"/>
      <w:r w:rsidRPr="00125C44">
        <w:rPr>
          <w:sz w:val="24"/>
          <w:szCs w:val="24"/>
        </w:rPr>
        <w:t>);</w:t>
      </w:r>
    </w:p>
    <w:p w:rsidR="003313E1" w:rsidRPr="00125C44" w:rsidRDefault="006355B8" w:rsidP="00125C44">
      <w:pPr>
        <w:pStyle w:val="a5"/>
        <w:numPr>
          <w:ilvl w:val="0"/>
          <w:numId w:val="38"/>
        </w:numPr>
        <w:tabs>
          <w:tab w:val="left" w:pos="813"/>
        </w:tabs>
        <w:spacing w:before="2" w:line="237" w:lineRule="auto"/>
        <w:ind w:right="122" w:firstLine="283"/>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сложноподчиненные</w:t>
      </w:r>
      <w:r w:rsidRPr="00125C44">
        <w:rPr>
          <w:sz w:val="24"/>
          <w:szCs w:val="24"/>
          <w:lang w:val="en-US"/>
        </w:rPr>
        <w:t xml:space="preserve"> </w:t>
      </w:r>
      <w:r w:rsidRPr="00125C44">
        <w:rPr>
          <w:sz w:val="24"/>
          <w:szCs w:val="24"/>
        </w:rPr>
        <w:t>предложения</w:t>
      </w:r>
      <w:r w:rsidRPr="00125C44">
        <w:rPr>
          <w:sz w:val="24"/>
          <w:szCs w:val="24"/>
          <w:lang w:val="en-US"/>
        </w:rPr>
        <w:t xml:space="preserve"> </w:t>
      </w:r>
      <w:r w:rsidRPr="00125C44">
        <w:rPr>
          <w:sz w:val="24"/>
          <w:szCs w:val="24"/>
        </w:rPr>
        <w:t>с</w:t>
      </w:r>
      <w:r w:rsidRPr="00125C44">
        <w:rPr>
          <w:sz w:val="24"/>
          <w:szCs w:val="24"/>
          <w:lang w:val="en-US"/>
        </w:rPr>
        <w:t xml:space="preserve"> </w:t>
      </w:r>
      <w:r w:rsidRPr="00125C44">
        <w:rPr>
          <w:sz w:val="24"/>
          <w:szCs w:val="24"/>
        </w:rPr>
        <w:t>союзами</w:t>
      </w:r>
      <w:r w:rsidRPr="00125C44">
        <w:rPr>
          <w:sz w:val="24"/>
          <w:szCs w:val="24"/>
          <w:lang w:val="en-US"/>
        </w:rPr>
        <w:t xml:space="preserve"> </w:t>
      </w:r>
      <w:r w:rsidRPr="00125C44">
        <w:rPr>
          <w:sz w:val="24"/>
          <w:szCs w:val="24"/>
        </w:rPr>
        <w:t>и</w:t>
      </w:r>
      <w:r w:rsidRPr="00125C44">
        <w:rPr>
          <w:sz w:val="24"/>
          <w:szCs w:val="24"/>
          <w:lang w:val="en-US"/>
        </w:rPr>
        <w:t xml:space="preserve"> </w:t>
      </w:r>
      <w:r w:rsidRPr="00125C44">
        <w:rPr>
          <w:sz w:val="24"/>
          <w:szCs w:val="24"/>
        </w:rPr>
        <w:t>союзными</w:t>
      </w:r>
      <w:r w:rsidRPr="00125C44">
        <w:rPr>
          <w:sz w:val="24"/>
          <w:szCs w:val="24"/>
          <w:lang w:val="en-US"/>
        </w:rPr>
        <w:t xml:space="preserve"> </w:t>
      </w:r>
      <w:r w:rsidRPr="00125C44">
        <w:rPr>
          <w:sz w:val="24"/>
          <w:szCs w:val="24"/>
        </w:rPr>
        <w:t>словами</w:t>
      </w:r>
      <w:r w:rsidRPr="00125C44">
        <w:rPr>
          <w:sz w:val="24"/>
          <w:szCs w:val="24"/>
          <w:lang w:val="en-US"/>
        </w:rPr>
        <w:t xml:space="preserve"> what, when, why, which, that, who, </w:t>
      </w:r>
      <w:r w:rsidRPr="00125C44">
        <w:rPr>
          <w:spacing w:val="-5"/>
          <w:sz w:val="24"/>
          <w:szCs w:val="24"/>
          <w:lang w:val="en-US"/>
        </w:rPr>
        <w:t xml:space="preserve">if, </w:t>
      </w:r>
      <w:r w:rsidRPr="00125C44">
        <w:rPr>
          <w:sz w:val="24"/>
          <w:szCs w:val="24"/>
          <w:lang w:val="en-US"/>
        </w:rPr>
        <w:t xml:space="preserve">because, that’s </w:t>
      </w:r>
      <w:r w:rsidRPr="00125C44">
        <w:rPr>
          <w:spacing w:val="-3"/>
          <w:sz w:val="24"/>
          <w:szCs w:val="24"/>
          <w:lang w:val="en-US"/>
        </w:rPr>
        <w:t xml:space="preserve">why, </w:t>
      </w:r>
      <w:proofErr w:type="spellStart"/>
      <w:r w:rsidRPr="00125C44">
        <w:rPr>
          <w:sz w:val="24"/>
          <w:szCs w:val="24"/>
          <w:lang w:val="en-US"/>
        </w:rPr>
        <w:t>than</w:t>
      </w:r>
      <w:proofErr w:type="spellEnd"/>
      <w:r w:rsidRPr="00125C44">
        <w:rPr>
          <w:sz w:val="24"/>
          <w:szCs w:val="24"/>
          <w:lang w:val="en-US"/>
        </w:rPr>
        <w:t>, so, for, since, during, so that,</w:t>
      </w:r>
      <w:r w:rsidRPr="00125C44">
        <w:rPr>
          <w:spacing w:val="51"/>
          <w:sz w:val="24"/>
          <w:szCs w:val="24"/>
          <w:lang w:val="en-US"/>
        </w:rPr>
        <w:t xml:space="preserve"> </w:t>
      </w:r>
      <w:r w:rsidRPr="00125C44">
        <w:rPr>
          <w:sz w:val="24"/>
          <w:szCs w:val="24"/>
          <w:lang w:val="en-US"/>
        </w:rPr>
        <w:t>unless;</w:t>
      </w:r>
    </w:p>
    <w:p w:rsidR="003313E1" w:rsidRPr="00125C44" w:rsidRDefault="006355B8" w:rsidP="00125C44">
      <w:pPr>
        <w:pStyle w:val="a5"/>
        <w:numPr>
          <w:ilvl w:val="0"/>
          <w:numId w:val="38"/>
        </w:numPr>
        <w:tabs>
          <w:tab w:val="left" w:pos="813"/>
        </w:tabs>
        <w:spacing w:before="3" w:line="275" w:lineRule="exact"/>
        <w:ind w:left="812"/>
        <w:rPr>
          <w:sz w:val="24"/>
          <w:szCs w:val="24"/>
        </w:rPr>
      </w:pPr>
      <w:r w:rsidRPr="00125C44">
        <w:rPr>
          <w:sz w:val="24"/>
          <w:szCs w:val="24"/>
        </w:rPr>
        <w:t xml:space="preserve">употреблять в речи сложносочиненные предложения с сочинительными союзами </w:t>
      </w:r>
      <w:proofErr w:type="spellStart"/>
      <w:r w:rsidRPr="00125C44">
        <w:rPr>
          <w:sz w:val="24"/>
          <w:szCs w:val="24"/>
        </w:rPr>
        <w:t>and</w:t>
      </w:r>
      <w:proofErr w:type="spellEnd"/>
      <w:r w:rsidRPr="00125C44">
        <w:rPr>
          <w:sz w:val="24"/>
          <w:szCs w:val="24"/>
        </w:rPr>
        <w:t xml:space="preserve">, </w:t>
      </w:r>
      <w:proofErr w:type="spellStart"/>
      <w:r w:rsidRPr="00125C44">
        <w:rPr>
          <w:sz w:val="24"/>
          <w:szCs w:val="24"/>
        </w:rPr>
        <w:t>but</w:t>
      </w:r>
      <w:proofErr w:type="spellEnd"/>
      <w:r w:rsidRPr="00125C44">
        <w:rPr>
          <w:sz w:val="24"/>
          <w:szCs w:val="24"/>
        </w:rPr>
        <w:t>,</w:t>
      </w:r>
      <w:r w:rsidRPr="00125C44">
        <w:rPr>
          <w:spacing w:val="-9"/>
          <w:sz w:val="24"/>
          <w:szCs w:val="24"/>
        </w:rPr>
        <w:t xml:space="preserve"> </w:t>
      </w:r>
      <w:proofErr w:type="spellStart"/>
      <w:r w:rsidRPr="00125C44">
        <w:rPr>
          <w:sz w:val="24"/>
          <w:szCs w:val="24"/>
        </w:rPr>
        <w:t>or</w:t>
      </w:r>
      <w:proofErr w:type="spellEnd"/>
      <w:r w:rsidRPr="00125C44">
        <w:rPr>
          <w:sz w:val="24"/>
          <w:szCs w:val="24"/>
        </w:rPr>
        <w:t>;</w:t>
      </w:r>
    </w:p>
    <w:p w:rsidR="003313E1" w:rsidRPr="00125C44" w:rsidRDefault="006355B8" w:rsidP="00125C44">
      <w:pPr>
        <w:pStyle w:val="a5"/>
        <w:numPr>
          <w:ilvl w:val="0"/>
          <w:numId w:val="38"/>
        </w:numPr>
        <w:tabs>
          <w:tab w:val="left" w:pos="813"/>
        </w:tabs>
        <w:spacing w:line="242" w:lineRule="auto"/>
        <w:ind w:right="119" w:firstLine="283"/>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условные</w:t>
      </w:r>
      <w:r w:rsidRPr="00125C44">
        <w:rPr>
          <w:sz w:val="24"/>
          <w:szCs w:val="24"/>
          <w:lang w:val="en-US"/>
        </w:rPr>
        <w:t xml:space="preserve"> </w:t>
      </w:r>
      <w:r w:rsidRPr="00125C44">
        <w:rPr>
          <w:sz w:val="24"/>
          <w:szCs w:val="24"/>
        </w:rPr>
        <w:t>предложения</w:t>
      </w:r>
      <w:r w:rsidRPr="00125C44">
        <w:rPr>
          <w:sz w:val="24"/>
          <w:szCs w:val="24"/>
          <w:lang w:val="en-US"/>
        </w:rPr>
        <w:t xml:space="preserve"> </w:t>
      </w:r>
      <w:r w:rsidRPr="00125C44">
        <w:rPr>
          <w:sz w:val="24"/>
          <w:szCs w:val="24"/>
        </w:rPr>
        <w:t>реального</w:t>
      </w:r>
      <w:r w:rsidRPr="00125C44">
        <w:rPr>
          <w:sz w:val="24"/>
          <w:szCs w:val="24"/>
          <w:lang w:val="en-US"/>
        </w:rPr>
        <w:t xml:space="preserve"> (Conditional I – If I see </w:t>
      </w:r>
      <w:r w:rsidRPr="00125C44">
        <w:rPr>
          <w:spacing w:val="-5"/>
          <w:sz w:val="24"/>
          <w:szCs w:val="24"/>
          <w:lang w:val="en-US"/>
        </w:rPr>
        <w:t xml:space="preserve">Jim, </w:t>
      </w:r>
      <w:r w:rsidRPr="00125C44">
        <w:rPr>
          <w:sz w:val="24"/>
          <w:szCs w:val="24"/>
          <w:lang w:val="en-US"/>
        </w:rPr>
        <w:t xml:space="preserve">I’ll invite him </w:t>
      </w:r>
      <w:r w:rsidRPr="00125C44">
        <w:rPr>
          <w:spacing w:val="5"/>
          <w:sz w:val="24"/>
          <w:szCs w:val="24"/>
          <w:lang w:val="en-US"/>
        </w:rPr>
        <w:t xml:space="preserve">to </w:t>
      </w:r>
      <w:r w:rsidRPr="00125C44">
        <w:rPr>
          <w:sz w:val="24"/>
          <w:szCs w:val="24"/>
          <w:lang w:val="en-US"/>
        </w:rPr>
        <w:t xml:space="preserve">our school party) </w:t>
      </w:r>
      <w:r w:rsidRPr="00125C44">
        <w:rPr>
          <w:sz w:val="24"/>
          <w:szCs w:val="24"/>
        </w:rPr>
        <w:t>и</w:t>
      </w:r>
      <w:r w:rsidRPr="00125C44">
        <w:rPr>
          <w:sz w:val="24"/>
          <w:szCs w:val="24"/>
          <w:lang w:val="en-US"/>
        </w:rPr>
        <w:t xml:space="preserve"> </w:t>
      </w:r>
      <w:r w:rsidRPr="00125C44">
        <w:rPr>
          <w:sz w:val="24"/>
          <w:szCs w:val="24"/>
        </w:rPr>
        <w:t>нереального</w:t>
      </w:r>
      <w:r w:rsidRPr="00125C44">
        <w:rPr>
          <w:sz w:val="24"/>
          <w:szCs w:val="24"/>
          <w:lang w:val="en-US"/>
        </w:rPr>
        <w:t xml:space="preserve"> </w:t>
      </w:r>
      <w:r w:rsidRPr="00125C44">
        <w:rPr>
          <w:sz w:val="24"/>
          <w:szCs w:val="24"/>
        </w:rPr>
        <w:t>характера</w:t>
      </w:r>
      <w:r w:rsidRPr="00125C44">
        <w:rPr>
          <w:sz w:val="24"/>
          <w:szCs w:val="24"/>
          <w:lang w:val="en-US"/>
        </w:rPr>
        <w:t xml:space="preserve"> (Conditional II – If I were you, I </w:t>
      </w:r>
      <w:r w:rsidRPr="00125C44">
        <w:rPr>
          <w:spacing w:val="-3"/>
          <w:sz w:val="24"/>
          <w:szCs w:val="24"/>
          <w:lang w:val="en-US"/>
        </w:rPr>
        <w:t xml:space="preserve">would </w:t>
      </w:r>
      <w:r w:rsidRPr="00125C44">
        <w:rPr>
          <w:sz w:val="24"/>
          <w:szCs w:val="24"/>
          <w:lang w:val="en-US"/>
        </w:rPr>
        <w:t>start learning</w:t>
      </w:r>
      <w:r w:rsidRPr="00125C44">
        <w:rPr>
          <w:spacing w:val="-1"/>
          <w:sz w:val="24"/>
          <w:szCs w:val="24"/>
          <w:lang w:val="en-US"/>
        </w:rPr>
        <w:t xml:space="preserve"> </w:t>
      </w:r>
      <w:r w:rsidRPr="00125C44">
        <w:rPr>
          <w:sz w:val="24"/>
          <w:szCs w:val="24"/>
          <w:lang w:val="en-US"/>
        </w:rPr>
        <w:t>French);</w:t>
      </w:r>
    </w:p>
    <w:p w:rsidR="003313E1" w:rsidRPr="00125C44" w:rsidRDefault="006355B8" w:rsidP="00125C44">
      <w:pPr>
        <w:pStyle w:val="a5"/>
        <w:numPr>
          <w:ilvl w:val="0"/>
          <w:numId w:val="38"/>
        </w:numPr>
        <w:tabs>
          <w:tab w:val="left" w:pos="813"/>
        </w:tabs>
        <w:spacing w:line="271" w:lineRule="exact"/>
        <w:ind w:left="812"/>
        <w:rPr>
          <w:sz w:val="24"/>
          <w:szCs w:val="24"/>
        </w:rPr>
      </w:pPr>
      <w:r w:rsidRPr="00125C44">
        <w:rPr>
          <w:sz w:val="24"/>
          <w:szCs w:val="24"/>
        </w:rPr>
        <w:t xml:space="preserve">употреблять в речи предложения с конструкцией I </w:t>
      </w:r>
      <w:proofErr w:type="spellStart"/>
      <w:r w:rsidRPr="00125C44">
        <w:rPr>
          <w:sz w:val="24"/>
          <w:szCs w:val="24"/>
        </w:rPr>
        <w:t>wish</w:t>
      </w:r>
      <w:proofErr w:type="spellEnd"/>
      <w:r w:rsidRPr="00125C44">
        <w:rPr>
          <w:sz w:val="24"/>
          <w:szCs w:val="24"/>
        </w:rPr>
        <w:t xml:space="preserve"> (I </w:t>
      </w:r>
      <w:proofErr w:type="spellStart"/>
      <w:r w:rsidRPr="00125C44">
        <w:rPr>
          <w:sz w:val="24"/>
          <w:szCs w:val="24"/>
        </w:rPr>
        <w:t>wish</w:t>
      </w:r>
      <w:proofErr w:type="spellEnd"/>
      <w:r w:rsidRPr="00125C44">
        <w:rPr>
          <w:sz w:val="24"/>
          <w:szCs w:val="24"/>
        </w:rPr>
        <w:t xml:space="preserve"> I </w:t>
      </w:r>
      <w:proofErr w:type="spellStart"/>
      <w:r w:rsidRPr="00125C44">
        <w:rPr>
          <w:sz w:val="24"/>
          <w:szCs w:val="24"/>
        </w:rPr>
        <w:t>had</w:t>
      </w:r>
      <w:proofErr w:type="spellEnd"/>
      <w:r w:rsidRPr="00125C44">
        <w:rPr>
          <w:sz w:val="24"/>
          <w:szCs w:val="24"/>
        </w:rPr>
        <w:t xml:space="preserve"> </w:t>
      </w:r>
      <w:proofErr w:type="spellStart"/>
      <w:r w:rsidRPr="00125C44">
        <w:rPr>
          <w:spacing w:val="-3"/>
          <w:sz w:val="24"/>
          <w:szCs w:val="24"/>
        </w:rPr>
        <w:t>my</w:t>
      </w:r>
      <w:proofErr w:type="spellEnd"/>
      <w:r w:rsidRPr="00125C44">
        <w:rPr>
          <w:spacing w:val="-3"/>
          <w:sz w:val="24"/>
          <w:szCs w:val="24"/>
        </w:rPr>
        <w:t xml:space="preserve"> </w:t>
      </w:r>
      <w:proofErr w:type="spellStart"/>
      <w:r w:rsidRPr="00125C44">
        <w:rPr>
          <w:spacing w:val="2"/>
          <w:sz w:val="24"/>
          <w:szCs w:val="24"/>
        </w:rPr>
        <w:t>own</w:t>
      </w:r>
      <w:proofErr w:type="spellEnd"/>
      <w:r w:rsidRPr="00125C44">
        <w:rPr>
          <w:spacing w:val="5"/>
          <w:sz w:val="24"/>
          <w:szCs w:val="24"/>
        </w:rPr>
        <w:t xml:space="preserve"> </w:t>
      </w:r>
      <w:proofErr w:type="spellStart"/>
      <w:r w:rsidRPr="00125C44">
        <w:rPr>
          <w:sz w:val="24"/>
          <w:szCs w:val="24"/>
        </w:rPr>
        <w:t>room</w:t>
      </w:r>
      <w:proofErr w:type="spellEnd"/>
      <w:r w:rsidRPr="00125C44">
        <w:rPr>
          <w:sz w:val="24"/>
          <w:szCs w:val="24"/>
        </w:rPr>
        <w:t>);</w:t>
      </w:r>
    </w:p>
    <w:p w:rsidR="003313E1" w:rsidRPr="00125C44" w:rsidRDefault="006355B8" w:rsidP="00125C44">
      <w:pPr>
        <w:pStyle w:val="a5"/>
        <w:numPr>
          <w:ilvl w:val="0"/>
          <w:numId w:val="38"/>
        </w:numPr>
        <w:tabs>
          <w:tab w:val="left" w:pos="813"/>
        </w:tabs>
        <w:spacing w:before="4" w:line="237" w:lineRule="auto"/>
        <w:ind w:right="109" w:firstLine="283"/>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предложения</w:t>
      </w:r>
      <w:r w:rsidRPr="00125C44">
        <w:rPr>
          <w:sz w:val="24"/>
          <w:szCs w:val="24"/>
          <w:lang w:val="en-US"/>
        </w:rPr>
        <w:t xml:space="preserve"> </w:t>
      </w:r>
      <w:r w:rsidRPr="00125C44">
        <w:rPr>
          <w:sz w:val="24"/>
          <w:szCs w:val="24"/>
        </w:rPr>
        <w:t>с</w:t>
      </w:r>
      <w:r w:rsidRPr="00125C44">
        <w:rPr>
          <w:sz w:val="24"/>
          <w:szCs w:val="24"/>
          <w:lang w:val="en-US"/>
        </w:rPr>
        <w:t xml:space="preserve"> </w:t>
      </w:r>
      <w:r w:rsidRPr="00125C44">
        <w:rPr>
          <w:sz w:val="24"/>
          <w:szCs w:val="24"/>
        </w:rPr>
        <w:t>конструкцией</w:t>
      </w:r>
      <w:r w:rsidRPr="00125C44">
        <w:rPr>
          <w:sz w:val="24"/>
          <w:szCs w:val="24"/>
          <w:lang w:val="en-US"/>
        </w:rPr>
        <w:t xml:space="preserve"> so/such (I was so busy that I forgot to phone </w:t>
      </w:r>
      <w:r w:rsidRPr="00125C44">
        <w:rPr>
          <w:spacing w:val="5"/>
          <w:sz w:val="24"/>
          <w:szCs w:val="24"/>
          <w:lang w:val="en-US"/>
        </w:rPr>
        <w:t xml:space="preserve">my </w:t>
      </w:r>
      <w:r w:rsidRPr="00125C44">
        <w:rPr>
          <w:sz w:val="24"/>
          <w:szCs w:val="24"/>
          <w:lang w:val="en-US"/>
        </w:rPr>
        <w:t>parents);</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конструкции</w:t>
      </w:r>
      <w:r w:rsidRPr="00125C44">
        <w:rPr>
          <w:sz w:val="24"/>
          <w:szCs w:val="24"/>
          <w:lang w:val="en-US"/>
        </w:rPr>
        <w:t xml:space="preserve"> </w:t>
      </w:r>
      <w:r w:rsidRPr="00125C44">
        <w:rPr>
          <w:sz w:val="24"/>
          <w:szCs w:val="24"/>
        </w:rPr>
        <w:t>с</w:t>
      </w:r>
      <w:r w:rsidRPr="00125C44">
        <w:rPr>
          <w:sz w:val="24"/>
          <w:szCs w:val="24"/>
          <w:lang w:val="en-US"/>
        </w:rPr>
        <w:t xml:space="preserve"> </w:t>
      </w:r>
      <w:r w:rsidRPr="00125C44">
        <w:rPr>
          <w:sz w:val="24"/>
          <w:szCs w:val="24"/>
        </w:rPr>
        <w:t>герундием</w:t>
      </w:r>
      <w:r w:rsidRPr="00125C44">
        <w:rPr>
          <w:sz w:val="24"/>
          <w:szCs w:val="24"/>
          <w:lang w:val="en-US"/>
        </w:rPr>
        <w:t xml:space="preserve">: to love / hate </w:t>
      </w:r>
      <w:r w:rsidRPr="00125C44">
        <w:rPr>
          <w:spacing w:val="-3"/>
          <w:sz w:val="24"/>
          <w:szCs w:val="24"/>
          <w:lang w:val="en-US"/>
        </w:rPr>
        <w:t xml:space="preserve">doing </w:t>
      </w:r>
      <w:r w:rsidRPr="00125C44">
        <w:rPr>
          <w:sz w:val="24"/>
          <w:szCs w:val="24"/>
          <w:lang w:val="en-US"/>
        </w:rPr>
        <w:t>something; stop</w:t>
      </w:r>
      <w:r w:rsidRPr="00125C44">
        <w:rPr>
          <w:spacing w:val="8"/>
          <w:sz w:val="24"/>
          <w:szCs w:val="24"/>
          <w:lang w:val="en-US"/>
        </w:rPr>
        <w:t xml:space="preserve"> </w:t>
      </w:r>
      <w:r w:rsidRPr="00125C44">
        <w:rPr>
          <w:sz w:val="24"/>
          <w:szCs w:val="24"/>
          <w:lang w:val="en-US"/>
        </w:rPr>
        <w:t>talking;</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 xml:space="preserve">употреблять в речи конструкции с инфинитивом: </w:t>
      </w:r>
      <w:proofErr w:type="spellStart"/>
      <w:r w:rsidRPr="00125C44">
        <w:rPr>
          <w:sz w:val="24"/>
          <w:szCs w:val="24"/>
        </w:rPr>
        <w:t>want</w:t>
      </w:r>
      <w:proofErr w:type="spellEnd"/>
      <w:r w:rsidRPr="00125C44">
        <w:rPr>
          <w:sz w:val="24"/>
          <w:szCs w:val="24"/>
        </w:rPr>
        <w:t xml:space="preserve"> </w:t>
      </w:r>
      <w:proofErr w:type="spellStart"/>
      <w:r w:rsidRPr="00125C44">
        <w:rPr>
          <w:sz w:val="24"/>
          <w:szCs w:val="24"/>
        </w:rPr>
        <w:t>to</w:t>
      </w:r>
      <w:proofErr w:type="spellEnd"/>
      <w:r w:rsidRPr="00125C44">
        <w:rPr>
          <w:sz w:val="24"/>
          <w:szCs w:val="24"/>
        </w:rPr>
        <w:t xml:space="preserve"> </w:t>
      </w:r>
      <w:proofErr w:type="spellStart"/>
      <w:r w:rsidRPr="00125C44">
        <w:rPr>
          <w:sz w:val="24"/>
          <w:szCs w:val="24"/>
        </w:rPr>
        <w:t>do</w:t>
      </w:r>
      <w:proofErr w:type="spellEnd"/>
      <w:r w:rsidRPr="00125C44">
        <w:rPr>
          <w:sz w:val="24"/>
          <w:szCs w:val="24"/>
        </w:rPr>
        <w:t xml:space="preserve">, </w:t>
      </w:r>
      <w:proofErr w:type="spellStart"/>
      <w:r w:rsidRPr="00125C44">
        <w:rPr>
          <w:sz w:val="24"/>
          <w:szCs w:val="24"/>
        </w:rPr>
        <w:t>learn</w:t>
      </w:r>
      <w:proofErr w:type="spellEnd"/>
      <w:r w:rsidRPr="00125C44">
        <w:rPr>
          <w:sz w:val="24"/>
          <w:szCs w:val="24"/>
        </w:rPr>
        <w:t xml:space="preserve"> </w:t>
      </w:r>
      <w:proofErr w:type="spellStart"/>
      <w:r w:rsidRPr="00125C44">
        <w:rPr>
          <w:sz w:val="24"/>
          <w:szCs w:val="24"/>
        </w:rPr>
        <w:t>to</w:t>
      </w:r>
      <w:proofErr w:type="spellEnd"/>
      <w:r w:rsidRPr="00125C44">
        <w:rPr>
          <w:spacing w:val="16"/>
          <w:sz w:val="24"/>
          <w:szCs w:val="24"/>
        </w:rPr>
        <w:t xml:space="preserve"> </w:t>
      </w:r>
      <w:proofErr w:type="spellStart"/>
      <w:r w:rsidRPr="00125C44">
        <w:rPr>
          <w:sz w:val="24"/>
          <w:szCs w:val="24"/>
        </w:rPr>
        <w:t>speak</w:t>
      </w:r>
      <w:proofErr w:type="spellEnd"/>
      <w:r w:rsidRPr="00125C44">
        <w:rPr>
          <w:sz w:val="24"/>
          <w:szCs w:val="24"/>
        </w:rPr>
        <w:t>;</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инфинитив</w:t>
      </w:r>
      <w:r w:rsidRPr="00125C44">
        <w:rPr>
          <w:sz w:val="24"/>
          <w:szCs w:val="24"/>
          <w:lang w:val="en-US"/>
        </w:rPr>
        <w:t xml:space="preserve"> </w:t>
      </w:r>
      <w:r w:rsidRPr="00125C44">
        <w:rPr>
          <w:sz w:val="24"/>
          <w:szCs w:val="24"/>
        </w:rPr>
        <w:t>цели</w:t>
      </w:r>
      <w:r w:rsidRPr="00125C44">
        <w:rPr>
          <w:sz w:val="24"/>
          <w:szCs w:val="24"/>
          <w:lang w:val="en-US"/>
        </w:rPr>
        <w:t xml:space="preserve"> (I </w:t>
      </w:r>
      <w:r w:rsidRPr="00125C44">
        <w:rPr>
          <w:spacing w:val="-3"/>
          <w:sz w:val="24"/>
          <w:szCs w:val="24"/>
          <w:lang w:val="en-US"/>
        </w:rPr>
        <w:t xml:space="preserve">called </w:t>
      </w:r>
      <w:r w:rsidRPr="00125C44">
        <w:rPr>
          <w:spacing w:val="2"/>
          <w:sz w:val="24"/>
          <w:szCs w:val="24"/>
          <w:lang w:val="en-US"/>
        </w:rPr>
        <w:t xml:space="preserve">to </w:t>
      </w:r>
      <w:r w:rsidRPr="00125C44">
        <w:rPr>
          <w:sz w:val="24"/>
          <w:szCs w:val="24"/>
          <w:lang w:val="en-US"/>
        </w:rPr>
        <w:t>cancel our</w:t>
      </w:r>
      <w:r w:rsidRPr="00125C44">
        <w:rPr>
          <w:spacing w:val="12"/>
          <w:sz w:val="24"/>
          <w:szCs w:val="24"/>
          <w:lang w:val="en-US"/>
        </w:rPr>
        <w:t xml:space="preserve"> </w:t>
      </w:r>
      <w:r w:rsidRPr="00125C44">
        <w:rPr>
          <w:sz w:val="24"/>
          <w:szCs w:val="24"/>
          <w:lang w:val="en-US"/>
        </w:rPr>
        <w:t>lesson);</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конструкцию</w:t>
      </w:r>
      <w:r w:rsidRPr="00125C44">
        <w:rPr>
          <w:sz w:val="24"/>
          <w:szCs w:val="24"/>
          <w:lang w:val="en-US"/>
        </w:rPr>
        <w:t xml:space="preserve"> </w:t>
      </w:r>
      <w:r w:rsidRPr="00125C44">
        <w:rPr>
          <w:spacing w:val="-5"/>
          <w:sz w:val="24"/>
          <w:szCs w:val="24"/>
          <w:lang w:val="en-US"/>
        </w:rPr>
        <w:t xml:space="preserve">it </w:t>
      </w:r>
      <w:r w:rsidRPr="00125C44">
        <w:rPr>
          <w:sz w:val="24"/>
          <w:szCs w:val="24"/>
          <w:lang w:val="en-US"/>
        </w:rPr>
        <w:t xml:space="preserve">takes </w:t>
      </w:r>
      <w:r w:rsidRPr="00125C44">
        <w:rPr>
          <w:spacing w:val="-5"/>
          <w:sz w:val="24"/>
          <w:szCs w:val="24"/>
          <w:lang w:val="en-US"/>
        </w:rPr>
        <w:t xml:space="preserve">me </w:t>
      </w:r>
      <w:r w:rsidRPr="00125C44">
        <w:rPr>
          <w:sz w:val="24"/>
          <w:szCs w:val="24"/>
          <w:lang w:val="en-US"/>
        </w:rPr>
        <w:t xml:space="preserve">… to </w:t>
      </w:r>
      <w:r w:rsidRPr="00125C44">
        <w:rPr>
          <w:spacing w:val="-3"/>
          <w:sz w:val="24"/>
          <w:szCs w:val="24"/>
          <w:lang w:val="en-US"/>
        </w:rPr>
        <w:t>do</w:t>
      </w:r>
      <w:r w:rsidRPr="00125C44">
        <w:rPr>
          <w:spacing w:val="39"/>
          <w:sz w:val="24"/>
          <w:szCs w:val="24"/>
          <w:lang w:val="en-US"/>
        </w:rPr>
        <w:t xml:space="preserve"> </w:t>
      </w:r>
      <w:r w:rsidRPr="00125C44">
        <w:rPr>
          <w:sz w:val="24"/>
          <w:szCs w:val="24"/>
          <w:lang w:val="en-US"/>
        </w:rPr>
        <w:t>something;</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использовать косвенную</w:t>
      </w:r>
      <w:r w:rsidRPr="00125C44">
        <w:rPr>
          <w:spacing w:val="1"/>
          <w:sz w:val="24"/>
          <w:szCs w:val="24"/>
        </w:rPr>
        <w:t xml:space="preserve"> </w:t>
      </w:r>
      <w:r w:rsidRPr="00125C44">
        <w:rPr>
          <w:sz w:val="24"/>
          <w:szCs w:val="24"/>
        </w:rPr>
        <w:t>речь;</w:t>
      </w:r>
    </w:p>
    <w:p w:rsidR="003313E1" w:rsidRPr="00125C44" w:rsidRDefault="006355B8" w:rsidP="00125C44">
      <w:pPr>
        <w:pStyle w:val="a5"/>
        <w:numPr>
          <w:ilvl w:val="0"/>
          <w:numId w:val="38"/>
        </w:numPr>
        <w:tabs>
          <w:tab w:val="left" w:pos="813"/>
        </w:tabs>
        <w:ind w:right="128" w:firstLine="283"/>
        <w:rPr>
          <w:sz w:val="24"/>
          <w:szCs w:val="24"/>
          <w:lang w:val="en-US"/>
        </w:rPr>
      </w:pPr>
      <w:r w:rsidRPr="00125C44">
        <w:rPr>
          <w:sz w:val="24"/>
          <w:szCs w:val="24"/>
        </w:rPr>
        <w:t>использовать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глаголы</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наиболее</w:t>
      </w:r>
      <w:r w:rsidRPr="00125C44">
        <w:rPr>
          <w:sz w:val="24"/>
          <w:szCs w:val="24"/>
          <w:lang w:val="en-US"/>
        </w:rPr>
        <w:t xml:space="preserve"> </w:t>
      </w:r>
      <w:r w:rsidRPr="00125C44">
        <w:rPr>
          <w:sz w:val="24"/>
          <w:szCs w:val="24"/>
        </w:rPr>
        <w:t>употребляемых</w:t>
      </w:r>
      <w:r w:rsidRPr="00125C44">
        <w:rPr>
          <w:sz w:val="24"/>
          <w:szCs w:val="24"/>
          <w:lang w:val="en-US"/>
        </w:rPr>
        <w:t xml:space="preserve"> </w:t>
      </w:r>
      <w:r w:rsidRPr="00125C44">
        <w:rPr>
          <w:sz w:val="24"/>
          <w:szCs w:val="24"/>
        </w:rPr>
        <w:t>временных</w:t>
      </w:r>
      <w:r w:rsidRPr="00125C44">
        <w:rPr>
          <w:sz w:val="24"/>
          <w:szCs w:val="24"/>
          <w:lang w:val="en-US"/>
        </w:rPr>
        <w:t xml:space="preserve"> </w:t>
      </w:r>
      <w:r w:rsidRPr="00125C44">
        <w:rPr>
          <w:sz w:val="24"/>
          <w:szCs w:val="24"/>
        </w:rPr>
        <w:t>формах</w:t>
      </w:r>
      <w:r w:rsidRPr="00125C44">
        <w:rPr>
          <w:sz w:val="24"/>
          <w:szCs w:val="24"/>
          <w:lang w:val="en-US"/>
        </w:rPr>
        <w:t xml:space="preserve">: Present Simple, Present Continuous, Future </w:t>
      </w:r>
      <w:r w:rsidRPr="00125C44">
        <w:rPr>
          <w:spacing w:val="-3"/>
          <w:sz w:val="24"/>
          <w:szCs w:val="24"/>
          <w:lang w:val="en-US"/>
        </w:rPr>
        <w:t xml:space="preserve">Simple, </w:t>
      </w:r>
      <w:r w:rsidRPr="00125C44">
        <w:rPr>
          <w:sz w:val="24"/>
          <w:szCs w:val="24"/>
          <w:lang w:val="en-US"/>
        </w:rPr>
        <w:t xml:space="preserve">Past </w:t>
      </w:r>
      <w:r w:rsidRPr="00125C44">
        <w:rPr>
          <w:spacing w:val="-3"/>
          <w:sz w:val="24"/>
          <w:szCs w:val="24"/>
          <w:lang w:val="en-US"/>
        </w:rPr>
        <w:t xml:space="preserve">Simple, </w:t>
      </w:r>
      <w:r w:rsidRPr="00125C44">
        <w:rPr>
          <w:sz w:val="24"/>
          <w:szCs w:val="24"/>
          <w:lang w:val="en-US"/>
        </w:rPr>
        <w:t>Past Continuous, Present Perfect, Present Perfect Continuous, Past</w:t>
      </w:r>
      <w:r w:rsidRPr="00125C44">
        <w:rPr>
          <w:spacing w:val="7"/>
          <w:sz w:val="24"/>
          <w:szCs w:val="24"/>
          <w:lang w:val="en-US"/>
        </w:rPr>
        <w:t xml:space="preserve"> </w:t>
      </w:r>
      <w:r w:rsidRPr="00125C44">
        <w:rPr>
          <w:sz w:val="24"/>
          <w:szCs w:val="24"/>
          <w:lang w:val="en-US"/>
        </w:rPr>
        <w:t>Perfect;</w:t>
      </w:r>
    </w:p>
    <w:p w:rsidR="003313E1" w:rsidRPr="00125C44" w:rsidRDefault="003313E1">
      <w:pPr>
        <w:jc w:val="both"/>
        <w:rPr>
          <w:sz w:val="24"/>
          <w:szCs w:val="24"/>
          <w:lang w:val="en-US"/>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line="242" w:lineRule="auto"/>
        <w:ind w:right="126" w:firstLine="283"/>
        <w:jc w:val="left"/>
        <w:rPr>
          <w:sz w:val="24"/>
          <w:szCs w:val="24"/>
          <w:lang w:val="en-US"/>
        </w:rPr>
      </w:pPr>
      <w:r w:rsidRPr="00125C44">
        <w:rPr>
          <w:sz w:val="24"/>
          <w:szCs w:val="24"/>
        </w:rPr>
        <w:lastRenderedPageBreak/>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страдательный</w:t>
      </w:r>
      <w:r w:rsidRPr="00125C44">
        <w:rPr>
          <w:sz w:val="24"/>
          <w:szCs w:val="24"/>
          <w:lang w:val="en-US"/>
        </w:rPr>
        <w:t xml:space="preserve"> </w:t>
      </w:r>
      <w:r w:rsidRPr="00125C44">
        <w:rPr>
          <w:sz w:val="24"/>
          <w:szCs w:val="24"/>
        </w:rPr>
        <w:t>залог</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формах</w:t>
      </w:r>
      <w:r w:rsidRPr="00125C44">
        <w:rPr>
          <w:sz w:val="24"/>
          <w:szCs w:val="24"/>
          <w:lang w:val="en-US"/>
        </w:rPr>
        <w:t xml:space="preserve"> </w:t>
      </w:r>
      <w:r w:rsidRPr="00125C44">
        <w:rPr>
          <w:sz w:val="24"/>
          <w:szCs w:val="24"/>
        </w:rPr>
        <w:t>наиболее</w:t>
      </w:r>
      <w:r w:rsidRPr="00125C44">
        <w:rPr>
          <w:sz w:val="24"/>
          <w:szCs w:val="24"/>
          <w:lang w:val="en-US"/>
        </w:rPr>
        <w:t xml:space="preserve"> </w:t>
      </w:r>
      <w:r w:rsidRPr="00125C44">
        <w:rPr>
          <w:sz w:val="24"/>
          <w:szCs w:val="24"/>
        </w:rPr>
        <w:t>используемых</w:t>
      </w:r>
      <w:r w:rsidRPr="00125C44">
        <w:rPr>
          <w:sz w:val="24"/>
          <w:szCs w:val="24"/>
          <w:lang w:val="en-US"/>
        </w:rPr>
        <w:t xml:space="preserve"> </w:t>
      </w:r>
      <w:r w:rsidRPr="00125C44">
        <w:rPr>
          <w:sz w:val="24"/>
          <w:szCs w:val="24"/>
        </w:rPr>
        <w:t>времен</w:t>
      </w:r>
      <w:r w:rsidRPr="00125C44">
        <w:rPr>
          <w:sz w:val="24"/>
          <w:szCs w:val="24"/>
          <w:lang w:val="en-US"/>
        </w:rPr>
        <w:t xml:space="preserve">: Present Simple, Present Continuous, Past </w:t>
      </w:r>
      <w:r w:rsidRPr="00125C44">
        <w:rPr>
          <w:spacing w:val="-3"/>
          <w:sz w:val="24"/>
          <w:szCs w:val="24"/>
          <w:lang w:val="en-US"/>
        </w:rPr>
        <w:t xml:space="preserve">Simple, </w:t>
      </w:r>
      <w:r w:rsidRPr="00125C44">
        <w:rPr>
          <w:sz w:val="24"/>
          <w:szCs w:val="24"/>
          <w:lang w:val="en-US"/>
        </w:rPr>
        <w:t>Present</w:t>
      </w:r>
      <w:r w:rsidRPr="00125C44">
        <w:rPr>
          <w:spacing w:val="33"/>
          <w:sz w:val="24"/>
          <w:szCs w:val="24"/>
          <w:lang w:val="en-US"/>
        </w:rPr>
        <w:t xml:space="preserve"> </w:t>
      </w:r>
      <w:r w:rsidRPr="00125C44">
        <w:rPr>
          <w:sz w:val="24"/>
          <w:szCs w:val="24"/>
          <w:lang w:val="en-US"/>
        </w:rPr>
        <w:t>Perfect;</w:t>
      </w:r>
    </w:p>
    <w:p w:rsidR="003313E1" w:rsidRPr="00125C44" w:rsidRDefault="006355B8" w:rsidP="00125C44">
      <w:pPr>
        <w:pStyle w:val="a5"/>
        <w:numPr>
          <w:ilvl w:val="0"/>
          <w:numId w:val="38"/>
        </w:numPr>
        <w:tabs>
          <w:tab w:val="left" w:pos="812"/>
          <w:tab w:val="left" w:pos="813"/>
        </w:tabs>
        <w:spacing w:line="242" w:lineRule="auto"/>
        <w:ind w:right="119" w:firstLine="283"/>
        <w:jc w:val="left"/>
        <w:rPr>
          <w:sz w:val="24"/>
          <w:szCs w:val="24"/>
        </w:rPr>
      </w:pPr>
      <w:r w:rsidRPr="00125C44">
        <w:rPr>
          <w:sz w:val="24"/>
          <w:szCs w:val="24"/>
        </w:rPr>
        <w:t xml:space="preserve">употреблять в речи различные грамматические средства для выражения будущего времени – </w:t>
      </w:r>
      <w:proofErr w:type="spellStart"/>
      <w:r w:rsidRPr="00125C44">
        <w:rPr>
          <w:sz w:val="24"/>
          <w:szCs w:val="24"/>
        </w:rPr>
        <w:t>to</w:t>
      </w:r>
      <w:proofErr w:type="spellEnd"/>
      <w:r w:rsidRPr="00125C44">
        <w:rPr>
          <w:sz w:val="24"/>
          <w:szCs w:val="24"/>
        </w:rPr>
        <w:t xml:space="preserve">  </w:t>
      </w:r>
      <w:proofErr w:type="spellStart"/>
      <w:r w:rsidRPr="00125C44">
        <w:rPr>
          <w:spacing w:val="-3"/>
          <w:sz w:val="24"/>
          <w:szCs w:val="24"/>
        </w:rPr>
        <w:t>be</w:t>
      </w:r>
      <w:proofErr w:type="spellEnd"/>
      <w:r w:rsidRPr="00125C44">
        <w:rPr>
          <w:spacing w:val="-3"/>
          <w:sz w:val="24"/>
          <w:szCs w:val="24"/>
        </w:rPr>
        <w:t xml:space="preserve"> </w:t>
      </w:r>
      <w:proofErr w:type="spellStart"/>
      <w:r w:rsidRPr="00125C44">
        <w:rPr>
          <w:sz w:val="24"/>
          <w:szCs w:val="24"/>
        </w:rPr>
        <w:t>going</w:t>
      </w:r>
      <w:proofErr w:type="spellEnd"/>
      <w:r w:rsidRPr="00125C44">
        <w:rPr>
          <w:sz w:val="24"/>
          <w:szCs w:val="24"/>
        </w:rPr>
        <w:t xml:space="preserve"> </w:t>
      </w:r>
      <w:proofErr w:type="spellStart"/>
      <w:r w:rsidRPr="00125C44">
        <w:rPr>
          <w:sz w:val="24"/>
          <w:szCs w:val="24"/>
        </w:rPr>
        <w:t>to</w:t>
      </w:r>
      <w:proofErr w:type="spellEnd"/>
      <w:r w:rsidRPr="00125C44">
        <w:rPr>
          <w:sz w:val="24"/>
          <w:szCs w:val="24"/>
        </w:rPr>
        <w:t xml:space="preserve">, </w:t>
      </w:r>
      <w:proofErr w:type="spellStart"/>
      <w:r w:rsidRPr="00125C44">
        <w:rPr>
          <w:sz w:val="24"/>
          <w:szCs w:val="24"/>
        </w:rPr>
        <w:t>Present</w:t>
      </w:r>
      <w:proofErr w:type="spellEnd"/>
      <w:r w:rsidRPr="00125C44">
        <w:rPr>
          <w:sz w:val="24"/>
          <w:szCs w:val="24"/>
        </w:rPr>
        <w:t xml:space="preserve"> </w:t>
      </w:r>
      <w:proofErr w:type="spellStart"/>
      <w:r w:rsidRPr="00125C44">
        <w:rPr>
          <w:sz w:val="24"/>
          <w:szCs w:val="24"/>
        </w:rPr>
        <w:t>Continuous</w:t>
      </w:r>
      <w:proofErr w:type="spellEnd"/>
      <w:r w:rsidRPr="00125C44">
        <w:rPr>
          <w:sz w:val="24"/>
          <w:szCs w:val="24"/>
        </w:rPr>
        <w:t xml:space="preserve">; </w:t>
      </w:r>
      <w:proofErr w:type="spellStart"/>
      <w:r w:rsidRPr="00125C44">
        <w:rPr>
          <w:sz w:val="24"/>
          <w:szCs w:val="24"/>
        </w:rPr>
        <w:t>Present</w:t>
      </w:r>
      <w:proofErr w:type="spellEnd"/>
      <w:r w:rsidRPr="00125C44">
        <w:rPr>
          <w:spacing w:val="25"/>
          <w:sz w:val="24"/>
          <w:szCs w:val="24"/>
        </w:rPr>
        <w:t xml:space="preserve"> </w:t>
      </w:r>
      <w:proofErr w:type="spellStart"/>
      <w:r w:rsidRPr="00125C44">
        <w:rPr>
          <w:sz w:val="24"/>
          <w:szCs w:val="24"/>
        </w:rPr>
        <w:t>Simple</w:t>
      </w:r>
      <w:proofErr w:type="spellEnd"/>
      <w:r w:rsidRPr="00125C44">
        <w:rPr>
          <w:sz w:val="24"/>
          <w:szCs w:val="24"/>
        </w:rPr>
        <w:t>;</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модальные</w:t>
      </w:r>
      <w:r w:rsidRPr="00125C44">
        <w:rPr>
          <w:sz w:val="24"/>
          <w:szCs w:val="24"/>
          <w:lang w:val="en-US"/>
        </w:rPr>
        <w:t xml:space="preserve"> </w:t>
      </w:r>
      <w:r w:rsidRPr="00125C44">
        <w:rPr>
          <w:sz w:val="24"/>
          <w:szCs w:val="24"/>
        </w:rPr>
        <w:t>глаголы</w:t>
      </w:r>
      <w:r w:rsidRPr="00125C44">
        <w:rPr>
          <w:sz w:val="24"/>
          <w:szCs w:val="24"/>
          <w:lang w:val="en-US"/>
        </w:rPr>
        <w:t xml:space="preserve"> </w:t>
      </w:r>
      <w:r w:rsidRPr="00125C44">
        <w:rPr>
          <w:sz w:val="24"/>
          <w:szCs w:val="24"/>
        </w:rPr>
        <w:t>и</w:t>
      </w:r>
      <w:r w:rsidRPr="00125C44">
        <w:rPr>
          <w:sz w:val="24"/>
          <w:szCs w:val="24"/>
          <w:lang w:val="en-US"/>
        </w:rPr>
        <w:t xml:space="preserve"> </w:t>
      </w:r>
      <w:r w:rsidRPr="00125C44">
        <w:rPr>
          <w:sz w:val="24"/>
          <w:szCs w:val="24"/>
        </w:rPr>
        <w:t>их</w:t>
      </w:r>
      <w:r w:rsidRPr="00125C44">
        <w:rPr>
          <w:sz w:val="24"/>
          <w:szCs w:val="24"/>
          <w:lang w:val="en-US"/>
        </w:rPr>
        <w:t xml:space="preserve"> </w:t>
      </w:r>
      <w:r w:rsidRPr="00125C44">
        <w:rPr>
          <w:sz w:val="24"/>
          <w:szCs w:val="24"/>
        </w:rPr>
        <w:t>эквиваленты</w:t>
      </w:r>
      <w:r w:rsidRPr="00125C44">
        <w:rPr>
          <w:sz w:val="24"/>
          <w:szCs w:val="24"/>
          <w:lang w:val="en-US"/>
        </w:rPr>
        <w:t xml:space="preserve"> </w:t>
      </w:r>
      <w:r w:rsidRPr="00125C44">
        <w:rPr>
          <w:spacing w:val="-3"/>
          <w:sz w:val="24"/>
          <w:szCs w:val="24"/>
          <w:lang w:val="en-US"/>
        </w:rPr>
        <w:t xml:space="preserve">(may, </w:t>
      </w:r>
      <w:r w:rsidRPr="00125C44">
        <w:rPr>
          <w:sz w:val="24"/>
          <w:szCs w:val="24"/>
          <w:lang w:val="en-US"/>
        </w:rPr>
        <w:t xml:space="preserve">can/be able </w:t>
      </w:r>
      <w:r w:rsidRPr="00125C44">
        <w:rPr>
          <w:spacing w:val="3"/>
          <w:sz w:val="24"/>
          <w:szCs w:val="24"/>
          <w:lang w:val="en-US"/>
        </w:rPr>
        <w:t xml:space="preserve">to, </w:t>
      </w:r>
      <w:r w:rsidRPr="00125C44">
        <w:rPr>
          <w:sz w:val="24"/>
          <w:szCs w:val="24"/>
          <w:lang w:val="en-US"/>
        </w:rPr>
        <w:t>must/have to/should; need, shall, could, might,</w:t>
      </w:r>
      <w:r w:rsidRPr="00125C44">
        <w:rPr>
          <w:spacing w:val="19"/>
          <w:sz w:val="24"/>
          <w:szCs w:val="24"/>
          <w:lang w:val="en-US"/>
        </w:rPr>
        <w:t xml:space="preserve"> </w:t>
      </w:r>
      <w:r w:rsidRPr="00125C44">
        <w:rPr>
          <w:sz w:val="24"/>
          <w:szCs w:val="24"/>
          <w:lang w:val="en-US"/>
        </w:rPr>
        <w:t>would);</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согласовывать времена в рамках сложного предложения в плане настоящего и</w:t>
      </w:r>
      <w:r w:rsidRPr="00125C44">
        <w:rPr>
          <w:spacing w:val="-3"/>
          <w:sz w:val="24"/>
          <w:szCs w:val="24"/>
        </w:rPr>
        <w:t xml:space="preserve"> </w:t>
      </w:r>
      <w:r w:rsidRPr="00125C44">
        <w:rPr>
          <w:sz w:val="24"/>
          <w:szCs w:val="24"/>
        </w:rPr>
        <w:t>прошлого;</w:t>
      </w:r>
    </w:p>
    <w:p w:rsidR="003313E1" w:rsidRPr="00125C44" w:rsidRDefault="006355B8" w:rsidP="00125C44">
      <w:pPr>
        <w:pStyle w:val="a5"/>
        <w:numPr>
          <w:ilvl w:val="0"/>
          <w:numId w:val="38"/>
        </w:numPr>
        <w:tabs>
          <w:tab w:val="left" w:pos="812"/>
          <w:tab w:val="left" w:pos="813"/>
        </w:tabs>
        <w:spacing w:line="237" w:lineRule="auto"/>
        <w:ind w:right="127" w:firstLine="283"/>
        <w:jc w:val="left"/>
        <w:rPr>
          <w:sz w:val="24"/>
          <w:szCs w:val="24"/>
        </w:rPr>
      </w:pPr>
      <w:r w:rsidRPr="00125C44">
        <w:rPr>
          <w:sz w:val="24"/>
          <w:szCs w:val="24"/>
        </w:rPr>
        <w:t xml:space="preserve">употреблять в речи имена существительные в единственном числе и во множественном </w:t>
      </w:r>
      <w:r w:rsidRPr="00125C44">
        <w:rPr>
          <w:spacing w:val="-2"/>
          <w:sz w:val="24"/>
          <w:szCs w:val="24"/>
        </w:rPr>
        <w:t xml:space="preserve">числе, </w:t>
      </w:r>
      <w:r w:rsidRPr="00125C44">
        <w:rPr>
          <w:sz w:val="24"/>
          <w:szCs w:val="24"/>
        </w:rPr>
        <w:t>образованные по правилу, и</w:t>
      </w:r>
      <w:r w:rsidRPr="00125C44">
        <w:rPr>
          <w:spacing w:val="12"/>
          <w:sz w:val="24"/>
          <w:szCs w:val="24"/>
        </w:rPr>
        <w:t xml:space="preserve"> </w:t>
      </w:r>
      <w:r w:rsidRPr="00125C44">
        <w:rPr>
          <w:sz w:val="24"/>
          <w:szCs w:val="24"/>
        </w:rPr>
        <w:t>исключения;</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употреблять в речи определенный/неопределенный/нулевой</w:t>
      </w:r>
      <w:r w:rsidRPr="00125C44">
        <w:rPr>
          <w:spacing w:val="8"/>
          <w:sz w:val="24"/>
          <w:szCs w:val="24"/>
        </w:rPr>
        <w:t xml:space="preserve"> </w:t>
      </w:r>
      <w:r w:rsidRPr="00125C44">
        <w:rPr>
          <w:sz w:val="24"/>
          <w:szCs w:val="24"/>
        </w:rPr>
        <w:t>артикль;</w:t>
      </w:r>
    </w:p>
    <w:p w:rsidR="003313E1" w:rsidRPr="00125C44" w:rsidRDefault="006355B8" w:rsidP="00125C44">
      <w:pPr>
        <w:pStyle w:val="a5"/>
        <w:numPr>
          <w:ilvl w:val="0"/>
          <w:numId w:val="38"/>
        </w:numPr>
        <w:tabs>
          <w:tab w:val="left" w:pos="813"/>
        </w:tabs>
        <w:spacing w:line="242" w:lineRule="auto"/>
        <w:ind w:right="124" w:firstLine="283"/>
        <w:rPr>
          <w:sz w:val="24"/>
          <w:szCs w:val="24"/>
        </w:rPr>
      </w:pPr>
      <w:r w:rsidRPr="00125C44">
        <w:rPr>
          <w:sz w:val="24"/>
          <w:szCs w:val="24"/>
        </w:rPr>
        <w:t>употреблять в речи личные, притяжательные, указательные, неопределенные, относительные, вопросительные</w:t>
      </w:r>
      <w:r w:rsidRPr="00125C44">
        <w:rPr>
          <w:spacing w:val="2"/>
          <w:sz w:val="24"/>
          <w:szCs w:val="24"/>
        </w:rPr>
        <w:t xml:space="preserve"> </w:t>
      </w:r>
      <w:r w:rsidRPr="00125C44">
        <w:rPr>
          <w:sz w:val="24"/>
          <w:szCs w:val="24"/>
        </w:rPr>
        <w:t>местоимения;</w:t>
      </w:r>
    </w:p>
    <w:p w:rsidR="003313E1" w:rsidRPr="00125C44" w:rsidRDefault="006355B8" w:rsidP="00125C44">
      <w:pPr>
        <w:pStyle w:val="a5"/>
        <w:numPr>
          <w:ilvl w:val="0"/>
          <w:numId w:val="38"/>
        </w:numPr>
        <w:tabs>
          <w:tab w:val="left" w:pos="813"/>
        </w:tabs>
        <w:spacing w:line="242" w:lineRule="auto"/>
        <w:ind w:right="118" w:firstLine="283"/>
        <w:rPr>
          <w:sz w:val="24"/>
          <w:szCs w:val="24"/>
        </w:rPr>
      </w:pPr>
      <w:r w:rsidRPr="00125C44">
        <w:rPr>
          <w:sz w:val="24"/>
          <w:szCs w:val="24"/>
        </w:rPr>
        <w:t>употреблять в речи имена прилагательные в положительной, сравнительной и превосходной степенях, образованные по правилу, и</w:t>
      </w:r>
      <w:r w:rsidRPr="00125C44">
        <w:rPr>
          <w:spacing w:val="17"/>
          <w:sz w:val="24"/>
          <w:szCs w:val="24"/>
        </w:rPr>
        <w:t xml:space="preserve"> </w:t>
      </w:r>
      <w:r w:rsidRPr="00125C44">
        <w:rPr>
          <w:sz w:val="24"/>
          <w:szCs w:val="24"/>
        </w:rPr>
        <w:t>исключения;</w:t>
      </w:r>
    </w:p>
    <w:p w:rsidR="003313E1" w:rsidRPr="00125C44" w:rsidRDefault="006355B8" w:rsidP="00125C44">
      <w:pPr>
        <w:pStyle w:val="a5"/>
        <w:numPr>
          <w:ilvl w:val="0"/>
          <w:numId w:val="38"/>
        </w:numPr>
        <w:tabs>
          <w:tab w:val="left" w:pos="813"/>
        </w:tabs>
        <w:ind w:right="119" w:firstLine="283"/>
        <w:rPr>
          <w:sz w:val="24"/>
          <w:szCs w:val="24"/>
        </w:rPr>
      </w:pPr>
      <w:r w:rsidRPr="00125C44">
        <w:rPr>
          <w:sz w:val="24"/>
          <w:szCs w:val="24"/>
        </w:rPr>
        <w:t>употреблять в речи наречия в положительной, сравнительной и превосходной степенях, а также наречия, выражающие количество (</w:t>
      </w:r>
      <w:proofErr w:type="spellStart"/>
      <w:r w:rsidRPr="00125C44">
        <w:rPr>
          <w:sz w:val="24"/>
          <w:szCs w:val="24"/>
        </w:rPr>
        <w:t>many</w:t>
      </w:r>
      <w:proofErr w:type="spellEnd"/>
      <w:r w:rsidRPr="00125C44">
        <w:rPr>
          <w:sz w:val="24"/>
          <w:szCs w:val="24"/>
        </w:rPr>
        <w:t xml:space="preserve"> / </w:t>
      </w:r>
      <w:proofErr w:type="spellStart"/>
      <w:r w:rsidRPr="00125C44">
        <w:rPr>
          <w:spacing w:val="-3"/>
          <w:sz w:val="24"/>
          <w:szCs w:val="24"/>
        </w:rPr>
        <w:t>much</w:t>
      </w:r>
      <w:proofErr w:type="spellEnd"/>
      <w:r w:rsidRPr="00125C44">
        <w:rPr>
          <w:spacing w:val="-3"/>
          <w:sz w:val="24"/>
          <w:szCs w:val="24"/>
        </w:rPr>
        <w:t xml:space="preserve">, </w:t>
      </w:r>
      <w:proofErr w:type="spellStart"/>
      <w:r w:rsidRPr="00125C44">
        <w:rPr>
          <w:sz w:val="24"/>
          <w:szCs w:val="24"/>
        </w:rPr>
        <w:t>few</w:t>
      </w:r>
      <w:proofErr w:type="spellEnd"/>
      <w:r w:rsidRPr="00125C44">
        <w:rPr>
          <w:sz w:val="24"/>
          <w:szCs w:val="24"/>
        </w:rPr>
        <w:t xml:space="preserve"> / </w:t>
      </w:r>
      <w:proofErr w:type="spellStart"/>
      <w:r w:rsidRPr="00125C44">
        <w:rPr>
          <w:sz w:val="24"/>
          <w:szCs w:val="24"/>
        </w:rPr>
        <w:t>a</w:t>
      </w:r>
      <w:proofErr w:type="spellEnd"/>
      <w:r w:rsidRPr="00125C44">
        <w:rPr>
          <w:sz w:val="24"/>
          <w:szCs w:val="24"/>
        </w:rPr>
        <w:t xml:space="preserve"> </w:t>
      </w:r>
      <w:proofErr w:type="spellStart"/>
      <w:r w:rsidRPr="00125C44">
        <w:rPr>
          <w:spacing w:val="-3"/>
          <w:sz w:val="24"/>
          <w:szCs w:val="24"/>
        </w:rPr>
        <w:t>few</w:t>
      </w:r>
      <w:proofErr w:type="spellEnd"/>
      <w:r w:rsidRPr="00125C44">
        <w:rPr>
          <w:spacing w:val="-3"/>
          <w:sz w:val="24"/>
          <w:szCs w:val="24"/>
        </w:rPr>
        <w:t xml:space="preserve">, </w:t>
      </w:r>
      <w:proofErr w:type="spellStart"/>
      <w:r w:rsidRPr="00125C44">
        <w:rPr>
          <w:spacing w:val="-3"/>
          <w:sz w:val="24"/>
          <w:szCs w:val="24"/>
        </w:rPr>
        <w:t>little</w:t>
      </w:r>
      <w:proofErr w:type="spellEnd"/>
      <w:r w:rsidRPr="00125C44">
        <w:rPr>
          <w:spacing w:val="-3"/>
          <w:sz w:val="24"/>
          <w:szCs w:val="24"/>
        </w:rPr>
        <w:t xml:space="preserve"> </w:t>
      </w:r>
      <w:r w:rsidRPr="00125C44">
        <w:rPr>
          <w:sz w:val="24"/>
          <w:szCs w:val="24"/>
        </w:rPr>
        <w:t xml:space="preserve">/ </w:t>
      </w:r>
      <w:proofErr w:type="spellStart"/>
      <w:r w:rsidRPr="00125C44">
        <w:rPr>
          <w:sz w:val="24"/>
          <w:szCs w:val="24"/>
        </w:rPr>
        <w:t>a</w:t>
      </w:r>
      <w:proofErr w:type="spellEnd"/>
      <w:r w:rsidRPr="00125C44">
        <w:rPr>
          <w:sz w:val="24"/>
          <w:szCs w:val="24"/>
        </w:rPr>
        <w:t xml:space="preserve"> </w:t>
      </w:r>
      <w:proofErr w:type="spellStart"/>
      <w:r w:rsidRPr="00125C44">
        <w:rPr>
          <w:spacing w:val="-3"/>
          <w:sz w:val="24"/>
          <w:szCs w:val="24"/>
        </w:rPr>
        <w:t>little</w:t>
      </w:r>
      <w:proofErr w:type="spellEnd"/>
      <w:r w:rsidRPr="00125C44">
        <w:rPr>
          <w:spacing w:val="-3"/>
          <w:sz w:val="24"/>
          <w:szCs w:val="24"/>
        </w:rPr>
        <w:t xml:space="preserve">) </w:t>
      </w:r>
      <w:r w:rsidRPr="00125C44">
        <w:rPr>
          <w:sz w:val="24"/>
          <w:szCs w:val="24"/>
        </w:rPr>
        <w:t>и наречия, выражающие  время;</w:t>
      </w:r>
    </w:p>
    <w:p w:rsidR="003313E1" w:rsidRPr="00125C44" w:rsidRDefault="006355B8" w:rsidP="00125C44">
      <w:pPr>
        <w:pStyle w:val="a5"/>
        <w:numPr>
          <w:ilvl w:val="0"/>
          <w:numId w:val="38"/>
        </w:numPr>
        <w:tabs>
          <w:tab w:val="left" w:pos="813"/>
        </w:tabs>
        <w:ind w:left="812"/>
        <w:rPr>
          <w:sz w:val="24"/>
          <w:szCs w:val="24"/>
        </w:rPr>
      </w:pPr>
      <w:r w:rsidRPr="00125C44">
        <w:rPr>
          <w:sz w:val="24"/>
          <w:szCs w:val="24"/>
        </w:rPr>
        <w:t>употреблять предлоги, выражающие направление движения, время и место</w:t>
      </w:r>
      <w:r w:rsidRPr="00125C44">
        <w:rPr>
          <w:spacing w:val="-1"/>
          <w:sz w:val="24"/>
          <w:szCs w:val="24"/>
        </w:rPr>
        <w:t xml:space="preserve"> </w:t>
      </w:r>
      <w:r w:rsidRPr="00125C44">
        <w:rPr>
          <w:sz w:val="24"/>
          <w:szCs w:val="24"/>
        </w:rPr>
        <w:t>действия.</w:t>
      </w:r>
    </w:p>
    <w:p w:rsidR="003313E1" w:rsidRPr="00125C44" w:rsidRDefault="003313E1">
      <w:pPr>
        <w:pStyle w:val="a4"/>
        <w:spacing w:before="5"/>
        <w:ind w:left="0" w:firstLine="0"/>
        <w:jc w:val="left"/>
      </w:pPr>
    </w:p>
    <w:p w:rsidR="003313E1" w:rsidRPr="00125C44" w:rsidRDefault="006355B8">
      <w:pPr>
        <w:pStyle w:val="110"/>
        <w:ind w:left="817"/>
        <w:jc w:val="left"/>
      </w:pPr>
      <w:r w:rsidRPr="00125C44">
        <w:t>Выпускник на базовом уровне получит возможность научиться:</w:t>
      </w:r>
    </w:p>
    <w:p w:rsidR="003313E1" w:rsidRPr="00125C44" w:rsidRDefault="006355B8">
      <w:pPr>
        <w:pStyle w:val="210"/>
        <w:spacing w:line="242" w:lineRule="auto"/>
        <w:ind w:right="6896"/>
        <w:rPr>
          <w:i w:val="0"/>
        </w:rPr>
      </w:pPr>
      <w:r w:rsidRPr="00125C44">
        <w:rPr>
          <w:i w:val="0"/>
        </w:rPr>
        <w:t>Коммуникативные умения Говорение, диалогическая речь</w:t>
      </w:r>
    </w:p>
    <w:p w:rsidR="003313E1" w:rsidRPr="00125C44" w:rsidRDefault="006355B8" w:rsidP="00125C44">
      <w:pPr>
        <w:pStyle w:val="a5"/>
        <w:numPr>
          <w:ilvl w:val="0"/>
          <w:numId w:val="38"/>
        </w:numPr>
        <w:tabs>
          <w:tab w:val="left" w:pos="812"/>
          <w:tab w:val="left" w:pos="813"/>
        </w:tabs>
        <w:spacing w:line="242" w:lineRule="auto"/>
        <w:ind w:right="125" w:firstLine="283"/>
        <w:jc w:val="left"/>
        <w:rPr>
          <w:sz w:val="24"/>
          <w:szCs w:val="24"/>
        </w:rPr>
      </w:pPr>
      <w:r w:rsidRPr="00125C44">
        <w:rPr>
          <w:sz w:val="24"/>
          <w:szCs w:val="24"/>
        </w:rPr>
        <w:t>Вести диалог/</w:t>
      </w:r>
      <w:proofErr w:type="spellStart"/>
      <w:r w:rsidRPr="00125C44">
        <w:rPr>
          <w:sz w:val="24"/>
          <w:szCs w:val="24"/>
        </w:rPr>
        <w:t>полилог</w:t>
      </w:r>
      <w:proofErr w:type="spellEnd"/>
      <w:r w:rsidRPr="00125C44">
        <w:rPr>
          <w:sz w:val="24"/>
          <w:szCs w:val="24"/>
        </w:rPr>
        <w:t xml:space="preserve"> в ситуациях официального общения в рамках изученной тематики; кратко комментировать точку зрения другого</w:t>
      </w:r>
      <w:r w:rsidRPr="00125C44">
        <w:rPr>
          <w:spacing w:val="4"/>
          <w:sz w:val="24"/>
          <w:szCs w:val="24"/>
        </w:rPr>
        <w:t xml:space="preserve"> </w:t>
      </w:r>
      <w:r w:rsidRPr="00125C44">
        <w:rPr>
          <w:sz w:val="24"/>
          <w:szCs w:val="24"/>
        </w:rPr>
        <w:t>человека;</w:t>
      </w:r>
    </w:p>
    <w:p w:rsidR="003313E1" w:rsidRPr="00125C44" w:rsidRDefault="006355B8" w:rsidP="00125C44">
      <w:pPr>
        <w:pStyle w:val="a5"/>
        <w:numPr>
          <w:ilvl w:val="0"/>
          <w:numId w:val="38"/>
        </w:numPr>
        <w:tabs>
          <w:tab w:val="left" w:pos="812"/>
          <w:tab w:val="left" w:pos="813"/>
          <w:tab w:val="left" w:pos="2152"/>
          <w:tab w:val="left" w:pos="4034"/>
          <w:tab w:val="left" w:pos="5345"/>
          <w:tab w:val="left" w:pos="6483"/>
          <w:tab w:val="left" w:pos="6833"/>
          <w:tab w:val="left" w:pos="7861"/>
          <w:tab w:val="left" w:pos="9753"/>
        </w:tabs>
        <w:spacing w:line="242" w:lineRule="auto"/>
        <w:ind w:right="120" w:firstLine="283"/>
        <w:jc w:val="left"/>
        <w:rPr>
          <w:sz w:val="24"/>
          <w:szCs w:val="24"/>
        </w:rPr>
      </w:pPr>
      <w:r w:rsidRPr="00125C44">
        <w:rPr>
          <w:sz w:val="24"/>
          <w:szCs w:val="24"/>
        </w:rPr>
        <w:t>проводить</w:t>
      </w:r>
      <w:r w:rsidRPr="00125C44">
        <w:rPr>
          <w:sz w:val="24"/>
          <w:szCs w:val="24"/>
        </w:rPr>
        <w:tab/>
        <w:t>подготовленное</w:t>
      </w:r>
      <w:r w:rsidRPr="00125C44">
        <w:rPr>
          <w:sz w:val="24"/>
          <w:szCs w:val="24"/>
        </w:rPr>
        <w:tab/>
        <w:t>интервью,</w:t>
      </w:r>
      <w:r w:rsidRPr="00125C44">
        <w:rPr>
          <w:sz w:val="24"/>
          <w:szCs w:val="24"/>
        </w:rPr>
        <w:tab/>
        <w:t>проверяя</w:t>
      </w:r>
      <w:r w:rsidRPr="00125C44">
        <w:rPr>
          <w:sz w:val="24"/>
          <w:szCs w:val="24"/>
        </w:rPr>
        <w:tab/>
        <w:t>и</w:t>
      </w:r>
      <w:r w:rsidRPr="00125C44">
        <w:rPr>
          <w:sz w:val="24"/>
          <w:szCs w:val="24"/>
        </w:rPr>
        <w:tab/>
        <w:t>получая</w:t>
      </w:r>
      <w:r w:rsidRPr="00125C44">
        <w:rPr>
          <w:sz w:val="24"/>
          <w:szCs w:val="24"/>
        </w:rPr>
        <w:tab/>
        <w:t>подтверждение</w:t>
      </w:r>
      <w:r w:rsidRPr="00125C44">
        <w:rPr>
          <w:sz w:val="24"/>
          <w:szCs w:val="24"/>
        </w:rPr>
        <w:tab/>
      </w:r>
      <w:r w:rsidRPr="00125C44">
        <w:rPr>
          <w:spacing w:val="-3"/>
          <w:sz w:val="24"/>
          <w:szCs w:val="24"/>
        </w:rPr>
        <w:t xml:space="preserve">какой-либо </w:t>
      </w:r>
      <w:r w:rsidRPr="00125C44">
        <w:rPr>
          <w:sz w:val="24"/>
          <w:szCs w:val="24"/>
        </w:rPr>
        <w:t>информации;</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обмениваться информацией, проверять и подтверждать собранную фактическую</w:t>
      </w:r>
      <w:r w:rsidRPr="00125C44">
        <w:rPr>
          <w:spacing w:val="-12"/>
          <w:sz w:val="24"/>
          <w:szCs w:val="24"/>
        </w:rPr>
        <w:t xml:space="preserve"> </w:t>
      </w:r>
      <w:r w:rsidRPr="00125C44">
        <w:rPr>
          <w:sz w:val="24"/>
          <w:szCs w:val="24"/>
        </w:rPr>
        <w:t>информацию.</w:t>
      </w:r>
    </w:p>
    <w:p w:rsidR="003313E1" w:rsidRPr="00125C44" w:rsidRDefault="006355B8">
      <w:pPr>
        <w:pStyle w:val="210"/>
        <w:spacing w:line="272" w:lineRule="exact"/>
        <w:rPr>
          <w:i w:val="0"/>
        </w:rPr>
      </w:pPr>
      <w:r w:rsidRPr="00125C44">
        <w:rPr>
          <w:i w:val="0"/>
        </w:rPr>
        <w:t>Говорение, монологическая речь</w:t>
      </w:r>
    </w:p>
    <w:p w:rsidR="003313E1" w:rsidRPr="00125C44" w:rsidRDefault="006355B8" w:rsidP="00125C44">
      <w:pPr>
        <w:pStyle w:val="a5"/>
        <w:numPr>
          <w:ilvl w:val="0"/>
          <w:numId w:val="38"/>
        </w:numPr>
        <w:tabs>
          <w:tab w:val="left" w:pos="812"/>
          <w:tab w:val="left" w:pos="813"/>
        </w:tabs>
        <w:spacing w:line="272" w:lineRule="exact"/>
        <w:ind w:left="812"/>
        <w:jc w:val="left"/>
        <w:rPr>
          <w:sz w:val="24"/>
          <w:szCs w:val="24"/>
        </w:rPr>
      </w:pPr>
      <w:r w:rsidRPr="00125C44">
        <w:rPr>
          <w:sz w:val="24"/>
          <w:szCs w:val="24"/>
        </w:rPr>
        <w:t>Резюмировать прослушанный/прочитанный</w:t>
      </w:r>
      <w:r w:rsidRPr="00125C44">
        <w:rPr>
          <w:spacing w:val="8"/>
          <w:sz w:val="24"/>
          <w:szCs w:val="24"/>
        </w:rPr>
        <w:t xml:space="preserve"> </w:t>
      </w:r>
      <w:r w:rsidRPr="00125C44">
        <w:rPr>
          <w:spacing w:val="-3"/>
          <w:sz w:val="24"/>
          <w:szCs w:val="24"/>
        </w:rPr>
        <w:t>текст;</w:t>
      </w:r>
    </w:p>
    <w:p w:rsidR="003313E1" w:rsidRPr="00125C44" w:rsidRDefault="006355B8" w:rsidP="00125C44">
      <w:pPr>
        <w:pStyle w:val="a5"/>
        <w:numPr>
          <w:ilvl w:val="0"/>
          <w:numId w:val="38"/>
        </w:numPr>
        <w:tabs>
          <w:tab w:val="left" w:pos="812"/>
          <w:tab w:val="left" w:pos="813"/>
        </w:tabs>
        <w:ind w:left="812"/>
        <w:jc w:val="left"/>
        <w:rPr>
          <w:sz w:val="24"/>
          <w:szCs w:val="24"/>
        </w:rPr>
      </w:pPr>
      <w:r w:rsidRPr="00125C44">
        <w:rPr>
          <w:sz w:val="24"/>
          <w:szCs w:val="24"/>
        </w:rPr>
        <w:t>обобщать информацию на основе прочитанного/прослушанного текста.</w:t>
      </w:r>
    </w:p>
    <w:p w:rsidR="003313E1" w:rsidRPr="00125C44" w:rsidRDefault="006355B8">
      <w:pPr>
        <w:pStyle w:val="210"/>
        <w:rPr>
          <w:i w:val="0"/>
        </w:rPr>
      </w:pPr>
      <w:proofErr w:type="spellStart"/>
      <w:r w:rsidRPr="00125C44">
        <w:rPr>
          <w:i w:val="0"/>
        </w:rPr>
        <w:t>Аудирование</w:t>
      </w:r>
      <w:proofErr w:type="spellEnd"/>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Полно и точно воспринимать информацию в распространенных коммуникативных</w:t>
      </w:r>
      <w:r w:rsidRPr="00125C44">
        <w:rPr>
          <w:spacing w:val="-5"/>
          <w:sz w:val="24"/>
          <w:szCs w:val="24"/>
        </w:rPr>
        <w:t xml:space="preserve"> </w:t>
      </w:r>
      <w:r w:rsidRPr="00125C44">
        <w:rPr>
          <w:sz w:val="24"/>
          <w:szCs w:val="24"/>
        </w:rPr>
        <w:t>ситуациях;</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обобщать прослушанную информацию и выявлять факты в соответствии с поставленной задачей/вопросом.</w:t>
      </w:r>
    </w:p>
    <w:p w:rsidR="003313E1" w:rsidRPr="00125C44" w:rsidRDefault="006355B8">
      <w:pPr>
        <w:pStyle w:val="210"/>
        <w:spacing w:line="274" w:lineRule="exact"/>
        <w:rPr>
          <w:i w:val="0"/>
        </w:rPr>
      </w:pPr>
      <w:r w:rsidRPr="00125C44">
        <w:rPr>
          <w:i w:val="0"/>
        </w:rPr>
        <w:t>Чтение</w:t>
      </w:r>
    </w:p>
    <w:p w:rsidR="003313E1" w:rsidRPr="00125C44" w:rsidRDefault="006355B8" w:rsidP="00125C44">
      <w:pPr>
        <w:pStyle w:val="a5"/>
        <w:numPr>
          <w:ilvl w:val="0"/>
          <w:numId w:val="38"/>
        </w:numPr>
        <w:tabs>
          <w:tab w:val="left" w:pos="812"/>
          <w:tab w:val="left" w:pos="813"/>
        </w:tabs>
        <w:spacing w:line="237" w:lineRule="auto"/>
        <w:ind w:right="126" w:firstLine="283"/>
        <w:jc w:val="left"/>
        <w:rPr>
          <w:sz w:val="24"/>
          <w:szCs w:val="24"/>
        </w:rPr>
      </w:pPr>
      <w:r w:rsidRPr="00125C44">
        <w:rPr>
          <w:sz w:val="24"/>
          <w:szCs w:val="24"/>
        </w:rPr>
        <w:t>Читать и понимать несложные аутентичные тексты различных стилей и жанров и отвечать на ряд уточняющих</w:t>
      </w:r>
      <w:r w:rsidRPr="00125C44">
        <w:rPr>
          <w:spacing w:val="4"/>
          <w:sz w:val="24"/>
          <w:szCs w:val="24"/>
        </w:rPr>
        <w:t xml:space="preserve"> </w:t>
      </w:r>
      <w:r w:rsidRPr="00125C44">
        <w:rPr>
          <w:sz w:val="24"/>
          <w:szCs w:val="24"/>
        </w:rPr>
        <w:t>вопросов.</w:t>
      </w:r>
    </w:p>
    <w:p w:rsidR="003313E1" w:rsidRPr="00125C44" w:rsidRDefault="006355B8">
      <w:pPr>
        <w:pStyle w:val="210"/>
        <w:spacing w:before="4" w:line="272" w:lineRule="exact"/>
        <w:rPr>
          <w:i w:val="0"/>
        </w:rPr>
      </w:pPr>
      <w:r w:rsidRPr="00125C44">
        <w:rPr>
          <w:i w:val="0"/>
        </w:rPr>
        <w:t>Письмо</w:t>
      </w:r>
    </w:p>
    <w:p w:rsidR="003313E1" w:rsidRPr="00125C44" w:rsidRDefault="006355B8" w:rsidP="00125C44">
      <w:pPr>
        <w:pStyle w:val="a5"/>
        <w:numPr>
          <w:ilvl w:val="0"/>
          <w:numId w:val="38"/>
        </w:numPr>
        <w:tabs>
          <w:tab w:val="left" w:pos="812"/>
          <w:tab w:val="left" w:pos="813"/>
        </w:tabs>
        <w:spacing w:line="272" w:lineRule="exact"/>
        <w:ind w:left="812"/>
        <w:jc w:val="left"/>
        <w:rPr>
          <w:sz w:val="24"/>
          <w:szCs w:val="24"/>
        </w:rPr>
      </w:pPr>
      <w:r w:rsidRPr="00125C44">
        <w:rPr>
          <w:sz w:val="24"/>
          <w:szCs w:val="24"/>
        </w:rPr>
        <w:t>Писать краткий отзыв на фильм, книгу или</w:t>
      </w:r>
      <w:r w:rsidRPr="00125C44">
        <w:rPr>
          <w:spacing w:val="6"/>
          <w:sz w:val="24"/>
          <w:szCs w:val="24"/>
        </w:rPr>
        <w:t xml:space="preserve"> </w:t>
      </w:r>
      <w:r w:rsidRPr="00125C44">
        <w:rPr>
          <w:spacing w:val="-2"/>
          <w:sz w:val="24"/>
          <w:szCs w:val="24"/>
        </w:rPr>
        <w:t>пьесу.</w:t>
      </w:r>
    </w:p>
    <w:p w:rsidR="003313E1" w:rsidRPr="00125C44" w:rsidRDefault="003313E1">
      <w:pPr>
        <w:pStyle w:val="a4"/>
        <w:spacing w:before="5"/>
        <w:ind w:left="0" w:firstLine="0"/>
        <w:jc w:val="left"/>
      </w:pPr>
    </w:p>
    <w:p w:rsidR="003313E1" w:rsidRPr="00125C44" w:rsidRDefault="006355B8">
      <w:pPr>
        <w:pStyle w:val="210"/>
        <w:spacing w:line="242" w:lineRule="auto"/>
        <w:ind w:right="7072"/>
        <w:rPr>
          <w:i w:val="0"/>
        </w:rPr>
      </w:pPr>
      <w:r w:rsidRPr="00125C44">
        <w:rPr>
          <w:i w:val="0"/>
        </w:rPr>
        <w:t>Языковые навыки Фонетическая сторона речи</w:t>
      </w:r>
    </w:p>
    <w:p w:rsidR="003313E1" w:rsidRPr="00125C44" w:rsidRDefault="006355B8" w:rsidP="00125C44">
      <w:pPr>
        <w:pStyle w:val="a5"/>
        <w:numPr>
          <w:ilvl w:val="0"/>
          <w:numId w:val="38"/>
        </w:numPr>
        <w:tabs>
          <w:tab w:val="left" w:pos="812"/>
          <w:tab w:val="left" w:pos="813"/>
        </w:tabs>
        <w:spacing w:line="242" w:lineRule="auto"/>
        <w:ind w:right="124" w:firstLine="283"/>
        <w:jc w:val="left"/>
        <w:rPr>
          <w:sz w:val="24"/>
          <w:szCs w:val="24"/>
        </w:rPr>
      </w:pPr>
      <w:r w:rsidRPr="00125C44">
        <w:rPr>
          <w:sz w:val="24"/>
          <w:szCs w:val="24"/>
        </w:rPr>
        <w:t>Произносить звуки английского языка четко, естественным произношением, не допуская ярко выраженного</w:t>
      </w:r>
      <w:r w:rsidRPr="00125C44">
        <w:rPr>
          <w:spacing w:val="3"/>
          <w:sz w:val="24"/>
          <w:szCs w:val="24"/>
        </w:rPr>
        <w:t xml:space="preserve"> </w:t>
      </w:r>
      <w:r w:rsidRPr="00125C44">
        <w:rPr>
          <w:sz w:val="24"/>
          <w:szCs w:val="24"/>
        </w:rPr>
        <w:t>акцента.</w:t>
      </w:r>
    </w:p>
    <w:p w:rsidR="003313E1" w:rsidRPr="00125C44" w:rsidRDefault="006355B8">
      <w:pPr>
        <w:pStyle w:val="210"/>
        <w:spacing w:line="274" w:lineRule="exact"/>
        <w:rPr>
          <w:i w:val="0"/>
        </w:rPr>
      </w:pPr>
      <w:r w:rsidRPr="00125C44">
        <w:rPr>
          <w:i w:val="0"/>
        </w:rPr>
        <w:t>Орфография и пунктуация</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Владеть орфографическими</w:t>
      </w:r>
      <w:r w:rsidRPr="00125C44">
        <w:rPr>
          <w:spacing w:val="7"/>
          <w:sz w:val="24"/>
          <w:szCs w:val="24"/>
        </w:rPr>
        <w:t xml:space="preserve"> </w:t>
      </w:r>
      <w:r w:rsidRPr="00125C44">
        <w:rPr>
          <w:sz w:val="24"/>
          <w:szCs w:val="24"/>
        </w:rPr>
        <w:t>навыками;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расставлять в тексте знаки препинания в соответствии с нормами</w:t>
      </w:r>
      <w:r w:rsidRPr="00125C44">
        <w:rPr>
          <w:spacing w:val="4"/>
          <w:sz w:val="24"/>
          <w:szCs w:val="24"/>
        </w:rPr>
        <w:t xml:space="preserve"> </w:t>
      </w:r>
      <w:r w:rsidRPr="00125C44">
        <w:rPr>
          <w:sz w:val="24"/>
          <w:szCs w:val="24"/>
        </w:rPr>
        <w:t>пунктуации.</w:t>
      </w:r>
    </w:p>
    <w:p w:rsidR="003313E1" w:rsidRPr="00125C44" w:rsidRDefault="006355B8">
      <w:pPr>
        <w:pStyle w:val="210"/>
        <w:spacing w:line="272" w:lineRule="exact"/>
        <w:rPr>
          <w:i w:val="0"/>
        </w:rPr>
      </w:pPr>
      <w:r w:rsidRPr="00125C44">
        <w:rPr>
          <w:i w:val="0"/>
        </w:rPr>
        <w:t>Лексическая сторона речи</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Использовать фразовые глаголы по широкому спектру тем, уместно употребляя их в соответствии со стилем</w:t>
      </w:r>
      <w:r w:rsidRPr="00125C44">
        <w:rPr>
          <w:spacing w:val="6"/>
          <w:sz w:val="24"/>
          <w:szCs w:val="24"/>
        </w:rPr>
        <w:t xml:space="preserve"> </w:t>
      </w:r>
      <w:r w:rsidRPr="00125C44">
        <w:rPr>
          <w:sz w:val="24"/>
          <w:szCs w:val="24"/>
        </w:rPr>
        <w:t>речи;</w:t>
      </w:r>
    </w:p>
    <w:p w:rsidR="003313E1" w:rsidRPr="00125C44" w:rsidRDefault="006355B8" w:rsidP="00125C44">
      <w:pPr>
        <w:pStyle w:val="a5"/>
        <w:numPr>
          <w:ilvl w:val="0"/>
          <w:numId w:val="38"/>
        </w:numPr>
        <w:tabs>
          <w:tab w:val="left" w:pos="812"/>
          <w:tab w:val="left" w:pos="813"/>
        </w:tabs>
        <w:spacing w:line="270" w:lineRule="exact"/>
        <w:ind w:left="812"/>
        <w:jc w:val="left"/>
        <w:rPr>
          <w:sz w:val="24"/>
          <w:szCs w:val="24"/>
        </w:rPr>
      </w:pPr>
      <w:r w:rsidRPr="00125C44">
        <w:rPr>
          <w:sz w:val="24"/>
          <w:szCs w:val="24"/>
        </w:rPr>
        <w:lastRenderedPageBreak/>
        <w:t>узнавать и использовать в речи устойчивые выражения и фразы</w:t>
      </w:r>
      <w:r w:rsidRPr="00125C44">
        <w:rPr>
          <w:spacing w:val="-9"/>
          <w:sz w:val="24"/>
          <w:szCs w:val="24"/>
        </w:rPr>
        <w:t xml:space="preserve"> </w:t>
      </w:r>
      <w:r w:rsidRPr="00125C44">
        <w:rPr>
          <w:sz w:val="24"/>
          <w:szCs w:val="24"/>
        </w:rPr>
        <w:t>(</w:t>
      </w:r>
      <w:proofErr w:type="spellStart"/>
      <w:r w:rsidRPr="00125C44">
        <w:rPr>
          <w:sz w:val="24"/>
          <w:szCs w:val="24"/>
        </w:rPr>
        <w:t>collocations</w:t>
      </w:r>
      <w:proofErr w:type="spellEnd"/>
      <w:r w:rsidRPr="00125C44">
        <w:rPr>
          <w:sz w:val="24"/>
          <w:szCs w:val="24"/>
        </w:rPr>
        <w:t>).</w:t>
      </w:r>
    </w:p>
    <w:p w:rsidR="003313E1" w:rsidRPr="00125C44" w:rsidRDefault="003313E1">
      <w:pPr>
        <w:spacing w:line="270" w:lineRule="exact"/>
        <w:rPr>
          <w:sz w:val="24"/>
          <w:szCs w:val="24"/>
        </w:rPr>
        <w:sectPr w:rsidR="003313E1" w:rsidRPr="00125C44">
          <w:pgSz w:w="11910" w:h="16840"/>
          <w:pgMar w:top="1040" w:right="440" w:bottom="1480" w:left="460" w:header="0" w:footer="1215" w:gutter="0"/>
          <w:cols w:space="720"/>
        </w:sectPr>
      </w:pPr>
    </w:p>
    <w:p w:rsidR="003313E1" w:rsidRPr="00125C44" w:rsidRDefault="006355B8">
      <w:pPr>
        <w:pStyle w:val="210"/>
        <w:spacing w:before="71"/>
        <w:rPr>
          <w:i w:val="0"/>
        </w:rPr>
      </w:pPr>
      <w:r w:rsidRPr="00125C44">
        <w:rPr>
          <w:i w:val="0"/>
        </w:rPr>
        <w:lastRenderedPageBreak/>
        <w:t>Грамматическая сторона речи</w:t>
      </w:r>
    </w:p>
    <w:p w:rsidR="003313E1" w:rsidRPr="00125C44" w:rsidRDefault="006355B8" w:rsidP="00125C44">
      <w:pPr>
        <w:pStyle w:val="a5"/>
        <w:numPr>
          <w:ilvl w:val="0"/>
          <w:numId w:val="38"/>
        </w:numPr>
        <w:tabs>
          <w:tab w:val="left" w:pos="812"/>
          <w:tab w:val="left" w:pos="813"/>
        </w:tabs>
        <w:spacing w:before="1" w:line="237" w:lineRule="auto"/>
        <w:ind w:right="121" w:firstLine="283"/>
        <w:jc w:val="left"/>
        <w:rPr>
          <w:sz w:val="24"/>
          <w:szCs w:val="24"/>
        </w:rPr>
      </w:pPr>
      <w:r w:rsidRPr="00125C44">
        <w:rPr>
          <w:sz w:val="24"/>
          <w:szCs w:val="24"/>
        </w:rPr>
        <w:t xml:space="preserve">Использовать в речи модальные глаголы </w:t>
      </w:r>
      <w:r w:rsidRPr="00125C44">
        <w:rPr>
          <w:spacing w:val="-2"/>
          <w:sz w:val="24"/>
          <w:szCs w:val="24"/>
        </w:rPr>
        <w:t xml:space="preserve">для </w:t>
      </w:r>
      <w:r w:rsidRPr="00125C44">
        <w:rPr>
          <w:sz w:val="24"/>
          <w:szCs w:val="24"/>
        </w:rPr>
        <w:t>выражения возможности или вероятности в прошедшем времени (</w:t>
      </w:r>
      <w:proofErr w:type="spellStart"/>
      <w:r w:rsidRPr="00125C44">
        <w:rPr>
          <w:sz w:val="24"/>
          <w:szCs w:val="24"/>
        </w:rPr>
        <w:t>could</w:t>
      </w:r>
      <w:proofErr w:type="spellEnd"/>
      <w:r w:rsidRPr="00125C44">
        <w:rPr>
          <w:sz w:val="24"/>
          <w:szCs w:val="24"/>
        </w:rPr>
        <w:t xml:space="preserve"> + </w:t>
      </w:r>
      <w:proofErr w:type="spellStart"/>
      <w:r w:rsidRPr="00125C44">
        <w:rPr>
          <w:sz w:val="24"/>
          <w:szCs w:val="24"/>
        </w:rPr>
        <w:t>have</w:t>
      </w:r>
      <w:proofErr w:type="spellEnd"/>
      <w:r w:rsidRPr="00125C44">
        <w:rPr>
          <w:sz w:val="24"/>
          <w:szCs w:val="24"/>
        </w:rPr>
        <w:t xml:space="preserve"> </w:t>
      </w:r>
      <w:proofErr w:type="spellStart"/>
      <w:r w:rsidRPr="00125C44">
        <w:rPr>
          <w:sz w:val="24"/>
          <w:szCs w:val="24"/>
        </w:rPr>
        <w:t>done</w:t>
      </w:r>
      <w:proofErr w:type="spellEnd"/>
      <w:r w:rsidRPr="00125C44">
        <w:rPr>
          <w:sz w:val="24"/>
          <w:szCs w:val="24"/>
        </w:rPr>
        <w:t xml:space="preserve">; </w:t>
      </w:r>
      <w:proofErr w:type="spellStart"/>
      <w:r w:rsidRPr="00125C44">
        <w:rPr>
          <w:sz w:val="24"/>
          <w:szCs w:val="24"/>
        </w:rPr>
        <w:t>might</w:t>
      </w:r>
      <w:proofErr w:type="spellEnd"/>
      <w:r w:rsidRPr="00125C44">
        <w:rPr>
          <w:sz w:val="24"/>
          <w:szCs w:val="24"/>
        </w:rPr>
        <w:t xml:space="preserve"> + </w:t>
      </w:r>
      <w:proofErr w:type="spellStart"/>
      <w:r w:rsidRPr="00125C44">
        <w:rPr>
          <w:sz w:val="24"/>
          <w:szCs w:val="24"/>
        </w:rPr>
        <w:t>have</w:t>
      </w:r>
      <w:proofErr w:type="spellEnd"/>
      <w:r w:rsidRPr="00125C44">
        <w:rPr>
          <w:spacing w:val="6"/>
          <w:sz w:val="24"/>
          <w:szCs w:val="24"/>
        </w:rPr>
        <w:t xml:space="preserve"> </w:t>
      </w:r>
      <w:proofErr w:type="spellStart"/>
      <w:r w:rsidRPr="00125C44">
        <w:rPr>
          <w:sz w:val="24"/>
          <w:szCs w:val="24"/>
        </w:rPr>
        <w:t>done</w:t>
      </w:r>
      <w:proofErr w:type="spellEnd"/>
      <w:r w:rsidRPr="00125C44">
        <w:rPr>
          <w:sz w:val="24"/>
          <w:szCs w:val="24"/>
        </w:rPr>
        <w:t>);</w:t>
      </w:r>
    </w:p>
    <w:p w:rsidR="003313E1" w:rsidRPr="00125C44" w:rsidRDefault="006355B8" w:rsidP="00125C44">
      <w:pPr>
        <w:pStyle w:val="a5"/>
        <w:numPr>
          <w:ilvl w:val="0"/>
          <w:numId w:val="38"/>
        </w:numPr>
        <w:tabs>
          <w:tab w:val="left" w:pos="812"/>
          <w:tab w:val="left" w:pos="813"/>
        </w:tabs>
        <w:spacing w:before="6" w:line="237" w:lineRule="auto"/>
        <w:ind w:right="122" w:firstLine="283"/>
        <w:jc w:val="left"/>
        <w:rPr>
          <w:sz w:val="24"/>
          <w:szCs w:val="24"/>
        </w:rPr>
      </w:pPr>
      <w:r w:rsidRPr="00125C44">
        <w:rPr>
          <w:sz w:val="24"/>
          <w:szCs w:val="24"/>
        </w:rPr>
        <w:t xml:space="preserve">употреблять в речи структуру </w:t>
      </w:r>
      <w:proofErr w:type="spellStart"/>
      <w:r w:rsidRPr="00125C44">
        <w:rPr>
          <w:sz w:val="24"/>
          <w:szCs w:val="24"/>
        </w:rPr>
        <w:t>have</w:t>
      </w:r>
      <w:proofErr w:type="spellEnd"/>
      <w:r w:rsidRPr="00125C44">
        <w:rPr>
          <w:sz w:val="24"/>
          <w:szCs w:val="24"/>
        </w:rPr>
        <w:t>/</w:t>
      </w:r>
      <w:proofErr w:type="spellStart"/>
      <w:r w:rsidRPr="00125C44">
        <w:rPr>
          <w:sz w:val="24"/>
          <w:szCs w:val="24"/>
        </w:rPr>
        <w:t>get</w:t>
      </w:r>
      <w:proofErr w:type="spellEnd"/>
      <w:r w:rsidRPr="00125C44">
        <w:rPr>
          <w:sz w:val="24"/>
          <w:szCs w:val="24"/>
        </w:rPr>
        <w:t xml:space="preserve"> + </w:t>
      </w:r>
      <w:proofErr w:type="spellStart"/>
      <w:r w:rsidRPr="00125C44">
        <w:rPr>
          <w:sz w:val="24"/>
          <w:szCs w:val="24"/>
        </w:rPr>
        <w:t>something</w:t>
      </w:r>
      <w:proofErr w:type="spellEnd"/>
      <w:r w:rsidRPr="00125C44">
        <w:rPr>
          <w:sz w:val="24"/>
          <w:szCs w:val="24"/>
        </w:rPr>
        <w:t xml:space="preserve"> + </w:t>
      </w:r>
      <w:proofErr w:type="spellStart"/>
      <w:r w:rsidRPr="00125C44">
        <w:rPr>
          <w:sz w:val="24"/>
          <w:szCs w:val="24"/>
        </w:rPr>
        <w:t>Participle</w:t>
      </w:r>
      <w:proofErr w:type="spellEnd"/>
      <w:r w:rsidRPr="00125C44">
        <w:rPr>
          <w:sz w:val="24"/>
          <w:szCs w:val="24"/>
        </w:rPr>
        <w:t xml:space="preserve"> II (</w:t>
      </w:r>
      <w:proofErr w:type="spellStart"/>
      <w:r w:rsidRPr="00125C44">
        <w:rPr>
          <w:sz w:val="24"/>
          <w:szCs w:val="24"/>
        </w:rPr>
        <w:t>causative</w:t>
      </w:r>
      <w:proofErr w:type="spellEnd"/>
      <w:r w:rsidRPr="00125C44">
        <w:rPr>
          <w:sz w:val="24"/>
          <w:szCs w:val="24"/>
        </w:rPr>
        <w:t xml:space="preserve"> </w:t>
      </w:r>
      <w:proofErr w:type="spellStart"/>
      <w:r w:rsidRPr="00125C44">
        <w:rPr>
          <w:sz w:val="24"/>
          <w:szCs w:val="24"/>
        </w:rPr>
        <w:t>form</w:t>
      </w:r>
      <w:proofErr w:type="spellEnd"/>
      <w:r w:rsidRPr="00125C44">
        <w:rPr>
          <w:sz w:val="24"/>
          <w:szCs w:val="24"/>
        </w:rPr>
        <w:t>) как эквивалент страдательного</w:t>
      </w:r>
      <w:r w:rsidRPr="00125C44">
        <w:rPr>
          <w:spacing w:val="1"/>
          <w:sz w:val="24"/>
          <w:szCs w:val="24"/>
        </w:rPr>
        <w:t xml:space="preserve"> </w:t>
      </w:r>
      <w:r w:rsidRPr="00125C44">
        <w:rPr>
          <w:sz w:val="24"/>
          <w:szCs w:val="24"/>
        </w:rPr>
        <w:t>залога;</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lang w:val="en-US"/>
        </w:rPr>
      </w:pPr>
      <w:r w:rsidRPr="00125C44">
        <w:rPr>
          <w:sz w:val="24"/>
          <w:szCs w:val="24"/>
        </w:rPr>
        <w:t xml:space="preserve">употреблять в речи эмфатические конструкции типа </w:t>
      </w:r>
      <w:proofErr w:type="spellStart"/>
      <w:r w:rsidRPr="00125C44">
        <w:rPr>
          <w:sz w:val="24"/>
          <w:szCs w:val="24"/>
        </w:rPr>
        <w:t>It’s</w:t>
      </w:r>
      <w:proofErr w:type="spellEnd"/>
      <w:r w:rsidRPr="00125C44">
        <w:rPr>
          <w:sz w:val="24"/>
          <w:szCs w:val="24"/>
        </w:rPr>
        <w:t xml:space="preserve"> </w:t>
      </w:r>
      <w:proofErr w:type="spellStart"/>
      <w:r w:rsidRPr="00125C44">
        <w:rPr>
          <w:sz w:val="24"/>
          <w:szCs w:val="24"/>
        </w:rPr>
        <w:t>him</w:t>
      </w:r>
      <w:proofErr w:type="spellEnd"/>
      <w:r w:rsidRPr="00125C44">
        <w:rPr>
          <w:sz w:val="24"/>
          <w:szCs w:val="24"/>
        </w:rPr>
        <w:t xml:space="preserve"> </w:t>
      </w:r>
      <w:proofErr w:type="spellStart"/>
      <w:r w:rsidRPr="00125C44">
        <w:rPr>
          <w:spacing w:val="-3"/>
          <w:sz w:val="24"/>
          <w:szCs w:val="24"/>
        </w:rPr>
        <w:t>who</w:t>
      </w:r>
      <w:proofErr w:type="spellEnd"/>
      <w:r w:rsidRPr="00125C44">
        <w:rPr>
          <w:spacing w:val="-3"/>
          <w:sz w:val="24"/>
          <w:szCs w:val="24"/>
        </w:rPr>
        <w:t xml:space="preserve">… </w:t>
      </w:r>
      <w:r w:rsidRPr="00125C44">
        <w:rPr>
          <w:sz w:val="24"/>
          <w:szCs w:val="24"/>
          <w:lang w:val="en-US"/>
        </w:rPr>
        <w:t>It’s time you did</w:t>
      </w:r>
      <w:r w:rsidRPr="00125C44">
        <w:rPr>
          <w:spacing w:val="12"/>
          <w:sz w:val="24"/>
          <w:szCs w:val="24"/>
          <w:lang w:val="en-US"/>
        </w:rPr>
        <w:t xml:space="preserve"> </w:t>
      </w:r>
      <w:proofErr w:type="spellStart"/>
      <w:r w:rsidRPr="00125C44">
        <w:rPr>
          <w:sz w:val="24"/>
          <w:szCs w:val="24"/>
          <w:lang w:val="en-US"/>
        </w:rPr>
        <w:t>smth</w:t>
      </w:r>
      <w:proofErr w:type="spellEnd"/>
      <w:r w:rsidRPr="00125C44">
        <w:rPr>
          <w:sz w:val="24"/>
          <w:szCs w:val="24"/>
          <w:lang w:val="en-US"/>
        </w:rPr>
        <w:t>;</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употреблять в речи все формы страдательного</w:t>
      </w:r>
      <w:r w:rsidRPr="00125C44">
        <w:rPr>
          <w:spacing w:val="5"/>
          <w:sz w:val="24"/>
          <w:szCs w:val="24"/>
        </w:rPr>
        <w:t xml:space="preserve"> </w:t>
      </w:r>
      <w:r w:rsidRPr="00125C44">
        <w:rPr>
          <w:sz w:val="24"/>
          <w:szCs w:val="24"/>
        </w:rPr>
        <w:t>залога;</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времена</w:t>
      </w:r>
      <w:r w:rsidRPr="00125C44">
        <w:rPr>
          <w:sz w:val="24"/>
          <w:szCs w:val="24"/>
          <w:lang w:val="en-US"/>
        </w:rPr>
        <w:t xml:space="preserve"> Past Perfect </w:t>
      </w:r>
      <w:r w:rsidRPr="00125C44">
        <w:rPr>
          <w:sz w:val="24"/>
          <w:szCs w:val="24"/>
        </w:rPr>
        <w:t>и</w:t>
      </w:r>
      <w:r w:rsidRPr="00125C44">
        <w:rPr>
          <w:sz w:val="24"/>
          <w:szCs w:val="24"/>
          <w:lang w:val="en-US"/>
        </w:rPr>
        <w:t xml:space="preserve"> Past Perfect</w:t>
      </w:r>
      <w:r w:rsidRPr="00125C44">
        <w:rPr>
          <w:spacing w:val="10"/>
          <w:sz w:val="24"/>
          <w:szCs w:val="24"/>
          <w:lang w:val="en-US"/>
        </w:rPr>
        <w:t xml:space="preserve"> </w:t>
      </w:r>
      <w:r w:rsidRPr="00125C44">
        <w:rPr>
          <w:sz w:val="24"/>
          <w:szCs w:val="24"/>
          <w:lang w:val="en-US"/>
        </w:rPr>
        <w:t>Continuous;</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употреблять в речи условные предложения нереального характера (</w:t>
      </w:r>
      <w:proofErr w:type="spellStart"/>
      <w:r w:rsidRPr="00125C44">
        <w:rPr>
          <w:sz w:val="24"/>
          <w:szCs w:val="24"/>
        </w:rPr>
        <w:t>Conditional</w:t>
      </w:r>
      <w:proofErr w:type="spellEnd"/>
      <w:r w:rsidRPr="00125C44">
        <w:rPr>
          <w:spacing w:val="9"/>
          <w:sz w:val="24"/>
          <w:szCs w:val="24"/>
        </w:rPr>
        <w:t xml:space="preserve"> </w:t>
      </w:r>
      <w:r w:rsidRPr="00125C44">
        <w:rPr>
          <w:sz w:val="24"/>
          <w:szCs w:val="24"/>
        </w:rPr>
        <w:t>3);</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структуру</w:t>
      </w:r>
      <w:r w:rsidRPr="00125C44">
        <w:rPr>
          <w:sz w:val="24"/>
          <w:szCs w:val="24"/>
          <w:lang w:val="en-US"/>
        </w:rPr>
        <w:t xml:space="preserve"> to be/get + used to +</w:t>
      </w:r>
      <w:r w:rsidRPr="00125C44">
        <w:rPr>
          <w:spacing w:val="12"/>
          <w:sz w:val="24"/>
          <w:szCs w:val="24"/>
          <w:lang w:val="en-US"/>
        </w:rPr>
        <w:t xml:space="preserve"> </w:t>
      </w:r>
      <w:r w:rsidRPr="00125C44">
        <w:rPr>
          <w:sz w:val="24"/>
          <w:szCs w:val="24"/>
          <w:lang w:val="en-US"/>
        </w:rPr>
        <w:t>verb;</w:t>
      </w:r>
    </w:p>
    <w:p w:rsidR="003313E1" w:rsidRPr="00125C44" w:rsidRDefault="006355B8" w:rsidP="00125C44">
      <w:pPr>
        <w:pStyle w:val="a5"/>
        <w:numPr>
          <w:ilvl w:val="0"/>
          <w:numId w:val="38"/>
        </w:numPr>
        <w:tabs>
          <w:tab w:val="left" w:pos="812"/>
          <w:tab w:val="left" w:pos="813"/>
        </w:tabs>
        <w:spacing w:line="242" w:lineRule="auto"/>
        <w:ind w:right="116" w:firstLine="283"/>
        <w:jc w:val="left"/>
        <w:rPr>
          <w:sz w:val="24"/>
          <w:szCs w:val="24"/>
        </w:rPr>
      </w:pPr>
      <w:r w:rsidRPr="00125C44">
        <w:rPr>
          <w:sz w:val="24"/>
          <w:szCs w:val="24"/>
        </w:rPr>
        <w:t xml:space="preserve">употреблять в речи структуру </w:t>
      </w:r>
      <w:proofErr w:type="spellStart"/>
      <w:r w:rsidRPr="00125C44">
        <w:rPr>
          <w:sz w:val="24"/>
          <w:szCs w:val="24"/>
        </w:rPr>
        <w:t>used</w:t>
      </w:r>
      <w:proofErr w:type="spellEnd"/>
      <w:r w:rsidRPr="00125C44">
        <w:rPr>
          <w:sz w:val="24"/>
          <w:szCs w:val="24"/>
        </w:rPr>
        <w:t xml:space="preserve"> </w:t>
      </w:r>
      <w:proofErr w:type="spellStart"/>
      <w:r w:rsidRPr="00125C44">
        <w:rPr>
          <w:sz w:val="24"/>
          <w:szCs w:val="24"/>
        </w:rPr>
        <w:t>to</w:t>
      </w:r>
      <w:proofErr w:type="spellEnd"/>
      <w:r w:rsidRPr="00125C44">
        <w:rPr>
          <w:sz w:val="24"/>
          <w:szCs w:val="24"/>
        </w:rPr>
        <w:t xml:space="preserve"> / </w:t>
      </w:r>
      <w:proofErr w:type="spellStart"/>
      <w:r w:rsidRPr="00125C44">
        <w:rPr>
          <w:sz w:val="24"/>
          <w:szCs w:val="24"/>
        </w:rPr>
        <w:t>would</w:t>
      </w:r>
      <w:proofErr w:type="spellEnd"/>
      <w:r w:rsidRPr="00125C44">
        <w:rPr>
          <w:sz w:val="24"/>
          <w:szCs w:val="24"/>
        </w:rPr>
        <w:t xml:space="preserve"> + </w:t>
      </w:r>
      <w:proofErr w:type="spellStart"/>
      <w:r w:rsidRPr="00125C44">
        <w:rPr>
          <w:sz w:val="24"/>
          <w:szCs w:val="24"/>
        </w:rPr>
        <w:t>verb</w:t>
      </w:r>
      <w:proofErr w:type="spellEnd"/>
      <w:r w:rsidRPr="00125C44">
        <w:rPr>
          <w:sz w:val="24"/>
          <w:szCs w:val="24"/>
        </w:rPr>
        <w:t xml:space="preserve"> для обозначения регулярных действий в прошлом;</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lang w:val="en-US"/>
        </w:rPr>
      </w:pPr>
      <w:r w:rsidRPr="00125C44">
        <w:rPr>
          <w:sz w:val="24"/>
          <w:szCs w:val="24"/>
        </w:rPr>
        <w:t>употреблять</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предложения</w:t>
      </w:r>
      <w:r w:rsidRPr="00125C44">
        <w:rPr>
          <w:sz w:val="24"/>
          <w:szCs w:val="24"/>
          <w:lang w:val="en-US"/>
        </w:rPr>
        <w:t xml:space="preserve"> </w:t>
      </w:r>
      <w:r w:rsidRPr="00125C44">
        <w:rPr>
          <w:sz w:val="24"/>
          <w:szCs w:val="24"/>
        </w:rPr>
        <w:t>с</w:t>
      </w:r>
      <w:r w:rsidRPr="00125C44">
        <w:rPr>
          <w:sz w:val="24"/>
          <w:szCs w:val="24"/>
          <w:lang w:val="en-US"/>
        </w:rPr>
        <w:t xml:space="preserve"> </w:t>
      </w:r>
      <w:r w:rsidRPr="00125C44">
        <w:rPr>
          <w:sz w:val="24"/>
          <w:szCs w:val="24"/>
        </w:rPr>
        <w:t>конструкциями</w:t>
      </w:r>
      <w:r w:rsidRPr="00125C44">
        <w:rPr>
          <w:sz w:val="24"/>
          <w:szCs w:val="24"/>
          <w:lang w:val="en-US"/>
        </w:rPr>
        <w:t xml:space="preserve"> as … as; not so … as; either … or; neither … nor;</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использовать широкий спектр союзов для выражения противопоставления и различия в сложных</w:t>
      </w:r>
      <w:r w:rsidRPr="00125C44">
        <w:rPr>
          <w:spacing w:val="1"/>
          <w:sz w:val="24"/>
          <w:szCs w:val="24"/>
        </w:rPr>
        <w:t xml:space="preserve"> </w:t>
      </w:r>
      <w:r w:rsidRPr="00125C44">
        <w:rPr>
          <w:sz w:val="24"/>
          <w:szCs w:val="24"/>
        </w:rPr>
        <w:t>предложениях.</w:t>
      </w:r>
    </w:p>
    <w:p w:rsidR="003313E1" w:rsidRPr="00125C44" w:rsidRDefault="003313E1">
      <w:pPr>
        <w:pStyle w:val="a4"/>
        <w:spacing w:before="2"/>
        <w:ind w:left="0" w:firstLine="0"/>
        <w:jc w:val="left"/>
      </w:pPr>
    </w:p>
    <w:p w:rsidR="003313E1" w:rsidRPr="00125C44" w:rsidRDefault="006355B8">
      <w:pPr>
        <w:pStyle w:val="110"/>
        <w:ind w:left="817"/>
        <w:jc w:val="left"/>
      </w:pPr>
      <w:bookmarkStart w:id="15" w:name="_bookmark9"/>
      <w:bookmarkEnd w:id="15"/>
      <w:r w:rsidRPr="00125C44">
        <w:t>История</w:t>
      </w:r>
    </w:p>
    <w:p w:rsidR="003313E1" w:rsidRPr="00125C44" w:rsidRDefault="006355B8">
      <w:pPr>
        <w:tabs>
          <w:tab w:val="left" w:pos="1186"/>
          <w:tab w:val="left" w:pos="2567"/>
          <w:tab w:val="left" w:pos="3776"/>
          <w:tab w:val="left" w:pos="4951"/>
          <w:tab w:val="left" w:pos="6160"/>
          <w:tab w:val="left" w:pos="7544"/>
          <w:tab w:val="left" w:pos="8009"/>
          <w:tab w:val="left" w:pos="8959"/>
          <w:tab w:val="left" w:pos="10105"/>
        </w:tabs>
        <w:spacing w:line="242" w:lineRule="auto"/>
        <w:ind w:left="106" w:right="123" w:firstLine="710"/>
        <w:rPr>
          <w:b/>
          <w:sz w:val="24"/>
          <w:szCs w:val="24"/>
        </w:rPr>
      </w:pPr>
      <w:r w:rsidRPr="00125C44">
        <w:rPr>
          <w:b/>
          <w:sz w:val="24"/>
          <w:szCs w:val="24"/>
        </w:rPr>
        <w:t>В</w:t>
      </w:r>
      <w:r w:rsidRPr="00125C44">
        <w:rPr>
          <w:b/>
          <w:sz w:val="24"/>
          <w:szCs w:val="24"/>
        </w:rPr>
        <w:tab/>
        <w:t>результате</w:t>
      </w:r>
      <w:r w:rsidRPr="00125C44">
        <w:rPr>
          <w:b/>
          <w:sz w:val="24"/>
          <w:szCs w:val="24"/>
        </w:rPr>
        <w:tab/>
        <w:t>изучения</w:t>
      </w:r>
      <w:r w:rsidRPr="00125C44">
        <w:rPr>
          <w:b/>
          <w:sz w:val="24"/>
          <w:szCs w:val="24"/>
        </w:rPr>
        <w:tab/>
        <w:t>учебного</w:t>
      </w:r>
      <w:r w:rsidRPr="00125C44">
        <w:rPr>
          <w:b/>
          <w:sz w:val="24"/>
          <w:szCs w:val="24"/>
        </w:rPr>
        <w:tab/>
        <w:t>предмета</w:t>
      </w:r>
      <w:r w:rsidRPr="00125C44">
        <w:rPr>
          <w:b/>
          <w:sz w:val="24"/>
          <w:szCs w:val="24"/>
        </w:rPr>
        <w:tab/>
        <w:t>«История»</w:t>
      </w:r>
      <w:r w:rsidRPr="00125C44">
        <w:rPr>
          <w:b/>
          <w:sz w:val="24"/>
          <w:szCs w:val="24"/>
        </w:rPr>
        <w:tab/>
        <w:t>на</w:t>
      </w:r>
      <w:r w:rsidRPr="00125C44">
        <w:rPr>
          <w:b/>
          <w:sz w:val="24"/>
          <w:szCs w:val="24"/>
        </w:rPr>
        <w:tab/>
        <w:t>уровне</w:t>
      </w:r>
      <w:r w:rsidRPr="00125C44">
        <w:rPr>
          <w:b/>
          <w:sz w:val="24"/>
          <w:szCs w:val="24"/>
        </w:rPr>
        <w:tab/>
        <w:t>среднего</w:t>
      </w:r>
      <w:r w:rsidRPr="00125C44">
        <w:rPr>
          <w:b/>
          <w:sz w:val="24"/>
          <w:szCs w:val="24"/>
        </w:rPr>
        <w:tab/>
      </w:r>
      <w:r w:rsidRPr="00125C44">
        <w:rPr>
          <w:b/>
          <w:spacing w:val="-4"/>
          <w:sz w:val="24"/>
          <w:szCs w:val="24"/>
        </w:rPr>
        <w:t xml:space="preserve">общего </w:t>
      </w:r>
      <w:r w:rsidRPr="00125C44">
        <w:rPr>
          <w:b/>
          <w:sz w:val="24"/>
          <w:szCs w:val="24"/>
        </w:rPr>
        <w:t>образования:</w:t>
      </w:r>
    </w:p>
    <w:p w:rsidR="003313E1" w:rsidRPr="00125C44" w:rsidRDefault="006355B8">
      <w:pPr>
        <w:spacing w:line="269" w:lineRule="exact"/>
        <w:ind w:left="817"/>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рассматривать историю России как неотъемлемую часть мирового исторического</w:t>
      </w:r>
      <w:r w:rsidRPr="00125C44">
        <w:rPr>
          <w:spacing w:val="1"/>
          <w:sz w:val="24"/>
          <w:szCs w:val="24"/>
        </w:rPr>
        <w:t xml:space="preserve"> </w:t>
      </w:r>
      <w:r w:rsidRPr="00125C44">
        <w:rPr>
          <w:sz w:val="24"/>
          <w:szCs w:val="24"/>
        </w:rPr>
        <w:t>процесса;</w:t>
      </w:r>
    </w:p>
    <w:p w:rsidR="003313E1" w:rsidRPr="00125C44" w:rsidRDefault="006355B8" w:rsidP="00125C44">
      <w:pPr>
        <w:pStyle w:val="a5"/>
        <w:numPr>
          <w:ilvl w:val="0"/>
          <w:numId w:val="38"/>
        </w:numPr>
        <w:tabs>
          <w:tab w:val="left" w:pos="812"/>
          <w:tab w:val="left" w:pos="813"/>
        </w:tabs>
        <w:spacing w:line="242" w:lineRule="auto"/>
        <w:ind w:right="126" w:firstLine="283"/>
        <w:jc w:val="left"/>
        <w:rPr>
          <w:sz w:val="24"/>
          <w:szCs w:val="24"/>
        </w:rPr>
      </w:pPr>
      <w:r w:rsidRPr="00125C44">
        <w:rPr>
          <w:sz w:val="24"/>
          <w:szCs w:val="24"/>
        </w:rPr>
        <w:t>знать основные даты и временные периоды всеобщей и отечественной истории из раздела дидактических</w:t>
      </w:r>
      <w:r w:rsidRPr="00125C44">
        <w:rPr>
          <w:spacing w:val="-2"/>
          <w:sz w:val="24"/>
          <w:szCs w:val="24"/>
        </w:rPr>
        <w:t xml:space="preserve"> </w:t>
      </w:r>
      <w:r w:rsidRPr="00125C44">
        <w:rPr>
          <w:sz w:val="24"/>
          <w:szCs w:val="24"/>
        </w:rPr>
        <w:t>единиц;</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определять последовательность и длительность исторических событий, явлений,</w:t>
      </w:r>
      <w:r w:rsidRPr="00125C44">
        <w:rPr>
          <w:spacing w:val="-4"/>
          <w:sz w:val="24"/>
          <w:szCs w:val="24"/>
        </w:rPr>
        <w:t xml:space="preserve"> </w:t>
      </w:r>
      <w:r w:rsidRPr="00125C44">
        <w:rPr>
          <w:sz w:val="24"/>
          <w:szCs w:val="24"/>
        </w:rPr>
        <w:t>процессов;</w:t>
      </w:r>
    </w:p>
    <w:p w:rsidR="003313E1" w:rsidRPr="00125C44" w:rsidRDefault="006355B8" w:rsidP="00125C44">
      <w:pPr>
        <w:pStyle w:val="a5"/>
        <w:numPr>
          <w:ilvl w:val="0"/>
          <w:numId w:val="38"/>
        </w:numPr>
        <w:tabs>
          <w:tab w:val="left" w:pos="812"/>
          <w:tab w:val="left" w:pos="813"/>
          <w:tab w:val="left" w:pos="8096"/>
        </w:tabs>
        <w:spacing w:before="2" w:line="237" w:lineRule="auto"/>
        <w:ind w:right="121" w:firstLine="283"/>
        <w:jc w:val="left"/>
        <w:rPr>
          <w:sz w:val="24"/>
          <w:szCs w:val="24"/>
        </w:rPr>
      </w:pPr>
      <w:r w:rsidRPr="00125C44">
        <w:rPr>
          <w:sz w:val="24"/>
          <w:szCs w:val="24"/>
        </w:rPr>
        <w:t xml:space="preserve">характеризовать   место,   обстоятельства,  </w:t>
      </w:r>
      <w:r w:rsidRPr="00125C44">
        <w:rPr>
          <w:spacing w:val="23"/>
          <w:sz w:val="24"/>
          <w:szCs w:val="24"/>
        </w:rPr>
        <w:t xml:space="preserve"> </w:t>
      </w:r>
      <w:r w:rsidRPr="00125C44">
        <w:rPr>
          <w:sz w:val="24"/>
          <w:szCs w:val="24"/>
        </w:rPr>
        <w:t xml:space="preserve">участников,  </w:t>
      </w:r>
      <w:r w:rsidRPr="00125C44">
        <w:rPr>
          <w:spacing w:val="10"/>
          <w:sz w:val="24"/>
          <w:szCs w:val="24"/>
        </w:rPr>
        <w:t xml:space="preserve"> </w:t>
      </w:r>
      <w:r w:rsidRPr="00125C44">
        <w:rPr>
          <w:sz w:val="24"/>
          <w:szCs w:val="24"/>
        </w:rPr>
        <w:t>результаты</w:t>
      </w:r>
      <w:r w:rsidRPr="00125C44">
        <w:rPr>
          <w:sz w:val="24"/>
          <w:szCs w:val="24"/>
        </w:rPr>
        <w:tab/>
        <w:t>важнейших исторических событий;</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представлять культурное наследие России и других</w:t>
      </w:r>
      <w:r w:rsidRPr="00125C44">
        <w:rPr>
          <w:spacing w:val="7"/>
          <w:sz w:val="24"/>
          <w:szCs w:val="24"/>
        </w:rPr>
        <w:t xml:space="preserve"> </w:t>
      </w:r>
      <w:r w:rsidRPr="00125C44">
        <w:rPr>
          <w:sz w:val="24"/>
          <w:szCs w:val="24"/>
        </w:rPr>
        <w:t>стран;</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работать с историческими</w:t>
      </w:r>
      <w:r w:rsidRPr="00125C44">
        <w:rPr>
          <w:spacing w:val="-1"/>
          <w:sz w:val="24"/>
          <w:szCs w:val="24"/>
        </w:rPr>
        <w:t xml:space="preserve"> </w:t>
      </w:r>
      <w:r w:rsidRPr="00125C44">
        <w:rPr>
          <w:sz w:val="24"/>
          <w:szCs w:val="24"/>
        </w:rPr>
        <w:t>документами;</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сравнивать различные исторические документы, давать им общую</w:t>
      </w:r>
      <w:r w:rsidRPr="00125C44">
        <w:rPr>
          <w:spacing w:val="-2"/>
          <w:sz w:val="24"/>
          <w:szCs w:val="24"/>
        </w:rPr>
        <w:t xml:space="preserve"> </w:t>
      </w:r>
      <w:r w:rsidRPr="00125C44">
        <w:rPr>
          <w:sz w:val="24"/>
          <w:szCs w:val="24"/>
        </w:rPr>
        <w:t>характеристику;</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критически анализировать информацию из различных</w:t>
      </w:r>
      <w:r w:rsidRPr="00125C44">
        <w:rPr>
          <w:spacing w:val="3"/>
          <w:sz w:val="24"/>
          <w:szCs w:val="24"/>
        </w:rPr>
        <w:t xml:space="preserve"> </w:t>
      </w:r>
      <w:r w:rsidRPr="00125C44">
        <w:rPr>
          <w:sz w:val="24"/>
          <w:szCs w:val="24"/>
        </w:rPr>
        <w:t>источников;</w:t>
      </w:r>
    </w:p>
    <w:p w:rsidR="003313E1" w:rsidRPr="00125C44" w:rsidRDefault="006355B8" w:rsidP="00125C44">
      <w:pPr>
        <w:pStyle w:val="a5"/>
        <w:numPr>
          <w:ilvl w:val="0"/>
          <w:numId w:val="38"/>
        </w:numPr>
        <w:tabs>
          <w:tab w:val="left" w:pos="812"/>
          <w:tab w:val="left" w:pos="813"/>
        </w:tabs>
        <w:spacing w:before="5" w:line="237" w:lineRule="auto"/>
        <w:ind w:right="119" w:firstLine="283"/>
        <w:jc w:val="left"/>
        <w:rPr>
          <w:sz w:val="24"/>
          <w:szCs w:val="24"/>
        </w:rPr>
      </w:pPr>
      <w:r w:rsidRPr="00125C44">
        <w:rPr>
          <w:sz w:val="24"/>
          <w:szCs w:val="24"/>
        </w:rPr>
        <w:t>соотносить иллюстративный материал с историческими событиями, явлениями, процессами, персоналиями;</w:t>
      </w:r>
    </w:p>
    <w:p w:rsidR="003313E1" w:rsidRPr="00125C44" w:rsidRDefault="006355B8" w:rsidP="00125C44">
      <w:pPr>
        <w:pStyle w:val="a5"/>
        <w:numPr>
          <w:ilvl w:val="0"/>
          <w:numId w:val="38"/>
        </w:numPr>
        <w:tabs>
          <w:tab w:val="left" w:pos="812"/>
          <w:tab w:val="left" w:pos="813"/>
        </w:tabs>
        <w:spacing w:before="5" w:line="237" w:lineRule="auto"/>
        <w:ind w:right="122" w:firstLine="283"/>
        <w:jc w:val="left"/>
        <w:rPr>
          <w:sz w:val="24"/>
          <w:szCs w:val="24"/>
        </w:rPr>
      </w:pPr>
      <w:r w:rsidRPr="00125C44">
        <w:rPr>
          <w:sz w:val="24"/>
          <w:szCs w:val="24"/>
        </w:rPr>
        <w:t>использовать статистическую (информационную) таблицу, график, диаграмму как источники информации;</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rPr>
      </w:pPr>
      <w:r w:rsidRPr="00125C44">
        <w:rPr>
          <w:sz w:val="24"/>
          <w:szCs w:val="24"/>
        </w:rPr>
        <w:t>использовать аудиовизуальный ряд как источник</w:t>
      </w:r>
      <w:r w:rsidRPr="00125C44">
        <w:rPr>
          <w:spacing w:val="7"/>
          <w:sz w:val="24"/>
          <w:szCs w:val="24"/>
        </w:rPr>
        <w:t xml:space="preserve"> </w:t>
      </w:r>
      <w:r w:rsidRPr="00125C44">
        <w:rPr>
          <w:sz w:val="24"/>
          <w:szCs w:val="24"/>
        </w:rPr>
        <w:t>информации;</w:t>
      </w:r>
    </w:p>
    <w:p w:rsidR="003313E1" w:rsidRPr="00125C44" w:rsidRDefault="006355B8" w:rsidP="00125C44">
      <w:pPr>
        <w:pStyle w:val="a5"/>
        <w:numPr>
          <w:ilvl w:val="0"/>
          <w:numId w:val="38"/>
        </w:numPr>
        <w:tabs>
          <w:tab w:val="left" w:pos="812"/>
          <w:tab w:val="left" w:pos="813"/>
        </w:tabs>
        <w:spacing w:line="242" w:lineRule="auto"/>
        <w:ind w:right="119" w:firstLine="283"/>
        <w:jc w:val="left"/>
        <w:rPr>
          <w:sz w:val="24"/>
          <w:szCs w:val="24"/>
        </w:rPr>
      </w:pPr>
      <w:r w:rsidRPr="00125C44">
        <w:rPr>
          <w:sz w:val="24"/>
          <w:szCs w:val="24"/>
        </w:rPr>
        <w:t>составлять описание исторических объектов и памятников на основе текста, иллюстраций, макетов,</w:t>
      </w:r>
      <w:r w:rsidRPr="00125C44">
        <w:rPr>
          <w:spacing w:val="-1"/>
          <w:sz w:val="24"/>
          <w:szCs w:val="24"/>
        </w:rPr>
        <w:t xml:space="preserve"> </w:t>
      </w:r>
      <w:proofErr w:type="spellStart"/>
      <w:r w:rsidRPr="00125C44">
        <w:rPr>
          <w:sz w:val="24"/>
          <w:szCs w:val="24"/>
        </w:rPr>
        <w:t>интернет-ресурсов</w:t>
      </w:r>
      <w:proofErr w:type="spellEnd"/>
      <w:r w:rsidRPr="00125C44">
        <w:rPr>
          <w:sz w:val="24"/>
          <w:szCs w:val="24"/>
        </w:rPr>
        <w:t>;</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работать с хронологическими таблицами, картами и</w:t>
      </w:r>
      <w:r w:rsidRPr="00125C44">
        <w:rPr>
          <w:spacing w:val="5"/>
          <w:sz w:val="24"/>
          <w:szCs w:val="24"/>
        </w:rPr>
        <w:t xml:space="preserve"> </w:t>
      </w:r>
      <w:r w:rsidRPr="00125C44">
        <w:rPr>
          <w:sz w:val="24"/>
          <w:szCs w:val="24"/>
        </w:rPr>
        <w:t>схемами;</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читать легенду исторической</w:t>
      </w:r>
      <w:r w:rsidRPr="00125C44">
        <w:rPr>
          <w:spacing w:val="-4"/>
          <w:sz w:val="24"/>
          <w:szCs w:val="24"/>
        </w:rPr>
        <w:t xml:space="preserve"> </w:t>
      </w:r>
      <w:r w:rsidRPr="00125C44">
        <w:rPr>
          <w:sz w:val="24"/>
          <w:szCs w:val="24"/>
        </w:rPr>
        <w:t>карты;</w:t>
      </w:r>
    </w:p>
    <w:p w:rsidR="003313E1" w:rsidRPr="00125C44" w:rsidRDefault="006355B8" w:rsidP="00125C44">
      <w:pPr>
        <w:pStyle w:val="a5"/>
        <w:numPr>
          <w:ilvl w:val="0"/>
          <w:numId w:val="38"/>
        </w:numPr>
        <w:tabs>
          <w:tab w:val="left" w:pos="812"/>
          <w:tab w:val="left" w:pos="813"/>
          <w:tab w:val="left" w:pos="1854"/>
          <w:tab w:val="left" w:pos="3078"/>
          <w:tab w:val="left" w:pos="4668"/>
          <w:tab w:val="left" w:pos="6488"/>
          <w:tab w:val="left" w:pos="8149"/>
          <w:tab w:val="left" w:pos="9066"/>
        </w:tabs>
        <w:spacing w:line="242" w:lineRule="auto"/>
        <w:ind w:right="118" w:firstLine="283"/>
        <w:jc w:val="left"/>
        <w:rPr>
          <w:sz w:val="24"/>
          <w:szCs w:val="24"/>
        </w:rPr>
      </w:pPr>
      <w:r w:rsidRPr="00125C44">
        <w:rPr>
          <w:sz w:val="24"/>
          <w:szCs w:val="24"/>
        </w:rPr>
        <w:t>владеть</w:t>
      </w:r>
      <w:r w:rsidRPr="00125C44">
        <w:rPr>
          <w:sz w:val="24"/>
          <w:szCs w:val="24"/>
        </w:rPr>
        <w:tab/>
        <w:t>основной</w:t>
      </w:r>
      <w:r w:rsidRPr="00125C44">
        <w:rPr>
          <w:sz w:val="24"/>
          <w:szCs w:val="24"/>
        </w:rPr>
        <w:tab/>
        <w:t>современной</w:t>
      </w:r>
      <w:r w:rsidRPr="00125C44">
        <w:rPr>
          <w:sz w:val="24"/>
          <w:szCs w:val="24"/>
        </w:rPr>
        <w:tab/>
        <w:t>терминологией</w:t>
      </w:r>
      <w:r w:rsidRPr="00125C44">
        <w:rPr>
          <w:sz w:val="24"/>
          <w:szCs w:val="24"/>
        </w:rPr>
        <w:tab/>
        <w:t>исторической</w:t>
      </w:r>
      <w:r w:rsidRPr="00125C44">
        <w:rPr>
          <w:sz w:val="24"/>
          <w:szCs w:val="24"/>
        </w:rPr>
        <w:tab/>
        <w:t>науки,</w:t>
      </w:r>
      <w:r w:rsidRPr="00125C44">
        <w:rPr>
          <w:sz w:val="24"/>
          <w:szCs w:val="24"/>
        </w:rPr>
        <w:tab/>
        <w:t>предусмотренной программой;</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демонстрировать умение вести диалог, участвовать в дискуссии по исторической</w:t>
      </w:r>
      <w:r w:rsidRPr="00125C44">
        <w:rPr>
          <w:spacing w:val="8"/>
          <w:sz w:val="24"/>
          <w:szCs w:val="24"/>
        </w:rPr>
        <w:t xml:space="preserve"> </w:t>
      </w:r>
      <w:r w:rsidRPr="00125C44">
        <w:rPr>
          <w:sz w:val="24"/>
          <w:szCs w:val="24"/>
        </w:rPr>
        <w:t>тематике;</w:t>
      </w:r>
    </w:p>
    <w:p w:rsidR="003313E1" w:rsidRPr="00125C44" w:rsidRDefault="006355B8" w:rsidP="00125C44">
      <w:pPr>
        <w:pStyle w:val="a5"/>
        <w:numPr>
          <w:ilvl w:val="0"/>
          <w:numId w:val="38"/>
        </w:numPr>
        <w:tabs>
          <w:tab w:val="left" w:pos="812"/>
          <w:tab w:val="left" w:pos="813"/>
        </w:tabs>
        <w:spacing w:before="1" w:line="275" w:lineRule="exact"/>
        <w:ind w:left="812"/>
        <w:jc w:val="left"/>
        <w:rPr>
          <w:sz w:val="24"/>
          <w:szCs w:val="24"/>
        </w:rPr>
      </w:pPr>
      <w:r w:rsidRPr="00125C44">
        <w:rPr>
          <w:sz w:val="24"/>
          <w:szCs w:val="24"/>
        </w:rPr>
        <w:t>оценивать роль личности в отечественной истории ХХ</w:t>
      </w:r>
      <w:r w:rsidRPr="00125C44">
        <w:rPr>
          <w:spacing w:val="1"/>
          <w:sz w:val="24"/>
          <w:szCs w:val="24"/>
        </w:rPr>
        <w:t xml:space="preserve"> </w:t>
      </w:r>
      <w:r w:rsidRPr="00125C44">
        <w:rPr>
          <w:sz w:val="24"/>
          <w:szCs w:val="24"/>
        </w:rPr>
        <w:t>века;</w:t>
      </w:r>
    </w:p>
    <w:p w:rsidR="003313E1" w:rsidRPr="00125C44" w:rsidRDefault="006355B8" w:rsidP="00125C44">
      <w:pPr>
        <w:pStyle w:val="a5"/>
        <w:numPr>
          <w:ilvl w:val="0"/>
          <w:numId w:val="38"/>
        </w:numPr>
        <w:tabs>
          <w:tab w:val="left" w:pos="812"/>
          <w:tab w:val="left" w:pos="813"/>
        </w:tabs>
        <w:spacing w:line="242" w:lineRule="auto"/>
        <w:ind w:right="126" w:firstLine="283"/>
        <w:jc w:val="left"/>
        <w:rPr>
          <w:sz w:val="24"/>
          <w:szCs w:val="24"/>
        </w:rPr>
      </w:pPr>
      <w:r w:rsidRPr="00125C44">
        <w:rPr>
          <w:sz w:val="24"/>
          <w:szCs w:val="24"/>
        </w:rPr>
        <w:t xml:space="preserve">ориентироваться в дискуссионных вопросах российской истории ХХ века и существующих в науке </w:t>
      </w:r>
      <w:r w:rsidRPr="00125C44">
        <w:rPr>
          <w:spacing w:val="2"/>
          <w:sz w:val="24"/>
          <w:szCs w:val="24"/>
        </w:rPr>
        <w:t xml:space="preserve">их </w:t>
      </w:r>
      <w:r w:rsidRPr="00125C44">
        <w:rPr>
          <w:sz w:val="24"/>
          <w:szCs w:val="24"/>
        </w:rPr>
        <w:t>современных версиях и</w:t>
      </w:r>
      <w:r w:rsidRPr="00125C44">
        <w:rPr>
          <w:spacing w:val="-4"/>
          <w:sz w:val="24"/>
          <w:szCs w:val="24"/>
        </w:rPr>
        <w:t xml:space="preserve"> </w:t>
      </w:r>
      <w:r w:rsidRPr="00125C44">
        <w:rPr>
          <w:sz w:val="24"/>
          <w:szCs w:val="24"/>
        </w:rPr>
        <w:t>трактовках.</w:t>
      </w:r>
    </w:p>
    <w:p w:rsidR="003313E1" w:rsidRPr="00125C44" w:rsidRDefault="003313E1">
      <w:pPr>
        <w:pStyle w:val="a4"/>
        <w:spacing w:before="1"/>
        <w:ind w:left="0" w:firstLine="0"/>
        <w:jc w:val="left"/>
      </w:pPr>
    </w:p>
    <w:p w:rsidR="003313E1" w:rsidRPr="00125C44" w:rsidRDefault="006355B8">
      <w:pPr>
        <w:pStyle w:val="110"/>
        <w:spacing w:line="272" w:lineRule="exact"/>
        <w:ind w:left="817"/>
      </w:pPr>
      <w:r w:rsidRPr="00125C44">
        <w:t>Выпускник на базовом уровне получит возможность научиться:</w:t>
      </w:r>
    </w:p>
    <w:p w:rsidR="003313E1" w:rsidRPr="00125C44" w:rsidRDefault="006355B8" w:rsidP="00125C44">
      <w:pPr>
        <w:pStyle w:val="a5"/>
        <w:numPr>
          <w:ilvl w:val="0"/>
          <w:numId w:val="38"/>
        </w:numPr>
        <w:tabs>
          <w:tab w:val="left" w:pos="813"/>
        </w:tabs>
        <w:ind w:right="116" w:firstLine="283"/>
        <w:rPr>
          <w:sz w:val="24"/>
          <w:szCs w:val="24"/>
        </w:rPr>
      </w:pPr>
      <w:r w:rsidRPr="00125C44">
        <w:rPr>
          <w:sz w:val="24"/>
          <w:szCs w:val="24"/>
        </w:rPr>
        <w:t>демонстрировать умение сравнивать и обобщать исторические события российской и мировой истории, выделять ее общие черты и национальные особенности и понимать роль России в мировом сообществе;</w:t>
      </w:r>
    </w:p>
    <w:p w:rsidR="003313E1" w:rsidRPr="00125C44" w:rsidRDefault="003313E1">
      <w:pPr>
        <w:jc w:val="both"/>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ind w:left="812"/>
        <w:rPr>
          <w:sz w:val="24"/>
          <w:szCs w:val="24"/>
        </w:rPr>
      </w:pPr>
      <w:r w:rsidRPr="00125C44">
        <w:rPr>
          <w:sz w:val="24"/>
          <w:szCs w:val="24"/>
        </w:rPr>
        <w:lastRenderedPageBreak/>
        <w:t>устанавливать аналогии и оценивать вклад разных стран в сокровищницу мировой</w:t>
      </w:r>
      <w:r w:rsidRPr="00125C44">
        <w:rPr>
          <w:spacing w:val="-5"/>
          <w:sz w:val="24"/>
          <w:szCs w:val="24"/>
        </w:rPr>
        <w:t xml:space="preserve"> </w:t>
      </w:r>
      <w:r w:rsidRPr="00125C44">
        <w:rPr>
          <w:sz w:val="24"/>
          <w:szCs w:val="24"/>
        </w:rPr>
        <w:t>культуры;</w:t>
      </w:r>
    </w:p>
    <w:p w:rsidR="003313E1" w:rsidRPr="00125C44" w:rsidRDefault="006355B8" w:rsidP="00125C44">
      <w:pPr>
        <w:pStyle w:val="a5"/>
        <w:numPr>
          <w:ilvl w:val="0"/>
          <w:numId w:val="38"/>
        </w:numPr>
        <w:tabs>
          <w:tab w:val="left" w:pos="813"/>
        </w:tabs>
        <w:spacing w:before="3" w:line="275" w:lineRule="exact"/>
        <w:ind w:left="812"/>
        <w:rPr>
          <w:sz w:val="24"/>
          <w:szCs w:val="24"/>
        </w:rPr>
      </w:pPr>
      <w:r w:rsidRPr="00125C44">
        <w:rPr>
          <w:sz w:val="24"/>
          <w:szCs w:val="24"/>
        </w:rPr>
        <w:t>определять место и время создания исторических</w:t>
      </w:r>
      <w:r w:rsidRPr="00125C44">
        <w:rPr>
          <w:spacing w:val="4"/>
          <w:sz w:val="24"/>
          <w:szCs w:val="24"/>
        </w:rPr>
        <w:t xml:space="preserve"> </w:t>
      </w:r>
      <w:r w:rsidRPr="00125C44">
        <w:rPr>
          <w:sz w:val="24"/>
          <w:szCs w:val="24"/>
        </w:rPr>
        <w:t>документов;</w:t>
      </w:r>
    </w:p>
    <w:p w:rsidR="003313E1" w:rsidRPr="00125C44" w:rsidRDefault="006355B8" w:rsidP="00125C44">
      <w:pPr>
        <w:pStyle w:val="a5"/>
        <w:numPr>
          <w:ilvl w:val="0"/>
          <w:numId w:val="38"/>
        </w:numPr>
        <w:tabs>
          <w:tab w:val="left" w:pos="813"/>
        </w:tabs>
        <w:ind w:right="121" w:firstLine="283"/>
        <w:rPr>
          <w:sz w:val="24"/>
          <w:szCs w:val="24"/>
        </w:rPr>
      </w:pPr>
      <w:r w:rsidRPr="00125C44">
        <w:rPr>
          <w:sz w:val="24"/>
          <w:szCs w:val="24"/>
        </w:rPr>
        <w:t>проводить отбор необходимой информации и использовать информацию Интернета, телевидения и других СМИ при изучении политической деятельности современных руководителей России и ведущих зарубежных</w:t>
      </w:r>
      <w:r w:rsidRPr="00125C44">
        <w:rPr>
          <w:spacing w:val="7"/>
          <w:sz w:val="24"/>
          <w:szCs w:val="24"/>
        </w:rPr>
        <w:t xml:space="preserve"> </w:t>
      </w:r>
      <w:r w:rsidRPr="00125C44">
        <w:rPr>
          <w:sz w:val="24"/>
          <w:szCs w:val="24"/>
        </w:rPr>
        <w:t>стран;</w:t>
      </w:r>
    </w:p>
    <w:p w:rsidR="003313E1" w:rsidRPr="00125C44" w:rsidRDefault="006355B8" w:rsidP="00125C44">
      <w:pPr>
        <w:pStyle w:val="a5"/>
        <w:numPr>
          <w:ilvl w:val="0"/>
          <w:numId w:val="38"/>
        </w:numPr>
        <w:tabs>
          <w:tab w:val="left" w:pos="813"/>
        </w:tabs>
        <w:spacing w:before="4" w:line="237" w:lineRule="auto"/>
        <w:ind w:right="120" w:firstLine="283"/>
        <w:rPr>
          <w:sz w:val="24"/>
          <w:szCs w:val="24"/>
        </w:rPr>
      </w:pPr>
      <w:r w:rsidRPr="00125C44">
        <w:rPr>
          <w:sz w:val="24"/>
          <w:szCs w:val="24"/>
        </w:rPr>
        <w:t>характеризовать современные версии и трактовки важнейших проблем отечественной и всемирной</w:t>
      </w:r>
      <w:r w:rsidRPr="00125C44">
        <w:rPr>
          <w:spacing w:val="2"/>
          <w:sz w:val="24"/>
          <w:szCs w:val="24"/>
        </w:rPr>
        <w:t xml:space="preserve"> </w:t>
      </w:r>
      <w:r w:rsidRPr="00125C44">
        <w:rPr>
          <w:sz w:val="24"/>
          <w:szCs w:val="24"/>
        </w:rPr>
        <w:t>истории;</w:t>
      </w:r>
    </w:p>
    <w:p w:rsidR="003313E1" w:rsidRPr="00125C44" w:rsidRDefault="006355B8" w:rsidP="00125C44">
      <w:pPr>
        <w:pStyle w:val="a5"/>
        <w:numPr>
          <w:ilvl w:val="0"/>
          <w:numId w:val="38"/>
        </w:numPr>
        <w:tabs>
          <w:tab w:val="left" w:pos="813"/>
        </w:tabs>
        <w:spacing w:before="3"/>
        <w:ind w:right="123" w:firstLine="283"/>
        <w:rPr>
          <w:sz w:val="24"/>
          <w:szCs w:val="24"/>
        </w:rPr>
      </w:pPr>
      <w:r w:rsidRPr="00125C44">
        <w:rPr>
          <w:sz w:val="24"/>
          <w:szCs w:val="24"/>
        </w:rPr>
        <w:t>понимать объективную и субъективную обусловленность оценок российскими и зарубежными историческими деятелями характера и значения социальных реформ и контрреформ, внешнеполитических событий, войн и</w:t>
      </w:r>
      <w:r w:rsidRPr="00125C44">
        <w:rPr>
          <w:spacing w:val="8"/>
          <w:sz w:val="24"/>
          <w:szCs w:val="24"/>
        </w:rPr>
        <w:t xml:space="preserve"> </w:t>
      </w:r>
      <w:r w:rsidRPr="00125C44">
        <w:rPr>
          <w:sz w:val="24"/>
          <w:szCs w:val="24"/>
        </w:rPr>
        <w:t>революций;</w:t>
      </w:r>
    </w:p>
    <w:p w:rsidR="003313E1" w:rsidRPr="00125C44" w:rsidRDefault="006355B8" w:rsidP="00125C44">
      <w:pPr>
        <w:pStyle w:val="a5"/>
        <w:numPr>
          <w:ilvl w:val="0"/>
          <w:numId w:val="38"/>
        </w:numPr>
        <w:tabs>
          <w:tab w:val="left" w:pos="813"/>
        </w:tabs>
        <w:spacing w:line="242" w:lineRule="auto"/>
        <w:ind w:right="126" w:firstLine="283"/>
        <w:rPr>
          <w:sz w:val="24"/>
          <w:szCs w:val="24"/>
        </w:rPr>
      </w:pPr>
      <w:r w:rsidRPr="00125C44">
        <w:rPr>
          <w:sz w:val="24"/>
          <w:szCs w:val="24"/>
        </w:rPr>
        <w:t>использовать картографические источники для описания событий и процессов новейшей отечественной истории и привязки их к месту и</w:t>
      </w:r>
      <w:r w:rsidRPr="00125C44">
        <w:rPr>
          <w:spacing w:val="7"/>
          <w:sz w:val="24"/>
          <w:szCs w:val="24"/>
        </w:rPr>
        <w:t xml:space="preserve"> </w:t>
      </w:r>
      <w:r w:rsidRPr="00125C44">
        <w:rPr>
          <w:sz w:val="24"/>
          <w:szCs w:val="24"/>
        </w:rPr>
        <w:t>времени;</w:t>
      </w:r>
    </w:p>
    <w:p w:rsidR="003313E1" w:rsidRPr="00125C44" w:rsidRDefault="006355B8" w:rsidP="00125C44">
      <w:pPr>
        <w:pStyle w:val="a5"/>
        <w:numPr>
          <w:ilvl w:val="0"/>
          <w:numId w:val="38"/>
        </w:numPr>
        <w:tabs>
          <w:tab w:val="left" w:pos="813"/>
        </w:tabs>
        <w:spacing w:line="242" w:lineRule="auto"/>
        <w:ind w:right="126" w:firstLine="283"/>
        <w:rPr>
          <w:sz w:val="24"/>
          <w:szCs w:val="24"/>
        </w:rPr>
      </w:pPr>
      <w:r w:rsidRPr="00125C44">
        <w:rPr>
          <w:sz w:val="24"/>
          <w:szCs w:val="24"/>
        </w:rPr>
        <w:t>представлять историческую информацию в виде таблиц, схем, графиков и др., заполнять контурную</w:t>
      </w:r>
      <w:r w:rsidRPr="00125C44">
        <w:rPr>
          <w:spacing w:val="1"/>
          <w:sz w:val="24"/>
          <w:szCs w:val="24"/>
        </w:rPr>
        <w:t xml:space="preserve"> </w:t>
      </w:r>
      <w:r w:rsidRPr="00125C44">
        <w:rPr>
          <w:sz w:val="24"/>
          <w:szCs w:val="24"/>
        </w:rPr>
        <w:t>карту;</w:t>
      </w:r>
    </w:p>
    <w:p w:rsidR="003313E1" w:rsidRPr="00125C44" w:rsidRDefault="006355B8" w:rsidP="00125C44">
      <w:pPr>
        <w:pStyle w:val="a5"/>
        <w:numPr>
          <w:ilvl w:val="0"/>
          <w:numId w:val="38"/>
        </w:numPr>
        <w:tabs>
          <w:tab w:val="left" w:pos="813"/>
        </w:tabs>
        <w:spacing w:line="242" w:lineRule="auto"/>
        <w:ind w:right="124" w:firstLine="283"/>
        <w:rPr>
          <w:sz w:val="24"/>
          <w:szCs w:val="24"/>
        </w:rPr>
      </w:pPr>
      <w:r w:rsidRPr="00125C44">
        <w:rPr>
          <w:sz w:val="24"/>
          <w:szCs w:val="24"/>
        </w:rPr>
        <w:t>соотносить историческое время, исторические события, действия и поступки исторических личностей ХХ</w:t>
      </w:r>
      <w:r w:rsidRPr="00125C44">
        <w:rPr>
          <w:spacing w:val="7"/>
          <w:sz w:val="24"/>
          <w:szCs w:val="24"/>
        </w:rPr>
        <w:t xml:space="preserve"> </w:t>
      </w:r>
      <w:r w:rsidRPr="00125C44">
        <w:rPr>
          <w:sz w:val="24"/>
          <w:szCs w:val="24"/>
        </w:rPr>
        <w:t>века;</w:t>
      </w:r>
    </w:p>
    <w:p w:rsidR="003313E1" w:rsidRPr="00125C44" w:rsidRDefault="006355B8" w:rsidP="00125C44">
      <w:pPr>
        <w:pStyle w:val="a5"/>
        <w:numPr>
          <w:ilvl w:val="0"/>
          <w:numId w:val="38"/>
        </w:numPr>
        <w:tabs>
          <w:tab w:val="left" w:pos="813"/>
        </w:tabs>
        <w:spacing w:line="242" w:lineRule="auto"/>
        <w:ind w:right="124" w:firstLine="283"/>
        <w:rPr>
          <w:sz w:val="24"/>
          <w:szCs w:val="24"/>
        </w:rPr>
      </w:pPr>
      <w:r w:rsidRPr="00125C44">
        <w:rPr>
          <w:sz w:val="24"/>
          <w:szCs w:val="24"/>
        </w:rPr>
        <w:t>анализировать и оценивать исторические события местного масштаба в контексте общероссийской и мировой истории ХХ</w:t>
      </w:r>
      <w:r w:rsidRPr="00125C44">
        <w:rPr>
          <w:spacing w:val="4"/>
          <w:sz w:val="24"/>
          <w:szCs w:val="24"/>
        </w:rPr>
        <w:t xml:space="preserve"> </w:t>
      </w:r>
      <w:r w:rsidRPr="00125C44">
        <w:rPr>
          <w:sz w:val="24"/>
          <w:szCs w:val="24"/>
        </w:rPr>
        <w:t>века;</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обосновывать собственную точку зрения по ключевым вопросам истории России Новейшего времени с опорой на материалы из разных источников, знание исторических фактов, владение исторической</w:t>
      </w:r>
      <w:r w:rsidRPr="00125C44">
        <w:rPr>
          <w:spacing w:val="2"/>
          <w:sz w:val="24"/>
          <w:szCs w:val="24"/>
        </w:rPr>
        <w:t xml:space="preserve"> </w:t>
      </w:r>
      <w:r w:rsidRPr="00125C44">
        <w:rPr>
          <w:sz w:val="24"/>
          <w:szCs w:val="24"/>
        </w:rPr>
        <w:t>терминологией;</w:t>
      </w:r>
    </w:p>
    <w:p w:rsidR="003313E1" w:rsidRPr="00125C44" w:rsidRDefault="006355B8" w:rsidP="00125C44">
      <w:pPr>
        <w:pStyle w:val="a5"/>
        <w:numPr>
          <w:ilvl w:val="0"/>
          <w:numId w:val="38"/>
        </w:numPr>
        <w:tabs>
          <w:tab w:val="left" w:pos="813"/>
        </w:tabs>
        <w:spacing w:line="275" w:lineRule="exact"/>
        <w:ind w:left="812"/>
        <w:rPr>
          <w:sz w:val="24"/>
          <w:szCs w:val="24"/>
        </w:rPr>
      </w:pPr>
      <w:r w:rsidRPr="00125C44">
        <w:rPr>
          <w:sz w:val="24"/>
          <w:szCs w:val="24"/>
        </w:rPr>
        <w:t xml:space="preserve">приводить аргументы и примеры в защиту </w:t>
      </w:r>
      <w:r w:rsidRPr="00125C44">
        <w:rPr>
          <w:spacing w:val="-3"/>
          <w:sz w:val="24"/>
          <w:szCs w:val="24"/>
        </w:rPr>
        <w:t xml:space="preserve">своей </w:t>
      </w:r>
      <w:r w:rsidRPr="00125C44">
        <w:rPr>
          <w:sz w:val="24"/>
          <w:szCs w:val="24"/>
        </w:rPr>
        <w:t>точки</w:t>
      </w:r>
      <w:r w:rsidRPr="00125C44">
        <w:rPr>
          <w:spacing w:val="7"/>
          <w:sz w:val="24"/>
          <w:szCs w:val="24"/>
        </w:rPr>
        <w:t xml:space="preserve"> </w:t>
      </w:r>
      <w:r w:rsidRPr="00125C44">
        <w:rPr>
          <w:sz w:val="24"/>
          <w:szCs w:val="24"/>
        </w:rPr>
        <w:t>зрения;</w:t>
      </w:r>
    </w:p>
    <w:p w:rsidR="003313E1" w:rsidRPr="00125C44" w:rsidRDefault="006355B8" w:rsidP="00125C44">
      <w:pPr>
        <w:pStyle w:val="a5"/>
        <w:numPr>
          <w:ilvl w:val="0"/>
          <w:numId w:val="38"/>
        </w:numPr>
        <w:tabs>
          <w:tab w:val="left" w:pos="813"/>
        </w:tabs>
        <w:spacing w:line="275" w:lineRule="exact"/>
        <w:ind w:left="812"/>
        <w:rPr>
          <w:sz w:val="24"/>
          <w:szCs w:val="24"/>
        </w:rPr>
      </w:pPr>
      <w:r w:rsidRPr="00125C44">
        <w:rPr>
          <w:sz w:val="24"/>
          <w:szCs w:val="24"/>
        </w:rPr>
        <w:t>применять полученные знания при анализе современной политики</w:t>
      </w:r>
      <w:r w:rsidRPr="00125C44">
        <w:rPr>
          <w:spacing w:val="3"/>
          <w:sz w:val="24"/>
          <w:szCs w:val="24"/>
        </w:rPr>
        <w:t xml:space="preserve"> </w:t>
      </w:r>
      <w:r w:rsidRPr="00125C44">
        <w:rPr>
          <w:sz w:val="24"/>
          <w:szCs w:val="24"/>
        </w:rPr>
        <w:t>России;</w:t>
      </w:r>
    </w:p>
    <w:p w:rsidR="003313E1" w:rsidRPr="00125C44" w:rsidRDefault="006355B8" w:rsidP="00125C44">
      <w:pPr>
        <w:pStyle w:val="a5"/>
        <w:numPr>
          <w:ilvl w:val="0"/>
          <w:numId w:val="38"/>
        </w:numPr>
        <w:tabs>
          <w:tab w:val="left" w:pos="813"/>
        </w:tabs>
        <w:ind w:left="812"/>
        <w:rPr>
          <w:sz w:val="24"/>
          <w:szCs w:val="24"/>
        </w:rPr>
      </w:pPr>
      <w:r w:rsidRPr="00125C44">
        <w:rPr>
          <w:sz w:val="24"/>
          <w:szCs w:val="24"/>
        </w:rPr>
        <w:t>владеть элементами проектной</w:t>
      </w:r>
      <w:r w:rsidRPr="00125C44">
        <w:rPr>
          <w:spacing w:val="7"/>
          <w:sz w:val="24"/>
          <w:szCs w:val="24"/>
        </w:rPr>
        <w:t xml:space="preserve"> </w:t>
      </w:r>
      <w:r w:rsidRPr="00125C44">
        <w:rPr>
          <w:sz w:val="24"/>
          <w:szCs w:val="24"/>
        </w:rPr>
        <w:t>деятельности.</w:t>
      </w:r>
    </w:p>
    <w:p w:rsidR="003313E1" w:rsidRPr="00125C44" w:rsidRDefault="003313E1">
      <w:pPr>
        <w:pStyle w:val="a4"/>
        <w:spacing w:before="10"/>
        <w:ind w:left="0" w:firstLine="0"/>
        <w:jc w:val="left"/>
      </w:pPr>
    </w:p>
    <w:p w:rsidR="003313E1" w:rsidRPr="00125C44" w:rsidRDefault="006355B8">
      <w:pPr>
        <w:pStyle w:val="110"/>
        <w:ind w:left="817"/>
        <w:jc w:val="left"/>
      </w:pPr>
      <w:bookmarkStart w:id="16" w:name="_bookmark10"/>
      <w:bookmarkEnd w:id="16"/>
      <w:r w:rsidRPr="00125C44">
        <w:t>География</w:t>
      </w:r>
    </w:p>
    <w:p w:rsidR="003313E1" w:rsidRPr="00125C44" w:rsidRDefault="006355B8">
      <w:pPr>
        <w:spacing w:line="242" w:lineRule="auto"/>
        <w:ind w:left="106" w:right="225" w:firstLine="710"/>
        <w:rPr>
          <w:b/>
          <w:sz w:val="24"/>
          <w:szCs w:val="24"/>
        </w:rPr>
      </w:pPr>
      <w:r w:rsidRPr="00125C44">
        <w:rPr>
          <w:b/>
          <w:sz w:val="24"/>
          <w:szCs w:val="24"/>
        </w:rPr>
        <w:t>В результате изучения учебного предмета «География» на уровне среднего общего образования:</w:t>
      </w:r>
    </w:p>
    <w:p w:rsidR="003313E1" w:rsidRPr="00125C44" w:rsidRDefault="006355B8">
      <w:pPr>
        <w:spacing w:line="270" w:lineRule="exact"/>
        <w:ind w:left="817"/>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понимать значение географии как науки и объяснять ее роль в решении проблем</w:t>
      </w:r>
      <w:r w:rsidRPr="00125C44">
        <w:rPr>
          <w:spacing w:val="-14"/>
          <w:sz w:val="24"/>
          <w:szCs w:val="24"/>
        </w:rPr>
        <w:t xml:space="preserve"> </w:t>
      </w:r>
      <w:r w:rsidRPr="00125C44">
        <w:rPr>
          <w:sz w:val="24"/>
          <w:szCs w:val="24"/>
        </w:rPr>
        <w:t>человечества;</w:t>
      </w:r>
    </w:p>
    <w:p w:rsidR="003313E1" w:rsidRPr="00125C44" w:rsidRDefault="006355B8" w:rsidP="00125C44">
      <w:pPr>
        <w:pStyle w:val="a5"/>
        <w:numPr>
          <w:ilvl w:val="0"/>
          <w:numId w:val="38"/>
        </w:numPr>
        <w:tabs>
          <w:tab w:val="left" w:pos="812"/>
          <w:tab w:val="left" w:pos="813"/>
          <w:tab w:val="left" w:pos="2209"/>
          <w:tab w:val="left" w:pos="4125"/>
          <w:tab w:val="left" w:pos="4500"/>
          <w:tab w:val="left" w:pos="6151"/>
          <w:tab w:val="left" w:pos="8010"/>
          <w:tab w:val="left" w:pos="9887"/>
        </w:tabs>
        <w:spacing w:line="242" w:lineRule="auto"/>
        <w:ind w:right="123" w:firstLine="283"/>
        <w:jc w:val="left"/>
        <w:rPr>
          <w:sz w:val="24"/>
          <w:szCs w:val="24"/>
        </w:rPr>
      </w:pPr>
      <w:r w:rsidRPr="00125C44">
        <w:rPr>
          <w:sz w:val="24"/>
          <w:szCs w:val="24"/>
        </w:rPr>
        <w:t>определять</w:t>
      </w:r>
      <w:r w:rsidRPr="00125C44">
        <w:rPr>
          <w:sz w:val="24"/>
          <w:szCs w:val="24"/>
        </w:rPr>
        <w:tab/>
        <w:t>количественные</w:t>
      </w:r>
      <w:r w:rsidRPr="00125C44">
        <w:rPr>
          <w:sz w:val="24"/>
          <w:szCs w:val="24"/>
        </w:rPr>
        <w:tab/>
        <w:t>и</w:t>
      </w:r>
      <w:r w:rsidRPr="00125C44">
        <w:rPr>
          <w:sz w:val="24"/>
          <w:szCs w:val="24"/>
        </w:rPr>
        <w:tab/>
        <w:t>качественные</w:t>
      </w:r>
      <w:r w:rsidRPr="00125C44">
        <w:rPr>
          <w:sz w:val="24"/>
          <w:szCs w:val="24"/>
        </w:rPr>
        <w:tab/>
        <w:t>характеристики</w:t>
      </w:r>
      <w:r w:rsidRPr="00125C44">
        <w:rPr>
          <w:sz w:val="24"/>
          <w:szCs w:val="24"/>
        </w:rPr>
        <w:tab/>
        <w:t>географических</w:t>
      </w:r>
      <w:r w:rsidRPr="00125C44">
        <w:rPr>
          <w:sz w:val="24"/>
          <w:szCs w:val="24"/>
        </w:rPr>
        <w:tab/>
      </w:r>
      <w:r w:rsidRPr="00125C44">
        <w:rPr>
          <w:spacing w:val="-3"/>
          <w:sz w:val="24"/>
          <w:szCs w:val="24"/>
        </w:rPr>
        <w:t xml:space="preserve">объектов, </w:t>
      </w:r>
      <w:r w:rsidRPr="00125C44">
        <w:rPr>
          <w:sz w:val="24"/>
          <w:szCs w:val="24"/>
        </w:rPr>
        <w:t>процессов, явлений с помощью измерений, наблюдений,</w:t>
      </w:r>
      <w:r w:rsidRPr="00125C44">
        <w:rPr>
          <w:spacing w:val="7"/>
          <w:sz w:val="24"/>
          <w:szCs w:val="24"/>
        </w:rPr>
        <w:t xml:space="preserve"> </w:t>
      </w:r>
      <w:r w:rsidRPr="00125C44">
        <w:rPr>
          <w:sz w:val="24"/>
          <w:szCs w:val="24"/>
        </w:rPr>
        <w:t>исследований;</w:t>
      </w:r>
    </w:p>
    <w:p w:rsidR="003313E1" w:rsidRPr="00125C44" w:rsidRDefault="006355B8" w:rsidP="00125C44">
      <w:pPr>
        <w:pStyle w:val="a5"/>
        <w:numPr>
          <w:ilvl w:val="0"/>
          <w:numId w:val="38"/>
        </w:numPr>
        <w:tabs>
          <w:tab w:val="left" w:pos="812"/>
          <w:tab w:val="left" w:pos="813"/>
          <w:tab w:val="left" w:pos="2132"/>
          <w:tab w:val="left" w:pos="3285"/>
          <w:tab w:val="left" w:pos="4773"/>
          <w:tab w:val="left" w:pos="6199"/>
          <w:tab w:val="left" w:pos="7649"/>
          <w:tab w:val="left" w:pos="8533"/>
          <w:tab w:val="left" w:pos="9556"/>
        </w:tabs>
        <w:spacing w:line="242" w:lineRule="auto"/>
        <w:ind w:right="120" w:firstLine="283"/>
        <w:jc w:val="left"/>
        <w:rPr>
          <w:sz w:val="24"/>
          <w:szCs w:val="24"/>
        </w:rPr>
      </w:pPr>
      <w:r w:rsidRPr="00125C44">
        <w:rPr>
          <w:sz w:val="24"/>
          <w:szCs w:val="24"/>
        </w:rPr>
        <w:t>составлять</w:t>
      </w:r>
      <w:r w:rsidRPr="00125C44">
        <w:rPr>
          <w:sz w:val="24"/>
          <w:szCs w:val="24"/>
        </w:rPr>
        <w:tab/>
        <w:t>таблицы,</w:t>
      </w:r>
      <w:r w:rsidRPr="00125C44">
        <w:rPr>
          <w:sz w:val="24"/>
          <w:szCs w:val="24"/>
        </w:rPr>
        <w:tab/>
        <w:t>картосхемы,</w:t>
      </w:r>
      <w:r w:rsidRPr="00125C44">
        <w:rPr>
          <w:sz w:val="24"/>
          <w:szCs w:val="24"/>
        </w:rPr>
        <w:tab/>
        <w:t>диаграммы,</w:t>
      </w:r>
      <w:r w:rsidRPr="00125C44">
        <w:rPr>
          <w:sz w:val="24"/>
          <w:szCs w:val="24"/>
        </w:rPr>
        <w:tab/>
        <w:t>простейшие</w:t>
      </w:r>
      <w:r w:rsidRPr="00125C44">
        <w:rPr>
          <w:sz w:val="24"/>
          <w:szCs w:val="24"/>
        </w:rPr>
        <w:tab/>
        <w:t>карты,</w:t>
      </w:r>
      <w:r w:rsidRPr="00125C44">
        <w:rPr>
          <w:sz w:val="24"/>
          <w:szCs w:val="24"/>
        </w:rPr>
        <w:tab/>
        <w:t>модели,</w:t>
      </w:r>
      <w:r w:rsidRPr="00125C44">
        <w:rPr>
          <w:sz w:val="24"/>
          <w:szCs w:val="24"/>
        </w:rPr>
        <w:tab/>
      </w:r>
      <w:r w:rsidRPr="00125C44">
        <w:rPr>
          <w:spacing w:val="-3"/>
          <w:sz w:val="24"/>
          <w:szCs w:val="24"/>
        </w:rPr>
        <w:t xml:space="preserve">отражающие </w:t>
      </w:r>
      <w:r w:rsidRPr="00125C44">
        <w:rPr>
          <w:sz w:val="24"/>
          <w:szCs w:val="24"/>
        </w:rPr>
        <w:t>географические закономерности различных явлений и процессов, их территориальные</w:t>
      </w:r>
      <w:r w:rsidRPr="00125C44">
        <w:rPr>
          <w:spacing w:val="-20"/>
          <w:sz w:val="24"/>
          <w:szCs w:val="24"/>
        </w:rPr>
        <w:t xml:space="preserve"> </w:t>
      </w:r>
      <w:r w:rsidRPr="00125C44">
        <w:rPr>
          <w:sz w:val="24"/>
          <w:szCs w:val="24"/>
        </w:rPr>
        <w:t>взаимодействия;</w:t>
      </w:r>
    </w:p>
    <w:p w:rsidR="003313E1" w:rsidRPr="00125C44" w:rsidRDefault="006355B8" w:rsidP="00125C44">
      <w:pPr>
        <w:pStyle w:val="a5"/>
        <w:numPr>
          <w:ilvl w:val="0"/>
          <w:numId w:val="38"/>
        </w:numPr>
        <w:tabs>
          <w:tab w:val="left" w:pos="812"/>
          <w:tab w:val="left" w:pos="813"/>
        </w:tabs>
        <w:spacing w:line="242" w:lineRule="auto"/>
        <w:ind w:right="126" w:firstLine="283"/>
        <w:jc w:val="left"/>
        <w:rPr>
          <w:sz w:val="24"/>
          <w:szCs w:val="24"/>
        </w:rPr>
      </w:pPr>
      <w:r w:rsidRPr="00125C44">
        <w:rPr>
          <w:sz w:val="24"/>
          <w:szCs w:val="24"/>
        </w:rPr>
        <w:t xml:space="preserve">сопоставлять и анализировать географические карты различной тематики для выявления закономерностей социально-экономических, природных и </w:t>
      </w:r>
      <w:proofErr w:type="spellStart"/>
      <w:r w:rsidRPr="00125C44">
        <w:rPr>
          <w:sz w:val="24"/>
          <w:szCs w:val="24"/>
        </w:rPr>
        <w:t>геоэкологических</w:t>
      </w:r>
      <w:proofErr w:type="spellEnd"/>
      <w:r w:rsidRPr="00125C44">
        <w:rPr>
          <w:sz w:val="24"/>
          <w:szCs w:val="24"/>
        </w:rPr>
        <w:t xml:space="preserve"> процессов и</w:t>
      </w:r>
      <w:r w:rsidRPr="00125C44">
        <w:rPr>
          <w:spacing w:val="-13"/>
          <w:sz w:val="24"/>
          <w:szCs w:val="24"/>
        </w:rPr>
        <w:t xml:space="preserve"> </w:t>
      </w:r>
      <w:r w:rsidRPr="00125C44">
        <w:rPr>
          <w:sz w:val="24"/>
          <w:szCs w:val="24"/>
        </w:rPr>
        <w:t>явлений;</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сравнивать географические объекты между собой по заданным</w:t>
      </w:r>
      <w:r w:rsidRPr="00125C44">
        <w:rPr>
          <w:spacing w:val="-5"/>
          <w:sz w:val="24"/>
          <w:szCs w:val="24"/>
        </w:rPr>
        <w:t xml:space="preserve"> </w:t>
      </w:r>
      <w:r w:rsidRPr="00125C44">
        <w:rPr>
          <w:sz w:val="24"/>
          <w:szCs w:val="24"/>
        </w:rPr>
        <w:t>критериям;</w:t>
      </w:r>
    </w:p>
    <w:p w:rsidR="003313E1" w:rsidRPr="00125C44" w:rsidRDefault="006355B8" w:rsidP="00125C44">
      <w:pPr>
        <w:pStyle w:val="a5"/>
        <w:numPr>
          <w:ilvl w:val="0"/>
          <w:numId w:val="38"/>
        </w:numPr>
        <w:tabs>
          <w:tab w:val="left" w:pos="812"/>
          <w:tab w:val="left" w:pos="813"/>
        </w:tabs>
        <w:spacing w:line="237" w:lineRule="auto"/>
        <w:ind w:right="121" w:firstLine="283"/>
        <w:jc w:val="left"/>
        <w:rPr>
          <w:sz w:val="24"/>
          <w:szCs w:val="24"/>
        </w:rPr>
      </w:pPr>
      <w:r w:rsidRPr="00125C44">
        <w:rPr>
          <w:sz w:val="24"/>
          <w:szCs w:val="24"/>
        </w:rPr>
        <w:t>выявлять закономерности и тенденции развития социально-экономических и экологических процессов и явлений на основе картографических и статистических источников</w:t>
      </w:r>
      <w:r w:rsidRPr="00125C44">
        <w:rPr>
          <w:spacing w:val="-7"/>
          <w:sz w:val="24"/>
          <w:szCs w:val="24"/>
        </w:rPr>
        <w:t xml:space="preserve"> </w:t>
      </w:r>
      <w:r w:rsidRPr="00125C44">
        <w:rPr>
          <w:sz w:val="24"/>
          <w:szCs w:val="24"/>
        </w:rPr>
        <w:t>информации;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раскрывать причинно-следственные связи природно-хозяйственных явлений и</w:t>
      </w:r>
      <w:r w:rsidRPr="00125C44">
        <w:rPr>
          <w:spacing w:val="-2"/>
          <w:sz w:val="24"/>
          <w:szCs w:val="24"/>
        </w:rPr>
        <w:t xml:space="preserve"> </w:t>
      </w:r>
      <w:r w:rsidRPr="00125C44">
        <w:rPr>
          <w:sz w:val="24"/>
          <w:szCs w:val="24"/>
        </w:rPr>
        <w:t>процессов;</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выделять и объяснять существенные признаки географических объектов и</w:t>
      </w:r>
      <w:r w:rsidRPr="00125C44">
        <w:rPr>
          <w:spacing w:val="-1"/>
          <w:sz w:val="24"/>
          <w:szCs w:val="24"/>
        </w:rPr>
        <w:t xml:space="preserve"> </w:t>
      </w:r>
      <w:r w:rsidRPr="00125C44">
        <w:rPr>
          <w:sz w:val="24"/>
          <w:szCs w:val="24"/>
        </w:rPr>
        <w:t>явлений;</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выявлять и объяснять географические аспекты различных текущих событий и</w:t>
      </w:r>
      <w:r w:rsidRPr="00125C44">
        <w:rPr>
          <w:spacing w:val="-29"/>
          <w:sz w:val="24"/>
          <w:szCs w:val="24"/>
        </w:rPr>
        <w:t xml:space="preserve"> </w:t>
      </w:r>
      <w:r w:rsidRPr="00125C44">
        <w:rPr>
          <w:sz w:val="24"/>
          <w:szCs w:val="24"/>
        </w:rPr>
        <w:t>ситуаций;</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 xml:space="preserve">описывать изменения </w:t>
      </w:r>
      <w:proofErr w:type="spellStart"/>
      <w:r w:rsidRPr="00125C44">
        <w:rPr>
          <w:sz w:val="24"/>
          <w:szCs w:val="24"/>
        </w:rPr>
        <w:t>геосистем</w:t>
      </w:r>
      <w:proofErr w:type="spellEnd"/>
      <w:r w:rsidRPr="00125C44">
        <w:rPr>
          <w:sz w:val="24"/>
          <w:szCs w:val="24"/>
        </w:rPr>
        <w:t xml:space="preserve"> в результате природных и антропогенных</w:t>
      </w:r>
      <w:r w:rsidRPr="00125C44">
        <w:rPr>
          <w:spacing w:val="-26"/>
          <w:sz w:val="24"/>
          <w:szCs w:val="24"/>
        </w:rPr>
        <w:t xml:space="preserve"> </w:t>
      </w:r>
      <w:r w:rsidRPr="00125C44">
        <w:rPr>
          <w:sz w:val="24"/>
          <w:szCs w:val="24"/>
        </w:rPr>
        <w:t>воздействий;</w:t>
      </w:r>
    </w:p>
    <w:p w:rsidR="003313E1" w:rsidRPr="00125C44" w:rsidRDefault="006355B8" w:rsidP="00125C44">
      <w:pPr>
        <w:pStyle w:val="a5"/>
        <w:numPr>
          <w:ilvl w:val="0"/>
          <w:numId w:val="38"/>
        </w:numPr>
        <w:tabs>
          <w:tab w:val="left" w:pos="812"/>
          <w:tab w:val="left" w:pos="813"/>
        </w:tabs>
        <w:spacing w:before="2" w:line="237" w:lineRule="auto"/>
        <w:ind w:right="121" w:firstLine="283"/>
        <w:jc w:val="left"/>
        <w:rPr>
          <w:sz w:val="24"/>
          <w:szCs w:val="24"/>
        </w:rPr>
      </w:pPr>
      <w:r w:rsidRPr="00125C44">
        <w:rPr>
          <w:sz w:val="24"/>
          <w:szCs w:val="24"/>
        </w:rPr>
        <w:t>решать задачи по определению состояния окружающей среды, ее пригодности для жизни человека;</w:t>
      </w:r>
    </w:p>
    <w:p w:rsidR="003313E1" w:rsidRPr="00125C44" w:rsidRDefault="006355B8" w:rsidP="00125C44">
      <w:pPr>
        <w:pStyle w:val="a5"/>
        <w:numPr>
          <w:ilvl w:val="0"/>
          <w:numId w:val="38"/>
        </w:numPr>
        <w:tabs>
          <w:tab w:val="left" w:pos="812"/>
          <w:tab w:val="left" w:pos="813"/>
        </w:tabs>
        <w:spacing w:before="6" w:line="237" w:lineRule="auto"/>
        <w:ind w:right="121" w:firstLine="283"/>
        <w:jc w:val="left"/>
        <w:rPr>
          <w:sz w:val="24"/>
          <w:szCs w:val="24"/>
        </w:rPr>
      </w:pPr>
      <w:r w:rsidRPr="00125C44">
        <w:rPr>
          <w:sz w:val="24"/>
          <w:szCs w:val="24"/>
        </w:rPr>
        <w:t>оценивать демографическую ситуацию, процессы урбанизации, миграции в странах и регионах мира;</w:t>
      </w:r>
    </w:p>
    <w:p w:rsidR="003313E1" w:rsidRPr="00125C44" w:rsidRDefault="006355B8" w:rsidP="00125C44">
      <w:pPr>
        <w:pStyle w:val="a5"/>
        <w:numPr>
          <w:ilvl w:val="0"/>
          <w:numId w:val="38"/>
        </w:numPr>
        <w:tabs>
          <w:tab w:val="left" w:pos="812"/>
          <w:tab w:val="left" w:pos="813"/>
        </w:tabs>
        <w:spacing w:before="6" w:line="237" w:lineRule="auto"/>
        <w:ind w:right="118" w:firstLine="283"/>
        <w:jc w:val="left"/>
        <w:rPr>
          <w:sz w:val="24"/>
          <w:szCs w:val="24"/>
        </w:rPr>
      </w:pPr>
      <w:r w:rsidRPr="00125C44">
        <w:rPr>
          <w:sz w:val="24"/>
          <w:szCs w:val="24"/>
        </w:rPr>
        <w:t>объяснять состав, структуру и закономерности размещения населения мира, регионов, стран и их частей;</w:t>
      </w:r>
    </w:p>
    <w:p w:rsidR="003313E1" w:rsidRPr="00125C44" w:rsidRDefault="006355B8" w:rsidP="00125C44">
      <w:pPr>
        <w:pStyle w:val="a5"/>
        <w:numPr>
          <w:ilvl w:val="0"/>
          <w:numId w:val="38"/>
        </w:numPr>
        <w:tabs>
          <w:tab w:val="left" w:pos="812"/>
          <w:tab w:val="left" w:pos="813"/>
        </w:tabs>
        <w:spacing w:before="3"/>
        <w:ind w:left="812"/>
        <w:jc w:val="left"/>
        <w:rPr>
          <w:sz w:val="24"/>
          <w:szCs w:val="24"/>
        </w:rPr>
      </w:pPr>
      <w:r w:rsidRPr="00125C44">
        <w:rPr>
          <w:sz w:val="24"/>
          <w:szCs w:val="24"/>
        </w:rPr>
        <w:t>характеризовать географию рынка</w:t>
      </w:r>
      <w:r w:rsidRPr="00125C44">
        <w:rPr>
          <w:spacing w:val="3"/>
          <w:sz w:val="24"/>
          <w:szCs w:val="24"/>
        </w:rPr>
        <w:t xml:space="preserve"> </w:t>
      </w:r>
      <w:r w:rsidRPr="00125C44">
        <w:rPr>
          <w:sz w:val="24"/>
          <w:szCs w:val="24"/>
        </w:rPr>
        <w:t>труда;</w:t>
      </w:r>
    </w:p>
    <w:p w:rsidR="003313E1" w:rsidRPr="00125C44" w:rsidRDefault="003313E1">
      <w:pPr>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line="242" w:lineRule="auto"/>
        <w:ind w:right="121" w:firstLine="283"/>
        <w:jc w:val="left"/>
        <w:rPr>
          <w:sz w:val="24"/>
          <w:szCs w:val="24"/>
        </w:rPr>
      </w:pPr>
      <w:r w:rsidRPr="00125C44">
        <w:rPr>
          <w:sz w:val="24"/>
          <w:szCs w:val="24"/>
        </w:rPr>
        <w:lastRenderedPageBreak/>
        <w:t>рассчитывать численность населения с учетом естественного движения и миграции населения стран, регионов</w:t>
      </w:r>
      <w:r w:rsidRPr="00125C44">
        <w:rPr>
          <w:spacing w:val="4"/>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анализировать факторы и объяснять закономерности размещения отраслей хозяйства отдельных стран и регионов</w:t>
      </w:r>
      <w:r w:rsidRPr="00125C44">
        <w:rPr>
          <w:spacing w:val="5"/>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характеризовать отраслевую структуру хозяйства отдельных стран и регионов</w:t>
      </w:r>
      <w:r w:rsidRPr="00125C44">
        <w:rPr>
          <w:spacing w:val="-8"/>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приводить примеры, объясняющие географическое разделение</w:t>
      </w:r>
      <w:r w:rsidRPr="00125C44">
        <w:rPr>
          <w:spacing w:val="-4"/>
          <w:sz w:val="24"/>
          <w:szCs w:val="24"/>
        </w:rPr>
        <w:t xml:space="preserve"> </w:t>
      </w:r>
      <w:r w:rsidRPr="00125C44">
        <w:rPr>
          <w:sz w:val="24"/>
          <w:szCs w:val="24"/>
        </w:rPr>
        <w:t>труда;</w:t>
      </w:r>
    </w:p>
    <w:p w:rsidR="003313E1" w:rsidRPr="00125C44" w:rsidRDefault="006355B8" w:rsidP="00125C44">
      <w:pPr>
        <w:pStyle w:val="a5"/>
        <w:numPr>
          <w:ilvl w:val="0"/>
          <w:numId w:val="38"/>
        </w:numPr>
        <w:tabs>
          <w:tab w:val="left" w:pos="812"/>
          <w:tab w:val="left" w:pos="813"/>
        </w:tabs>
        <w:spacing w:line="242" w:lineRule="auto"/>
        <w:ind w:right="126" w:firstLine="283"/>
        <w:jc w:val="left"/>
        <w:rPr>
          <w:sz w:val="24"/>
          <w:szCs w:val="24"/>
        </w:rPr>
      </w:pPr>
      <w:r w:rsidRPr="00125C44">
        <w:rPr>
          <w:sz w:val="24"/>
          <w:szCs w:val="24"/>
        </w:rPr>
        <w:t>определять принадлежность стран к одному из уровней экономического развития, используя показатель внутреннего валового</w:t>
      </w:r>
      <w:r w:rsidRPr="00125C44">
        <w:rPr>
          <w:spacing w:val="10"/>
          <w:sz w:val="24"/>
          <w:szCs w:val="24"/>
        </w:rPr>
        <w:t xml:space="preserve"> </w:t>
      </w:r>
      <w:r w:rsidRPr="00125C44">
        <w:rPr>
          <w:sz w:val="24"/>
          <w:szCs w:val="24"/>
        </w:rPr>
        <w:t>продукта;</w:t>
      </w:r>
    </w:p>
    <w:p w:rsidR="003313E1" w:rsidRPr="00125C44" w:rsidRDefault="006355B8" w:rsidP="00125C44">
      <w:pPr>
        <w:pStyle w:val="a5"/>
        <w:numPr>
          <w:ilvl w:val="0"/>
          <w:numId w:val="38"/>
        </w:numPr>
        <w:tabs>
          <w:tab w:val="left" w:pos="812"/>
          <w:tab w:val="left" w:pos="813"/>
        </w:tabs>
        <w:spacing w:line="242" w:lineRule="auto"/>
        <w:ind w:right="123" w:firstLine="283"/>
        <w:jc w:val="left"/>
        <w:rPr>
          <w:sz w:val="24"/>
          <w:szCs w:val="24"/>
        </w:rPr>
      </w:pPr>
      <w:r w:rsidRPr="00125C44">
        <w:rPr>
          <w:sz w:val="24"/>
          <w:szCs w:val="24"/>
        </w:rPr>
        <w:t xml:space="preserve">оценивать </w:t>
      </w:r>
      <w:proofErr w:type="spellStart"/>
      <w:r w:rsidRPr="00125C44">
        <w:rPr>
          <w:sz w:val="24"/>
          <w:szCs w:val="24"/>
        </w:rPr>
        <w:t>ресурсообеспеченность</w:t>
      </w:r>
      <w:proofErr w:type="spellEnd"/>
      <w:r w:rsidRPr="00125C44">
        <w:rPr>
          <w:sz w:val="24"/>
          <w:szCs w:val="24"/>
        </w:rPr>
        <w:t xml:space="preserve"> стран и регионов при помощи различных источников информации в современных условиях функционирования</w:t>
      </w:r>
      <w:r w:rsidRPr="00125C44">
        <w:rPr>
          <w:spacing w:val="3"/>
          <w:sz w:val="24"/>
          <w:szCs w:val="24"/>
        </w:rPr>
        <w:t xml:space="preserve"> </w:t>
      </w:r>
      <w:r w:rsidRPr="00125C44">
        <w:rPr>
          <w:sz w:val="24"/>
          <w:szCs w:val="24"/>
        </w:rPr>
        <w:t>экономики;</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оценивать место отдельных стран и регионов в мировом</w:t>
      </w:r>
      <w:r w:rsidRPr="00125C44">
        <w:rPr>
          <w:spacing w:val="1"/>
          <w:sz w:val="24"/>
          <w:szCs w:val="24"/>
        </w:rPr>
        <w:t xml:space="preserve"> </w:t>
      </w:r>
      <w:r w:rsidRPr="00125C44">
        <w:rPr>
          <w:sz w:val="24"/>
          <w:szCs w:val="24"/>
        </w:rPr>
        <w:t>хозяйстве;</w:t>
      </w:r>
    </w:p>
    <w:p w:rsidR="003313E1" w:rsidRPr="00125C44" w:rsidRDefault="006355B8" w:rsidP="00125C44">
      <w:pPr>
        <w:pStyle w:val="a5"/>
        <w:numPr>
          <w:ilvl w:val="0"/>
          <w:numId w:val="38"/>
        </w:numPr>
        <w:tabs>
          <w:tab w:val="left" w:pos="812"/>
          <w:tab w:val="left" w:pos="813"/>
        </w:tabs>
        <w:spacing w:line="237" w:lineRule="auto"/>
        <w:ind w:right="121" w:firstLine="283"/>
        <w:jc w:val="left"/>
        <w:rPr>
          <w:sz w:val="24"/>
          <w:szCs w:val="24"/>
        </w:rPr>
      </w:pPr>
      <w:r w:rsidRPr="00125C44">
        <w:rPr>
          <w:sz w:val="24"/>
          <w:szCs w:val="24"/>
        </w:rPr>
        <w:t>оценивать роль России в мировом хозяйстве, системе международных финансово-экономических и политических</w:t>
      </w:r>
      <w:r w:rsidRPr="00125C44">
        <w:rPr>
          <w:spacing w:val="2"/>
          <w:sz w:val="24"/>
          <w:szCs w:val="24"/>
        </w:rPr>
        <w:t xml:space="preserve"> </w:t>
      </w:r>
      <w:r w:rsidRPr="00125C44">
        <w:rPr>
          <w:sz w:val="24"/>
          <w:szCs w:val="24"/>
        </w:rPr>
        <w:t>отношений;</w:t>
      </w:r>
    </w:p>
    <w:p w:rsidR="003313E1" w:rsidRPr="00125C44" w:rsidRDefault="006355B8" w:rsidP="00125C44">
      <w:pPr>
        <w:pStyle w:val="a5"/>
        <w:numPr>
          <w:ilvl w:val="0"/>
          <w:numId w:val="38"/>
        </w:numPr>
        <w:tabs>
          <w:tab w:val="left" w:pos="812"/>
          <w:tab w:val="left" w:pos="813"/>
        </w:tabs>
        <w:spacing w:before="2" w:line="237" w:lineRule="auto"/>
        <w:ind w:right="121" w:firstLine="283"/>
        <w:jc w:val="left"/>
        <w:rPr>
          <w:sz w:val="24"/>
          <w:szCs w:val="24"/>
        </w:rPr>
      </w:pPr>
      <w:r w:rsidRPr="00125C44">
        <w:rPr>
          <w:sz w:val="24"/>
          <w:szCs w:val="24"/>
        </w:rPr>
        <w:t>объяснять влияние глобальных проблем человечества на жизнь населения и развитие мирового хозяйства.</w:t>
      </w:r>
    </w:p>
    <w:p w:rsidR="003313E1" w:rsidRPr="00125C44" w:rsidRDefault="003313E1">
      <w:pPr>
        <w:pStyle w:val="a4"/>
        <w:spacing w:before="6"/>
        <w:ind w:left="0" w:firstLine="0"/>
        <w:jc w:val="left"/>
      </w:pPr>
    </w:p>
    <w:p w:rsidR="003313E1" w:rsidRPr="00125C44" w:rsidRDefault="006355B8">
      <w:pPr>
        <w:pStyle w:val="110"/>
        <w:ind w:left="817"/>
        <w:jc w:val="left"/>
      </w:pPr>
      <w:r w:rsidRPr="00125C44">
        <w:t>Выпускник на базовом уровне получит возможность научиться:</w:t>
      </w:r>
    </w:p>
    <w:p w:rsidR="003313E1" w:rsidRPr="00125C44" w:rsidRDefault="006355B8" w:rsidP="00125C44">
      <w:pPr>
        <w:pStyle w:val="a5"/>
        <w:numPr>
          <w:ilvl w:val="0"/>
          <w:numId w:val="38"/>
        </w:numPr>
        <w:tabs>
          <w:tab w:val="left" w:pos="874"/>
          <w:tab w:val="left" w:pos="875"/>
        </w:tabs>
        <w:spacing w:before="1" w:line="237" w:lineRule="auto"/>
        <w:ind w:right="121" w:firstLine="283"/>
        <w:jc w:val="left"/>
        <w:rPr>
          <w:sz w:val="24"/>
          <w:szCs w:val="24"/>
        </w:rPr>
      </w:pPr>
      <w:r w:rsidRPr="00125C44">
        <w:rPr>
          <w:sz w:val="24"/>
          <w:szCs w:val="24"/>
        </w:rPr>
        <w:t>характеризовать процессы, происходящие в географической среде; сравнивать процессы  между собой, делать выводы на основе</w:t>
      </w:r>
      <w:r w:rsidRPr="00125C44">
        <w:rPr>
          <w:spacing w:val="6"/>
          <w:sz w:val="24"/>
          <w:szCs w:val="24"/>
        </w:rPr>
        <w:t xml:space="preserve"> </w:t>
      </w:r>
      <w:r w:rsidRPr="00125C44">
        <w:rPr>
          <w:sz w:val="24"/>
          <w:szCs w:val="24"/>
        </w:rPr>
        <w:t>сравнения;</w:t>
      </w:r>
    </w:p>
    <w:p w:rsidR="003313E1" w:rsidRPr="00125C44" w:rsidRDefault="006355B8" w:rsidP="00125C44">
      <w:pPr>
        <w:pStyle w:val="a5"/>
        <w:numPr>
          <w:ilvl w:val="0"/>
          <w:numId w:val="38"/>
        </w:numPr>
        <w:tabs>
          <w:tab w:val="left" w:pos="812"/>
          <w:tab w:val="left" w:pos="813"/>
        </w:tabs>
        <w:spacing w:before="6" w:line="237" w:lineRule="auto"/>
        <w:ind w:right="123" w:firstLine="283"/>
        <w:jc w:val="left"/>
        <w:rPr>
          <w:sz w:val="24"/>
          <w:szCs w:val="24"/>
        </w:rPr>
      </w:pPr>
      <w:r w:rsidRPr="00125C44">
        <w:rPr>
          <w:sz w:val="24"/>
          <w:szCs w:val="24"/>
        </w:rPr>
        <w:t>переводить один вид информации в другой посредством анализа статистических данных, чтения географических карт, работы с графиками и</w:t>
      </w:r>
      <w:r w:rsidRPr="00125C44">
        <w:rPr>
          <w:spacing w:val="8"/>
          <w:sz w:val="24"/>
          <w:szCs w:val="24"/>
        </w:rPr>
        <w:t xml:space="preserve"> </w:t>
      </w:r>
      <w:r w:rsidRPr="00125C44">
        <w:rPr>
          <w:sz w:val="24"/>
          <w:szCs w:val="24"/>
        </w:rPr>
        <w:t>диаграммами;</w:t>
      </w:r>
    </w:p>
    <w:p w:rsidR="003313E1" w:rsidRPr="00125C44" w:rsidRDefault="006355B8" w:rsidP="00125C44">
      <w:pPr>
        <w:pStyle w:val="a5"/>
        <w:numPr>
          <w:ilvl w:val="0"/>
          <w:numId w:val="38"/>
        </w:numPr>
        <w:tabs>
          <w:tab w:val="left" w:pos="812"/>
          <w:tab w:val="left" w:pos="813"/>
          <w:tab w:val="left" w:pos="6449"/>
        </w:tabs>
        <w:spacing w:before="5" w:line="237" w:lineRule="auto"/>
        <w:ind w:right="125" w:firstLine="283"/>
        <w:jc w:val="left"/>
        <w:rPr>
          <w:sz w:val="24"/>
          <w:szCs w:val="24"/>
        </w:rPr>
      </w:pPr>
      <w:r w:rsidRPr="00125C44">
        <w:rPr>
          <w:sz w:val="24"/>
          <w:szCs w:val="24"/>
        </w:rPr>
        <w:t xml:space="preserve">составлять   географические  </w:t>
      </w:r>
      <w:r w:rsidRPr="00125C44">
        <w:rPr>
          <w:spacing w:val="25"/>
          <w:sz w:val="24"/>
          <w:szCs w:val="24"/>
        </w:rPr>
        <w:t xml:space="preserve"> </w:t>
      </w:r>
      <w:r w:rsidRPr="00125C44">
        <w:rPr>
          <w:sz w:val="24"/>
          <w:szCs w:val="24"/>
        </w:rPr>
        <w:t xml:space="preserve">описания  </w:t>
      </w:r>
      <w:r w:rsidRPr="00125C44">
        <w:rPr>
          <w:spacing w:val="12"/>
          <w:sz w:val="24"/>
          <w:szCs w:val="24"/>
        </w:rPr>
        <w:t xml:space="preserve"> </w:t>
      </w:r>
      <w:r w:rsidRPr="00125C44">
        <w:rPr>
          <w:sz w:val="24"/>
          <w:szCs w:val="24"/>
        </w:rPr>
        <w:t>населения,</w:t>
      </w:r>
      <w:r w:rsidRPr="00125C44">
        <w:rPr>
          <w:sz w:val="24"/>
          <w:szCs w:val="24"/>
        </w:rPr>
        <w:tab/>
        <w:t>хозяйства и экологической обстановки отдельных стран и регионов</w:t>
      </w:r>
      <w:r w:rsidRPr="00125C44">
        <w:rPr>
          <w:spacing w:val="5"/>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2"/>
          <w:tab w:val="left" w:pos="813"/>
        </w:tabs>
        <w:spacing w:before="6" w:line="237" w:lineRule="auto"/>
        <w:ind w:right="119" w:firstLine="283"/>
        <w:jc w:val="left"/>
        <w:rPr>
          <w:sz w:val="24"/>
          <w:szCs w:val="24"/>
        </w:rPr>
      </w:pPr>
      <w:r w:rsidRPr="00125C44">
        <w:rPr>
          <w:sz w:val="24"/>
          <w:szCs w:val="24"/>
        </w:rPr>
        <w:t>делать прогнозы развития географических систем и комплексов в результате изменения их компонентов;</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выделять наиболее важные экологические, социально-экономические</w:t>
      </w:r>
      <w:r w:rsidRPr="00125C44">
        <w:rPr>
          <w:spacing w:val="11"/>
          <w:sz w:val="24"/>
          <w:szCs w:val="24"/>
        </w:rPr>
        <w:t xml:space="preserve"> </w:t>
      </w:r>
      <w:r w:rsidRPr="00125C44">
        <w:rPr>
          <w:sz w:val="24"/>
          <w:szCs w:val="24"/>
        </w:rPr>
        <w:t>проблемы;</w:t>
      </w:r>
    </w:p>
    <w:p w:rsidR="003313E1" w:rsidRPr="00125C44" w:rsidRDefault="006355B8" w:rsidP="00125C44">
      <w:pPr>
        <w:pStyle w:val="a5"/>
        <w:numPr>
          <w:ilvl w:val="0"/>
          <w:numId w:val="38"/>
        </w:numPr>
        <w:tabs>
          <w:tab w:val="left" w:pos="812"/>
          <w:tab w:val="left" w:pos="813"/>
          <w:tab w:val="left" w:pos="1811"/>
          <w:tab w:val="left" w:pos="2862"/>
          <w:tab w:val="left" w:pos="4265"/>
          <w:tab w:val="left" w:pos="5638"/>
          <w:tab w:val="left" w:pos="6877"/>
          <w:tab w:val="left" w:pos="9033"/>
          <w:tab w:val="left" w:pos="10776"/>
        </w:tabs>
        <w:spacing w:line="242" w:lineRule="auto"/>
        <w:ind w:right="121" w:firstLine="283"/>
        <w:jc w:val="left"/>
        <w:rPr>
          <w:sz w:val="24"/>
          <w:szCs w:val="24"/>
        </w:rPr>
      </w:pPr>
      <w:r w:rsidRPr="00125C44">
        <w:rPr>
          <w:sz w:val="24"/>
          <w:szCs w:val="24"/>
        </w:rPr>
        <w:t>давать</w:t>
      </w:r>
      <w:r w:rsidRPr="00125C44">
        <w:rPr>
          <w:sz w:val="24"/>
          <w:szCs w:val="24"/>
        </w:rPr>
        <w:tab/>
        <w:t>научное</w:t>
      </w:r>
      <w:r w:rsidRPr="00125C44">
        <w:rPr>
          <w:sz w:val="24"/>
          <w:szCs w:val="24"/>
        </w:rPr>
        <w:tab/>
        <w:t>объяснение</w:t>
      </w:r>
      <w:r w:rsidRPr="00125C44">
        <w:rPr>
          <w:sz w:val="24"/>
          <w:szCs w:val="24"/>
        </w:rPr>
        <w:tab/>
        <w:t>процессам,</w:t>
      </w:r>
      <w:r w:rsidRPr="00125C44">
        <w:rPr>
          <w:sz w:val="24"/>
          <w:szCs w:val="24"/>
        </w:rPr>
        <w:tab/>
        <w:t>явлениям,</w:t>
      </w:r>
      <w:r w:rsidRPr="00125C44">
        <w:rPr>
          <w:sz w:val="24"/>
          <w:szCs w:val="24"/>
        </w:rPr>
        <w:tab/>
        <w:t>закономерностям,</w:t>
      </w:r>
      <w:r w:rsidRPr="00125C44">
        <w:rPr>
          <w:sz w:val="24"/>
          <w:szCs w:val="24"/>
        </w:rPr>
        <w:tab/>
        <w:t>протекающим</w:t>
      </w:r>
      <w:r w:rsidRPr="00125C44">
        <w:rPr>
          <w:sz w:val="24"/>
          <w:szCs w:val="24"/>
        </w:rPr>
        <w:tab/>
      </w:r>
      <w:r w:rsidRPr="00125C44">
        <w:rPr>
          <w:spacing w:val="-18"/>
          <w:sz w:val="24"/>
          <w:szCs w:val="24"/>
        </w:rPr>
        <w:t xml:space="preserve">в </w:t>
      </w:r>
      <w:r w:rsidRPr="00125C44">
        <w:rPr>
          <w:sz w:val="24"/>
          <w:szCs w:val="24"/>
        </w:rPr>
        <w:t>географической</w:t>
      </w:r>
      <w:r w:rsidRPr="00125C44">
        <w:rPr>
          <w:spacing w:val="3"/>
          <w:sz w:val="24"/>
          <w:szCs w:val="24"/>
        </w:rPr>
        <w:t xml:space="preserve"> </w:t>
      </w:r>
      <w:r w:rsidRPr="00125C44">
        <w:rPr>
          <w:sz w:val="24"/>
          <w:szCs w:val="24"/>
        </w:rPr>
        <w:t>оболочке;</w:t>
      </w:r>
    </w:p>
    <w:p w:rsidR="003313E1" w:rsidRPr="00125C44" w:rsidRDefault="006355B8" w:rsidP="00125C44">
      <w:pPr>
        <w:pStyle w:val="a5"/>
        <w:numPr>
          <w:ilvl w:val="0"/>
          <w:numId w:val="38"/>
        </w:numPr>
        <w:tabs>
          <w:tab w:val="left" w:pos="812"/>
          <w:tab w:val="left" w:pos="813"/>
        </w:tabs>
        <w:spacing w:line="242" w:lineRule="auto"/>
        <w:ind w:right="119" w:firstLine="283"/>
        <w:jc w:val="left"/>
        <w:rPr>
          <w:sz w:val="24"/>
          <w:szCs w:val="24"/>
        </w:rPr>
      </w:pPr>
      <w:r w:rsidRPr="00125C44">
        <w:rPr>
          <w:sz w:val="24"/>
          <w:szCs w:val="24"/>
        </w:rPr>
        <w:t>понимать и характеризовать причины возникновения процессов и явлений, влияющих на безопасность окружающей</w:t>
      </w:r>
      <w:r w:rsidRPr="00125C44">
        <w:rPr>
          <w:spacing w:val="6"/>
          <w:sz w:val="24"/>
          <w:szCs w:val="24"/>
        </w:rPr>
        <w:t xml:space="preserve"> </w:t>
      </w:r>
      <w:r w:rsidRPr="00125C44">
        <w:rPr>
          <w:sz w:val="24"/>
          <w:szCs w:val="24"/>
        </w:rPr>
        <w:t>среды;</w:t>
      </w:r>
    </w:p>
    <w:p w:rsidR="003313E1" w:rsidRPr="00125C44" w:rsidRDefault="006355B8" w:rsidP="00125C44">
      <w:pPr>
        <w:pStyle w:val="a5"/>
        <w:numPr>
          <w:ilvl w:val="0"/>
          <w:numId w:val="38"/>
        </w:numPr>
        <w:tabs>
          <w:tab w:val="left" w:pos="812"/>
          <w:tab w:val="left" w:pos="813"/>
        </w:tabs>
        <w:spacing w:line="242" w:lineRule="auto"/>
        <w:ind w:right="120" w:firstLine="283"/>
        <w:jc w:val="left"/>
        <w:rPr>
          <w:sz w:val="24"/>
          <w:szCs w:val="24"/>
        </w:rPr>
      </w:pPr>
      <w:r w:rsidRPr="00125C44">
        <w:rPr>
          <w:sz w:val="24"/>
          <w:szCs w:val="24"/>
        </w:rPr>
        <w:t>оценивать характер взаимодействия деятельности человека и компонентов природы в разных географических условиях с точки зрения концепции устойчивого</w:t>
      </w:r>
      <w:r w:rsidRPr="00125C44">
        <w:rPr>
          <w:spacing w:val="-1"/>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раскрывать сущность интеграционных процессов в мировом</w:t>
      </w:r>
      <w:r w:rsidRPr="00125C44">
        <w:rPr>
          <w:spacing w:val="12"/>
          <w:sz w:val="24"/>
          <w:szCs w:val="24"/>
        </w:rPr>
        <w:t xml:space="preserve"> </w:t>
      </w:r>
      <w:r w:rsidRPr="00125C44">
        <w:rPr>
          <w:sz w:val="24"/>
          <w:szCs w:val="24"/>
        </w:rPr>
        <w:t>сообществе;</w:t>
      </w:r>
    </w:p>
    <w:p w:rsidR="003313E1" w:rsidRPr="00125C44" w:rsidRDefault="006355B8" w:rsidP="00125C44">
      <w:pPr>
        <w:pStyle w:val="a5"/>
        <w:numPr>
          <w:ilvl w:val="0"/>
          <w:numId w:val="38"/>
        </w:numPr>
        <w:tabs>
          <w:tab w:val="left" w:pos="812"/>
          <w:tab w:val="left" w:pos="813"/>
          <w:tab w:val="left" w:pos="2747"/>
          <w:tab w:val="left" w:pos="3141"/>
          <w:tab w:val="left" w:pos="4509"/>
          <w:tab w:val="left" w:pos="5835"/>
          <w:tab w:val="left" w:pos="7549"/>
          <w:tab w:val="left" w:pos="8514"/>
          <w:tab w:val="left" w:pos="9306"/>
          <w:tab w:val="left" w:pos="9940"/>
        </w:tabs>
        <w:spacing w:line="237" w:lineRule="auto"/>
        <w:ind w:right="126" w:firstLine="283"/>
        <w:jc w:val="left"/>
        <w:rPr>
          <w:sz w:val="24"/>
          <w:szCs w:val="24"/>
        </w:rPr>
      </w:pPr>
      <w:r w:rsidRPr="00125C44">
        <w:rPr>
          <w:sz w:val="24"/>
          <w:szCs w:val="24"/>
        </w:rPr>
        <w:t>прогнозировать</w:t>
      </w:r>
      <w:r w:rsidRPr="00125C44">
        <w:rPr>
          <w:sz w:val="24"/>
          <w:szCs w:val="24"/>
        </w:rPr>
        <w:tab/>
        <w:t>и</w:t>
      </w:r>
      <w:r w:rsidRPr="00125C44">
        <w:rPr>
          <w:sz w:val="24"/>
          <w:szCs w:val="24"/>
        </w:rPr>
        <w:tab/>
        <w:t>оценивать</w:t>
      </w:r>
      <w:r w:rsidRPr="00125C44">
        <w:rPr>
          <w:sz w:val="24"/>
          <w:szCs w:val="24"/>
        </w:rPr>
        <w:tab/>
        <w:t>изменения</w:t>
      </w:r>
      <w:r w:rsidRPr="00125C44">
        <w:rPr>
          <w:sz w:val="24"/>
          <w:szCs w:val="24"/>
        </w:rPr>
        <w:tab/>
        <w:t>политической</w:t>
      </w:r>
      <w:r w:rsidRPr="00125C44">
        <w:rPr>
          <w:sz w:val="24"/>
          <w:szCs w:val="24"/>
        </w:rPr>
        <w:tab/>
        <w:t>карты</w:t>
      </w:r>
      <w:r w:rsidRPr="00125C44">
        <w:rPr>
          <w:sz w:val="24"/>
          <w:szCs w:val="24"/>
        </w:rPr>
        <w:tab/>
        <w:t>мира</w:t>
      </w:r>
      <w:r w:rsidRPr="00125C44">
        <w:rPr>
          <w:sz w:val="24"/>
          <w:szCs w:val="24"/>
        </w:rPr>
        <w:tab/>
        <w:t>под</w:t>
      </w:r>
      <w:r w:rsidRPr="00125C44">
        <w:rPr>
          <w:sz w:val="24"/>
          <w:szCs w:val="24"/>
        </w:rPr>
        <w:tab/>
      </w:r>
      <w:r w:rsidRPr="00125C44">
        <w:rPr>
          <w:spacing w:val="-3"/>
          <w:sz w:val="24"/>
          <w:szCs w:val="24"/>
        </w:rPr>
        <w:t xml:space="preserve">влиянием </w:t>
      </w:r>
      <w:r w:rsidRPr="00125C44">
        <w:rPr>
          <w:sz w:val="24"/>
          <w:szCs w:val="24"/>
        </w:rPr>
        <w:t>международных</w:t>
      </w:r>
      <w:r w:rsidRPr="00125C44">
        <w:rPr>
          <w:spacing w:val="2"/>
          <w:sz w:val="24"/>
          <w:szCs w:val="24"/>
        </w:rPr>
        <w:t xml:space="preserve"> </w:t>
      </w:r>
      <w:r w:rsidRPr="00125C44">
        <w:rPr>
          <w:sz w:val="24"/>
          <w:szCs w:val="24"/>
        </w:rPr>
        <w:t>отношений;</w:t>
      </w:r>
    </w:p>
    <w:p w:rsidR="003313E1" w:rsidRPr="00125C44" w:rsidRDefault="006355B8" w:rsidP="00125C44">
      <w:pPr>
        <w:pStyle w:val="a5"/>
        <w:numPr>
          <w:ilvl w:val="0"/>
          <w:numId w:val="38"/>
        </w:numPr>
        <w:tabs>
          <w:tab w:val="left" w:pos="874"/>
          <w:tab w:val="left" w:pos="875"/>
        </w:tabs>
        <w:spacing w:line="237" w:lineRule="auto"/>
        <w:ind w:right="125" w:firstLine="283"/>
        <w:jc w:val="left"/>
        <w:rPr>
          <w:sz w:val="24"/>
          <w:szCs w:val="24"/>
        </w:rPr>
      </w:pPr>
      <w:r w:rsidRPr="00125C44">
        <w:rPr>
          <w:sz w:val="24"/>
          <w:szCs w:val="24"/>
        </w:rPr>
        <w:t>оценивать социально-экономические последствия изменения современной политической карты мира;</w:t>
      </w:r>
    </w:p>
    <w:p w:rsidR="003313E1" w:rsidRPr="00125C44" w:rsidRDefault="006355B8" w:rsidP="00125C44">
      <w:pPr>
        <w:pStyle w:val="a5"/>
        <w:numPr>
          <w:ilvl w:val="0"/>
          <w:numId w:val="38"/>
        </w:numPr>
        <w:tabs>
          <w:tab w:val="left" w:pos="812"/>
          <w:tab w:val="left" w:pos="813"/>
        </w:tabs>
        <w:spacing w:before="5" w:line="237" w:lineRule="auto"/>
        <w:ind w:right="127" w:firstLine="283"/>
        <w:jc w:val="left"/>
        <w:rPr>
          <w:sz w:val="24"/>
          <w:szCs w:val="24"/>
        </w:rPr>
      </w:pPr>
      <w:r w:rsidRPr="00125C44">
        <w:rPr>
          <w:sz w:val="24"/>
          <w:szCs w:val="24"/>
        </w:rPr>
        <w:t xml:space="preserve">оценивать геополитические риски, вызванные социально-экономическими и </w:t>
      </w:r>
      <w:proofErr w:type="spellStart"/>
      <w:r w:rsidRPr="00125C44">
        <w:rPr>
          <w:sz w:val="24"/>
          <w:szCs w:val="24"/>
        </w:rPr>
        <w:t>геоэкологическими</w:t>
      </w:r>
      <w:proofErr w:type="spellEnd"/>
      <w:r w:rsidRPr="00125C44">
        <w:rPr>
          <w:sz w:val="24"/>
          <w:szCs w:val="24"/>
        </w:rPr>
        <w:t xml:space="preserve"> процессами, происходящими в</w:t>
      </w:r>
      <w:r w:rsidRPr="00125C44">
        <w:rPr>
          <w:spacing w:val="11"/>
          <w:sz w:val="24"/>
          <w:szCs w:val="24"/>
        </w:rPr>
        <w:t xml:space="preserve"> </w:t>
      </w:r>
      <w:r w:rsidRPr="00125C44">
        <w:rPr>
          <w:sz w:val="24"/>
          <w:szCs w:val="24"/>
        </w:rPr>
        <w:t>мире;</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оценивать изменение отраслевой структуры отдельных стран и регионов</w:t>
      </w:r>
      <w:r w:rsidRPr="00125C44">
        <w:rPr>
          <w:spacing w:val="8"/>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оценивать влияние отдельных стран и регионов на мировое</w:t>
      </w:r>
      <w:r w:rsidRPr="00125C44">
        <w:rPr>
          <w:spacing w:val="2"/>
          <w:sz w:val="24"/>
          <w:szCs w:val="24"/>
        </w:rPr>
        <w:t xml:space="preserve"> </w:t>
      </w:r>
      <w:r w:rsidRPr="00125C44">
        <w:rPr>
          <w:sz w:val="24"/>
          <w:szCs w:val="24"/>
        </w:rPr>
        <w:t>хозяйство;</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анализировать региональную политику отдельных стран и</w:t>
      </w:r>
      <w:r w:rsidRPr="00125C44">
        <w:rPr>
          <w:spacing w:val="2"/>
          <w:sz w:val="24"/>
          <w:szCs w:val="24"/>
        </w:rPr>
        <w:t xml:space="preserve"> </w:t>
      </w:r>
      <w:r w:rsidRPr="00125C44">
        <w:rPr>
          <w:sz w:val="24"/>
          <w:szCs w:val="24"/>
        </w:rPr>
        <w:t>регионов;</w:t>
      </w:r>
    </w:p>
    <w:p w:rsidR="003313E1" w:rsidRPr="00125C44" w:rsidRDefault="006355B8" w:rsidP="00125C44">
      <w:pPr>
        <w:pStyle w:val="a5"/>
        <w:numPr>
          <w:ilvl w:val="0"/>
          <w:numId w:val="38"/>
        </w:numPr>
        <w:tabs>
          <w:tab w:val="left" w:pos="812"/>
          <w:tab w:val="left" w:pos="813"/>
          <w:tab w:val="left" w:pos="2699"/>
          <w:tab w:val="left" w:pos="3991"/>
          <w:tab w:val="left" w:pos="5590"/>
          <w:tab w:val="left" w:pos="7630"/>
          <w:tab w:val="left" w:pos="9335"/>
        </w:tabs>
        <w:spacing w:line="242" w:lineRule="auto"/>
        <w:ind w:right="120" w:firstLine="283"/>
        <w:jc w:val="left"/>
        <w:rPr>
          <w:sz w:val="24"/>
          <w:szCs w:val="24"/>
        </w:rPr>
      </w:pPr>
      <w:r w:rsidRPr="00125C44">
        <w:rPr>
          <w:sz w:val="24"/>
          <w:szCs w:val="24"/>
        </w:rPr>
        <w:t>анализировать</w:t>
      </w:r>
      <w:r w:rsidRPr="00125C44">
        <w:rPr>
          <w:sz w:val="24"/>
          <w:szCs w:val="24"/>
        </w:rPr>
        <w:tab/>
        <w:t>основные</w:t>
      </w:r>
      <w:r w:rsidRPr="00125C44">
        <w:rPr>
          <w:sz w:val="24"/>
          <w:szCs w:val="24"/>
        </w:rPr>
        <w:tab/>
        <w:t>направления</w:t>
      </w:r>
      <w:r w:rsidRPr="00125C44">
        <w:rPr>
          <w:sz w:val="24"/>
          <w:szCs w:val="24"/>
        </w:rPr>
        <w:tab/>
        <w:t>международных</w:t>
      </w:r>
      <w:r w:rsidRPr="00125C44">
        <w:rPr>
          <w:sz w:val="24"/>
          <w:szCs w:val="24"/>
        </w:rPr>
        <w:tab/>
        <w:t>исследований</w:t>
      </w:r>
      <w:r w:rsidRPr="00125C44">
        <w:rPr>
          <w:sz w:val="24"/>
          <w:szCs w:val="24"/>
        </w:rPr>
        <w:tab/>
        <w:t>малоизученных территорий;</w:t>
      </w:r>
    </w:p>
    <w:p w:rsidR="003313E1" w:rsidRPr="00125C44" w:rsidRDefault="006355B8" w:rsidP="00125C44">
      <w:pPr>
        <w:pStyle w:val="a5"/>
        <w:numPr>
          <w:ilvl w:val="0"/>
          <w:numId w:val="38"/>
        </w:numPr>
        <w:tabs>
          <w:tab w:val="left" w:pos="812"/>
          <w:tab w:val="left" w:pos="813"/>
        </w:tabs>
        <w:spacing w:line="242" w:lineRule="auto"/>
        <w:ind w:right="123" w:firstLine="283"/>
        <w:jc w:val="left"/>
        <w:rPr>
          <w:sz w:val="24"/>
          <w:szCs w:val="24"/>
        </w:rPr>
      </w:pPr>
      <w:r w:rsidRPr="00125C44">
        <w:rPr>
          <w:sz w:val="24"/>
          <w:szCs w:val="24"/>
        </w:rPr>
        <w:t>выявлять особенности современного геополитического и геоэкономического положения России, ее роль в международном географическом разделении</w:t>
      </w:r>
      <w:r w:rsidRPr="00125C44">
        <w:rPr>
          <w:spacing w:val="7"/>
          <w:sz w:val="24"/>
          <w:szCs w:val="24"/>
        </w:rPr>
        <w:t xml:space="preserve"> </w:t>
      </w:r>
      <w:r w:rsidRPr="00125C44">
        <w:rPr>
          <w:sz w:val="24"/>
          <w:szCs w:val="24"/>
        </w:rPr>
        <w:t>труда;</w:t>
      </w:r>
    </w:p>
    <w:p w:rsidR="003313E1" w:rsidRPr="00125C44" w:rsidRDefault="006355B8" w:rsidP="00125C44">
      <w:pPr>
        <w:pStyle w:val="a5"/>
        <w:numPr>
          <w:ilvl w:val="0"/>
          <w:numId w:val="38"/>
        </w:numPr>
        <w:tabs>
          <w:tab w:val="left" w:pos="812"/>
          <w:tab w:val="left" w:pos="813"/>
          <w:tab w:val="left" w:pos="2051"/>
          <w:tab w:val="left" w:pos="3256"/>
          <w:tab w:val="left" w:pos="4509"/>
          <w:tab w:val="left" w:pos="4831"/>
          <w:tab w:val="left" w:pos="6613"/>
          <w:tab w:val="left" w:pos="8212"/>
        </w:tabs>
        <w:spacing w:line="242" w:lineRule="auto"/>
        <w:ind w:right="126" w:firstLine="283"/>
        <w:jc w:val="left"/>
        <w:rPr>
          <w:sz w:val="24"/>
          <w:szCs w:val="24"/>
        </w:rPr>
      </w:pPr>
      <w:r w:rsidRPr="00125C44">
        <w:rPr>
          <w:sz w:val="24"/>
          <w:szCs w:val="24"/>
        </w:rPr>
        <w:t>понимать</w:t>
      </w:r>
      <w:r w:rsidRPr="00125C44">
        <w:rPr>
          <w:sz w:val="24"/>
          <w:szCs w:val="24"/>
        </w:rPr>
        <w:tab/>
        <w:t>принципы</w:t>
      </w:r>
      <w:r w:rsidRPr="00125C44">
        <w:rPr>
          <w:sz w:val="24"/>
          <w:szCs w:val="24"/>
        </w:rPr>
        <w:tab/>
        <w:t>выделения</w:t>
      </w:r>
      <w:r w:rsidRPr="00125C44">
        <w:rPr>
          <w:sz w:val="24"/>
          <w:szCs w:val="24"/>
        </w:rPr>
        <w:tab/>
        <w:t>и</w:t>
      </w:r>
      <w:r w:rsidRPr="00125C44">
        <w:rPr>
          <w:sz w:val="24"/>
          <w:szCs w:val="24"/>
        </w:rPr>
        <w:tab/>
        <w:t>устанавливать</w:t>
      </w:r>
      <w:r w:rsidRPr="00125C44">
        <w:rPr>
          <w:sz w:val="24"/>
          <w:szCs w:val="24"/>
        </w:rPr>
        <w:tab/>
        <w:t>соотношения</w:t>
      </w:r>
      <w:r w:rsidRPr="00125C44">
        <w:rPr>
          <w:sz w:val="24"/>
          <w:szCs w:val="24"/>
        </w:rPr>
        <w:tab/>
        <w:t>между государственной территорией и исключительной экономической зоной</w:t>
      </w:r>
      <w:r w:rsidRPr="00125C44">
        <w:rPr>
          <w:spacing w:val="8"/>
          <w:sz w:val="24"/>
          <w:szCs w:val="24"/>
        </w:rPr>
        <w:t xml:space="preserve"> </w:t>
      </w:r>
      <w:r w:rsidRPr="00125C44">
        <w:rPr>
          <w:sz w:val="24"/>
          <w:szCs w:val="24"/>
        </w:rPr>
        <w:t>России;</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давать оценку международной деятельности, направленной на решение глобальных проблем человечества.</w:t>
      </w:r>
    </w:p>
    <w:p w:rsidR="003313E1" w:rsidRPr="00125C44" w:rsidRDefault="003313E1">
      <w:pPr>
        <w:spacing w:line="242"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A850D7">
      <w:pPr>
        <w:pStyle w:val="110"/>
        <w:spacing w:before="70"/>
        <w:ind w:left="817"/>
        <w:jc w:val="center"/>
      </w:pPr>
      <w:bookmarkStart w:id="17" w:name="_bookmark11"/>
      <w:bookmarkEnd w:id="17"/>
      <w:r w:rsidRPr="00125C44">
        <w:lastRenderedPageBreak/>
        <w:t>Обществознание</w:t>
      </w:r>
    </w:p>
    <w:p w:rsidR="003313E1" w:rsidRPr="00125C44" w:rsidRDefault="006355B8">
      <w:pPr>
        <w:spacing w:line="242" w:lineRule="auto"/>
        <w:ind w:left="106" w:right="225" w:firstLine="710"/>
        <w:rPr>
          <w:b/>
          <w:sz w:val="24"/>
          <w:szCs w:val="24"/>
        </w:rPr>
      </w:pPr>
      <w:r w:rsidRPr="00125C44">
        <w:rPr>
          <w:b/>
          <w:sz w:val="24"/>
          <w:szCs w:val="24"/>
        </w:rPr>
        <w:t>В результате изучения учебного предмета «Обществознание» на уровне среднего общего образования:</w:t>
      </w:r>
    </w:p>
    <w:p w:rsidR="003313E1" w:rsidRPr="00125C44" w:rsidRDefault="006355B8">
      <w:pPr>
        <w:spacing w:line="271" w:lineRule="exact"/>
        <w:ind w:left="817"/>
        <w:rPr>
          <w:b/>
          <w:sz w:val="24"/>
          <w:szCs w:val="24"/>
        </w:rPr>
      </w:pPr>
      <w:r w:rsidRPr="00125C44">
        <w:rPr>
          <w:b/>
          <w:sz w:val="24"/>
          <w:szCs w:val="24"/>
        </w:rPr>
        <w:t>Выпускник на базовом уровне научится:</w:t>
      </w:r>
    </w:p>
    <w:p w:rsidR="003313E1" w:rsidRPr="00125C44" w:rsidRDefault="006355B8">
      <w:pPr>
        <w:spacing w:before="1" w:line="272" w:lineRule="exact"/>
        <w:ind w:left="817"/>
        <w:rPr>
          <w:b/>
          <w:sz w:val="24"/>
          <w:szCs w:val="24"/>
        </w:rPr>
      </w:pPr>
      <w:r w:rsidRPr="00125C44">
        <w:rPr>
          <w:b/>
          <w:sz w:val="24"/>
          <w:szCs w:val="24"/>
        </w:rPr>
        <w:t>Человек. Человек в системе общественных отношений</w:t>
      </w:r>
    </w:p>
    <w:p w:rsidR="003313E1" w:rsidRPr="00125C44" w:rsidRDefault="006355B8" w:rsidP="00125C44">
      <w:pPr>
        <w:pStyle w:val="a5"/>
        <w:numPr>
          <w:ilvl w:val="0"/>
          <w:numId w:val="38"/>
        </w:numPr>
        <w:tabs>
          <w:tab w:val="left" w:pos="812"/>
          <w:tab w:val="left" w:pos="813"/>
        </w:tabs>
        <w:spacing w:line="272" w:lineRule="exact"/>
        <w:ind w:left="812"/>
        <w:jc w:val="left"/>
        <w:rPr>
          <w:sz w:val="24"/>
          <w:szCs w:val="24"/>
        </w:rPr>
      </w:pPr>
      <w:r w:rsidRPr="00125C44">
        <w:rPr>
          <w:sz w:val="24"/>
          <w:szCs w:val="24"/>
        </w:rPr>
        <w:t>Выделять черты социальной сущности</w:t>
      </w:r>
      <w:r w:rsidRPr="00125C44">
        <w:rPr>
          <w:spacing w:val="10"/>
          <w:sz w:val="24"/>
          <w:szCs w:val="24"/>
        </w:rPr>
        <w:t xml:space="preserve"> </w:t>
      </w:r>
      <w:r w:rsidRPr="00125C44">
        <w:rPr>
          <w:sz w:val="24"/>
          <w:szCs w:val="24"/>
        </w:rPr>
        <w:t>человека;</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определять роль духовных ценностей в</w:t>
      </w:r>
      <w:r w:rsidRPr="00125C44">
        <w:rPr>
          <w:spacing w:val="1"/>
          <w:sz w:val="24"/>
          <w:szCs w:val="24"/>
        </w:rPr>
        <w:t xml:space="preserve"> </w:t>
      </w:r>
      <w:r w:rsidRPr="00125C44">
        <w:rPr>
          <w:sz w:val="24"/>
          <w:szCs w:val="24"/>
        </w:rPr>
        <w:t>обществе;</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распознавать формы культуры по их признакам, иллюстрировать их</w:t>
      </w:r>
      <w:r w:rsidRPr="00125C44">
        <w:rPr>
          <w:spacing w:val="11"/>
          <w:sz w:val="24"/>
          <w:szCs w:val="24"/>
        </w:rPr>
        <w:t xml:space="preserve"> </w:t>
      </w:r>
      <w:r w:rsidRPr="00125C44">
        <w:rPr>
          <w:sz w:val="24"/>
          <w:szCs w:val="24"/>
        </w:rPr>
        <w:t>примерами;</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различать виды</w:t>
      </w:r>
      <w:r w:rsidRPr="00125C44">
        <w:rPr>
          <w:spacing w:val="8"/>
          <w:sz w:val="24"/>
          <w:szCs w:val="24"/>
        </w:rPr>
        <w:t xml:space="preserve"> </w:t>
      </w:r>
      <w:r w:rsidRPr="00125C44">
        <w:rPr>
          <w:sz w:val="24"/>
          <w:szCs w:val="24"/>
        </w:rPr>
        <w:t>искусства;</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соотносить поступки и отношения с принятыми нормами</w:t>
      </w:r>
      <w:r w:rsidRPr="00125C44">
        <w:rPr>
          <w:spacing w:val="6"/>
          <w:sz w:val="24"/>
          <w:szCs w:val="24"/>
        </w:rPr>
        <w:t xml:space="preserve"> </w:t>
      </w:r>
      <w:r w:rsidRPr="00125C44">
        <w:rPr>
          <w:sz w:val="24"/>
          <w:szCs w:val="24"/>
        </w:rPr>
        <w:t>морали;</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выявлять сущностные характеристики религии и ее роль в культурной</w:t>
      </w:r>
      <w:r w:rsidRPr="00125C44">
        <w:rPr>
          <w:spacing w:val="6"/>
          <w:sz w:val="24"/>
          <w:szCs w:val="24"/>
        </w:rPr>
        <w:t xml:space="preserve"> </w:t>
      </w:r>
      <w:r w:rsidRPr="00125C44">
        <w:rPr>
          <w:sz w:val="24"/>
          <w:szCs w:val="24"/>
        </w:rPr>
        <w:t>жизни;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выявлять роль агентов социализации на основных этапах социализации</w:t>
      </w:r>
      <w:r w:rsidRPr="00125C44">
        <w:rPr>
          <w:spacing w:val="-7"/>
          <w:sz w:val="24"/>
          <w:szCs w:val="24"/>
        </w:rPr>
        <w:t xml:space="preserve"> </w:t>
      </w:r>
      <w:r w:rsidRPr="00125C44">
        <w:rPr>
          <w:sz w:val="24"/>
          <w:szCs w:val="24"/>
        </w:rPr>
        <w:t>индивида;</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раскрывать связь между мышлением и</w:t>
      </w:r>
      <w:r w:rsidRPr="00125C44">
        <w:rPr>
          <w:spacing w:val="-1"/>
          <w:sz w:val="24"/>
          <w:szCs w:val="24"/>
        </w:rPr>
        <w:t xml:space="preserve"> </w:t>
      </w:r>
      <w:r w:rsidRPr="00125C44">
        <w:rPr>
          <w:sz w:val="24"/>
          <w:szCs w:val="24"/>
        </w:rPr>
        <w:t>деятельностью;</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различать виды деятельности, приводить примеры основных видов</w:t>
      </w:r>
      <w:r w:rsidRPr="00125C44">
        <w:rPr>
          <w:spacing w:val="10"/>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выявлять и соотносить цели, средства и результаты</w:t>
      </w:r>
      <w:r w:rsidRPr="00125C44">
        <w:rPr>
          <w:spacing w:val="12"/>
          <w:sz w:val="24"/>
          <w:szCs w:val="24"/>
        </w:rPr>
        <w:t xml:space="preserve"> </w:t>
      </w:r>
      <w:r w:rsidRPr="00125C44">
        <w:rPr>
          <w:sz w:val="24"/>
          <w:szCs w:val="24"/>
        </w:rPr>
        <w:t>деятельности;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анализировать различные ситуации свободного выбора, выявлять его основания и</w:t>
      </w:r>
      <w:r w:rsidRPr="00125C44">
        <w:rPr>
          <w:spacing w:val="-16"/>
          <w:sz w:val="24"/>
          <w:szCs w:val="24"/>
        </w:rPr>
        <w:t xml:space="preserve"> </w:t>
      </w:r>
      <w:r w:rsidRPr="00125C44">
        <w:rPr>
          <w:sz w:val="24"/>
          <w:szCs w:val="24"/>
        </w:rPr>
        <w:t>последствия;</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различать формы чувственного и рационального познания, поясняя их</w:t>
      </w:r>
      <w:r w:rsidRPr="00125C44">
        <w:rPr>
          <w:spacing w:val="3"/>
          <w:sz w:val="24"/>
          <w:szCs w:val="24"/>
        </w:rPr>
        <w:t xml:space="preserve"> </w:t>
      </w:r>
      <w:r w:rsidRPr="00125C44">
        <w:rPr>
          <w:sz w:val="24"/>
          <w:szCs w:val="24"/>
        </w:rPr>
        <w:t>примерами;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выявлять особенности научного познания;</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различать абсолютную и относительную</w:t>
      </w:r>
      <w:r w:rsidRPr="00125C44">
        <w:rPr>
          <w:spacing w:val="9"/>
          <w:sz w:val="24"/>
          <w:szCs w:val="24"/>
        </w:rPr>
        <w:t xml:space="preserve"> </w:t>
      </w:r>
      <w:r w:rsidRPr="00125C44">
        <w:rPr>
          <w:sz w:val="24"/>
          <w:szCs w:val="24"/>
        </w:rPr>
        <w:t>истины;</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иллюстрировать конкретными примерами роль мировоззрения в жизни</w:t>
      </w:r>
      <w:r w:rsidRPr="00125C44">
        <w:rPr>
          <w:spacing w:val="-2"/>
          <w:sz w:val="24"/>
          <w:szCs w:val="24"/>
        </w:rPr>
        <w:t xml:space="preserve"> </w:t>
      </w:r>
      <w:r w:rsidRPr="00125C44">
        <w:rPr>
          <w:sz w:val="24"/>
          <w:szCs w:val="24"/>
        </w:rPr>
        <w:t>человека;</w:t>
      </w:r>
    </w:p>
    <w:p w:rsidR="003313E1" w:rsidRPr="00125C44" w:rsidRDefault="006355B8" w:rsidP="00125C44">
      <w:pPr>
        <w:pStyle w:val="a5"/>
        <w:numPr>
          <w:ilvl w:val="0"/>
          <w:numId w:val="38"/>
        </w:numPr>
        <w:tabs>
          <w:tab w:val="left" w:pos="812"/>
          <w:tab w:val="left" w:pos="813"/>
        </w:tabs>
        <w:spacing w:before="5" w:line="237" w:lineRule="auto"/>
        <w:ind w:right="121" w:firstLine="283"/>
        <w:jc w:val="left"/>
        <w:rPr>
          <w:sz w:val="24"/>
          <w:szCs w:val="24"/>
        </w:rPr>
      </w:pPr>
      <w:r w:rsidRPr="00125C44">
        <w:rPr>
          <w:sz w:val="24"/>
          <w:szCs w:val="24"/>
        </w:rPr>
        <w:t>выявлять связь науки и образования, анализировать факты социальной действительности в контексте возрастания роли образования и науки в современном</w:t>
      </w:r>
      <w:r w:rsidRPr="00125C44">
        <w:rPr>
          <w:spacing w:val="-2"/>
          <w:sz w:val="24"/>
          <w:szCs w:val="24"/>
        </w:rPr>
        <w:t xml:space="preserve"> </w:t>
      </w:r>
      <w:r w:rsidRPr="00125C44">
        <w:rPr>
          <w:sz w:val="24"/>
          <w:szCs w:val="24"/>
        </w:rPr>
        <w:t>обществе;</w:t>
      </w:r>
    </w:p>
    <w:p w:rsidR="003313E1" w:rsidRPr="00125C44" w:rsidRDefault="006355B8" w:rsidP="00125C44">
      <w:pPr>
        <w:pStyle w:val="a5"/>
        <w:numPr>
          <w:ilvl w:val="0"/>
          <w:numId w:val="38"/>
        </w:numPr>
        <w:tabs>
          <w:tab w:val="left" w:pos="812"/>
          <w:tab w:val="left" w:pos="813"/>
        </w:tabs>
        <w:spacing w:before="6" w:line="237" w:lineRule="auto"/>
        <w:ind w:right="121" w:firstLine="283"/>
        <w:jc w:val="left"/>
        <w:rPr>
          <w:sz w:val="24"/>
          <w:szCs w:val="24"/>
        </w:rPr>
      </w:pPr>
      <w:r w:rsidRPr="00125C44">
        <w:rPr>
          <w:sz w:val="24"/>
          <w:szCs w:val="24"/>
        </w:rPr>
        <w:t>выражать и аргументировать собственное отношение к роли образования и самообразования в жизни</w:t>
      </w:r>
      <w:r w:rsidRPr="00125C44">
        <w:rPr>
          <w:spacing w:val="-1"/>
          <w:sz w:val="24"/>
          <w:szCs w:val="24"/>
        </w:rPr>
        <w:t xml:space="preserve"> </w:t>
      </w:r>
      <w:r w:rsidRPr="00125C44">
        <w:rPr>
          <w:sz w:val="24"/>
          <w:szCs w:val="24"/>
        </w:rPr>
        <w:t>человека.</w: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6"/>
        <w:ind w:left="0" w:firstLine="0"/>
        <w:jc w:val="left"/>
      </w:pPr>
    </w:p>
    <w:p w:rsidR="003313E1" w:rsidRPr="00125C44" w:rsidRDefault="006355B8">
      <w:pPr>
        <w:pStyle w:val="110"/>
        <w:ind w:left="817"/>
        <w:jc w:val="left"/>
      </w:pPr>
      <w:r w:rsidRPr="00125C44">
        <w:t>Общество как сложная динамическая система</w:t>
      </w:r>
    </w:p>
    <w:p w:rsidR="003313E1" w:rsidRPr="00125C44" w:rsidRDefault="006355B8" w:rsidP="00125C44">
      <w:pPr>
        <w:pStyle w:val="a5"/>
        <w:numPr>
          <w:ilvl w:val="0"/>
          <w:numId w:val="38"/>
        </w:numPr>
        <w:tabs>
          <w:tab w:val="left" w:pos="812"/>
          <w:tab w:val="left" w:pos="813"/>
        </w:tabs>
        <w:spacing w:before="1" w:line="237" w:lineRule="auto"/>
        <w:ind w:right="121" w:firstLine="283"/>
        <w:jc w:val="left"/>
        <w:rPr>
          <w:sz w:val="24"/>
          <w:szCs w:val="24"/>
        </w:rPr>
      </w:pPr>
      <w:r w:rsidRPr="00125C44">
        <w:rPr>
          <w:sz w:val="24"/>
          <w:szCs w:val="24"/>
        </w:rPr>
        <w:t>Характеризовать общество как целостную развивающуюся (динамическую) систему в единстве и взаимодействии его основных сфер и</w:t>
      </w:r>
      <w:r w:rsidRPr="00125C44">
        <w:rPr>
          <w:spacing w:val="5"/>
          <w:sz w:val="24"/>
          <w:szCs w:val="24"/>
        </w:rPr>
        <w:t xml:space="preserve"> </w:t>
      </w:r>
      <w:r w:rsidRPr="00125C44">
        <w:rPr>
          <w:sz w:val="24"/>
          <w:szCs w:val="24"/>
        </w:rPr>
        <w:t>институтов;</w:t>
      </w:r>
    </w:p>
    <w:p w:rsidR="003313E1" w:rsidRPr="00125C44" w:rsidRDefault="006355B8" w:rsidP="00125C44">
      <w:pPr>
        <w:pStyle w:val="a5"/>
        <w:numPr>
          <w:ilvl w:val="0"/>
          <w:numId w:val="38"/>
        </w:numPr>
        <w:tabs>
          <w:tab w:val="left" w:pos="812"/>
          <w:tab w:val="left" w:pos="813"/>
        </w:tabs>
        <w:spacing w:before="6" w:line="237" w:lineRule="auto"/>
        <w:ind w:right="124" w:firstLine="283"/>
        <w:jc w:val="left"/>
        <w:rPr>
          <w:sz w:val="24"/>
          <w:szCs w:val="24"/>
        </w:rPr>
      </w:pPr>
      <w:r w:rsidRPr="00125C44">
        <w:rPr>
          <w:sz w:val="24"/>
          <w:szCs w:val="24"/>
        </w:rPr>
        <w:t>выявлять, анализировать, систематизировать и оценивать информацию, иллюстрирующую многообразие и противоречивость социального</w:t>
      </w:r>
      <w:r w:rsidRPr="00125C44">
        <w:rPr>
          <w:spacing w:val="7"/>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2"/>
          <w:tab w:val="left" w:pos="813"/>
        </w:tabs>
        <w:spacing w:before="5" w:line="237" w:lineRule="auto"/>
        <w:ind w:right="123" w:firstLine="283"/>
        <w:jc w:val="left"/>
        <w:rPr>
          <w:sz w:val="24"/>
          <w:szCs w:val="24"/>
        </w:rPr>
      </w:pPr>
      <w:r w:rsidRPr="00125C44">
        <w:rPr>
          <w:sz w:val="24"/>
          <w:szCs w:val="24"/>
        </w:rPr>
        <w:t>приводить примеры прогрессивных и регрессивных общественных изменений, аргументировать свои суждения,</w:t>
      </w:r>
      <w:r w:rsidRPr="00125C44">
        <w:rPr>
          <w:spacing w:val="4"/>
          <w:sz w:val="24"/>
          <w:szCs w:val="24"/>
        </w:rPr>
        <w:t xml:space="preserve"> </w:t>
      </w:r>
      <w:r w:rsidRPr="00125C44">
        <w:rPr>
          <w:sz w:val="24"/>
          <w:szCs w:val="24"/>
        </w:rPr>
        <w:t>выводы;</w:t>
      </w:r>
    </w:p>
    <w:p w:rsidR="003313E1" w:rsidRPr="00125C44" w:rsidRDefault="006355B8" w:rsidP="00125C44">
      <w:pPr>
        <w:pStyle w:val="a5"/>
        <w:numPr>
          <w:ilvl w:val="0"/>
          <w:numId w:val="38"/>
        </w:numPr>
        <w:tabs>
          <w:tab w:val="left" w:pos="812"/>
          <w:tab w:val="left" w:pos="813"/>
        </w:tabs>
        <w:spacing w:before="6" w:line="237" w:lineRule="auto"/>
        <w:ind w:right="122" w:firstLine="283"/>
        <w:jc w:val="left"/>
        <w:rPr>
          <w:sz w:val="24"/>
          <w:szCs w:val="24"/>
        </w:rPr>
      </w:pPr>
      <w:r w:rsidRPr="00125C44">
        <w:rPr>
          <w:sz w:val="24"/>
          <w:szCs w:val="24"/>
        </w:rPr>
        <w:t>формулировать собственные суждения о сущности, причинах и последствиях глобализации; иллюстрировать проявления различных глобальных</w:t>
      </w:r>
      <w:r w:rsidRPr="00125C44">
        <w:rPr>
          <w:spacing w:val="-5"/>
          <w:sz w:val="24"/>
          <w:szCs w:val="24"/>
        </w:rPr>
        <w:t xml:space="preserve"> </w:t>
      </w:r>
      <w:r w:rsidRPr="00125C44">
        <w:rPr>
          <w:sz w:val="24"/>
          <w:szCs w:val="24"/>
        </w:rPr>
        <w:t>проблем.</w:t>
      </w:r>
    </w:p>
    <w:p w:rsidR="003313E1" w:rsidRPr="00125C44" w:rsidRDefault="003313E1">
      <w:pPr>
        <w:pStyle w:val="a4"/>
        <w:spacing w:before="6"/>
        <w:ind w:left="0" w:firstLine="0"/>
        <w:jc w:val="left"/>
      </w:pPr>
    </w:p>
    <w:p w:rsidR="003313E1" w:rsidRPr="00125C44" w:rsidRDefault="006355B8">
      <w:pPr>
        <w:pStyle w:val="110"/>
        <w:ind w:left="817"/>
        <w:jc w:val="left"/>
      </w:pPr>
      <w:r w:rsidRPr="00125C44">
        <w:t>Экономика</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Раскрывать взаимосвязь экономики с другими сферами жизни</w:t>
      </w:r>
      <w:r w:rsidRPr="00125C44">
        <w:rPr>
          <w:spacing w:val="7"/>
          <w:sz w:val="24"/>
          <w:szCs w:val="24"/>
        </w:rPr>
        <w:t xml:space="preserve"> </w:t>
      </w:r>
      <w:r w:rsidRPr="00125C44">
        <w:rPr>
          <w:sz w:val="24"/>
          <w:szCs w:val="24"/>
        </w:rPr>
        <w:t>общества;</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конкретизировать примерами основные факторы производства и факторные</w:t>
      </w:r>
      <w:r w:rsidRPr="00125C44">
        <w:rPr>
          <w:spacing w:val="1"/>
          <w:sz w:val="24"/>
          <w:szCs w:val="24"/>
        </w:rPr>
        <w:t xml:space="preserve"> </w:t>
      </w:r>
      <w:r w:rsidRPr="00125C44">
        <w:rPr>
          <w:sz w:val="24"/>
          <w:szCs w:val="24"/>
        </w:rPr>
        <w:t>доходы;</w:t>
      </w:r>
    </w:p>
    <w:p w:rsidR="003313E1" w:rsidRPr="00125C44" w:rsidRDefault="006355B8" w:rsidP="00125C44">
      <w:pPr>
        <w:pStyle w:val="a5"/>
        <w:numPr>
          <w:ilvl w:val="0"/>
          <w:numId w:val="38"/>
        </w:numPr>
        <w:tabs>
          <w:tab w:val="left" w:pos="812"/>
          <w:tab w:val="left" w:pos="813"/>
        </w:tabs>
        <w:spacing w:before="5" w:line="237" w:lineRule="auto"/>
        <w:ind w:right="120" w:firstLine="283"/>
        <w:jc w:val="left"/>
        <w:rPr>
          <w:sz w:val="24"/>
          <w:szCs w:val="24"/>
        </w:rPr>
      </w:pPr>
      <w:r w:rsidRPr="00125C44">
        <w:rPr>
          <w:sz w:val="24"/>
          <w:szCs w:val="24"/>
        </w:rPr>
        <w:t>объяснять механизм свободного ценообразования, приводить примеры действия законов спроса  и</w:t>
      </w:r>
      <w:r w:rsidRPr="00125C44">
        <w:rPr>
          <w:spacing w:val="3"/>
          <w:sz w:val="24"/>
          <w:szCs w:val="24"/>
        </w:rPr>
        <w:t xml:space="preserve"> </w:t>
      </w:r>
      <w:r w:rsidRPr="00125C44">
        <w:rPr>
          <w:sz w:val="24"/>
          <w:szCs w:val="24"/>
        </w:rPr>
        <w:t>предложения;</w:t>
      </w:r>
    </w:p>
    <w:p w:rsidR="003313E1" w:rsidRPr="00125C44" w:rsidRDefault="006355B8" w:rsidP="00125C44">
      <w:pPr>
        <w:pStyle w:val="a5"/>
        <w:numPr>
          <w:ilvl w:val="0"/>
          <w:numId w:val="38"/>
        </w:numPr>
        <w:tabs>
          <w:tab w:val="left" w:pos="812"/>
          <w:tab w:val="left" w:pos="813"/>
        </w:tabs>
        <w:spacing w:before="6" w:line="237" w:lineRule="auto"/>
        <w:ind w:right="121" w:firstLine="283"/>
        <w:jc w:val="left"/>
        <w:rPr>
          <w:sz w:val="24"/>
          <w:szCs w:val="24"/>
        </w:rPr>
      </w:pPr>
      <w:r w:rsidRPr="00125C44">
        <w:rPr>
          <w:sz w:val="24"/>
          <w:szCs w:val="24"/>
        </w:rPr>
        <w:t>оценивать влияние конкуренции и монополии на экономическую жизнь, поведение основных участников</w:t>
      </w:r>
      <w:r w:rsidRPr="00125C44">
        <w:rPr>
          <w:spacing w:val="-1"/>
          <w:sz w:val="24"/>
          <w:szCs w:val="24"/>
        </w:rPr>
        <w:t xml:space="preserve"> </w:t>
      </w:r>
      <w:r w:rsidRPr="00125C44">
        <w:rPr>
          <w:sz w:val="24"/>
          <w:szCs w:val="24"/>
        </w:rPr>
        <w:t>экономики;</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различать формы</w:t>
      </w:r>
      <w:r w:rsidRPr="00125C44">
        <w:rPr>
          <w:spacing w:val="4"/>
          <w:sz w:val="24"/>
          <w:szCs w:val="24"/>
        </w:rPr>
        <w:t xml:space="preserve"> </w:t>
      </w:r>
      <w:r w:rsidRPr="00125C44">
        <w:rPr>
          <w:sz w:val="24"/>
          <w:szCs w:val="24"/>
        </w:rPr>
        <w:t>бизнеса;</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извлекать социальную информацию из источников различного типа о тенденциях развития современной рыночной</w:t>
      </w:r>
      <w:r w:rsidRPr="00125C44">
        <w:rPr>
          <w:spacing w:val="3"/>
          <w:sz w:val="24"/>
          <w:szCs w:val="24"/>
        </w:rPr>
        <w:t xml:space="preserve"> </w:t>
      </w:r>
      <w:r w:rsidRPr="00125C44">
        <w:rPr>
          <w:sz w:val="24"/>
          <w:szCs w:val="24"/>
        </w:rPr>
        <w:t>экономики;</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различать экономические и бухгалтерские</w:t>
      </w:r>
      <w:r w:rsidRPr="00125C44">
        <w:rPr>
          <w:spacing w:val="6"/>
          <w:sz w:val="24"/>
          <w:szCs w:val="24"/>
        </w:rPr>
        <w:t xml:space="preserve"> </w:t>
      </w:r>
      <w:r w:rsidRPr="00125C44">
        <w:rPr>
          <w:sz w:val="24"/>
          <w:szCs w:val="24"/>
        </w:rPr>
        <w:t>издержки;</w:t>
      </w:r>
    </w:p>
    <w:p w:rsidR="003313E1" w:rsidRPr="00125C44" w:rsidRDefault="006355B8" w:rsidP="00125C44">
      <w:pPr>
        <w:pStyle w:val="a5"/>
        <w:numPr>
          <w:ilvl w:val="0"/>
          <w:numId w:val="38"/>
        </w:numPr>
        <w:tabs>
          <w:tab w:val="left" w:pos="812"/>
          <w:tab w:val="left" w:pos="813"/>
        </w:tabs>
        <w:spacing w:before="1"/>
        <w:ind w:left="812"/>
        <w:jc w:val="left"/>
        <w:rPr>
          <w:sz w:val="24"/>
          <w:szCs w:val="24"/>
        </w:rPr>
      </w:pPr>
      <w:r w:rsidRPr="00125C44">
        <w:rPr>
          <w:sz w:val="24"/>
          <w:szCs w:val="24"/>
        </w:rPr>
        <w:t>приводить примеры постоянных и переменных издержек</w:t>
      </w:r>
      <w:r w:rsidRPr="00125C44">
        <w:rPr>
          <w:spacing w:val="-5"/>
          <w:sz w:val="24"/>
          <w:szCs w:val="24"/>
        </w:rPr>
        <w:t xml:space="preserve"> </w:t>
      </w:r>
      <w:r w:rsidRPr="00125C44">
        <w:rPr>
          <w:sz w:val="24"/>
          <w:szCs w:val="24"/>
        </w:rPr>
        <w:t>производства;</w:t>
      </w:r>
    </w:p>
    <w:p w:rsidR="003313E1" w:rsidRPr="00125C44" w:rsidRDefault="003313E1">
      <w:pPr>
        <w:rPr>
          <w:sz w:val="24"/>
          <w:szCs w:val="24"/>
        </w:rPr>
        <w:sectPr w:rsidR="003313E1" w:rsidRPr="00125C44">
          <w:pgSz w:w="11910" w:h="16840"/>
          <w:pgMar w:top="132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line="242" w:lineRule="auto"/>
        <w:ind w:right="116" w:firstLine="283"/>
        <w:jc w:val="left"/>
        <w:rPr>
          <w:sz w:val="24"/>
          <w:szCs w:val="24"/>
        </w:rPr>
      </w:pPr>
      <w:r w:rsidRPr="00125C44">
        <w:rPr>
          <w:sz w:val="24"/>
          <w:szCs w:val="24"/>
        </w:rPr>
        <w:lastRenderedPageBreak/>
        <w:t>различать деятельность различных финансовых институтов, выделять задачи, функции и роль Центрального банка Российской Федерации в банковской системе</w:t>
      </w:r>
      <w:r w:rsidRPr="00125C44">
        <w:rPr>
          <w:spacing w:val="14"/>
          <w:sz w:val="24"/>
          <w:szCs w:val="24"/>
        </w:rPr>
        <w:t xml:space="preserve"> </w:t>
      </w:r>
      <w:r w:rsidRPr="00125C44">
        <w:rPr>
          <w:sz w:val="24"/>
          <w:szCs w:val="24"/>
        </w:rPr>
        <w:t>РФ;</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rPr>
      </w:pPr>
      <w:r w:rsidRPr="00125C44">
        <w:rPr>
          <w:sz w:val="24"/>
          <w:szCs w:val="24"/>
        </w:rPr>
        <w:t>различать формы, виды проявления инфляции, оценивать последствия инфляции для экономики в целом и для различных социальных</w:t>
      </w:r>
      <w:r w:rsidRPr="00125C44">
        <w:rPr>
          <w:spacing w:val="-1"/>
          <w:sz w:val="24"/>
          <w:szCs w:val="24"/>
        </w:rPr>
        <w:t xml:space="preserve"> </w:t>
      </w:r>
      <w:r w:rsidRPr="00125C44">
        <w:rPr>
          <w:sz w:val="24"/>
          <w:szCs w:val="24"/>
        </w:rPr>
        <w:t>групп;</w:t>
      </w:r>
    </w:p>
    <w:p w:rsidR="003313E1" w:rsidRPr="00125C44" w:rsidRDefault="006355B8" w:rsidP="00125C44">
      <w:pPr>
        <w:pStyle w:val="a5"/>
        <w:numPr>
          <w:ilvl w:val="0"/>
          <w:numId w:val="38"/>
        </w:numPr>
        <w:tabs>
          <w:tab w:val="left" w:pos="812"/>
          <w:tab w:val="left" w:pos="813"/>
          <w:tab w:val="left" w:pos="1988"/>
          <w:tab w:val="left" w:pos="3074"/>
          <w:tab w:val="left" w:pos="3991"/>
          <w:tab w:val="left" w:pos="4346"/>
          <w:tab w:val="left" w:pos="5926"/>
          <w:tab w:val="left" w:pos="6391"/>
          <w:tab w:val="left" w:pos="7251"/>
          <w:tab w:val="left" w:pos="8106"/>
          <w:tab w:val="left" w:pos="9417"/>
          <w:tab w:val="left" w:pos="10632"/>
        </w:tabs>
        <w:spacing w:line="242" w:lineRule="auto"/>
        <w:ind w:right="118" w:firstLine="283"/>
        <w:jc w:val="left"/>
        <w:rPr>
          <w:sz w:val="24"/>
          <w:szCs w:val="24"/>
        </w:rPr>
      </w:pPr>
      <w:r w:rsidRPr="00125C44">
        <w:rPr>
          <w:sz w:val="24"/>
          <w:szCs w:val="24"/>
        </w:rPr>
        <w:t>выделять</w:t>
      </w:r>
      <w:r w:rsidRPr="00125C44">
        <w:rPr>
          <w:sz w:val="24"/>
          <w:szCs w:val="24"/>
        </w:rPr>
        <w:tab/>
        <w:t>объекты</w:t>
      </w:r>
      <w:r w:rsidRPr="00125C44">
        <w:rPr>
          <w:sz w:val="24"/>
          <w:szCs w:val="24"/>
        </w:rPr>
        <w:tab/>
        <w:t>спроса</w:t>
      </w:r>
      <w:r w:rsidRPr="00125C44">
        <w:rPr>
          <w:sz w:val="24"/>
          <w:szCs w:val="24"/>
        </w:rPr>
        <w:tab/>
        <w:t>и</w:t>
      </w:r>
      <w:r w:rsidRPr="00125C44">
        <w:rPr>
          <w:sz w:val="24"/>
          <w:szCs w:val="24"/>
        </w:rPr>
        <w:tab/>
        <w:t>предложения</w:t>
      </w:r>
      <w:r w:rsidRPr="00125C44">
        <w:rPr>
          <w:sz w:val="24"/>
          <w:szCs w:val="24"/>
        </w:rPr>
        <w:tab/>
        <w:t>на</w:t>
      </w:r>
      <w:r w:rsidRPr="00125C44">
        <w:rPr>
          <w:sz w:val="24"/>
          <w:szCs w:val="24"/>
        </w:rPr>
        <w:tab/>
        <w:t>рынке</w:t>
      </w:r>
      <w:r w:rsidRPr="00125C44">
        <w:rPr>
          <w:sz w:val="24"/>
          <w:szCs w:val="24"/>
        </w:rPr>
        <w:tab/>
      </w:r>
      <w:r w:rsidRPr="00125C44">
        <w:rPr>
          <w:spacing w:val="-3"/>
          <w:sz w:val="24"/>
          <w:szCs w:val="24"/>
        </w:rPr>
        <w:t>труда,</w:t>
      </w:r>
      <w:r w:rsidRPr="00125C44">
        <w:rPr>
          <w:spacing w:val="-3"/>
          <w:sz w:val="24"/>
          <w:szCs w:val="24"/>
        </w:rPr>
        <w:tab/>
      </w:r>
      <w:r w:rsidRPr="00125C44">
        <w:rPr>
          <w:sz w:val="24"/>
          <w:szCs w:val="24"/>
        </w:rPr>
        <w:t>описывать</w:t>
      </w:r>
      <w:r w:rsidRPr="00125C44">
        <w:rPr>
          <w:sz w:val="24"/>
          <w:szCs w:val="24"/>
        </w:rPr>
        <w:tab/>
        <w:t>механизм</w:t>
      </w:r>
      <w:r w:rsidRPr="00125C44">
        <w:rPr>
          <w:sz w:val="24"/>
          <w:szCs w:val="24"/>
        </w:rPr>
        <w:tab/>
      </w:r>
      <w:r w:rsidRPr="00125C44">
        <w:rPr>
          <w:spacing w:val="-8"/>
          <w:sz w:val="24"/>
          <w:szCs w:val="24"/>
        </w:rPr>
        <w:t xml:space="preserve">их </w:t>
      </w:r>
      <w:r w:rsidRPr="00125C44">
        <w:rPr>
          <w:sz w:val="24"/>
          <w:szCs w:val="24"/>
        </w:rPr>
        <w:t>взаимодействия;</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определять причины безработицы, различать ее</w:t>
      </w:r>
      <w:r w:rsidRPr="00125C44">
        <w:rPr>
          <w:spacing w:val="8"/>
          <w:sz w:val="24"/>
          <w:szCs w:val="24"/>
        </w:rPr>
        <w:t xml:space="preserve"> </w:t>
      </w:r>
      <w:r w:rsidRPr="00125C44">
        <w:rPr>
          <w:sz w:val="24"/>
          <w:szCs w:val="24"/>
        </w:rPr>
        <w:t>виды;</w:t>
      </w:r>
    </w:p>
    <w:p w:rsidR="003313E1" w:rsidRPr="00125C44" w:rsidRDefault="006355B8" w:rsidP="00125C44">
      <w:pPr>
        <w:pStyle w:val="a5"/>
        <w:numPr>
          <w:ilvl w:val="0"/>
          <w:numId w:val="38"/>
        </w:numPr>
        <w:tabs>
          <w:tab w:val="left" w:pos="812"/>
          <w:tab w:val="left" w:pos="813"/>
        </w:tabs>
        <w:spacing w:line="237" w:lineRule="auto"/>
        <w:ind w:right="127" w:firstLine="283"/>
        <w:jc w:val="left"/>
        <w:rPr>
          <w:sz w:val="24"/>
          <w:szCs w:val="24"/>
        </w:rPr>
      </w:pPr>
      <w:r w:rsidRPr="00125C44">
        <w:rPr>
          <w:sz w:val="24"/>
          <w:szCs w:val="24"/>
        </w:rPr>
        <w:t>высказывать обоснованные суждения о направлениях государственной политики в области занятости;</w:t>
      </w:r>
    </w:p>
    <w:p w:rsidR="003313E1" w:rsidRPr="00125C44" w:rsidRDefault="006355B8" w:rsidP="00125C44">
      <w:pPr>
        <w:pStyle w:val="a5"/>
        <w:numPr>
          <w:ilvl w:val="0"/>
          <w:numId w:val="38"/>
        </w:numPr>
        <w:tabs>
          <w:tab w:val="left" w:pos="812"/>
          <w:tab w:val="left" w:pos="813"/>
        </w:tabs>
        <w:spacing w:line="237" w:lineRule="auto"/>
        <w:ind w:right="117" w:firstLine="283"/>
        <w:jc w:val="left"/>
        <w:rPr>
          <w:sz w:val="24"/>
          <w:szCs w:val="24"/>
        </w:rPr>
      </w:pPr>
      <w:r w:rsidRPr="00125C44">
        <w:rPr>
          <w:sz w:val="24"/>
          <w:szCs w:val="24"/>
        </w:rPr>
        <w:t>объяснять поведение собственника, работника, потребителя с точки зрения экономической рациональности, анализировать собственное потребительское</w:t>
      </w:r>
      <w:r w:rsidRPr="00125C44">
        <w:rPr>
          <w:spacing w:val="9"/>
          <w:sz w:val="24"/>
          <w:szCs w:val="24"/>
        </w:rPr>
        <w:t xml:space="preserve"> </w:t>
      </w:r>
      <w:r w:rsidRPr="00125C44">
        <w:rPr>
          <w:sz w:val="24"/>
          <w:szCs w:val="24"/>
        </w:rPr>
        <w:t>поведение;</w:t>
      </w:r>
    </w:p>
    <w:p w:rsidR="003313E1" w:rsidRPr="00125C44" w:rsidRDefault="006355B8" w:rsidP="00125C44">
      <w:pPr>
        <w:pStyle w:val="a5"/>
        <w:numPr>
          <w:ilvl w:val="0"/>
          <w:numId w:val="38"/>
        </w:numPr>
        <w:tabs>
          <w:tab w:val="left" w:pos="812"/>
          <w:tab w:val="left" w:pos="813"/>
          <w:tab w:val="left" w:pos="2579"/>
          <w:tab w:val="left" w:pos="4236"/>
          <w:tab w:val="left" w:pos="5523"/>
          <w:tab w:val="left" w:pos="6857"/>
          <w:tab w:val="left" w:pos="7237"/>
          <w:tab w:val="left" w:pos="8783"/>
          <w:tab w:val="left" w:pos="10296"/>
        </w:tabs>
        <w:spacing w:before="6" w:line="237" w:lineRule="auto"/>
        <w:ind w:right="120" w:firstLine="283"/>
        <w:jc w:val="left"/>
        <w:rPr>
          <w:sz w:val="24"/>
          <w:szCs w:val="24"/>
        </w:rPr>
      </w:pPr>
      <w:r w:rsidRPr="00125C44">
        <w:rPr>
          <w:sz w:val="24"/>
          <w:szCs w:val="24"/>
        </w:rPr>
        <w:t>анализировать</w:t>
      </w:r>
      <w:r w:rsidRPr="00125C44">
        <w:rPr>
          <w:sz w:val="24"/>
          <w:szCs w:val="24"/>
        </w:rPr>
        <w:tab/>
        <w:t>практические</w:t>
      </w:r>
      <w:r w:rsidRPr="00125C44">
        <w:rPr>
          <w:sz w:val="24"/>
          <w:szCs w:val="24"/>
        </w:rPr>
        <w:tab/>
        <w:t>ситуации,</w:t>
      </w:r>
      <w:r w:rsidRPr="00125C44">
        <w:rPr>
          <w:sz w:val="24"/>
          <w:szCs w:val="24"/>
        </w:rPr>
        <w:tab/>
        <w:t>связанные</w:t>
      </w:r>
      <w:r w:rsidRPr="00125C44">
        <w:rPr>
          <w:sz w:val="24"/>
          <w:szCs w:val="24"/>
        </w:rPr>
        <w:tab/>
        <w:t>с</w:t>
      </w:r>
      <w:r w:rsidRPr="00125C44">
        <w:rPr>
          <w:sz w:val="24"/>
          <w:szCs w:val="24"/>
        </w:rPr>
        <w:tab/>
        <w:t>реализацией</w:t>
      </w:r>
      <w:r w:rsidRPr="00125C44">
        <w:rPr>
          <w:sz w:val="24"/>
          <w:szCs w:val="24"/>
        </w:rPr>
        <w:tab/>
        <w:t>гражданами</w:t>
      </w:r>
      <w:r w:rsidRPr="00125C44">
        <w:rPr>
          <w:sz w:val="24"/>
          <w:szCs w:val="24"/>
        </w:rPr>
        <w:tab/>
      </w:r>
      <w:r w:rsidRPr="00125C44">
        <w:rPr>
          <w:spacing w:val="-5"/>
          <w:sz w:val="24"/>
          <w:szCs w:val="24"/>
        </w:rPr>
        <w:t xml:space="preserve">своих </w:t>
      </w:r>
      <w:r w:rsidRPr="00125C44">
        <w:rPr>
          <w:sz w:val="24"/>
          <w:szCs w:val="24"/>
        </w:rPr>
        <w:t>экономических</w:t>
      </w:r>
      <w:r w:rsidRPr="00125C44">
        <w:rPr>
          <w:spacing w:val="-2"/>
          <w:sz w:val="24"/>
          <w:szCs w:val="24"/>
        </w:rPr>
        <w:t xml:space="preserve"> </w:t>
      </w:r>
      <w:r w:rsidRPr="00125C44">
        <w:rPr>
          <w:sz w:val="24"/>
          <w:szCs w:val="24"/>
        </w:rPr>
        <w:t>интересов;</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приводить примеры участия государства в регулировании рыночной</w:t>
      </w:r>
      <w:r w:rsidRPr="00125C44">
        <w:rPr>
          <w:spacing w:val="10"/>
          <w:sz w:val="24"/>
          <w:szCs w:val="24"/>
        </w:rPr>
        <w:t xml:space="preserve"> </w:t>
      </w:r>
      <w:r w:rsidRPr="00125C44">
        <w:rPr>
          <w:sz w:val="24"/>
          <w:szCs w:val="24"/>
        </w:rPr>
        <w:t>экономики;</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rPr>
      </w:pPr>
      <w:r w:rsidRPr="00125C44">
        <w:rPr>
          <w:sz w:val="24"/>
          <w:szCs w:val="24"/>
        </w:rPr>
        <w:t>высказывать обоснованные суждения о различных направлениях экономической политики государства и ее влиянии на экономическую жизнь</w:t>
      </w:r>
      <w:r w:rsidRPr="00125C44">
        <w:rPr>
          <w:spacing w:val="5"/>
          <w:sz w:val="24"/>
          <w:szCs w:val="24"/>
        </w:rPr>
        <w:t xml:space="preserve"> </w:t>
      </w:r>
      <w:r w:rsidRPr="00125C44">
        <w:rPr>
          <w:sz w:val="24"/>
          <w:szCs w:val="24"/>
        </w:rPr>
        <w:t>общества;</w:t>
      </w:r>
    </w:p>
    <w:p w:rsidR="003313E1" w:rsidRPr="00125C44" w:rsidRDefault="006355B8" w:rsidP="00125C44">
      <w:pPr>
        <w:pStyle w:val="a5"/>
        <w:numPr>
          <w:ilvl w:val="0"/>
          <w:numId w:val="38"/>
        </w:numPr>
        <w:tabs>
          <w:tab w:val="left" w:pos="812"/>
          <w:tab w:val="left" w:pos="813"/>
        </w:tabs>
        <w:spacing w:line="242" w:lineRule="auto"/>
        <w:ind w:right="123" w:firstLine="283"/>
        <w:jc w:val="left"/>
        <w:rPr>
          <w:sz w:val="24"/>
          <w:szCs w:val="24"/>
        </w:rPr>
      </w:pPr>
      <w:r w:rsidRPr="00125C44">
        <w:rPr>
          <w:sz w:val="24"/>
          <w:szCs w:val="24"/>
        </w:rPr>
        <w:t xml:space="preserve">различать важнейшие измерители экономической деятельности и показатели их роста: </w:t>
      </w:r>
      <w:r w:rsidRPr="00125C44">
        <w:rPr>
          <w:spacing w:val="-3"/>
          <w:sz w:val="24"/>
          <w:szCs w:val="24"/>
        </w:rPr>
        <w:t xml:space="preserve">ВНП </w:t>
      </w:r>
      <w:r w:rsidRPr="00125C44">
        <w:rPr>
          <w:sz w:val="24"/>
          <w:szCs w:val="24"/>
        </w:rPr>
        <w:t>(валовой национальный продукт), ВВП (валовой внутренний</w:t>
      </w:r>
      <w:r w:rsidRPr="00125C44">
        <w:rPr>
          <w:spacing w:val="13"/>
          <w:sz w:val="24"/>
          <w:szCs w:val="24"/>
        </w:rPr>
        <w:t xml:space="preserve"> </w:t>
      </w:r>
      <w:r w:rsidRPr="00125C44">
        <w:rPr>
          <w:sz w:val="24"/>
          <w:szCs w:val="24"/>
        </w:rPr>
        <w:t>продукт);</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 xml:space="preserve">различать и сравнивать </w:t>
      </w:r>
      <w:r w:rsidRPr="00125C44">
        <w:rPr>
          <w:spacing w:val="-3"/>
          <w:sz w:val="24"/>
          <w:szCs w:val="24"/>
        </w:rPr>
        <w:t xml:space="preserve">пути </w:t>
      </w:r>
      <w:r w:rsidRPr="00125C44">
        <w:rPr>
          <w:sz w:val="24"/>
          <w:szCs w:val="24"/>
        </w:rPr>
        <w:t>достижения экономического</w:t>
      </w:r>
      <w:r w:rsidRPr="00125C44">
        <w:rPr>
          <w:spacing w:val="19"/>
          <w:sz w:val="24"/>
          <w:szCs w:val="24"/>
        </w:rPr>
        <w:t xml:space="preserve"> </w:t>
      </w:r>
      <w:r w:rsidRPr="00125C44">
        <w:rPr>
          <w:sz w:val="24"/>
          <w:szCs w:val="24"/>
        </w:rPr>
        <w:t>роста.</w:t>
      </w:r>
    </w:p>
    <w:p w:rsidR="003313E1" w:rsidRPr="00125C44" w:rsidRDefault="003313E1">
      <w:pPr>
        <w:pStyle w:val="a4"/>
        <w:spacing w:before="10"/>
        <w:ind w:left="0" w:firstLine="0"/>
        <w:jc w:val="left"/>
      </w:pPr>
    </w:p>
    <w:p w:rsidR="003313E1" w:rsidRPr="00125C44" w:rsidRDefault="006355B8">
      <w:pPr>
        <w:pStyle w:val="110"/>
        <w:ind w:left="817"/>
        <w:jc w:val="left"/>
      </w:pPr>
      <w:r w:rsidRPr="00125C44">
        <w:t>Социальные отношения</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Выделять критерии социальной</w:t>
      </w:r>
      <w:r w:rsidRPr="00125C44">
        <w:rPr>
          <w:spacing w:val="6"/>
          <w:sz w:val="24"/>
          <w:szCs w:val="24"/>
        </w:rPr>
        <w:t xml:space="preserve"> </w:t>
      </w:r>
      <w:r w:rsidRPr="00125C44">
        <w:rPr>
          <w:sz w:val="24"/>
          <w:szCs w:val="24"/>
        </w:rPr>
        <w:t>стратификации;</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анализировать социальную информацию из адаптированных источников о структуре общества и направлениях ее</w:t>
      </w:r>
      <w:r w:rsidRPr="00125C44">
        <w:rPr>
          <w:spacing w:val="-1"/>
          <w:sz w:val="24"/>
          <w:szCs w:val="24"/>
        </w:rPr>
        <w:t xml:space="preserve"> </w:t>
      </w:r>
      <w:r w:rsidRPr="00125C44">
        <w:rPr>
          <w:sz w:val="24"/>
          <w:szCs w:val="24"/>
        </w:rPr>
        <w:t>изменения;</w:t>
      </w:r>
    </w:p>
    <w:p w:rsidR="003313E1" w:rsidRPr="00125C44" w:rsidRDefault="006355B8" w:rsidP="00125C44">
      <w:pPr>
        <w:pStyle w:val="a5"/>
        <w:numPr>
          <w:ilvl w:val="0"/>
          <w:numId w:val="38"/>
        </w:numPr>
        <w:tabs>
          <w:tab w:val="left" w:pos="812"/>
          <w:tab w:val="left" w:pos="813"/>
        </w:tabs>
        <w:spacing w:line="242" w:lineRule="auto"/>
        <w:ind w:right="113" w:firstLine="283"/>
        <w:jc w:val="left"/>
        <w:rPr>
          <w:sz w:val="24"/>
          <w:szCs w:val="24"/>
        </w:rPr>
      </w:pPr>
      <w:r w:rsidRPr="00125C44">
        <w:rPr>
          <w:sz w:val="24"/>
          <w:szCs w:val="24"/>
        </w:rPr>
        <w:t>выделять особенности молодежи как социально-демографической группы, раскрывать на примерах социальные роли</w:t>
      </w:r>
      <w:r w:rsidRPr="00125C44">
        <w:rPr>
          <w:spacing w:val="4"/>
          <w:sz w:val="24"/>
          <w:szCs w:val="24"/>
        </w:rPr>
        <w:t xml:space="preserve"> </w:t>
      </w:r>
      <w:r w:rsidRPr="00125C44">
        <w:rPr>
          <w:sz w:val="24"/>
          <w:szCs w:val="24"/>
        </w:rPr>
        <w:t>юношества;</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rPr>
      </w:pPr>
      <w:r w:rsidRPr="00125C44">
        <w:rPr>
          <w:sz w:val="24"/>
          <w:szCs w:val="24"/>
        </w:rPr>
        <w:t>высказывать обоснованное суждение о факторах, обеспечивающих успешность самореализации молодежи в условиях современного рынка</w:t>
      </w:r>
      <w:r w:rsidRPr="00125C44">
        <w:rPr>
          <w:spacing w:val="3"/>
          <w:sz w:val="24"/>
          <w:szCs w:val="24"/>
        </w:rPr>
        <w:t xml:space="preserve"> </w:t>
      </w:r>
      <w:r w:rsidRPr="00125C44">
        <w:rPr>
          <w:sz w:val="24"/>
          <w:szCs w:val="24"/>
        </w:rPr>
        <w:t>труда;</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выявлять причины социальных конфликтов, моделировать ситуации разрешения</w:t>
      </w:r>
      <w:r w:rsidRPr="00125C44">
        <w:rPr>
          <w:spacing w:val="-6"/>
          <w:sz w:val="24"/>
          <w:szCs w:val="24"/>
        </w:rPr>
        <w:t xml:space="preserve"> </w:t>
      </w:r>
      <w:r w:rsidRPr="00125C44">
        <w:rPr>
          <w:sz w:val="24"/>
          <w:szCs w:val="24"/>
        </w:rPr>
        <w:t>конфликтов;</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конкретизировать примерами виды социальных</w:t>
      </w:r>
      <w:r w:rsidRPr="00125C44">
        <w:rPr>
          <w:spacing w:val="6"/>
          <w:sz w:val="24"/>
          <w:szCs w:val="24"/>
        </w:rPr>
        <w:t xml:space="preserve"> </w:t>
      </w:r>
      <w:r w:rsidRPr="00125C44">
        <w:rPr>
          <w:sz w:val="24"/>
          <w:szCs w:val="24"/>
        </w:rPr>
        <w:t>норм;</w:t>
      </w:r>
    </w:p>
    <w:p w:rsidR="003313E1" w:rsidRPr="00125C44" w:rsidRDefault="006355B8" w:rsidP="00125C44">
      <w:pPr>
        <w:pStyle w:val="a5"/>
        <w:numPr>
          <w:ilvl w:val="0"/>
          <w:numId w:val="38"/>
        </w:numPr>
        <w:tabs>
          <w:tab w:val="left" w:pos="812"/>
          <w:tab w:val="left" w:pos="813"/>
        </w:tabs>
        <w:spacing w:line="242" w:lineRule="auto"/>
        <w:ind w:right="122" w:firstLine="283"/>
        <w:jc w:val="left"/>
        <w:rPr>
          <w:sz w:val="24"/>
          <w:szCs w:val="24"/>
        </w:rPr>
      </w:pPr>
      <w:r w:rsidRPr="00125C44">
        <w:rPr>
          <w:sz w:val="24"/>
          <w:szCs w:val="24"/>
        </w:rPr>
        <w:t>характеризовать виды социального контроля и их социальную роль, различать санкции социального</w:t>
      </w:r>
      <w:r w:rsidRPr="00125C44">
        <w:rPr>
          <w:spacing w:val="3"/>
          <w:sz w:val="24"/>
          <w:szCs w:val="24"/>
        </w:rPr>
        <w:t xml:space="preserve"> </w:t>
      </w:r>
      <w:r w:rsidRPr="00125C44">
        <w:rPr>
          <w:sz w:val="24"/>
          <w:szCs w:val="24"/>
        </w:rPr>
        <w:t>контроля;</w:t>
      </w:r>
    </w:p>
    <w:p w:rsidR="003313E1" w:rsidRPr="00125C44" w:rsidRDefault="006355B8" w:rsidP="00125C44">
      <w:pPr>
        <w:pStyle w:val="a5"/>
        <w:numPr>
          <w:ilvl w:val="0"/>
          <w:numId w:val="38"/>
        </w:numPr>
        <w:tabs>
          <w:tab w:val="left" w:pos="812"/>
          <w:tab w:val="left" w:pos="813"/>
          <w:tab w:val="left" w:pos="2060"/>
          <w:tab w:val="left" w:pos="3506"/>
          <w:tab w:val="left" w:pos="3866"/>
          <w:tab w:val="left" w:pos="5283"/>
          <w:tab w:val="left" w:pos="6536"/>
          <w:tab w:val="left" w:pos="7933"/>
          <w:tab w:val="left" w:pos="8399"/>
          <w:tab w:val="left" w:pos="9609"/>
        </w:tabs>
        <w:spacing w:line="242" w:lineRule="auto"/>
        <w:ind w:right="121" w:firstLine="283"/>
        <w:jc w:val="left"/>
        <w:rPr>
          <w:sz w:val="24"/>
          <w:szCs w:val="24"/>
        </w:rPr>
      </w:pPr>
      <w:r w:rsidRPr="00125C44">
        <w:rPr>
          <w:sz w:val="24"/>
          <w:szCs w:val="24"/>
        </w:rPr>
        <w:t>различать</w:t>
      </w:r>
      <w:r w:rsidRPr="00125C44">
        <w:rPr>
          <w:sz w:val="24"/>
          <w:szCs w:val="24"/>
        </w:rPr>
        <w:tab/>
        <w:t>позитивные</w:t>
      </w:r>
      <w:r w:rsidRPr="00125C44">
        <w:rPr>
          <w:sz w:val="24"/>
          <w:szCs w:val="24"/>
        </w:rPr>
        <w:tab/>
        <w:t>и</w:t>
      </w:r>
      <w:r w:rsidRPr="00125C44">
        <w:rPr>
          <w:sz w:val="24"/>
          <w:szCs w:val="24"/>
        </w:rPr>
        <w:tab/>
        <w:t>негативные</w:t>
      </w:r>
      <w:r w:rsidRPr="00125C44">
        <w:rPr>
          <w:sz w:val="24"/>
          <w:szCs w:val="24"/>
        </w:rPr>
        <w:tab/>
        <w:t>девиации,</w:t>
      </w:r>
      <w:r w:rsidRPr="00125C44">
        <w:rPr>
          <w:sz w:val="24"/>
          <w:szCs w:val="24"/>
        </w:rPr>
        <w:tab/>
        <w:t>раскрывать</w:t>
      </w:r>
      <w:r w:rsidRPr="00125C44">
        <w:rPr>
          <w:sz w:val="24"/>
          <w:szCs w:val="24"/>
        </w:rPr>
        <w:tab/>
        <w:t>на</w:t>
      </w:r>
      <w:r w:rsidRPr="00125C44">
        <w:rPr>
          <w:sz w:val="24"/>
          <w:szCs w:val="24"/>
        </w:rPr>
        <w:tab/>
        <w:t>примерах</w:t>
      </w:r>
      <w:r w:rsidRPr="00125C44">
        <w:rPr>
          <w:sz w:val="24"/>
          <w:szCs w:val="24"/>
        </w:rPr>
        <w:tab/>
        <w:t>последствия отклоняющегося поведения для человека и</w:t>
      </w:r>
      <w:r w:rsidRPr="00125C44">
        <w:rPr>
          <w:spacing w:val="2"/>
          <w:sz w:val="24"/>
          <w:szCs w:val="24"/>
        </w:rPr>
        <w:t xml:space="preserve"> </w:t>
      </w:r>
      <w:r w:rsidRPr="00125C44">
        <w:rPr>
          <w:sz w:val="24"/>
          <w:szCs w:val="24"/>
        </w:rPr>
        <w:t>общества;</w:t>
      </w:r>
    </w:p>
    <w:p w:rsidR="003313E1" w:rsidRPr="00125C44" w:rsidRDefault="006355B8" w:rsidP="00125C44">
      <w:pPr>
        <w:pStyle w:val="a5"/>
        <w:numPr>
          <w:ilvl w:val="0"/>
          <w:numId w:val="38"/>
        </w:numPr>
        <w:tabs>
          <w:tab w:val="left" w:pos="812"/>
          <w:tab w:val="left" w:pos="813"/>
        </w:tabs>
        <w:spacing w:line="242" w:lineRule="auto"/>
        <w:ind w:right="114" w:firstLine="283"/>
        <w:jc w:val="left"/>
        <w:rPr>
          <w:sz w:val="24"/>
          <w:szCs w:val="24"/>
        </w:rPr>
      </w:pPr>
      <w:r w:rsidRPr="00125C44">
        <w:rPr>
          <w:sz w:val="24"/>
          <w:szCs w:val="24"/>
        </w:rPr>
        <w:t>определять и оценивать возможную модель собственного поведения в конкретной ситуации с точки зрения социальных</w:t>
      </w:r>
      <w:r w:rsidRPr="00125C44">
        <w:rPr>
          <w:spacing w:val="-6"/>
          <w:sz w:val="24"/>
          <w:szCs w:val="24"/>
        </w:rPr>
        <w:t xml:space="preserve"> </w:t>
      </w:r>
      <w:r w:rsidRPr="00125C44">
        <w:rPr>
          <w:sz w:val="24"/>
          <w:szCs w:val="24"/>
        </w:rPr>
        <w:t>норм;</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различать виды социальной мобильности, конкретизировать</w:t>
      </w:r>
      <w:r w:rsidRPr="00125C44">
        <w:rPr>
          <w:spacing w:val="12"/>
          <w:sz w:val="24"/>
          <w:szCs w:val="24"/>
        </w:rPr>
        <w:t xml:space="preserve"> </w:t>
      </w:r>
      <w:r w:rsidRPr="00125C44">
        <w:rPr>
          <w:sz w:val="24"/>
          <w:szCs w:val="24"/>
        </w:rPr>
        <w:t>примерами;</w:t>
      </w:r>
    </w:p>
    <w:p w:rsidR="003313E1" w:rsidRPr="00125C44" w:rsidRDefault="006355B8" w:rsidP="00125C44">
      <w:pPr>
        <w:pStyle w:val="a5"/>
        <w:numPr>
          <w:ilvl w:val="0"/>
          <w:numId w:val="38"/>
        </w:numPr>
        <w:tabs>
          <w:tab w:val="left" w:pos="812"/>
          <w:tab w:val="left" w:pos="813"/>
        </w:tabs>
        <w:spacing w:line="237" w:lineRule="auto"/>
        <w:ind w:right="114" w:firstLine="283"/>
        <w:jc w:val="left"/>
        <w:rPr>
          <w:sz w:val="24"/>
          <w:szCs w:val="24"/>
        </w:rPr>
      </w:pPr>
      <w:r w:rsidRPr="00125C44">
        <w:rPr>
          <w:sz w:val="24"/>
          <w:szCs w:val="24"/>
        </w:rPr>
        <w:t xml:space="preserve">выделять причины и последствия </w:t>
      </w:r>
      <w:proofErr w:type="spellStart"/>
      <w:r w:rsidRPr="00125C44">
        <w:rPr>
          <w:sz w:val="24"/>
          <w:szCs w:val="24"/>
        </w:rPr>
        <w:t>этносоциальных</w:t>
      </w:r>
      <w:proofErr w:type="spellEnd"/>
      <w:r w:rsidRPr="00125C44">
        <w:rPr>
          <w:sz w:val="24"/>
          <w:szCs w:val="24"/>
        </w:rPr>
        <w:t xml:space="preserve"> конфликтов, приводить примеры способов их разрешения;</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характеризовать основные принципы национальной политики России на современном</w:t>
      </w:r>
      <w:r w:rsidRPr="00125C44">
        <w:rPr>
          <w:spacing w:val="-12"/>
          <w:sz w:val="24"/>
          <w:szCs w:val="24"/>
        </w:rPr>
        <w:t xml:space="preserve"> </w:t>
      </w:r>
      <w:r w:rsidRPr="00125C44">
        <w:rPr>
          <w:sz w:val="24"/>
          <w:szCs w:val="24"/>
        </w:rPr>
        <w:t>этапе;</w:t>
      </w:r>
    </w:p>
    <w:p w:rsidR="003313E1" w:rsidRPr="00125C44" w:rsidRDefault="006355B8" w:rsidP="00125C44">
      <w:pPr>
        <w:pStyle w:val="a5"/>
        <w:numPr>
          <w:ilvl w:val="0"/>
          <w:numId w:val="38"/>
        </w:numPr>
        <w:tabs>
          <w:tab w:val="left" w:pos="813"/>
        </w:tabs>
        <w:spacing w:line="242" w:lineRule="auto"/>
        <w:ind w:right="117" w:firstLine="283"/>
        <w:rPr>
          <w:sz w:val="24"/>
          <w:szCs w:val="24"/>
        </w:rPr>
      </w:pPr>
      <w:r w:rsidRPr="00125C44">
        <w:rPr>
          <w:sz w:val="24"/>
          <w:szCs w:val="24"/>
        </w:rPr>
        <w:t>характеризовать социальные институты семьи и брака; раскрывать факторы, влияющие на формирование института современной</w:t>
      </w:r>
      <w:r w:rsidRPr="00125C44">
        <w:rPr>
          <w:spacing w:val="10"/>
          <w:sz w:val="24"/>
          <w:szCs w:val="24"/>
        </w:rPr>
        <w:t xml:space="preserve"> </w:t>
      </w:r>
      <w:r w:rsidRPr="00125C44">
        <w:rPr>
          <w:sz w:val="24"/>
          <w:szCs w:val="24"/>
        </w:rPr>
        <w:t>семьи;</w:t>
      </w:r>
    </w:p>
    <w:p w:rsidR="003313E1" w:rsidRPr="00125C44" w:rsidRDefault="006355B8" w:rsidP="00125C44">
      <w:pPr>
        <w:pStyle w:val="a5"/>
        <w:numPr>
          <w:ilvl w:val="0"/>
          <w:numId w:val="38"/>
        </w:numPr>
        <w:tabs>
          <w:tab w:val="left" w:pos="813"/>
        </w:tabs>
        <w:spacing w:line="242" w:lineRule="auto"/>
        <w:ind w:right="123" w:firstLine="283"/>
        <w:rPr>
          <w:sz w:val="24"/>
          <w:szCs w:val="24"/>
        </w:rPr>
      </w:pPr>
      <w:r w:rsidRPr="00125C44">
        <w:rPr>
          <w:sz w:val="24"/>
          <w:szCs w:val="24"/>
        </w:rPr>
        <w:t>характеризовать семью как социальный институт, раскрывать роль семьи в современном обществе;</w:t>
      </w:r>
    </w:p>
    <w:p w:rsidR="003313E1" w:rsidRPr="00125C44" w:rsidRDefault="006355B8" w:rsidP="00125C44">
      <w:pPr>
        <w:pStyle w:val="a5"/>
        <w:numPr>
          <w:ilvl w:val="0"/>
          <w:numId w:val="38"/>
        </w:numPr>
        <w:tabs>
          <w:tab w:val="left" w:pos="813"/>
        </w:tabs>
        <w:spacing w:line="242" w:lineRule="auto"/>
        <w:ind w:right="121" w:firstLine="283"/>
        <w:rPr>
          <w:sz w:val="24"/>
          <w:szCs w:val="24"/>
        </w:rPr>
      </w:pPr>
      <w:r w:rsidRPr="00125C44">
        <w:rPr>
          <w:sz w:val="24"/>
          <w:szCs w:val="24"/>
        </w:rPr>
        <w:t>высказывать обоснованные суждения о факторах, влияющих на демографическую ситуацию в стране;</w:t>
      </w:r>
    </w:p>
    <w:p w:rsidR="003313E1" w:rsidRPr="00125C44" w:rsidRDefault="006355B8" w:rsidP="00125C44">
      <w:pPr>
        <w:pStyle w:val="a5"/>
        <w:numPr>
          <w:ilvl w:val="0"/>
          <w:numId w:val="38"/>
        </w:numPr>
        <w:tabs>
          <w:tab w:val="left" w:pos="813"/>
        </w:tabs>
        <w:spacing w:line="242" w:lineRule="auto"/>
        <w:ind w:right="123" w:firstLine="283"/>
        <w:rPr>
          <w:sz w:val="24"/>
          <w:szCs w:val="24"/>
        </w:rPr>
      </w:pPr>
      <w:r w:rsidRPr="00125C44">
        <w:rPr>
          <w:sz w:val="24"/>
          <w:szCs w:val="24"/>
        </w:rPr>
        <w:t>формулировать выводы о роли религиозных организаций в жизни современного общества, объяснять сущность свободы совести, сущность и значение</w:t>
      </w:r>
      <w:r w:rsidRPr="00125C44">
        <w:rPr>
          <w:spacing w:val="6"/>
          <w:sz w:val="24"/>
          <w:szCs w:val="24"/>
        </w:rPr>
        <w:t xml:space="preserve"> </w:t>
      </w:r>
      <w:r w:rsidRPr="00125C44">
        <w:rPr>
          <w:sz w:val="24"/>
          <w:szCs w:val="24"/>
        </w:rPr>
        <w:t>веротерпимости;</w:t>
      </w:r>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осуществлять комплексный поиск, систематизацию социальной информации по актуальным проблемам социальной сферы, сравнивать, анализировать, делать выводы, рационально решать познавательные и проблемные</w:t>
      </w:r>
      <w:r w:rsidRPr="00125C44">
        <w:rPr>
          <w:spacing w:val="-4"/>
          <w:sz w:val="24"/>
          <w:szCs w:val="24"/>
        </w:rPr>
        <w:t xml:space="preserve"> </w:t>
      </w:r>
      <w:r w:rsidRPr="00125C44">
        <w:rPr>
          <w:sz w:val="24"/>
          <w:szCs w:val="24"/>
        </w:rPr>
        <w:t>задачи;</w:t>
      </w:r>
    </w:p>
    <w:p w:rsidR="003313E1" w:rsidRPr="00125C44" w:rsidRDefault="003313E1">
      <w:pPr>
        <w:jc w:val="both"/>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 w:val="left" w:pos="2094"/>
          <w:tab w:val="left" w:pos="3621"/>
          <w:tab w:val="left" w:pos="4989"/>
          <w:tab w:val="left" w:pos="5345"/>
          <w:tab w:val="left" w:pos="7208"/>
          <w:tab w:val="left" w:pos="7544"/>
          <w:tab w:val="left" w:pos="8644"/>
          <w:tab w:val="left" w:pos="9686"/>
          <w:tab w:val="left" w:pos="10022"/>
        </w:tabs>
        <w:spacing w:before="66" w:line="242" w:lineRule="auto"/>
        <w:ind w:right="122" w:firstLine="283"/>
        <w:jc w:val="left"/>
        <w:rPr>
          <w:sz w:val="24"/>
          <w:szCs w:val="24"/>
        </w:rPr>
      </w:pPr>
      <w:r w:rsidRPr="00125C44">
        <w:rPr>
          <w:sz w:val="24"/>
          <w:szCs w:val="24"/>
        </w:rPr>
        <w:lastRenderedPageBreak/>
        <w:t>оценивать</w:t>
      </w:r>
      <w:r w:rsidRPr="00125C44">
        <w:rPr>
          <w:sz w:val="24"/>
          <w:szCs w:val="24"/>
        </w:rPr>
        <w:tab/>
        <w:t>собственные</w:t>
      </w:r>
      <w:r w:rsidRPr="00125C44">
        <w:rPr>
          <w:sz w:val="24"/>
          <w:szCs w:val="24"/>
        </w:rPr>
        <w:tab/>
        <w:t>отношения</w:t>
      </w:r>
      <w:r w:rsidRPr="00125C44">
        <w:rPr>
          <w:sz w:val="24"/>
          <w:szCs w:val="24"/>
        </w:rPr>
        <w:tab/>
        <w:t>и</w:t>
      </w:r>
      <w:r w:rsidRPr="00125C44">
        <w:rPr>
          <w:sz w:val="24"/>
          <w:szCs w:val="24"/>
        </w:rPr>
        <w:tab/>
        <w:t>взаимодействие</w:t>
      </w:r>
      <w:r w:rsidRPr="00125C44">
        <w:rPr>
          <w:sz w:val="24"/>
          <w:szCs w:val="24"/>
        </w:rPr>
        <w:tab/>
        <w:t>с</w:t>
      </w:r>
      <w:r w:rsidRPr="00125C44">
        <w:rPr>
          <w:sz w:val="24"/>
          <w:szCs w:val="24"/>
        </w:rPr>
        <w:tab/>
        <w:t>другими</w:t>
      </w:r>
      <w:r w:rsidRPr="00125C44">
        <w:rPr>
          <w:sz w:val="24"/>
          <w:szCs w:val="24"/>
        </w:rPr>
        <w:tab/>
        <w:t>людьми</w:t>
      </w:r>
      <w:r w:rsidRPr="00125C44">
        <w:rPr>
          <w:sz w:val="24"/>
          <w:szCs w:val="24"/>
        </w:rPr>
        <w:tab/>
        <w:t>с</w:t>
      </w:r>
      <w:r w:rsidRPr="00125C44">
        <w:rPr>
          <w:sz w:val="24"/>
          <w:szCs w:val="24"/>
        </w:rPr>
        <w:tab/>
      </w:r>
      <w:r w:rsidRPr="00125C44">
        <w:rPr>
          <w:spacing w:val="-3"/>
          <w:sz w:val="24"/>
          <w:szCs w:val="24"/>
        </w:rPr>
        <w:t xml:space="preserve">позиций </w:t>
      </w:r>
      <w:r w:rsidRPr="00125C44">
        <w:rPr>
          <w:sz w:val="24"/>
          <w:szCs w:val="24"/>
        </w:rPr>
        <w:t>толерантности.</w:t>
      </w:r>
    </w:p>
    <w:p w:rsidR="003313E1" w:rsidRPr="00125C44" w:rsidRDefault="003313E1">
      <w:pPr>
        <w:pStyle w:val="a4"/>
        <w:spacing w:before="2"/>
        <w:ind w:left="0" w:firstLine="0"/>
        <w:jc w:val="left"/>
      </w:pPr>
    </w:p>
    <w:p w:rsidR="003313E1" w:rsidRPr="00125C44" w:rsidRDefault="006355B8">
      <w:pPr>
        <w:pStyle w:val="110"/>
        <w:spacing w:line="272" w:lineRule="exact"/>
        <w:ind w:left="817"/>
        <w:jc w:val="left"/>
      </w:pPr>
      <w:r w:rsidRPr="00125C44">
        <w:t>Политика</w:t>
      </w:r>
    </w:p>
    <w:p w:rsidR="003313E1" w:rsidRPr="00125C44" w:rsidRDefault="006355B8" w:rsidP="00125C44">
      <w:pPr>
        <w:pStyle w:val="a5"/>
        <w:numPr>
          <w:ilvl w:val="0"/>
          <w:numId w:val="38"/>
        </w:numPr>
        <w:tabs>
          <w:tab w:val="left" w:pos="812"/>
          <w:tab w:val="left" w:pos="813"/>
        </w:tabs>
        <w:spacing w:line="272" w:lineRule="exact"/>
        <w:ind w:left="812"/>
        <w:jc w:val="left"/>
        <w:rPr>
          <w:sz w:val="24"/>
          <w:szCs w:val="24"/>
        </w:rPr>
      </w:pPr>
      <w:r w:rsidRPr="00125C44">
        <w:rPr>
          <w:sz w:val="24"/>
          <w:szCs w:val="24"/>
        </w:rPr>
        <w:t>Выделять субъектов политической деятельности и объекты политического</w:t>
      </w:r>
      <w:r w:rsidRPr="00125C44">
        <w:rPr>
          <w:spacing w:val="4"/>
          <w:sz w:val="24"/>
          <w:szCs w:val="24"/>
        </w:rPr>
        <w:t xml:space="preserve"> </w:t>
      </w:r>
      <w:r w:rsidRPr="00125C44">
        <w:rPr>
          <w:sz w:val="24"/>
          <w:szCs w:val="24"/>
        </w:rPr>
        <w:t>воздействия;</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различать политическую власть и другие виды</w:t>
      </w:r>
      <w:r w:rsidRPr="00125C44">
        <w:rPr>
          <w:spacing w:val="8"/>
          <w:sz w:val="24"/>
          <w:szCs w:val="24"/>
        </w:rPr>
        <w:t xml:space="preserve"> </w:t>
      </w:r>
      <w:r w:rsidRPr="00125C44">
        <w:rPr>
          <w:sz w:val="24"/>
          <w:szCs w:val="24"/>
        </w:rPr>
        <w:t>власти;</w:t>
      </w:r>
    </w:p>
    <w:p w:rsidR="003313E1" w:rsidRPr="00125C44" w:rsidRDefault="006355B8" w:rsidP="00125C44">
      <w:pPr>
        <w:pStyle w:val="a5"/>
        <w:numPr>
          <w:ilvl w:val="0"/>
          <w:numId w:val="38"/>
        </w:numPr>
        <w:tabs>
          <w:tab w:val="left" w:pos="812"/>
          <w:tab w:val="left" w:pos="813"/>
        </w:tabs>
        <w:spacing w:line="242" w:lineRule="auto"/>
        <w:ind w:right="117" w:firstLine="283"/>
        <w:jc w:val="left"/>
        <w:rPr>
          <w:sz w:val="24"/>
          <w:szCs w:val="24"/>
        </w:rPr>
      </w:pPr>
      <w:r w:rsidRPr="00125C44">
        <w:rPr>
          <w:sz w:val="24"/>
          <w:szCs w:val="24"/>
        </w:rPr>
        <w:t>устанавливать связи между социальными интересами, целями и методами политической деятельности;</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высказывать аргументированные суждения о соотношении средств и целей в политике;</w:t>
      </w:r>
    </w:p>
    <w:p w:rsidR="003313E1" w:rsidRPr="00125C44" w:rsidRDefault="006355B8" w:rsidP="00125C44">
      <w:pPr>
        <w:pStyle w:val="a5"/>
        <w:numPr>
          <w:ilvl w:val="0"/>
          <w:numId w:val="38"/>
        </w:numPr>
        <w:tabs>
          <w:tab w:val="left" w:pos="812"/>
          <w:tab w:val="left" w:pos="813"/>
        </w:tabs>
        <w:spacing w:before="1" w:line="275" w:lineRule="exact"/>
        <w:ind w:left="812"/>
        <w:jc w:val="left"/>
        <w:rPr>
          <w:sz w:val="24"/>
          <w:szCs w:val="24"/>
        </w:rPr>
      </w:pPr>
      <w:r w:rsidRPr="00125C44">
        <w:rPr>
          <w:sz w:val="24"/>
          <w:szCs w:val="24"/>
        </w:rPr>
        <w:t>раскрывать роль и функции политической</w:t>
      </w:r>
      <w:r w:rsidRPr="00125C44">
        <w:rPr>
          <w:spacing w:val="14"/>
          <w:sz w:val="24"/>
          <w:szCs w:val="24"/>
        </w:rPr>
        <w:t xml:space="preserve"> </w:t>
      </w:r>
      <w:r w:rsidRPr="00125C44">
        <w:rPr>
          <w:sz w:val="24"/>
          <w:szCs w:val="24"/>
        </w:rPr>
        <w:t>системы;</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характеризовать государство как центральный институт политической</w:t>
      </w:r>
      <w:r w:rsidRPr="00125C44">
        <w:rPr>
          <w:spacing w:val="12"/>
          <w:sz w:val="24"/>
          <w:szCs w:val="24"/>
        </w:rPr>
        <w:t xml:space="preserve"> </w:t>
      </w:r>
      <w:r w:rsidRPr="00125C44">
        <w:rPr>
          <w:sz w:val="24"/>
          <w:szCs w:val="24"/>
        </w:rPr>
        <w:t>системы;</w:t>
      </w:r>
    </w:p>
    <w:p w:rsidR="003313E1" w:rsidRPr="00125C44" w:rsidRDefault="006355B8" w:rsidP="00125C44">
      <w:pPr>
        <w:pStyle w:val="a5"/>
        <w:numPr>
          <w:ilvl w:val="0"/>
          <w:numId w:val="38"/>
        </w:numPr>
        <w:tabs>
          <w:tab w:val="left" w:pos="812"/>
          <w:tab w:val="left" w:pos="813"/>
        </w:tabs>
        <w:spacing w:before="6" w:line="237" w:lineRule="auto"/>
        <w:ind w:right="121" w:firstLine="283"/>
        <w:jc w:val="left"/>
        <w:rPr>
          <w:sz w:val="24"/>
          <w:szCs w:val="24"/>
        </w:rPr>
      </w:pPr>
      <w:r w:rsidRPr="00125C44">
        <w:rPr>
          <w:sz w:val="24"/>
          <w:szCs w:val="24"/>
        </w:rPr>
        <w:t>различать типы политических режимов, давать оценку роли политических режимов различных типов в общественном</w:t>
      </w:r>
      <w:r w:rsidRPr="00125C44">
        <w:rPr>
          <w:spacing w:val="-1"/>
          <w:sz w:val="24"/>
          <w:szCs w:val="24"/>
        </w:rPr>
        <w:t xml:space="preserve"> </w:t>
      </w:r>
      <w:r w:rsidRPr="00125C44">
        <w:rPr>
          <w:sz w:val="24"/>
          <w:szCs w:val="24"/>
        </w:rPr>
        <w:t>развитии;</w:t>
      </w:r>
    </w:p>
    <w:p w:rsidR="003313E1" w:rsidRPr="00125C44" w:rsidRDefault="006355B8" w:rsidP="00125C44">
      <w:pPr>
        <w:pStyle w:val="a5"/>
        <w:numPr>
          <w:ilvl w:val="0"/>
          <w:numId w:val="38"/>
        </w:numPr>
        <w:tabs>
          <w:tab w:val="left" w:pos="812"/>
          <w:tab w:val="left" w:pos="813"/>
        </w:tabs>
        <w:spacing w:before="5" w:line="237" w:lineRule="auto"/>
        <w:ind w:right="116" w:firstLine="283"/>
        <w:jc w:val="left"/>
        <w:rPr>
          <w:sz w:val="24"/>
          <w:szCs w:val="24"/>
        </w:rPr>
      </w:pPr>
      <w:r w:rsidRPr="00125C44">
        <w:rPr>
          <w:sz w:val="24"/>
          <w:szCs w:val="24"/>
        </w:rPr>
        <w:t>обобщать и систематизировать информацию о сущности (ценностях, принципах, признаках, роли в общественном развитии)</w:t>
      </w:r>
      <w:r w:rsidRPr="00125C44">
        <w:rPr>
          <w:spacing w:val="3"/>
          <w:sz w:val="24"/>
          <w:szCs w:val="24"/>
        </w:rPr>
        <w:t xml:space="preserve"> </w:t>
      </w:r>
      <w:r w:rsidRPr="00125C44">
        <w:rPr>
          <w:sz w:val="24"/>
          <w:szCs w:val="24"/>
        </w:rPr>
        <w:t>демократии;</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характеризовать демократическую избирательную</w:t>
      </w:r>
      <w:r w:rsidRPr="00125C44">
        <w:rPr>
          <w:spacing w:val="4"/>
          <w:sz w:val="24"/>
          <w:szCs w:val="24"/>
        </w:rPr>
        <w:t xml:space="preserve"> </w:t>
      </w:r>
      <w:r w:rsidRPr="00125C44">
        <w:rPr>
          <w:sz w:val="24"/>
          <w:szCs w:val="24"/>
        </w:rPr>
        <w:t>систему;</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различать мажоритарную, пропорциональную, смешанную избирательные</w:t>
      </w:r>
      <w:r w:rsidRPr="00125C44">
        <w:rPr>
          <w:spacing w:val="15"/>
          <w:sz w:val="24"/>
          <w:szCs w:val="24"/>
        </w:rPr>
        <w:t xml:space="preserve"> </w:t>
      </w:r>
      <w:r w:rsidRPr="00125C44">
        <w:rPr>
          <w:sz w:val="24"/>
          <w:szCs w:val="24"/>
        </w:rPr>
        <w:t>системы;</w:t>
      </w:r>
    </w:p>
    <w:p w:rsidR="003313E1" w:rsidRPr="00125C44" w:rsidRDefault="006355B8" w:rsidP="00125C44">
      <w:pPr>
        <w:pStyle w:val="a5"/>
        <w:numPr>
          <w:ilvl w:val="0"/>
          <w:numId w:val="38"/>
        </w:numPr>
        <w:tabs>
          <w:tab w:val="left" w:pos="812"/>
          <w:tab w:val="left" w:pos="813"/>
        </w:tabs>
        <w:spacing w:before="6" w:line="237" w:lineRule="auto"/>
        <w:ind w:right="122" w:firstLine="283"/>
        <w:jc w:val="left"/>
        <w:rPr>
          <w:sz w:val="24"/>
          <w:szCs w:val="24"/>
        </w:rPr>
      </w:pPr>
      <w:r w:rsidRPr="00125C44">
        <w:rPr>
          <w:sz w:val="24"/>
          <w:szCs w:val="24"/>
        </w:rPr>
        <w:t>устанавливать взаимосвязь правового государства и гражданского общества, раскрывать ценностный смысл правового</w:t>
      </w:r>
      <w:r w:rsidRPr="00125C44">
        <w:rPr>
          <w:spacing w:val="3"/>
          <w:sz w:val="24"/>
          <w:szCs w:val="24"/>
        </w:rPr>
        <w:t xml:space="preserve"> </w:t>
      </w:r>
      <w:r w:rsidRPr="00125C44">
        <w:rPr>
          <w:sz w:val="24"/>
          <w:szCs w:val="24"/>
        </w:rPr>
        <w:t>государства;</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определять роль политической элиты и политического лидера в современном</w:t>
      </w:r>
      <w:r w:rsidRPr="00125C44">
        <w:rPr>
          <w:spacing w:val="1"/>
          <w:sz w:val="24"/>
          <w:szCs w:val="24"/>
        </w:rPr>
        <w:t xml:space="preserve"> </w:t>
      </w:r>
      <w:r w:rsidRPr="00125C44">
        <w:rPr>
          <w:sz w:val="24"/>
          <w:szCs w:val="24"/>
        </w:rPr>
        <w:t>обществе;</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конкретизировать примерами роль политической</w:t>
      </w:r>
      <w:r w:rsidRPr="00125C44">
        <w:rPr>
          <w:spacing w:val="1"/>
          <w:sz w:val="24"/>
          <w:szCs w:val="24"/>
        </w:rPr>
        <w:t xml:space="preserve"> </w:t>
      </w:r>
      <w:r w:rsidRPr="00125C44">
        <w:rPr>
          <w:sz w:val="24"/>
          <w:szCs w:val="24"/>
        </w:rPr>
        <w:t>идеологии;</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раскрывать на примерах функционирование различных партийных</w:t>
      </w:r>
      <w:r w:rsidRPr="00125C44">
        <w:rPr>
          <w:spacing w:val="-3"/>
          <w:sz w:val="24"/>
          <w:szCs w:val="24"/>
        </w:rPr>
        <w:t xml:space="preserve"> </w:t>
      </w:r>
      <w:r w:rsidRPr="00125C44">
        <w:rPr>
          <w:sz w:val="24"/>
          <w:szCs w:val="24"/>
        </w:rPr>
        <w:t>систем;</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формулировать суждение о значении многопартийности и идеологического плюрализма в современном</w:t>
      </w:r>
      <w:r w:rsidRPr="00125C44">
        <w:rPr>
          <w:spacing w:val="-4"/>
          <w:sz w:val="24"/>
          <w:szCs w:val="24"/>
        </w:rPr>
        <w:t xml:space="preserve"> </w:t>
      </w:r>
      <w:r w:rsidRPr="00125C44">
        <w:rPr>
          <w:sz w:val="24"/>
          <w:szCs w:val="24"/>
        </w:rPr>
        <w:t>обществе;</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оценивать роль СМИ в современной политической</w:t>
      </w:r>
      <w:r w:rsidRPr="00125C44">
        <w:rPr>
          <w:spacing w:val="2"/>
          <w:sz w:val="24"/>
          <w:szCs w:val="24"/>
        </w:rPr>
        <w:t xml:space="preserve"> </w:t>
      </w:r>
      <w:r w:rsidRPr="00125C44">
        <w:rPr>
          <w:sz w:val="24"/>
          <w:szCs w:val="24"/>
        </w:rPr>
        <w:t>жизни;</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иллюстрировать примерами основные этапы политического</w:t>
      </w:r>
      <w:r w:rsidRPr="00125C44">
        <w:rPr>
          <w:spacing w:val="-14"/>
          <w:sz w:val="24"/>
          <w:szCs w:val="24"/>
        </w:rPr>
        <w:t xml:space="preserve"> </w:t>
      </w:r>
      <w:r w:rsidRPr="00125C44">
        <w:rPr>
          <w:sz w:val="24"/>
          <w:szCs w:val="24"/>
        </w:rPr>
        <w:t>процесса;</w:t>
      </w:r>
    </w:p>
    <w:p w:rsidR="003313E1" w:rsidRPr="00125C44" w:rsidRDefault="006355B8" w:rsidP="00125C44">
      <w:pPr>
        <w:pStyle w:val="a5"/>
        <w:numPr>
          <w:ilvl w:val="0"/>
          <w:numId w:val="38"/>
        </w:numPr>
        <w:tabs>
          <w:tab w:val="left" w:pos="812"/>
          <w:tab w:val="left" w:pos="813"/>
        </w:tabs>
        <w:spacing w:line="242" w:lineRule="auto"/>
        <w:ind w:right="123" w:firstLine="283"/>
        <w:jc w:val="left"/>
        <w:rPr>
          <w:sz w:val="24"/>
          <w:szCs w:val="24"/>
        </w:rPr>
      </w:pPr>
      <w:r w:rsidRPr="00125C44">
        <w:rPr>
          <w:sz w:val="24"/>
          <w:szCs w:val="24"/>
        </w:rPr>
        <w:t>различать и приводить примеры непосредственного и опосредованного политического участия, высказывать обоснованное суждение о значении участия граждан в</w:t>
      </w:r>
      <w:r w:rsidRPr="00125C44">
        <w:rPr>
          <w:spacing w:val="3"/>
          <w:sz w:val="24"/>
          <w:szCs w:val="24"/>
        </w:rPr>
        <w:t xml:space="preserve"> </w:t>
      </w:r>
      <w:r w:rsidRPr="00125C44">
        <w:rPr>
          <w:sz w:val="24"/>
          <w:szCs w:val="24"/>
        </w:rPr>
        <w:t>политике.</w:t>
      </w:r>
    </w:p>
    <w:p w:rsidR="003313E1" w:rsidRPr="00125C44" w:rsidRDefault="003313E1">
      <w:pPr>
        <w:pStyle w:val="a4"/>
        <w:ind w:left="0" w:firstLine="0"/>
        <w:jc w:val="left"/>
      </w:pPr>
    </w:p>
    <w:p w:rsidR="003313E1" w:rsidRPr="00125C44" w:rsidRDefault="006355B8">
      <w:pPr>
        <w:pStyle w:val="110"/>
        <w:spacing w:before="1" w:line="272" w:lineRule="exact"/>
        <w:ind w:left="817"/>
        <w:jc w:val="left"/>
      </w:pPr>
      <w:r w:rsidRPr="00125C44">
        <w:t>Правовое регулирование общественных отношений</w:t>
      </w:r>
    </w:p>
    <w:p w:rsidR="003313E1" w:rsidRPr="00125C44" w:rsidRDefault="006355B8" w:rsidP="00125C44">
      <w:pPr>
        <w:pStyle w:val="a5"/>
        <w:numPr>
          <w:ilvl w:val="0"/>
          <w:numId w:val="38"/>
        </w:numPr>
        <w:tabs>
          <w:tab w:val="left" w:pos="812"/>
          <w:tab w:val="left" w:pos="813"/>
        </w:tabs>
        <w:spacing w:line="272" w:lineRule="exact"/>
        <w:ind w:left="812"/>
        <w:jc w:val="left"/>
        <w:rPr>
          <w:sz w:val="24"/>
          <w:szCs w:val="24"/>
        </w:rPr>
      </w:pPr>
      <w:r w:rsidRPr="00125C44">
        <w:rPr>
          <w:sz w:val="24"/>
          <w:szCs w:val="24"/>
        </w:rPr>
        <w:t>Сравнивать правовые нормы с другими социальными</w:t>
      </w:r>
      <w:r w:rsidRPr="00125C44">
        <w:rPr>
          <w:spacing w:val="5"/>
          <w:sz w:val="24"/>
          <w:szCs w:val="24"/>
        </w:rPr>
        <w:t xml:space="preserve"> </w:t>
      </w:r>
      <w:r w:rsidRPr="00125C44">
        <w:rPr>
          <w:sz w:val="24"/>
          <w:szCs w:val="24"/>
        </w:rPr>
        <w:t>нормами;</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выделять основные элементы системы</w:t>
      </w:r>
      <w:r w:rsidRPr="00125C44">
        <w:rPr>
          <w:spacing w:val="2"/>
          <w:sz w:val="24"/>
          <w:szCs w:val="24"/>
        </w:rPr>
        <w:t xml:space="preserve"> </w:t>
      </w:r>
      <w:r w:rsidRPr="00125C44">
        <w:rPr>
          <w:sz w:val="24"/>
          <w:szCs w:val="24"/>
        </w:rPr>
        <w:t>права;</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выстраивать иерархию нормативных</w:t>
      </w:r>
      <w:r w:rsidRPr="00125C44">
        <w:rPr>
          <w:spacing w:val="-1"/>
          <w:sz w:val="24"/>
          <w:szCs w:val="24"/>
        </w:rPr>
        <w:t xml:space="preserve"> </w:t>
      </w:r>
      <w:r w:rsidRPr="00125C44">
        <w:rPr>
          <w:sz w:val="24"/>
          <w:szCs w:val="24"/>
        </w:rPr>
        <w:t>актов;</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выделять основные стадии законотворческого процесса в Российской</w:t>
      </w:r>
      <w:r w:rsidRPr="00125C44">
        <w:rPr>
          <w:spacing w:val="-1"/>
          <w:sz w:val="24"/>
          <w:szCs w:val="24"/>
        </w:rPr>
        <w:t xml:space="preserve"> </w:t>
      </w:r>
      <w:r w:rsidRPr="00125C44">
        <w:rPr>
          <w:sz w:val="24"/>
          <w:szCs w:val="24"/>
        </w:rPr>
        <w:t>Федерации;</w:t>
      </w:r>
    </w:p>
    <w:p w:rsidR="003313E1" w:rsidRPr="00125C44" w:rsidRDefault="006355B8" w:rsidP="00125C44">
      <w:pPr>
        <w:pStyle w:val="a5"/>
        <w:numPr>
          <w:ilvl w:val="0"/>
          <w:numId w:val="38"/>
        </w:numPr>
        <w:tabs>
          <w:tab w:val="left" w:pos="813"/>
        </w:tabs>
        <w:ind w:right="117" w:firstLine="283"/>
        <w:rPr>
          <w:sz w:val="24"/>
          <w:szCs w:val="24"/>
        </w:rPr>
      </w:pPr>
      <w:r w:rsidRPr="00125C44">
        <w:rPr>
          <w:sz w:val="24"/>
          <w:szCs w:val="24"/>
        </w:rPr>
        <w:t>различать понятия «права человека» и «права гражданина», ориентироваться в ситуациях, связанных с проблемами гражданства, правами и обязанностями гражданина РФ, с реализацией гражданами своих прав и</w:t>
      </w:r>
      <w:r w:rsidRPr="00125C44">
        <w:rPr>
          <w:spacing w:val="5"/>
          <w:sz w:val="24"/>
          <w:szCs w:val="24"/>
        </w:rPr>
        <w:t xml:space="preserve"> </w:t>
      </w:r>
      <w:r w:rsidRPr="00125C44">
        <w:rPr>
          <w:sz w:val="24"/>
          <w:szCs w:val="24"/>
        </w:rPr>
        <w:t>свобод;</w:t>
      </w:r>
    </w:p>
    <w:p w:rsidR="003313E1" w:rsidRPr="00125C44" w:rsidRDefault="006355B8" w:rsidP="00125C44">
      <w:pPr>
        <w:pStyle w:val="a5"/>
        <w:numPr>
          <w:ilvl w:val="0"/>
          <w:numId w:val="38"/>
        </w:numPr>
        <w:tabs>
          <w:tab w:val="left" w:pos="813"/>
        </w:tabs>
        <w:spacing w:before="5" w:line="237" w:lineRule="auto"/>
        <w:ind w:right="127" w:firstLine="283"/>
        <w:rPr>
          <w:sz w:val="24"/>
          <w:szCs w:val="24"/>
        </w:rPr>
      </w:pPr>
      <w:r w:rsidRPr="00125C44">
        <w:rPr>
          <w:sz w:val="24"/>
          <w:szCs w:val="24"/>
        </w:rPr>
        <w:t>обосновывать взаимосвязь между правами и обязанностями человека и гражданина, выражать собственное отношение к лицам, уклоняющимся от выполнения конституционных</w:t>
      </w:r>
      <w:r w:rsidRPr="00125C44">
        <w:rPr>
          <w:spacing w:val="-16"/>
          <w:sz w:val="24"/>
          <w:szCs w:val="24"/>
        </w:rPr>
        <w:t xml:space="preserve"> </w:t>
      </w:r>
      <w:r w:rsidRPr="00125C44">
        <w:rPr>
          <w:sz w:val="24"/>
          <w:szCs w:val="24"/>
        </w:rPr>
        <w:t>обязанностей;</w:t>
      </w:r>
    </w:p>
    <w:p w:rsidR="003313E1" w:rsidRPr="00125C44" w:rsidRDefault="006355B8" w:rsidP="00125C44">
      <w:pPr>
        <w:pStyle w:val="a5"/>
        <w:numPr>
          <w:ilvl w:val="0"/>
          <w:numId w:val="38"/>
        </w:numPr>
        <w:tabs>
          <w:tab w:val="left" w:pos="813"/>
        </w:tabs>
        <w:spacing w:before="5" w:line="237" w:lineRule="auto"/>
        <w:ind w:right="123" w:firstLine="283"/>
        <w:rPr>
          <w:sz w:val="24"/>
          <w:szCs w:val="24"/>
        </w:rPr>
      </w:pPr>
      <w:r w:rsidRPr="00125C44">
        <w:rPr>
          <w:sz w:val="24"/>
          <w:szCs w:val="24"/>
        </w:rPr>
        <w:t>аргументировать важность соблюдения норм экологического права и характеризовать способы защиты экологических</w:t>
      </w:r>
      <w:r w:rsidRPr="00125C44">
        <w:rPr>
          <w:spacing w:val="-1"/>
          <w:sz w:val="24"/>
          <w:szCs w:val="24"/>
        </w:rPr>
        <w:t xml:space="preserve"> </w:t>
      </w:r>
      <w:r w:rsidRPr="00125C44">
        <w:rPr>
          <w:sz w:val="24"/>
          <w:szCs w:val="24"/>
        </w:rPr>
        <w:t>прав;</w:t>
      </w:r>
    </w:p>
    <w:p w:rsidR="003313E1" w:rsidRPr="00125C44" w:rsidRDefault="006355B8" w:rsidP="00125C44">
      <w:pPr>
        <w:pStyle w:val="a5"/>
        <w:numPr>
          <w:ilvl w:val="0"/>
          <w:numId w:val="38"/>
        </w:numPr>
        <w:tabs>
          <w:tab w:val="left" w:pos="813"/>
        </w:tabs>
        <w:spacing w:before="4" w:line="275" w:lineRule="exact"/>
        <w:ind w:left="812"/>
        <w:rPr>
          <w:sz w:val="24"/>
          <w:szCs w:val="24"/>
        </w:rPr>
      </w:pPr>
      <w:r w:rsidRPr="00125C44">
        <w:rPr>
          <w:sz w:val="24"/>
          <w:szCs w:val="24"/>
        </w:rPr>
        <w:t>раскрывать содержание гражданских</w:t>
      </w:r>
      <w:r w:rsidRPr="00125C44">
        <w:rPr>
          <w:spacing w:val="1"/>
          <w:sz w:val="24"/>
          <w:szCs w:val="24"/>
        </w:rPr>
        <w:t xml:space="preserve"> </w:t>
      </w:r>
      <w:r w:rsidRPr="00125C44">
        <w:rPr>
          <w:sz w:val="24"/>
          <w:szCs w:val="24"/>
        </w:rPr>
        <w:t>правоотношений;</w:t>
      </w:r>
    </w:p>
    <w:p w:rsidR="003313E1" w:rsidRPr="00125C44" w:rsidRDefault="006355B8" w:rsidP="00125C44">
      <w:pPr>
        <w:pStyle w:val="a5"/>
        <w:numPr>
          <w:ilvl w:val="0"/>
          <w:numId w:val="38"/>
        </w:numPr>
        <w:tabs>
          <w:tab w:val="left" w:pos="813"/>
        </w:tabs>
        <w:spacing w:line="242" w:lineRule="auto"/>
        <w:ind w:right="128" w:firstLine="283"/>
        <w:rPr>
          <w:sz w:val="24"/>
          <w:szCs w:val="24"/>
        </w:rPr>
      </w:pPr>
      <w:r w:rsidRPr="00125C44">
        <w:rPr>
          <w:sz w:val="24"/>
          <w:szCs w:val="24"/>
        </w:rPr>
        <w:t>применять полученные знания о нормах гражданского права в практических ситуациях, прогнозируя последствия принимаемых</w:t>
      </w:r>
      <w:r w:rsidRPr="00125C44">
        <w:rPr>
          <w:spacing w:val="4"/>
          <w:sz w:val="24"/>
          <w:szCs w:val="24"/>
        </w:rPr>
        <w:t xml:space="preserve"> </w:t>
      </w:r>
      <w:r w:rsidRPr="00125C44">
        <w:rPr>
          <w:sz w:val="24"/>
          <w:szCs w:val="24"/>
        </w:rPr>
        <w:t>решений;</w:t>
      </w:r>
    </w:p>
    <w:p w:rsidR="003313E1" w:rsidRPr="00125C44" w:rsidRDefault="006355B8" w:rsidP="00125C44">
      <w:pPr>
        <w:pStyle w:val="a5"/>
        <w:numPr>
          <w:ilvl w:val="0"/>
          <w:numId w:val="38"/>
        </w:numPr>
        <w:tabs>
          <w:tab w:val="left" w:pos="813"/>
        </w:tabs>
        <w:spacing w:line="271" w:lineRule="exact"/>
        <w:ind w:left="812"/>
        <w:rPr>
          <w:sz w:val="24"/>
          <w:szCs w:val="24"/>
        </w:rPr>
      </w:pPr>
      <w:r w:rsidRPr="00125C44">
        <w:rPr>
          <w:sz w:val="24"/>
          <w:szCs w:val="24"/>
        </w:rPr>
        <w:t>различать организационно-правовые формы</w:t>
      </w:r>
      <w:r w:rsidRPr="00125C44">
        <w:rPr>
          <w:spacing w:val="-3"/>
          <w:sz w:val="24"/>
          <w:szCs w:val="24"/>
        </w:rPr>
        <w:t xml:space="preserve"> </w:t>
      </w:r>
      <w:r w:rsidRPr="00125C44">
        <w:rPr>
          <w:sz w:val="24"/>
          <w:szCs w:val="24"/>
        </w:rPr>
        <w:t>предприятий;</w:t>
      </w:r>
    </w:p>
    <w:p w:rsidR="003313E1" w:rsidRPr="00125C44" w:rsidRDefault="006355B8" w:rsidP="00125C44">
      <w:pPr>
        <w:pStyle w:val="a5"/>
        <w:numPr>
          <w:ilvl w:val="0"/>
          <w:numId w:val="38"/>
        </w:numPr>
        <w:tabs>
          <w:tab w:val="left" w:pos="813"/>
        </w:tabs>
        <w:spacing w:before="1" w:line="275" w:lineRule="exact"/>
        <w:ind w:left="812"/>
        <w:rPr>
          <w:sz w:val="24"/>
          <w:szCs w:val="24"/>
        </w:rPr>
      </w:pPr>
      <w:r w:rsidRPr="00125C44">
        <w:rPr>
          <w:sz w:val="24"/>
          <w:szCs w:val="24"/>
        </w:rPr>
        <w:t>характеризовать порядок рассмотрения гражданских</w:t>
      </w:r>
      <w:r w:rsidRPr="00125C44">
        <w:rPr>
          <w:spacing w:val="-2"/>
          <w:sz w:val="24"/>
          <w:szCs w:val="24"/>
        </w:rPr>
        <w:t xml:space="preserve"> </w:t>
      </w:r>
      <w:r w:rsidRPr="00125C44">
        <w:rPr>
          <w:sz w:val="24"/>
          <w:szCs w:val="24"/>
        </w:rPr>
        <w:t>споров;</w:t>
      </w:r>
    </w:p>
    <w:p w:rsidR="003313E1" w:rsidRPr="00125C44" w:rsidRDefault="006355B8" w:rsidP="00125C44">
      <w:pPr>
        <w:pStyle w:val="a5"/>
        <w:numPr>
          <w:ilvl w:val="0"/>
          <w:numId w:val="38"/>
        </w:numPr>
        <w:tabs>
          <w:tab w:val="left" w:pos="812"/>
          <w:tab w:val="left" w:pos="813"/>
        </w:tabs>
        <w:spacing w:line="242" w:lineRule="auto"/>
        <w:ind w:right="121" w:firstLine="283"/>
        <w:jc w:val="left"/>
        <w:rPr>
          <w:sz w:val="24"/>
          <w:szCs w:val="24"/>
        </w:rPr>
      </w:pPr>
      <w:r w:rsidRPr="00125C44">
        <w:rPr>
          <w:sz w:val="24"/>
          <w:szCs w:val="24"/>
        </w:rPr>
        <w:t>давать обоснованные оценки правомерного и неправомерного поведения субъектов семейного права, применять знания основ семейного права в повседневной</w:t>
      </w:r>
      <w:r w:rsidRPr="00125C44">
        <w:rPr>
          <w:spacing w:val="9"/>
          <w:sz w:val="24"/>
          <w:szCs w:val="24"/>
        </w:rPr>
        <w:t xml:space="preserve"> </w:t>
      </w:r>
      <w:r w:rsidRPr="00125C44">
        <w:rPr>
          <w:sz w:val="24"/>
          <w:szCs w:val="24"/>
        </w:rPr>
        <w:t>жизни;</w:t>
      </w:r>
    </w:p>
    <w:p w:rsidR="003313E1" w:rsidRPr="00125C44" w:rsidRDefault="006355B8" w:rsidP="00125C44">
      <w:pPr>
        <w:pStyle w:val="a5"/>
        <w:numPr>
          <w:ilvl w:val="0"/>
          <w:numId w:val="38"/>
        </w:numPr>
        <w:tabs>
          <w:tab w:val="left" w:pos="812"/>
          <w:tab w:val="left" w:pos="813"/>
          <w:tab w:val="left" w:pos="1974"/>
          <w:tab w:val="left" w:pos="2320"/>
          <w:tab w:val="left" w:pos="3899"/>
          <w:tab w:val="left" w:pos="4236"/>
          <w:tab w:val="left" w:pos="5873"/>
          <w:tab w:val="left" w:pos="6737"/>
          <w:tab w:val="left" w:pos="8303"/>
          <w:tab w:val="left" w:pos="8644"/>
          <w:tab w:val="left" w:pos="9806"/>
          <w:tab w:val="left" w:pos="10766"/>
        </w:tabs>
        <w:spacing w:line="242" w:lineRule="auto"/>
        <w:ind w:right="121" w:firstLine="283"/>
        <w:jc w:val="left"/>
        <w:rPr>
          <w:sz w:val="24"/>
          <w:szCs w:val="24"/>
        </w:rPr>
      </w:pPr>
      <w:r w:rsidRPr="00125C44">
        <w:rPr>
          <w:sz w:val="24"/>
          <w:szCs w:val="24"/>
        </w:rPr>
        <w:t>находить</w:t>
      </w:r>
      <w:r w:rsidRPr="00125C44">
        <w:rPr>
          <w:sz w:val="24"/>
          <w:szCs w:val="24"/>
        </w:rPr>
        <w:tab/>
        <w:t>и</w:t>
      </w:r>
      <w:r w:rsidRPr="00125C44">
        <w:rPr>
          <w:sz w:val="24"/>
          <w:szCs w:val="24"/>
        </w:rPr>
        <w:tab/>
        <w:t>использовать</w:t>
      </w:r>
      <w:r w:rsidRPr="00125C44">
        <w:rPr>
          <w:sz w:val="24"/>
          <w:szCs w:val="24"/>
        </w:rPr>
        <w:tab/>
        <w:t>в</w:t>
      </w:r>
      <w:r w:rsidRPr="00125C44">
        <w:rPr>
          <w:sz w:val="24"/>
          <w:szCs w:val="24"/>
        </w:rPr>
        <w:tab/>
        <w:t>повседневной</w:t>
      </w:r>
      <w:r w:rsidRPr="00125C44">
        <w:rPr>
          <w:sz w:val="24"/>
          <w:szCs w:val="24"/>
        </w:rPr>
        <w:tab/>
        <w:t>жизни</w:t>
      </w:r>
      <w:r w:rsidRPr="00125C44">
        <w:rPr>
          <w:sz w:val="24"/>
          <w:szCs w:val="24"/>
        </w:rPr>
        <w:tab/>
        <w:t>информацию</w:t>
      </w:r>
      <w:r w:rsidRPr="00125C44">
        <w:rPr>
          <w:sz w:val="24"/>
          <w:szCs w:val="24"/>
        </w:rPr>
        <w:tab/>
        <w:t>о</w:t>
      </w:r>
      <w:r w:rsidRPr="00125C44">
        <w:rPr>
          <w:sz w:val="24"/>
          <w:szCs w:val="24"/>
        </w:rPr>
        <w:tab/>
        <w:t>правилах</w:t>
      </w:r>
      <w:r w:rsidRPr="00125C44">
        <w:rPr>
          <w:sz w:val="24"/>
          <w:szCs w:val="24"/>
        </w:rPr>
        <w:tab/>
        <w:t>приема</w:t>
      </w:r>
      <w:r w:rsidRPr="00125C44">
        <w:rPr>
          <w:sz w:val="24"/>
          <w:szCs w:val="24"/>
        </w:rPr>
        <w:tab/>
      </w:r>
      <w:r w:rsidRPr="00125C44">
        <w:rPr>
          <w:spacing w:val="-17"/>
          <w:sz w:val="24"/>
          <w:szCs w:val="24"/>
        </w:rPr>
        <w:t xml:space="preserve">в </w:t>
      </w:r>
      <w:r w:rsidRPr="00125C44">
        <w:rPr>
          <w:sz w:val="24"/>
          <w:szCs w:val="24"/>
        </w:rPr>
        <w:t>образовательные организации профессионального и высшего образования;</w:t>
      </w:r>
    </w:p>
    <w:p w:rsidR="003313E1" w:rsidRPr="00125C44" w:rsidRDefault="006355B8" w:rsidP="00125C44">
      <w:pPr>
        <w:pStyle w:val="a5"/>
        <w:numPr>
          <w:ilvl w:val="0"/>
          <w:numId w:val="38"/>
        </w:numPr>
        <w:tabs>
          <w:tab w:val="left" w:pos="812"/>
          <w:tab w:val="left" w:pos="813"/>
        </w:tabs>
        <w:spacing w:line="270" w:lineRule="exact"/>
        <w:ind w:left="812"/>
        <w:jc w:val="left"/>
        <w:rPr>
          <w:sz w:val="24"/>
          <w:szCs w:val="24"/>
        </w:rPr>
      </w:pPr>
      <w:r w:rsidRPr="00125C44">
        <w:rPr>
          <w:sz w:val="24"/>
          <w:szCs w:val="24"/>
        </w:rPr>
        <w:t>характеризовать условия заключения, изменения и расторжения трудового</w:t>
      </w:r>
      <w:r w:rsidRPr="00125C44">
        <w:rPr>
          <w:spacing w:val="1"/>
          <w:sz w:val="24"/>
          <w:szCs w:val="24"/>
        </w:rPr>
        <w:t xml:space="preserve"> </w:t>
      </w:r>
      <w:r w:rsidRPr="00125C44">
        <w:rPr>
          <w:sz w:val="24"/>
          <w:szCs w:val="24"/>
        </w:rPr>
        <w:t>договора;</w:t>
      </w:r>
    </w:p>
    <w:p w:rsidR="003313E1" w:rsidRPr="00125C44" w:rsidRDefault="003313E1">
      <w:pPr>
        <w:spacing w:line="270" w:lineRule="exact"/>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ind w:left="812"/>
        <w:jc w:val="left"/>
        <w:rPr>
          <w:sz w:val="24"/>
          <w:szCs w:val="24"/>
        </w:rPr>
      </w:pPr>
      <w:r w:rsidRPr="00125C44">
        <w:rPr>
          <w:sz w:val="24"/>
          <w:szCs w:val="24"/>
        </w:rPr>
        <w:lastRenderedPageBreak/>
        <w:t>иллюстрировать примерами виды социальной защиты и социального</w:t>
      </w:r>
      <w:r w:rsidRPr="00125C44">
        <w:rPr>
          <w:spacing w:val="1"/>
          <w:sz w:val="24"/>
          <w:szCs w:val="24"/>
        </w:rPr>
        <w:t xml:space="preserve"> </w:t>
      </w:r>
      <w:r w:rsidRPr="00125C44">
        <w:rPr>
          <w:sz w:val="24"/>
          <w:szCs w:val="24"/>
        </w:rPr>
        <w:t>обеспечения;</w:t>
      </w:r>
    </w:p>
    <w:p w:rsidR="003313E1" w:rsidRPr="00125C44" w:rsidRDefault="006355B8" w:rsidP="00125C44">
      <w:pPr>
        <w:pStyle w:val="a5"/>
        <w:numPr>
          <w:ilvl w:val="0"/>
          <w:numId w:val="38"/>
        </w:numPr>
        <w:tabs>
          <w:tab w:val="left" w:pos="812"/>
          <w:tab w:val="left" w:pos="813"/>
        </w:tabs>
        <w:spacing w:before="5" w:line="237" w:lineRule="auto"/>
        <w:ind w:right="121" w:firstLine="283"/>
        <w:jc w:val="left"/>
        <w:rPr>
          <w:sz w:val="24"/>
          <w:szCs w:val="24"/>
        </w:rPr>
      </w:pPr>
      <w:r w:rsidRPr="00125C44">
        <w:rPr>
          <w:sz w:val="24"/>
          <w:szCs w:val="24"/>
        </w:rPr>
        <w:t xml:space="preserve">извлекать и анализировать информацию по заданной теме в адаптированных источниках различного типа (Конституция РФ, ГПК РФ, </w:t>
      </w:r>
      <w:r w:rsidRPr="00125C44">
        <w:rPr>
          <w:spacing w:val="-3"/>
          <w:sz w:val="24"/>
          <w:szCs w:val="24"/>
        </w:rPr>
        <w:t xml:space="preserve">АПК </w:t>
      </w:r>
      <w:r w:rsidRPr="00125C44">
        <w:rPr>
          <w:sz w:val="24"/>
          <w:szCs w:val="24"/>
        </w:rPr>
        <w:t>РФ, УПК</w:t>
      </w:r>
      <w:r w:rsidRPr="00125C44">
        <w:rPr>
          <w:spacing w:val="5"/>
          <w:sz w:val="24"/>
          <w:szCs w:val="24"/>
        </w:rPr>
        <w:t xml:space="preserve"> </w:t>
      </w:r>
      <w:r w:rsidRPr="00125C44">
        <w:rPr>
          <w:sz w:val="24"/>
          <w:szCs w:val="24"/>
        </w:rPr>
        <w:t>РФ);</w:t>
      </w:r>
    </w:p>
    <w:p w:rsidR="003313E1" w:rsidRPr="00125C44" w:rsidRDefault="006355B8" w:rsidP="00125C44">
      <w:pPr>
        <w:pStyle w:val="a5"/>
        <w:numPr>
          <w:ilvl w:val="0"/>
          <w:numId w:val="38"/>
        </w:numPr>
        <w:tabs>
          <w:tab w:val="left" w:pos="812"/>
          <w:tab w:val="left" w:pos="813"/>
        </w:tabs>
        <w:spacing w:before="3"/>
        <w:ind w:left="812"/>
        <w:jc w:val="left"/>
        <w:rPr>
          <w:sz w:val="24"/>
          <w:szCs w:val="24"/>
        </w:rPr>
      </w:pPr>
      <w:r w:rsidRPr="00125C44">
        <w:rPr>
          <w:sz w:val="24"/>
          <w:szCs w:val="24"/>
        </w:rPr>
        <w:t>объяснять основные идеи международных документов, направленных на защиту прав</w:t>
      </w:r>
      <w:r w:rsidRPr="00125C44">
        <w:rPr>
          <w:spacing w:val="-25"/>
          <w:sz w:val="24"/>
          <w:szCs w:val="24"/>
        </w:rPr>
        <w:t xml:space="preserve"> </w:t>
      </w:r>
      <w:r w:rsidRPr="00125C44">
        <w:rPr>
          <w:sz w:val="24"/>
          <w:szCs w:val="24"/>
        </w:rPr>
        <w:t>человека.</w:t>
      </w:r>
    </w:p>
    <w:p w:rsidR="003313E1" w:rsidRPr="00125C44" w:rsidRDefault="003313E1">
      <w:pPr>
        <w:pStyle w:val="a4"/>
        <w:spacing w:before="6"/>
        <w:ind w:left="0" w:firstLine="0"/>
        <w:jc w:val="left"/>
      </w:pPr>
    </w:p>
    <w:p w:rsidR="003313E1" w:rsidRPr="00125C44" w:rsidRDefault="006355B8">
      <w:pPr>
        <w:pStyle w:val="110"/>
        <w:ind w:left="817"/>
        <w:jc w:val="left"/>
      </w:pPr>
      <w:r w:rsidRPr="00125C44">
        <w:t>Выпускник на базовом уровне получит возможность научиться:</w:t>
      </w:r>
    </w:p>
    <w:p w:rsidR="003313E1" w:rsidRPr="00125C44" w:rsidRDefault="006355B8">
      <w:pPr>
        <w:pStyle w:val="210"/>
        <w:spacing w:line="274" w:lineRule="exact"/>
        <w:rPr>
          <w:i w:val="0"/>
        </w:rPr>
      </w:pPr>
      <w:r w:rsidRPr="00125C44">
        <w:rPr>
          <w:i w:val="0"/>
        </w:rPr>
        <w:t>Человек. Человек в системе общественных отношений</w:t>
      </w:r>
    </w:p>
    <w:p w:rsidR="003313E1" w:rsidRPr="00125C44" w:rsidRDefault="006355B8" w:rsidP="00125C44">
      <w:pPr>
        <w:pStyle w:val="a5"/>
        <w:numPr>
          <w:ilvl w:val="0"/>
          <w:numId w:val="38"/>
        </w:numPr>
        <w:tabs>
          <w:tab w:val="left" w:pos="812"/>
          <w:tab w:val="left" w:pos="813"/>
        </w:tabs>
        <w:spacing w:before="1" w:line="237" w:lineRule="auto"/>
        <w:ind w:right="123" w:firstLine="283"/>
        <w:jc w:val="left"/>
        <w:rPr>
          <w:sz w:val="24"/>
          <w:szCs w:val="24"/>
        </w:rPr>
      </w:pPr>
      <w:r w:rsidRPr="00125C44">
        <w:rPr>
          <w:sz w:val="24"/>
          <w:szCs w:val="24"/>
        </w:rPr>
        <w:t>Использовать полученные знания о социальных ценностях и нормах в повседневной жизни, прогнозировать последствия принимаемых</w:t>
      </w:r>
      <w:r w:rsidRPr="00125C44">
        <w:rPr>
          <w:spacing w:val="1"/>
          <w:sz w:val="24"/>
          <w:szCs w:val="24"/>
        </w:rPr>
        <w:t xml:space="preserve"> </w:t>
      </w:r>
      <w:r w:rsidRPr="00125C44">
        <w:rPr>
          <w:sz w:val="24"/>
          <w:szCs w:val="24"/>
        </w:rPr>
        <w:t>решений;</w:t>
      </w:r>
    </w:p>
    <w:p w:rsidR="003313E1" w:rsidRPr="00125C44" w:rsidRDefault="006355B8" w:rsidP="00125C44">
      <w:pPr>
        <w:pStyle w:val="a5"/>
        <w:numPr>
          <w:ilvl w:val="0"/>
          <w:numId w:val="38"/>
        </w:numPr>
        <w:tabs>
          <w:tab w:val="left" w:pos="812"/>
          <w:tab w:val="left" w:pos="813"/>
        </w:tabs>
        <w:spacing w:before="5" w:line="237" w:lineRule="auto"/>
        <w:ind w:right="125" w:firstLine="283"/>
        <w:jc w:val="left"/>
        <w:rPr>
          <w:sz w:val="24"/>
          <w:szCs w:val="24"/>
        </w:rPr>
      </w:pPr>
      <w:r w:rsidRPr="00125C44">
        <w:rPr>
          <w:sz w:val="24"/>
          <w:szCs w:val="24"/>
        </w:rPr>
        <w:t>применять знания о методах познания социальных явлений и процессов в учебной деятельности и повседневной жизни;</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rPr>
      </w:pPr>
      <w:r w:rsidRPr="00125C44">
        <w:rPr>
          <w:sz w:val="24"/>
          <w:szCs w:val="24"/>
        </w:rPr>
        <w:t>оценивать разнообразные явления и процессы общественного</w:t>
      </w:r>
      <w:r w:rsidRPr="00125C44">
        <w:rPr>
          <w:spacing w:val="3"/>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характеризовать основные методы научного</w:t>
      </w:r>
      <w:r w:rsidRPr="00125C44">
        <w:rPr>
          <w:spacing w:val="6"/>
          <w:sz w:val="24"/>
          <w:szCs w:val="24"/>
        </w:rPr>
        <w:t xml:space="preserve"> </w:t>
      </w:r>
      <w:r w:rsidRPr="00125C44">
        <w:rPr>
          <w:sz w:val="24"/>
          <w:szCs w:val="24"/>
        </w:rPr>
        <w:t>познания;</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выявлять особенности социального</w:t>
      </w:r>
      <w:r w:rsidRPr="00125C44">
        <w:rPr>
          <w:spacing w:val="3"/>
          <w:sz w:val="24"/>
          <w:szCs w:val="24"/>
        </w:rPr>
        <w:t xml:space="preserve"> </w:t>
      </w:r>
      <w:r w:rsidRPr="00125C44">
        <w:rPr>
          <w:sz w:val="24"/>
          <w:szCs w:val="24"/>
        </w:rPr>
        <w:t>познания;</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различать типы мировоззрений;</w:t>
      </w:r>
    </w:p>
    <w:p w:rsidR="003313E1" w:rsidRPr="00125C44" w:rsidRDefault="006355B8" w:rsidP="00125C44">
      <w:pPr>
        <w:pStyle w:val="a5"/>
        <w:numPr>
          <w:ilvl w:val="0"/>
          <w:numId w:val="38"/>
        </w:numPr>
        <w:tabs>
          <w:tab w:val="left" w:pos="812"/>
          <w:tab w:val="left" w:pos="813"/>
        </w:tabs>
        <w:spacing w:before="4" w:line="237" w:lineRule="auto"/>
        <w:ind w:right="121" w:firstLine="283"/>
        <w:jc w:val="left"/>
        <w:rPr>
          <w:sz w:val="24"/>
          <w:szCs w:val="24"/>
        </w:rPr>
      </w:pPr>
      <w:r w:rsidRPr="00125C44">
        <w:rPr>
          <w:sz w:val="24"/>
          <w:szCs w:val="24"/>
        </w:rPr>
        <w:t>объяснять специфику взаимовлияния двух миров социального и природного в понимании природы человека и его</w:t>
      </w:r>
      <w:r w:rsidRPr="00125C44">
        <w:rPr>
          <w:spacing w:val="2"/>
          <w:sz w:val="24"/>
          <w:szCs w:val="24"/>
        </w:rPr>
        <w:t xml:space="preserve"> </w:t>
      </w:r>
      <w:r w:rsidRPr="00125C44">
        <w:rPr>
          <w:sz w:val="24"/>
          <w:szCs w:val="24"/>
        </w:rPr>
        <w:t>мировоззрения;</w:t>
      </w:r>
    </w:p>
    <w:p w:rsidR="003313E1" w:rsidRPr="00125C44" w:rsidRDefault="006355B8" w:rsidP="00125C44">
      <w:pPr>
        <w:pStyle w:val="a5"/>
        <w:numPr>
          <w:ilvl w:val="0"/>
          <w:numId w:val="38"/>
        </w:numPr>
        <w:tabs>
          <w:tab w:val="left" w:pos="812"/>
          <w:tab w:val="left" w:pos="813"/>
        </w:tabs>
        <w:spacing w:before="4"/>
        <w:ind w:left="812"/>
        <w:jc w:val="left"/>
        <w:rPr>
          <w:sz w:val="24"/>
          <w:szCs w:val="24"/>
        </w:rPr>
      </w:pPr>
      <w:r w:rsidRPr="00125C44">
        <w:rPr>
          <w:sz w:val="24"/>
          <w:szCs w:val="24"/>
        </w:rPr>
        <w:t>выражать собственную позицию по вопросу познаваемости мира и аргументировать</w:t>
      </w:r>
      <w:r w:rsidRPr="00125C44">
        <w:rPr>
          <w:spacing w:val="-6"/>
          <w:sz w:val="24"/>
          <w:szCs w:val="24"/>
        </w:rPr>
        <w:t xml:space="preserve"> </w:t>
      </w:r>
      <w:r w:rsidRPr="00125C44">
        <w:rPr>
          <w:sz w:val="24"/>
          <w:szCs w:val="24"/>
        </w:rPr>
        <w:t>ее.</w:t>
      </w:r>
    </w:p>
    <w:p w:rsidR="003313E1" w:rsidRPr="00125C44" w:rsidRDefault="003313E1">
      <w:pPr>
        <w:pStyle w:val="a4"/>
        <w:spacing w:before="5"/>
        <w:ind w:left="0" w:firstLine="0"/>
        <w:jc w:val="left"/>
      </w:pPr>
    </w:p>
    <w:p w:rsidR="003313E1" w:rsidRPr="00125C44" w:rsidRDefault="006355B8">
      <w:pPr>
        <w:pStyle w:val="210"/>
        <w:spacing w:line="272" w:lineRule="exact"/>
        <w:jc w:val="both"/>
        <w:rPr>
          <w:i w:val="0"/>
        </w:rPr>
      </w:pPr>
      <w:r w:rsidRPr="00125C44">
        <w:rPr>
          <w:i w:val="0"/>
        </w:rPr>
        <w:t>Общество как сложная динамическая система</w:t>
      </w:r>
    </w:p>
    <w:p w:rsidR="003313E1" w:rsidRPr="00125C44" w:rsidRDefault="006355B8" w:rsidP="00125C44">
      <w:pPr>
        <w:pStyle w:val="a5"/>
        <w:numPr>
          <w:ilvl w:val="0"/>
          <w:numId w:val="38"/>
        </w:numPr>
        <w:tabs>
          <w:tab w:val="left" w:pos="813"/>
        </w:tabs>
        <w:spacing w:line="242" w:lineRule="auto"/>
        <w:ind w:right="121" w:firstLine="283"/>
        <w:rPr>
          <w:sz w:val="24"/>
          <w:szCs w:val="24"/>
        </w:rPr>
      </w:pPr>
      <w:r w:rsidRPr="00125C44">
        <w:rPr>
          <w:sz w:val="24"/>
          <w:szCs w:val="24"/>
        </w:rPr>
        <w:t>Устанавливать причинно-следственные связи между состоянием различных сфер жизни общества и общественным развитием в</w:t>
      </w:r>
      <w:r w:rsidRPr="00125C44">
        <w:rPr>
          <w:spacing w:val="6"/>
          <w:sz w:val="24"/>
          <w:szCs w:val="24"/>
        </w:rPr>
        <w:t xml:space="preserve"> </w:t>
      </w:r>
      <w:r w:rsidRPr="00125C44">
        <w:rPr>
          <w:sz w:val="24"/>
          <w:szCs w:val="24"/>
        </w:rPr>
        <w:t>целом;</w:t>
      </w:r>
    </w:p>
    <w:p w:rsidR="003313E1" w:rsidRPr="00125C44" w:rsidRDefault="006355B8" w:rsidP="00125C44">
      <w:pPr>
        <w:pStyle w:val="a5"/>
        <w:numPr>
          <w:ilvl w:val="0"/>
          <w:numId w:val="38"/>
        </w:numPr>
        <w:tabs>
          <w:tab w:val="left" w:pos="813"/>
        </w:tabs>
        <w:spacing w:line="242" w:lineRule="auto"/>
        <w:ind w:right="121" w:firstLine="283"/>
        <w:rPr>
          <w:sz w:val="24"/>
          <w:szCs w:val="24"/>
        </w:rPr>
      </w:pPr>
      <w:r w:rsidRPr="00125C44">
        <w:rPr>
          <w:sz w:val="24"/>
          <w:szCs w:val="24"/>
        </w:rPr>
        <w:t>выявлять, опираясь на теоретические положения и материалы СМИ, тенденции и перспективы общественного</w:t>
      </w:r>
      <w:r w:rsidRPr="00125C44">
        <w:rPr>
          <w:spacing w:val="3"/>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систематизировать социальную информацию, устанавливать связи в целостной картине общества (его структурных элементов, процессов, понятий) и представлять ее в разных формах (текст, схема,</w:t>
      </w:r>
      <w:r w:rsidRPr="00125C44">
        <w:rPr>
          <w:spacing w:val="9"/>
          <w:sz w:val="24"/>
          <w:szCs w:val="24"/>
        </w:rPr>
        <w:t xml:space="preserve"> </w:t>
      </w:r>
      <w:r w:rsidRPr="00125C44">
        <w:rPr>
          <w:sz w:val="24"/>
          <w:szCs w:val="24"/>
        </w:rPr>
        <w:t>таблица).</w:t>
      </w:r>
    </w:p>
    <w:p w:rsidR="003313E1" w:rsidRPr="00125C44" w:rsidRDefault="003313E1">
      <w:pPr>
        <w:pStyle w:val="a4"/>
        <w:spacing w:before="2"/>
        <w:ind w:left="0" w:firstLine="0"/>
        <w:jc w:val="left"/>
      </w:pPr>
    </w:p>
    <w:p w:rsidR="003313E1" w:rsidRPr="00125C44" w:rsidRDefault="006355B8">
      <w:pPr>
        <w:pStyle w:val="210"/>
        <w:rPr>
          <w:i w:val="0"/>
        </w:rPr>
      </w:pPr>
      <w:r w:rsidRPr="00125C44">
        <w:rPr>
          <w:i w:val="0"/>
        </w:rPr>
        <w:t>Экономика</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Выделять и формулировать характерные особенности рыночных</w:t>
      </w:r>
      <w:r w:rsidRPr="00125C44">
        <w:rPr>
          <w:spacing w:val="-1"/>
          <w:sz w:val="24"/>
          <w:szCs w:val="24"/>
        </w:rPr>
        <w:t xml:space="preserve"> </w:t>
      </w:r>
      <w:r w:rsidRPr="00125C44">
        <w:rPr>
          <w:sz w:val="24"/>
          <w:szCs w:val="24"/>
        </w:rPr>
        <w:t>структур;</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выявлять противоречия рынка;</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раскрывать роль и место фондового рынка в рыночных</w:t>
      </w:r>
      <w:r w:rsidRPr="00125C44">
        <w:rPr>
          <w:spacing w:val="2"/>
          <w:sz w:val="24"/>
          <w:szCs w:val="24"/>
        </w:rPr>
        <w:t xml:space="preserve"> </w:t>
      </w:r>
      <w:r w:rsidRPr="00125C44">
        <w:rPr>
          <w:sz w:val="24"/>
          <w:szCs w:val="24"/>
        </w:rPr>
        <w:t>структурах;</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раскрывать возможности финансирования малых и крупных</w:t>
      </w:r>
      <w:r w:rsidRPr="00125C44">
        <w:rPr>
          <w:spacing w:val="4"/>
          <w:sz w:val="24"/>
          <w:szCs w:val="24"/>
        </w:rPr>
        <w:t xml:space="preserve"> </w:t>
      </w:r>
      <w:r w:rsidRPr="00125C44">
        <w:rPr>
          <w:sz w:val="24"/>
          <w:szCs w:val="24"/>
        </w:rPr>
        <w:t>фирм;</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обосновывать выбор форм бизнеса в конкретных</w:t>
      </w:r>
      <w:r w:rsidRPr="00125C44">
        <w:rPr>
          <w:spacing w:val="2"/>
          <w:sz w:val="24"/>
          <w:szCs w:val="24"/>
        </w:rPr>
        <w:t xml:space="preserve"> </w:t>
      </w:r>
      <w:r w:rsidRPr="00125C44">
        <w:rPr>
          <w:sz w:val="24"/>
          <w:szCs w:val="24"/>
        </w:rPr>
        <w:t>ситуациях;</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различать источники финансирования малых и крупных</w:t>
      </w:r>
      <w:r w:rsidRPr="00125C44">
        <w:rPr>
          <w:spacing w:val="2"/>
          <w:sz w:val="24"/>
          <w:szCs w:val="24"/>
        </w:rPr>
        <w:t xml:space="preserve"> </w:t>
      </w:r>
      <w:r w:rsidRPr="00125C44">
        <w:rPr>
          <w:sz w:val="24"/>
          <w:szCs w:val="24"/>
        </w:rPr>
        <w:t>предприятий;</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определять практическое назначение основных функций</w:t>
      </w:r>
      <w:r w:rsidRPr="00125C44">
        <w:rPr>
          <w:spacing w:val="6"/>
          <w:sz w:val="24"/>
          <w:szCs w:val="24"/>
        </w:rPr>
        <w:t xml:space="preserve"> </w:t>
      </w:r>
      <w:r w:rsidRPr="00125C44">
        <w:rPr>
          <w:sz w:val="24"/>
          <w:szCs w:val="24"/>
        </w:rPr>
        <w:t>менеджмента;</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определять место маркетинга в деятельности</w:t>
      </w:r>
      <w:r w:rsidRPr="00125C44">
        <w:rPr>
          <w:spacing w:val="7"/>
          <w:sz w:val="24"/>
          <w:szCs w:val="24"/>
        </w:rPr>
        <w:t xml:space="preserve"> </w:t>
      </w:r>
      <w:r w:rsidRPr="00125C44">
        <w:rPr>
          <w:sz w:val="24"/>
          <w:szCs w:val="24"/>
        </w:rPr>
        <w:t>организации;</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применять полученные знания для выполнения социальных ролей работника и</w:t>
      </w:r>
      <w:r w:rsidRPr="00125C44">
        <w:rPr>
          <w:spacing w:val="-12"/>
          <w:sz w:val="24"/>
          <w:szCs w:val="24"/>
        </w:rPr>
        <w:t xml:space="preserve"> </w:t>
      </w:r>
      <w:r w:rsidRPr="00125C44">
        <w:rPr>
          <w:sz w:val="24"/>
          <w:szCs w:val="24"/>
        </w:rPr>
        <w:t>производителя;</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оценивать свои возможности трудоустройства в условиях рынка</w:t>
      </w:r>
      <w:r w:rsidRPr="00125C44">
        <w:rPr>
          <w:spacing w:val="6"/>
          <w:sz w:val="24"/>
          <w:szCs w:val="24"/>
        </w:rPr>
        <w:t xml:space="preserve"> </w:t>
      </w:r>
      <w:r w:rsidRPr="00125C44">
        <w:rPr>
          <w:sz w:val="24"/>
          <w:szCs w:val="24"/>
        </w:rPr>
        <w:t>труда;</w:t>
      </w:r>
    </w:p>
    <w:p w:rsidR="003313E1" w:rsidRPr="00125C44" w:rsidRDefault="006355B8" w:rsidP="00125C44">
      <w:pPr>
        <w:pStyle w:val="a5"/>
        <w:numPr>
          <w:ilvl w:val="0"/>
          <w:numId w:val="38"/>
        </w:numPr>
        <w:tabs>
          <w:tab w:val="left" w:pos="812"/>
          <w:tab w:val="left" w:pos="813"/>
        </w:tabs>
        <w:spacing w:before="2" w:line="275" w:lineRule="exact"/>
        <w:ind w:left="812"/>
        <w:jc w:val="left"/>
        <w:rPr>
          <w:sz w:val="24"/>
          <w:szCs w:val="24"/>
        </w:rPr>
      </w:pPr>
      <w:r w:rsidRPr="00125C44">
        <w:rPr>
          <w:sz w:val="24"/>
          <w:szCs w:val="24"/>
        </w:rPr>
        <w:t>раскрывать фазы экономического</w:t>
      </w:r>
      <w:r w:rsidRPr="00125C44">
        <w:rPr>
          <w:spacing w:val="9"/>
          <w:sz w:val="24"/>
          <w:szCs w:val="24"/>
        </w:rPr>
        <w:t xml:space="preserve"> </w:t>
      </w:r>
      <w:r w:rsidRPr="00125C44">
        <w:rPr>
          <w:sz w:val="24"/>
          <w:szCs w:val="24"/>
        </w:rPr>
        <w:t>цикла;</w:t>
      </w:r>
    </w:p>
    <w:p w:rsidR="003313E1" w:rsidRPr="00125C44" w:rsidRDefault="006355B8" w:rsidP="00125C44">
      <w:pPr>
        <w:pStyle w:val="a5"/>
        <w:numPr>
          <w:ilvl w:val="0"/>
          <w:numId w:val="38"/>
        </w:numPr>
        <w:tabs>
          <w:tab w:val="left" w:pos="813"/>
        </w:tabs>
        <w:ind w:right="122" w:firstLine="283"/>
        <w:rPr>
          <w:sz w:val="24"/>
          <w:szCs w:val="24"/>
        </w:rPr>
      </w:pPr>
      <w:r w:rsidRPr="00125C44">
        <w:rPr>
          <w:sz w:val="24"/>
          <w:szCs w:val="24"/>
        </w:rPr>
        <w:t>высказывать аргументированные суждения о противоречивом влиянии процессов глобализации на различные стороны мирового хозяйства и национальных экономик; давать оценку противоречивым последствиям экономической</w:t>
      </w:r>
      <w:r w:rsidRPr="00125C44">
        <w:rPr>
          <w:spacing w:val="6"/>
          <w:sz w:val="24"/>
          <w:szCs w:val="24"/>
        </w:rPr>
        <w:t xml:space="preserve"> </w:t>
      </w:r>
      <w:r w:rsidRPr="00125C44">
        <w:rPr>
          <w:sz w:val="24"/>
          <w:szCs w:val="24"/>
        </w:rPr>
        <w:t>глобализации;</w:t>
      </w:r>
    </w:p>
    <w:p w:rsidR="003313E1" w:rsidRPr="00125C44" w:rsidRDefault="006355B8" w:rsidP="00125C44">
      <w:pPr>
        <w:pStyle w:val="a5"/>
        <w:numPr>
          <w:ilvl w:val="0"/>
          <w:numId w:val="38"/>
        </w:numPr>
        <w:tabs>
          <w:tab w:val="left" w:pos="813"/>
        </w:tabs>
        <w:spacing w:before="4" w:line="237" w:lineRule="auto"/>
        <w:ind w:right="121" w:firstLine="283"/>
        <w:rPr>
          <w:sz w:val="24"/>
          <w:szCs w:val="24"/>
        </w:rPr>
      </w:pPr>
      <w:r w:rsidRPr="00125C44">
        <w:rPr>
          <w:sz w:val="24"/>
          <w:szCs w:val="24"/>
        </w:rPr>
        <w:t>извлекать информацию из различных источников для анализа тенденций общемирового экономического развития, экономического развития</w:t>
      </w:r>
      <w:r w:rsidRPr="00125C44">
        <w:rPr>
          <w:spacing w:val="6"/>
          <w:sz w:val="24"/>
          <w:szCs w:val="24"/>
        </w:rPr>
        <w:t xml:space="preserve"> </w:t>
      </w:r>
      <w:r w:rsidRPr="00125C44">
        <w:rPr>
          <w:sz w:val="24"/>
          <w:szCs w:val="24"/>
        </w:rPr>
        <w:t>России.</w:t>
      </w:r>
    </w:p>
    <w:p w:rsidR="003313E1" w:rsidRPr="00125C44" w:rsidRDefault="003313E1">
      <w:pPr>
        <w:pStyle w:val="a4"/>
        <w:spacing w:before="6"/>
        <w:ind w:left="0" w:firstLine="0"/>
        <w:jc w:val="left"/>
      </w:pPr>
    </w:p>
    <w:p w:rsidR="003313E1" w:rsidRPr="00125C44" w:rsidRDefault="006355B8">
      <w:pPr>
        <w:pStyle w:val="210"/>
        <w:rPr>
          <w:i w:val="0"/>
        </w:rPr>
      </w:pPr>
      <w:r w:rsidRPr="00125C44">
        <w:rPr>
          <w:i w:val="0"/>
        </w:rPr>
        <w:t>Социальные отношения</w:t>
      </w:r>
    </w:p>
    <w:p w:rsidR="003313E1" w:rsidRPr="00125C44" w:rsidRDefault="006355B8" w:rsidP="00125C44">
      <w:pPr>
        <w:pStyle w:val="a5"/>
        <w:numPr>
          <w:ilvl w:val="0"/>
          <w:numId w:val="38"/>
        </w:numPr>
        <w:tabs>
          <w:tab w:val="left" w:pos="812"/>
          <w:tab w:val="left" w:pos="813"/>
        </w:tabs>
        <w:spacing w:line="274" w:lineRule="exact"/>
        <w:ind w:left="812"/>
        <w:jc w:val="left"/>
        <w:rPr>
          <w:sz w:val="24"/>
          <w:szCs w:val="24"/>
        </w:rPr>
      </w:pPr>
      <w:r w:rsidRPr="00125C44">
        <w:rPr>
          <w:sz w:val="24"/>
          <w:szCs w:val="24"/>
        </w:rPr>
        <w:t>Выделять причины социального неравенства в истории и современном</w:t>
      </w:r>
      <w:r w:rsidRPr="00125C44">
        <w:rPr>
          <w:spacing w:val="-1"/>
          <w:sz w:val="24"/>
          <w:szCs w:val="24"/>
        </w:rPr>
        <w:t xml:space="preserve"> </w:t>
      </w:r>
      <w:r w:rsidRPr="00125C44">
        <w:rPr>
          <w:sz w:val="24"/>
          <w:szCs w:val="24"/>
        </w:rPr>
        <w:t>обществе;</w:t>
      </w:r>
    </w:p>
    <w:p w:rsidR="003313E1" w:rsidRPr="00125C44" w:rsidRDefault="006355B8" w:rsidP="00125C44">
      <w:pPr>
        <w:pStyle w:val="a5"/>
        <w:numPr>
          <w:ilvl w:val="0"/>
          <w:numId w:val="38"/>
        </w:numPr>
        <w:tabs>
          <w:tab w:val="left" w:pos="812"/>
          <w:tab w:val="left" w:pos="813"/>
        </w:tabs>
        <w:spacing w:line="242" w:lineRule="auto"/>
        <w:ind w:right="120" w:firstLine="283"/>
        <w:jc w:val="left"/>
        <w:rPr>
          <w:sz w:val="24"/>
          <w:szCs w:val="24"/>
        </w:rPr>
      </w:pPr>
      <w:r w:rsidRPr="00125C44">
        <w:rPr>
          <w:sz w:val="24"/>
          <w:szCs w:val="24"/>
        </w:rPr>
        <w:t>высказывать обоснованное суждение о факторах, обеспечивающих успешность самореализации молодежи в современных</w:t>
      </w:r>
      <w:r w:rsidRPr="00125C44">
        <w:rPr>
          <w:spacing w:val="3"/>
          <w:sz w:val="24"/>
          <w:szCs w:val="24"/>
        </w:rPr>
        <w:t xml:space="preserve"> </w:t>
      </w:r>
      <w:r w:rsidRPr="00125C44">
        <w:rPr>
          <w:sz w:val="24"/>
          <w:szCs w:val="24"/>
        </w:rPr>
        <w:t>условиях;</w:t>
      </w:r>
    </w:p>
    <w:p w:rsidR="003313E1" w:rsidRPr="00125C44" w:rsidRDefault="003313E1">
      <w:pPr>
        <w:spacing w:line="242" w:lineRule="auto"/>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 w:val="left" w:pos="2593"/>
          <w:tab w:val="left" w:pos="3870"/>
          <w:tab w:val="left" w:pos="5148"/>
          <w:tab w:val="left" w:pos="5484"/>
          <w:tab w:val="left" w:pos="6944"/>
          <w:tab w:val="left" w:pos="8264"/>
          <w:tab w:val="left" w:pos="9695"/>
        </w:tabs>
        <w:spacing w:before="66" w:line="242" w:lineRule="auto"/>
        <w:ind w:right="124" w:firstLine="283"/>
        <w:jc w:val="left"/>
        <w:rPr>
          <w:sz w:val="24"/>
          <w:szCs w:val="24"/>
        </w:rPr>
      </w:pPr>
      <w:r w:rsidRPr="00125C44">
        <w:rPr>
          <w:sz w:val="24"/>
          <w:szCs w:val="24"/>
        </w:rPr>
        <w:lastRenderedPageBreak/>
        <w:t>анализировать</w:t>
      </w:r>
      <w:r w:rsidRPr="00125C44">
        <w:rPr>
          <w:sz w:val="24"/>
          <w:szCs w:val="24"/>
        </w:rPr>
        <w:tab/>
        <w:t>ситуации,</w:t>
      </w:r>
      <w:r w:rsidRPr="00125C44">
        <w:rPr>
          <w:sz w:val="24"/>
          <w:szCs w:val="24"/>
        </w:rPr>
        <w:tab/>
        <w:t>связанные</w:t>
      </w:r>
      <w:r w:rsidRPr="00125C44">
        <w:rPr>
          <w:sz w:val="24"/>
          <w:szCs w:val="24"/>
        </w:rPr>
        <w:tab/>
        <w:t>с</w:t>
      </w:r>
      <w:r w:rsidRPr="00125C44">
        <w:rPr>
          <w:sz w:val="24"/>
          <w:szCs w:val="24"/>
        </w:rPr>
        <w:tab/>
        <w:t>различными</w:t>
      </w:r>
      <w:r w:rsidRPr="00125C44">
        <w:rPr>
          <w:sz w:val="24"/>
          <w:szCs w:val="24"/>
        </w:rPr>
        <w:tab/>
        <w:t>способами</w:t>
      </w:r>
      <w:r w:rsidRPr="00125C44">
        <w:rPr>
          <w:sz w:val="24"/>
          <w:szCs w:val="24"/>
        </w:rPr>
        <w:tab/>
        <w:t>разрешения</w:t>
      </w:r>
      <w:r w:rsidRPr="00125C44">
        <w:rPr>
          <w:sz w:val="24"/>
          <w:szCs w:val="24"/>
        </w:rPr>
        <w:tab/>
      </w:r>
      <w:r w:rsidRPr="00125C44">
        <w:rPr>
          <w:spacing w:val="-3"/>
          <w:sz w:val="24"/>
          <w:szCs w:val="24"/>
        </w:rPr>
        <w:t xml:space="preserve">социальных </w:t>
      </w:r>
      <w:r w:rsidRPr="00125C44">
        <w:rPr>
          <w:sz w:val="24"/>
          <w:szCs w:val="24"/>
        </w:rPr>
        <w:t>конфликтов;</w:t>
      </w:r>
    </w:p>
    <w:p w:rsidR="003313E1" w:rsidRPr="00125C44" w:rsidRDefault="006355B8" w:rsidP="00125C44">
      <w:pPr>
        <w:pStyle w:val="a5"/>
        <w:numPr>
          <w:ilvl w:val="0"/>
          <w:numId w:val="38"/>
        </w:numPr>
        <w:tabs>
          <w:tab w:val="left" w:pos="812"/>
          <w:tab w:val="left" w:pos="813"/>
        </w:tabs>
        <w:spacing w:line="271" w:lineRule="exact"/>
        <w:ind w:left="812"/>
        <w:jc w:val="left"/>
        <w:rPr>
          <w:sz w:val="24"/>
          <w:szCs w:val="24"/>
        </w:rPr>
      </w:pPr>
      <w:r w:rsidRPr="00125C44">
        <w:rPr>
          <w:sz w:val="24"/>
          <w:szCs w:val="24"/>
        </w:rPr>
        <w:t>выражать собственное отношение к различным способам разрешения социальных</w:t>
      </w:r>
      <w:r w:rsidRPr="00125C44">
        <w:rPr>
          <w:spacing w:val="-15"/>
          <w:sz w:val="24"/>
          <w:szCs w:val="24"/>
        </w:rPr>
        <w:t xml:space="preserve"> </w:t>
      </w:r>
      <w:r w:rsidRPr="00125C44">
        <w:rPr>
          <w:sz w:val="24"/>
          <w:szCs w:val="24"/>
        </w:rPr>
        <w:t>конфликтов;</w:t>
      </w:r>
    </w:p>
    <w:p w:rsidR="003313E1" w:rsidRPr="00125C44" w:rsidRDefault="006355B8" w:rsidP="00125C44">
      <w:pPr>
        <w:pStyle w:val="a5"/>
        <w:numPr>
          <w:ilvl w:val="0"/>
          <w:numId w:val="38"/>
        </w:numPr>
        <w:tabs>
          <w:tab w:val="left" w:pos="812"/>
          <w:tab w:val="left" w:pos="813"/>
        </w:tabs>
        <w:spacing w:before="5" w:line="237" w:lineRule="auto"/>
        <w:ind w:right="126" w:firstLine="283"/>
        <w:jc w:val="left"/>
        <w:rPr>
          <w:sz w:val="24"/>
          <w:szCs w:val="24"/>
        </w:rPr>
      </w:pPr>
      <w:r w:rsidRPr="00125C44">
        <w:rPr>
          <w:sz w:val="24"/>
          <w:szCs w:val="24"/>
        </w:rPr>
        <w:t>толерантно вести себя по отношению к людям, относящимся к различным этническим общностям и религиозным конфессиям; оценивать роль толерантности в современном</w:t>
      </w:r>
      <w:r w:rsidRPr="00125C44">
        <w:rPr>
          <w:spacing w:val="-2"/>
          <w:sz w:val="24"/>
          <w:szCs w:val="24"/>
        </w:rPr>
        <w:t xml:space="preserve"> </w:t>
      </w:r>
      <w:r w:rsidRPr="00125C44">
        <w:rPr>
          <w:sz w:val="24"/>
          <w:szCs w:val="24"/>
        </w:rPr>
        <w:t>мире;</w:t>
      </w:r>
    </w:p>
    <w:p w:rsidR="003313E1" w:rsidRPr="00125C44" w:rsidRDefault="006355B8" w:rsidP="00125C44">
      <w:pPr>
        <w:pStyle w:val="a5"/>
        <w:numPr>
          <w:ilvl w:val="0"/>
          <w:numId w:val="38"/>
        </w:numPr>
        <w:tabs>
          <w:tab w:val="left" w:pos="812"/>
          <w:tab w:val="left" w:pos="813"/>
          <w:tab w:val="left" w:pos="2012"/>
          <w:tab w:val="left" w:pos="2344"/>
          <w:tab w:val="left" w:pos="4101"/>
          <w:tab w:val="left" w:pos="5508"/>
          <w:tab w:val="left" w:pos="7049"/>
          <w:tab w:val="left" w:pos="7381"/>
          <w:tab w:val="left" w:pos="8792"/>
          <w:tab w:val="left" w:pos="9969"/>
          <w:tab w:val="left" w:pos="10771"/>
        </w:tabs>
        <w:spacing w:before="6" w:line="237" w:lineRule="auto"/>
        <w:ind w:right="126" w:firstLine="283"/>
        <w:jc w:val="left"/>
        <w:rPr>
          <w:sz w:val="24"/>
          <w:szCs w:val="24"/>
        </w:rPr>
      </w:pPr>
      <w:r w:rsidRPr="00125C44">
        <w:rPr>
          <w:sz w:val="24"/>
          <w:szCs w:val="24"/>
        </w:rPr>
        <w:t>находить</w:t>
      </w:r>
      <w:r w:rsidRPr="00125C44">
        <w:rPr>
          <w:sz w:val="24"/>
          <w:szCs w:val="24"/>
        </w:rPr>
        <w:tab/>
        <w:t>и</w:t>
      </w:r>
      <w:r w:rsidRPr="00125C44">
        <w:rPr>
          <w:sz w:val="24"/>
          <w:szCs w:val="24"/>
        </w:rPr>
        <w:tab/>
        <w:t>анализировать</w:t>
      </w:r>
      <w:r w:rsidRPr="00125C44">
        <w:rPr>
          <w:sz w:val="24"/>
          <w:szCs w:val="24"/>
        </w:rPr>
        <w:tab/>
        <w:t>социальную</w:t>
      </w:r>
      <w:r w:rsidRPr="00125C44">
        <w:rPr>
          <w:sz w:val="24"/>
          <w:szCs w:val="24"/>
        </w:rPr>
        <w:tab/>
        <w:t>информацию</w:t>
      </w:r>
      <w:r w:rsidRPr="00125C44">
        <w:rPr>
          <w:sz w:val="24"/>
          <w:szCs w:val="24"/>
        </w:rPr>
        <w:tab/>
        <w:t>о</w:t>
      </w:r>
      <w:r w:rsidRPr="00125C44">
        <w:rPr>
          <w:sz w:val="24"/>
          <w:szCs w:val="24"/>
        </w:rPr>
        <w:tab/>
        <w:t>тенденциях</w:t>
      </w:r>
      <w:r w:rsidRPr="00125C44">
        <w:rPr>
          <w:sz w:val="24"/>
          <w:szCs w:val="24"/>
        </w:rPr>
        <w:tab/>
        <w:t>развития</w:t>
      </w:r>
      <w:r w:rsidRPr="00125C44">
        <w:rPr>
          <w:sz w:val="24"/>
          <w:szCs w:val="24"/>
        </w:rPr>
        <w:tab/>
        <w:t>семьи</w:t>
      </w:r>
      <w:r w:rsidRPr="00125C44">
        <w:rPr>
          <w:sz w:val="24"/>
          <w:szCs w:val="24"/>
        </w:rPr>
        <w:tab/>
      </w:r>
      <w:r w:rsidRPr="00125C44">
        <w:rPr>
          <w:spacing w:val="-18"/>
          <w:sz w:val="24"/>
          <w:szCs w:val="24"/>
        </w:rPr>
        <w:t xml:space="preserve">в </w:t>
      </w:r>
      <w:r w:rsidRPr="00125C44">
        <w:rPr>
          <w:sz w:val="24"/>
          <w:szCs w:val="24"/>
        </w:rPr>
        <w:t>современном</w:t>
      </w:r>
      <w:r w:rsidRPr="00125C44">
        <w:rPr>
          <w:spacing w:val="3"/>
          <w:sz w:val="24"/>
          <w:szCs w:val="24"/>
        </w:rPr>
        <w:t xml:space="preserve"> </w:t>
      </w:r>
      <w:r w:rsidRPr="00125C44">
        <w:rPr>
          <w:sz w:val="24"/>
          <w:szCs w:val="24"/>
        </w:rPr>
        <w:t>обществе;</w:t>
      </w:r>
    </w:p>
    <w:p w:rsidR="003313E1" w:rsidRPr="00125C44" w:rsidRDefault="006355B8" w:rsidP="00125C44">
      <w:pPr>
        <w:pStyle w:val="a5"/>
        <w:numPr>
          <w:ilvl w:val="0"/>
          <w:numId w:val="38"/>
        </w:numPr>
        <w:tabs>
          <w:tab w:val="left" w:pos="812"/>
          <w:tab w:val="left" w:pos="813"/>
        </w:tabs>
        <w:spacing w:before="6" w:line="237" w:lineRule="auto"/>
        <w:ind w:right="121" w:firstLine="283"/>
        <w:jc w:val="left"/>
        <w:rPr>
          <w:sz w:val="24"/>
          <w:szCs w:val="24"/>
        </w:rPr>
      </w:pPr>
      <w:r w:rsidRPr="00125C44">
        <w:rPr>
          <w:sz w:val="24"/>
          <w:szCs w:val="24"/>
        </w:rPr>
        <w:t>выявлять существенные параметры демографической ситуации в России на основе анализа данных переписи населения в Российской Федерации, давать им</w:t>
      </w:r>
      <w:r w:rsidRPr="00125C44">
        <w:rPr>
          <w:spacing w:val="11"/>
          <w:sz w:val="24"/>
          <w:szCs w:val="24"/>
        </w:rPr>
        <w:t xml:space="preserve"> </w:t>
      </w:r>
      <w:r w:rsidRPr="00125C44">
        <w:rPr>
          <w:sz w:val="24"/>
          <w:szCs w:val="24"/>
        </w:rPr>
        <w:t>оценку;</w:t>
      </w:r>
    </w:p>
    <w:p w:rsidR="003313E1" w:rsidRPr="00125C44" w:rsidRDefault="006355B8" w:rsidP="00125C44">
      <w:pPr>
        <w:pStyle w:val="a5"/>
        <w:numPr>
          <w:ilvl w:val="0"/>
          <w:numId w:val="38"/>
        </w:numPr>
        <w:tabs>
          <w:tab w:val="left" w:pos="812"/>
          <w:tab w:val="left" w:pos="813"/>
        </w:tabs>
        <w:spacing w:before="5" w:line="237" w:lineRule="auto"/>
        <w:ind w:right="124" w:firstLine="283"/>
        <w:jc w:val="left"/>
        <w:rPr>
          <w:sz w:val="24"/>
          <w:szCs w:val="24"/>
        </w:rPr>
      </w:pPr>
      <w:r w:rsidRPr="00125C44">
        <w:rPr>
          <w:sz w:val="24"/>
          <w:szCs w:val="24"/>
        </w:rPr>
        <w:t>выявлять причины и последствия отклоняющегося поведения, объяснять с опорой на имеющиеся знания способы преодоления отклоняющегося</w:t>
      </w:r>
      <w:r w:rsidRPr="00125C44">
        <w:rPr>
          <w:spacing w:val="4"/>
          <w:sz w:val="24"/>
          <w:szCs w:val="24"/>
        </w:rPr>
        <w:t xml:space="preserve"> </w:t>
      </w:r>
      <w:r w:rsidRPr="00125C44">
        <w:rPr>
          <w:sz w:val="24"/>
          <w:szCs w:val="24"/>
        </w:rPr>
        <w:t>поведения;</w:t>
      </w:r>
    </w:p>
    <w:p w:rsidR="003313E1" w:rsidRPr="00125C44" w:rsidRDefault="006355B8" w:rsidP="00125C44">
      <w:pPr>
        <w:pStyle w:val="a5"/>
        <w:numPr>
          <w:ilvl w:val="0"/>
          <w:numId w:val="38"/>
        </w:numPr>
        <w:tabs>
          <w:tab w:val="left" w:pos="812"/>
          <w:tab w:val="left" w:pos="813"/>
        </w:tabs>
        <w:spacing w:before="4"/>
        <w:ind w:left="812"/>
        <w:jc w:val="left"/>
        <w:rPr>
          <w:sz w:val="24"/>
          <w:szCs w:val="24"/>
        </w:rPr>
      </w:pPr>
      <w:r w:rsidRPr="00125C44">
        <w:rPr>
          <w:sz w:val="24"/>
          <w:szCs w:val="24"/>
        </w:rPr>
        <w:t>анализировать численность населения и динамику ее изменений в мире и в</w:t>
      </w:r>
      <w:r w:rsidRPr="00125C44">
        <w:rPr>
          <w:spacing w:val="-9"/>
          <w:sz w:val="24"/>
          <w:szCs w:val="24"/>
        </w:rPr>
        <w:t xml:space="preserve"> </w:t>
      </w:r>
      <w:r w:rsidRPr="00125C44">
        <w:rPr>
          <w:sz w:val="24"/>
          <w:szCs w:val="24"/>
        </w:rPr>
        <w:t>России.</w:t>
      </w:r>
    </w:p>
    <w:p w:rsidR="003313E1" w:rsidRPr="00125C44" w:rsidRDefault="003313E1">
      <w:pPr>
        <w:pStyle w:val="a4"/>
        <w:ind w:left="0" w:firstLine="0"/>
        <w:jc w:val="left"/>
      </w:pPr>
    </w:p>
    <w:p w:rsidR="003313E1" w:rsidRPr="00125C44" w:rsidRDefault="003313E1">
      <w:pPr>
        <w:pStyle w:val="a4"/>
        <w:spacing w:before="2"/>
        <w:ind w:left="0" w:firstLine="0"/>
        <w:jc w:val="left"/>
      </w:pPr>
    </w:p>
    <w:p w:rsidR="003313E1" w:rsidRPr="00125C44" w:rsidRDefault="006355B8">
      <w:pPr>
        <w:pStyle w:val="210"/>
        <w:spacing w:before="1"/>
        <w:rPr>
          <w:i w:val="0"/>
        </w:rPr>
      </w:pPr>
      <w:r w:rsidRPr="00125C44">
        <w:rPr>
          <w:i w:val="0"/>
        </w:rPr>
        <w:t>Политика</w:t>
      </w:r>
    </w:p>
    <w:p w:rsidR="003313E1" w:rsidRPr="00125C44" w:rsidRDefault="006355B8" w:rsidP="00125C44">
      <w:pPr>
        <w:pStyle w:val="a5"/>
        <w:numPr>
          <w:ilvl w:val="0"/>
          <w:numId w:val="38"/>
        </w:numPr>
        <w:tabs>
          <w:tab w:val="left" w:pos="812"/>
          <w:tab w:val="left" w:pos="813"/>
        </w:tabs>
        <w:spacing w:before="1" w:line="237" w:lineRule="auto"/>
        <w:ind w:right="126" w:firstLine="283"/>
        <w:jc w:val="left"/>
        <w:rPr>
          <w:sz w:val="24"/>
          <w:szCs w:val="24"/>
        </w:rPr>
      </w:pPr>
      <w:r w:rsidRPr="00125C44">
        <w:rPr>
          <w:sz w:val="24"/>
          <w:szCs w:val="24"/>
        </w:rPr>
        <w:t>Находить, анализировать информацию о формировании правового государства и гражданского общества в Российской Федерации, выделять</w:t>
      </w:r>
      <w:r w:rsidRPr="00125C44">
        <w:rPr>
          <w:spacing w:val="11"/>
          <w:sz w:val="24"/>
          <w:szCs w:val="24"/>
        </w:rPr>
        <w:t xml:space="preserve"> </w:t>
      </w:r>
      <w:r w:rsidRPr="00125C44">
        <w:rPr>
          <w:sz w:val="24"/>
          <w:szCs w:val="24"/>
        </w:rPr>
        <w:t>проблемы;</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rPr>
      </w:pPr>
      <w:r w:rsidRPr="00125C44">
        <w:rPr>
          <w:sz w:val="24"/>
          <w:szCs w:val="24"/>
        </w:rPr>
        <w:t>выделять основные этапы избирательной</w:t>
      </w:r>
      <w:r w:rsidRPr="00125C44">
        <w:rPr>
          <w:spacing w:val="8"/>
          <w:sz w:val="24"/>
          <w:szCs w:val="24"/>
        </w:rPr>
        <w:t xml:space="preserve"> </w:t>
      </w:r>
      <w:r w:rsidRPr="00125C44">
        <w:rPr>
          <w:sz w:val="24"/>
          <w:szCs w:val="24"/>
        </w:rPr>
        <w:t>кампании;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 перспективе осознанно участвовать в избирательных</w:t>
      </w:r>
      <w:r w:rsidRPr="00125C44">
        <w:rPr>
          <w:spacing w:val="1"/>
          <w:sz w:val="24"/>
          <w:szCs w:val="24"/>
        </w:rPr>
        <w:t xml:space="preserve"> </w:t>
      </w:r>
      <w:r w:rsidRPr="00125C44">
        <w:rPr>
          <w:sz w:val="24"/>
          <w:szCs w:val="24"/>
        </w:rPr>
        <w:t>кампаниях;</w:t>
      </w:r>
    </w:p>
    <w:p w:rsidR="003313E1" w:rsidRPr="00125C44" w:rsidRDefault="006355B8" w:rsidP="00125C44">
      <w:pPr>
        <w:pStyle w:val="a5"/>
        <w:numPr>
          <w:ilvl w:val="0"/>
          <w:numId w:val="38"/>
        </w:numPr>
        <w:tabs>
          <w:tab w:val="left" w:pos="812"/>
          <w:tab w:val="left" w:pos="813"/>
        </w:tabs>
        <w:spacing w:before="4" w:line="237" w:lineRule="auto"/>
        <w:ind w:right="121" w:firstLine="283"/>
        <w:jc w:val="left"/>
        <w:rPr>
          <w:sz w:val="24"/>
          <w:szCs w:val="24"/>
        </w:rPr>
      </w:pPr>
      <w:r w:rsidRPr="00125C44">
        <w:rPr>
          <w:sz w:val="24"/>
          <w:szCs w:val="24"/>
        </w:rPr>
        <w:t>отбирать и систематизировать информацию СМИ о функциях и значении местного самоуправления;</w:t>
      </w:r>
    </w:p>
    <w:p w:rsidR="003313E1" w:rsidRPr="00125C44" w:rsidRDefault="006355B8" w:rsidP="00125C44">
      <w:pPr>
        <w:pStyle w:val="a5"/>
        <w:numPr>
          <w:ilvl w:val="0"/>
          <w:numId w:val="38"/>
        </w:numPr>
        <w:tabs>
          <w:tab w:val="left" w:pos="812"/>
          <w:tab w:val="left" w:pos="813"/>
          <w:tab w:val="left" w:pos="2790"/>
          <w:tab w:val="left" w:pos="3774"/>
          <w:tab w:val="left" w:pos="6099"/>
          <w:tab w:val="left" w:pos="7016"/>
          <w:tab w:val="left" w:pos="7981"/>
          <w:tab w:val="left" w:pos="9052"/>
          <w:tab w:val="left" w:pos="9407"/>
        </w:tabs>
        <w:spacing w:before="6" w:line="237" w:lineRule="auto"/>
        <w:ind w:right="125" w:firstLine="283"/>
        <w:jc w:val="left"/>
        <w:rPr>
          <w:sz w:val="24"/>
          <w:szCs w:val="24"/>
        </w:rPr>
      </w:pPr>
      <w:r w:rsidRPr="00125C44">
        <w:rPr>
          <w:sz w:val="24"/>
          <w:szCs w:val="24"/>
        </w:rPr>
        <w:t>самостоятельно</w:t>
      </w:r>
      <w:r w:rsidRPr="00125C44">
        <w:rPr>
          <w:sz w:val="24"/>
          <w:szCs w:val="24"/>
        </w:rPr>
        <w:tab/>
        <w:t>давать</w:t>
      </w:r>
      <w:r w:rsidRPr="00125C44">
        <w:rPr>
          <w:sz w:val="24"/>
          <w:szCs w:val="24"/>
        </w:rPr>
        <w:tab/>
        <w:t>аргументированную</w:t>
      </w:r>
      <w:r w:rsidRPr="00125C44">
        <w:rPr>
          <w:sz w:val="24"/>
          <w:szCs w:val="24"/>
        </w:rPr>
        <w:tab/>
        <w:t>оценку</w:t>
      </w:r>
      <w:r w:rsidRPr="00125C44">
        <w:rPr>
          <w:sz w:val="24"/>
          <w:szCs w:val="24"/>
        </w:rPr>
        <w:tab/>
        <w:t>личных</w:t>
      </w:r>
      <w:r w:rsidRPr="00125C44">
        <w:rPr>
          <w:sz w:val="24"/>
          <w:szCs w:val="24"/>
        </w:rPr>
        <w:tab/>
        <w:t>качеств</w:t>
      </w:r>
      <w:r w:rsidRPr="00125C44">
        <w:rPr>
          <w:sz w:val="24"/>
          <w:szCs w:val="24"/>
        </w:rPr>
        <w:tab/>
        <w:t>и</w:t>
      </w:r>
      <w:r w:rsidRPr="00125C44">
        <w:rPr>
          <w:sz w:val="24"/>
          <w:szCs w:val="24"/>
        </w:rPr>
        <w:tab/>
        <w:t>деятельности политических</w:t>
      </w:r>
      <w:r w:rsidRPr="00125C44">
        <w:rPr>
          <w:spacing w:val="1"/>
          <w:sz w:val="24"/>
          <w:szCs w:val="24"/>
        </w:rPr>
        <w:t xml:space="preserve"> </w:t>
      </w:r>
      <w:r w:rsidRPr="00125C44">
        <w:rPr>
          <w:sz w:val="24"/>
          <w:szCs w:val="24"/>
        </w:rPr>
        <w:t>лидеров;</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rPr>
      </w:pPr>
      <w:r w:rsidRPr="00125C44">
        <w:rPr>
          <w:sz w:val="24"/>
          <w:szCs w:val="24"/>
        </w:rPr>
        <w:t>характеризовать особенности политического процесса в</w:t>
      </w:r>
      <w:r w:rsidRPr="00125C44">
        <w:rPr>
          <w:spacing w:val="8"/>
          <w:sz w:val="24"/>
          <w:szCs w:val="24"/>
        </w:rPr>
        <w:t xml:space="preserve"> </w:t>
      </w:r>
      <w:r w:rsidRPr="00125C44">
        <w:rPr>
          <w:sz w:val="24"/>
          <w:szCs w:val="24"/>
        </w:rPr>
        <w:t>России;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анализировать основные тенденции современного политического</w:t>
      </w:r>
      <w:r w:rsidRPr="00125C44">
        <w:rPr>
          <w:spacing w:val="3"/>
          <w:sz w:val="24"/>
          <w:szCs w:val="24"/>
        </w:rPr>
        <w:t xml:space="preserve"> </w:t>
      </w:r>
      <w:r w:rsidRPr="00125C44">
        <w:rPr>
          <w:sz w:val="24"/>
          <w:szCs w:val="24"/>
        </w:rPr>
        <w:t>процесса.</w:t>
      </w:r>
    </w:p>
    <w:p w:rsidR="003313E1" w:rsidRPr="00125C44" w:rsidRDefault="003313E1">
      <w:pPr>
        <w:pStyle w:val="a4"/>
        <w:spacing w:before="4"/>
        <w:ind w:left="0" w:firstLine="0"/>
        <w:jc w:val="left"/>
      </w:pPr>
    </w:p>
    <w:p w:rsidR="003313E1" w:rsidRPr="00125C44" w:rsidRDefault="006355B8">
      <w:pPr>
        <w:pStyle w:val="210"/>
        <w:rPr>
          <w:i w:val="0"/>
        </w:rPr>
      </w:pPr>
      <w:r w:rsidRPr="00125C44">
        <w:rPr>
          <w:i w:val="0"/>
        </w:rPr>
        <w:t>Правовое регулирование общественных отношений</w:t>
      </w:r>
    </w:p>
    <w:p w:rsidR="003313E1" w:rsidRPr="00125C44" w:rsidRDefault="006355B8" w:rsidP="00125C44">
      <w:pPr>
        <w:pStyle w:val="a5"/>
        <w:numPr>
          <w:ilvl w:val="0"/>
          <w:numId w:val="38"/>
        </w:numPr>
        <w:tabs>
          <w:tab w:val="left" w:pos="812"/>
          <w:tab w:val="left" w:pos="813"/>
        </w:tabs>
        <w:spacing w:before="1" w:line="237" w:lineRule="auto"/>
        <w:ind w:right="124" w:firstLine="283"/>
        <w:jc w:val="left"/>
        <w:rPr>
          <w:sz w:val="24"/>
          <w:szCs w:val="24"/>
        </w:rPr>
      </w:pPr>
      <w:r w:rsidRPr="00125C44">
        <w:rPr>
          <w:sz w:val="24"/>
          <w:szCs w:val="24"/>
        </w:rPr>
        <w:t>Действовать в пределах правовых норм для успешного решения жизненных задач в разных сферах общественных</w:t>
      </w:r>
      <w:r w:rsidRPr="00125C44">
        <w:rPr>
          <w:spacing w:val="4"/>
          <w:sz w:val="24"/>
          <w:szCs w:val="24"/>
        </w:rPr>
        <w:t xml:space="preserve"> </w:t>
      </w:r>
      <w:r w:rsidRPr="00125C44">
        <w:rPr>
          <w:sz w:val="24"/>
          <w:szCs w:val="24"/>
        </w:rPr>
        <w:t>отношений;</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rPr>
      </w:pPr>
      <w:r w:rsidRPr="00125C44">
        <w:rPr>
          <w:sz w:val="24"/>
          <w:szCs w:val="24"/>
        </w:rPr>
        <w:t>перечислять участников законотворческого процесса и раскрывать их</w:t>
      </w:r>
      <w:r w:rsidRPr="00125C44">
        <w:rPr>
          <w:spacing w:val="-12"/>
          <w:sz w:val="24"/>
          <w:szCs w:val="24"/>
        </w:rPr>
        <w:t xml:space="preserve"> </w:t>
      </w:r>
      <w:r w:rsidRPr="00125C44">
        <w:rPr>
          <w:sz w:val="24"/>
          <w:szCs w:val="24"/>
        </w:rPr>
        <w:t>функции;</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характеризовать механизм судебной защиты прав человека и гражданина в</w:t>
      </w:r>
      <w:r w:rsidRPr="00125C44">
        <w:rPr>
          <w:spacing w:val="-19"/>
          <w:sz w:val="24"/>
          <w:szCs w:val="24"/>
        </w:rPr>
        <w:t xml:space="preserve"> </w:t>
      </w:r>
      <w:r w:rsidRPr="00125C44">
        <w:rPr>
          <w:sz w:val="24"/>
          <w:szCs w:val="24"/>
        </w:rPr>
        <w:t>РФ;</w:t>
      </w:r>
    </w:p>
    <w:p w:rsidR="003313E1" w:rsidRPr="00125C44" w:rsidRDefault="006355B8" w:rsidP="00125C44">
      <w:pPr>
        <w:pStyle w:val="a5"/>
        <w:numPr>
          <w:ilvl w:val="0"/>
          <w:numId w:val="38"/>
        </w:numPr>
        <w:tabs>
          <w:tab w:val="left" w:pos="812"/>
          <w:tab w:val="left" w:pos="813"/>
        </w:tabs>
        <w:spacing w:before="3" w:line="275" w:lineRule="exact"/>
        <w:ind w:left="812"/>
        <w:jc w:val="left"/>
        <w:rPr>
          <w:sz w:val="24"/>
          <w:szCs w:val="24"/>
        </w:rPr>
      </w:pPr>
      <w:r w:rsidRPr="00125C44">
        <w:rPr>
          <w:sz w:val="24"/>
          <w:szCs w:val="24"/>
        </w:rPr>
        <w:t>ориентироваться в предпринимательских</w:t>
      </w:r>
      <w:r w:rsidRPr="00125C44">
        <w:rPr>
          <w:spacing w:val="8"/>
          <w:sz w:val="24"/>
          <w:szCs w:val="24"/>
        </w:rPr>
        <w:t xml:space="preserve"> </w:t>
      </w:r>
      <w:r w:rsidRPr="00125C44">
        <w:rPr>
          <w:sz w:val="24"/>
          <w:szCs w:val="24"/>
        </w:rPr>
        <w:t>правоотношениях;</w:t>
      </w:r>
    </w:p>
    <w:p w:rsidR="003313E1" w:rsidRPr="00125C44" w:rsidRDefault="006355B8" w:rsidP="00125C44">
      <w:pPr>
        <w:pStyle w:val="a5"/>
        <w:numPr>
          <w:ilvl w:val="0"/>
          <w:numId w:val="38"/>
        </w:numPr>
        <w:tabs>
          <w:tab w:val="left" w:pos="812"/>
          <w:tab w:val="left" w:pos="813"/>
        </w:tabs>
        <w:spacing w:line="275" w:lineRule="exact"/>
        <w:ind w:left="812"/>
        <w:jc w:val="left"/>
        <w:rPr>
          <w:sz w:val="24"/>
          <w:szCs w:val="24"/>
        </w:rPr>
      </w:pPr>
      <w:r w:rsidRPr="00125C44">
        <w:rPr>
          <w:sz w:val="24"/>
          <w:szCs w:val="24"/>
        </w:rPr>
        <w:t>выявлять общественную опасность коррупции для гражданина, общества и</w:t>
      </w:r>
      <w:r w:rsidRPr="00125C44">
        <w:rPr>
          <w:spacing w:val="-5"/>
          <w:sz w:val="24"/>
          <w:szCs w:val="24"/>
        </w:rPr>
        <w:t xml:space="preserve"> </w:t>
      </w:r>
      <w:r w:rsidRPr="00125C44">
        <w:rPr>
          <w:sz w:val="24"/>
          <w:szCs w:val="24"/>
        </w:rPr>
        <w:t>государства;</w:t>
      </w:r>
    </w:p>
    <w:p w:rsidR="003313E1" w:rsidRPr="00125C44" w:rsidRDefault="006355B8" w:rsidP="00125C44">
      <w:pPr>
        <w:pStyle w:val="a5"/>
        <w:numPr>
          <w:ilvl w:val="0"/>
          <w:numId w:val="38"/>
        </w:numPr>
        <w:tabs>
          <w:tab w:val="left" w:pos="812"/>
          <w:tab w:val="left" w:pos="813"/>
        </w:tabs>
        <w:spacing w:before="4" w:line="237" w:lineRule="auto"/>
        <w:ind w:right="127" w:firstLine="283"/>
        <w:jc w:val="left"/>
        <w:rPr>
          <w:sz w:val="24"/>
          <w:szCs w:val="24"/>
        </w:rPr>
      </w:pPr>
      <w:r w:rsidRPr="00125C44">
        <w:rPr>
          <w:sz w:val="24"/>
          <w:szCs w:val="24"/>
        </w:rPr>
        <w:t>применять знание основных норм права в ситуациях повседневной жизни, прогнозировать последствия принимаемых</w:t>
      </w:r>
      <w:r w:rsidRPr="00125C44">
        <w:rPr>
          <w:spacing w:val="3"/>
          <w:sz w:val="24"/>
          <w:szCs w:val="24"/>
        </w:rPr>
        <w:t xml:space="preserve"> </w:t>
      </w:r>
      <w:r w:rsidRPr="00125C44">
        <w:rPr>
          <w:sz w:val="24"/>
          <w:szCs w:val="24"/>
        </w:rPr>
        <w:t>решений;</w:t>
      </w:r>
    </w:p>
    <w:p w:rsidR="003313E1" w:rsidRPr="00125C44" w:rsidRDefault="006355B8" w:rsidP="00125C44">
      <w:pPr>
        <w:pStyle w:val="a5"/>
        <w:numPr>
          <w:ilvl w:val="0"/>
          <w:numId w:val="38"/>
        </w:numPr>
        <w:tabs>
          <w:tab w:val="left" w:pos="812"/>
          <w:tab w:val="left" w:pos="813"/>
        </w:tabs>
        <w:spacing w:before="4" w:line="275" w:lineRule="exact"/>
        <w:ind w:left="812"/>
        <w:jc w:val="left"/>
        <w:rPr>
          <w:sz w:val="24"/>
          <w:szCs w:val="24"/>
        </w:rPr>
      </w:pPr>
      <w:r w:rsidRPr="00125C44">
        <w:rPr>
          <w:sz w:val="24"/>
          <w:szCs w:val="24"/>
        </w:rPr>
        <w:t>оценивать происходящие события и поведение людей с точки зрения соответствия</w:t>
      </w:r>
      <w:r w:rsidRPr="00125C44">
        <w:rPr>
          <w:spacing w:val="-4"/>
          <w:sz w:val="24"/>
          <w:szCs w:val="24"/>
        </w:rPr>
        <w:t xml:space="preserve"> </w:t>
      </w:r>
      <w:r w:rsidRPr="00125C44">
        <w:rPr>
          <w:sz w:val="24"/>
          <w:szCs w:val="24"/>
        </w:rPr>
        <w:t>закону;</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характеризовать основные направления деятельности государственных органов по предотвращению терроризма, раскрывать роль СМИ и гражданского общества в противодействии терроризму.</w:t>
      </w:r>
    </w:p>
    <w:p w:rsidR="003313E1" w:rsidRPr="00125C44" w:rsidRDefault="003313E1">
      <w:pPr>
        <w:pStyle w:val="a4"/>
        <w:ind w:left="0" w:firstLine="0"/>
        <w:jc w:val="left"/>
      </w:pPr>
    </w:p>
    <w:p w:rsidR="003313E1" w:rsidRPr="00125C44" w:rsidRDefault="003313E1">
      <w:pPr>
        <w:pStyle w:val="a4"/>
        <w:spacing w:before="7"/>
        <w:ind w:left="0" w:firstLine="0"/>
        <w:jc w:val="left"/>
      </w:pPr>
    </w:p>
    <w:p w:rsidR="003313E1" w:rsidRPr="00125C44" w:rsidRDefault="006355B8">
      <w:pPr>
        <w:pStyle w:val="110"/>
        <w:ind w:left="817"/>
        <w:jc w:val="left"/>
      </w:pPr>
      <w:bookmarkStart w:id="18" w:name="_bookmark12"/>
      <w:bookmarkEnd w:id="18"/>
      <w:r w:rsidRPr="00125C44">
        <w:t>Россия в мире</w:t>
      </w:r>
    </w:p>
    <w:p w:rsidR="003313E1" w:rsidRPr="00125C44" w:rsidRDefault="006355B8">
      <w:pPr>
        <w:spacing w:line="242" w:lineRule="auto"/>
        <w:ind w:left="106" w:right="225" w:firstLine="710"/>
        <w:rPr>
          <w:b/>
          <w:sz w:val="24"/>
          <w:szCs w:val="24"/>
        </w:rPr>
      </w:pPr>
      <w:r w:rsidRPr="00125C44">
        <w:rPr>
          <w:b/>
          <w:sz w:val="24"/>
          <w:szCs w:val="24"/>
        </w:rPr>
        <w:t>В результате изучения учебного предмета «Россия в мире» на уровне среднего общего образования:</w:t>
      </w:r>
    </w:p>
    <w:p w:rsidR="003313E1" w:rsidRPr="00125C44" w:rsidRDefault="006355B8">
      <w:pPr>
        <w:spacing w:line="269" w:lineRule="exact"/>
        <w:ind w:left="817"/>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0"/>
          <w:numId w:val="38"/>
        </w:numPr>
        <w:tabs>
          <w:tab w:val="left" w:pos="813"/>
        </w:tabs>
        <w:spacing w:line="237" w:lineRule="auto"/>
        <w:ind w:right="122" w:firstLine="283"/>
        <w:rPr>
          <w:sz w:val="24"/>
          <w:szCs w:val="24"/>
        </w:rPr>
      </w:pPr>
      <w:r w:rsidRPr="00125C44">
        <w:rPr>
          <w:sz w:val="24"/>
          <w:szCs w:val="24"/>
        </w:rPr>
        <w:t>использовать комплекс знаний об основных этапах, ключевых событиях истории многонационального Российского государства и человечества в</w:t>
      </w:r>
      <w:r w:rsidRPr="00125C44">
        <w:rPr>
          <w:spacing w:val="19"/>
          <w:sz w:val="24"/>
          <w:szCs w:val="24"/>
        </w:rPr>
        <w:t xml:space="preserve"> </w:t>
      </w:r>
      <w:r w:rsidRPr="00125C44">
        <w:rPr>
          <w:sz w:val="24"/>
          <w:szCs w:val="24"/>
        </w:rPr>
        <w:t>целом;</w:t>
      </w:r>
    </w:p>
    <w:p w:rsidR="003313E1" w:rsidRPr="00125C44" w:rsidRDefault="006355B8" w:rsidP="00125C44">
      <w:pPr>
        <w:pStyle w:val="a5"/>
        <w:numPr>
          <w:ilvl w:val="0"/>
          <w:numId w:val="38"/>
        </w:numPr>
        <w:tabs>
          <w:tab w:val="left" w:pos="813"/>
        </w:tabs>
        <w:spacing w:before="3"/>
        <w:ind w:right="116" w:firstLine="283"/>
        <w:rPr>
          <w:sz w:val="24"/>
          <w:szCs w:val="24"/>
        </w:rPr>
      </w:pPr>
      <w:r w:rsidRPr="00125C44">
        <w:rPr>
          <w:sz w:val="24"/>
          <w:szCs w:val="24"/>
        </w:rPr>
        <w:t xml:space="preserve">использовать понятийный аппарат исторического знания и приемы исторического анализа, </w:t>
      </w:r>
      <w:proofErr w:type="spellStart"/>
      <w:r w:rsidRPr="00125C44">
        <w:rPr>
          <w:sz w:val="24"/>
          <w:szCs w:val="24"/>
        </w:rPr>
        <w:t>межпредметные</w:t>
      </w:r>
      <w:proofErr w:type="spellEnd"/>
      <w:r w:rsidRPr="00125C44">
        <w:rPr>
          <w:sz w:val="24"/>
          <w:szCs w:val="24"/>
        </w:rPr>
        <w:t xml:space="preserve"> связи для осмысления, раскрытия сущности, причинно-следственных связей и значения событий, процессов и явлений прошлого и</w:t>
      </w:r>
      <w:r w:rsidRPr="00125C44">
        <w:rPr>
          <w:spacing w:val="7"/>
          <w:sz w:val="24"/>
          <w:szCs w:val="24"/>
        </w:rPr>
        <w:t xml:space="preserve"> </w:t>
      </w:r>
      <w:r w:rsidRPr="00125C44">
        <w:rPr>
          <w:sz w:val="24"/>
          <w:szCs w:val="24"/>
        </w:rPr>
        <w:t>современности;</w:t>
      </w:r>
    </w:p>
    <w:p w:rsidR="003313E1" w:rsidRPr="00125C44" w:rsidRDefault="003313E1">
      <w:pPr>
        <w:jc w:val="both"/>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3"/>
        </w:tabs>
        <w:spacing w:before="66"/>
        <w:ind w:right="121" w:firstLine="283"/>
        <w:rPr>
          <w:sz w:val="24"/>
          <w:szCs w:val="24"/>
        </w:rPr>
      </w:pPr>
      <w:r w:rsidRPr="00125C44">
        <w:rPr>
          <w:sz w:val="24"/>
          <w:szCs w:val="24"/>
        </w:rPr>
        <w:lastRenderedPageBreak/>
        <w:t>раскрывать историю России как неотъемлемую часть мирового исторического процесса и роль многих поколений россиян во взаимодействии с другими государствами и народами во всех сферах, в том числе в современном глобальном</w:t>
      </w:r>
      <w:r w:rsidRPr="00125C44">
        <w:rPr>
          <w:spacing w:val="11"/>
          <w:sz w:val="24"/>
          <w:szCs w:val="24"/>
        </w:rPr>
        <w:t xml:space="preserve"> </w:t>
      </w:r>
      <w:r w:rsidRPr="00125C44">
        <w:rPr>
          <w:sz w:val="24"/>
          <w:szCs w:val="24"/>
        </w:rPr>
        <w:t>мире;</w:t>
      </w:r>
    </w:p>
    <w:p w:rsidR="003313E1" w:rsidRPr="00125C44" w:rsidRDefault="006355B8" w:rsidP="00125C44">
      <w:pPr>
        <w:pStyle w:val="a5"/>
        <w:numPr>
          <w:ilvl w:val="0"/>
          <w:numId w:val="38"/>
        </w:numPr>
        <w:tabs>
          <w:tab w:val="left" w:pos="813"/>
        </w:tabs>
        <w:spacing w:before="3" w:line="275" w:lineRule="exact"/>
        <w:ind w:left="812"/>
        <w:rPr>
          <w:sz w:val="24"/>
          <w:szCs w:val="24"/>
        </w:rPr>
      </w:pPr>
      <w:r w:rsidRPr="00125C44">
        <w:rPr>
          <w:sz w:val="24"/>
          <w:szCs w:val="24"/>
        </w:rPr>
        <w:t>соотносить общие исторические процессы и отдельные</w:t>
      </w:r>
      <w:r w:rsidRPr="00125C44">
        <w:rPr>
          <w:spacing w:val="-8"/>
          <w:sz w:val="24"/>
          <w:szCs w:val="24"/>
        </w:rPr>
        <w:t xml:space="preserve"> </w:t>
      </w:r>
      <w:r w:rsidRPr="00125C44">
        <w:rPr>
          <w:sz w:val="24"/>
          <w:szCs w:val="24"/>
        </w:rPr>
        <w:t>факты;</w:t>
      </w:r>
    </w:p>
    <w:p w:rsidR="003313E1" w:rsidRPr="00125C44" w:rsidRDefault="006355B8" w:rsidP="00125C44">
      <w:pPr>
        <w:pStyle w:val="a5"/>
        <w:numPr>
          <w:ilvl w:val="0"/>
          <w:numId w:val="38"/>
        </w:numPr>
        <w:tabs>
          <w:tab w:val="left" w:pos="813"/>
        </w:tabs>
        <w:spacing w:line="242" w:lineRule="auto"/>
        <w:ind w:right="121" w:firstLine="283"/>
        <w:rPr>
          <w:sz w:val="24"/>
          <w:szCs w:val="24"/>
        </w:rPr>
      </w:pPr>
      <w:r w:rsidRPr="00125C44">
        <w:rPr>
          <w:sz w:val="24"/>
          <w:szCs w:val="24"/>
        </w:rPr>
        <w:t>выделять причинно-следственные связи и исторические предпосылки современного положения РФ на международной</w:t>
      </w:r>
      <w:r w:rsidRPr="00125C44">
        <w:rPr>
          <w:spacing w:val="-1"/>
          <w:sz w:val="24"/>
          <w:szCs w:val="24"/>
        </w:rPr>
        <w:t xml:space="preserve"> </w:t>
      </w:r>
      <w:r w:rsidRPr="00125C44">
        <w:rPr>
          <w:sz w:val="24"/>
          <w:szCs w:val="24"/>
        </w:rPr>
        <w:t>арене;</w:t>
      </w:r>
    </w:p>
    <w:p w:rsidR="003313E1" w:rsidRPr="00125C44" w:rsidRDefault="006355B8" w:rsidP="00125C44">
      <w:pPr>
        <w:pStyle w:val="a5"/>
        <w:numPr>
          <w:ilvl w:val="0"/>
          <w:numId w:val="38"/>
        </w:numPr>
        <w:tabs>
          <w:tab w:val="left" w:pos="813"/>
        </w:tabs>
        <w:spacing w:line="242" w:lineRule="auto"/>
        <w:ind w:right="119" w:firstLine="283"/>
        <w:rPr>
          <w:sz w:val="24"/>
          <w:szCs w:val="24"/>
        </w:rPr>
      </w:pPr>
      <w:r w:rsidRPr="00125C44">
        <w:rPr>
          <w:sz w:val="24"/>
          <w:szCs w:val="24"/>
        </w:rPr>
        <w:t>сравнивать историческое развитие России и других стран, объяснять, в чем заключались общие черты и особенности их исторического</w:t>
      </w:r>
      <w:r w:rsidRPr="00125C44">
        <w:rPr>
          <w:spacing w:val="6"/>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3"/>
        </w:tabs>
        <w:spacing w:line="242" w:lineRule="auto"/>
        <w:ind w:right="118" w:firstLine="283"/>
        <w:rPr>
          <w:sz w:val="24"/>
          <w:szCs w:val="24"/>
        </w:rPr>
      </w:pPr>
      <w:r w:rsidRPr="00125C44">
        <w:rPr>
          <w:sz w:val="24"/>
          <w:szCs w:val="24"/>
        </w:rPr>
        <w:t xml:space="preserve">излагать </w:t>
      </w:r>
      <w:r w:rsidRPr="00125C44">
        <w:rPr>
          <w:spacing w:val="-3"/>
          <w:sz w:val="24"/>
          <w:szCs w:val="24"/>
        </w:rPr>
        <w:t xml:space="preserve">круг </w:t>
      </w:r>
      <w:r w:rsidRPr="00125C44">
        <w:rPr>
          <w:sz w:val="24"/>
          <w:szCs w:val="24"/>
        </w:rPr>
        <w:t>дискуссионных, «трудных» вопросов истории и существующие в науке их современные версии и</w:t>
      </w:r>
      <w:r w:rsidRPr="00125C44">
        <w:rPr>
          <w:spacing w:val="-2"/>
          <w:sz w:val="24"/>
          <w:szCs w:val="24"/>
        </w:rPr>
        <w:t xml:space="preserve"> </w:t>
      </w:r>
      <w:r w:rsidRPr="00125C44">
        <w:rPr>
          <w:sz w:val="24"/>
          <w:szCs w:val="24"/>
        </w:rPr>
        <w:t>трактовки;</w:t>
      </w:r>
    </w:p>
    <w:p w:rsidR="003313E1" w:rsidRPr="00125C44" w:rsidRDefault="006355B8" w:rsidP="00125C44">
      <w:pPr>
        <w:pStyle w:val="a5"/>
        <w:numPr>
          <w:ilvl w:val="0"/>
          <w:numId w:val="38"/>
        </w:numPr>
        <w:tabs>
          <w:tab w:val="left" w:pos="813"/>
        </w:tabs>
        <w:ind w:right="121" w:firstLine="283"/>
        <w:rPr>
          <w:sz w:val="24"/>
          <w:szCs w:val="24"/>
        </w:rPr>
      </w:pPr>
      <w:r w:rsidRPr="00125C44">
        <w:rPr>
          <w:sz w:val="24"/>
          <w:szCs w:val="24"/>
        </w:rPr>
        <w:t xml:space="preserve">раскрывать историко-культурное многообразие народов России, содержание основополагающих общероссийских символов, культурных, религиозных, </w:t>
      </w:r>
      <w:proofErr w:type="spellStart"/>
      <w:r w:rsidRPr="00125C44">
        <w:rPr>
          <w:sz w:val="24"/>
          <w:szCs w:val="24"/>
        </w:rPr>
        <w:t>этнонациональных</w:t>
      </w:r>
      <w:proofErr w:type="spellEnd"/>
      <w:r w:rsidRPr="00125C44">
        <w:rPr>
          <w:sz w:val="24"/>
          <w:szCs w:val="24"/>
        </w:rPr>
        <w:t xml:space="preserve"> традиций, нравственных и социальных</w:t>
      </w:r>
      <w:r w:rsidRPr="00125C44">
        <w:rPr>
          <w:spacing w:val="-2"/>
          <w:sz w:val="24"/>
          <w:szCs w:val="24"/>
        </w:rPr>
        <w:t xml:space="preserve"> </w:t>
      </w:r>
      <w:r w:rsidRPr="00125C44">
        <w:rPr>
          <w:sz w:val="24"/>
          <w:szCs w:val="24"/>
        </w:rPr>
        <w:t>установок;</w:t>
      </w:r>
    </w:p>
    <w:p w:rsidR="003313E1" w:rsidRPr="00125C44" w:rsidRDefault="006355B8" w:rsidP="00125C44">
      <w:pPr>
        <w:pStyle w:val="a5"/>
        <w:numPr>
          <w:ilvl w:val="0"/>
          <w:numId w:val="38"/>
        </w:numPr>
        <w:tabs>
          <w:tab w:val="left" w:pos="813"/>
        </w:tabs>
        <w:ind w:right="113" w:firstLine="283"/>
        <w:rPr>
          <w:sz w:val="24"/>
          <w:szCs w:val="24"/>
        </w:rPr>
      </w:pPr>
      <w:r w:rsidRPr="00125C44">
        <w:rPr>
          <w:sz w:val="24"/>
          <w:szCs w:val="24"/>
        </w:rPr>
        <w:t>применять элементы источниковедческого анализа при работе с историческими материалами (определение принадлежности и достоверности источника, обстоятельства и цели его создания, позиций авторов и др.), излагать выявленную информацию, раскрывая ее познавательную</w:t>
      </w:r>
      <w:r w:rsidRPr="00125C44">
        <w:rPr>
          <w:spacing w:val="2"/>
          <w:sz w:val="24"/>
          <w:szCs w:val="24"/>
        </w:rPr>
        <w:t xml:space="preserve"> </w:t>
      </w:r>
      <w:r w:rsidRPr="00125C44">
        <w:rPr>
          <w:sz w:val="24"/>
          <w:szCs w:val="24"/>
        </w:rPr>
        <w:t>ценность;</w:t>
      </w:r>
    </w:p>
    <w:p w:rsidR="003313E1" w:rsidRPr="00125C44" w:rsidRDefault="006355B8" w:rsidP="00125C44">
      <w:pPr>
        <w:pStyle w:val="a5"/>
        <w:numPr>
          <w:ilvl w:val="0"/>
          <w:numId w:val="38"/>
        </w:numPr>
        <w:tabs>
          <w:tab w:val="left" w:pos="813"/>
        </w:tabs>
        <w:spacing w:line="242" w:lineRule="auto"/>
        <w:ind w:right="123" w:firstLine="283"/>
        <w:rPr>
          <w:sz w:val="24"/>
          <w:szCs w:val="24"/>
        </w:rPr>
      </w:pPr>
      <w:r w:rsidRPr="00125C44">
        <w:rPr>
          <w:sz w:val="24"/>
          <w:szCs w:val="24"/>
        </w:rPr>
        <w:t>использовать навыки проектной деятельности, умение вести диалог, участвовать в дискуссии по исторической тематике в условиях открытого информационного</w:t>
      </w:r>
      <w:r w:rsidRPr="00125C44">
        <w:rPr>
          <w:spacing w:val="3"/>
          <w:sz w:val="24"/>
          <w:szCs w:val="24"/>
        </w:rPr>
        <w:t xml:space="preserve"> </w:t>
      </w:r>
      <w:r w:rsidRPr="00125C44">
        <w:rPr>
          <w:sz w:val="24"/>
          <w:szCs w:val="24"/>
        </w:rPr>
        <w:t>общества;</w:t>
      </w:r>
    </w:p>
    <w:p w:rsidR="003313E1" w:rsidRPr="00125C44" w:rsidRDefault="006355B8" w:rsidP="00125C44">
      <w:pPr>
        <w:pStyle w:val="a5"/>
        <w:numPr>
          <w:ilvl w:val="0"/>
          <w:numId w:val="38"/>
        </w:numPr>
        <w:tabs>
          <w:tab w:val="left" w:pos="813"/>
        </w:tabs>
        <w:spacing w:line="242" w:lineRule="auto"/>
        <w:ind w:right="117" w:firstLine="283"/>
        <w:rPr>
          <w:sz w:val="24"/>
          <w:szCs w:val="24"/>
        </w:rPr>
      </w:pPr>
      <w:r w:rsidRPr="00125C44">
        <w:rPr>
          <w:sz w:val="24"/>
          <w:szCs w:val="24"/>
        </w:rPr>
        <w:t>характеризовать важнейшие достижения культуры и систему ценностей, сформировавшиеся в ходе исторического</w:t>
      </w:r>
      <w:r w:rsidRPr="00125C44">
        <w:rPr>
          <w:spacing w:val="4"/>
          <w:sz w:val="24"/>
          <w:szCs w:val="24"/>
        </w:rPr>
        <w:t xml:space="preserve"> </w:t>
      </w:r>
      <w:r w:rsidRPr="00125C44">
        <w:rPr>
          <w:sz w:val="24"/>
          <w:szCs w:val="24"/>
        </w:rPr>
        <w:t>развития;</w:t>
      </w:r>
    </w:p>
    <w:p w:rsidR="003313E1" w:rsidRPr="00125C44" w:rsidRDefault="006355B8" w:rsidP="00125C44">
      <w:pPr>
        <w:pStyle w:val="a5"/>
        <w:numPr>
          <w:ilvl w:val="0"/>
          <w:numId w:val="38"/>
        </w:numPr>
        <w:tabs>
          <w:tab w:val="left" w:pos="813"/>
        </w:tabs>
        <w:spacing w:line="271" w:lineRule="exact"/>
        <w:ind w:left="812"/>
        <w:rPr>
          <w:sz w:val="24"/>
          <w:szCs w:val="24"/>
        </w:rPr>
      </w:pPr>
      <w:r w:rsidRPr="00125C44">
        <w:rPr>
          <w:sz w:val="24"/>
          <w:szCs w:val="24"/>
        </w:rPr>
        <w:t>составлять собственное суждение об историческом наследии народов России и</w:t>
      </w:r>
      <w:r w:rsidRPr="00125C44">
        <w:rPr>
          <w:spacing w:val="-1"/>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3"/>
        </w:tabs>
        <w:spacing w:line="237" w:lineRule="auto"/>
        <w:ind w:right="125" w:firstLine="283"/>
        <w:rPr>
          <w:sz w:val="24"/>
          <w:szCs w:val="24"/>
        </w:rPr>
      </w:pPr>
      <w:r w:rsidRPr="00125C44">
        <w:rPr>
          <w:sz w:val="24"/>
          <w:szCs w:val="24"/>
        </w:rPr>
        <w:t>различать в исторической информации факты и мнения, исторические описания и исторические объяснения;</w:t>
      </w:r>
    </w:p>
    <w:p w:rsidR="003313E1" w:rsidRPr="00125C44" w:rsidRDefault="006355B8" w:rsidP="00125C44">
      <w:pPr>
        <w:pStyle w:val="a5"/>
        <w:numPr>
          <w:ilvl w:val="0"/>
          <w:numId w:val="38"/>
        </w:numPr>
        <w:tabs>
          <w:tab w:val="left" w:pos="813"/>
        </w:tabs>
        <w:spacing w:line="275" w:lineRule="exact"/>
        <w:ind w:left="812"/>
        <w:rPr>
          <w:sz w:val="24"/>
          <w:szCs w:val="24"/>
        </w:rPr>
      </w:pPr>
      <w:r w:rsidRPr="00125C44">
        <w:rPr>
          <w:sz w:val="24"/>
          <w:szCs w:val="24"/>
        </w:rPr>
        <w:t>уважительно относиться к историко-культурному наследию народов России и</w:t>
      </w:r>
      <w:r w:rsidRPr="00125C44">
        <w:rPr>
          <w:spacing w:val="-5"/>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3"/>
        </w:tabs>
        <w:spacing w:line="275" w:lineRule="exact"/>
        <w:ind w:left="812"/>
        <w:rPr>
          <w:sz w:val="24"/>
          <w:szCs w:val="24"/>
        </w:rPr>
      </w:pPr>
      <w:r w:rsidRPr="00125C44">
        <w:rPr>
          <w:sz w:val="24"/>
          <w:szCs w:val="24"/>
        </w:rPr>
        <w:t>знать и сопоставлять между собой различные варианты развития народов</w:t>
      </w:r>
      <w:r w:rsidRPr="00125C44">
        <w:rPr>
          <w:spacing w:val="-2"/>
          <w:sz w:val="24"/>
          <w:szCs w:val="24"/>
        </w:rPr>
        <w:t xml:space="preserve"> </w:t>
      </w:r>
      <w:r w:rsidRPr="00125C44">
        <w:rPr>
          <w:sz w:val="24"/>
          <w:szCs w:val="24"/>
        </w:rPr>
        <w:t>мира;</w:t>
      </w:r>
    </w:p>
    <w:p w:rsidR="003313E1" w:rsidRPr="00125C44" w:rsidRDefault="006355B8" w:rsidP="00125C44">
      <w:pPr>
        <w:pStyle w:val="a5"/>
        <w:numPr>
          <w:ilvl w:val="0"/>
          <w:numId w:val="38"/>
        </w:numPr>
        <w:tabs>
          <w:tab w:val="left" w:pos="813"/>
        </w:tabs>
        <w:spacing w:line="237" w:lineRule="auto"/>
        <w:ind w:right="116" w:firstLine="283"/>
        <w:rPr>
          <w:sz w:val="24"/>
          <w:szCs w:val="24"/>
        </w:rPr>
      </w:pPr>
      <w:r w:rsidRPr="00125C44">
        <w:rPr>
          <w:sz w:val="24"/>
          <w:szCs w:val="24"/>
        </w:rPr>
        <w:t>знать историю возникновения и развития основных философских, экономических, политико- правовых течений в мире, особенности их реализации в</w:t>
      </w:r>
      <w:r w:rsidRPr="00125C44">
        <w:rPr>
          <w:spacing w:val="-16"/>
          <w:sz w:val="24"/>
          <w:szCs w:val="24"/>
        </w:rPr>
        <w:t xml:space="preserve"> </w:t>
      </w:r>
      <w:r w:rsidRPr="00125C44">
        <w:rPr>
          <w:sz w:val="24"/>
          <w:szCs w:val="24"/>
        </w:rPr>
        <w:t>России.</w:t>
      </w:r>
    </w:p>
    <w:p w:rsidR="003313E1" w:rsidRPr="00125C44" w:rsidRDefault="003313E1">
      <w:pPr>
        <w:pStyle w:val="a4"/>
        <w:spacing w:before="9"/>
        <w:ind w:left="0" w:firstLine="0"/>
        <w:jc w:val="left"/>
      </w:pPr>
    </w:p>
    <w:p w:rsidR="003313E1" w:rsidRPr="00125C44" w:rsidRDefault="006355B8">
      <w:pPr>
        <w:pStyle w:val="110"/>
        <w:ind w:left="817"/>
      </w:pPr>
      <w:r w:rsidRPr="00125C44">
        <w:t>Выпускник на базовом уровне получит возможность научиться:</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владеть системными историческими знаниями, служащими основой для понимания места и роли России в мировой истории, для соотнесения (синхронизации) событий и процессов всемирной, национальной и региональной/локальной</w:t>
      </w:r>
      <w:r w:rsidRPr="00125C44">
        <w:rPr>
          <w:spacing w:val="5"/>
          <w:sz w:val="24"/>
          <w:szCs w:val="24"/>
        </w:rPr>
        <w:t xml:space="preserve"> </w:t>
      </w:r>
      <w:r w:rsidRPr="00125C44">
        <w:rPr>
          <w:sz w:val="24"/>
          <w:szCs w:val="24"/>
        </w:rPr>
        <w:t>истории;</w:t>
      </w:r>
    </w:p>
    <w:p w:rsidR="003313E1" w:rsidRPr="00125C44" w:rsidRDefault="006355B8" w:rsidP="00125C44">
      <w:pPr>
        <w:pStyle w:val="a5"/>
        <w:numPr>
          <w:ilvl w:val="0"/>
          <w:numId w:val="38"/>
        </w:numPr>
        <w:tabs>
          <w:tab w:val="left" w:pos="813"/>
        </w:tabs>
        <w:spacing w:line="242" w:lineRule="auto"/>
        <w:ind w:right="121" w:firstLine="283"/>
        <w:rPr>
          <w:sz w:val="24"/>
          <w:szCs w:val="24"/>
        </w:rPr>
      </w:pPr>
      <w:r w:rsidRPr="00125C44">
        <w:rPr>
          <w:sz w:val="24"/>
          <w:szCs w:val="24"/>
        </w:rPr>
        <w:t>применять приемы самостоятельного поиска и критического анализа историко-социальной информации, ее систематизации и представления в различных знаковых</w:t>
      </w:r>
      <w:r w:rsidRPr="00125C44">
        <w:rPr>
          <w:spacing w:val="2"/>
          <w:sz w:val="24"/>
          <w:szCs w:val="24"/>
        </w:rPr>
        <w:t xml:space="preserve"> </w:t>
      </w:r>
      <w:r w:rsidRPr="00125C44">
        <w:rPr>
          <w:sz w:val="24"/>
          <w:szCs w:val="24"/>
        </w:rPr>
        <w:t>системах;</w:t>
      </w:r>
    </w:p>
    <w:p w:rsidR="003313E1" w:rsidRPr="00125C44" w:rsidRDefault="006355B8" w:rsidP="00125C44">
      <w:pPr>
        <w:pStyle w:val="a5"/>
        <w:numPr>
          <w:ilvl w:val="0"/>
          <w:numId w:val="38"/>
        </w:numPr>
        <w:tabs>
          <w:tab w:val="left" w:pos="813"/>
        </w:tabs>
        <w:ind w:right="114" w:firstLine="283"/>
        <w:rPr>
          <w:sz w:val="24"/>
          <w:szCs w:val="24"/>
        </w:rPr>
      </w:pPr>
      <w:r w:rsidRPr="00125C44">
        <w:rPr>
          <w:sz w:val="24"/>
          <w:szCs w:val="24"/>
        </w:rPr>
        <w:t xml:space="preserve">использовать принципы структурно-функционального, </w:t>
      </w:r>
      <w:proofErr w:type="spellStart"/>
      <w:r w:rsidRPr="00125C44">
        <w:rPr>
          <w:sz w:val="24"/>
          <w:szCs w:val="24"/>
        </w:rPr>
        <w:t>временнóго</w:t>
      </w:r>
      <w:proofErr w:type="spellEnd"/>
      <w:r w:rsidRPr="00125C44">
        <w:rPr>
          <w:sz w:val="24"/>
          <w:szCs w:val="24"/>
        </w:rPr>
        <w:t xml:space="preserve"> и  пространственного анализа при работе с источниками, интерпретировать и сравнивать содержащуюся в них информацию с целью реконструкции фрагментов исторической действительности, аргументации выводов, вынесения оценочных</w:t>
      </w:r>
      <w:r w:rsidRPr="00125C44">
        <w:rPr>
          <w:spacing w:val="4"/>
          <w:sz w:val="24"/>
          <w:szCs w:val="24"/>
        </w:rPr>
        <w:t xml:space="preserve"> </w:t>
      </w:r>
      <w:r w:rsidRPr="00125C44">
        <w:rPr>
          <w:sz w:val="24"/>
          <w:szCs w:val="24"/>
        </w:rPr>
        <w:t>суждений;</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 xml:space="preserve">анализировать и сопоставлять как научные, так и </w:t>
      </w:r>
      <w:proofErr w:type="spellStart"/>
      <w:r w:rsidRPr="00125C44">
        <w:rPr>
          <w:sz w:val="24"/>
          <w:szCs w:val="24"/>
        </w:rPr>
        <w:t>вненаучные</w:t>
      </w:r>
      <w:proofErr w:type="spellEnd"/>
      <w:r w:rsidRPr="00125C44">
        <w:rPr>
          <w:sz w:val="24"/>
          <w:szCs w:val="24"/>
        </w:rPr>
        <w:t xml:space="preserve"> версии и оценки исторического прошлого, отличать интерпретации, основанные на фактическом материале, от заведомых искажений,</w:t>
      </w:r>
      <w:r w:rsidRPr="00125C44">
        <w:rPr>
          <w:spacing w:val="4"/>
          <w:sz w:val="24"/>
          <w:szCs w:val="24"/>
        </w:rPr>
        <w:t xml:space="preserve"> </w:t>
      </w:r>
      <w:r w:rsidRPr="00125C44">
        <w:rPr>
          <w:sz w:val="24"/>
          <w:szCs w:val="24"/>
        </w:rPr>
        <w:t>фальсификации;</w:t>
      </w:r>
    </w:p>
    <w:p w:rsidR="003313E1" w:rsidRPr="00125C44" w:rsidRDefault="006355B8" w:rsidP="00125C44">
      <w:pPr>
        <w:pStyle w:val="a5"/>
        <w:numPr>
          <w:ilvl w:val="0"/>
          <w:numId w:val="38"/>
        </w:numPr>
        <w:tabs>
          <w:tab w:val="left" w:pos="813"/>
        </w:tabs>
        <w:ind w:right="120" w:firstLine="283"/>
        <w:rPr>
          <w:sz w:val="24"/>
          <w:szCs w:val="24"/>
        </w:rPr>
      </w:pPr>
      <w:r w:rsidRPr="00125C44">
        <w:rPr>
          <w:sz w:val="24"/>
          <w:szCs w:val="24"/>
        </w:rPr>
        <w:t>раскрывать сущность дискуссионных, «трудных» вопросов истории России, определять и аргументировать свое отношение к различным версиям, оценкам исторических событий и деятельности личностей на основе представлений о достижениях</w:t>
      </w:r>
      <w:r w:rsidRPr="00125C44">
        <w:rPr>
          <w:spacing w:val="6"/>
          <w:sz w:val="24"/>
          <w:szCs w:val="24"/>
        </w:rPr>
        <w:t xml:space="preserve"> </w:t>
      </w:r>
      <w:r w:rsidRPr="00125C44">
        <w:rPr>
          <w:sz w:val="24"/>
          <w:szCs w:val="24"/>
        </w:rPr>
        <w:t>историографии;</w:t>
      </w:r>
    </w:p>
    <w:p w:rsidR="003313E1" w:rsidRPr="00125C44" w:rsidRDefault="006355B8" w:rsidP="00125C44">
      <w:pPr>
        <w:pStyle w:val="a5"/>
        <w:numPr>
          <w:ilvl w:val="0"/>
          <w:numId w:val="38"/>
        </w:numPr>
        <w:tabs>
          <w:tab w:val="left" w:pos="813"/>
        </w:tabs>
        <w:ind w:right="126" w:firstLine="283"/>
        <w:rPr>
          <w:sz w:val="24"/>
          <w:szCs w:val="24"/>
        </w:rPr>
      </w:pPr>
      <w:r w:rsidRPr="00125C44">
        <w:rPr>
          <w:sz w:val="24"/>
          <w:szCs w:val="24"/>
        </w:rPr>
        <w:t>целенаправленно применять элементы методологических знаний об историческом процессе, начальные историографические умения в познавательной, проектной, учебно-исследовательской деятельности, социальной практике, поликультурном общении, общественных обсуждениях и</w:t>
      </w:r>
      <w:r w:rsidRPr="00125C44">
        <w:rPr>
          <w:spacing w:val="-4"/>
          <w:sz w:val="24"/>
          <w:szCs w:val="24"/>
        </w:rPr>
        <w:t xml:space="preserve"> </w:t>
      </w:r>
      <w:r w:rsidRPr="00125C44">
        <w:rPr>
          <w:sz w:val="24"/>
          <w:szCs w:val="24"/>
        </w:rPr>
        <w:t>т.д.;</w:t>
      </w:r>
    </w:p>
    <w:p w:rsidR="003313E1" w:rsidRPr="00125C44" w:rsidRDefault="006355B8" w:rsidP="00125C44">
      <w:pPr>
        <w:pStyle w:val="a5"/>
        <w:numPr>
          <w:ilvl w:val="0"/>
          <w:numId w:val="38"/>
        </w:numPr>
        <w:tabs>
          <w:tab w:val="left" w:pos="813"/>
        </w:tabs>
        <w:spacing w:line="237" w:lineRule="auto"/>
        <w:ind w:right="121" w:firstLine="283"/>
        <w:rPr>
          <w:sz w:val="24"/>
          <w:szCs w:val="24"/>
        </w:rPr>
      </w:pPr>
      <w:r w:rsidRPr="00125C44">
        <w:rPr>
          <w:sz w:val="24"/>
          <w:szCs w:val="24"/>
        </w:rPr>
        <w:t>применять приемы самообразования в области общественно-научного (социально- гуманитарного) познания для дальнейшего получения профессионального</w:t>
      </w:r>
      <w:r w:rsidRPr="00125C44">
        <w:rPr>
          <w:spacing w:val="6"/>
          <w:sz w:val="24"/>
          <w:szCs w:val="24"/>
        </w:rPr>
        <w:t xml:space="preserve"> </w:t>
      </w:r>
      <w:r w:rsidRPr="00125C44">
        <w:rPr>
          <w:sz w:val="24"/>
          <w:szCs w:val="24"/>
        </w:rPr>
        <w:t>образования;</w:t>
      </w:r>
    </w:p>
    <w:p w:rsidR="003313E1" w:rsidRPr="00125C44" w:rsidRDefault="006355B8" w:rsidP="00125C44">
      <w:pPr>
        <w:pStyle w:val="a5"/>
        <w:numPr>
          <w:ilvl w:val="0"/>
          <w:numId w:val="38"/>
        </w:numPr>
        <w:tabs>
          <w:tab w:val="left" w:pos="813"/>
        </w:tabs>
        <w:spacing w:before="3" w:line="237" w:lineRule="auto"/>
        <w:ind w:right="125" w:firstLine="283"/>
        <w:rPr>
          <w:sz w:val="24"/>
          <w:szCs w:val="24"/>
        </w:rPr>
      </w:pPr>
      <w:r w:rsidRPr="00125C44">
        <w:rPr>
          <w:sz w:val="24"/>
          <w:szCs w:val="24"/>
        </w:rPr>
        <w:t>использовать современные версии и трактовки важнейших проблем отечественной и всемирной истории;</w:t>
      </w:r>
    </w:p>
    <w:p w:rsidR="003313E1" w:rsidRPr="00125C44" w:rsidRDefault="003313E1">
      <w:pPr>
        <w:spacing w:line="237" w:lineRule="auto"/>
        <w:jc w:val="both"/>
        <w:rPr>
          <w:sz w:val="24"/>
          <w:szCs w:val="24"/>
        </w:rPr>
        <w:sectPr w:rsidR="003313E1" w:rsidRPr="00125C44">
          <w:pgSz w:w="11910" w:h="16840"/>
          <w:pgMar w:top="1040" w:right="440" w:bottom="1480" w:left="460" w:header="0" w:footer="1215" w:gutter="0"/>
          <w:cols w:space="720"/>
        </w:sectPr>
      </w:pPr>
    </w:p>
    <w:p w:rsidR="003313E1" w:rsidRPr="00125C44" w:rsidRDefault="006355B8" w:rsidP="00125C44">
      <w:pPr>
        <w:pStyle w:val="a5"/>
        <w:numPr>
          <w:ilvl w:val="0"/>
          <w:numId w:val="38"/>
        </w:numPr>
        <w:tabs>
          <w:tab w:val="left" w:pos="812"/>
          <w:tab w:val="left" w:pos="813"/>
        </w:tabs>
        <w:spacing w:before="66" w:line="242" w:lineRule="auto"/>
        <w:ind w:right="124" w:firstLine="283"/>
        <w:jc w:val="left"/>
        <w:rPr>
          <w:sz w:val="24"/>
          <w:szCs w:val="24"/>
        </w:rPr>
      </w:pPr>
      <w:r w:rsidRPr="00125C44">
        <w:rPr>
          <w:sz w:val="24"/>
          <w:szCs w:val="24"/>
        </w:rPr>
        <w:lastRenderedPageBreak/>
        <w:t>выявлять, понимать и прогнозировать развитие политических приоритетов России с учетом ее исторического</w:t>
      </w:r>
      <w:r w:rsidRPr="00125C44">
        <w:rPr>
          <w:spacing w:val="2"/>
          <w:sz w:val="24"/>
          <w:szCs w:val="24"/>
        </w:rPr>
        <w:t xml:space="preserve"> </w:t>
      </w:r>
      <w:r w:rsidRPr="00125C44">
        <w:rPr>
          <w:sz w:val="24"/>
          <w:szCs w:val="24"/>
        </w:rPr>
        <w:t>опыта.</w:t>
      </w:r>
    </w:p>
    <w:p w:rsidR="003313E1" w:rsidRDefault="003313E1">
      <w:pPr>
        <w:spacing w:line="242" w:lineRule="auto"/>
        <w:rPr>
          <w:sz w:val="24"/>
          <w:szCs w:val="24"/>
        </w:rPr>
      </w:pPr>
    </w:p>
    <w:p w:rsidR="00125C44" w:rsidRDefault="00125C44">
      <w:pPr>
        <w:spacing w:line="242" w:lineRule="auto"/>
        <w:rPr>
          <w:sz w:val="24"/>
          <w:szCs w:val="24"/>
        </w:rPr>
      </w:pPr>
    </w:p>
    <w:p w:rsidR="00125C44" w:rsidRPr="00125C44" w:rsidRDefault="00125C44" w:rsidP="00125C44">
      <w:pPr>
        <w:keepNext/>
        <w:keepLines/>
        <w:widowControl/>
        <w:suppressAutoHyphens/>
        <w:autoSpaceDE/>
        <w:autoSpaceDN/>
        <w:spacing w:line="360" w:lineRule="auto"/>
        <w:ind w:firstLine="709"/>
        <w:jc w:val="both"/>
        <w:outlineLvl w:val="3"/>
        <w:rPr>
          <w:b/>
          <w:iCs/>
          <w:sz w:val="28"/>
          <w:szCs w:val="20"/>
          <w:lang w:bidi="ar-SA"/>
        </w:rPr>
      </w:pPr>
      <w:bookmarkStart w:id="19" w:name="_Toc453968157"/>
      <w:r w:rsidRPr="00125C44">
        <w:rPr>
          <w:b/>
          <w:iCs/>
          <w:sz w:val="28"/>
          <w:szCs w:val="20"/>
          <w:lang w:bidi="ar-SA"/>
        </w:rPr>
        <w:t>Математика: алгебра и начала математического анализа, геометрия</w:t>
      </w:r>
      <w:bookmarkEnd w:id="19"/>
    </w:p>
    <w:p w:rsidR="00125C44" w:rsidRPr="00125C44" w:rsidRDefault="00125C44" w:rsidP="00125C44">
      <w:pPr>
        <w:widowControl/>
        <w:suppressAutoHyphens/>
        <w:autoSpaceDE/>
        <w:autoSpaceDN/>
        <w:spacing w:line="360" w:lineRule="auto"/>
        <w:ind w:firstLine="709"/>
        <w:jc w:val="both"/>
        <w:rPr>
          <w:rFonts w:eastAsia="Calibri"/>
          <w:sz w:val="28"/>
          <w:lang w:eastAsia="en-US" w:bidi="ar-SA"/>
        </w:rPr>
      </w:pPr>
    </w:p>
    <w:tbl>
      <w:tblPr>
        <w:tblW w:w="14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
        <w:gridCol w:w="1520"/>
        <w:gridCol w:w="3118"/>
        <w:gridCol w:w="317"/>
        <w:gridCol w:w="3288"/>
        <w:gridCol w:w="3288"/>
        <w:gridCol w:w="3288"/>
      </w:tblGrid>
      <w:tr w:rsidR="00125C44" w:rsidRPr="00125C44" w:rsidTr="00EE5027">
        <w:tc>
          <w:tcPr>
            <w:tcW w:w="1526" w:type="dxa"/>
            <w:gridSpan w:val="2"/>
            <w:vAlign w:val="bottom"/>
          </w:tcPr>
          <w:p w:rsidR="00125C44" w:rsidRPr="00125C44" w:rsidRDefault="00125C44" w:rsidP="00125C44">
            <w:pPr>
              <w:widowControl/>
              <w:suppressAutoHyphens/>
              <w:autoSpaceDE/>
              <w:autoSpaceDN/>
              <w:rPr>
                <w:rFonts w:eastAsia="Calibri"/>
                <w:b/>
                <w:sz w:val="24"/>
                <w:szCs w:val="24"/>
                <w:lang w:eastAsia="en-US" w:bidi="ar-SA"/>
              </w:rPr>
            </w:pPr>
          </w:p>
        </w:tc>
        <w:tc>
          <w:tcPr>
            <w:tcW w:w="6723" w:type="dxa"/>
            <w:gridSpan w:val="3"/>
          </w:tcPr>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eastAsia="en-US" w:bidi="ar-SA"/>
              </w:rPr>
              <w:t>Базовый уровень</w:t>
            </w:r>
          </w:p>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eastAsia="en-US" w:bidi="ar-SA"/>
              </w:rPr>
              <w:t>«Проблемно-функциональные результаты»</w:t>
            </w:r>
          </w:p>
        </w:tc>
        <w:tc>
          <w:tcPr>
            <w:tcW w:w="6576" w:type="dxa"/>
            <w:gridSpan w:val="2"/>
          </w:tcPr>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eastAsia="en-US" w:bidi="ar-SA"/>
              </w:rPr>
              <w:t>Углубленный уровень</w:t>
            </w:r>
          </w:p>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eastAsia="en-US" w:bidi="ar-SA"/>
              </w:rPr>
              <w:t>«Системно-теоретические результаты»</w:t>
            </w:r>
          </w:p>
        </w:tc>
      </w:tr>
      <w:tr w:rsidR="00125C44" w:rsidRPr="00125C44" w:rsidTr="00EE5027">
        <w:tc>
          <w:tcPr>
            <w:tcW w:w="1526" w:type="dxa"/>
            <w:gridSpan w:val="2"/>
          </w:tcPr>
          <w:p w:rsidR="00125C44" w:rsidRPr="00125C44" w:rsidRDefault="00125C44" w:rsidP="00125C44">
            <w:pPr>
              <w:widowControl/>
              <w:suppressAutoHyphens/>
              <w:autoSpaceDE/>
              <w:autoSpaceDN/>
              <w:rPr>
                <w:rFonts w:eastAsia="Calibri"/>
                <w:b/>
                <w:sz w:val="24"/>
                <w:szCs w:val="24"/>
                <w:lang w:eastAsia="en-US" w:bidi="ar-SA"/>
              </w:rPr>
            </w:pPr>
            <w:r w:rsidRPr="00125C44">
              <w:rPr>
                <w:rFonts w:eastAsia="Calibri"/>
                <w:b/>
                <w:sz w:val="24"/>
                <w:szCs w:val="24"/>
                <w:lang w:eastAsia="en-US" w:bidi="ar-SA"/>
              </w:rPr>
              <w:t>Раздел</w:t>
            </w:r>
          </w:p>
        </w:tc>
        <w:tc>
          <w:tcPr>
            <w:tcW w:w="3435" w:type="dxa"/>
            <w:gridSpan w:val="2"/>
          </w:tcPr>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val="en-US" w:eastAsia="en-US" w:bidi="ar-SA"/>
              </w:rPr>
              <w:t xml:space="preserve">I. </w:t>
            </w:r>
            <w:r w:rsidRPr="00125C44">
              <w:rPr>
                <w:rFonts w:eastAsia="Calibri"/>
                <w:b/>
                <w:sz w:val="24"/>
                <w:szCs w:val="24"/>
                <w:lang w:eastAsia="en-US" w:bidi="ar-SA"/>
              </w:rPr>
              <w:t>Выпускник научится</w:t>
            </w:r>
          </w:p>
        </w:tc>
        <w:tc>
          <w:tcPr>
            <w:tcW w:w="3288" w:type="dxa"/>
          </w:tcPr>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val="en-US" w:eastAsia="en-US" w:bidi="ar-SA"/>
              </w:rPr>
              <w:t>III</w:t>
            </w:r>
            <w:r w:rsidRPr="00125C44">
              <w:rPr>
                <w:rFonts w:eastAsia="Calibri"/>
                <w:b/>
                <w:sz w:val="24"/>
                <w:szCs w:val="24"/>
                <w:lang w:eastAsia="en-US" w:bidi="ar-SA"/>
              </w:rPr>
              <w:t>. Выпускник получит возможность научиться</w:t>
            </w:r>
          </w:p>
        </w:tc>
        <w:tc>
          <w:tcPr>
            <w:tcW w:w="3288" w:type="dxa"/>
          </w:tcPr>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val="en-US" w:eastAsia="en-US" w:bidi="ar-SA"/>
              </w:rPr>
              <w:t xml:space="preserve">II. </w:t>
            </w:r>
            <w:r w:rsidRPr="00125C44">
              <w:rPr>
                <w:rFonts w:eastAsia="Calibri"/>
                <w:b/>
                <w:sz w:val="24"/>
                <w:szCs w:val="24"/>
                <w:lang w:eastAsia="en-US" w:bidi="ar-SA"/>
              </w:rPr>
              <w:t>Выпускник научится</w:t>
            </w:r>
          </w:p>
        </w:tc>
        <w:tc>
          <w:tcPr>
            <w:tcW w:w="3288" w:type="dxa"/>
          </w:tcPr>
          <w:p w:rsidR="00125C44" w:rsidRPr="00125C44" w:rsidRDefault="00125C44" w:rsidP="00125C44">
            <w:pPr>
              <w:widowControl/>
              <w:suppressAutoHyphens/>
              <w:autoSpaceDE/>
              <w:autoSpaceDN/>
              <w:jc w:val="center"/>
              <w:rPr>
                <w:rFonts w:eastAsia="Calibri"/>
                <w:b/>
                <w:sz w:val="24"/>
                <w:szCs w:val="24"/>
                <w:lang w:eastAsia="en-US" w:bidi="ar-SA"/>
              </w:rPr>
            </w:pPr>
            <w:r w:rsidRPr="00125C44">
              <w:rPr>
                <w:rFonts w:eastAsia="Calibri"/>
                <w:b/>
                <w:sz w:val="24"/>
                <w:szCs w:val="24"/>
                <w:lang w:val="en-US" w:eastAsia="en-US" w:bidi="ar-SA"/>
              </w:rPr>
              <w:t>IV</w:t>
            </w:r>
            <w:r w:rsidRPr="00125C44">
              <w:rPr>
                <w:rFonts w:eastAsia="Calibri"/>
                <w:b/>
                <w:sz w:val="24"/>
                <w:szCs w:val="24"/>
                <w:lang w:eastAsia="en-US" w:bidi="ar-SA"/>
              </w:rPr>
              <w:t>. Выпускник получит возможность научиться</w:t>
            </w:r>
          </w:p>
        </w:tc>
      </w:tr>
      <w:tr w:rsidR="00125C44" w:rsidRPr="00125C44" w:rsidTr="00EE5027">
        <w:tc>
          <w:tcPr>
            <w:tcW w:w="1526" w:type="dxa"/>
            <w:gridSpan w:val="2"/>
          </w:tcPr>
          <w:p w:rsidR="00125C44" w:rsidRPr="00125C44" w:rsidRDefault="00125C44" w:rsidP="00125C44">
            <w:pPr>
              <w:widowControl/>
              <w:suppressAutoHyphens/>
              <w:autoSpaceDE/>
              <w:autoSpaceDN/>
              <w:rPr>
                <w:rFonts w:eastAsia="Calibri"/>
                <w:b/>
                <w:sz w:val="24"/>
                <w:szCs w:val="24"/>
                <w:lang w:eastAsia="en-US" w:bidi="ar-SA"/>
              </w:rPr>
            </w:pPr>
            <w:r w:rsidRPr="00125C44">
              <w:rPr>
                <w:rFonts w:eastAsia="Calibri"/>
                <w:b/>
                <w:sz w:val="24"/>
                <w:szCs w:val="24"/>
                <w:lang w:eastAsia="en-US" w:bidi="ar-SA"/>
              </w:rPr>
              <w:t>Цели освоения предмета</w:t>
            </w:r>
          </w:p>
        </w:tc>
        <w:tc>
          <w:tcPr>
            <w:tcW w:w="3435" w:type="dxa"/>
            <w:gridSpan w:val="2"/>
          </w:tcPr>
          <w:p w:rsidR="00125C44" w:rsidRPr="00125C44" w:rsidRDefault="00125C44" w:rsidP="00125C44">
            <w:pPr>
              <w:widowControl/>
              <w:suppressAutoHyphens/>
              <w:autoSpaceDE/>
              <w:autoSpaceDN/>
              <w:rPr>
                <w:rFonts w:eastAsia="Calibri"/>
                <w:sz w:val="24"/>
                <w:szCs w:val="24"/>
                <w:lang w:eastAsia="en-US" w:bidi="ar-SA"/>
              </w:rPr>
            </w:pPr>
            <w:r w:rsidRPr="00125C44">
              <w:rPr>
                <w:rFonts w:eastAsia="Calibri"/>
                <w:sz w:val="24"/>
                <w:szCs w:val="24"/>
                <w:lang w:eastAsia="en-US" w:bidi="ar-SA"/>
              </w:rPr>
              <w:t>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125C44" w:rsidRPr="00125C44" w:rsidRDefault="00125C44" w:rsidP="00125C44">
            <w:pPr>
              <w:widowControl/>
              <w:suppressAutoHyphens/>
              <w:autoSpaceDE/>
              <w:autoSpaceDN/>
              <w:rPr>
                <w:rFonts w:eastAsia="Calibri"/>
                <w:b/>
                <w:sz w:val="24"/>
                <w:szCs w:val="24"/>
                <w:lang w:eastAsia="en-US" w:bidi="ar-SA"/>
              </w:rPr>
            </w:pPr>
          </w:p>
        </w:tc>
        <w:tc>
          <w:tcPr>
            <w:tcW w:w="3288" w:type="dxa"/>
          </w:tcPr>
          <w:p w:rsidR="00125C44" w:rsidRPr="00125C44" w:rsidRDefault="00125C44" w:rsidP="00125C44">
            <w:pPr>
              <w:widowControl/>
              <w:suppressAutoHyphens/>
              <w:autoSpaceDE/>
              <w:autoSpaceDN/>
              <w:rPr>
                <w:rFonts w:eastAsia="Calibri"/>
                <w:i/>
                <w:sz w:val="24"/>
                <w:szCs w:val="24"/>
                <w:lang w:eastAsia="en-US" w:bidi="ar-SA"/>
              </w:rPr>
            </w:pPr>
            <w:r w:rsidRPr="00125C44">
              <w:rPr>
                <w:rFonts w:eastAsia="Calibri"/>
                <w:i/>
                <w:sz w:val="24"/>
                <w:szCs w:val="24"/>
                <w:lang w:eastAsia="en-US" w:bidi="ar-SA"/>
              </w:rPr>
              <w:t>Для развития мышления, использования в повседневной жизни</w:t>
            </w:r>
          </w:p>
          <w:p w:rsidR="00125C44" w:rsidRPr="00125C44" w:rsidRDefault="00125C44" w:rsidP="00125C44">
            <w:pPr>
              <w:widowControl/>
              <w:suppressAutoHyphens/>
              <w:autoSpaceDE/>
              <w:autoSpaceDN/>
              <w:rPr>
                <w:rFonts w:eastAsia="Calibri"/>
                <w:i/>
                <w:sz w:val="24"/>
                <w:szCs w:val="24"/>
                <w:lang w:eastAsia="en-US" w:bidi="ar-SA"/>
              </w:rPr>
            </w:pPr>
            <w:r w:rsidRPr="00125C44">
              <w:rPr>
                <w:rFonts w:eastAsia="Calibri"/>
                <w:i/>
                <w:sz w:val="24"/>
                <w:szCs w:val="24"/>
                <w:lang w:eastAsia="en-US" w:bidi="ar-SA"/>
              </w:rPr>
              <w:t>и обеспечения возможности успешного продолжения образования по специальностям, не связанным с прикладным использованием математики</w:t>
            </w:r>
          </w:p>
        </w:tc>
        <w:tc>
          <w:tcPr>
            <w:tcW w:w="3288" w:type="dxa"/>
          </w:tcPr>
          <w:p w:rsidR="00125C44" w:rsidRPr="00125C44" w:rsidRDefault="00125C44" w:rsidP="00125C44">
            <w:pPr>
              <w:widowControl/>
              <w:suppressAutoHyphens/>
              <w:autoSpaceDE/>
              <w:autoSpaceDN/>
              <w:rPr>
                <w:rFonts w:eastAsia="Calibri"/>
                <w:sz w:val="24"/>
                <w:szCs w:val="24"/>
                <w:lang w:eastAsia="en-US" w:bidi="ar-SA"/>
              </w:rPr>
            </w:pPr>
            <w:r w:rsidRPr="00125C44">
              <w:rPr>
                <w:rFonts w:eastAsia="Calibri"/>
                <w:sz w:val="24"/>
                <w:szCs w:val="24"/>
                <w:lang w:eastAsia="en-US" w:bidi="ar-SA"/>
              </w:rPr>
              <w:t>Для успешного продолжения образования</w:t>
            </w:r>
          </w:p>
          <w:p w:rsidR="00125C44" w:rsidRPr="00125C44" w:rsidRDefault="00125C44" w:rsidP="00125C44">
            <w:pPr>
              <w:widowControl/>
              <w:suppressAutoHyphens/>
              <w:autoSpaceDE/>
              <w:autoSpaceDN/>
              <w:rPr>
                <w:rFonts w:eastAsia="Calibri"/>
                <w:sz w:val="24"/>
                <w:szCs w:val="24"/>
                <w:lang w:eastAsia="en-US" w:bidi="ar-SA"/>
              </w:rPr>
            </w:pPr>
            <w:r w:rsidRPr="00125C44">
              <w:rPr>
                <w:rFonts w:eastAsia="Calibri"/>
                <w:sz w:val="24"/>
                <w:szCs w:val="24"/>
                <w:lang w:eastAsia="en-US" w:bidi="ar-SA"/>
              </w:rPr>
              <w:t>по специальностям, связанным с прикладным использованием математики</w:t>
            </w:r>
          </w:p>
        </w:tc>
        <w:tc>
          <w:tcPr>
            <w:tcW w:w="3288" w:type="dxa"/>
          </w:tcPr>
          <w:p w:rsidR="00125C44" w:rsidRPr="00125C44" w:rsidRDefault="00125C44" w:rsidP="00125C44">
            <w:pPr>
              <w:widowControl/>
              <w:suppressAutoHyphens/>
              <w:autoSpaceDE/>
              <w:autoSpaceDN/>
              <w:rPr>
                <w:rFonts w:eastAsia="Calibri"/>
                <w:i/>
                <w:sz w:val="24"/>
                <w:szCs w:val="24"/>
                <w:lang w:eastAsia="en-US" w:bidi="ar-SA"/>
              </w:rPr>
            </w:pPr>
            <w:r w:rsidRPr="00125C44">
              <w:rPr>
                <w:rFonts w:eastAsia="Calibri"/>
                <w:i/>
                <w:sz w:val="24"/>
                <w:szCs w:val="24"/>
                <w:lang w:eastAsia="en-US" w:bidi="ar-SA"/>
              </w:rPr>
              <w:t>Для обеспечения возможности успешного продолжения образования по специальностям, связанным с осуществлением научной и исследовательской деятельности в области математики и смежных наук</w:t>
            </w:r>
          </w:p>
        </w:tc>
      </w:tr>
      <w:tr w:rsidR="00125C44" w:rsidRPr="00125C44" w:rsidTr="00EE5027">
        <w:tc>
          <w:tcPr>
            <w:tcW w:w="1526" w:type="dxa"/>
            <w:gridSpan w:val="2"/>
            <w:vAlign w:val="bottom"/>
          </w:tcPr>
          <w:p w:rsidR="00125C44" w:rsidRPr="00125C44" w:rsidRDefault="00125C44" w:rsidP="00125C44">
            <w:pPr>
              <w:widowControl/>
              <w:suppressAutoHyphens/>
              <w:autoSpaceDE/>
              <w:autoSpaceDN/>
              <w:rPr>
                <w:rFonts w:eastAsia="Calibri"/>
                <w:b/>
                <w:sz w:val="24"/>
                <w:szCs w:val="24"/>
                <w:lang w:eastAsia="en-US" w:bidi="ar-SA"/>
              </w:rPr>
            </w:pPr>
          </w:p>
        </w:tc>
        <w:tc>
          <w:tcPr>
            <w:tcW w:w="13299" w:type="dxa"/>
            <w:gridSpan w:val="5"/>
            <w:vAlign w:val="center"/>
          </w:tcPr>
          <w:p w:rsidR="00125C44" w:rsidRPr="00125C44" w:rsidRDefault="00125C44" w:rsidP="00125C44">
            <w:pPr>
              <w:widowControl/>
              <w:suppressAutoHyphens/>
              <w:autoSpaceDE/>
              <w:autoSpaceDN/>
              <w:spacing w:before="60" w:after="60"/>
              <w:ind w:left="357" w:hanging="357"/>
              <w:jc w:val="center"/>
              <w:rPr>
                <w:rFonts w:eastAsia="Calibri"/>
                <w:b/>
                <w:sz w:val="24"/>
                <w:szCs w:val="24"/>
                <w:lang w:eastAsia="en-US" w:bidi="ar-SA"/>
              </w:rPr>
            </w:pPr>
            <w:r w:rsidRPr="00125C44">
              <w:rPr>
                <w:rFonts w:eastAsia="Calibri"/>
                <w:b/>
                <w:sz w:val="24"/>
                <w:szCs w:val="24"/>
                <w:lang w:eastAsia="en-US" w:bidi="ar-SA"/>
              </w:rPr>
              <w:t>Требования к результатам</w:t>
            </w:r>
          </w:p>
        </w:tc>
      </w:tr>
      <w:tr w:rsidR="00125C44" w:rsidRPr="00125C44" w:rsidTr="00EE5027">
        <w:tc>
          <w:tcPr>
            <w:tcW w:w="1526" w:type="dxa"/>
            <w:gridSpan w:val="2"/>
          </w:tcPr>
          <w:p w:rsidR="00125C44" w:rsidRPr="00125C44" w:rsidRDefault="00125C44" w:rsidP="00125C44">
            <w:pPr>
              <w:widowControl/>
              <w:suppressAutoHyphens/>
              <w:autoSpaceDE/>
              <w:autoSpaceDN/>
              <w:rPr>
                <w:rFonts w:eastAsia="Calibri"/>
                <w:sz w:val="24"/>
                <w:szCs w:val="24"/>
                <w:lang w:eastAsia="en-US" w:bidi="ar-SA"/>
              </w:rPr>
            </w:pPr>
            <w:r w:rsidRPr="00125C44">
              <w:rPr>
                <w:rFonts w:eastAsia="Calibri"/>
                <w:b/>
                <w:i/>
                <w:sz w:val="24"/>
                <w:szCs w:val="24"/>
                <w:lang w:eastAsia="en-US" w:bidi="ar-SA"/>
              </w:rPr>
              <w:t>Элементы теории множеств и математической логики</w:t>
            </w:r>
          </w:p>
        </w:tc>
        <w:tc>
          <w:tcPr>
            <w:tcW w:w="3118" w:type="dxa"/>
          </w:tcPr>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Оперировать на базовом уровне</w:t>
            </w:r>
            <w:r w:rsidRPr="00125C44">
              <w:rPr>
                <w:rFonts w:eastAsia="Calibri"/>
                <w:sz w:val="24"/>
                <w:szCs w:val="24"/>
                <w:vertAlign w:val="superscript"/>
                <w:lang w:eastAsia="en-US" w:bidi="ar-SA"/>
              </w:rPr>
              <w:footnoteReference w:id="1"/>
            </w:r>
            <w:r w:rsidRPr="00125C44">
              <w:rPr>
                <w:rFonts w:eastAsia="Calibri"/>
                <w:sz w:val="24"/>
                <w:szCs w:val="24"/>
                <w:lang w:eastAsia="en-US" w:bidi="ar-SA"/>
              </w:rPr>
              <w:t xml:space="preserve"> понятиями: конечное множество, элемент множества, подмножество, пересечение и объединение множеств, числовые множества на координатной прямой, отрезок, интервал;</w:t>
            </w:r>
            <w:r w:rsidRPr="00125C44">
              <w:rPr>
                <w:rFonts w:eastAsia="Calibri"/>
                <w:i/>
                <w:iCs/>
                <w:sz w:val="24"/>
                <w:szCs w:val="24"/>
                <w:lang w:eastAsia="en-US" w:bidi="ar-SA"/>
              </w:rPr>
              <w:t xml:space="preserve">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sz w:val="24"/>
                <w:szCs w:val="24"/>
                <w:lang w:eastAsia="en-US" w:bidi="ar-SA"/>
              </w:rPr>
              <w:lastRenderedPageBreak/>
              <w:t xml:space="preserve">оперировать на базовом уровне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25C44">
              <w:rPr>
                <w:rFonts w:eastAsia="Calibri"/>
                <w:sz w:val="24"/>
                <w:szCs w:val="24"/>
                <w:lang w:eastAsia="en-US" w:bidi="ar-SA"/>
              </w:rPr>
              <w:t>контрпример</w:t>
            </w:r>
            <w:proofErr w:type="spellEnd"/>
            <w:r w:rsidRPr="00125C44">
              <w:rPr>
                <w:rFonts w:eastAsia="Calibri"/>
                <w:sz w:val="24"/>
                <w:szCs w:val="24"/>
                <w:lang w:eastAsia="en-US" w:bidi="ar-SA"/>
              </w:rPr>
              <w:t xml:space="preserve">;  </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находить пересечение и объединение двух множеств, представленных графически на числовой прямой; </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строить на числовой прямой подмножество числового множества, заданное простейшими условиями;</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sz w:val="24"/>
                <w:szCs w:val="24"/>
                <w:lang w:eastAsia="en-US" w:bidi="ar-SA"/>
              </w:rPr>
              <w:t xml:space="preserve">распознавать ложные утверждения, ошибки в рассуждениях,          в том числе с использованием </w:t>
            </w:r>
            <w:proofErr w:type="spellStart"/>
            <w:r w:rsidRPr="00125C44">
              <w:rPr>
                <w:rFonts w:eastAsia="Calibri"/>
                <w:sz w:val="24"/>
                <w:szCs w:val="24"/>
                <w:lang w:eastAsia="en-US" w:bidi="ar-SA"/>
              </w:rPr>
              <w:t>контрпримеров</w:t>
            </w:r>
            <w:proofErr w:type="spellEnd"/>
            <w:r w:rsidRPr="00125C44">
              <w:rPr>
                <w:rFonts w:eastAsia="Calibri"/>
                <w:sz w:val="24"/>
                <w:szCs w:val="24"/>
                <w:lang w:eastAsia="en-US" w:bidi="ar-SA"/>
              </w:rPr>
              <w:t>.</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 xml:space="preserve">использовать числовые множества на координатной прямой для описания реальных </w:t>
            </w:r>
            <w:r w:rsidRPr="00125C44">
              <w:rPr>
                <w:rFonts w:eastAsia="Calibri"/>
                <w:sz w:val="24"/>
                <w:szCs w:val="24"/>
                <w:lang w:bidi="ar-SA"/>
              </w:rPr>
              <w:lastRenderedPageBreak/>
              <w:t>процессов и явлений;</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проводить логические рассуждения в ситуациях повседневной жизни</w:t>
            </w:r>
          </w:p>
        </w:tc>
        <w:tc>
          <w:tcPr>
            <w:tcW w:w="3605" w:type="dxa"/>
            <w:gridSpan w:val="2"/>
          </w:tcPr>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lastRenderedPageBreak/>
              <w:t>Оперировать</w:t>
            </w:r>
            <w:r w:rsidRPr="00125C44">
              <w:rPr>
                <w:rFonts w:eastAsia="Calibri"/>
                <w:i/>
                <w:sz w:val="24"/>
                <w:szCs w:val="24"/>
                <w:vertAlign w:val="superscript"/>
                <w:lang w:eastAsia="en-US" w:bidi="ar-SA"/>
              </w:rPr>
              <w:footnoteReference w:id="2"/>
            </w:r>
            <w:r w:rsidRPr="00125C44">
              <w:rPr>
                <w:rFonts w:eastAsia="Calibri"/>
                <w:i/>
                <w:sz w:val="24"/>
                <w:szCs w:val="24"/>
                <w:lang w:eastAsia="en-US" w:bidi="ar-SA"/>
              </w:rPr>
              <w:t xml:space="preserve"> понятиями: конечное множество, элемент множества, подмножество, пересечение и объединение множеств, ч</w:t>
            </w:r>
            <w:r w:rsidRPr="00125C44">
              <w:rPr>
                <w:rFonts w:eastAsia="Calibri"/>
                <w:i/>
                <w:color w:val="000000"/>
                <w:sz w:val="24"/>
                <w:szCs w:val="24"/>
                <w:lang w:eastAsia="en-US" w:bidi="ar-SA"/>
              </w:rPr>
              <w:t xml:space="preserve">исловые множества на координатной прямой, </w:t>
            </w:r>
            <w:r w:rsidRPr="00125C44">
              <w:rPr>
                <w:rFonts w:eastAsia="Calibri"/>
                <w:i/>
                <w:color w:val="000000"/>
                <w:sz w:val="24"/>
                <w:szCs w:val="24"/>
                <w:lang w:eastAsia="en-US" w:bidi="ar-SA"/>
              </w:rPr>
              <w:lastRenderedPageBreak/>
              <w:t>отрезок, интервал,</w:t>
            </w:r>
            <w:r w:rsidRPr="00125C44">
              <w:rPr>
                <w:rFonts w:eastAsia="Calibri"/>
                <w:i/>
                <w:iCs/>
                <w:color w:val="000000"/>
                <w:sz w:val="24"/>
                <w:szCs w:val="24"/>
                <w:lang w:eastAsia="en-US" w:bidi="ar-SA"/>
              </w:rPr>
              <w:t xml:space="preserve"> полуинтервал, промежуток с выколотой точкой, графическое представление множеств на координатной плоскости;</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25C44">
              <w:rPr>
                <w:rFonts w:eastAsia="Calibri"/>
                <w:i/>
                <w:sz w:val="24"/>
                <w:szCs w:val="24"/>
                <w:lang w:eastAsia="en-US" w:bidi="ar-SA"/>
              </w:rPr>
              <w:t>контрпример</w:t>
            </w:r>
            <w:proofErr w:type="spellEnd"/>
            <w:r w:rsidRPr="00125C44">
              <w:rPr>
                <w:rFonts w:eastAsia="Calibri"/>
                <w:i/>
                <w:sz w:val="24"/>
                <w:szCs w:val="24"/>
                <w:lang w:eastAsia="en-US" w:bidi="ar-SA"/>
              </w:rPr>
              <w:t>;</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проверять принадлежность элемента множеству;</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находить пересечение и объединение множеств, в том числе представленных графически на числовой прямой и на координатной плоскости;</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проводить доказательные рассуждения для обоснования истинности </w:t>
            </w:r>
            <w:r w:rsidRPr="00125C44">
              <w:rPr>
                <w:rFonts w:eastAsia="Calibri"/>
                <w:i/>
                <w:sz w:val="24"/>
                <w:szCs w:val="24"/>
                <w:lang w:eastAsia="en-US" w:bidi="ar-SA"/>
              </w:rPr>
              <w:lastRenderedPageBreak/>
              <w:t>утверждений.</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использовать числовые множества на координатной прямой и на координатной плоскости для описания реальных процессов и явлений; </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проводить доказательные рассуждения в ситуациях повседневной жизни, при решении задач из других предметов</w:t>
            </w:r>
          </w:p>
        </w:tc>
        <w:tc>
          <w:tcPr>
            <w:tcW w:w="3288" w:type="dxa"/>
          </w:tcPr>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Свободно оперировать</w:t>
            </w:r>
            <w:r w:rsidRPr="00125C44">
              <w:rPr>
                <w:rFonts w:eastAsia="Calibri"/>
                <w:sz w:val="24"/>
                <w:szCs w:val="24"/>
                <w:vertAlign w:val="superscript"/>
                <w:lang w:eastAsia="en-US" w:bidi="ar-SA"/>
              </w:rPr>
              <w:footnoteReference w:id="3"/>
            </w:r>
            <w:r w:rsidRPr="00125C44">
              <w:rPr>
                <w:rFonts w:eastAsia="Calibri"/>
                <w:sz w:val="24"/>
                <w:szCs w:val="24"/>
                <w:lang w:eastAsia="en-US" w:bidi="ar-SA"/>
              </w:rPr>
              <w:t xml:space="preserve"> понятиями: конечное множество, элемент множества, подмножество, пересечение, объединение и разность множеств, </w:t>
            </w:r>
            <w:r w:rsidRPr="00125C44">
              <w:rPr>
                <w:rFonts w:eastAsia="Calibri"/>
                <w:sz w:val="24"/>
                <w:szCs w:val="24"/>
                <w:lang w:eastAsia="en-US" w:bidi="ar-SA"/>
              </w:rPr>
              <w:lastRenderedPageBreak/>
              <w:t>ч</w:t>
            </w:r>
            <w:r w:rsidRPr="00125C44">
              <w:rPr>
                <w:rFonts w:eastAsia="Calibri"/>
                <w:color w:val="000000"/>
                <w:sz w:val="24"/>
                <w:szCs w:val="24"/>
                <w:lang w:eastAsia="en-US" w:bidi="ar-SA"/>
              </w:rPr>
              <w:t>исловые множества на координатной прямой, отрезок, интервал,</w:t>
            </w:r>
            <w:r w:rsidRPr="00125C44">
              <w:rPr>
                <w:rFonts w:eastAsia="Calibri"/>
                <w:iCs/>
                <w:color w:val="000000"/>
                <w:sz w:val="24"/>
                <w:szCs w:val="24"/>
                <w:lang w:eastAsia="en-US" w:bidi="ar-SA"/>
              </w:rPr>
              <w:t xml:space="preserve"> полуинтервал, промежуток с выколотой точкой, графическое представление множеств на координатной плоскости;</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iCs/>
                <w:color w:val="000000"/>
                <w:sz w:val="24"/>
                <w:szCs w:val="24"/>
                <w:lang w:eastAsia="en-US" w:bidi="ar-SA"/>
              </w:rPr>
              <w:t>задавать множества перечислением и характеристическим свойством;</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оперировать понятиями: утверждение, отрицание утверждения, истинные и ложные утверждения, причина, следствие, частный случай общего утверждения, </w:t>
            </w:r>
            <w:proofErr w:type="spellStart"/>
            <w:r w:rsidRPr="00125C44">
              <w:rPr>
                <w:rFonts w:eastAsia="Calibri"/>
                <w:sz w:val="24"/>
                <w:szCs w:val="24"/>
                <w:lang w:eastAsia="en-US" w:bidi="ar-SA"/>
              </w:rPr>
              <w:t>контрпример</w:t>
            </w:r>
            <w:proofErr w:type="spellEnd"/>
            <w:r w:rsidRPr="00125C44">
              <w:rPr>
                <w:rFonts w:eastAsia="Calibri"/>
                <w:sz w:val="24"/>
                <w:szCs w:val="24"/>
                <w:lang w:eastAsia="en-US" w:bidi="ar-SA"/>
              </w:rPr>
              <w:t>;</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проверять принадлежность элемента множеству;</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находить пересечение и объединение множеств, в том числе представленных графически на числовой прямой и на координатной плоскости;</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проводить доказательные рассуждения для обоснования истинности утверждений.</w:t>
            </w: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использовать числовые множества на координатной прямой и на координатной плоскости для описания реальных процессов и явлений;</w:t>
            </w:r>
          </w:p>
          <w:p w:rsidR="00125C44" w:rsidRPr="00125C44" w:rsidRDefault="00125C44" w:rsidP="00125C44">
            <w:pPr>
              <w:widowControl/>
              <w:numPr>
                <w:ilvl w:val="0"/>
                <w:numId w:val="47"/>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проводить доказательные рассуждения в ситуациях повседневной жизни, при решении задач из других </w:t>
            </w:r>
            <w:r w:rsidRPr="00125C44">
              <w:rPr>
                <w:rFonts w:eastAsia="Calibri"/>
                <w:sz w:val="24"/>
                <w:szCs w:val="24"/>
                <w:lang w:eastAsia="en-US" w:bidi="ar-SA"/>
              </w:rPr>
              <w:lastRenderedPageBreak/>
              <w:t>предметов</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r w:rsidRPr="00125C44">
              <w:rPr>
                <w:rFonts w:eastAsia="Calibri"/>
                <w:i/>
                <w:sz w:val="24"/>
                <w:szCs w:val="24"/>
                <w:lang w:eastAsia="en-US"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оперировать понятием определения, основными видами определений, основными видами теорем;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понимать суть косвенного доказательства;</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оперировать понятиями </w:t>
            </w:r>
            <w:r w:rsidRPr="00125C44">
              <w:rPr>
                <w:rFonts w:eastAsia="Calibri"/>
                <w:i/>
                <w:sz w:val="24"/>
                <w:szCs w:val="24"/>
                <w:lang w:eastAsia="en-US" w:bidi="ar-SA"/>
              </w:rPr>
              <w:lastRenderedPageBreak/>
              <w:t>счетного и несчетного множества;</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метод математической индукции для проведения рассуждений и доказательств и при решении задач.</w:t>
            </w: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использовать теоретико-множественный язык и язык логики для описания реальных процессов и явлений, при решении задач других учебных предметов</w:t>
            </w:r>
          </w:p>
        </w:tc>
      </w:tr>
      <w:tr w:rsidR="00125C44" w:rsidRPr="00125C44" w:rsidTr="00EE5027">
        <w:tc>
          <w:tcPr>
            <w:tcW w:w="1526" w:type="dxa"/>
            <w:gridSpan w:val="2"/>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Числа и выражения</w:t>
            </w:r>
          </w:p>
        </w:tc>
        <w:tc>
          <w:tcPr>
            <w:tcW w:w="3118" w:type="dxa"/>
          </w:tcPr>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Оперировать на базовом уровне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 </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оперировать на базовом уровне понятиями: логарифм числа, тригонометрическая окружность,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выполнять арифметические действия с целыми и рациональными числами</w:t>
            </w:r>
            <w:r w:rsidRPr="00125C44">
              <w:rPr>
                <w:rFonts w:eastAsia="Calibri"/>
                <w:color w:val="000000"/>
                <w:sz w:val="24"/>
                <w:szCs w:val="24"/>
                <w:lang w:bidi="ar-SA"/>
              </w:rPr>
              <w:t>;</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выполнять несложные преобразования числовых выражений, содержащих степени чисел, либо корни из </w:t>
            </w:r>
            <w:r w:rsidRPr="00125C44">
              <w:rPr>
                <w:rFonts w:eastAsia="Calibri"/>
                <w:sz w:val="24"/>
                <w:szCs w:val="24"/>
                <w:lang w:eastAsia="en-US" w:bidi="ar-SA"/>
              </w:rPr>
              <w:lastRenderedPageBreak/>
              <w:t>чисел, либо логарифмы чисел;</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сравнивать рациональные числа между собой;</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оценивать и сравнивать с рациональными числами значения целых степеней чисел, корней натуральной степени из чисел, логарифмов чисел в простых случаях</w:t>
            </w:r>
            <w:r w:rsidRPr="00125C44">
              <w:rPr>
                <w:rFonts w:eastAsia="Calibri"/>
                <w:color w:val="000000"/>
                <w:sz w:val="24"/>
                <w:szCs w:val="24"/>
                <w:lang w:bidi="ar-SA"/>
              </w:rPr>
              <w:t>;</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изображать точками на числовой прямой целые и рациональные числа</w:t>
            </w:r>
            <w:r w:rsidRPr="00125C44">
              <w:rPr>
                <w:rFonts w:eastAsia="Calibri"/>
                <w:color w:val="000000"/>
                <w:sz w:val="24"/>
                <w:szCs w:val="24"/>
                <w:lang w:bidi="ar-SA"/>
              </w:rPr>
              <w:t xml:space="preserve">; </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 xml:space="preserve">изображать точками на числовой прямой целые </w:t>
            </w:r>
            <w:r w:rsidRPr="00125C44">
              <w:rPr>
                <w:rFonts w:eastAsia="Calibri"/>
                <w:color w:val="000000"/>
                <w:sz w:val="24"/>
                <w:szCs w:val="24"/>
                <w:lang w:bidi="ar-SA"/>
              </w:rPr>
              <w:t>степени чисел, корни натуральной степени из чисел, логарифмы чисел в простых случаях;</w:t>
            </w:r>
          </w:p>
          <w:p w:rsidR="00125C44" w:rsidRPr="00125C44" w:rsidRDefault="00125C44" w:rsidP="00125C44">
            <w:pPr>
              <w:widowControl/>
              <w:autoSpaceDE/>
              <w:autoSpaceDN/>
              <w:ind w:left="357" w:hanging="357"/>
              <w:rPr>
                <w:rFonts w:eastAsia="Calibri"/>
                <w:color w:val="FF0000"/>
                <w:sz w:val="24"/>
                <w:szCs w:val="24"/>
                <w:lang w:bidi="ar-SA"/>
              </w:rPr>
            </w:pPr>
            <w:r w:rsidRPr="00125C44">
              <w:rPr>
                <w:rFonts w:eastAsia="Calibri"/>
                <w:sz w:val="24"/>
                <w:szCs w:val="24"/>
                <w:lang w:eastAsia="en-US" w:bidi="ar-SA"/>
              </w:rPr>
              <w:t>выполнять несложные преобразования целых и дробно-рациональных буквенных выражений</w:t>
            </w:r>
            <w:r w:rsidRPr="00125C44">
              <w:rPr>
                <w:rFonts w:eastAsia="Calibri"/>
                <w:color w:val="000000"/>
                <w:sz w:val="24"/>
                <w:szCs w:val="24"/>
                <w:lang w:bidi="ar-SA"/>
              </w:rPr>
              <w:t>;</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выражать в простейших случаях из равенства одну переменную через другие;</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вычислять в простых случаях значения числовых и буквенных выражений, осуществляя необходимые подстановки и преобразования;</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lastRenderedPageBreak/>
              <w:t>изображать схематически угол, величина которого выражена в градусах;</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оценивать знаки синуса, косинуса, тангенса, котангенса конкретных углов. </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eastAsia="en-US" w:bidi="ar-SA"/>
              </w:rPr>
              <w:t xml:space="preserve">выполнять вычисления при решении задач </w:t>
            </w:r>
            <w:r w:rsidRPr="00125C44">
              <w:rPr>
                <w:rFonts w:eastAsia="Calibri"/>
                <w:sz w:val="24"/>
                <w:szCs w:val="24"/>
                <w:lang w:bidi="ar-SA"/>
              </w:rPr>
              <w:t>практического характера</w:t>
            </w:r>
            <w:r w:rsidRPr="00125C44">
              <w:rPr>
                <w:rFonts w:eastAsia="Calibri"/>
                <w:color w:val="000000"/>
                <w:sz w:val="24"/>
                <w:szCs w:val="24"/>
                <w:lang w:bidi="ar-SA"/>
              </w:rPr>
              <w:t xml:space="preserve">; </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color w:val="000000"/>
                <w:sz w:val="24"/>
                <w:szCs w:val="24"/>
                <w:lang w:bidi="ar-SA"/>
              </w:rPr>
              <w:t>выполнять практические расчеты с использованием при необходимости справочных материалов и вычислительных устройств;</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color w:val="000000"/>
                <w:sz w:val="24"/>
                <w:szCs w:val="24"/>
                <w:lang w:bidi="ar-SA"/>
              </w:rPr>
              <w:t>соотносить реальные величины, характеристики объектов окружающего мира с их конкретными числовыми значениями;</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использовать методы округления, приближения и прикидки при решении практических задач повседневной жизни</w:t>
            </w:r>
          </w:p>
        </w:tc>
        <w:tc>
          <w:tcPr>
            <w:tcW w:w="3605" w:type="dxa"/>
            <w:gridSpan w:val="2"/>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Свободно оперировать понятиями: целое число, делимость чисел, обыкновенная дробь, десятичная дробь, рациональное число, приближённое значение числа, часть, доля, отношение, процент, повышение и понижение на заданное число процентов, масштаб;</w:t>
            </w:r>
          </w:p>
          <w:p w:rsidR="00125C44" w:rsidRPr="00125C44" w:rsidRDefault="00125C44" w:rsidP="00125C44">
            <w:pPr>
              <w:widowControl/>
              <w:autoSpaceDE/>
              <w:autoSpaceDN/>
              <w:ind w:left="357" w:hanging="357"/>
              <w:rPr>
                <w:rFonts w:eastAsia="Calibri"/>
                <w:i/>
                <w:color w:val="000000"/>
                <w:sz w:val="24"/>
                <w:szCs w:val="24"/>
                <w:lang w:bidi="ar-SA"/>
              </w:rPr>
            </w:pPr>
            <w:r w:rsidRPr="00125C44">
              <w:rPr>
                <w:rFonts w:eastAsia="Calibri"/>
                <w:i/>
                <w:color w:val="000000"/>
                <w:sz w:val="24"/>
                <w:szCs w:val="24"/>
                <w:lang w:bidi="ar-SA"/>
              </w:rPr>
              <w:t>приводить примеры чисел с заданными свойствами делимости;</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оперировать понятиями: логарифм числа, тригонометрическая окружность, радианная и градусная мера угла, величина угла, заданного точкой на тригонометрической окружности, синус, косинус, тангенс и котангенс углов, имеющих произвольную величину, числа </w:t>
            </w:r>
            <w:r w:rsidRPr="00125C44">
              <w:rPr>
                <w:rFonts w:eastAsia="Calibri"/>
                <w:i/>
                <w:iCs/>
                <w:color w:val="000000"/>
                <w:sz w:val="24"/>
                <w:szCs w:val="24"/>
                <w:lang w:bidi="ar-SA"/>
              </w:rPr>
              <w:t>е и π;</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выполнять арифметические действия, сочетая устные и письменные приемы, применяя при необходимости вычислительные устройства;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находить значения корня </w:t>
            </w:r>
            <w:r w:rsidRPr="00125C44">
              <w:rPr>
                <w:rFonts w:eastAsia="Calibri"/>
                <w:i/>
                <w:sz w:val="24"/>
                <w:szCs w:val="24"/>
                <w:lang w:eastAsia="en-US" w:bidi="ar-SA"/>
              </w:rPr>
              <w:lastRenderedPageBreak/>
              <w:t xml:space="preserve">натуральной степени, степени с рациональным показателем, логарифма, используя при необходимости вычислительные устройства;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пользоваться оценкой и прикидкой при практических расчетах;</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проводить по известным формулам и правилам преобразования буквенных выражений, включающих степени, корни, логарифмы и тригонометрические функции;</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находить значения числовых и буквенных выражений, осуществляя необходимые подстановки и преобразования;</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 xml:space="preserve">изображать схематически угол, величина которого выражена в градусах </w:t>
            </w:r>
            <w:r w:rsidRPr="00125C44">
              <w:rPr>
                <w:rFonts w:eastAsia="Calibri"/>
                <w:i/>
                <w:iCs/>
                <w:sz w:val="24"/>
                <w:szCs w:val="24"/>
                <w:lang w:bidi="ar-SA"/>
              </w:rPr>
              <w:t>или радианах</w:t>
            </w:r>
            <w:r w:rsidRPr="00125C44">
              <w:rPr>
                <w:rFonts w:eastAsia="Calibri"/>
                <w:i/>
                <w:sz w:val="24"/>
                <w:szCs w:val="24"/>
                <w:lang w:bidi="ar-SA"/>
              </w:rPr>
              <w:t xml:space="preserve">; </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использовать при решении задач табличные значения тригонометрических функций углов;</w:t>
            </w:r>
          </w:p>
          <w:p w:rsidR="00125C44" w:rsidRPr="00125C44" w:rsidRDefault="00125C44" w:rsidP="00125C44">
            <w:pPr>
              <w:widowControl/>
              <w:numPr>
                <w:ilvl w:val="0"/>
                <w:numId w:val="48"/>
              </w:numPr>
              <w:suppressAutoHyphens/>
              <w:autoSpaceDE/>
              <w:autoSpaceDN/>
              <w:spacing w:line="360" w:lineRule="auto"/>
              <w:ind w:left="357" w:hanging="357"/>
              <w:jc w:val="both"/>
              <w:rPr>
                <w:rFonts w:ascii="Arial Narrow" w:eastAsia="Calibri" w:hAnsi="Arial Narrow"/>
                <w:i/>
                <w:iCs/>
                <w:color w:val="404040"/>
                <w:sz w:val="24"/>
                <w:szCs w:val="24"/>
                <w:lang w:bidi="ar-SA"/>
              </w:rPr>
            </w:pPr>
            <w:r w:rsidRPr="00125C44">
              <w:rPr>
                <w:rFonts w:eastAsia="Calibri"/>
                <w:i/>
                <w:iCs/>
                <w:color w:val="000000"/>
                <w:sz w:val="24"/>
                <w:szCs w:val="24"/>
                <w:lang w:bidi="ar-SA"/>
              </w:rPr>
              <w:t xml:space="preserve">выполнять перевод величины </w:t>
            </w:r>
            <w:r w:rsidRPr="00125C44">
              <w:rPr>
                <w:rFonts w:eastAsia="Calibri"/>
                <w:i/>
                <w:iCs/>
                <w:color w:val="000000"/>
                <w:sz w:val="24"/>
                <w:szCs w:val="24"/>
                <w:lang w:bidi="ar-SA"/>
              </w:rPr>
              <w:lastRenderedPageBreak/>
              <w:t>угла из радианной меры в градусную и обратно.</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выполнять действия с числовыми данными при решении задач практического характера и задач из различных областей знаний, используя при необходимости справочные материалы и вычислительные устройства;</w:t>
            </w:r>
          </w:p>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color w:val="000000"/>
                <w:sz w:val="24"/>
                <w:szCs w:val="24"/>
                <w:lang w:bidi="ar-SA"/>
              </w:rPr>
              <w:t>оценивать, сравнивать и использовать при решении практических задач числовые значения реальных величин, конкретные числовые характеристики объектов окружающего мира</w:t>
            </w:r>
          </w:p>
          <w:p w:rsidR="00125C44" w:rsidRPr="00125C44" w:rsidRDefault="00125C44" w:rsidP="00125C44">
            <w:pPr>
              <w:widowControl/>
              <w:autoSpaceDE/>
              <w:autoSpaceDN/>
              <w:ind w:left="357" w:hanging="357"/>
              <w:rPr>
                <w:rFonts w:eastAsia="Calibri"/>
                <w:i/>
                <w:sz w:val="24"/>
                <w:szCs w:val="24"/>
                <w:lang w:bidi="ar-SA"/>
              </w:rPr>
            </w:pPr>
          </w:p>
        </w:tc>
        <w:tc>
          <w:tcPr>
            <w:tcW w:w="3288" w:type="dxa"/>
          </w:tcPr>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lastRenderedPageBreak/>
              <w:t>Свободно оперировать понятиями: натуральное число, множество натуральных чисел, целое число, множество целых чисел, обыкновенная дробь, десятичная дробь, смешанное число, рациональное число, множество рациональных чисел, иррациональное число, корень степени n, действительное число, множество действительных чисел, геометрическая интерпретация натуральных, целых, рациональных, действительных чисел;</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понимать и объяснять разницу между позиционной и </w:t>
            </w:r>
            <w:r w:rsidRPr="00125C44">
              <w:rPr>
                <w:rFonts w:eastAsia="Calibri"/>
                <w:sz w:val="24"/>
                <w:szCs w:val="24"/>
                <w:lang w:eastAsia="en-US" w:bidi="ar-SA"/>
              </w:rPr>
              <w:lastRenderedPageBreak/>
              <w:t>непозиционной системами записи чисел;</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переводить числа из одной системы записи (системы счисления) в другую;</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доказывать и использовать признаки делимости суммы и произведения при выполнении вычислений и решении задач;</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выполнять округление рациональных и иррациональных чисел с заданной точностью;</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сравнивать действительные числа разными способами;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упорядочивать числа, записанные в виде обыкновенной и десятичной дроби, числа, записанные с </w:t>
            </w:r>
            <w:r w:rsidRPr="00125C44">
              <w:rPr>
                <w:rFonts w:eastAsia="Calibri"/>
                <w:sz w:val="24"/>
                <w:szCs w:val="24"/>
                <w:lang w:eastAsia="en-US" w:bidi="ar-SA"/>
              </w:rPr>
              <w:lastRenderedPageBreak/>
              <w:t>использованием арифметического квадратного корня, корней степени больше 2;</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находить НОД и НОК разными способами и использовать их при решении задач;</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выполнять вычисления и преобразования выражений, содержащих действительные числа, в том числе корни натуральных степеней;</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выполнять стандартные тождественные преобразования тригонометрических, логарифмических, степенных, иррациональных выражений.</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В повседневной жизни и при изучении других </w:t>
            </w:r>
            <w:r w:rsidRPr="00125C44">
              <w:rPr>
                <w:rFonts w:eastAsia="Calibri"/>
                <w:i/>
                <w:sz w:val="24"/>
                <w:szCs w:val="24"/>
                <w:lang w:eastAsia="en-US" w:bidi="ar-SA"/>
              </w:rPr>
              <w:lastRenderedPageBreak/>
              <w:t>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выполнять и объяснять сравнение результатов вычислений при решении практических задач, в том числе приближенных вычислений, используя разные способы сравнений;</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 xml:space="preserve">записывать, сравнивать, округлять числовые данные реальных величин с использованием разных систем измерения; </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eastAsia="en-US" w:bidi="ar-SA"/>
              </w:rPr>
              <w:t>составлять и оценивать разными способами числовые выражения при решении практических задач и задач из других учебных предметов</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r w:rsidRPr="00125C44">
              <w:rPr>
                <w:rFonts w:eastAsia="Calibri"/>
                <w:i/>
                <w:sz w:val="24"/>
                <w:szCs w:val="24"/>
                <w:lang w:eastAsia="en-US"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свободно оперировать числовыми множествами при решении задач;</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понимать причины и основные идеи расширения числовых множеств;</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владеть основными понятиями теории делимости при решении стандартных задач</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базовые представления о множестве комплексных чисел;</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свободно выполнять тождественные преобразования тригонометрических, логарифмических, степенных выражений;</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владеть формулой бинома Ньютона;</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при решении задач теорему о линейном представлении НОД;</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при решении задач Китайскую теорему об остатках;</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применять при решении задач Малую теорему Ферма;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уметь выполнять запись числа в позиционной системе счисления;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при решении задач теоретико-числовые функции: число и сумма делителей, функцию Эйлера;</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при решении задач цепные дроби;</w:t>
            </w:r>
          </w:p>
          <w:p w:rsidR="00125C44" w:rsidRPr="00125C44" w:rsidRDefault="00125C44" w:rsidP="00125C44">
            <w:pPr>
              <w:widowControl/>
              <w:autoSpaceDE/>
              <w:autoSpaceDN/>
              <w:ind w:left="360" w:hanging="360"/>
              <w:rPr>
                <w:rFonts w:eastAsia="Calibri"/>
                <w:sz w:val="24"/>
                <w:szCs w:val="24"/>
                <w:lang w:eastAsia="en-US" w:bidi="ar-SA"/>
              </w:rPr>
            </w:pPr>
            <w:r w:rsidRPr="00125C44">
              <w:rPr>
                <w:rFonts w:eastAsia="Calibri"/>
                <w:i/>
                <w:sz w:val="24"/>
                <w:szCs w:val="24"/>
                <w:lang w:eastAsia="en-US" w:bidi="ar-SA"/>
              </w:rPr>
              <w:t>применять при решении задач</w:t>
            </w:r>
            <w:r w:rsidRPr="00125C44">
              <w:rPr>
                <w:rFonts w:eastAsia="Calibri"/>
                <w:sz w:val="24"/>
                <w:szCs w:val="24"/>
                <w:lang w:eastAsia="en-US" w:bidi="ar-SA"/>
              </w:rPr>
              <w:t xml:space="preserve"> </w:t>
            </w:r>
            <w:r w:rsidRPr="00125C44">
              <w:rPr>
                <w:rFonts w:eastAsia="Calibri"/>
                <w:i/>
                <w:sz w:val="24"/>
                <w:szCs w:val="24"/>
                <w:lang w:eastAsia="en-US" w:bidi="ar-SA"/>
              </w:rPr>
              <w:t>многочлены с действительными и целыми коэффициентами</w:t>
            </w:r>
            <w:r w:rsidRPr="00125C44">
              <w:rPr>
                <w:rFonts w:eastAsia="Calibri"/>
                <w:sz w:val="24"/>
                <w:szCs w:val="24"/>
                <w:lang w:eastAsia="en-US"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владеть понятиями приводимый и неприводимый многочлен и применять их при решении задач;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применять при решении задач Основную теорему алгебры;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при решении задач простейшие функции комплексной переменной как геометрические преобразования</w:t>
            </w:r>
          </w:p>
        </w:tc>
      </w:tr>
      <w:tr w:rsidR="00125C44" w:rsidRPr="00125C44" w:rsidTr="00EE5027">
        <w:tc>
          <w:tcPr>
            <w:tcW w:w="1526" w:type="dxa"/>
            <w:gridSpan w:val="2"/>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Уравнения и неравенства</w:t>
            </w:r>
          </w:p>
          <w:p w:rsidR="00125C44" w:rsidRPr="00125C44" w:rsidRDefault="00125C44" w:rsidP="00125C44">
            <w:pPr>
              <w:widowControl/>
              <w:suppressAutoHyphens/>
              <w:autoSpaceDE/>
              <w:autoSpaceDN/>
              <w:rPr>
                <w:rFonts w:eastAsia="Calibri"/>
                <w:b/>
                <w:i/>
                <w:sz w:val="24"/>
                <w:szCs w:val="24"/>
                <w:lang w:eastAsia="en-US" w:bidi="ar-SA"/>
              </w:rPr>
            </w:pPr>
          </w:p>
        </w:tc>
        <w:tc>
          <w:tcPr>
            <w:tcW w:w="3118" w:type="dxa"/>
          </w:tcPr>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Решать линейные уравнения и неравенства, квадратные уравнения;</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решать логарифмические уравнения вида </w:t>
            </w:r>
            <w:r w:rsidRPr="00125C44">
              <w:rPr>
                <w:rFonts w:eastAsia="Calibri"/>
                <w:sz w:val="24"/>
                <w:szCs w:val="24"/>
                <w:lang w:val="en-US" w:bidi="ar-SA"/>
              </w:rPr>
              <w:t>log</w:t>
            </w:r>
            <w:r w:rsidRPr="00125C44">
              <w:rPr>
                <w:rFonts w:eastAsia="Calibri"/>
                <w:sz w:val="24"/>
                <w:szCs w:val="24"/>
                <w:lang w:bidi="ar-SA"/>
              </w:rPr>
              <w:t xml:space="preserve"> </w:t>
            </w:r>
            <w:r w:rsidRPr="00125C44">
              <w:rPr>
                <w:rFonts w:eastAsia="Calibri"/>
                <w:i/>
                <w:sz w:val="24"/>
                <w:szCs w:val="24"/>
                <w:vertAlign w:val="subscript"/>
                <w:lang w:val="en-US" w:bidi="ar-SA"/>
              </w:rPr>
              <w:t>a</w:t>
            </w:r>
            <w:r w:rsidRPr="00125C44">
              <w:rPr>
                <w:rFonts w:eastAsia="Calibri"/>
                <w:sz w:val="24"/>
                <w:szCs w:val="24"/>
                <w:lang w:bidi="ar-SA"/>
              </w:rPr>
              <w:t xml:space="preserve"> (</w:t>
            </w:r>
            <w:proofErr w:type="spellStart"/>
            <w:r w:rsidRPr="00125C44">
              <w:rPr>
                <w:rFonts w:eastAsia="Calibri"/>
                <w:i/>
                <w:sz w:val="24"/>
                <w:szCs w:val="24"/>
                <w:lang w:val="en-US" w:bidi="ar-SA"/>
              </w:rPr>
              <w:t>bx</w:t>
            </w:r>
            <w:proofErr w:type="spellEnd"/>
            <w:r w:rsidRPr="00125C44">
              <w:rPr>
                <w:rFonts w:eastAsia="Calibri"/>
                <w:sz w:val="24"/>
                <w:szCs w:val="24"/>
                <w:lang w:bidi="ar-SA"/>
              </w:rPr>
              <w:t xml:space="preserve"> + </w:t>
            </w:r>
            <w:r w:rsidRPr="00125C44">
              <w:rPr>
                <w:rFonts w:eastAsia="Calibri"/>
                <w:i/>
                <w:sz w:val="24"/>
                <w:szCs w:val="24"/>
                <w:lang w:val="en-US" w:bidi="ar-SA"/>
              </w:rPr>
              <w:t>c</w:t>
            </w:r>
            <w:r w:rsidRPr="00125C44">
              <w:rPr>
                <w:rFonts w:eastAsia="Calibri"/>
                <w:sz w:val="24"/>
                <w:szCs w:val="24"/>
                <w:lang w:bidi="ar-SA"/>
              </w:rPr>
              <w:t xml:space="preserve">) = </w:t>
            </w:r>
            <w:r w:rsidRPr="00125C44">
              <w:rPr>
                <w:rFonts w:eastAsia="Calibri"/>
                <w:i/>
                <w:sz w:val="24"/>
                <w:szCs w:val="24"/>
                <w:lang w:val="en-US" w:bidi="ar-SA"/>
              </w:rPr>
              <w:t>d</w:t>
            </w:r>
            <w:r w:rsidRPr="00125C44">
              <w:rPr>
                <w:rFonts w:eastAsia="Calibri"/>
                <w:sz w:val="24"/>
                <w:szCs w:val="24"/>
                <w:lang w:bidi="ar-SA"/>
              </w:rPr>
              <w:t xml:space="preserve"> и простейшие неравенства вида </w:t>
            </w:r>
            <w:r w:rsidRPr="00125C44">
              <w:rPr>
                <w:rFonts w:eastAsia="Calibri"/>
                <w:sz w:val="24"/>
                <w:szCs w:val="24"/>
                <w:lang w:val="en-US" w:bidi="ar-SA"/>
              </w:rPr>
              <w:t>log</w:t>
            </w:r>
            <w:r w:rsidRPr="00125C44">
              <w:rPr>
                <w:rFonts w:eastAsia="Calibri"/>
                <w:sz w:val="24"/>
                <w:szCs w:val="24"/>
                <w:lang w:bidi="ar-SA"/>
              </w:rPr>
              <w:t xml:space="preserve"> </w:t>
            </w:r>
            <w:r w:rsidRPr="00125C44">
              <w:rPr>
                <w:rFonts w:eastAsia="Calibri"/>
                <w:i/>
                <w:sz w:val="24"/>
                <w:szCs w:val="24"/>
                <w:vertAlign w:val="subscript"/>
                <w:lang w:val="en-US" w:bidi="ar-SA"/>
              </w:rPr>
              <w:t>a</w:t>
            </w:r>
            <w:r w:rsidRPr="00125C44">
              <w:rPr>
                <w:rFonts w:eastAsia="Calibri"/>
                <w:sz w:val="24"/>
                <w:szCs w:val="24"/>
                <w:lang w:bidi="ar-SA"/>
              </w:rPr>
              <w:t xml:space="preserve"> </w:t>
            </w:r>
            <w:r w:rsidRPr="00125C44">
              <w:rPr>
                <w:rFonts w:eastAsia="Calibri"/>
                <w:i/>
                <w:sz w:val="24"/>
                <w:szCs w:val="24"/>
                <w:lang w:val="en-US" w:bidi="ar-SA"/>
              </w:rPr>
              <w:t>x</w:t>
            </w:r>
            <w:r w:rsidRPr="00125C44">
              <w:rPr>
                <w:rFonts w:eastAsia="Calibri"/>
                <w:sz w:val="24"/>
                <w:szCs w:val="24"/>
                <w:lang w:bidi="ar-SA"/>
              </w:rPr>
              <w:t xml:space="preserve"> &lt; </w:t>
            </w:r>
            <w:r w:rsidRPr="00125C44">
              <w:rPr>
                <w:rFonts w:eastAsia="Calibri"/>
                <w:i/>
                <w:sz w:val="24"/>
                <w:szCs w:val="24"/>
                <w:lang w:val="en-US" w:bidi="ar-SA"/>
              </w:rPr>
              <w:t>d</w:t>
            </w:r>
            <w:r w:rsidRPr="00125C44">
              <w:rPr>
                <w:rFonts w:eastAsia="Calibri"/>
                <w:sz w:val="24"/>
                <w:szCs w:val="24"/>
                <w:lang w:bidi="ar-SA"/>
              </w:rPr>
              <w:t>;</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решать показательные </w:t>
            </w:r>
            <w:r w:rsidRPr="00125C44">
              <w:rPr>
                <w:rFonts w:eastAsia="Calibri"/>
                <w:sz w:val="24"/>
                <w:szCs w:val="24"/>
                <w:lang w:bidi="ar-SA"/>
              </w:rPr>
              <w:lastRenderedPageBreak/>
              <w:t xml:space="preserve">уравнения, вида </w:t>
            </w:r>
            <w:proofErr w:type="spellStart"/>
            <w:r w:rsidRPr="00125C44">
              <w:rPr>
                <w:rFonts w:eastAsia="Calibri"/>
                <w:i/>
                <w:sz w:val="24"/>
                <w:szCs w:val="24"/>
                <w:lang w:val="en-US" w:bidi="ar-SA"/>
              </w:rPr>
              <w:t>a</w:t>
            </w:r>
            <w:r w:rsidRPr="00125C44">
              <w:rPr>
                <w:rFonts w:eastAsia="Calibri"/>
                <w:i/>
                <w:sz w:val="24"/>
                <w:szCs w:val="24"/>
                <w:vertAlign w:val="superscript"/>
                <w:lang w:val="en-US" w:bidi="ar-SA"/>
              </w:rPr>
              <w:t>bx</w:t>
            </w:r>
            <w:proofErr w:type="spellEnd"/>
            <w:r w:rsidRPr="00125C44">
              <w:rPr>
                <w:rFonts w:eastAsia="Calibri"/>
                <w:i/>
                <w:sz w:val="24"/>
                <w:szCs w:val="24"/>
                <w:vertAlign w:val="superscript"/>
                <w:lang w:bidi="ar-SA"/>
              </w:rPr>
              <w:t>+</w:t>
            </w:r>
            <w:r w:rsidRPr="00125C44">
              <w:rPr>
                <w:rFonts w:eastAsia="Calibri"/>
                <w:i/>
                <w:sz w:val="24"/>
                <w:szCs w:val="24"/>
                <w:vertAlign w:val="superscript"/>
                <w:lang w:val="en-US" w:bidi="ar-SA"/>
              </w:rPr>
              <w:t>c</w:t>
            </w:r>
            <w:r w:rsidRPr="00125C44">
              <w:rPr>
                <w:rFonts w:eastAsia="Calibri"/>
                <w:i/>
                <w:sz w:val="24"/>
                <w:szCs w:val="24"/>
                <w:lang w:bidi="ar-SA"/>
              </w:rPr>
              <w:t xml:space="preserve">= </w:t>
            </w:r>
            <w:r w:rsidRPr="00125C44">
              <w:rPr>
                <w:rFonts w:eastAsia="Calibri"/>
                <w:i/>
                <w:sz w:val="24"/>
                <w:szCs w:val="24"/>
                <w:lang w:val="en-US" w:bidi="ar-SA"/>
              </w:rPr>
              <w:t>d</w:t>
            </w:r>
            <w:r w:rsidRPr="00125C44">
              <w:rPr>
                <w:rFonts w:eastAsia="Calibri"/>
                <w:sz w:val="24"/>
                <w:szCs w:val="24"/>
                <w:lang w:bidi="ar-SA"/>
              </w:rPr>
              <w:t xml:space="preserve">  (где </w:t>
            </w:r>
            <w:r w:rsidRPr="00125C44">
              <w:rPr>
                <w:rFonts w:eastAsia="Calibri"/>
                <w:i/>
                <w:sz w:val="24"/>
                <w:szCs w:val="24"/>
                <w:lang w:val="en-US" w:bidi="ar-SA"/>
              </w:rPr>
              <w:t>d</w:t>
            </w:r>
            <w:r w:rsidRPr="00125C44">
              <w:rPr>
                <w:rFonts w:eastAsia="Calibri"/>
                <w:sz w:val="24"/>
                <w:szCs w:val="24"/>
                <w:lang w:bidi="ar-SA"/>
              </w:rPr>
              <w:t xml:space="preserve"> можно представить в виде степени с основанием </w:t>
            </w:r>
            <w:r w:rsidRPr="00125C44">
              <w:rPr>
                <w:rFonts w:eastAsia="Calibri"/>
                <w:i/>
                <w:sz w:val="24"/>
                <w:szCs w:val="24"/>
                <w:lang w:val="en-US" w:bidi="ar-SA"/>
              </w:rPr>
              <w:t>a</w:t>
            </w:r>
            <w:r w:rsidRPr="00125C44">
              <w:rPr>
                <w:rFonts w:eastAsia="Calibri"/>
                <w:sz w:val="24"/>
                <w:szCs w:val="24"/>
                <w:lang w:bidi="ar-SA"/>
              </w:rPr>
              <w:t xml:space="preserve">) и простейшие неравенства вида </w:t>
            </w:r>
            <w:r w:rsidRPr="00125C44">
              <w:rPr>
                <w:rFonts w:eastAsia="Calibri"/>
                <w:i/>
                <w:sz w:val="24"/>
                <w:szCs w:val="24"/>
                <w:lang w:val="en-US" w:bidi="ar-SA"/>
              </w:rPr>
              <w:t>a</w:t>
            </w:r>
            <w:r w:rsidRPr="00125C44">
              <w:rPr>
                <w:rFonts w:eastAsia="Calibri"/>
                <w:i/>
                <w:sz w:val="24"/>
                <w:szCs w:val="24"/>
                <w:vertAlign w:val="superscript"/>
                <w:lang w:val="en-US" w:bidi="ar-SA"/>
              </w:rPr>
              <w:t>x</w:t>
            </w:r>
            <w:r w:rsidRPr="00125C44">
              <w:rPr>
                <w:rFonts w:eastAsia="Calibri"/>
                <w:i/>
                <w:sz w:val="24"/>
                <w:szCs w:val="24"/>
                <w:vertAlign w:val="superscript"/>
                <w:lang w:bidi="ar-SA"/>
              </w:rPr>
              <w:t xml:space="preserve"> </w:t>
            </w:r>
            <w:r w:rsidRPr="00125C44">
              <w:rPr>
                <w:rFonts w:eastAsia="Calibri"/>
                <w:i/>
                <w:sz w:val="24"/>
                <w:szCs w:val="24"/>
                <w:lang w:bidi="ar-SA"/>
              </w:rPr>
              <w:t xml:space="preserve">&lt; </w:t>
            </w:r>
            <w:r w:rsidRPr="00125C44">
              <w:rPr>
                <w:rFonts w:eastAsia="Calibri"/>
                <w:i/>
                <w:sz w:val="24"/>
                <w:szCs w:val="24"/>
                <w:lang w:val="en-US" w:bidi="ar-SA"/>
              </w:rPr>
              <w:t>d</w:t>
            </w:r>
            <w:r w:rsidRPr="00125C44">
              <w:rPr>
                <w:rFonts w:eastAsia="Calibri"/>
                <w:sz w:val="24"/>
                <w:szCs w:val="24"/>
                <w:lang w:bidi="ar-SA"/>
              </w:rPr>
              <w:t xml:space="preserve">    (где </w:t>
            </w:r>
            <w:r w:rsidRPr="00125C44">
              <w:rPr>
                <w:rFonts w:eastAsia="Calibri"/>
                <w:i/>
                <w:sz w:val="24"/>
                <w:szCs w:val="24"/>
                <w:lang w:val="en-US" w:bidi="ar-SA"/>
              </w:rPr>
              <w:t>d</w:t>
            </w:r>
            <w:r w:rsidRPr="00125C44">
              <w:rPr>
                <w:rFonts w:eastAsia="Calibri"/>
                <w:sz w:val="24"/>
                <w:szCs w:val="24"/>
                <w:lang w:bidi="ar-SA"/>
              </w:rPr>
              <w:t xml:space="preserve"> можно представить в виде степени с основанием </w:t>
            </w:r>
            <w:r w:rsidRPr="00125C44">
              <w:rPr>
                <w:rFonts w:eastAsia="Calibri"/>
                <w:i/>
                <w:sz w:val="24"/>
                <w:szCs w:val="24"/>
                <w:lang w:val="en-US" w:bidi="ar-SA"/>
              </w:rPr>
              <w:t>a</w:t>
            </w:r>
            <w:r w:rsidRPr="00125C44">
              <w:rPr>
                <w:rFonts w:eastAsia="Calibri"/>
                <w:sz w:val="24"/>
                <w:szCs w:val="24"/>
                <w:lang w:bidi="ar-SA"/>
              </w:rPr>
              <w:t>)</w:t>
            </w:r>
            <w:r w:rsidRPr="00125C44">
              <w:rPr>
                <w:rFonts w:eastAsia="Calibri"/>
                <w:color w:val="FF0000"/>
                <w:sz w:val="24"/>
                <w:szCs w:val="24"/>
                <w:lang w:bidi="ar-SA"/>
              </w:rPr>
              <w:t>;</w:t>
            </w:r>
            <w:r w:rsidRPr="00125C44">
              <w:rPr>
                <w:rFonts w:eastAsia="Calibri"/>
                <w:sz w:val="24"/>
                <w:szCs w:val="24"/>
                <w:lang w:bidi="ar-SA"/>
              </w:rPr>
              <w:t>.</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color w:val="000000"/>
                <w:sz w:val="24"/>
                <w:szCs w:val="24"/>
                <w:lang w:bidi="ar-SA"/>
              </w:rPr>
              <w:t xml:space="preserve">приводить несколько примеров корней простейшего тригонометрического уравнения вида: </w:t>
            </w:r>
            <w:proofErr w:type="spellStart"/>
            <w:r w:rsidRPr="00125C44">
              <w:rPr>
                <w:rFonts w:eastAsia="Calibri"/>
                <w:color w:val="000000"/>
                <w:sz w:val="24"/>
                <w:szCs w:val="24"/>
                <w:lang w:bidi="ar-SA"/>
              </w:rPr>
              <w:t>sin</w:t>
            </w:r>
            <w:proofErr w:type="spellEnd"/>
            <w:r w:rsidRPr="00125C44">
              <w:rPr>
                <w:rFonts w:eastAsia="Calibri"/>
                <w:color w:val="000000"/>
                <w:sz w:val="24"/>
                <w:szCs w:val="24"/>
                <w:lang w:bidi="ar-SA"/>
              </w:rPr>
              <w:t xml:space="preserve"> </w:t>
            </w:r>
            <w:r w:rsidRPr="00125C44">
              <w:rPr>
                <w:rFonts w:eastAsia="Calibri"/>
                <w:i/>
                <w:color w:val="000000"/>
                <w:sz w:val="24"/>
                <w:szCs w:val="24"/>
                <w:lang w:val="en-US" w:bidi="ar-SA"/>
              </w:rPr>
              <w:t>x</w:t>
            </w:r>
            <w:r w:rsidRPr="00125C44">
              <w:rPr>
                <w:rFonts w:eastAsia="Calibri"/>
                <w:color w:val="000000"/>
                <w:sz w:val="24"/>
                <w:szCs w:val="24"/>
                <w:lang w:bidi="ar-SA"/>
              </w:rPr>
              <w:t xml:space="preserve"> = </w:t>
            </w:r>
            <w:r w:rsidRPr="00125C44">
              <w:rPr>
                <w:rFonts w:eastAsia="Calibri"/>
                <w:i/>
                <w:color w:val="000000"/>
                <w:sz w:val="24"/>
                <w:szCs w:val="24"/>
                <w:lang w:val="en-US" w:bidi="ar-SA"/>
              </w:rPr>
              <w:t>a</w:t>
            </w:r>
            <w:r w:rsidRPr="00125C44">
              <w:rPr>
                <w:rFonts w:eastAsia="Calibri"/>
                <w:i/>
                <w:color w:val="000000"/>
                <w:sz w:val="24"/>
                <w:szCs w:val="24"/>
                <w:lang w:bidi="ar-SA"/>
              </w:rPr>
              <w:t xml:space="preserve">, </w:t>
            </w:r>
            <w:r w:rsidRPr="00125C44">
              <w:rPr>
                <w:rFonts w:eastAsia="Calibri"/>
                <w:color w:val="000000"/>
                <w:sz w:val="24"/>
                <w:szCs w:val="24"/>
                <w:lang w:bidi="ar-SA"/>
              </w:rPr>
              <w:t xml:space="preserve"> </w:t>
            </w:r>
            <w:r w:rsidRPr="00125C44">
              <w:rPr>
                <w:rFonts w:eastAsia="Calibri"/>
                <w:color w:val="000000"/>
                <w:sz w:val="24"/>
                <w:szCs w:val="24"/>
                <w:lang w:val="en-US" w:bidi="ar-SA"/>
              </w:rPr>
              <w:t>co</w:t>
            </w:r>
            <w:proofErr w:type="spellStart"/>
            <w:r w:rsidRPr="00125C44">
              <w:rPr>
                <w:rFonts w:eastAsia="Calibri"/>
                <w:color w:val="000000"/>
                <w:sz w:val="24"/>
                <w:szCs w:val="24"/>
                <w:lang w:bidi="ar-SA"/>
              </w:rPr>
              <w:t>s</w:t>
            </w:r>
            <w:proofErr w:type="spellEnd"/>
            <w:r w:rsidRPr="00125C44">
              <w:rPr>
                <w:rFonts w:eastAsia="Calibri"/>
                <w:color w:val="000000"/>
                <w:sz w:val="24"/>
                <w:szCs w:val="24"/>
                <w:lang w:bidi="ar-SA"/>
              </w:rPr>
              <w:t xml:space="preserve"> </w:t>
            </w:r>
            <w:r w:rsidRPr="00125C44">
              <w:rPr>
                <w:rFonts w:eastAsia="Calibri"/>
                <w:i/>
                <w:color w:val="000000"/>
                <w:sz w:val="24"/>
                <w:szCs w:val="24"/>
                <w:lang w:val="en-US" w:bidi="ar-SA"/>
              </w:rPr>
              <w:t>x</w:t>
            </w:r>
            <w:r w:rsidRPr="00125C44">
              <w:rPr>
                <w:rFonts w:eastAsia="Calibri"/>
                <w:color w:val="000000"/>
                <w:sz w:val="24"/>
                <w:szCs w:val="24"/>
                <w:lang w:bidi="ar-SA"/>
              </w:rPr>
              <w:t xml:space="preserve"> = </w:t>
            </w:r>
            <w:r w:rsidRPr="00125C44">
              <w:rPr>
                <w:rFonts w:eastAsia="Calibri"/>
                <w:i/>
                <w:color w:val="000000"/>
                <w:sz w:val="24"/>
                <w:szCs w:val="24"/>
                <w:lang w:val="en-US" w:bidi="ar-SA"/>
              </w:rPr>
              <w:t>a</w:t>
            </w:r>
            <w:r w:rsidRPr="00125C44">
              <w:rPr>
                <w:rFonts w:eastAsia="Calibri"/>
                <w:i/>
                <w:color w:val="000000"/>
                <w:sz w:val="24"/>
                <w:szCs w:val="24"/>
                <w:lang w:bidi="ar-SA"/>
              </w:rPr>
              <w:t xml:space="preserve">, </w:t>
            </w:r>
            <w:r w:rsidRPr="00125C44">
              <w:rPr>
                <w:rFonts w:eastAsia="Calibri"/>
                <w:color w:val="000000"/>
                <w:sz w:val="24"/>
                <w:szCs w:val="24"/>
                <w:lang w:bidi="ar-SA"/>
              </w:rPr>
              <w:t xml:space="preserve"> </w:t>
            </w:r>
            <w:proofErr w:type="spellStart"/>
            <w:r w:rsidRPr="00125C44">
              <w:rPr>
                <w:rFonts w:eastAsia="Calibri"/>
                <w:color w:val="000000"/>
                <w:sz w:val="24"/>
                <w:szCs w:val="24"/>
                <w:lang w:val="en-US" w:bidi="ar-SA"/>
              </w:rPr>
              <w:t>tg</w:t>
            </w:r>
            <w:proofErr w:type="spellEnd"/>
            <w:r w:rsidRPr="00125C44">
              <w:rPr>
                <w:rFonts w:eastAsia="Calibri"/>
                <w:color w:val="000000"/>
                <w:sz w:val="24"/>
                <w:szCs w:val="24"/>
                <w:lang w:bidi="ar-SA"/>
              </w:rPr>
              <w:t xml:space="preserve"> </w:t>
            </w:r>
            <w:r w:rsidRPr="00125C44">
              <w:rPr>
                <w:rFonts w:eastAsia="Calibri"/>
                <w:i/>
                <w:color w:val="000000"/>
                <w:sz w:val="24"/>
                <w:szCs w:val="24"/>
                <w:lang w:val="en-US" w:bidi="ar-SA"/>
              </w:rPr>
              <w:t>x</w:t>
            </w:r>
            <w:r w:rsidRPr="00125C44">
              <w:rPr>
                <w:rFonts w:eastAsia="Calibri"/>
                <w:color w:val="000000"/>
                <w:sz w:val="24"/>
                <w:szCs w:val="24"/>
                <w:lang w:bidi="ar-SA"/>
              </w:rPr>
              <w:t xml:space="preserve"> = </w:t>
            </w:r>
            <w:r w:rsidRPr="00125C44">
              <w:rPr>
                <w:rFonts w:eastAsia="Calibri"/>
                <w:i/>
                <w:color w:val="000000"/>
                <w:sz w:val="24"/>
                <w:szCs w:val="24"/>
                <w:lang w:val="en-US" w:bidi="ar-SA"/>
              </w:rPr>
              <w:t>a</w:t>
            </w:r>
            <w:r w:rsidRPr="00125C44">
              <w:rPr>
                <w:rFonts w:eastAsia="Calibri"/>
                <w:i/>
                <w:color w:val="000000"/>
                <w:sz w:val="24"/>
                <w:szCs w:val="24"/>
                <w:lang w:bidi="ar-SA"/>
              </w:rPr>
              <w:t>,</w:t>
            </w:r>
            <w:r w:rsidRPr="00125C44">
              <w:rPr>
                <w:rFonts w:eastAsia="Calibri"/>
                <w:color w:val="000000"/>
                <w:sz w:val="24"/>
                <w:szCs w:val="24"/>
                <w:lang w:bidi="ar-SA"/>
              </w:rPr>
              <w:t xml:space="preserve"> </w:t>
            </w:r>
            <w:proofErr w:type="spellStart"/>
            <w:r w:rsidRPr="00125C44">
              <w:rPr>
                <w:rFonts w:eastAsia="Calibri"/>
                <w:color w:val="000000"/>
                <w:sz w:val="24"/>
                <w:szCs w:val="24"/>
                <w:lang w:val="en-US" w:bidi="ar-SA"/>
              </w:rPr>
              <w:t>ctg</w:t>
            </w:r>
            <w:proofErr w:type="spellEnd"/>
            <w:r w:rsidRPr="00125C44">
              <w:rPr>
                <w:rFonts w:eastAsia="Calibri"/>
                <w:color w:val="000000"/>
                <w:sz w:val="24"/>
                <w:szCs w:val="24"/>
                <w:lang w:bidi="ar-SA"/>
              </w:rPr>
              <w:t xml:space="preserve"> </w:t>
            </w:r>
            <w:r w:rsidRPr="00125C44">
              <w:rPr>
                <w:rFonts w:eastAsia="Calibri"/>
                <w:i/>
                <w:color w:val="000000"/>
                <w:sz w:val="24"/>
                <w:szCs w:val="24"/>
                <w:lang w:val="en-US" w:bidi="ar-SA"/>
              </w:rPr>
              <w:t>x</w:t>
            </w:r>
            <w:r w:rsidRPr="00125C44">
              <w:rPr>
                <w:rFonts w:eastAsia="Calibri"/>
                <w:color w:val="000000"/>
                <w:sz w:val="24"/>
                <w:szCs w:val="24"/>
                <w:lang w:bidi="ar-SA"/>
              </w:rPr>
              <w:t xml:space="preserve"> = </w:t>
            </w:r>
            <w:r w:rsidRPr="00125C44">
              <w:rPr>
                <w:rFonts w:eastAsia="Calibri"/>
                <w:i/>
                <w:color w:val="000000"/>
                <w:sz w:val="24"/>
                <w:szCs w:val="24"/>
                <w:lang w:val="en-US" w:bidi="ar-SA"/>
              </w:rPr>
              <w:t>a</w:t>
            </w:r>
            <w:r w:rsidRPr="00125C44">
              <w:rPr>
                <w:rFonts w:eastAsia="Calibri"/>
                <w:i/>
                <w:color w:val="000000"/>
                <w:sz w:val="24"/>
                <w:szCs w:val="24"/>
                <w:lang w:bidi="ar-SA"/>
              </w:rPr>
              <w:t xml:space="preserve">, </w:t>
            </w:r>
            <w:r w:rsidRPr="00125C44">
              <w:rPr>
                <w:rFonts w:eastAsia="Calibri"/>
                <w:color w:val="000000"/>
                <w:sz w:val="24"/>
                <w:szCs w:val="24"/>
                <w:lang w:bidi="ar-SA"/>
              </w:rPr>
              <w:t xml:space="preserve">где </w:t>
            </w:r>
            <w:r w:rsidRPr="00125C44">
              <w:rPr>
                <w:rFonts w:eastAsia="Calibri"/>
                <w:i/>
                <w:color w:val="000000"/>
                <w:sz w:val="24"/>
                <w:szCs w:val="24"/>
                <w:lang w:val="en-US" w:bidi="ar-SA"/>
              </w:rPr>
              <w:t>a</w:t>
            </w:r>
            <w:r w:rsidRPr="00125C44">
              <w:rPr>
                <w:rFonts w:eastAsia="Calibri"/>
                <w:color w:val="000000"/>
                <w:sz w:val="24"/>
                <w:szCs w:val="24"/>
                <w:lang w:bidi="ar-SA"/>
              </w:rPr>
              <w:t xml:space="preserve"> – табличное значение соответствующей тригонометрической функции.</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составлять и решать уравнения и системы уравнений при решении несложных практических задач</w:t>
            </w:r>
          </w:p>
        </w:tc>
        <w:tc>
          <w:tcPr>
            <w:tcW w:w="3605" w:type="dxa"/>
            <w:gridSpan w:val="2"/>
          </w:tcPr>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lastRenderedPageBreak/>
              <w:t xml:space="preserve">Решать рациональные, показательные и логарифмические уравнения и неравенства, простейшие иррациональные и тригонометрические </w:t>
            </w:r>
            <w:r w:rsidRPr="00125C44">
              <w:rPr>
                <w:rFonts w:eastAsia="Calibri"/>
                <w:i/>
                <w:sz w:val="24"/>
                <w:szCs w:val="24"/>
                <w:lang w:eastAsia="en-US" w:bidi="ar-SA"/>
              </w:rPr>
              <w:lastRenderedPageBreak/>
              <w:t>уравнения, неравенства и их системы;</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использовать методы решения уравнений: приведение к виду «произведение равно нулю» или «частное равно нулю», замена переменных;</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использовать метод интервалов для решения неравенств;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t>использовать графический метод для приближенного решения уравнений и неравенств;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t>изображать на тригонометрической окружности множество решений простейших тригонометрических уравнений и неравенств;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t>выполнять отбор корней уравнений или решений неравенств в соответствии с дополнительными условиями и ограничениями.</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lastRenderedPageBreak/>
              <w:t>составлять и решать уравнения, системы уравнений и неравенства при решении задач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t>использовать уравнения и неравенства для построения и исследования простейших математических моделей реальных ситуаций или прикладных задач;</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уметь интерпретировать полученный при решении уравнения, неравенства или системы результат, оценивать его правдоподобие в контексте заданной реальной ситуации или прикладной задачи</w:t>
            </w:r>
          </w:p>
        </w:tc>
        <w:tc>
          <w:tcPr>
            <w:tcW w:w="3288" w:type="dxa"/>
          </w:tcPr>
          <w:p w:rsidR="00125C44" w:rsidRPr="00125C44" w:rsidRDefault="00125C44" w:rsidP="00125C44">
            <w:pPr>
              <w:widowControl/>
              <w:numPr>
                <w:ilvl w:val="0"/>
                <w:numId w:val="48"/>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 xml:space="preserve">Свободно оперировать понятиями: уравнение, неравенство, равносильные уравнения и неравенства, уравнение, являющееся следствием </w:t>
            </w:r>
            <w:r w:rsidRPr="00125C44">
              <w:rPr>
                <w:rFonts w:eastAsia="Calibri"/>
                <w:sz w:val="24"/>
                <w:szCs w:val="24"/>
                <w:lang w:eastAsia="en-US" w:bidi="ar-SA"/>
              </w:rPr>
              <w:lastRenderedPageBreak/>
              <w:t>другого уравнения, уравнения, равносильные на множестве, равносильные преобразования уравнений;</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решать разные виды уравнений и неравенств и их систем, в том числе некоторые уравнения 3-й и 4-й степеней, дробно-рациональные и иррациональные;</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овладеть основными типами показательных, логарифмических, иррациональных, степенных уравнений и неравенств и стандартными методами их решений и применять их при решении задач;</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применять теорему Безу к решению уравнений;</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lastRenderedPageBreak/>
              <w:t>применять теорему Виета для решения некоторых уравнений степени выше второй;</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понимать смысл теорем о равносильных и неравносильных преобразованиях уравнений и уметь их доказывать;</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владеть методами решения уравнений, неравенств и их систем, уметь выбирать метод решения и обосновывать свой выбор;</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использовать метод интервалов для решения неравенств, в том числе дробно-рациональных и включающих в себя иррациональные выражения;</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 xml:space="preserve">решать алгебраические </w:t>
            </w:r>
            <w:r w:rsidRPr="00125C44">
              <w:rPr>
                <w:rFonts w:eastAsia="Calibri"/>
                <w:sz w:val="24"/>
                <w:szCs w:val="24"/>
                <w:lang w:bidi="ar-SA"/>
              </w:rPr>
              <w:lastRenderedPageBreak/>
              <w:t>уравнения и неравенства и их системы с параметрами алгебраическим и графическим методами;</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владеть разными методами доказательства неравенств;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решать уравнения в целых числах;</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изображать множества на плоскости, задаваемые уравнениями, неравенствами и их системами;</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свободно использовать тождественные преобразования при решении уравнений и систем уравнений</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 xml:space="preserve">составлять и решать </w:t>
            </w:r>
            <w:r w:rsidRPr="00125C44">
              <w:rPr>
                <w:rFonts w:eastAsia="Calibri"/>
                <w:sz w:val="24"/>
                <w:szCs w:val="24"/>
                <w:lang w:bidi="ar-SA"/>
              </w:rPr>
              <w:lastRenderedPageBreak/>
              <w:t>уравнения, неравенства, их системы при решении задач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выполнять оценку правдоподобия результатов, получаемых при решении различных уравнений, неравенств и их систем при решении задач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составлять и решать уравнения и неравенства с параметрами при решении задач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составлять уравнение, неравенство или их систему, описывающие реальную ситуацию или прикладную задачу, интерпретировать полученные результаты;</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lastRenderedPageBreak/>
              <w:t xml:space="preserve"> использовать программные средства при решении отдельных классов уравнений и неравенств</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r w:rsidRPr="00125C44">
              <w:rPr>
                <w:rFonts w:eastAsia="Calibri"/>
                <w:i/>
                <w:sz w:val="24"/>
                <w:szCs w:val="24"/>
                <w:lang w:eastAsia="en-US" w:bidi="ar-SA"/>
              </w:rPr>
              <w:t>;</w:t>
            </w:r>
          </w:p>
          <w:p w:rsidR="00125C44" w:rsidRPr="00125C44" w:rsidRDefault="00125C44" w:rsidP="00125C44">
            <w:pPr>
              <w:widowControl/>
              <w:numPr>
                <w:ilvl w:val="0"/>
                <w:numId w:val="56"/>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свободно определять тип и выбирать метод решения показательных и логарифмических уравнений и неравенств, </w:t>
            </w:r>
            <w:r w:rsidRPr="00125C44">
              <w:rPr>
                <w:rFonts w:eastAsia="Calibri"/>
                <w:i/>
                <w:sz w:val="24"/>
                <w:szCs w:val="24"/>
                <w:lang w:eastAsia="en-US" w:bidi="ar-SA"/>
              </w:rPr>
              <w:lastRenderedPageBreak/>
              <w:t>иррациональных уравнений и неравенств, тригонометрических уравнений и неравенств, их систем;</w:t>
            </w:r>
          </w:p>
          <w:p w:rsidR="00125C44" w:rsidRPr="00125C44" w:rsidRDefault="00125C44" w:rsidP="00125C44">
            <w:pPr>
              <w:widowControl/>
              <w:numPr>
                <w:ilvl w:val="0"/>
                <w:numId w:val="56"/>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свободно решать системы линейных уравнений; </w:t>
            </w:r>
          </w:p>
          <w:p w:rsidR="00125C44" w:rsidRPr="00125C44" w:rsidRDefault="00125C44" w:rsidP="00125C44">
            <w:pPr>
              <w:widowControl/>
              <w:numPr>
                <w:ilvl w:val="0"/>
                <w:numId w:val="55"/>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решать основные типы уравнений и неравенств с параметрами;</w:t>
            </w:r>
          </w:p>
          <w:p w:rsidR="00125C44" w:rsidRPr="00125C44" w:rsidRDefault="00125C44" w:rsidP="00125C44">
            <w:pPr>
              <w:widowControl/>
              <w:numPr>
                <w:ilvl w:val="0"/>
                <w:numId w:val="55"/>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применять при решении задач неравенства Коши — </w:t>
            </w:r>
            <w:proofErr w:type="spellStart"/>
            <w:r w:rsidRPr="00125C44">
              <w:rPr>
                <w:rFonts w:eastAsia="Calibri"/>
                <w:i/>
                <w:sz w:val="24"/>
                <w:szCs w:val="24"/>
                <w:lang w:eastAsia="en-US" w:bidi="ar-SA"/>
              </w:rPr>
              <w:t>Буняковского</w:t>
            </w:r>
            <w:proofErr w:type="spellEnd"/>
            <w:r w:rsidRPr="00125C44">
              <w:rPr>
                <w:rFonts w:eastAsia="Calibri"/>
                <w:i/>
                <w:sz w:val="24"/>
                <w:szCs w:val="24"/>
                <w:lang w:eastAsia="en-US" w:bidi="ar-SA"/>
              </w:rPr>
              <w:t>, Бернулли;</w:t>
            </w:r>
          </w:p>
          <w:p w:rsidR="00125C44" w:rsidRPr="00125C44" w:rsidRDefault="00125C44" w:rsidP="00125C44">
            <w:pPr>
              <w:widowControl/>
              <w:numPr>
                <w:ilvl w:val="0"/>
                <w:numId w:val="55"/>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иметь представление о неравенствах между средними степенными</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Функции</w:t>
            </w:r>
          </w:p>
        </w:tc>
        <w:tc>
          <w:tcPr>
            <w:tcW w:w="3118" w:type="dxa"/>
          </w:tcPr>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Оперировать на базовом уровне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25C44">
              <w:rPr>
                <w:rFonts w:eastAsia="Calibri"/>
                <w:sz w:val="24"/>
                <w:szCs w:val="24"/>
                <w:lang w:eastAsia="en-US" w:bidi="ar-SA"/>
              </w:rPr>
              <w:t>знакопостоянства</w:t>
            </w:r>
            <w:proofErr w:type="spellEnd"/>
            <w:r w:rsidRPr="00125C44">
              <w:rPr>
                <w:rFonts w:eastAsia="Calibri"/>
                <w:sz w:val="24"/>
                <w:szCs w:val="24"/>
                <w:lang w:eastAsia="en-US" w:bidi="ar-SA"/>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 xml:space="preserve">оперировать на базовом уровне понятиями: прямая и обратная пропорциональность линейная, квадратичная, логарифмическая и показательная функции, </w:t>
            </w:r>
            <w:r w:rsidRPr="00125C44">
              <w:rPr>
                <w:rFonts w:eastAsia="Calibri"/>
                <w:sz w:val="24"/>
                <w:szCs w:val="24"/>
                <w:lang w:eastAsia="en-US" w:bidi="ar-SA"/>
              </w:rPr>
              <w:lastRenderedPageBreak/>
              <w:t>тригонометрические функции;</w:t>
            </w:r>
            <w:r w:rsidRPr="00125C44">
              <w:rPr>
                <w:rFonts w:eastAsia="Calibri"/>
                <w:color w:val="000000"/>
                <w:sz w:val="24"/>
                <w:szCs w:val="24"/>
                <w:lang w:bidi="ar-SA"/>
              </w:rPr>
              <w:t xml:space="preserve"> </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распознавать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соотносить графики элементарных функций: прямой и обратной пропорциональности, линейной, квадратичной, логарифмической и показательной функций, тригонометрических функций с формулами, которыми они заданы;</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находить по графику приближённо значения функции в заданных точках;</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определять по графику свойства функции (нули, промежутки </w:t>
            </w:r>
            <w:proofErr w:type="spellStart"/>
            <w:r w:rsidRPr="00125C44">
              <w:rPr>
                <w:rFonts w:eastAsia="Calibri"/>
                <w:sz w:val="24"/>
                <w:szCs w:val="24"/>
                <w:lang w:eastAsia="en-US" w:bidi="ar-SA"/>
              </w:rPr>
              <w:t>знакопостоянства</w:t>
            </w:r>
            <w:proofErr w:type="spellEnd"/>
            <w:r w:rsidRPr="00125C44">
              <w:rPr>
                <w:rFonts w:eastAsia="Calibri"/>
                <w:sz w:val="24"/>
                <w:szCs w:val="24"/>
                <w:lang w:eastAsia="en-US" w:bidi="ar-SA"/>
              </w:rPr>
              <w:t>, промежутки монотонности, наибольшие и наименьшие значения и т.п.);</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строить эскиз графика </w:t>
            </w:r>
            <w:r w:rsidRPr="00125C44">
              <w:rPr>
                <w:rFonts w:eastAsia="Calibri"/>
                <w:sz w:val="24"/>
                <w:szCs w:val="24"/>
                <w:lang w:bidi="ar-SA"/>
              </w:rPr>
              <w:lastRenderedPageBreak/>
              <w:t xml:space="preserve">функции, удовлетворяющей приведенному набору условий (промежутки возрастания / убывания, значение функции в заданной точке, точки экстремумов </w:t>
            </w:r>
            <w:r w:rsidRPr="00125C44">
              <w:rPr>
                <w:rFonts w:eastAsia="Calibri"/>
                <w:iCs/>
                <w:sz w:val="24"/>
                <w:szCs w:val="24"/>
                <w:lang w:bidi="ar-SA"/>
              </w:rPr>
              <w:t>и т.д</w:t>
            </w:r>
            <w:r w:rsidRPr="00125C44">
              <w:rPr>
                <w:rFonts w:eastAsia="Calibri"/>
                <w:sz w:val="24"/>
                <w:szCs w:val="24"/>
                <w:lang w:bidi="ar-SA"/>
              </w:rPr>
              <w:t>.).</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определять по графикам свойства реальных процессов и зависимостей (наибольшие и наименьшие значения, промежутки возрастания и убывания, промежутки </w:t>
            </w:r>
            <w:proofErr w:type="spellStart"/>
            <w:r w:rsidRPr="00125C44">
              <w:rPr>
                <w:rFonts w:eastAsia="Calibri"/>
                <w:sz w:val="24"/>
                <w:szCs w:val="24"/>
                <w:lang w:eastAsia="en-US" w:bidi="ar-SA"/>
              </w:rPr>
              <w:t>знакопостоянства</w:t>
            </w:r>
            <w:proofErr w:type="spellEnd"/>
            <w:r w:rsidRPr="00125C44">
              <w:rPr>
                <w:rFonts w:eastAsia="Calibri"/>
                <w:sz w:val="24"/>
                <w:szCs w:val="24"/>
                <w:lang w:eastAsia="en-US" w:bidi="ar-SA"/>
              </w:rPr>
              <w:t xml:space="preserve"> и т.п.); </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интерпретировать свойства в контексте конкретной практической ситуации</w:t>
            </w:r>
          </w:p>
        </w:tc>
        <w:tc>
          <w:tcPr>
            <w:tcW w:w="3605" w:type="dxa"/>
            <w:gridSpan w:val="2"/>
          </w:tcPr>
          <w:p w:rsidR="00125C44" w:rsidRPr="00125C44" w:rsidRDefault="00125C44" w:rsidP="00125C44">
            <w:pPr>
              <w:widowControl/>
              <w:autoSpaceDE/>
              <w:autoSpaceDN/>
              <w:ind w:left="357" w:hanging="357"/>
              <w:rPr>
                <w:rFonts w:eastAsia="Calibri"/>
                <w:i/>
                <w:color w:val="000000"/>
                <w:sz w:val="24"/>
                <w:szCs w:val="24"/>
                <w:lang w:bidi="ar-SA"/>
              </w:rPr>
            </w:pPr>
            <w:r w:rsidRPr="00125C44">
              <w:rPr>
                <w:rFonts w:eastAsia="Calibri"/>
                <w:i/>
                <w:sz w:val="24"/>
                <w:szCs w:val="24"/>
                <w:lang w:eastAsia="en-US" w:bidi="ar-SA"/>
              </w:rPr>
              <w:lastRenderedPageBreak/>
              <w:t xml:space="preserve">Оперировать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25C44">
              <w:rPr>
                <w:rFonts w:eastAsia="Calibri"/>
                <w:i/>
                <w:sz w:val="24"/>
                <w:szCs w:val="24"/>
                <w:lang w:eastAsia="en-US" w:bidi="ar-SA"/>
              </w:rPr>
              <w:t>знакопостоянства</w:t>
            </w:r>
            <w:proofErr w:type="spellEnd"/>
            <w:r w:rsidRPr="00125C44">
              <w:rPr>
                <w:rFonts w:eastAsia="Calibri"/>
                <w:i/>
                <w:sz w:val="24"/>
                <w:szCs w:val="24"/>
                <w:lang w:eastAsia="en-US" w:bidi="ar-SA"/>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w:t>
            </w:r>
          </w:p>
          <w:p w:rsidR="00125C44" w:rsidRPr="00125C44" w:rsidRDefault="00125C44" w:rsidP="00125C44">
            <w:pPr>
              <w:widowControl/>
              <w:autoSpaceDE/>
              <w:autoSpaceDN/>
              <w:ind w:left="357" w:hanging="357"/>
              <w:rPr>
                <w:rFonts w:eastAsia="Calibri"/>
                <w:i/>
                <w:color w:val="000000"/>
                <w:sz w:val="24"/>
                <w:szCs w:val="24"/>
                <w:lang w:bidi="ar-SA"/>
              </w:rPr>
            </w:pPr>
            <w:r w:rsidRPr="00125C44">
              <w:rPr>
                <w:rFonts w:eastAsia="Calibri"/>
                <w:i/>
                <w:sz w:val="24"/>
                <w:szCs w:val="24"/>
                <w:lang w:eastAsia="en-US" w:bidi="ar-SA"/>
              </w:rPr>
              <w:t>оперировать понятиями: прямая и обратная пропорциональность, линейная, квадратичная, логарифмическая и показательная функции, тригонометрические функции;</w:t>
            </w:r>
            <w:r w:rsidRPr="00125C44">
              <w:rPr>
                <w:rFonts w:eastAsia="Calibri"/>
                <w:i/>
                <w:color w:val="000000"/>
                <w:sz w:val="24"/>
                <w:szCs w:val="24"/>
                <w:lang w:bidi="ar-SA"/>
              </w:rPr>
              <w:t xml:space="preserve">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определять значение </w:t>
            </w:r>
            <w:r w:rsidRPr="00125C44">
              <w:rPr>
                <w:rFonts w:eastAsia="Calibri"/>
                <w:i/>
                <w:sz w:val="24"/>
                <w:szCs w:val="24"/>
                <w:lang w:eastAsia="en-US" w:bidi="ar-SA"/>
              </w:rPr>
              <w:lastRenderedPageBreak/>
              <w:t xml:space="preserve">функции по значению аргумента при различных способах задания функции;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строить графики изученных функций;</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описывать по графику и в простейших случаях по формуле поведение и свойства функций, находить по графику функции наибольшие и наименьшие значения;</w:t>
            </w:r>
          </w:p>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t xml:space="preserve">строить эскиз графика функции, удовлетворяющей приведенному набору условий (промежутки возрастания/убывания, значение функции в заданной точке, точки экстремумов, </w:t>
            </w:r>
            <w:r w:rsidRPr="00125C44">
              <w:rPr>
                <w:rFonts w:eastAsia="Calibri"/>
                <w:i/>
                <w:iCs/>
                <w:sz w:val="24"/>
                <w:szCs w:val="24"/>
                <w:lang w:bidi="ar-SA"/>
              </w:rPr>
              <w:t>асимптоты, нули функции и т.д</w:t>
            </w:r>
            <w:r w:rsidRPr="00125C44">
              <w:rPr>
                <w:rFonts w:eastAsia="Calibri"/>
                <w:i/>
                <w:sz w:val="24"/>
                <w:szCs w:val="24"/>
                <w:lang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решать уравнения, простейшие системы уравнений, используя свойства функций и их графиков.</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определять по графикам и использовать для решения прикладных задач свойства </w:t>
            </w:r>
            <w:r w:rsidRPr="00125C44">
              <w:rPr>
                <w:rFonts w:eastAsia="Calibri"/>
                <w:i/>
                <w:sz w:val="24"/>
                <w:szCs w:val="24"/>
                <w:lang w:eastAsia="en-US" w:bidi="ar-SA"/>
              </w:rPr>
              <w:lastRenderedPageBreak/>
              <w:t xml:space="preserve">реальных процессов и зависимостей (наибольшие и наименьшие значения, промежутки возрастания и убывания функции, промежутки </w:t>
            </w:r>
            <w:proofErr w:type="spellStart"/>
            <w:r w:rsidRPr="00125C44">
              <w:rPr>
                <w:rFonts w:eastAsia="Calibri"/>
                <w:i/>
                <w:sz w:val="24"/>
                <w:szCs w:val="24"/>
                <w:lang w:eastAsia="en-US" w:bidi="ar-SA"/>
              </w:rPr>
              <w:t>знакопостоянства</w:t>
            </w:r>
            <w:proofErr w:type="spellEnd"/>
            <w:r w:rsidRPr="00125C44">
              <w:rPr>
                <w:rFonts w:eastAsia="Calibri"/>
                <w:i/>
                <w:sz w:val="24"/>
                <w:szCs w:val="24"/>
                <w:lang w:eastAsia="en-US" w:bidi="ar-SA"/>
              </w:rPr>
              <w:t xml:space="preserve">, асимптоты, период и т.п.);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интерпретировать свойства в контексте конкретной практической ситуации;</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bidi="ar-SA"/>
              </w:rPr>
              <w:t>определять по графикам простейшие характеристики периодических процессов в биологии, экономике, музыке, радиосвязи и др. (амплитуда, период и т.п.)</w:t>
            </w:r>
          </w:p>
        </w:tc>
        <w:tc>
          <w:tcPr>
            <w:tcW w:w="3288" w:type="dxa"/>
          </w:tcPr>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lastRenderedPageBreak/>
              <w:t xml:space="preserve">Владеть понятиями: зависимость величин, функция, аргумент и значение функции, область определения и множество значений функции, график зависимости, график функции, нули функции, промежутки </w:t>
            </w:r>
            <w:proofErr w:type="spellStart"/>
            <w:r w:rsidRPr="00125C44">
              <w:rPr>
                <w:rFonts w:eastAsia="Calibri"/>
                <w:sz w:val="24"/>
                <w:szCs w:val="24"/>
                <w:lang w:eastAsia="en-US" w:bidi="ar-SA"/>
              </w:rPr>
              <w:t>знакопостоянства</w:t>
            </w:r>
            <w:proofErr w:type="spellEnd"/>
            <w:r w:rsidRPr="00125C44">
              <w:rPr>
                <w:rFonts w:eastAsia="Calibri"/>
                <w:sz w:val="24"/>
                <w:szCs w:val="24"/>
                <w:lang w:eastAsia="en-US" w:bidi="ar-SA"/>
              </w:rPr>
              <w:t>, возрастание на числовом промежутке, убывание на числовом промежутке, наибольшее и наименьшее значение функции на числовом промежутке, периодическая функция, период, четная и нечетная функции; уметь применять эти понятия при решении задач;</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владеть понятием степенная функция; строить ее график и уметь применять свойства степенной функции при решении задач;</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lastRenderedPageBreak/>
              <w:t>владеть понятиями показательная функция, экспонента; строить их графики и уметь применять свойства показательной функции при решении задач;</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владеть понятием логарифмическая функция; строить ее график и уметь применять свойства логарифмической функции при решении задач;</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владеть понятиями тригонометрические функции; строить их графики и уметь применять свойства тригонометрических функций при решении задач;</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владеть понятием обратная функция; применять это понятие при решении задач;</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применять при решении задач свойства функций: четность, периодичность, ограниченность;</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применять при решении задач преобразования графиков функций;</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владеть понятиями числовая последовательность, арифметическая и </w:t>
            </w:r>
            <w:r w:rsidRPr="00125C44">
              <w:rPr>
                <w:rFonts w:eastAsia="Calibri"/>
                <w:sz w:val="24"/>
                <w:szCs w:val="24"/>
                <w:lang w:eastAsia="en-US" w:bidi="ar-SA"/>
              </w:rPr>
              <w:lastRenderedPageBreak/>
              <w:t>геометрическая прогрессия;</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применять при решении задач свойства и признаки арифметической и геометрической прогрессий. </w:t>
            </w: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определять по графикам и использовать для решения прикладных задач свойства реальных процессов и зависимостей (наибольшие и наименьшие значения, промежутки возрастания и убывания функции, промежутки </w:t>
            </w:r>
            <w:proofErr w:type="spellStart"/>
            <w:r w:rsidRPr="00125C44">
              <w:rPr>
                <w:rFonts w:eastAsia="Calibri"/>
                <w:sz w:val="24"/>
                <w:szCs w:val="24"/>
                <w:lang w:eastAsia="en-US" w:bidi="ar-SA"/>
              </w:rPr>
              <w:t>знакопостоянства</w:t>
            </w:r>
            <w:proofErr w:type="spellEnd"/>
            <w:r w:rsidRPr="00125C44">
              <w:rPr>
                <w:rFonts w:eastAsia="Calibri"/>
                <w:sz w:val="24"/>
                <w:szCs w:val="24"/>
                <w:lang w:eastAsia="en-US" w:bidi="ar-SA"/>
              </w:rPr>
              <w:t xml:space="preserve">, асимптоты, точки перегиба, период и т.п.);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интерпретировать свойства в контексте конкретной практической ситуации;.</w:t>
            </w:r>
            <w:r w:rsidRPr="00125C44">
              <w:rPr>
                <w:rFonts w:eastAsia="Calibri"/>
                <w:sz w:val="24"/>
                <w:szCs w:val="24"/>
                <w:lang w:bidi="ar-SA"/>
              </w:rPr>
              <w:t xml:space="preserve"> </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bidi="ar-SA"/>
              </w:rPr>
              <w:t xml:space="preserve">определять по графикам </w:t>
            </w:r>
            <w:r w:rsidRPr="00125C44">
              <w:rPr>
                <w:rFonts w:eastAsia="Calibri"/>
                <w:sz w:val="24"/>
                <w:szCs w:val="24"/>
                <w:lang w:bidi="ar-SA"/>
              </w:rPr>
              <w:lastRenderedPageBreak/>
              <w:t>простейшие характеристики периодических процессов в биологии, экономике, музыке, радиосвязи и др. (амплитуда, период и т.п.)</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Достижение результатов раздела II;</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владеть понятием асимптоты и уметь его применять при решении задач;</w:t>
            </w:r>
          </w:p>
          <w:p w:rsidR="00125C44" w:rsidRPr="00125C44" w:rsidRDefault="00125C44" w:rsidP="00125C44">
            <w:pPr>
              <w:widowControl/>
              <w:autoSpaceDE/>
              <w:autoSpaceDN/>
              <w:ind w:left="360" w:hanging="360"/>
              <w:rPr>
                <w:rFonts w:eastAsia="Calibri"/>
                <w:sz w:val="24"/>
                <w:szCs w:val="24"/>
                <w:lang w:eastAsia="en-US" w:bidi="ar-SA"/>
              </w:rPr>
            </w:pPr>
            <w:r w:rsidRPr="00125C44">
              <w:rPr>
                <w:rFonts w:eastAsia="Calibri"/>
                <w:i/>
                <w:sz w:val="24"/>
                <w:szCs w:val="24"/>
                <w:lang w:eastAsia="en-US" w:bidi="ar-SA"/>
              </w:rPr>
              <w:t>применять методы решения простейших дифференциальных уравнений первого и второго порядков</w:t>
            </w:r>
          </w:p>
          <w:p w:rsidR="00125C44" w:rsidRPr="00125C44" w:rsidRDefault="00125C44" w:rsidP="00125C44">
            <w:pPr>
              <w:widowControl/>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contextualSpacing/>
              <w:rPr>
                <w:rFonts w:eastAsia="Calibri"/>
                <w:i/>
                <w:sz w:val="24"/>
                <w:szCs w:val="24"/>
                <w:lang w:eastAsia="en-US" w:bidi="ar-SA"/>
              </w:rPr>
            </w:pP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Элементы математического анализа</w:t>
            </w:r>
          </w:p>
        </w:tc>
        <w:tc>
          <w:tcPr>
            <w:tcW w:w="3118" w:type="dxa"/>
          </w:tcPr>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Оперировать на базовом уровне понятиями: производная функции в точке, касательная к графику функции, производная функции; </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определять значение производной функции в точке по изображению касательной к графику, проведенной в этой точке;</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решать несложные задачи на применение связи между промежутками монотонности и точками экстремума функции, с одной стороны, и промежутками </w:t>
            </w:r>
            <w:proofErr w:type="spellStart"/>
            <w:r w:rsidRPr="00125C44">
              <w:rPr>
                <w:rFonts w:eastAsia="Calibri"/>
                <w:sz w:val="24"/>
                <w:szCs w:val="24"/>
                <w:lang w:bidi="ar-SA"/>
              </w:rPr>
              <w:t>знакопостоянства</w:t>
            </w:r>
            <w:proofErr w:type="spellEnd"/>
            <w:r w:rsidRPr="00125C44">
              <w:rPr>
                <w:rFonts w:eastAsia="Calibri"/>
                <w:sz w:val="24"/>
                <w:szCs w:val="24"/>
                <w:lang w:bidi="ar-SA"/>
              </w:rPr>
              <w:t xml:space="preserve"> и нулями производной этой функции – с другой.</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 xml:space="preserve">пользуясь графиками, сравнивать скорости возрастания (роста, </w:t>
            </w:r>
            <w:r w:rsidRPr="00125C44">
              <w:rPr>
                <w:rFonts w:eastAsia="Calibri"/>
                <w:sz w:val="24"/>
                <w:szCs w:val="24"/>
                <w:lang w:eastAsia="en-US" w:bidi="ar-SA"/>
              </w:rPr>
              <w:lastRenderedPageBreak/>
              <w:t>повышения, увеличения и т.п.) или скорости убывания (падения, снижения, уменьшения и т.п.) величин в реальных процессах;</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соотносить графики реальных процессов и зависимостей с их описаниями, включающими характеристики скорости изменения (быстрый рост, плавное понижение и т.п.);</w:t>
            </w:r>
          </w:p>
          <w:p w:rsidR="00125C44" w:rsidRPr="00125C44" w:rsidRDefault="00125C44" w:rsidP="00125C44">
            <w:pPr>
              <w:widowControl/>
              <w:autoSpaceDE/>
              <w:autoSpaceDN/>
              <w:ind w:left="357" w:hanging="357"/>
              <w:rPr>
                <w:rFonts w:eastAsia="Calibri"/>
                <w:color w:val="000000"/>
                <w:sz w:val="24"/>
                <w:szCs w:val="24"/>
                <w:lang w:bidi="ar-SA"/>
              </w:rPr>
            </w:pPr>
            <w:r w:rsidRPr="00125C44">
              <w:rPr>
                <w:rFonts w:eastAsia="Calibri"/>
                <w:sz w:val="24"/>
                <w:szCs w:val="24"/>
                <w:lang w:eastAsia="en-US" w:bidi="ar-SA"/>
              </w:rPr>
              <w:t>использовать графики реальных процессов для решения несложных прикладных задач, в том числе определяя по графику скорость хода процесса</w:t>
            </w:r>
          </w:p>
        </w:tc>
        <w:tc>
          <w:tcPr>
            <w:tcW w:w="3605" w:type="dxa"/>
            <w:gridSpan w:val="2"/>
          </w:tcPr>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lastRenderedPageBreak/>
              <w:t>Оперировать понятиями: производная функции в точке, касательная к графику функции, производная функции;</w:t>
            </w:r>
          </w:p>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t>вычислять производную одночлена, многочлена, квадратного корня, производную суммы функций;</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t xml:space="preserve">вычислять производные элементарных функций и их комбинаций, используя справочные материалы; </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eastAsia="en-US" w:bidi="ar-SA"/>
              </w:rPr>
              <w:t xml:space="preserve">исследовать в простейших случаях функции на монотонность, находить наибольшие и наименьшие значения функций, строить графики многочленов и простейших рациональных функций с использованием аппарата математического </w:t>
            </w:r>
            <w:r w:rsidRPr="00125C44">
              <w:rPr>
                <w:rFonts w:eastAsia="Calibri"/>
                <w:i/>
                <w:sz w:val="24"/>
                <w:szCs w:val="24"/>
                <w:lang w:eastAsia="en-US" w:bidi="ar-SA"/>
              </w:rPr>
              <w:lastRenderedPageBreak/>
              <w:t>анализа.</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решать прикладные задачи из биологии, физики, химии, экономики и других предметов, связанные с исследованием характеристик реальных процессов, нахождением наибольших и наименьших значений, скорости и ускорения и т.п.;</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 интерпретировать полученные результаты</w:t>
            </w:r>
          </w:p>
        </w:tc>
        <w:tc>
          <w:tcPr>
            <w:tcW w:w="3288" w:type="dxa"/>
          </w:tcPr>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bidi="ar-SA"/>
              </w:rPr>
              <w:lastRenderedPageBreak/>
              <w:t>Владеть</w:t>
            </w:r>
            <w:r w:rsidRPr="00125C44">
              <w:rPr>
                <w:rFonts w:eastAsia="Calibri"/>
                <w:sz w:val="24"/>
                <w:szCs w:val="24"/>
                <w:lang w:eastAsia="en-US" w:bidi="ar-SA"/>
              </w:rPr>
              <w:t xml:space="preserve"> понятием бесконечно убывающая геометрическая прогрессия и уметь применять его при решении задач;</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bidi="ar-SA"/>
              </w:rPr>
              <w:t>применять для решения задач теорию</w:t>
            </w:r>
            <w:r w:rsidRPr="00125C44">
              <w:rPr>
                <w:rFonts w:eastAsia="Calibri"/>
                <w:sz w:val="24"/>
                <w:szCs w:val="24"/>
                <w:lang w:eastAsia="en-US" w:bidi="ar-SA"/>
              </w:rPr>
              <w:t xml:space="preserve"> пределов;</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 xml:space="preserve">владеть понятиями бесконечно большие и бесконечно малые числовые последовательности и уметь сравнивать бесконечно большие и бесконечно малые последовательности; </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владеть понятиями: производная функции в точке, производная функции;</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 xml:space="preserve">вычислять </w:t>
            </w:r>
            <w:r w:rsidRPr="00125C44">
              <w:rPr>
                <w:rFonts w:eastAsia="Calibri"/>
                <w:sz w:val="24"/>
                <w:szCs w:val="24"/>
                <w:lang w:eastAsia="en-US" w:bidi="ar-SA"/>
              </w:rPr>
              <w:t xml:space="preserve">производные элементарных функций и их комбинаций; </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eastAsia="en-US" w:bidi="ar-SA"/>
              </w:rPr>
              <w:t>исследовать функции на монотонность и экстремумы;</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eastAsia="en-US" w:bidi="ar-SA"/>
              </w:rPr>
              <w:lastRenderedPageBreak/>
              <w:t>строить графики и применять к решению задач, в том числе с параметром;</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eastAsia="en-US" w:bidi="ar-SA"/>
              </w:rPr>
              <w:t>владеть понятием касательная к графику функции и уметь применять его при решении задач;</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eastAsia="en-US" w:bidi="ar-SA"/>
              </w:rPr>
              <w:t xml:space="preserve">владеть понятиями первообразная функция, определенный интеграл; </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eastAsia="en-US" w:bidi="ar-SA"/>
              </w:rPr>
              <w:t>применять теорему Ньютона–Лейбница и ее следствия для решения задач.</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учебных предметов:</w:t>
            </w:r>
          </w:p>
          <w:p w:rsidR="00125C44" w:rsidRPr="00125C44" w:rsidRDefault="00125C44" w:rsidP="00125C44">
            <w:pPr>
              <w:widowControl/>
              <w:numPr>
                <w:ilvl w:val="0"/>
                <w:numId w:val="54"/>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решать прикладные задачи из биологии, физики, химии, экономики и других предметов, связанные с </w:t>
            </w:r>
            <w:r w:rsidRPr="00125C44">
              <w:rPr>
                <w:rFonts w:eastAsia="Calibri"/>
                <w:sz w:val="24"/>
                <w:szCs w:val="24"/>
                <w:lang w:eastAsia="en-US" w:bidi="ar-SA"/>
              </w:rPr>
              <w:lastRenderedPageBreak/>
              <w:t>исследованием характеристик процессов;</w:t>
            </w:r>
          </w:p>
          <w:p w:rsidR="00125C44" w:rsidRPr="00125C44" w:rsidRDefault="00125C44" w:rsidP="00125C44">
            <w:pPr>
              <w:widowControl/>
              <w:numPr>
                <w:ilvl w:val="0"/>
                <w:numId w:val="54"/>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 интерпретировать полученные результаты</w:t>
            </w:r>
          </w:p>
        </w:tc>
        <w:tc>
          <w:tcPr>
            <w:tcW w:w="3288" w:type="dxa"/>
          </w:tcPr>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lastRenderedPageBreak/>
              <w:t>Достижение результатов раздела II;</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свободно владеть стандартным аппаратом математического анализа для вычисления производных функции одной переменной;</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свободно применять аппарат математического анализа для исследования функций и построения графиков, в том числе исследования на выпуклость;</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оперировать понятием первообразной функции для решения задач;</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овладеть основными </w:t>
            </w:r>
            <w:r w:rsidRPr="00125C44">
              <w:rPr>
                <w:rFonts w:eastAsia="Calibri"/>
                <w:i/>
                <w:sz w:val="24"/>
                <w:szCs w:val="24"/>
                <w:lang w:eastAsia="en-US" w:bidi="ar-SA"/>
              </w:rPr>
              <w:lastRenderedPageBreak/>
              <w:t>сведениями об интеграле Ньютона–Лейбница и его простейших применениях;</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оперировать в стандартных ситуациях производными высших порядков;</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уметь применять при решении задач свойства непрерывных функций;</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уметь применять при решении задач теоремы Вейерштрасса; </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уметь выполнять приближенные вычисления (методы решения уравнений, вычисления определенного интеграла);</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уметь применять приложение производной и определенного интеграла к решению </w:t>
            </w:r>
            <w:r w:rsidRPr="00125C44">
              <w:rPr>
                <w:rFonts w:eastAsia="Calibri"/>
                <w:i/>
                <w:sz w:val="24"/>
                <w:szCs w:val="24"/>
                <w:lang w:eastAsia="en-US" w:bidi="ar-SA"/>
              </w:rPr>
              <w:lastRenderedPageBreak/>
              <w:t>задач естествознания;</w:t>
            </w:r>
          </w:p>
          <w:p w:rsidR="00125C44" w:rsidRPr="00125C44" w:rsidRDefault="00125C44" w:rsidP="00125C44">
            <w:pPr>
              <w:widowControl/>
              <w:numPr>
                <w:ilvl w:val="0"/>
                <w:numId w:val="57"/>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владеть понятиями вторая производная, выпуклость графика функции и уметь исследовать функцию на выпуклость</w:t>
            </w: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Статистика и теория вероятностей, логика и комбинаторика</w:t>
            </w:r>
          </w:p>
          <w:p w:rsidR="00125C44" w:rsidRPr="00125C44" w:rsidRDefault="00125C44" w:rsidP="00125C44">
            <w:pPr>
              <w:widowControl/>
              <w:suppressAutoHyphens/>
              <w:autoSpaceDE/>
              <w:autoSpaceDN/>
              <w:rPr>
                <w:rFonts w:eastAsia="Calibri"/>
                <w:sz w:val="24"/>
                <w:szCs w:val="24"/>
                <w:lang w:eastAsia="en-US" w:bidi="ar-SA"/>
              </w:rPr>
            </w:pPr>
          </w:p>
        </w:tc>
        <w:tc>
          <w:tcPr>
            <w:tcW w:w="3118" w:type="dxa"/>
          </w:tcPr>
          <w:p w:rsidR="00125C44" w:rsidRPr="00125C44" w:rsidRDefault="00125C44" w:rsidP="00125C44">
            <w:pPr>
              <w:keepNext/>
              <w:keepLines/>
              <w:widowControl/>
              <w:autoSpaceDE/>
              <w:autoSpaceDN/>
              <w:ind w:left="357" w:hanging="357"/>
              <w:outlineLvl w:val="8"/>
              <w:rPr>
                <w:rFonts w:eastAsia="Calibri"/>
                <w:b/>
                <w:sz w:val="24"/>
                <w:szCs w:val="24"/>
                <w:lang w:eastAsia="en-US" w:bidi="ar-SA"/>
              </w:rPr>
            </w:pPr>
            <w:r w:rsidRPr="00125C44">
              <w:rPr>
                <w:rFonts w:eastAsia="Calibri"/>
                <w:sz w:val="24"/>
                <w:szCs w:val="24"/>
                <w:lang w:eastAsia="en-US" w:bidi="ar-SA"/>
              </w:rPr>
              <w:t>Оперировать на базовом уровне основными описательными характеристиками числового набора: среднее арифметическое, медиана, наибольшее и наименьшее значения;</w:t>
            </w:r>
          </w:p>
          <w:p w:rsidR="00125C44" w:rsidRPr="00125C44" w:rsidRDefault="00125C44" w:rsidP="00125C44">
            <w:pPr>
              <w:widowControl/>
              <w:autoSpaceDE/>
              <w:autoSpaceDN/>
              <w:ind w:left="357" w:hanging="357"/>
              <w:rPr>
                <w:rFonts w:eastAsia="Calibri"/>
                <w:b/>
                <w:sz w:val="24"/>
                <w:szCs w:val="24"/>
                <w:lang w:eastAsia="en-US" w:bidi="ar-SA"/>
              </w:rPr>
            </w:pPr>
            <w:r w:rsidRPr="00125C44">
              <w:rPr>
                <w:rFonts w:eastAsia="Calibri"/>
                <w:sz w:val="24"/>
                <w:szCs w:val="24"/>
                <w:lang w:eastAsia="en-US" w:bidi="ar-SA"/>
              </w:rPr>
              <w:t>оперировать на базовом уровне понятиями: частота и вероятность события, случайный выбор, опыты с равновозможными элементарными событиями;</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вычислять вероятности событий на основе подсчета числа исходов. </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lastRenderedPageBreak/>
              <w:t>оценивать и сравнивать в простых случаях вероятности событий в реальной жизни;</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читать, сопоставлять, сравнивать, интерпретировать в простых случаях реальные данные, представленные в виде таблиц, диаграмм, графиков</w:t>
            </w:r>
          </w:p>
        </w:tc>
        <w:tc>
          <w:tcPr>
            <w:tcW w:w="3605" w:type="dxa"/>
            <w:gridSpan w:val="2"/>
          </w:tcPr>
          <w:p w:rsidR="00125C44" w:rsidRPr="00125C44" w:rsidRDefault="00125C44" w:rsidP="00125C44">
            <w:pPr>
              <w:widowControl/>
              <w:numPr>
                <w:ilvl w:val="0"/>
                <w:numId w:val="48"/>
              </w:numPr>
              <w:suppressAutoHyphens/>
              <w:autoSpaceDE/>
              <w:autoSpaceDN/>
              <w:spacing w:line="360" w:lineRule="auto"/>
              <w:jc w:val="both"/>
              <w:rPr>
                <w:rFonts w:eastAsia="Calibri"/>
                <w:i/>
                <w:sz w:val="24"/>
                <w:szCs w:val="24"/>
                <w:lang w:eastAsia="en-US" w:bidi="ar-SA"/>
              </w:rPr>
            </w:pPr>
            <w:r w:rsidRPr="00125C44">
              <w:rPr>
                <w:rFonts w:eastAsia="Calibri"/>
                <w:i/>
                <w:sz w:val="24"/>
                <w:szCs w:val="24"/>
                <w:lang w:eastAsia="en-US" w:bidi="ar-SA"/>
              </w:rPr>
              <w:lastRenderedPageBreak/>
              <w:t xml:space="preserve">Иметь представление о дискретных и непрерывных случайных величинах и распределениях, о независимости случайных величин; </w:t>
            </w:r>
          </w:p>
          <w:p w:rsidR="00125C44" w:rsidRPr="00125C44" w:rsidRDefault="00125C44" w:rsidP="00125C44">
            <w:pPr>
              <w:widowControl/>
              <w:numPr>
                <w:ilvl w:val="0"/>
                <w:numId w:val="48"/>
              </w:numPr>
              <w:suppressAutoHyphens/>
              <w:autoSpaceDE/>
              <w:autoSpaceDN/>
              <w:spacing w:line="360" w:lineRule="auto"/>
              <w:jc w:val="both"/>
              <w:rPr>
                <w:rFonts w:eastAsia="Calibri"/>
                <w:i/>
                <w:sz w:val="24"/>
                <w:szCs w:val="24"/>
                <w:lang w:eastAsia="en-US" w:bidi="ar-SA"/>
              </w:rPr>
            </w:pPr>
            <w:r w:rsidRPr="00125C44">
              <w:rPr>
                <w:rFonts w:eastAsia="Calibri"/>
                <w:i/>
                <w:sz w:val="24"/>
                <w:szCs w:val="24"/>
                <w:lang w:eastAsia="en-US" w:bidi="ar-SA"/>
              </w:rPr>
              <w:t>иметь представление о математическом ожидании и дисперсии случайных величин;</w:t>
            </w:r>
          </w:p>
          <w:p w:rsidR="00125C44" w:rsidRPr="00125C44" w:rsidRDefault="00125C44" w:rsidP="00125C44">
            <w:pPr>
              <w:widowControl/>
              <w:numPr>
                <w:ilvl w:val="0"/>
                <w:numId w:val="48"/>
              </w:numPr>
              <w:suppressAutoHyphens/>
              <w:autoSpaceDE/>
              <w:autoSpaceDN/>
              <w:spacing w:line="360" w:lineRule="auto"/>
              <w:jc w:val="both"/>
              <w:rPr>
                <w:rFonts w:eastAsia="Calibri"/>
                <w:i/>
                <w:sz w:val="24"/>
                <w:szCs w:val="24"/>
                <w:lang w:eastAsia="en-US" w:bidi="ar-SA"/>
              </w:rPr>
            </w:pPr>
            <w:r w:rsidRPr="00125C44">
              <w:rPr>
                <w:rFonts w:eastAsia="Calibri"/>
                <w:i/>
                <w:sz w:val="24"/>
                <w:szCs w:val="24"/>
                <w:lang w:eastAsia="en-US" w:bidi="ar-SA"/>
              </w:rPr>
              <w:t>иметь представление о нормальном распределении и примерах нормально распределенных случайных величин;</w:t>
            </w:r>
          </w:p>
          <w:p w:rsidR="00125C44" w:rsidRPr="00125C44" w:rsidRDefault="00125C44" w:rsidP="00125C44">
            <w:pPr>
              <w:widowControl/>
              <w:autoSpaceDE/>
              <w:autoSpaceDN/>
              <w:ind w:left="357" w:hanging="357"/>
              <w:rPr>
                <w:rFonts w:eastAsia="Calibri"/>
                <w:b/>
                <w:i/>
                <w:sz w:val="24"/>
                <w:szCs w:val="24"/>
                <w:lang w:eastAsia="en-US" w:bidi="ar-SA"/>
              </w:rPr>
            </w:pPr>
            <w:r w:rsidRPr="00125C44">
              <w:rPr>
                <w:rFonts w:eastAsia="Calibri"/>
                <w:i/>
                <w:sz w:val="24"/>
                <w:szCs w:val="24"/>
                <w:lang w:eastAsia="en-US" w:bidi="ar-SA"/>
              </w:rPr>
              <w:t>понимать суть закона больших чисел и выборочного метода измерения вероятностей;</w:t>
            </w:r>
          </w:p>
          <w:p w:rsidR="00125C44" w:rsidRPr="00125C44" w:rsidRDefault="00125C44" w:rsidP="00125C44">
            <w:pPr>
              <w:widowControl/>
              <w:autoSpaceDE/>
              <w:autoSpaceDN/>
              <w:ind w:left="357" w:hanging="357"/>
              <w:rPr>
                <w:rFonts w:eastAsia="Calibri"/>
                <w:b/>
                <w:i/>
                <w:sz w:val="24"/>
                <w:szCs w:val="24"/>
                <w:lang w:eastAsia="en-US" w:bidi="ar-SA"/>
              </w:rPr>
            </w:pPr>
            <w:r w:rsidRPr="00125C44">
              <w:rPr>
                <w:rFonts w:eastAsia="Calibri"/>
                <w:i/>
                <w:sz w:val="24"/>
                <w:szCs w:val="24"/>
                <w:lang w:eastAsia="en-US" w:bidi="ar-SA"/>
              </w:rPr>
              <w:lastRenderedPageBreak/>
              <w:t>иметь представление об условной вероятности и о полной вероятности, применять их в решении задач;</w:t>
            </w:r>
          </w:p>
          <w:p w:rsidR="00125C44" w:rsidRPr="00125C44" w:rsidRDefault="00125C44" w:rsidP="00125C44">
            <w:pPr>
              <w:widowControl/>
              <w:autoSpaceDE/>
              <w:autoSpaceDN/>
              <w:ind w:left="357" w:hanging="357"/>
              <w:rPr>
                <w:rFonts w:eastAsia="Calibri"/>
                <w:b/>
                <w:i/>
                <w:sz w:val="24"/>
                <w:szCs w:val="24"/>
                <w:lang w:eastAsia="en-US" w:bidi="ar-SA"/>
              </w:rPr>
            </w:pPr>
            <w:r w:rsidRPr="00125C44">
              <w:rPr>
                <w:rFonts w:eastAsia="Calibri"/>
                <w:i/>
                <w:sz w:val="24"/>
                <w:szCs w:val="24"/>
                <w:lang w:eastAsia="en-US" w:bidi="ar-SA"/>
              </w:rPr>
              <w:t xml:space="preserve">иметь представление о важных частных видах распределений и применять их в решении задач;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иметь представление о корреляции случайных величин, о линейной регрессии.</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вычислять или оценивать вероятности событий в реальной жизни;</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выбирать подходящие методы представления и обработки данных;</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 xml:space="preserve">уметь решать несложные задачи на применение закона больших чисел в социологии, страховании, здравоохранении, обеспечении безопасности </w:t>
            </w:r>
            <w:r w:rsidRPr="00125C44">
              <w:rPr>
                <w:rFonts w:eastAsia="Calibri"/>
                <w:i/>
                <w:sz w:val="24"/>
                <w:szCs w:val="24"/>
                <w:lang w:bidi="ar-SA"/>
              </w:rPr>
              <w:lastRenderedPageBreak/>
              <w:t>населения в чрезвычайных ситуациях</w:t>
            </w:r>
          </w:p>
        </w:tc>
        <w:tc>
          <w:tcPr>
            <w:tcW w:w="3288" w:type="dxa"/>
          </w:tcPr>
          <w:p w:rsidR="00125C44" w:rsidRPr="00125C44" w:rsidRDefault="00125C44" w:rsidP="00125C44">
            <w:pPr>
              <w:widowControl/>
              <w:autoSpaceDE/>
              <w:autoSpaceDN/>
              <w:ind w:left="357" w:hanging="357"/>
              <w:rPr>
                <w:rFonts w:eastAsia="Calibri"/>
                <w:b/>
                <w:sz w:val="24"/>
                <w:szCs w:val="24"/>
                <w:lang w:eastAsia="en-US" w:bidi="ar-SA"/>
              </w:rPr>
            </w:pPr>
            <w:r w:rsidRPr="00125C44">
              <w:rPr>
                <w:rFonts w:eastAsia="Calibri"/>
                <w:sz w:val="24"/>
                <w:szCs w:val="24"/>
                <w:lang w:eastAsia="en-US" w:bidi="ar-SA"/>
              </w:rPr>
              <w:lastRenderedPageBreak/>
              <w:t>Оперировать основными описательными характеристиками числового набора, понятием генеральная совокупность и выборкой из нее;</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eastAsia="en-US" w:bidi="ar-SA"/>
              </w:rPr>
              <w:t xml:space="preserve">оперировать понятиями: частота и вероятность события, сумма и произведение вероятностей, вычислять вероятности событий на основе подсчета числа исходов;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владеть основными понятиями комбинаторики и уметь их применять при </w:t>
            </w:r>
            <w:r w:rsidRPr="00125C44">
              <w:rPr>
                <w:rFonts w:eastAsia="Calibri"/>
                <w:sz w:val="24"/>
                <w:szCs w:val="24"/>
                <w:lang w:eastAsia="en-US" w:bidi="ar-SA"/>
              </w:rPr>
              <w:lastRenderedPageBreak/>
              <w:t>решении задач;</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иметь представление об основах теории вероятностей;</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иметь представление о дискретных и непрерывных случайных величинах и распределениях, о независимости случайных величин;</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иметь представление о математическом ожидании и дисперсии случайных величин;</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иметь представление о совместных распределениях случайных величин;</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понимать суть закона больших чисел и выборочного метода измерения вероятностей;</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иметь представление о </w:t>
            </w:r>
            <w:r w:rsidRPr="00125C44">
              <w:rPr>
                <w:rFonts w:eastAsia="Calibri"/>
                <w:sz w:val="24"/>
                <w:szCs w:val="24"/>
                <w:lang w:eastAsia="en-US" w:bidi="ar-SA"/>
              </w:rPr>
              <w:lastRenderedPageBreak/>
              <w:t>нормальном распределении и примерах нормально распределенных случайных величин;</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иметь представление о корреляции случайных величин. </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вычислять или оценивать вероятности событий в реальной жизни;</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выбирать методы подходящего представления и обработки данных</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r w:rsidRPr="00125C44">
              <w:rPr>
                <w:rFonts w:eastAsia="Calibri"/>
                <w:i/>
                <w:sz w:val="24"/>
                <w:szCs w:val="24"/>
                <w:lang w:eastAsia="en-US"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представление о центральной предельной теореме;</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представление о выборочном коэффициенте корреляции и линейной регрессии;</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представление о статистических гипотезах и проверке статистической гипотезы, о статистике критерия и ее уровне значимости;</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представление о связи эмпирических и теоретических распределений;</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представление о кодировании, двоичной записи, двоичном дереве;</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владеть основными понятиями  теории </w:t>
            </w:r>
            <w:r w:rsidRPr="00125C44">
              <w:rPr>
                <w:rFonts w:eastAsia="Calibri"/>
                <w:i/>
                <w:sz w:val="24"/>
                <w:szCs w:val="24"/>
                <w:lang w:eastAsia="en-US" w:bidi="ar-SA"/>
              </w:rPr>
              <w:lastRenderedPageBreak/>
              <w:t>графов (граф, вершина, ребро, степень вершины, путь в графе) и уметь применять их при решении задач;</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иметь представление о деревьях и уметь применять при решении задач;</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владеть понятием связность и уметь применять компоненты связности при решении задач;</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уметь осуществлять пути по ребрам, обходы ребер и вершин графа;</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иметь представление об </w:t>
            </w:r>
            <w:proofErr w:type="spellStart"/>
            <w:r w:rsidRPr="00125C44">
              <w:rPr>
                <w:rFonts w:eastAsia="Calibri"/>
                <w:i/>
                <w:sz w:val="24"/>
                <w:szCs w:val="24"/>
                <w:lang w:eastAsia="en-US" w:bidi="ar-SA"/>
              </w:rPr>
              <w:t>эйлеровом</w:t>
            </w:r>
            <w:proofErr w:type="spellEnd"/>
            <w:r w:rsidRPr="00125C44">
              <w:rPr>
                <w:rFonts w:eastAsia="Calibri"/>
                <w:i/>
                <w:sz w:val="24"/>
                <w:szCs w:val="24"/>
                <w:lang w:eastAsia="en-US" w:bidi="ar-SA"/>
              </w:rPr>
              <w:t xml:space="preserve"> и гамильтоновом пути, иметь представление о трудности задачи нахождения гамильтонова пути;</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владеть понятиями конечные и счетные множества и уметь их применять при решении задач; </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уметь применять метод математической индукции;</w:t>
            </w:r>
          </w:p>
          <w:p w:rsidR="00125C44" w:rsidRPr="00125C44" w:rsidRDefault="00125C44" w:rsidP="00125C44">
            <w:pPr>
              <w:widowControl/>
              <w:numPr>
                <w:ilvl w:val="0"/>
                <w:numId w:val="48"/>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уметь применять </w:t>
            </w:r>
            <w:r w:rsidRPr="00125C44">
              <w:rPr>
                <w:rFonts w:eastAsia="Calibri"/>
                <w:i/>
                <w:sz w:val="24"/>
                <w:szCs w:val="24"/>
                <w:lang w:eastAsia="en-US" w:bidi="ar-SA"/>
              </w:rPr>
              <w:lastRenderedPageBreak/>
              <w:t>принцип Дирихле при решении задач</w:t>
            </w: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bCs/>
                <w:i/>
                <w:sz w:val="24"/>
                <w:szCs w:val="24"/>
                <w:lang w:eastAsia="en-US" w:bidi="ar-SA"/>
              </w:rPr>
            </w:pPr>
            <w:r w:rsidRPr="00125C44">
              <w:rPr>
                <w:rFonts w:eastAsia="Calibri"/>
                <w:b/>
                <w:bCs/>
                <w:i/>
                <w:sz w:val="24"/>
                <w:szCs w:val="24"/>
                <w:lang w:eastAsia="en-US" w:bidi="ar-SA"/>
              </w:rPr>
              <w:lastRenderedPageBreak/>
              <w:t>Текстовые задачи</w:t>
            </w:r>
          </w:p>
        </w:tc>
        <w:tc>
          <w:tcPr>
            <w:tcW w:w="3118" w:type="dxa"/>
          </w:tcPr>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Решать несложные текстовые задачи разных типов;</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color w:val="000000"/>
                <w:sz w:val="24"/>
                <w:szCs w:val="24"/>
                <w:lang w:eastAsia="en-US" w:bidi="ar-SA"/>
              </w:rPr>
              <w:t xml:space="preserve">анализировать условие задачи, при необходимости строить для ее решения </w:t>
            </w:r>
            <w:r w:rsidRPr="00125C44">
              <w:rPr>
                <w:rFonts w:eastAsia="Calibri"/>
                <w:color w:val="000000"/>
                <w:sz w:val="24"/>
                <w:szCs w:val="24"/>
                <w:lang w:eastAsia="en-US" w:bidi="ar-SA"/>
              </w:rPr>
              <w:lastRenderedPageBreak/>
              <w:t xml:space="preserve">математическую модель;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color w:val="000000"/>
                <w:sz w:val="24"/>
                <w:szCs w:val="24"/>
                <w:lang w:eastAsia="en-US" w:bidi="ar-SA"/>
              </w:rPr>
              <w:t>понимать и использовать для решения задачи информацию, представленную в виде текстовой и символьной записи, схем, таблиц, диаграмм, графиков, рисунков;</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color w:val="000000"/>
                <w:sz w:val="24"/>
                <w:szCs w:val="24"/>
                <w:lang w:eastAsia="en-US" w:bidi="ar-SA"/>
              </w:rPr>
              <w:t>действовать по алгоритму, содержащемуся в условии задачи;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color w:val="000000"/>
                <w:sz w:val="24"/>
                <w:szCs w:val="24"/>
                <w:lang w:eastAsia="en-US" w:bidi="ar-SA"/>
              </w:rPr>
              <w:t>использовать логические рассуждения при решении задачи;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работать с избыточными условиями, выбирая из всей информации, данные, необходимые для решения задачи;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осуществлять </w:t>
            </w:r>
            <w:r w:rsidRPr="00125C44">
              <w:rPr>
                <w:rFonts w:eastAsia="Calibri"/>
                <w:sz w:val="24"/>
                <w:szCs w:val="24"/>
                <w:lang w:eastAsia="en-US" w:bidi="ar-SA"/>
              </w:rPr>
              <w:lastRenderedPageBreak/>
              <w:t>несложный перебор возможных решений, выбирая из них оптимальное по критериям, сформулированным в условии;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color w:val="000000"/>
                <w:sz w:val="24"/>
                <w:szCs w:val="24"/>
                <w:lang w:eastAsia="en-US" w:bidi="ar-SA"/>
              </w:rPr>
              <w:t>анализировать и интерпретировать полученные решения в контексте условия задачи, выбирать решения, не противоречащие контексту;</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решать задачи на расчет стоимости покупок, услуг, поездок и т.п.;</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eastAsia="en-US" w:bidi="ar-SA"/>
              </w:rPr>
              <w:t>решать несложные задачи, связанные с долевым участием во владении фирмой, предприятием, недвижимостью;</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color w:val="000000"/>
                <w:sz w:val="24"/>
                <w:szCs w:val="24"/>
                <w:lang w:bidi="ar-SA"/>
              </w:rPr>
              <w:t xml:space="preserve">решать задачи на простые проценты (системы скидок, комиссии) и на вычисление сложных процентов в различных схемах вкладов, </w:t>
            </w:r>
            <w:r w:rsidRPr="00125C44">
              <w:rPr>
                <w:rFonts w:eastAsia="Calibri"/>
                <w:color w:val="000000"/>
                <w:sz w:val="24"/>
                <w:szCs w:val="24"/>
                <w:lang w:bidi="ar-SA"/>
              </w:rPr>
              <w:lastRenderedPageBreak/>
              <w:t>кредитов и ипотек;</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решать практические задачи, требующие использования отрицательных чисел: на определение температуры, на определение положения на </w:t>
            </w:r>
            <w:proofErr w:type="spellStart"/>
            <w:r w:rsidRPr="00125C44">
              <w:rPr>
                <w:rFonts w:eastAsia="Calibri"/>
                <w:sz w:val="24"/>
                <w:szCs w:val="24"/>
                <w:lang w:bidi="ar-SA"/>
              </w:rPr>
              <w:t>временнóй</w:t>
            </w:r>
            <w:proofErr w:type="spellEnd"/>
            <w:r w:rsidRPr="00125C44">
              <w:rPr>
                <w:rFonts w:eastAsia="Calibri"/>
                <w:sz w:val="24"/>
                <w:szCs w:val="24"/>
                <w:lang w:bidi="ar-SA"/>
              </w:rPr>
              <w:t xml:space="preserve"> оси (до нашей эры и после), на движение денежных средств (приход/расход), на определение глубины/высоты и т.п.;</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color w:val="000000"/>
                <w:sz w:val="24"/>
                <w:szCs w:val="24"/>
                <w:lang w:bidi="ar-SA"/>
              </w:rPr>
              <w:t xml:space="preserve">использовать понятие масштаба для нахождения расстояний и длин на картах, планах местности, планах помещений, выкройках, при работе на компьютере и т.п. </w:t>
            </w: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53"/>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решать несложные практические задачи, возникающие в ситуациях повседневной жизни</w:t>
            </w:r>
          </w:p>
        </w:tc>
        <w:tc>
          <w:tcPr>
            <w:tcW w:w="3605" w:type="dxa"/>
            <w:gridSpan w:val="2"/>
          </w:tcPr>
          <w:p w:rsidR="00125C44" w:rsidRPr="00125C44" w:rsidRDefault="00125C44" w:rsidP="00125C44">
            <w:pPr>
              <w:widowControl/>
              <w:numPr>
                <w:ilvl w:val="0"/>
                <w:numId w:val="46"/>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lastRenderedPageBreak/>
              <w:t>Решать задачи разных типов, в том числе задачи повышенной трудности;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выбирать оптимальный метод решения задачи, рассматривая различные </w:t>
            </w:r>
            <w:r w:rsidRPr="00125C44">
              <w:rPr>
                <w:rFonts w:eastAsia="Calibri"/>
                <w:i/>
                <w:sz w:val="24"/>
                <w:szCs w:val="24"/>
                <w:lang w:eastAsia="en-US" w:bidi="ar-SA"/>
              </w:rPr>
              <w:lastRenderedPageBreak/>
              <w:t>методы;</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строить модель решения задачи, проводить доказательные рассуждения;</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решать задачи, требующие перебора вариантов, проверки условий, выбора оптимального результата;</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color w:val="000000"/>
                <w:sz w:val="24"/>
                <w:szCs w:val="24"/>
                <w:lang w:eastAsia="en-US" w:bidi="ar-SA"/>
              </w:rPr>
              <w:t>анализировать и интерпретировать результаты в контексте условия задачи, выбирать решения, не противоречащие контексту;</w:t>
            </w:r>
            <w:r w:rsidRPr="00125C44">
              <w:rPr>
                <w:rFonts w:eastAsia="Calibri"/>
                <w:i/>
                <w:sz w:val="24"/>
                <w:szCs w:val="24"/>
                <w:lang w:eastAsia="en-US" w:bidi="ar-SA"/>
              </w:rPr>
              <w:t xml:space="preserve">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переводить при решении задачи информацию из одной формы в другую, используя при необходимости схемы, таблицы, графики, диаграммы;</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48"/>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i/>
                <w:sz w:val="24"/>
                <w:szCs w:val="24"/>
                <w:lang w:bidi="ar-SA"/>
              </w:rPr>
              <w:t xml:space="preserve">решать практические </w:t>
            </w:r>
            <w:r w:rsidRPr="00125C44">
              <w:rPr>
                <w:rFonts w:eastAsia="Calibri"/>
                <w:i/>
                <w:sz w:val="24"/>
                <w:szCs w:val="24"/>
                <w:lang w:bidi="ar-SA"/>
              </w:rPr>
              <w:lastRenderedPageBreak/>
              <w:t>задачи и задачи из других предметов</w:t>
            </w:r>
          </w:p>
        </w:tc>
        <w:tc>
          <w:tcPr>
            <w:tcW w:w="3288" w:type="dxa"/>
          </w:tcPr>
          <w:p w:rsidR="00125C44" w:rsidRPr="00125C44" w:rsidRDefault="00125C44" w:rsidP="00125C44">
            <w:pPr>
              <w:widowControl/>
              <w:numPr>
                <w:ilvl w:val="0"/>
                <w:numId w:val="46"/>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Решать разные задачи повышенной трудности;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анализировать условие задачи, выбирать оптимальный метод решения задачи, </w:t>
            </w:r>
            <w:r w:rsidRPr="00125C44">
              <w:rPr>
                <w:rFonts w:eastAsia="Calibri"/>
                <w:sz w:val="24"/>
                <w:szCs w:val="24"/>
                <w:lang w:eastAsia="en-US" w:bidi="ar-SA"/>
              </w:rPr>
              <w:lastRenderedPageBreak/>
              <w:t>рассматривая различные методы;</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строить модель решения задачи, проводить доказательные рассуждения при решении задачи;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решать задачи, требующие перебора вариантов, проверки условий, выбора оптимального результата;</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color w:val="000000"/>
                <w:sz w:val="24"/>
                <w:szCs w:val="24"/>
                <w:lang w:eastAsia="en-US" w:bidi="ar-SA"/>
              </w:rPr>
              <w:t>анализировать и интерпретировать полученные решения в контексте условия задачи, выбирать решения, не противоречащие контексту;</w:t>
            </w:r>
            <w:r w:rsidRPr="00125C44">
              <w:rPr>
                <w:rFonts w:eastAsia="Calibri"/>
                <w:sz w:val="24"/>
                <w:szCs w:val="24"/>
                <w:lang w:eastAsia="en-US" w:bidi="ar-SA"/>
              </w:rPr>
              <w:t xml:space="preserve">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переводить при решении задачи информацию из одной формы записи в другую, используя при необходимости схемы, </w:t>
            </w:r>
            <w:r w:rsidRPr="00125C44">
              <w:rPr>
                <w:rFonts w:eastAsia="Calibri"/>
                <w:sz w:val="24"/>
                <w:szCs w:val="24"/>
                <w:lang w:eastAsia="en-US" w:bidi="ar-SA"/>
              </w:rPr>
              <w:lastRenderedPageBreak/>
              <w:t>таблицы, графики, диаграммы.</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numPr>
                <w:ilvl w:val="0"/>
                <w:numId w:val="53"/>
              </w:numPr>
              <w:suppressAutoHyphens/>
              <w:autoSpaceDE/>
              <w:autoSpaceDN/>
              <w:spacing w:line="360" w:lineRule="auto"/>
              <w:ind w:left="357" w:hanging="357"/>
              <w:jc w:val="both"/>
              <w:rPr>
                <w:rFonts w:eastAsia="Calibri"/>
                <w:i/>
                <w:iCs/>
                <w:color w:val="404040"/>
                <w:sz w:val="24"/>
                <w:szCs w:val="24"/>
                <w:lang w:eastAsia="en-US" w:bidi="ar-SA"/>
              </w:rPr>
            </w:pPr>
            <w:r w:rsidRPr="00125C44">
              <w:rPr>
                <w:rFonts w:eastAsia="Calibri"/>
                <w:sz w:val="24"/>
                <w:szCs w:val="24"/>
                <w:lang w:bidi="ar-SA"/>
              </w:rPr>
              <w:t>решать практические задачи и задачи из других предметов</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p>
          <w:p w:rsidR="00125C44" w:rsidRPr="00125C44" w:rsidRDefault="00125C44" w:rsidP="00125C44">
            <w:pPr>
              <w:widowControl/>
              <w:autoSpaceDE/>
              <w:autoSpaceDN/>
              <w:ind w:left="357" w:hanging="357"/>
              <w:rPr>
                <w:rFonts w:eastAsia="Calibri"/>
                <w:i/>
                <w:sz w:val="24"/>
                <w:szCs w:val="24"/>
                <w:lang w:eastAsia="en-US" w:bidi="ar-SA"/>
              </w:rPr>
            </w:pP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Геометрия</w:t>
            </w:r>
          </w:p>
        </w:tc>
        <w:tc>
          <w:tcPr>
            <w:tcW w:w="3118" w:type="dxa"/>
          </w:tcPr>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Оперировать на базовом уровне понятиями: точка, прямая, </w:t>
            </w:r>
            <w:r w:rsidRPr="00125C44">
              <w:rPr>
                <w:rFonts w:eastAsia="Calibri"/>
                <w:sz w:val="24"/>
                <w:szCs w:val="24"/>
                <w:lang w:bidi="ar-SA"/>
              </w:rPr>
              <w:lastRenderedPageBreak/>
              <w:t>плоскость в пространстве, параллельность и перпендикулярность прямых и плоскостей;</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распознавать основные виды многогранников (призма, пирамида, прямоугольный параллелепипед, куб);</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изображать изучаемые фигуры от руки и с применением простых чертежных инструментов;</w:t>
            </w:r>
          </w:p>
          <w:p w:rsidR="00125C44" w:rsidRPr="00125C44" w:rsidRDefault="00125C44" w:rsidP="00125C44">
            <w:pPr>
              <w:widowControl/>
              <w:autoSpaceDE/>
              <w:autoSpaceDN/>
              <w:ind w:left="357" w:hanging="357"/>
              <w:rPr>
                <w:rFonts w:eastAsia="Calibri"/>
                <w:sz w:val="24"/>
                <w:szCs w:val="24"/>
                <w:lang w:eastAsia="en-US" w:bidi="ar-SA"/>
              </w:rPr>
            </w:pPr>
            <w:r w:rsidRPr="00125C44">
              <w:rPr>
                <w:rFonts w:eastAsia="Calibri"/>
                <w:sz w:val="24"/>
                <w:szCs w:val="24"/>
                <w:lang w:bidi="ar-SA"/>
              </w:rPr>
              <w:t>делать (выносные) плоские чертежи из рисунков простых объемных фигур: вид сверху, сбоку, снизу</w:t>
            </w:r>
            <w:r w:rsidRPr="00125C44">
              <w:rPr>
                <w:rFonts w:eastAsia="Calibri"/>
                <w:i/>
                <w:iCs/>
                <w:color w:val="000000"/>
                <w:sz w:val="24"/>
                <w:szCs w:val="24"/>
                <w:lang w:bidi="ar-SA"/>
              </w:rPr>
              <w:t>;</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извлекать информацию о пространственных геометрических фигурах, представленную на чертежах и рисунках;</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применять теорему Пифагора при вычислении элементов стереометрических фигур;</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находить объемы и площади поверхностей простейших многогранников с применением формул;</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color w:val="000000"/>
                <w:sz w:val="24"/>
                <w:szCs w:val="24"/>
                <w:lang w:bidi="ar-SA"/>
              </w:rPr>
              <w:t xml:space="preserve">распознавать основные </w:t>
            </w:r>
            <w:r w:rsidRPr="00125C44">
              <w:rPr>
                <w:rFonts w:eastAsia="Calibri"/>
                <w:color w:val="000000"/>
                <w:sz w:val="24"/>
                <w:szCs w:val="24"/>
                <w:lang w:bidi="ar-SA"/>
              </w:rPr>
              <w:lastRenderedPageBreak/>
              <w:t>виды тел вращения (конус, цилиндр, сфера и шар);</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находить объемы и площади поверхностей простейших многогранников и тел вращения с применением формул.</w:t>
            </w:r>
          </w:p>
          <w:p w:rsidR="00125C44" w:rsidRPr="00125C44" w:rsidRDefault="00125C44" w:rsidP="00125C44">
            <w:pPr>
              <w:widowControl/>
              <w:autoSpaceDE/>
              <w:autoSpaceDN/>
              <w:ind w:left="357" w:hanging="357"/>
              <w:rPr>
                <w:rFonts w:eastAsia="Calibri"/>
                <w:i/>
                <w:sz w:val="24"/>
                <w:szCs w:val="24"/>
                <w:lang w:bidi="ar-SA"/>
              </w:rPr>
            </w:pPr>
          </w:p>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t>В повседневной жизни и при изучении других предметов:</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соотносить абстрактные геометрические понятия и факты с реальными жизненными объектами и ситуациями;</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использовать свойства пространственных геометрических фигур для решения типовых задач практического содержания;</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соотносить площади поверхностей тел одинаковой формы различного размера;</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соотносить объемы сосудов одинаковой формы различного размера;</w:t>
            </w:r>
          </w:p>
          <w:p w:rsidR="00125C44" w:rsidRPr="00125C44" w:rsidRDefault="00125C44" w:rsidP="00125C44">
            <w:pPr>
              <w:widowControl/>
              <w:autoSpaceDE/>
              <w:autoSpaceDN/>
              <w:ind w:left="357" w:hanging="357"/>
              <w:rPr>
                <w:rFonts w:eastAsia="Calibri"/>
                <w:sz w:val="24"/>
                <w:szCs w:val="24"/>
                <w:lang w:bidi="ar-SA"/>
              </w:rPr>
            </w:pPr>
            <w:r w:rsidRPr="00125C44">
              <w:rPr>
                <w:rFonts w:eastAsia="Calibri"/>
                <w:sz w:val="24"/>
                <w:szCs w:val="24"/>
                <w:lang w:bidi="ar-SA"/>
              </w:rPr>
              <w:t xml:space="preserve">оценивать форму правильного многогранника после спилов, срезов и т.п. (определять количество вершин, ребер и граней </w:t>
            </w:r>
            <w:r w:rsidRPr="00125C44">
              <w:rPr>
                <w:rFonts w:eastAsia="Calibri"/>
                <w:sz w:val="24"/>
                <w:szCs w:val="24"/>
                <w:lang w:bidi="ar-SA"/>
              </w:rPr>
              <w:lastRenderedPageBreak/>
              <w:t xml:space="preserve">полученных многогранников) </w:t>
            </w:r>
          </w:p>
        </w:tc>
        <w:tc>
          <w:tcPr>
            <w:tcW w:w="3605" w:type="dxa"/>
            <w:gridSpan w:val="2"/>
          </w:tcPr>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lastRenderedPageBreak/>
              <w:t xml:space="preserve">Оперировать понятиями: точка, прямая, плоскость в пространстве, </w:t>
            </w:r>
            <w:r w:rsidRPr="00125C44">
              <w:rPr>
                <w:rFonts w:eastAsia="Calibri"/>
                <w:i/>
                <w:sz w:val="24"/>
                <w:szCs w:val="24"/>
                <w:lang w:bidi="ar-SA"/>
              </w:rPr>
              <w:lastRenderedPageBreak/>
              <w:t>параллельность и перпендикулярность прямых и плоскостей;</w:t>
            </w:r>
          </w:p>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t>применять для решения задач геометрические факты, если условия применения заданы в явной форме;</w:t>
            </w:r>
          </w:p>
          <w:p w:rsidR="00125C44" w:rsidRPr="00125C44" w:rsidRDefault="00125C44" w:rsidP="00125C44">
            <w:pPr>
              <w:widowControl/>
              <w:autoSpaceDE/>
              <w:autoSpaceDN/>
              <w:ind w:left="357" w:hanging="357"/>
              <w:rPr>
                <w:rFonts w:eastAsia="Calibri"/>
                <w:i/>
                <w:sz w:val="24"/>
                <w:szCs w:val="24"/>
                <w:lang w:bidi="ar-SA"/>
              </w:rPr>
            </w:pPr>
            <w:r w:rsidRPr="00125C44">
              <w:rPr>
                <w:rFonts w:eastAsia="Calibri"/>
                <w:i/>
                <w:sz w:val="24"/>
                <w:szCs w:val="24"/>
                <w:lang w:bidi="ar-SA"/>
              </w:rPr>
              <w:t>решать задачи на нахождение геометрических величин по образцам или алгоритмам;</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bidi="ar-SA"/>
              </w:rPr>
              <w:t>делать (выносные) плоские чертежи из рисунков объемных фигур, в том числе рисовать вид сверху, сбоку, строить сечения многогранников;</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извлекать, интерпретировать и преобразовывать информацию о геометрических фигурах, представленную на чертежах;</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применять геометрические факты для решения задач, в том числе предполагающих несколько шагов решения;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описывать взаимное расположение прямых и плоскостей в пространстве;</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формулировать свойства и признаки фигур;</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доказывать геометрические утверждения</w:t>
            </w:r>
            <w:r w:rsidRPr="00125C44">
              <w:rPr>
                <w:rFonts w:eastAsia="Calibri"/>
                <w:i/>
                <w:color w:val="FF0000"/>
                <w:sz w:val="24"/>
                <w:szCs w:val="24"/>
                <w:lang w:eastAsia="en-US"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владеть стандартной классификацией пространственных фигур (пирамиды, призмы, </w:t>
            </w:r>
            <w:r w:rsidRPr="00125C44">
              <w:rPr>
                <w:rFonts w:eastAsia="Calibri"/>
                <w:i/>
                <w:sz w:val="24"/>
                <w:szCs w:val="24"/>
                <w:lang w:eastAsia="en-US" w:bidi="ar-SA"/>
              </w:rPr>
              <w:lastRenderedPageBreak/>
              <w:t xml:space="preserve">параллелепипеды); </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bidi="ar-SA"/>
              </w:rPr>
              <w:t>находить объемы и площади поверхностей геометрических тел с применением формул;</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iCs/>
                <w:color w:val="000000"/>
                <w:sz w:val="24"/>
                <w:szCs w:val="24"/>
                <w:lang w:bidi="ar-SA"/>
              </w:rPr>
              <w:t>вычислять расстояния и углы в пространстве</w:t>
            </w:r>
            <w:r w:rsidRPr="00125C44">
              <w:rPr>
                <w:rFonts w:eastAsia="Calibri"/>
                <w:i/>
                <w:iCs/>
                <w:color w:val="FF0000"/>
                <w:sz w:val="24"/>
                <w:szCs w:val="24"/>
                <w:lang w:bidi="ar-SA"/>
              </w:rPr>
              <w:t>.</w:t>
            </w:r>
          </w:p>
          <w:p w:rsidR="00125C44" w:rsidRPr="00125C44" w:rsidRDefault="00125C44" w:rsidP="00125C44">
            <w:pPr>
              <w:widowControl/>
              <w:suppressAutoHyphens/>
              <w:autoSpaceDE/>
              <w:autoSpaceDN/>
              <w:ind w:left="357" w:hanging="357"/>
              <w:rPr>
                <w:rFonts w:eastAsia="Calibri"/>
                <w:i/>
                <w:sz w:val="24"/>
                <w:szCs w:val="24"/>
                <w:lang w:eastAsia="en-US" w:bidi="ar-SA"/>
              </w:rPr>
            </w:pP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t>В повседневной жизни и при изучении других предметов:</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 xml:space="preserve">использовать свойства геометрических фигур для решения задач практического характера и задач из других областей знаний </w:t>
            </w:r>
          </w:p>
        </w:tc>
        <w:tc>
          <w:tcPr>
            <w:tcW w:w="3288" w:type="dxa"/>
            <w:shd w:val="clear" w:color="auto" w:fill="auto"/>
          </w:tcPr>
          <w:p w:rsidR="00125C44" w:rsidRPr="00125C44" w:rsidRDefault="00125C44" w:rsidP="00125C44">
            <w:pPr>
              <w:widowControl/>
              <w:numPr>
                <w:ilvl w:val="0"/>
                <w:numId w:val="52"/>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lastRenderedPageBreak/>
              <w:t xml:space="preserve">Владеть геометрическими понятиями при решении </w:t>
            </w:r>
            <w:r w:rsidRPr="00125C44">
              <w:rPr>
                <w:rFonts w:eastAsia="Calibri"/>
                <w:sz w:val="24"/>
                <w:szCs w:val="24"/>
                <w:lang w:bidi="ar-SA"/>
              </w:rPr>
              <w:lastRenderedPageBreak/>
              <w:t>задач и проведении математических рассуждений;</w:t>
            </w:r>
          </w:p>
          <w:p w:rsidR="00125C44" w:rsidRPr="00125C44" w:rsidRDefault="00125C44" w:rsidP="00125C44">
            <w:pPr>
              <w:widowControl/>
              <w:numPr>
                <w:ilvl w:val="0"/>
                <w:numId w:val="52"/>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самостоятельно формулировать определения геометрических фигур, выдвигать гипотезы о новых свойствах и признаках геометрических фигур и обосновывать или опровергать их, обобщать или конкретизировать результаты на новых классах фигур, проводить в несложных случаях классификацию фигур по различным основаниям;</w:t>
            </w:r>
          </w:p>
          <w:p w:rsidR="00125C44" w:rsidRPr="00125C44" w:rsidRDefault="00125C44" w:rsidP="00125C44">
            <w:pPr>
              <w:widowControl/>
              <w:numPr>
                <w:ilvl w:val="0"/>
                <w:numId w:val="52"/>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исследовать чертежи, включая комбинации фигур, извлекать, интерпретировать и преобразовывать </w:t>
            </w:r>
            <w:r w:rsidRPr="00125C44">
              <w:rPr>
                <w:rFonts w:eastAsia="Calibri"/>
                <w:sz w:val="24"/>
                <w:szCs w:val="24"/>
                <w:lang w:eastAsia="en-US" w:bidi="ar-SA"/>
              </w:rPr>
              <w:lastRenderedPageBreak/>
              <w:t>информацию, представленную на чертежах;</w:t>
            </w:r>
          </w:p>
          <w:p w:rsidR="00125C44" w:rsidRPr="00125C44" w:rsidRDefault="00125C44" w:rsidP="00125C44">
            <w:pPr>
              <w:widowControl/>
              <w:numPr>
                <w:ilvl w:val="0"/>
                <w:numId w:val="52"/>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решать задачи геометрического содержания, в том числе в ситуациях, когда алгоритм решения не следует явно из условия, выполнять необходимые для решения задачи дополнительные построения, исследовать возможность применения теорем и формул для решения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уметь формулировать и доказывать геометрические утверждения;</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стереометрии: призма, параллелепипед, пирамида, тетраэдр;</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иметь представления об аксиомах стереометрии и следствиях из них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уметь строить сечения многогранников с использованием различных методов, в том числе и метода следов;</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иметь представление о скрещивающихся прямых в пространстве и уметь находить угол и расстояние между ними;</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применять теоремы о параллельности прямых и плоскостей в пространстве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уметь применять параллельное проектирование для изображения фигур;</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уметь применять перпендикулярности прямой и плоскости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ортогональное проектирование, наклонные и их проекции, уметь применять теорему о трех перпендикулярах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расстояние между фигурами в пространстве, общий перпендикуляр двух скрещивающихся прямых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понятием угол между прямой и плоскостью и уметь применять его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владеть понятиями двугранный угол, угол между плоскостями, перпендикулярные плоскости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призма, параллелепипед и применять свойства параллелепипеда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понятием прямоугольный параллелепипед и применять его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пирамида, виды пирамид, элементы правильной пирамиды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иметь представление о </w:t>
            </w:r>
            <w:r w:rsidRPr="00125C44">
              <w:rPr>
                <w:rFonts w:eastAsia="Calibri"/>
                <w:sz w:val="24"/>
                <w:szCs w:val="24"/>
                <w:lang w:eastAsia="en-US" w:bidi="ar-SA"/>
              </w:rPr>
              <w:lastRenderedPageBreak/>
              <w:t>теореме Эйлера,</w:t>
            </w:r>
            <w:r w:rsidRPr="00125C44">
              <w:rPr>
                <w:rFonts w:eastAsia="Calibri"/>
                <w:i/>
                <w:sz w:val="24"/>
                <w:szCs w:val="24"/>
                <w:lang w:eastAsia="en-US" w:bidi="ar-SA"/>
              </w:rPr>
              <w:t xml:space="preserve"> </w:t>
            </w:r>
            <w:r w:rsidRPr="00125C44">
              <w:rPr>
                <w:rFonts w:eastAsia="Calibri"/>
                <w:sz w:val="24"/>
                <w:szCs w:val="24"/>
                <w:lang w:eastAsia="en-US" w:bidi="ar-SA"/>
              </w:rPr>
              <w:t xml:space="preserve">правильных многогранниках; </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понятием площади поверхностей многогранников и уметь применять его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тела вращения (цилиндр, конус, шар и сфера), их сечения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владеть понятиями касательные прямые и плоскости и уметь применять из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иметь представления о вписанных и описанных сферах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владеть понятиями объем, </w:t>
            </w:r>
            <w:r w:rsidRPr="00125C44">
              <w:rPr>
                <w:rFonts w:eastAsia="Calibri"/>
                <w:sz w:val="24"/>
                <w:szCs w:val="24"/>
                <w:lang w:eastAsia="en-US" w:bidi="ar-SA"/>
              </w:rPr>
              <w:lastRenderedPageBreak/>
              <w:t>объемы многогранников, тел вращения и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иметь представление о развертке цилиндра и конуса, площади поверхности цилиндра и конуса,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иметь представление о площади сферы и уметь применять его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уметь решать задачи на комбинации многогранников и тел вращения;</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иметь представление о подобии в пространстве и уметь решать задачи на отношение объемов и площадей поверхностей подобных фигур.</w:t>
            </w:r>
          </w:p>
          <w:p w:rsidR="00125C44" w:rsidRPr="00125C44" w:rsidRDefault="00125C44" w:rsidP="00125C44">
            <w:pPr>
              <w:widowControl/>
              <w:suppressAutoHyphens/>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В повседневной жизни и при изучении других предметов:</w:t>
            </w:r>
          </w:p>
          <w:p w:rsidR="00125C44" w:rsidRPr="00125C44" w:rsidRDefault="00125C44" w:rsidP="00125C44">
            <w:pPr>
              <w:widowControl/>
              <w:numPr>
                <w:ilvl w:val="0"/>
                <w:numId w:val="52"/>
              </w:numPr>
              <w:suppressAutoHyphens/>
              <w:autoSpaceDE/>
              <w:autoSpaceDN/>
              <w:spacing w:line="360" w:lineRule="auto"/>
              <w:ind w:left="357" w:hanging="357"/>
              <w:jc w:val="both"/>
              <w:rPr>
                <w:rFonts w:eastAsia="Calibri"/>
                <w:i/>
                <w:iCs/>
                <w:color w:val="404040"/>
                <w:sz w:val="24"/>
                <w:szCs w:val="24"/>
                <w:lang w:bidi="ar-SA"/>
              </w:rPr>
            </w:pPr>
            <w:r w:rsidRPr="00125C44">
              <w:rPr>
                <w:rFonts w:eastAsia="Calibri"/>
                <w:sz w:val="24"/>
                <w:szCs w:val="24"/>
                <w:lang w:bidi="ar-SA"/>
              </w:rPr>
              <w:t>составлять с использованием свойств геометрических фигур математические модели для решения задач практического характера и задач из смежных дисциплин, исследовать полученные модели и интерпретировать результат</w:t>
            </w:r>
          </w:p>
        </w:tc>
        <w:tc>
          <w:tcPr>
            <w:tcW w:w="3288" w:type="dxa"/>
          </w:tcPr>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lastRenderedPageBreak/>
              <w:t xml:space="preserve">Иметь представление об аксиоматическом </w:t>
            </w:r>
            <w:r w:rsidRPr="00125C44">
              <w:rPr>
                <w:rFonts w:eastAsia="Calibri"/>
                <w:i/>
                <w:sz w:val="24"/>
                <w:szCs w:val="24"/>
                <w:lang w:eastAsia="en-US" w:bidi="ar-SA"/>
              </w:rPr>
              <w:lastRenderedPageBreak/>
              <w:t>методе;</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владеть понятием геометрические места точек в пространстве и уметь применять их для решения задач;</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уметь применять для решения задач свойства плоских и двугранных углов, трехгранного угла, теоремы косинусов и синусов для трехгранного угла;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владеть понятием перпендикулярное сечение призмы и уметь применять его при решении задач;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BFBFBF"/>
                <w:sz w:val="24"/>
                <w:szCs w:val="24"/>
                <w:lang w:bidi="ar-SA"/>
              </w:rPr>
            </w:pPr>
            <w:r w:rsidRPr="00125C44">
              <w:rPr>
                <w:rFonts w:eastAsia="Calibri"/>
                <w:i/>
                <w:sz w:val="24"/>
                <w:szCs w:val="24"/>
                <w:lang w:eastAsia="en-US" w:bidi="ar-SA"/>
              </w:rPr>
              <w:t>иметь представление о двойственности правильных многогранников;</w:t>
            </w:r>
            <w:r w:rsidRPr="00125C44">
              <w:rPr>
                <w:rFonts w:eastAsia="Calibri"/>
                <w:i/>
                <w:color w:val="BFBFBF"/>
                <w:sz w:val="24"/>
                <w:szCs w:val="24"/>
                <w:lang w:eastAsia="en-US" w:bidi="ar-SA"/>
              </w:rPr>
              <w:t xml:space="preserve">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BFBFBF"/>
                <w:sz w:val="24"/>
                <w:szCs w:val="24"/>
                <w:lang w:bidi="ar-SA"/>
              </w:rPr>
            </w:pPr>
            <w:r w:rsidRPr="00125C44">
              <w:rPr>
                <w:rFonts w:eastAsia="Calibri"/>
                <w:i/>
                <w:sz w:val="24"/>
                <w:szCs w:val="24"/>
                <w:lang w:eastAsia="en-US" w:bidi="ar-SA"/>
              </w:rPr>
              <w:t xml:space="preserve">владеть понятиями центральное и </w:t>
            </w:r>
            <w:r w:rsidRPr="00125C44">
              <w:rPr>
                <w:rFonts w:eastAsia="Calibri"/>
                <w:i/>
                <w:sz w:val="24"/>
                <w:szCs w:val="24"/>
                <w:lang w:eastAsia="en-US" w:bidi="ar-SA"/>
              </w:rPr>
              <w:lastRenderedPageBreak/>
              <w:t>параллельное проектирование и применять их при построении сечений многогранников методом проекций;</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иметь представление о развертке многогранника и кратчайшем пути на поверхности многогранника;</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иметь представление о конических сечениях; </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иметь представление о касающихся сферах и комбинации тел вращения и уметь применять их при решении задач;</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применять при решении задач формулу расстояния от точки до плоскости;</w:t>
            </w:r>
          </w:p>
          <w:p w:rsidR="00125C44" w:rsidRPr="00125C44" w:rsidRDefault="00125C44" w:rsidP="00125C44">
            <w:pPr>
              <w:widowControl/>
              <w:numPr>
                <w:ilvl w:val="0"/>
                <w:numId w:val="46"/>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 xml:space="preserve">владеть разными способами задания </w:t>
            </w:r>
            <w:r w:rsidRPr="00125C44">
              <w:rPr>
                <w:rFonts w:eastAsia="Calibri"/>
                <w:i/>
                <w:sz w:val="24"/>
                <w:szCs w:val="24"/>
                <w:lang w:eastAsia="en-US" w:bidi="ar-SA"/>
              </w:rPr>
              <w:lastRenderedPageBreak/>
              <w:t>прямой уравнениями и уметь применять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применять при решении задач и доказательстве теорем векторный метод и метод координат; </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иметь представление об аксиомах объема, применять формулы объемов прямоугольного параллелепипеда, призмы и пирамиды, тетраэдра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применять теоремы об отношениях объемов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применять интеграл для вычисления объемов и поверхностей тел вращения, вычисления площади сферического пояса и объема шарового слоя; </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lastRenderedPageBreak/>
              <w:t>иметь представление о движениях в пространстве: параллельном переносе, симметрии относительно плоскости, центральной симметрии, повороте относительно прямой, винтовой симметрии,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иметь представление о площади ортогональной проекции;</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иметь представление о трехгранном и многогранном угле и применять свойства плоских углов многогранного угла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иметь представления о преобразовании подобия, </w:t>
            </w:r>
            <w:r w:rsidRPr="00125C44">
              <w:rPr>
                <w:rFonts w:eastAsia="Calibri"/>
                <w:i/>
                <w:sz w:val="24"/>
                <w:szCs w:val="24"/>
                <w:lang w:eastAsia="en-US" w:bidi="ar-SA"/>
              </w:rPr>
              <w:lastRenderedPageBreak/>
              <w:t>гомотетии и уметь применять их при решении задач;</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 уметь решать задачи на плоскости методами стереометрии;</w:t>
            </w:r>
          </w:p>
          <w:p w:rsidR="00125C44" w:rsidRPr="00125C44" w:rsidRDefault="00125C44" w:rsidP="00125C44">
            <w:pPr>
              <w:widowControl/>
              <w:numPr>
                <w:ilvl w:val="0"/>
                <w:numId w:val="52"/>
              </w:numPr>
              <w:suppressAutoHyphens/>
              <w:autoSpaceDE/>
              <w:autoSpaceDN/>
              <w:spacing w:line="360" w:lineRule="auto"/>
              <w:ind w:left="357" w:hanging="357"/>
              <w:contextualSpacing/>
              <w:jc w:val="both"/>
              <w:rPr>
                <w:i/>
                <w:iCs/>
                <w:color w:val="D9D9D9"/>
                <w:sz w:val="24"/>
                <w:szCs w:val="24"/>
                <w:lang w:bidi="ar-SA"/>
              </w:rPr>
            </w:pPr>
            <w:r w:rsidRPr="00125C44">
              <w:rPr>
                <w:rFonts w:eastAsia="Calibri"/>
                <w:i/>
                <w:sz w:val="24"/>
                <w:szCs w:val="24"/>
                <w:lang w:eastAsia="en-US" w:bidi="ar-SA"/>
              </w:rPr>
              <w:t>уметь применять формулы объемов при решении задач</w:t>
            </w: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i/>
                <w:sz w:val="24"/>
                <w:szCs w:val="24"/>
                <w:lang w:eastAsia="en-US" w:bidi="ar-SA"/>
              </w:rPr>
            </w:pPr>
            <w:r w:rsidRPr="00125C44">
              <w:rPr>
                <w:rFonts w:eastAsia="Calibri"/>
                <w:b/>
                <w:i/>
                <w:sz w:val="24"/>
                <w:szCs w:val="24"/>
                <w:lang w:eastAsia="en-US" w:bidi="ar-SA"/>
              </w:rPr>
              <w:lastRenderedPageBreak/>
              <w:t>Векторы и координаты в пространстве</w:t>
            </w:r>
          </w:p>
        </w:tc>
        <w:tc>
          <w:tcPr>
            <w:tcW w:w="3118" w:type="dxa"/>
          </w:tcPr>
          <w:p w:rsidR="00125C44" w:rsidRPr="00125C44" w:rsidRDefault="00125C44" w:rsidP="00125C44">
            <w:pPr>
              <w:widowControl/>
              <w:numPr>
                <w:ilvl w:val="0"/>
                <w:numId w:val="49"/>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bidi="ar-SA"/>
              </w:rPr>
              <w:t>Оперировать на базовом уровне понятием декартовы координаты в пространстве</w:t>
            </w:r>
            <w:r w:rsidRPr="00125C44">
              <w:rPr>
                <w:rFonts w:eastAsia="Calibri"/>
                <w:color w:val="FF0000"/>
                <w:sz w:val="24"/>
                <w:szCs w:val="24"/>
                <w:lang w:bidi="ar-SA"/>
              </w:rPr>
              <w:t>;</w:t>
            </w:r>
            <w:r w:rsidRPr="00125C44">
              <w:rPr>
                <w:rFonts w:eastAsia="Calibri"/>
                <w:sz w:val="24"/>
                <w:szCs w:val="24"/>
                <w:lang w:bidi="ar-SA"/>
              </w:rPr>
              <w:t xml:space="preserve"> </w:t>
            </w:r>
          </w:p>
          <w:p w:rsidR="00125C44" w:rsidRPr="00125C44" w:rsidRDefault="00125C44" w:rsidP="00125C44">
            <w:pPr>
              <w:widowControl/>
              <w:numPr>
                <w:ilvl w:val="0"/>
                <w:numId w:val="49"/>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bidi="ar-SA"/>
              </w:rPr>
              <w:t>находить координаты вершин куба и прямоугольного параллелепипеда</w:t>
            </w:r>
          </w:p>
        </w:tc>
        <w:tc>
          <w:tcPr>
            <w:tcW w:w="3605" w:type="dxa"/>
            <w:gridSpan w:val="2"/>
          </w:tcPr>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Оперировать понятиями декартовы координаты в пространстве, вектор, модуль вектора, равенство векторов, координаты вектора, угол между векторами, скалярное произведение векторов, коллинеарные векторы;</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 xml:space="preserve">находить расстояние между двумя точками, сумму </w:t>
            </w:r>
            <w:r w:rsidRPr="00125C44">
              <w:rPr>
                <w:rFonts w:eastAsia="Calibri"/>
                <w:i/>
                <w:sz w:val="24"/>
                <w:szCs w:val="24"/>
                <w:lang w:eastAsia="en-US" w:bidi="ar-SA"/>
              </w:rPr>
              <w:lastRenderedPageBreak/>
              <w:t>векторов и произведение вектора на число, угол между векторами, скалярное произведение, раскладывать вектор по двум неколлинеарным векторам;</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задавать плоскость уравнением в декартовой системе координат;</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решать простейшие задачи введением векторного базиса</w:t>
            </w:r>
          </w:p>
        </w:tc>
        <w:tc>
          <w:tcPr>
            <w:tcW w:w="3288" w:type="dxa"/>
          </w:tcPr>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lastRenderedPageBreak/>
              <w:t>Владеть понятиями векторы и их координаты;</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уметь выполнять операции над векторами;</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использовать скалярное произведение векторов при решении задач;</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применять уравнение плоскости, формулу расстояния между точками, уравнение </w:t>
            </w:r>
            <w:r w:rsidRPr="00125C44">
              <w:rPr>
                <w:rFonts w:eastAsia="Calibri"/>
                <w:sz w:val="24"/>
                <w:szCs w:val="24"/>
                <w:lang w:eastAsia="en-US" w:bidi="ar-SA"/>
              </w:rPr>
              <w:lastRenderedPageBreak/>
              <w:t>сферы при решении задач;</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sz w:val="24"/>
                <w:szCs w:val="24"/>
                <w:lang w:eastAsia="en-US" w:bidi="ar-SA"/>
              </w:rPr>
              <w:t xml:space="preserve">применять векторы и метод координат в пространстве при решении задач </w:t>
            </w:r>
          </w:p>
          <w:p w:rsidR="00125C44" w:rsidRPr="00125C44" w:rsidRDefault="00125C44" w:rsidP="00125C44">
            <w:pPr>
              <w:widowControl/>
              <w:suppressAutoHyphens/>
              <w:autoSpaceDE/>
              <w:autoSpaceDN/>
              <w:ind w:left="357" w:hanging="357"/>
              <w:rPr>
                <w:rFonts w:eastAsia="Calibri"/>
                <w:sz w:val="24"/>
                <w:szCs w:val="24"/>
                <w:lang w:eastAsia="en-US" w:bidi="ar-SA"/>
              </w:rPr>
            </w:pP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r w:rsidRPr="00125C44">
              <w:rPr>
                <w:rFonts w:eastAsia="Calibri"/>
                <w:i/>
                <w:sz w:val="24"/>
                <w:szCs w:val="24"/>
                <w:lang w:eastAsia="en-US" w:bidi="ar-SA"/>
              </w:rPr>
              <w:t>;</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находить объем параллелепипеда и тетраэдра, заданных координатами своих вершин;</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задавать прямую в пространстве;</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t>находить расстояние от точки до плоскости в системе координат;</w:t>
            </w:r>
          </w:p>
          <w:p w:rsidR="00125C44" w:rsidRPr="00125C44" w:rsidRDefault="00125C44" w:rsidP="00125C44">
            <w:pPr>
              <w:widowControl/>
              <w:numPr>
                <w:ilvl w:val="0"/>
                <w:numId w:val="51"/>
              </w:numPr>
              <w:suppressAutoHyphens/>
              <w:autoSpaceDE/>
              <w:autoSpaceDN/>
              <w:spacing w:line="360" w:lineRule="auto"/>
              <w:ind w:left="357" w:hanging="357"/>
              <w:contextualSpacing/>
              <w:jc w:val="both"/>
              <w:rPr>
                <w:i/>
                <w:iCs/>
                <w:color w:val="404040"/>
                <w:sz w:val="24"/>
                <w:szCs w:val="24"/>
                <w:lang w:bidi="ar-SA"/>
              </w:rPr>
            </w:pPr>
            <w:r w:rsidRPr="00125C44">
              <w:rPr>
                <w:rFonts w:eastAsia="Calibri"/>
                <w:i/>
                <w:sz w:val="24"/>
                <w:szCs w:val="24"/>
                <w:lang w:eastAsia="en-US" w:bidi="ar-SA"/>
              </w:rPr>
              <w:lastRenderedPageBreak/>
              <w:t>находить расстояние между скрещивающимися прямыми, заданными в системе координат</w:t>
            </w: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bCs/>
                <w:i/>
                <w:sz w:val="24"/>
                <w:szCs w:val="24"/>
                <w:lang w:eastAsia="en-US" w:bidi="ar-SA"/>
              </w:rPr>
            </w:pPr>
            <w:r w:rsidRPr="00125C44">
              <w:rPr>
                <w:rFonts w:eastAsia="Calibri"/>
                <w:b/>
                <w:bCs/>
                <w:i/>
                <w:sz w:val="24"/>
                <w:szCs w:val="24"/>
                <w:lang w:eastAsia="en-US" w:bidi="ar-SA"/>
              </w:rPr>
              <w:lastRenderedPageBreak/>
              <w:t>История математики</w:t>
            </w:r>
          </w:p>
          <w:p w:rsidR="00125C44" w:rsidRPr="00125C44" w:rsidRDefault="00125C44" w:rsidP="00125C44">
            <w:pPr>
              <w:widowControl/>
              <w:suppressAutoHyphens/>
              <w:autoSpaceDE/>
              <w:autoSpaceDN/>
              <w:rPr>
                <w:rFonts w:eastAsia="Calibri"/>
                <w:b/>
                <w:bCs/>
                <w:i/>
                <w:sz w:val="24"/>
                <w:szCs w:val="24"/>
                <w:lang w:eastAsia="en-US" w:bidi="ar-SA"/>
              </w:rPr>
            </w:pPr>
          </w:p>
        </w:tc>
        <w:tc>
          <w:tcPr>
            <w:tcW w:w="3118" w:type="dxa"/>
          </w:tcPr>
          <w:p w:rsidR="00125C44" w:rsidRPr="00125C44" w:rsidRDefault="00125C44" w:rsidP="00125C44">
            <w:pPr>
              <w:widowControl/>
              <w:numPr>
                <w:ilvl w:val="0"/>
                <w:numId w:val="50"/>
              </w:numPr>
              <w:tabs>
                <w:tab w:val="left" w:pos="34"/>
              </w:tabs>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bidi="ar-SA"/>
              </w:rPr>
              <w:t>Описывать отдельные выдающиеся результаты, полученные в ходе развития математики как науки;</w:t>
            </w:r>
          </w:p>
          <w:p w:rsidR="00125C44" w:rsidRPr="00125C44" w:rsidRDefault="00125C44" w:rsidP="00125C44">
            <w:pPr>
              <w:widowControl/>
              <w:numPr>
                <w:ilvl w:val="0"/>
                <w:numId w:val="50"/>
              </w:numPr>
              <w:tabs>
                <w:tab w:val="left" w:pos="34"/>
              </w:tabs>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bidi="ar-SA"/>
              </w:rPr>
              <w:t>знать примеры математических открытий и их авторов в связи с отечественной и всемирной историей;</w:t>
            </w:r>
          </w:p>
          <w:p w:rsidR="00125C44" w:rsidRPr="00125C44" w:rsidRDefault="00125C44" w:rsidP="00125C44">
            <w:pPr>
              <w:widowControl/>
              <w:numPr>
                <w:ilvl w:val="0"/>
                <w:numId w:val="50"/>
              </w:numPr>
              <w:tabs>
                <w:tab w:val="left" w:pos="34"/>
              </w:tabs>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 xml:space="preserve">понимать роль математики в развитии </w:t>
            </w:r>
            <w:r w:rsidRPr="00125C44">
              <w:rPr>
                <w:rFonts w:eastAsia="Calibri"/>
                <w:sz w:val="24"/>
                <w:szCs w:val="24"/>
                <w:lang w:eastAsia="en-US" w:bidi="ar-SA"/>
              </w:rPr>
              <w:lastRenderedPageBreak/>
              <w:t>России</w:t>
            </w:r>
          </w:p>
        </w:tc>
        <w:tc>
          <w:tcPr>
            <w:tcW w:w="3605" w:type="dxa"/>
            <w:gridSpan w:val="2"/>
          </w:tcPr>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lastRenderedPageBreak/>
              <w:t>Представлять вклад выдающихся математиков в развитие математики и иных научных областей;</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понимать роль математики в развитии России</w:t>
            </w:r>
          </w:p>
        </w:tc>
        <w:tc>
          <w:tcPr>
            <w:tcW w:w="3288" w:type="dxa"/>
          </w:tcPr>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Иметь представление о вкладе выдающихся математиков в развитие науки;</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понимать роль математики в развитии России</w:t>
            </w:r>
          </w:p>
        </w:tc>
        <w:tc>
          <w:tcPr>
            <w:tcW w:w="3288" w:type="dxa"/>
          </w:tcPr>
          <w:p w:rsidR="00125C44" w:rsidRPr="00125C44" w:rsidRDefault="00125C44" w:rsidP="00125C44">
            <w:pPr>
              <w:widowControl/>
              <w:suppressAutoHyphens/>
              <w:autoSpaceDE/>
              <w:autoSpaceDN/>
              <w:rPr>
                <w:rFonts w:eastAsia="Calibri"/>
                <w:i/>
                <w:sz w:val="24"/>
                <w:szCs w:val="24"/>
                <w:lang w:val="en-US" w:eastAsia="en-US" w:bidi="ar-SA"/>
              </w:rPr>
            </w:pPr>
            <w:r w:rsidRPr="00125C44">
              <w:rPr>
                <w:rFonts w:eastAsia="Calibri"/>
                <w:i/>
                <w:sz w:val="24"/>
                <w:szCs w:val="24"/>
                <w:lang w:eastAsia="en-US" w:bidi="ar-SA"/>
              </w:rPr>
              <w:t xml:space="preserve">Достижение результатов раздела </w:t>
            </w:r>
            <w:r w:rsidRPr="00125C44">
              <w:rPr>
                <w:rFonts w:eastAsia="Calibri"/>
                <w:i/>
                <w:sz w:val="24"/>
                <w:szCs w:val="24"/>
                <w:lang w:val="en-US" w:eastAsia="en-US" w:bidi="ar-SA"/>
              </w:rPr>
              <w:t>II</w:t>
            </w:r>
          </w:p>
        </w:tc>
      </w:tr>
      <w:tr w:rsidR="00125C44" w:rsidRPr="00125C44" w:rsidTr="00EE5027">
        <w:trPr>
          <w:gridBefore w:val="1"/>
          <w:wBefore w:w="6" w:type="dxa"/>
        </w:trPr>
        <w:tc>
          <w:tcPr>
            <w:tcW w:w="1520" w:type="dxa"/>
          </w:tcPr>
          <w:p w:rsidR="00125C44" w:rsidRPr="00125C44" w:rsidRDefault="00125C44" w:rsidP="00125C44">
            <w:pPr>
              <w:widowControl/>
              <w:suppressAutoHyphens/>
              <w:autoSpaceDE/>
              <w:autoSpaceDN/>
              <w:rPr>
                <w:rFonts w:eastAsia="Calibri"/>
                <w:b/>
                <w:bCs/>
                <w:i/>
                <w:sz w:val="24"/>
                <w:szCs w:val="24"/>
                <w:lang w:eastAsia="en-US" w:bidi="ar-SA"/>
              </w:rPr>
            </w:pPr>
            <w:r w:rsidRPr="00125C44">
              <w:rPr>
                <w:rFonts w:eastAsia="Calibri"/>
                <w:b/>
                <w:bCs/>
                <w:i/>
                <w:sz w:val="24"/>
                <w:szCs w:val="24"/>
                <w:lang w:eastAsia="en-US" w:bidi="ar-SA"/>
              </w:rPr>
              <w:lastRenderedPageBreak/>
              <w:t>Методы математики</w:t>
            </w:r>
          </w:p>
        </w:tc>
        <w:tc>
          <w:tcPr>
            <w:tcW w:w="3118" w:type="dxa"/>
          </w:tcPr>
          <w:p w:rsidR="00125C44" w:rsidRPr="00125C44" w:rsidRDefault="00125C44" w:rsidP="00125C44">
            <w:pPr>
              <w:widowControl/>
              <w:numPr>
                <w:ilvl w:val="0"/>
                <w:numId w:val="50"/>
              </w:numPr>
              <w:tabs>
                <w:tab w:val="left" w:pos="34"/>
              </w:tabs>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bidi="ar-SA"/>
              </w:rPr>
              <w:t>Применять известные методы при решении стандартных математических задач;</w:t>
            </w:r>
          </w:p>
          <w:p w:rsidR="00125C44" w:rsidRPr="00125C44" w:rsidRDefault="00125C44" w:rsidP="00125C44">
            <w:pPr>
              <w:widowControl/>
              <w:numPr>
                <w:ilvl w:val="0"/>
                <w:numId w:val="50"/>
              </w:numPr>
              <w:tabs>
                <w:tab w:val="left" w:pos="34"/>
              </w:tabs>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bidi="ar-SA"/>
              </w:rPr>
              <w:t>замечать и характеризовать математические закономерности в окружающей действительности;</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sz w:val="24"/>
                <w:szCs w:val="24"/>
                <w:lang w:eastAsia="en-US" w:bidi="ar-SA"/>
              </w:rPr>
              <w:t>приводить примеры математических закономерностей в природе, в том числе характеризующих красоту и совершенство окружающего мира и произведений искусства</w:t>
            </w:r>
          </w:p>
        </w:tc>
        <w:tc>
          <w:tcPr>
            <w:tcW w:w="3605" w:type="dxa"/>
            <w:gridSpan w:val="2"/>
          </w:tcPr>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Использовать основные методы доказательства, проводить доказательство и выполнять опровержение;</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применять основные методы решения математических задач;</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на основе математических закономерностей в природе характеризовать красоту и совершенство окружающего мира и произведений искусства;</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i/>
                <w:sz w:val="24"/>
                <w:szCs w:val="24"/>
                <w:lang w:eastAsia="en-US" w:bidi="ar-SA"/>
              </w:rPr>
              <w:t>применять простейшие программные средства и электронно-коммуникационные системы при решении математических задач</w:t>
            </w:r>
          </w:p>
        </w:tc>
        <w:tc>
          <w:tcPr>
            <w:tcW w:w="3288" w:type="dxa"/>
          </w:tcPr>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pacing w:val="-2"/>
                <w:sz w:val="24"/>
                <w:szCs w:val="24"/>
                <w:lang w:bidi="ar-SA"/>
              </w:rPr>
            </w:pPr>
            <w:r w:rsidRPr="00125C44">
              <w:rPr>
                <w:rFonts w:eastAsia="Calibri"/>
                <w:spacing w:val="-2"/>
                <w:sz w:val="24"/>
                <w:szCs w:val="24"/>
                <w:lang w:eastAsia="en-US" w:bidi="ar-SA"/>
              </w:rPr>
              <w:t>Использовать основные методы доказательства, проводить доказательство и выполнять опровержение;</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pacing w:val="-2"/>
                <w:sz w:val="24"/>
                <w:szCs w:val="24"/>
                <w:lang w:bidi="ar-SA"/>
              </w:rPr>
            </w:pPr>
            <w:r w:rsidRPr="00125C44">
              <w:rPr>
                <w:rFonts w:eastAsia="Calibri"/>
                <w:spacing w:val="-2"/>
                <w:sz w:val="24"/>
                <w:szCs w:val="24"/>
                <w:lang w:eastAsia="en-US" w:bidi="ar-SA"/>
              </w:rPr>
              <w:t>применять основные методы решения математических задач;</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pacing w:val="-2"/>
                <w:sz w:val="24"/>
                <w:szCs w:val="24"/>
                <w:lang w:bidi="ar-SA"/>
              </w:rPr>
            </w:pPr>
            <w:r w:rsidRPr="00125C44">
              <w:rPr>
                <w:rFonts w:eastAsia="Calibri"/>
                <w:spacing w:val="-2"/>
                <w:sz w:val="24"/>
                <w:szCs w:val="24"/>
                <w:lang w:eastAsia="en-US" w:bidi="ar-SA"/>
              </w:rPr>
              <w:t>на основе математических закономерностей в природе характеризовать красоту и совершенство окружающего мира и произведений искусства;</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pacing w:val="-2"/>
                <w:sz w:val="24"/>
                <w:szCs w:val="24"/>
                <w:lang w:bidi="ar-SA"/>
              </w:rPr>
            </w:pPr>
            <w:r w:rsidRPr="00125C44">
              <w:rPr>
                <w:rFonts w:eastAsia="Calibri"/>
                <w:spacing w:val="-2"/>
                <w:sz w:val="24"/>
                <w:szCs w:val="24"/>
                <w:lang w:eastAsia="en-US" w:bidi="ar-SA"/>
              </w:rPr>
              <w:t>применять простейшие программные средства и электронно-коммуникационные системы при решении математических задач;</w:t>
            </w:r>
          </w:p>
          <w:p w:rsidR="00125C44" w:rsidRPr="00125C44" w:rsidRDefault="00125C44" w:rsidP="00125C44">
            <w:pPr>
              <w:widowControl/>
              <w:numPr>
                <w:ilvl w:val="0"/>
                <w:numId w:val="50"/>
              </w:numPr>
              <w:suppressAutoHyphens/>
              <w:autoSpaceDE/>
              <w:autoSpaceDN/>
              <w:spacing w:line="360" w:lineRule="auto"/>
              <w:ind w:left="357" w:hanging="357"/>
              <w:jc w:val="both"/>
              <w:rPr>
                <w:i/>
                <w:iCs/>
                <w:color w:val="404040"/>
                <w:sz w:val="24"/>
                <w:szCs w:val="24"/>
                <w:lang w:bidi="ar-SA"/>
              </w:rPr>
            </w:pPr>
            <w:r w:rsidRPr="00125C44">
              <w:rPr>
                <w:rFonts w:eastAsia="Calibri"/>
                <w:spacing w:val="-2"/>
                <w:sz w:val="24"/>
                <w:szCs w:val="24"/>
                <w:lang w:eastAsia="en-US" w:bidi="ar-SA"/>
              </w:rPr>
              <w:t xml:space="preserve">пользоваться прикладными программами и </w:t>
            </w:r>
            <w:r w:rsidRPr="00125C44">
              <w:rPr>
                <w:rFonts w:eastAsia="Calibri"/>
                <w:spacing w:val="-2"/>
                <w:sz w:val="24"/>
                <w:szCs w:val="24"/>
                <w:lang w:eastAsia="en-US" w:bidi="ar-SA"/>
              </w:rPr>
              <w:lastRenderedPageBreak/>
              <w:t>программами символьных вычислений для исследования математических объектов</w:t>
            </w:r>
          </w:p>
        </w:tc>
        <w:tc>
          <w:tcPr>
            <w:tcW w:w="3288" w:type="dxa"/>
          </w:tcPr>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lastRenderedPageBreak/>
              <w:t xml:space="preserve">Достижение результатов раздела </w:t>
            </w:r>
            <w:r w:rsidRPr="00125C44">
              <w:rPr>
                <w:rFonts w:eastAsia="Calibri"/>
                <w:i/>
                <w:sz w:val="24"/>
                <w:szCs w:val="24"/>
                <w:lang w:val="en-US" w:eastAsia="en-US" w:bidi="ar-SA"/>
              </w:rPr>
              <w:t>II</w:t>
            </w:r>
            <w:r w:rsidRPr="00125C44">
              <w:rPr>
                <w:rFonts w:eastAsia="Calibri"/>
                <w:i/>
                <w:sz w:val="24"/>
                <w:szCs w:val="24"/>
                <w:lang w:eastAsia="en-US" w:bidi="ar-SA"/>
              </w:rPr>
              <w:t>;</w:t>
            </w:r>
          </w:p>
          <w:p w:rsidR="00125C44" w:rsidRPr="00125C44" w:rsidRDefault="00125C44" w:rsidP="00125C44">
            <w:pPr>
              <w:widowControl/>
              <w:autoSpaceDE/>
              <w:autoSpaceDN/>
              <w:ind w:left="357" w:hanging="357"/>
              <w:rPr>
                <w:rFonts w:eastAsia="Calibri"/>
                <w:i/>
                <w:sz w:val="24"/>
                <w:szCs w:val="24"/>
                <w:lang w:eastAsia="en-US" w:bidi="ar-SA"/>
              </w:rPr>
            </w:pPr>
            <w:r w:rsidRPr="00125C44">
              <w:rPr>
                <w:rFonts w:eastAsia="Calibri"/>
                <w:i/>
                <w:sz w:val="24"/>
                <w:szCs w:val="24"/>
                <w:lang w:eastAsia="en-US" w:bidi="ar-SA"/>
              </w:rPr>
              <w:t>применять математические знания к исследованию окружающего мира (моделирование физических процессов, задачи экономики)</w:t>
            </w:r>
          </w:p>
          <w:p w:rsidR="00125C44" w:rsidRPr="00125C44" w:rsidRDefault="00125C44" w:rsidP="00125C44">
            <w:pPr>
              <w:widowControl/>
              <w:suppressAutoHyphens/>
              <w:autoSpaceDE/>
              <w:autoSpaceDN/>
              <w:ind w:left="357" w:hanging="357"/>
              <w:rPr>
                <w:rFonts w:eastAsia="Calibri"/>
                <w:i/>
                <w:sz w:val="24"/>
                <w:szCs w:val="24"/>
                <w:lang w:eastAsia="en-US" w:bidi="ar-SA"/>
              </w:rPr>
            </w:pPr>
          </w:p>
        </w:tc>
      </w:tr>
    </w:tbl>
    <w:p w:rsidR="00125C44" w:rsidRPr="00125C44" w:rsidRDefault="00125C44" w:rsidP="00125C44">
      <w:pPr>
        <w:widowControl/>
        <w:suppressAutoHyphens/>
        <w:autoSpaceDE/>
        <w:autoSpaceDN/>
        <w:spacing w:line="360" w:lineRule="auto"/>
        <w:ind w:firstLine="709"/>
        <w:jc w:val="both"/>
        <w:rPr>
          <w:rFonts w:eastAsia="Calibri"/>
          <w:sz w:val="28"/>
          <w:lang w:eastAsia="en-US" w:bidi="ar-SA"/>
        </w:rPr>
      </w:pPr>
    </w:p>
    <w:p w:rsidR="00125C44" w:rsidRPr="00125C44" w:rsidRDefault="00125C44">
      <w:pPr>
        <w:spacing w:line="242" w:lineRule="auto"/>
        <w:rPr>
          <w:sz w:val="24"/>
          <w:szCs w:val="24"/>
        </w:rPr>
        <w:sectPr w:rsidR="00125C44" w:rsidRPr="00125C44" w:rsidSect="00125C44">
          <w:pgSz w:w="16840" w:h="11910" w:orient="landscape"/>
          <w:pgMar w:top="442" w:right="1480" w:bottom="459" w:left="1038" w:header="0" w:footer="1213" w:gutter="0"/>
          <w:cols w:space="720"/>
        </w:sectPr>
      </w:pPr>
    </w:p>
    <w:p w:rsidR="003313E1" w:rsidRPr="00125C44" w:rsidRDefault="003313E1">
      <w:pPr>
        <w:pStyle w:val="a4"/>
        <w:ind w:left="0" w:firstLine="0"/>
        <w:jc w:val="left"/>
      </w:pPr>
    </w:p>
    <w:p w:rsidR="003313E1" w:rsidRPr="00125C44" w:rsidRDefault="003313E1">
      <w:pPr>
        <w:pStyle w:val="a4"/>
        <w:spacing w:before="8"/>
        <w:ind w:left="0" w:firstLine="0"/>
        <w:jc w:val="left"/>
      </w:pPr>
    </w:p>
    <w:p w:rsidR="003313E1" w:rsidRPr="00125C44" w:rsidRDefault="006355B8">
      <w:pPr>
        <w:pStyle w:val="110"/>
        <w:spacing w:before="71" w:line="240" w:lineRule="auto"/>
        <w:jc w:val="left"/>
      </w:pPr>
      <w:bookmarkStart w:id="20" w:name="_bookmark13"/>
      <w:bookmarkStart w:id="21" w:name="_bookmark14"/>
      <w:bookmarkEnd w:id="20"/>
      <w:bookmarkEnd w:id="21"/>
      <w:r w:rsidRPr="00125C44">
        <w:t>Информатика</w:t>
      </w:r>
    </w:p>
    <w:p w:rsidR="003313E1" w:rsidRPr="00125C44" w:rsidRDefault="003313E1">
      <w:pPr>
        <w:pStyle w:val="a4"/>
        <w:ind w:left="0" w:firstLine="0"/>
        <w:jc w:val="left"/>
        <w:rPr>
          <w:b/>
        </w:rPr>
      </w:pPr>
    </w:p>
    <w:p w:rsidR="003313E1" w:rsidRPr="00125C44" w:rsidRDefault="006355B8">
      <w:pPr>
        <w:spacing w:line="242" w:lineRule="auto"/>
        <w:ind w:left="1399" w:right="530" w:firstLine="710"/>
        <w:jc w:val="both"/>
        <w:rPr>
          <w:b/>
          <w:sz w:val="24"/>
          <w:szCs w:val="24"/>
        </w:rPr>
      </w:pPr>
      <w:r w:rsidRPr="00125C44">
        <w:rPr>
          <w:b/>
          <w:sz w:val="24"/>
          <w:szCs w:val="24"/>
        </w:rPr>
        <w:t>В результате изучения учебного предмета «Информатика» на уровне среднего общего</w:t>
      </w:r>
      <w:r w:rsidRPr="00125C44">
        <w:rPr>
          <w:b/>
          <w:spacing w:val="1"/>
          <w:sz w:val="24"/>
          <w:szCs w:val="24"/>
        </w:rPr>
        <w:t xml:space="preserve"> </w:t>
      </w:r>
      <w:r w:rsidRPr="00125C44">
        <w:rPr>
          <w:b/>
          <w:sz w:val="24"/>
          <w:szCs w:val="24"/>
        </w:rPr>
        <w:t>образования:</w:t>
      </w:r>
    </w:p>
    <w:p w:rsidR="003313E1" w:rsidRPr="00125C44" w:rsidRDefault="006355B8">
      <w:pPr>
        <w:spacing w:line="270" w:lineRule="exact"/>
        <w:ind w:left="2110"/>
        <w:jc w:val="both"/>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1"/>
          <w:numId w:val="38"/>
        </w:numPr>
        <w:tabs>
          <w:tab w:val="left" w:pos="2106"/>
        </w:tabs>
        <w:spacing w:before="2" w:line="237" w:lineRule="auto"/>
        <w:ind w:left="1399" w:right="521" w:firstLine="283"/>
        <w:rPr>
          <w:sz w:val="24"/>
          <w:szCs w:val="24"/>
        </w:rPr>
      </w:pPr>
      <w:r w:rsidRPr="00125C44">
        <w:rPr>
          <w:sz w:val="24"/>
          <w:szCs w:val="24"/>
        </w:rPr>
        <w:t>определять информационный объем графических и звуковых данных при заданных условиях</w:t>
      </w:r>
      <w:r w:rsidRPr="00125C44">
        <w:rPr>
          <w:spacing w:val="-3"/>
          <w:sz w:val="24"/>
          <w:szCs w:val="24"/>
        </w:rPr>
        <w:t xml:space="preserve"> </w:t>
      </w:r>
      <w:r w:rsidRPr="00125C44">
        <w:rPr>
          <w:sz w:val="24"/>
          <w:szCs w:val="24"/>
        </w:rPr>
        <w:t>дискретизации;</w:t>
      </w:r>
    </w:p>
    <w:p w:rsidR="003313E1" w:rsidRPr="00125C44" w:rsidRDefault="006355B8" w:rsidP="00125C44">
      <w:pPr>
        <w:pStyle w:val="a5"/>
        <w:numPr>
          <w:ilvl w:val="1"/>
          <w:numId w:val="38"/>
        </w:numPr>
        <w:tabs>
          <w:tab w:val="left" w:pos="2106"/>
        </w:tabs>
        <w:spacing w:before="5" w:line="237" w:lineRule="auto"/>
        <w:ind w:left="1399" w:right="520" w:firstLine="283"/>
        <w:rPr>
          <w:sz w:val="24"/>
          <w:szCs w:val="24"/>
        </w:rPr>
      </w:pPr>
      <w:r w:rsidRPr="00125C44">
        <w:rPr>
          <w:sz w:val="24"/>
          <w:szCs w:val="24"/>
        </w:rPr>
        <w:t>строить логическое выражение по заданной таблице истинности; решать несложные логические</w:t>
      </w:r>
      <w:r w:rsidRPr="00125C44">
        <w:rPr>
          <w:spacing w:val="1"/>
          <w:sz w:val="24"/>
          <w:szCs w:val="24"/>
        </w:rPr>
        <w:t xml:space="preserve"> </w:t>
      </w:r>
      <w:r w:rsidRPr="00125C44">
        <w:rPr>
          <w:sz w:val="24"/>
          <w:szCs w:val="24"/>
        </w:rPr>
        <w:t>уравнения;</w:t>
      </w:r>
    </w:p>
    <w:p w:rsidR="003313E1" w:rsidRPr="00125C44" w:rsidRDefault="006355B8" w:rsidP="00125C44">
      <w:pPr>
        <w:pStyle w:val="a5"/>
        <w:numPr>
          <w:ilvl w:val="1"/>
          <w:numId w:val="38"/>
        </w:numPr>
        <w:tabs>
          <w:tab w:val="left" w:pos="2106"/>
        </w:tabs>
        <w:spacing w:before="4" w:line="275" w:lineRule="exact"/>
        <w:ind w:left="2105" w:hanging="423"/>
        <w:rPr>
          <w:sz w:val="24"/>
          <w:szCs w:val="24"/>
        </w:rPr>
      </w:pPr>
      <w:r w:rsidRPr="00125C44">
        <w:rPr>
          <w:sz w:val="24"/>
          <w:szCs w:val="24"/>
        </w:rPr>
        <w:t xml:space="preserve">находить оптимальный </w:t>
      </w:r>
      <w:r w:rsidRPr="00125C44">
        <w:rPr>
          <w:spacing w:val="-3"/>
          <w:sz w:val="24"/>
          <w:szCs w:val="24"/>
        </w:rPr>
        <w:t xml:space="preserve">путь </w:t>
      </w:r>
      <w:r w:rsidRPr="00125C44">
        <w:rPr>
          <w:sz w:val="24"/>
          <w:szCs w:val="24"/>
        </w:rPr>
        <w:t>во взвешенном</w:t>
      </w:r>
      <w:r w:rsidRPr="00125C44">
        <w:rPr>
          <w:spacing w:val="13"/>
          <w:sz w:val="24"/>
          <w:szCs w:val="24"/>
        </w:rPr>
        <w:t xml:space="preserve"> </w:t>
      </w:r>
      <w:r w:rsidRPr="00125C44">
        <w:rPr>
          <w:sz w:val="24"/>
          <w:szCs w:val="24"/>
        </w:rPr>
        <w:t>графе;</w:t>
      </w:r>
    </w:p>
    <w:p w:rsidR="003313E1" w:rsidRPr="00125C44" w:rsidRDefault="006355B8" w:rsidP="00125C44">
      <w:pPr>
        <w:pStyle w:val="a5"/>
        <w:numPr>
          <w:ilvl w:val="1"/>
          <w:numId w:val="38"/>
        </w:numPr>
        <w:tabs>
          <w:tab w:val="left" w:pos="2106"/>
        </w:tabs>
        <w:ind w:left="1399" w:right="518" w:firstLine="283"/>
        <w:rPr>
          <w:sz w:val="24"/>
          <w:szCs w:val="24"/>
        </w:rPr>
      </w:pPr>
      <w:r w:rsidRPr="00125C44">
        <w:rPr>
          <w:sz w:val="24"/>
          <w:szCs w:val="24"/>
        </w:rPr>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w:t>
      </w:r>
      <w:r w:rsidRPr="00125C44">
        <w:rPr>
          <w:spacing w:val="7"/>
          <w:sz w:val="24"/>
          <w:szCs w:val="24"/>
        </w:rPr>
        <w:t xml:space="preserve"> </w:t>
      </w:r>
      <w:r w:rsidRPr="00125C44">
        <w:rPr>
          <w:sz w:val="24"/>
          <w:szCs w:val="24"/>
        </w:rPr>
        <w:t>уровня;</w:t>
      </w:r>
    </w:p>
    <w:p w:rsidR="003313E1" w:rsidRPr="00125C44" w:rsidRDefault="006355B8" w:rsidP="00125C44">
      <w:pPr>
        <w:pStyle w:val="a5"/>
        <w:numPr>
          <w:ilvl w:val="1"/>
          <w:numId w:val="38"/>
        </w:numPr>
        <w:tabs>
          <w:tab w:val="left" w:pos="2106"/>
        </w:tabs>
        <w:spacing w:before="3" w:line="237" w:lineRule="auto"/>
        <w:ind w:left="1399" w:right="520" w:firstLine="283"/>
        <w:rPr>
          <w:sz w:val="24"/>
          <w:szCs w:val="24"/>
        </w:rPr>
      </w:pPr>
      <w:r w:rsidRPr="00125C44">
        <w:rPr>
          <w:sz w:val="24"/>
          <w:szCs w:val="24"/>
        </w:rPr>
        <w:t>выполнять пошагово (с использованием компьютера или вручную) несложные алгоритмы управления исполнителями и анализа числовых и текстовых</w:t>
      </w:r>
      <w:r w:rsidRPr="00125C44">
        <w:rPr>
          <w:spacing w:val="-3"/>
          <w:sz w:val="24"/>
          <w:szCs w:val="24"/>
        </w:rPr>
        <w:t xml:space="preserve"> </w:t>
      </w:r>
      <w:r w:rsidRPr="00125C44">
        <w:rPr>
          <w:sz w:val="24"/>
          <w:szCs w:val="24"/>
        </w:rPr>
        <w:t>данных;</w:t>
      </w:r>
    </w:p>
    <w:p w:rsidR="003313E1" w:rsidRPr="00125C44" w:rsidRDefault="006355B8" w:rsidP="00125C44">
      <w:pPr>
        <w:pStyle w:val="a5"/>
        <w:numPr>
          <w:ilvl w:val="1"/>
          <w:numId w:val="38"/>
        </w:numPr>
        <w:tabs>
          <w:tab w:val="left" w:pos="2106"/>
        </w:tabs>
        <w:spacing w:before="4"/>
        <w:ind w:left="1399" w:right="521" w:firstLine="283"/>
        <w:rPr>
          <w:sz w:val="24"/>
          <w:szCs w:val="24"/>
        </w:rPr>
      </w:pPr>
      <w:r w:rsidRPr="00125C44">
        <w:rPr>
          <w:sz w:val="24"/>
          <w:szCs w:val="24"/>
        </w:rPr>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3313E1" w:rsidRPr="00125C44" w:rsidRDefault="006355B8" w:rsidP="00125C44">
      <w:pPr>
        <w:pStyle w:val="a5"/>
        <w:numPr>
          <w:ilvl w:val="1"/>
          <w:numId w:val="38"/>
        </w:numPr>
        <w:tabs>
          <w:tab w:val="left" w:pos="2106"/>
        </w:tabs>
        <w:spacing w:line="242" w:lineRule="auto"/>
        <w:ind w:left="1399" w:right="521" w:firstLine="283"/>
        <w:rPr>
          <w:sz w:val="24"/>
          <w:szCs w:val="24"/>
        </w:rPr>
      </w:pPr>
      <w:r w:rsidRPr="00125C44">
        <w:rPr>
          <w:sz w:val="24"/>
          <w:szCs w:val="24"/>
        </w:rPr>
        <w:t>использовать готовые прикладные компьютерные программы в соответствии с типом решаемых задач и по выбранной</w:t>
      </w:r>
      <w:r w:rsidRPr="00125C44">
        <w:rPr>
          <w:spacing w:val="3"/>
          <w:sz w:val="24"/>
          <w:szCs w:val="24"/>
        </w:rPr>
        <w:t xml:space="preserve"> </w:t>
      </w:r>
      <w:r w:rsidRPr="00125C44">
        <w:rPr>
          <w:sz w:val="24"/>
          <w:szCs w:val="24"/>
        </w:rPr>
        <w:t>специализации;</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 xml:space="preserve">понимать и использовать основные понятия, связанные </w:t>
      </w:r>
      <w:r w:rsidRPr="00125C44">
        <w:rPr>
          <w:spacing w:val="-3"/>
          <w:sz w:val="24"/>
          <w:szCs w:val="24"/>
        </w:rPr>
        <w:t xml:space="preserve">со </w:t>
      </w:r>
      <w:r w:rsidRPr="00125C44">
        <w:rPr>
          <w:sz w:val="24"/>
          <w:szCs w:val="24"/>
        </w:rPr>
        <w:t>сложностью вычислений (время работы, размер используемой</w:t>
      </w:r>
      <w:r w:rsidRPr="00125C44">
        <w:rPr>
          <w:spacing w:val="13"/>
          <w:sz w:val="24"/>
          <w:szCs w:val="24"/>
        </w:rPr>
        <w:t xml:space="preserve"> </w:t>
      </w:r>
      <w:r w:rsidRPr="00125C44">
        <w:rPr>
          <w:sz w:val="24"/>
          <w:szCs w:val="24"/>
        </w:rPr>
        <w:t>памяти);</w:t>
      </w:r>
    </w:p>
    <w:p w:rsidR="003313E1" w:rsidRPr="00125C44" w:rsidRDefault="006355B8" w:rsidP="00125C44">
      <w:pPr>
        <w:pStyle w:val="a5"/>
        <w:numPr>
          <w:ilvl w:val="1"/>
          <w:numId w:val="38"/>
        </w:numPr>
        <w:tabs>
          <w:tab w:val="left" w:pos="2106"/>
        </w:tabs>
        <w:ind w:left="1399" w:right="516" w:firstLine="283"/>
        <w:rPr>
          <w:sz w:val="24"/>
          <w:szCs w:val="24"/>
        </w:rPr>
      </w:pPr>
      <w:r w:rsidRPr="00125C44">
        <w:rPr>
          <w:sz w:val="24"/>
          <w:szCs w:val="24"/>
        </w:rPr>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w:t>
      </w:r>
      <w:r w:rsidRPr="00125C44">
        <w:rPr>
          <w:spacing w:val="9"/>
          <w:sz w:val="24"/>
          <w:szCs w:val="24"/>
        </w:rPr>
        <w:t xml:space="preserve"> </w:t>
      </w:r>
      <w:r w:rsidRPr="00125C44">
        <w:rPr>
          <w:sz w:val="24"/>
          <w:szCs w:val="24"/>
        </w:rPr>
        <w:t>публикации;</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w:t>
      </w:r>
      <w:r w:rsidRPr="00125C44">
        <w:rPr>
          <w:spacing w:val="10"/>
          <w:sz w:val="24"/>
          <w:szCs w:val="24"/>
        </w:rPr>
        <w:t xml:space="preserve"> </w:t>
      </w:r>
      <w:r w:rsidRPr="00125C44">
        <w:rPr>
          <w:sz w:val="24"/>
          <w:szCs w:val="24"/>
        </w:rPr>
        <w:t>обеспечения;</w:t>
      </w:r>
    </w:p>
    <w:p w:rsidR="003313E1" w:rsidRPr="00125C44" w:rsidRDefault="006355B8" w:rsidP="00125C44">
      <w:pPr>
        <w:pStyle w:val="a5"/>
        <w:numPr>
          <w:ilvl w:val="1"/>
          <w:numId w:val="38"/>
        </w:numPr>
        <w:tabs>
          <w:tab w:val="left" w:pos="2106"/>
        </w:tabs>
        <w:spacing w:line="242" w:lineRule="auto"/>
        <w:ind w:left="1399" w:right="521" w:firstLine="355"/>
        <w:rPr>
          <w:sz w:val="24"/>
          <w:szCs w:val="24"/>
        </w:rPr>
      </w:pPr>
      <w:r w:rsidRPr="00125C44">
        <w:rPr>
          <w:sz w:val="24"/>
          <w:szCs w:val="24"/>
        </w:rPr>
        <w:t>использовать электронные таблицы для выполнения учебных заданий из различных предметных</w:t>
      </w:r>
      <w:r w:rsidRPr="00125C44">
        <w:rPr>
          <w:spacing w:val="-2"/>
          <w:sz w:val="24"/>
          <w:szCs w:val="24"/>
        </w:rPr>
        <w:t xml:space="preserve"> </w:t>
      </w:r>
      <w:r w:rsidRPr="00125C44">
        <w:rPr>
          <w:sz w:val="24"/>
          <w:szCs w:val="24"/>
        </w:rPr>
        <w:t>областей;</w:t>
      </w:r>
    </w:p>
    <w:p w:rsidR="003313E1" w:rsidRPr="00125C44" w:rsidRDefault="006355B8" w:rsidP="00125C44">
      <w:pPr>
        <w:pStyle w:val="a5"/>
        <w:numPr>
          <w:ilvl w:val="1"/>
          <w:numId w:val="38"/>
        </w:numPr>
        <w:tabs>
          <w:tab w:val="left" w:pos="2106"/>
        </w:tabs>
        <w:ind w:left="1399" w:right="515" w:firstLine="283"/>
        <w:rPr>
          <w:sz w:val="24"/>
          <w:szCs w:val="24"/>
        </w:rPr>
      </w:pPr>
      <w:r w:rsidRPr="00125C44">
        <w:rPr>
          <w:sz w:val="24"/>
          <w:szCs w:val="24"/>
        </w:rPr>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3313E1" w:rsidRPr="00125C44" w:rsidRDefault="006355B8" w:rsidP="00125C44">
      <w:pPr>
        <w:pStyle w:val="a5"/>
        <w:numPr>
          <w:ilvl w:val="1"/>
          <w:numId w:val="38"/>
        </w:numPr>
        <w:tabs>
          <w:tab w:val="left" w:pos="2106"/>
        </w:tabs>
        <w:spacing w:line="242" w:lineRule="auto"/>
        <w:ind w:left="1399" w:right="519" w:firstLine="283"/>
        <w:rPr>
          <w:sz w:val="24"/>
          <w:szCs w:val="24"/>
        </w:rPr>
      </w:pPr>
      <w:r w:rsidRPr="00125C44">
        <w:rPr>
          <w:sz w:val="24"/>
          <w:szCs w:val="24"/>
        </w:rPr>
        <w:t>создавать структурированные текстовые документы и демонстрационные материалы с использованием возможностей современных программных средств;</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применять антивирусные программы для обеспечения стабильной работы технических средств</w:t>
      </w:r>
      <w:r w:rsidRPr="00125C44">
        <w:rPr>
          <w:spacing w:val="2"/>
          <w:sz w:val="24"/>
          <w:szCs w:val="24"/>
        </w:rPr>
        <w:t xml:space="preserve"> </w:t>
      </w:r>
      <w:r w:rsidRPr="00125C44">
        <w:rPr>
          <w:sz w:val="24"/>
          <w:szCs w:val="24"/>
        </w:rPr>
        <w:t>ИКТ;</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соблюдать санитарно-гигиенические требования при работе за персональным компьютером в соответствии с нормами действующих</w:t>
      </w:r>
      <w:r w:rsidRPr="00125C44">
        <w:rPr>
          <w:spacing w:val="4"/>
          <w:sz w:val="24"/>
          <w:szCs w:val="24"/>
        </w:rPr>
        <w:t xml:space="preserve"> </w:t>
      </w:r>
      <w:r w:rsidRPr="00125C44">
        <w:rPr>
          <w:sz w:val="24"/>
          <w:szCs w:val="24"/>
        </w:rPr>
        <w:t>СанПиН.</w:t>
      </w:r>
    </w:p>
    <w:p w:rsidR="003313E1" w:rsidRPr="00125C44" w:rsidRDefault="003313E1">
      <w:pPr>
        <w:pStyle w:val="a4"/>
        <w:spacing w:before="9"/>
        <w:ind w:left="0" w:firstLine="0"/>
        <w:jc w:val="left"/>
      </w:pPr>
    </w:p>
    <w:p w:rsidR="003313E1" w:rsidRPr="00125C44" w:rsidRDefault="006355B8">
      <w:pPr>
        <w:pStyle w:val="110"/>
        <w:spacing w:line="272" w:lineRule="exact"/>
      </w:pPr>
      <w:r w:rsidRPr="00125C44">
        <w:t>Выпускник на базовом уровне получит возможность научиться:</w:t>
      </w:r>
    </w:p>
    <w:p w:rsidR="003313E1" w:rsidRPr="00125C44" w:rsidRDefault="006355B8" w:rsidP="00125C44">
      <w:pPr>
        <w:pStyle w:val="a5"/>
        <w:numPr>
          <w:ilvl w:val="1"/>
          <w:numId w:val="38"/>
        </w:numPr>
        <w:tabs>
          <w:tab w:val="left" w:pos="2106"/>
        </w:tabs>
        <w:spacing w:line="242" w:lineRule="auto"/>
        <w:ind w:left="1399" w:right="521" w:firstLine="283"/>
        <w:rPr>
          <w:sz w:val="24"/>
          <w:szCs w:val="24"/>
        </w:rPr>
      </w:pPr>
      <w:r w:rsidRPr="00125C44">
        <w:rPr>
          <w:sz w:val="24"/>
          <w:szCs w:val="24"/>
        </w:rPr>
        <w:t>выполнять эквивалентные преобразования логических выражений, используя законы алгебры логики, в том числе и при составлении поисковых</w:t>
      </w:r>
      <w:r w:rsidRPr="00125C44">
        <w:rPr>
          <w:spacing w:val="1"/>
          <w:sz w:val="24"/>
          <w:szCs w:val="24"/>
        </w:rPr>
        <w:t xml:space="preserve"> </w:t>
      </w:r>
      <w:r w:rsidRPr="00125C44">
        <w:rPr>
          <w:sz w:val="24"/>
          <w:szCs w:val="24"/>
        </w:rPr>
        <w:t>запросов;</w:t>
      </w:r>
    </w:p>
    <w:p w:rsidR="003313E1" w:rsidRPr="00125C44" w:rsidRDefault="006355B8" w:rsidP="00125C44">
      <w:pPr>
        <w:pStyle w:val="a5"/>
        <w:numPr>
          <w:ilvl w:val="1"/>
          <w:numId w:val="38"/>
        </w:numPr>
        <w:tabs>
          <w:tab w:val="left" w:pos="2106"/>
        </w:tabs>
        <w:ind w:left="1399" w:right="516" w:firstLine="283"/>
        <w:rPr>
          <w:sz w:val="24"/>
          <w:szCs w:val="24"/>
        </w:rPr>
      </w:pPr>
      <w:r w:rsidRPr="00125C44">
        <w:rPr>
          <w:sz w:val="24"/>
          <w:szCs w:val="24"/>
        </w:rPr>
        <w:t xml:space="preserve">переводить заданное натуральное число </w:t>
      </w:r>
      <w:r w:rsidRPr="00125C44">
        <w:rPr>
          <w:spacing w:val="-3"/>
          <w:sz w:val="24"/>
          <w:szCs w:val="24"/>
        </w:rPr>
        <w:t xml:space="preserve">из </w:t>
      </w:r>
      <w:r w:rsidRPr="00125C44">
        <w:rPr>
          <w:sz w:val="24"/>
          <w:szCs w:val="24"/>
        </w:rPr>
        <w:t>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w:t>
      </w:r>
      <w:r w:rsidRPr="00125C44">
        <w:rPr>
          <w:spacing w:val="-1"/>
          <w:sz w:val="24"/>
          <w:szCs w:val="24"/>
        </w:rPr>
        <w:t xml:space="preserve"> </w:t>
      </w:r>
      <w:r w:rsidRPr="00125C44">
        <w:rPr>
          <w:sz w:val="24"/>
          <w:szCs w:val="24"/>
        </w:rPr>
        <w:t>счисления;</w:t>
      </w:r>
    </w:p>
    <w:p w:rsidR="003313E1" w:rsidRPr="00125C44" w:rsidRDefault="003313E1">
      <w:pPr>
        <w:jc w:val="both"/>
        <w:rPr>
          <w:sz w:val="24"/>
          <w:szCs w:val="24"/>
        </w:rPr>
        <w:sectPr w:rsidR="003313E1" w:rsidRPr="00125C44">
          <w:footerReference w:type="default" r:id="rId10"/>
          <w:pgSz w:w="11910" w:h="16840"/>
          <w:pgMar w:top="1040" w:right="40" w:bottom="280" w:left="300" w:header="0" w:footer="0" w:gutter="0"/>
          <w:cols w:space="720"/>
        </w:sectPr>
      </w:pPr>
    </w:p>
    <w:p w:rsidR="003313E1" w:rsidRPr="00125C44" w:rsidRDefault="006355B8" w:rsidP="00125C44">
      <w:pPr>
        <w:pStyle w:val="a5"/>
        <w:numPr>
          <w:ilvl w:val="1"/>
          <w:numId w:val="38"/>
        </w:numPr>
        <w:tabs>
          <w:tab w:val="left" w:pos="2106"/>
        </w:tabs>
        <w:spacing w:before="66" w:line="242" w:lineRule="auto"/>
        <w:ind w:left="1399" w:right="520" w:firstLine="283"/>
        <w:rPr>
          <w:sz w:val="24"/>
          <w:szCs w:val="24"/>
        </w:rPr>
      </w:pPr>
      <w:r w:rsidRPr="00125C44">
        <w:rPr>
          <w:sz w:val="24"/>
          <w:szCs w:val="24"/>
        </w:rPr>
        <w:lastRenderedPageBreak/>
        <w:t>использовать знания о графах, деревьях и списках при описании реальных объектов и процессов;</w:t>
      </w:r>
    </w:p>
    <w:p w:rsidR="003313E1" w:rsidRPr="00125C44" w:rsidRDefault="006355B8" w:rsidP="00125C44">
      <w:pPr>
        <w:pStyle w:val="a5"/>
        <w:numPr>
          <w:ilvl w:val="1"/>
          <w:numId w:val="38"/>
        </w:numPr>
        <w:tabs>
          <w:tab w:val="left" w:pos="2106"/>
        </w:tabs>
        <w:ind w:left="1399" w:right="517" w:firstLine="283"/>
        <w:rPr>
          <w:sz w:val="24"/>
          <w:szCs w:val="24"/>
        </w:rPr>
      </w:pPr>
      <w:r w:rsidRPr="00125C44">
        <w:rPr>
          <w:sz w:val="24"/>
          <w:szCs w:val="24"/>
        </w:rPr>
        <w:t xml:space="preserve">строить неравномерные коды, допускающие однозначное декодирование сообщений, используя условие </w:t>
      </w:r>
      <w:proofErr w:type="spellStart"/>
      <w:r w:rsidRPr="00125C44">
        <w:rPr>
          <w:sz w:val="24"/>
          <w:szCs w:val="24"/>
        </w:rPr>
        <w:t>Фано</w:t>
      </w:r>
      <w:proofErr w:type="spellEnd"/>
      <w:r w:rsidRPr="00125C44">
        <w:rPr>
          <w:sz w:val="24"/>
          <w:szCs w:val="24"/>
        </w:rPr>
        <w:t>; использовать знания о кодах, которые позволяют обнаруживать ошибки при передаче данных, а также о помехоустойчивых кодах</w:t>
      </w:r>
      <w:r w:rsidRPr="00125C44">
        <w:rPr>
          <w:spacing w:val="7"/>
          <w:sz w:val="24"/>
          <w:szCs w:val="24"/>
        </w:rPr>
        <w:t xml:space="preserve"> </w:t>
      </w:r>
      <w:r w:rsidRPr="00125C44">
        <w:rPr>
          <w:sz w:val="24"/>
          <w:szCs w:val="24"/>
        </w:rPr>
        <w:t>;</w:t>
      </w:r>
    </w:p>
    <w:p w:rsidR="003313E1" w:rsidRPr="00125C44" w:rsidRDefault="006355B8" w:rsidP="00125C44">
      <w:pPr>
        <w:pStyle w:val="a5"/>
        <w:numPr>
          <w:ilvl w:val="1"/>
          <w:numId w:val="38"/>
        </w:numPr>
        <w:tabs>
          <w:tab w:val="left" w:pos="2106"/>
        </w:tabs>
        <w:spacing w:line="237" w:lineRule="auto"/>
        <w:ind w:left="1399" w:right="524" w:firstLine="283"/>
        <w:rPr>
          <w:sz w:val="24"/>
          <w:szCs w:val="24"/>
        </w:rPr>
      </w:pPr>
      <w:r w:rsidRPr="00125C44">
        <w:rPr>
          <w:sz w:val="24"/>
          <w:szCs w:val="24"/>
        </w:rPr>
        <w:t>понимать важность дискретизации данных; использовать знания о постановках задач поиска и сортировки; их роли при решении задач анализа</w:t>
      </w:r>
      <w:r w:rsidRPr="00125C44">
        <w:rPr>
          <w:spacing w:val="5"/>
          <w:sz w:val="24"/>
          <w:szCs w:val="24"/>
        </w:rPr>
        <w:t xml:space="preserve"> </w:t>
      </w:r>
      <w:r w:rsidRPr="00125C44">
        <w:rPr>
          <w:sz w:val="24"/>
          <w:szCs w:val="24"/>
        </w:rPr>
        <w:t>данных;</w:t>
      </w:r>
    </w:p>
    <w:p w:rsidR="003313E1" w:rsidRPr="00125C44" w:rsidRDefault="006355B8" w:rsidP="00125C44">
      <w:pPr>
        <w:pStyle w:val="a5"/>
        <w:numPr>
          <w:ilvl w:val="1"/>
          <w:numId w:val="38"/>
        </w:numPr>
        <w:tabs>
          <w:tab w:val="left" w:pos="2106"/>
        </w:tabs>
        <w:spacing w:before="4"/>
        <w:ind w:left="1399" w:right="520" w:firstLine="283"/>
        <w:rPr>
          <w:sz w:val="24"/>
          <w:szCs w:val="24"/>
        </w:rPr>
      </w:pPr>
      <w:r w:rsidRPr="00125C44">
        <w:rPr>
          <w:sz w:val="24"/>
          <w:szCs w:val="24"/>
        </w:rPr>
        <w:t>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w:t>
      </w:r>
      <w:r w:rsidRPr="00125C44">
        <w:rPr>
          <w:spacing w:val="-4"/>
          <w:sz w:val="24"/>
          <w:szCs w:val="24"/>
        </w:rPr>
        <w:t xml:space="preserve"> </w:t>
      </w:r>
      <w:r w:rsidRPr="00125C44">
        <w:rPr>
          <w:sz w:val="24"/>
          <w:szCs w:val="24"/>
        </w:rPr>
        <w:t>программы;</w:t>
      </w:r>
    </w:p>
    <w:p w:rsidR="003313E1" w:rsidRPr="00125C44" w:rsidRDefault="006355B8" w:rsidP="00125C44">
      <w:pPr>
        <w:pStyle w:val="a5"/>
        <w:numPr>
          <w:ilvl w:val="1"/>
          <w:numId w:val="38"/>
        </w:numPr>
        <w:tabs>
          <w:tab w:val="left" w:pos="2106"/>
        </w:tabs>
        <w:ind w:left="1399" w:right="514" w:firstLine="283"/>
        <w:rPr>
          <w:sz w:val="24"/>
          <w:szCs w:val="24"/>
        </w:rPr>
      </w:pPr>
      <w:r w:rsidRPr="00125C44">
        <w:rPr>
          <w:sz w:val="24"/>
          <w:szCs w:val="24"/>
        </w:rPr>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w:t>
      </w:r>
      <w:r w:rsidRPr="00125C44">
        <w:rPr>
          <w:spacing w:val="8"/>
          <w:sz w:val="24"/>
          <w:szCs w:val="24"/>
        </w:rPr>
        <w:t xml:space="preserve"> </w:t>
      </w:r>
      <w:r w:rsidRPr="00125C44">
        <w:rPr>
          <w:sz w:val="24"/>
          <w:szCs w:val="24"/>
        </w:rPr>
        <w:t>процессу;</w:t>
      </w:r>
    </w:p>
    <w:p w:rsidR="003313E1" w:rsidRPr="00125C44" w:rsidRDefault="006355B8" w:rsidP="00125C44">
      <w:pPr>
        <w:pStyle w:val="a5"/>
        <w:numPr>
          <w:ilvl w:val="1"/>
          <w:numId w:val="38"/>
        </w:numPr>
        <w:tabs>
          <w:tab w:val="left" w:pos="2106"/>
        </w:tabs>
        <w:spacing w:before="2" w:line="237" w:lineRule="auto"/>
        <w:ind w:left="1399" w:right="521" w:firstLine="283"/>
        <w:rPr>
          <w:sz w:val="24"/>
          <w:szCs w:val="24"/>
        </w:rPr>
      </w:pPr>
      <w:r w:rsidRPr="00125C44">
        <w:rPr>
          <w:sz w:val="24"/>
          <w:szCs w:val="24"/>
        </w:rPr>
        <w:t>применять базы данных и справочные системы при решении задач, возникающих в ходе учебной деятельности и вне ее; создавать учебные многотабличные базы</w:t>
      </w:r>
      <w:r w:rsidRPr="00125C44">
        <w:rPr>
          <w:spacing w:val="-3"/>
          <w:sz w:val="24"/>
          <w:szCs w:val="24"/>
        </w:rPr>
        <w:t xml:space="preserve"> </w:t>
      </w:r>
      <w:r w:rsidRPr="00125C44">
        <w:rPr>
          <w:sz w:val="24"/>
          <w:szCs w:val="24"/>
        </w:rPr>
        <w:t>данных;</w:t>
      </w:r>
    </w:p>
    <w:p w:rsidR="003313E1" w:rsidRPr="00125C44" w:rsidRDefault="006355B8" w:rsidP="00125C44">
      <w:pPr>
        <w:pStyle w:val="a5"/>
        <w:numPr>
          <w:ilvl w:val="1"/>
          <w:numId w:val="38"/>
        </w:numPr>
        <w:tabs>
          <w:tab w:val="left" w:pos="2106"/>
        </w:tabs>
        <w:spacing w:before="7" w:line="237" w:lineRule="auto"/>
        <w:ind w:left="1399" w:right="520" w:firstLine="283"/>
        <w:rPr>
          <w:sz w:val="24"/>
          <w:szCs w:val="24"/>
        </w:rPr>
      </w:pPr>
      <w:r w:rsidRPr="00125C44">
        <w:rPr>
          <w:sz w:val="24"/>
          <w:szCs w:val="24"/>
        </w:rPr>
        <w:t>классифицировать программное обеспечение в соответствии с кругом выполняемых задач;</w:t>
      </w:r>
    </w:p>
    <w:p w:rsidR="003313E1" w:rsidRPr="00125C44" w:rsidRDefault="006355B8" w:rsidP="00125C44">
      <w:pPr>
        <w:pStyle w:val="a5"/>
        <w:numPr>
          <w:ilvl w:val="1"/>
          <w:numId w:val="38"/>
        </w:numPr>
        <w:tabs>
          <w:tab w:val="left" w:pos="2106"/>
        </w:tabs>
        <w:spacing w:before="3"/>
        <w:ind w:left="1399" w:right="514" w:firstLine="283"/>
        <w:rPr>
          <w:sz w:val="24"/>
          <w:szCs w:val="24"/>
        </w:rPr>
      </w:pPr>
      <w:r w:rsidRPr="00125C44">
        <w:rPr>
          <w:sz w:val="24"/>
          <w:szCs w:val="24"/>
        </w:rPr>
        <w:t>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w:t>
      </w:r>
      <w:r w:rsidRPr="00125C44">
        <w:rPr>
          <w:spacing w:val="4"/>
          <w:sz w:val="24"/>
          <w:szCs w:val="24"/>
        </w:rPr>
        <w:t xml:space="preserve"> </w:t>
      </w:r>
      <w:r w:rsidRPr="00125C44">
        <w:rPr>
          <w:sz w:val="24"/>
          <w:szCs w:val="24"/>
        </w:rPr>
        <w:t>устройствами;</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w:t>
      </w:r>
      <w:r w:rsidRPr="00125C44">
        <w:rPr>
          <w:spacing w:val="-16"/>
          <w:sz w:val="24"/>
          <w:szCs w:val="24"/>
        </w:rPr>
        <w:t xml:space="preserve"> </w:t>
      </w:r>
      <w:r w:rsidRPr="00125C44">
        <w:rPr>
          <w:sz w:val="24"/>
          <w:szCs w:val="24"/>
        </w:rPr>
        <w:t>ИКТ;</w:t>
      </w:r>
    </w:p>
    <w:p w:rsidR="003313E1" w:rsidRPr="00125C44" w:rsidRDefault="006355B8" w:rsidP="00125C44">
      <w:pPr>
        <w:pStyle w:val="a5"/>
        <w:numPr>
          <w:ilvl w:val="1"/>
          <w:numId w:val="38"/>
        </w:numPr>
        <w:tabs>
          <w:tab w:val="left" w:pos="2106"/>
        </w:tabs>
        <w:ind w:left="2105" w:hanging="423"/>
        <w:rPr>
          <w:sz w:val="24"/>
          <w:szCs w:val="24"/>
        </w:rPr>
      </w:pPr>
      <w:r w:rsidRPr="00125C44">
        <w:rPr>
          <w:sz w:val="24"/>
          <w:szCs w:val="24"/>
        </w:rPr>
        <w:t>критически оценивать информацию, полученную из сети</w:t>
      </w:r>
      <w:r w:rsidRPr="00125C44">
        <w:rPr>
          <w:spacing w:val="10"/>
          <w:sz w:val="24"/>
          <w:szCs w:val="24"/>
        </w:rPr>
        <w:t xml:space="preserve"> </w:t>
      </w:r>
      <w:r w:rsidRPr="00125C44">
        <w:rPr>
          <w:sz w:val="24"/>
          <w:szCs w:val="24"/>
        </w:rPr>
        <w:t>Интернет.</w:t>
      </w:r>
    </w:p>
    <w:p w:rsidR="003313E1" w:rsidRPr="00125C44" w:rsidRDefault="003313E1">
      <w:pPr>
        <w:pStyle w:val="a4"/>
        <w:spacing w:before="5"/>
        <w:ind w:left="0" w:firstLine="0"/>
        <w:jc w:val="left"/>
      </w:pPr>
    </w:p>
    <w:p w:rsidR="003313E1" w:rsidRPr="00125C44" w:rsidRDefault="006355B8">
      <w:pPr>
        <w:pStyle w:val="110"/>
        <w:ind w:left="1399"/>
        <w:jc w:val="left"/>
      </w:pPr>
      <w:bookmarkStart w:id="22" w:name="_bookmark15"/>
      <w:bookmarkEnd w:id="22"/>
      <w:r w:rsidRPr="00125C44">
        <w:t>Физика</w:t>
      </w:r>
    </w:p>
    <w:p w:rsidR="003313E1" w:rsidRPr="00125C44" w:rsidRDefault="006355B8">
      <w:pPr>
        <w:spacing w:line="242" w:lineRule="auto"/>
        <w:ind w:left="1399" w:firstLine="710"/>
        <w:rPr>
          <w:b/>
          <w:sz w:val="24"/>
          <w:szCs w:val="24"/>
        </w:rPr>
      </w:pPr>
      <w:r w:rsidRPr="00125C44">
        <w:rPr>
          <w:b/>
          <w:sz w:val="24"/>
          <w:szCs w:val="24"/>
        </w:rPr>
        <w:t>В результате изучения учебного предмета «Физика» на уровне среднего общего образования:</w:t>
      </w:r>
    </w:p>
    <w:p w:rsidR="003313E1" w:rsidRPr="00125C44" w:rsidRDefault="006355B8">
      <w:pPr>
        <w:spacing w:line="270" w:lineRule="exact"/>
        <w:ind w:left="2110"/>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1"/>
          <w:numId w:val="38"/>
        </w:numPr>
        <w:tabs>
          <w:tab w:val="left" w:pos="2106"/>
        </w:tabs>
        <w:ind w:left="1399" w:right="522" w:firstLine="283"/>
        <w:rPr>
          <w:sz w:val="24"/>
          <w:szCs w:val="24"/>
        </w:rPr>
      </w:pPr>
      <w:r w:rsidRPr="00125C44">
        <w:rPr>
          <w:sz w:val="24"/>
          <w:szCs w:val="24"/>
        </w:rPr>
        <w:t>демонстрировать на примерах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демонстрировать на примерах взаимосвязь между физикой и другими естественными науками;</w:t>
      </w:r>
    </w:p>
    <w:p w:rsidR="003313E1" w:rsidRPr="00125C44" w:rsidRDefault="006355B8" w:rsidP="00125C44">
      <w:pPr>
        <w:pStyle w:val="a5"/>
        <w:numPr>
          <w:ilvl w:val="1"/>
          <w:numId w:val="38"/>
        </w:numPr>
        <w:tabs>
          <w:tab w:val="left" w:pos="2106"/>
        </w:tabs>
        <w:spacing w:line="242" w:lineRule="auto"/>
        <w:ind w:left="1399" w:right="520" w:firstLine="283"/>
        <w:rPr>
          <w:sz w:val="24"/>
          <w:szCs w:val="24"/>
        </w:rPr>
      </w:pPr>
      <w:r w:rsidRPr="00125C44">
        <w:rPr>
          <w:sz w:val="24"/>
          <w:szCs w:val="24"/>
        </w:rPr>
        <w:t>устанавливать взаимосвязь естественно-научных явлений и применять основные физические модели для их описания и</w:t>
      </w:r>
      <w:r w:rsidRPr="00125C44">
        <w:rPr>
          <w:spacing w:val="-8"/>
          <w:sz w:val="24"/>
          <w:szCs w:val="24"/>
        </w:rPr>
        <w:t xml:space="preserve"> </w:t>
      </w:r>
      <w:r w:rsidRPr="00125C44">
        <w:rPr>
          <w:sz w:val="24"/>
          <w:szCs w:val="24"/>
        </w:rPr>
        <w:t>объяснения;</w:t>
      </w:r>
    </w:p>
    <w:p w:rsidR="003313E1" w:rsidRPr="00125C44" w:rsidRDefault="006355B8" w:rsidP="00125C44">
      <w:pPr>
        <w:pStyle w:val="a5"/>
        <w:numPr>
          <w:ilvl w:val="1"/>
          <w:numId w:val="38"/>
        </w:numPr>
        <w:tabs>
          <w:tab w:val="left" w:pos="2106"/>
        </w:tabs>
        <w:ind w:left="1399" w:right="516" w:firstLine="283"/>
        <w:rPr>
          <w:sz w:val="24"/>
          <w:szCs w:val="24"/>
        </w:rPr>
      </w:pPr>
      <w:r w:rsidRPr="00125C44">
        <w:rPr>
          <w:sz w:val="24"/>
          <w:szCs w:val="24"/>
        </w:rPr>
        <w:t>использовать информацию физического содержания при решении учебных, практических, проектных и исследовательских задач, интегрируя информацию из различных источников и критически ее</w:t>
      </w:r>
      <w:r w:rsidRPr="00125C44">
        <w:rPr>
          <w:spacing w:val="3"/>
          <w:sz w:val="24"/>
          <w:szCs w:val="24"/>
        </w:rPr>
        <w:t xml:space="preserve"> </w:t>
      </w:r>
      <w:r w:rsidRPr="00125C44">
        <w:rPr>
          <w:sz w:val="24"/>
          <w:szCs w:val="24"/>
        </w:rPr>
        <w:t>оценивая;</w:t>
      </w:r>
    </w:p>
    <w:p w:rsidR="003313E1" w:rsidRPr="00125C44" w:rsidRDefault="006355B8" w:rsidP="00125C44">
      <w:pPr>
        <w:pStyle w:val="a5"/>
        <w:numPr>
          <w:ilvl w:val="1"/>
          <w:numId w:val="38"/>
        </w:numPr>
        <w:tabs>
          <w:tab w:val="left" w:pos="2106"/>
        </w:tabs>
        <w:ind w:left="1399" w:right="519" w:firstLine="283"/>
        <w:rPr>
          <w:sz w:val="24"/>
          <w:szCs w:val="24"/>
        </w:rPr>
      </w:pPr>
      <w:r w:rsidRPr="00125C44">
        <w:rPr>
          <w:sz w:val="24"/>
          <w:szCs w:val="24"/>
        </w:rPr>
        <w:t>различать и уметь использовать в учебно-исследовательской деятельности методы научного познания (наблюдение, описание, измерение, эксперимент, выдвижение гипотезы, моделирование и др.) и формы научного познания (факты, законы, теории), демонстрируя на примерах их роль и место в научном</w:t>
      </w:r>
      <w:r w:rsidRPr="00125C44">
        <w:rPr>
          <w:spacing w:val="-3"/>
          <w:sz w:val="24"/>
          <w:szCs w:val="24"/>
        </w:rPr>
        <w:t xml:space="preserve"> </w:t>
      </w:r>
      <w:r w:rsidRPr="00125C44">
        <w:rPr>
          <w:sz w:val="24"/>
          <w:szCs w:val="24"/>
        </w:rPr>
        <w:t>познании;</w:t>
      </w:r>
    </w:p>
    <w:p w:rsidR="003313E1" w:rsidRPr="00125C44" w:rsidRDefault="006355B8" w:rsidP="00125C44">
      <w:pPr>
        <w:pStyle w:val="a5"/>
        <w:numPr>
          <w:ilvl w:val="1"/>
          <w:numId w:val="38"/>
        </w:numPr>
        <w:tabs>
          <w:tab w:val="left" w:pos="2106"/>
        </w:tabs>
        <w:ind w:left="1399" w:right="518" w:firstLine="283"/>
        <w:rPr>
          <w:sz w:val="24"/>
          <w:szCs w:val="24"/>
        </w:rPr>
      </w:pPr>
      <w:r w:rsidRPr="00125C44">
        <w:rPr>
          <w:sz w:val="24"/>
          <w:szCs w:val="24"/>
        </w:rPr>
        <w:t>проводить прямые и косвенные изменения физических величин, выбирая измерительные приборы с учетом необходимой точности измерений, планировать ход измерений, получать значение измеряемой величины и оценивать относительную погрешность по заданным</w:t>
      </w:r>
      <w:r w:rsidRPr="00125C44">
        <w:rPr>
          <w:spacing w:val="1"/>
          <w:sz w:val="24"/>
          <w:szCs w:val="24"/>
        </w:rPr>
        <w:t xml:space="preserve"> </w:t>
      </w:r>
      <w:r w:rsidRPr="00125C44">
        <w:rPr>
          <w:sz w:val="24"/>
          <w:szCs w:val="24"/>
        </w:rPr>
        <w:t>формулам;</w:t>
      </w:r>
    </w:p>
    <w:p w:rsidR="003313E1" w:rsidRPr="00125C44" w:rsidRDefault="003313E1">
      <w:pPr>
        <w:jc w:val="both"/>
        <w:rPr>
          <w:sz w:val="24"/>
          <w:szCs w:val="24"/>
        </w:rPr>
        <w:sectPr w:rsidR="003313E1" w:rsidRPr="00125C44">
          <w:footerReference w:type="default" r:id="rId11"/>
          <w:pgSz w:w="11910" w:h="16840"/>
          <w:pgMar w:top="1040" w:right="40" w:bottom="1480" w:left="300" w:header="0" w:footer="1295" w:gutter="0"/>
          <w:pgNumType w:start="44"/>
          <w:cols w:space="720"/>
        </w:sectPr>
      </w:pPr>
    </w:p>
    <w:p w:rsidR="003313E1" w:rsidRPr="00125C44" w:rsidRDefault="006355B8" w:rsidP="00125C44">
      <w:pPr>
        <w:pStyle w:val="a5"/>
        <w:numPr>
          <w:ilvl w:val="1"/>
          <w:numId w:val="38"/>
        </w:numPr>
        <w:tabs>
          <w:tab w:val="left" w:pos="2106"/>
        </w:tabs>
        <w:spacing w:before="66"/>
        <w:ind w:left="1399" w:right="521" w:firstLine="283"/>
        <w:rPr>
          <w:sz w:val="24"/>
          <w:szCs w:val="24"/>
        </w:rPr>
      </w:pPr>
      <w:bookmarkStart w:id="23" w:name="_bookmark16"/>
      <w:bookmarkEnd w:id="23"/>
      <w:r w:rsidRPr="00125C44">
        <w:rPr>
          <w:sz w:val="24"/>
          <w:szCs w:val="24"/>
        </w:rPr>
        <w:lastRenderedPageBreak/>
        <w:t>проводить исследования зависимостей между физическими величинами: проводить измерения и определять на основе исследования значение параметров, характеризующих данную зависимость между величинами, и делать вывод с учетом погрешности</w:t>
      </w:r>
      <w:r w:rsidRPr="00125C44">
        <w:rPr>
          <w:spacing w:val="-15"/>
          <w:sz w:val="24"/>
          <w:szCs w:val="24"/>
        </w:rPr>
        <w:t xml:space="preserve"> </w:t>
      </w:r>
      <w:r w:rsidRPr="00125C44">
        <w:rPr>
          <w:sz w:val="24"/>
          <w:szCs w:val="24"/>
        </w:rPr>
        <w:t>измерений;</w:t>
      </w:r>
    </w:p>
    <w:p w:rsidR="003313E1" w:rsidRPr="00125C44" w:rsidRDefault="006355B8" w:rsidP="00125C44">
      <w:pPr>
        <w:pStyle w:val="a5"/>
        <w:numPr>
          <w:ilvl w:val="1"/>
          <w:numId w:val="38"/>
        </w:numPr>
        <w:tabs>
          <w:tab w:val="left" w:pos="2106"/>
        </w:tabs>
        <w:spacing w:before="5" w:line="237" w:lineRule="auto"/>
        <w:ind w:left="1399" w:right="520" w:firstLine="283"/>
        <w:rPr>
          <w:sz w:val="24"/>
          <w:szCs w:val="24"/>
        </w:rPr>
      </w:pPr>
      <w:r w:rsidRPr="00125C44">
        <w:rPr>
          <w:sz w:val="24"/>
          <w:szCs w:val="24"/>
        </w:rPr>
        <w:t>использовать для описания характера протекания физических процессов физические величины и демонстрировать взаимосвязь между</w:t>
      </w:r>
      <w:r w:rsidRPr="00125C44">
        <w:rPr>
          <w:spacing w:val="-5"/>
          <w:sz w:val="24"/>
          <w:szCs w:val="24"/>
        </w:rPr>
        <w:t xml:space="preserve"> </w:t>
      </w:r>
      <w:r w:rsidRPr="00125C44">
        <w:rPr>
          <w:sz w:val="24"/>
          <w:szCs w:val="24"/>
        </w:rPr>
        <w:t>ними;</w:t>
      </w:r>
    </w:p>
    <w:p w:rsidR="003313E1" w:rsidRPr="00125C44" w:rsidRDefault="006355B8" w:rsidP="00125C44">
      <w:pPr>
        <w:pStyle w:val="a5"/>
        <w:numPr>
          <w:ilvl w:val="1"/>
          <w:numId w:val="38"/>
        </w:numPr>
        <w:tabs>
          <w:tab w:val="left" w:pos="2106"/>
        </w:tabs>
        <w:spacing w:before="6" w:line="237" w:lineRule="auto"/>
        <w:ind w:left="1399" w:right="520" w:firstLine="283"/>
        <w:rPr>
          <w:sz w:val="24"/>
          <w:szCs w:val="24"/>
        </w:rPr>
      </w:pPr>
      <w:r w:rsidRPr="00125C44">
        <w:rPr>
          <w:sz w:val="24"/>
          <w:szCs w:val="24"/>
        </w:rPr>
        <w:t>использовать для описания характера протекания физических процессов физические законы с учетом границ их</w:t>
      </w:r>
      <w:r w:rsidRPr="00125C44">
        <w:rPr>
          <w:spacing w:val="1"/>
          <w:sz w:val="24"/>
          <w:szCs w:val="24"/>
        </w:rPr>
        <w:t xml:space="preserve"> </w:t>
      </w:r>
      <w:r w:rsidRPr="00125C44">
        <w:rPr>
          <w:sz w:val="24"/>
          <w:szCs w:val="24"/>
        </w:rPr>
        <w:t>применимости;</w:t>
      </w:r>
    </w:p>
    <w:p w:rsidR="003313E1" w:rsidRPr="00125C44" w:rsidRDefault="006355B8" w:rsidP="00125C44">
      <w:pPr>
        <w:pStyle w:val="a5"/>
        <w:numPr>
          <w:ilvl w:val="1"/>
          <w:numId w:val="38"/>
        </w:numPr>
        <w:tabs>
          <w:tab w:val="left" w:pos="2106"/>
        </w:tabs>
        <w:spacing w:before="4"/>
        <w:ind w:left="1399" w:right="521" w:firstLine="283"/>
        <w:rPr>
          <w:sz w:val="24"/>
          <w:szCs w:val="24"/>
        </w:rPr>
      </w:pPr>
      <w:r w:rsidRPr="00125C44">
        <w:rPr>
          <w:sz w:val="24"/>
          <w:szCs w:val="24"/>
        </w:rPr>
        <w:t xml:space="preserve">решать качественные задачи (в том числе и </w:t>
      </w:r>
      <w:proofErr w:type="spellStart"/>
      <w:r w:rsidRPr="00125C44">
        <w:rPr>
          <w:sz w:val="24"/>
          <w:szCs w:val="24"/>
        </w:rPr>
        <w:t>межпредметного</w:t>
      </w:r>
      <w:proofErr w:type="spellEnd"/>
      <w:r w:rsidRPr="00125C44">
        <w:rPr>
          <w:sz w:val="24"/>
          <w:szCs w:val="24"/>
        </w:rPr>
        <w:t xml:space="preserve"> характера): используя модели, физические величины и законы, выстраивать логически верную цепочку объяснения (доказательства) предложенного в задаче процесса</w:t>
      </w:r>
      <w:r w:rsidRPr="00125C44">
        <w:rPr>
          <w:spacing w:val="9"/>
          <w:sz w:val="24"/>
          <w:szCs w:val="24"/>
        </w:rPr>
        <w:t xml:space="preserve"> </w:t>
      </w:r>
      <w:r w:rsidRPr="00125C44">
        <w:rPr>
          <w:sz w:val="24"/>
          <w:szCs w:val="24"/>
        </w:rPr>
        <w:t>(явления);</w:t>
      </w:r>
    </w:p>
    <w:p w:rsidR="003313E1" w:rsidRPr="00125C44" w:rsidRDefault="006355B8" w:rsidP="00125C44">
      <w:pPr>
        <w:pStyle w:val="a5"/>
        <w:numPr>
          <w:ilvl w:val="1"/>
          <w:numId w:val="38"/>
        </w:numPr>
        <w:tabs>
          <w:tab w:val="left" w:pos="2106"/>
        </w:tabs>
        <w:ind w:left="1399" w:right="520" w:firstLine="283"/>
        <w:rPr>
          <w:sz w:val="24"/>
          <w:szCs w:val="24"/>
        </w:rPr>
      </w:pPr>
      <w:r w:rsidRPr="00125C44">
        <w:rPr>
          <w:sz w:val="24"/>
          <w:szCs w:val="24"/>
        </w:rPr>
        <w:t>решать расчетные задачи с явно заданной физической моделью: на основе анализа условия задачи выделять физическую модель, находить физические величины и законы, необходимые и достаточные для ее решения, проводить расчеты и проверять полученный результат;</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 xml:space="preserve">учитывать границы применения изученных физических моделей при решении физических и </w:t>
      </w:r>
      <w:proofErr w:type="spellStart"/>
      <w:r w:rsidRPr="00125C44">
        <w:rPr>
          <w:sz w:val="24"/>
          <w:szCs w:val="24"/>
        </w:rPr>
        <w:t>межпредметных</w:t>
      </w:r>
      <w:proofErr w:type="spellEnd"/>
      <w:r w:rsidRPr="00125C44">
        <w:rPr>
          <w:sz w:val="24"/>
          <w:szCs w:val="24"/>
        </w:rPr>
        <w:t xml:space="preserve"> задач;</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использовать информацию и применять знания о принципах работы и основных характеристиках изученных машин, приборов и других технических устройств для решения практических, учебно-исследовательских и проектных</w:t>
      </w:r>
      <w:r w:rsidRPr="00125C44">
        <w:rPr>
          <w:spacing w:val="9"/>
          <w:sz w:val="24"/>
          <w:szCs w:val="24"/>
        </w:rPr>
        <w:t xml:space="preserve"> </w:t>
      </w:r>
      <w:r w:rsidRPr="00125C44">
        <w:rPr>
          <w:sz w:val="24"/>
          <w:szCs w:val="24"/>
        </w:rPr>
        <w:t>задач;</w:t>
      </w:r>
    </w:p>
    <w:p w:rsidR="003313E1" w:rsidRPr="00125C44" w:rsidRDefault="006355B8" w:rsidP="00125C44">
      <w:pPr>
        <w:pStyle w:val="a5"/>
        <w:numPr>
          <w:ilvl w:val="1"/>
          <w:numId w:val="38"/>
        </w:numPr>
        <w:tabs>
          <w:tab w:val="left" w:pos="2106"/>
        </w:tabs>
        <w:ind w:left="1399" w:right="520" w:firstLine="283"/>
        <w:rPr>
          <w:sz w:val="24"/>
          <w:szCs w:val="24"/>
        </w:rPr>
      </w:pPr>
      <w:r w:rsidRPr="00125C44">
        <w:rPr>
          <w:sz w:val="24"/>
          <w:szCs w:val="24"/>
        </w:rPr>
        <w:t>использовать знания о физических объектах и процессах в повседневной жизни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w:t>
      </w:r>
      <w:r w:rsidRPr="00125C44">
        <w:rPr>
          <w:spacing w:val="3"/>
          <w:sz w:val="24"/>
          <w:szCs w:val="24"/>
        </w:rPr>
        <w:t xml:space="preserve"> </w:t>
      </w:r>
      <w:r w:rsidRPr="00125C44">
        <w:rPr>
          <w:sz w:val="24"/>
          <w:szCs w:val="24"/>
        </w:rPr>
        <w:t>жизни.</w:t>
      </w:r>
    </w:p>
    <w:p w:rsidR="003313E1" w:rsidRPr="00125C44" w:rsidRDefault="003313E1">
      <w:pPr>
        <w:pStyle w:val="a4"/>
        <w:spacing w:before="10"/>
        <w:ind w:left="0" w:firstLine="0"/>
        <w:jc w:val="left"/>
      </w:pPr>
    </w:p>
    <w:p w:rsidR="003313E1" w:rsidRPr="00125C44" w:rsidRDefault="006355B8">
      <w:pPr>
        <w:pStyle w:val="110"/>
      </w:pPr>
      <w:r w:rsidRPr="00125C44">
        <w:t>Выпускник на базовом уровне получит возможность научиться:</w:t>
      </w:r>
    </w:p>
    <w:p w:rsidR="003313E1" w:rsidRPr="00125C44" w:rsidRDefault="006355B8" w:rsidP="00125C44">
      <w:pPr>
        <w:pStyle w:val="a5"/>
        <w:numPr>
          <w:ilvl w:val="1"/>
          <w:numId w:val="38"/>
        </w:numPr>
        <w:tabs>
          <w:tab w:val="left" w:pos="2106"/>
        </w:tabs>
        <w:spacing w:before="1" w:line="237" w:lineRule="auto"/>
        <w:ind w:left="1399" w:right="520" w:firstLine="283"/>
        <w:rPr>
          <w:sz w:val="24"/>
          <w:szCs w:val="24"/>
        </w:rPr>
      </w:pPr>
      <w:r w:rsidRPr="00125C44">
        <w:rPr>
          <w:sz w:val="24"/>
          <w:szCs w:val="24"/>
        </w:rPr>
        <w:t>понимать и объяснять целостность физической теории, различать границы ее применимости и место в ряду других физических</w:t>
      </w:r>
      <w:r w:rsidRPr="00125C44">
        <w:rPr>
          <w:spacing w:val="8"/>
          <w:sz w:val="24"/>
          <w:szCs w:val="24"/>
        </w:rPr>
        <w:t xml:space="preserve"> </w:t>
      </w:r>
      <w:r w:rsidRPr="00125C44">
        <w:rPr>
          <w:sz w:val="24"/>
          <w:szCs w:val="24"/>
        </w:rPr>
        <w:t>теорий;</w:t>
      </w:r>
    </w:p>
    <w:p w:rsidR="003313E1" w:rsidRPr="00125C44" w:rsidRDefault="006355B8" w:rsidP="00125C44">
      <w:pPr>
        <w:pStyle w:val="a5"/>
        <w:numPr>
          <w:ilvl w:val="1"/>
          <w:numId w:val="38"/>
        </w:numPr>
        <w:tabs>
          <w:tab w:val="left" w:pos="2106"/>
        </w:tabs>
        <w:spacing w:before="3"/>
        <w:ind w:left="1399" w:right="514" w:firstLine="283"/>
        <w:rPr>
          <w:sz w:val="24"/>
          <w:szCs w:val="24"/>
        </w:rPr>
      </w:pPr>
      <w:r w:rsidRPr="00125C44">
        <w:rPr>
          <w:sz w:val="24"/>
          <w:szCs w:val="24"/>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w:t>
      </w:r>
      <w:r w:rsidRPr="00125C44">
        <w:rPr>
          <w:spacing w:val="4"/>
          <w:sz w:val="24"/>
          <w:szCs w:val="24"/>
        </w:rPr>
        <w:t xml:space="preserve"> </w:t>
      </w:r>
      <w:r w:rsidRPr="00125C44">
        <w:rPr>
          <w:sz w:val="24"/>
          <w:szCs w:val="24"/>
        </w:rPr>
        <w:t>доказательств;</w:t>
      </w:r>
    </w:p>
    <w:p w:rsidR="003313E1" w:rsidRPr="00125C44" w:rsidRDefault="006355B8" w:rsidP="00125C44">
      <w:pPr>
        <w:pStyle w:val="a5"/>
        <w:numPr>
          <w:ilvl w:val="1"/>
          <w:numId w:val="38"/>
        </w:numPr>
        <w:tabs>
          <w:tab w:val="left" w:pos="2106"/>
        </w:tabs>
        <w:spacing w:line="242" w:lineRule="auto"/>
        <w:ind w:left="1399" w:right="517" w:firstLine="283"/>
        <w:rPr>
          <w:sz w:val="24"/>
          <w:szCs w:val="24"/>
        </w:rPr>
      </w:pPr>
      <w:r w:rsidRPr="00125C44">
        <w:rPr>
          <w:sz w:val="24"/>
          <w:szCs w:val="24"/>
        </w:rPr>
        <w:t>характеризовать системную связь между основополагающими  научными понятиями: пространство, время, материя (вещество, поле), движение, сила,</w:t>
      </w:r>
      <w:r w:rsidRPr="00125C44">
        <w:rPr>
          <w:spacing w:val="-1"/>
          <w:sz w:val="24"/>
          <w:szCs w:val="24"/>
        </w:rPr>
        <w:t xml:space="preserve"> </w:t>
      </w:r>
      <w:r w:rsidRPr="00125C44">
        <w:rPr>
          <w:sz w:val="24"/>
          <w:szCs w:val="24"/>
        </w:rPr>
        <w:t>энергия;</w:t>
      </w:r>
    </w:p>
    <w:p w:rsidR="003313E1" w:rsidRPr="00125C44" w:rsidRDefault="006355B8" w:rsidP="00125C44">
      <w:pPr>
        <w:pStyle w:val="a5"/>
        <w:numPr>
          <w:ilvl w:val="1"/>
          <w:numId w:val="38"/>
        </w:numPr>
        <w:tabs>
          <w:tab w:val="left" w:pos="2106"/>
        </w:tabs>
        <w:spacing w:line="242" w:lineRule="auto"/>
        <w:ind w:left="1399" w:right="525" w:firstLine="283"/>
        <w:rPr>
          <w:sz w:val="24"/>
          <w:szCs w:val="24"/>
        </w:rPr>
      </w:pPr>
      <w:r w:rsidRPr="00125C44">
        <w:rPr>
          <w:sz w:val="24"/>
          <w:szCs w:val="24"/>
        </w:rPr>
        <w:t>выдвигать гипотезы на основе знания основополагающих физических закономерностей и</w:t>
      </w:r>
      <w:r w:rsidRPr="00125C44">
        <w:rPr>
          <w:spacing w:val="4"/>
          <w:sz w:val="24"/>
          <w:szCs w:val="24"/>
        </w:rPr>
        <w:t xml:space="preserve"> </w:t>
      </w:r>
      <w:r w:rsidRPr="00125C44">
        <w:rPr>
          <w:sz w:val="24"/>
          <w:szCs w:val="24"/>
        </w:rPr>
        <w:t>законов;</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самостоятельно планировать и проводить физические</w:t>
      </w:r>
      <w:r w:rsidRPr="00125C44">
        <w:rPr>
          <w:spacing w:val="2"/>
          <w:sz w:val="24"/>
          <w:szCs w:val="24"/>
        </w:rPr>
        <w:t xml:space="preserve"> </w:t>
      </w:r>
      <w:r w:rsidRPr="00125C44">
        <w:rPr>
          <w:sz w:val="24"/>
          <w:szCs w:val="24"/>
        </w:rPr>
        <w:t>эксперименты;</w:t>
      </w:r>
    </w:p>
    <w:p w:rsidR="003313E1" w:rsidRPr="00125C44" w:rsidRDefault="006355B8" w:rsidP="00125C44">
      <w:pPr>
        <w:pStyle w:val="a5"/>
        <w:numPr>
          <w:ilvl w:val="1"/>
          <w:numId w:val="38"/>
        </w:numPr>
        <w:tabs>
          <w:tab w:val="left" w:pos="2106"/>
        </w:tabs>
        <w:spacing w:line="237" w:lineRule="auto"/>
        <w:ind w:left="1399" w:right="528" w:firstLine="283"/>
        <w:rPr>
          <w:sz w:val="24"/>
          <w:szCs w:val="24"/>
        </w:rPr>
      </w:pPr>
      <w:r w:rsidRPr="00125C44">
        <w:rPr>
          <w:sz w:val="24"/>
          <w:szCs w:val="24"/>
        </w:rPr>
        <w:t>характеризовать глобальные проблемы, стоящие перед человечеством: энергетические, сырьевые, экологические, – и роль физики в решении этих</w:t>
      </w:r>
      <w:r w:rsidRPr="00125C44">
        <w:rPr>
          <w:spacing w:val="3"/>
          <w:sz w:val="24"/>
          <w:szCs w:val="24"/>
        </w:rPr>
        <w:t xml:space="preserve"> </w:t>
      </w:r>
      <w:r w:rsidRPr="00125C44">
        <w:rPr>
          <w:sz w:val="24"/>
          <w:szCs w:val="24"/>
        </w:rPr>
        <w:t>проблем;</w:t>
      </w:r>
    </w:p>
    <w:p w:rsidR="003313E1" w:rsidRPr="00125C44" w:rsidRDefault="006355B8" w:rsidP="00125C44">
      <w:pPr>
        <w:pStyle w:val="a5"/>
        <w:numPr>
          <w:ilvl w:val="1"/>
          <w:numId w:val="38"/>
        </w:numPr>
        <w:tabs>
          <w:tab w:val="left" w:pos="2106"/>
        </w:tabs>
        <w:spacing w:before="1"/>
        <w:ind w:left="1399" w:right="518" w:firstLine="283"/>
        <w:rPr>
          <w:sz w:val="24"/>
          <w:szCs w:val="24"/>
        </w:rPr>
      </w:pPr>
      <w:r w:rsidRPr="00125C44">
        <w:rPr>
          <w:sz w:val="24"/>
          <w:szCs w:val="24"/>
        </w:rPr>
        <w:t xml:space="preserve">решать практико-ориентированные качественные и расчетные физические задачи с выбором физической модели, используя несколько физических законов или формул, связывающих известные физические величины, в контексте </w:t>
      </w:r>
      <w:proofErr w:type="spellStart"/>
      <w:r w:rsidRPr="00125C44">
        <w:rPr>
          <w:sz w:val="24"/>
          <w:szCs w:val="24"/>
        </w:rPr>
        <w:t>межпредметных</w:t>
      </w:r>
      <w:proofErr w:type="spellEnd"/>
      <w:r w:rsidRPr="00125C44">
        <w:rPr>
          <w:spacing w:val="-5"/>
          <w:sz w:val="24"/>
          <w:szCs w:val="24"/>
        </w:rPr>
        <w:t xml:space="preserve"> </w:t>
      </w:r>
      <w:r w:rsidRPr="00125C44">
        <w:rPr>
          <w:sz w:val="24"/>
          <w:szCs w:val="24"/>
        </w:rPr>
        <w:t>связей;</w:t>
      </w:r>
    </w:p>
    <w:p w:rsidR="003313E1" w:rsidRPr="00125C44" w:rsidRDefault="006355B8" w:rsidP="00125C44">
      <w:pPr>
        <w:pStyle w:val="a5"/>
        <w:numPr>
          <w:ilvl w:val="1"/>
          <w:numId w:val="38"/>
        </w:numPr>
        <w:tabs>
          <w:tab w:val="left" w:pos="2106"/>
        </w:tabs>
        <w:spacing w:line="242" w:lineRule="auto"/>
        <w:ind w:left="1399" w:right="520" w:firstLine="283"/>
        <w:rPr>
          <w:sz w:val="24"/>
          <w:szCs w:val="24"/>
        </w:rPr>
      </w:pPr>
      <w:r w:rsidRPr="00125C44">
        <w:rPr>
          <w:sz w:val="24"/>
          <w:szCs w:val="24"/>
        </w:rPr>
        <w:t>объяснять принципы работы и характеристики изученных машин, приборов и технических устройств;</w:t>
      </w:r>
    </w:p>
    <w:p w:rsidR="003313E1" w:rsidRPr="00125C44" w:rsidRDefault="006355B8" w:rsidP="00125C44">
      <w:pPr>
        <w:pStyle w:val="a5"/>
        <w:numPr>
          <w:ilvl w:val="1"/>
          <w:numId w:val="38"/>
        </w:numPr>
        <w:tabs>
          <w:tab w:val="left" w:pos="2106"/>
        </w:tabs>
        <w:ind w:left="1399" w:right="518" w:firstLine="283"/>
        <w:rPr>
          <w:sz w:val="24"/>
          <w:szCs w:val="24"/>
        </w:rPr>
      </w:pPr>
      <w:r w:rsidRPr="00125C44">
        <w:rPr>
          <w:sz w:val="24"/>
          <w:szCs w:val="24"/>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w:t>
      </w:r>
      <w:r w:rsidRPr="00125C44">
        <w:rPr>
          <w:spacing w:val="11"/>
          <w:sz w:val="24"/>
          <w:szCs w:val="24"/>
        </w:rPr>
        <w:t xml:space="preserve"> </w:t>
      </w:r>
      <w:r w:rsidRPr="00125C44">
        <w:rPr>
          <w:sz w:val="24"/>
          <w:szCs w:val="24"/>
        </w:rPr>
        <w:t>оценки.</w:t>
      </w:r>
    </w:p>
    <w:p w:rsidR="003313E1" w:rsidRPr="00125C44" w:rsidRDefault="003313E1">
      <w:pPr>
        <w:jc w:val="both"/>
        <w:rPr>
          <w:sz w:val="24"/>
          <w:szCs w:val="24"/>
        </w:rPr>
        <w:sectPr w:rsidR="003313E1" w:rsidRPr="00125C44">
          <w:pgSz w:w="11910" w:h="16840"/>
          <w:pgMar w:top="1040" w:right="40" w:bottom="1480" w:left="300" w:header="0" w:footer="1295" w:gutter="0"/>
          <w:cols w:space="720"/>
        </w:sectPr>
      </w:pPr>
    </w:p>
    <w:p w:rsidR="003313E1" w:rsidRPr="00125C44" w:rsidRDefault="006355B8">
      <w:pPr>
        <w:pStyle w:val="110"/>
        <w:spacing w:before="71" w:line="240" w:lineRule="auto"/>
        <w:ind w:left="2105"/>
        <w:jc w:val="left"/>
      </w:pPr>
      <w:r w:rsidRPr="00125C44">
        <w:lastRenderedPageBreak/>
        <w:t>Химия</w:t>
      </w:r>
    </w:p>
    <w:p w:rsidR="003313E1" w:rsidRPr="00125C44" w:rsidRDefault="006355B8">
      <w:pPr>
        <w:spacing w:before="5" w:line="237" w:lineRule="auto"/>
        <w:ind w:left="1399" w:firstLine="710"/>
        <w:rPr>
          <w:b/>
          <w:sz w:val="24"/>
          <w:szCs w:val="24"/>
        </w:rPr>
      </w:pPr>
      <w:r w:rsidRPr="00125C44">
        <w:rPr>
          <w:b/>
          <w:sz w:val="24"/>
          <w:szCs w:val="24"/>
        </w:rPr>
        <w:t>В результате изучения учебного предмета «Химия» на уровне среднего общего образования:</w:t>
      </w:r>
    </w:p>
    <w:p w:rsidR="003313E1" w:rsidRPr="00125C44" w:rsidRDefault="006355B8">
      <w:pPr>
        <w:spacing w:before="3" w:line="272" w:lineRule="exact"/>
        <w:ind w:left="2110"/>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раскрывать на примерах роль химии в формировании современной научной картины мира и в практической деятельности</w:t>
      </w:r>
      <w:r w:rsidRPr="00125C44">
        <w:rPr>
          <w:spacing w:val="2"/>
          <w:sz w:val="24"/>
          <w:szCs w:val="24"/>
        </w:rPr>
        <w:t xml:space="preserve"> </w:t>
      </w:r>
      <w:r w:rsidRPr="00125C44">
        <w:rPr>
          <w:sz w:val="24"/>
          <w:szCs w:val="24"/>
        </w:rPr>
        <w:t>человека;</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демонстрировать на примерах взаимосвязь между химией и другими естественными науками;</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раскрывать на примерах положения теории химического строения А.М.</w:t>
      </w:r>
      <w:r w:rsidRPr="00125C44">
        <w:rPr>
          <w:spacing w:val="-8"/>
          <w:sz w:val="24"/>
          <w:szCs w:val="24"/>
        </w:rPr>
        <w:t xml:space="preserve"> </w:t>
      </w:r>
      <w:r w:rsidRPr="00125C44">
        <w:rPr>
          <w:sz w:val="24"/>
          <w:szCs w:val="24"/>
        </w:rPr>
        <w:t>Бутлерова;</w:t>
      </w:r>
    </w:p>
    <w:p w:rsidR="003313E1" w:rsidRPr="00125C44" w:rsidRDefault="006355B8" w:rsidP="00125C44">
      <w:pPr>
        <w:pStyle w:val="a5"/>
        <w:numPr>
          <w:ilvl w:val="1"/>
          <w:numId w:val="38"/>
        </w:numPr>
        <w:tabs>
          <w:tab w:val="left" w:pos="2106"/>
        </w:tabs>
        <w:ind w:left="1399" w:right="511" w:firstLine="283"/>
        <w:rPr>
          <w:sz w:val="24"/>
          <w:szCs w:val="24"/>
        </w:rPr>
      </w:pPr>
      <w:r w:rsidRPr="00125C44">
        <w:rPr>
          <w:sz w:val="24"/>
          <w:szCs w:val="24"/>
        </w:rPr>
        <w:t xml:space="preserve">понимать физический смысл Периодического закона Д.И. Менделеева и на его основе объяснять зависимость свойств химических элементов и образованных ими веществ </w:t>
      </w:r>
      <w:r w:rsidRPr="00125C44">
        <w:rPr>
          <w:spacing w:val="4"/>
          <w:sz w:val="24"/>
          <w:szCs w:val="24"/>
        </w:rPr>
        <w:t xml:space="preserve">от </w:t>
      </w:r>
      <w:r w:rsidRPr="00125C44">
        <w:rPr>
          <w:sz w:val="24"/>
          <w:szCs w:val="24"/>
        </w:rPr>
        <w:t>электронного строения</w:t>
      </w:r>
      <w:r w:rsidRPr="00125C44">
        <w:rPr>
          <w:spacing w:val="1"/>
          <w:sz w:val="24"/>
          <w:szCs w:val="24"/>
        </w:rPr>
        <w:t xml:space="preserve"> </w:t>
      </w:r>
      <w:r w:rsidRPr="00125C44">
        <w:rPr>
          <w:sz w:val="24"/>
          <w:szCs w:val="24"/>
        </w:rPr>
        <w:t>атомов;</w:t>
      </w:r>
    </w:p>
    <w:p w:rsidR="003313E1" w:rsidRPr="00125C44" w:rsidRDefault="006355B8" w:rsidP="00125C44">
      <w:pPr>
        <w:pStyle w:val="a5"/>
        <w:numPr>
          <w:ilvl w:val="1"/>
          <w:numId w:val="38"/>
        </w:numPr>
        <w:tabs>
          <w:tab w:val="left" w:pos="2106"/>
        </w:tabs>
        <w:spacing w:line="242" w:lineRule="auto"/>
        <w:ind w:left="1399" w:right="518" w:firstLine="283"/>
        <w:rPr>
          <w:sz w:val="24"/>
          <w:szCs w:val="24"/>
        </w:rPr>
      </w:pPr>
      <w:r w:rsidRPr="00125C44">
        <w:rPr>
          <w:sz w:val="24"/>
          <w:szCs w:val="24"/>
        </w:rPr>
        <w:t>объяснять причины многообразия веществ на основе общих представлений об их составе и</w:t>
      </w:r>
      <w:r w:rsidRPr="00125C44">
        <w:rPr>
          <w:spacing w:val="-1"/>
          <w:sz w:val="24"/>
          <w:szCs w:val="24"/>
        </w:rPr>
        <w:t xml:space="preserve"> </w:t>
      </w:r>
      <w:r w:rsidRPr="00125C44">
        <w:rPr>
          <w:sz w:val="24"/>
          <w:szCs w:val="24"/>
        </w:rPr>
        <w:t>строении;</w:t>
      </w:r>
    </w:p>
    <w:p w:rsidR="003313E1" w:rsidRPr="00125C44" w:rsidRDefault="006355B8" w:rsidP="00125C44">
      <w:pPr>
        <w:pStyle w:val="a5"/>
        <w:numPr>
          <w:ilvl w:val="1"/>
          <w:numId w:val="38"/>
        </w:numPr>
        <w:tabs>
          <w:tab w:val="left" w:pos="2106"/>
        </w:tabs>
        <w:spacing w:line="242" w:lineRule="auto"/>
        <w:ind w:left="1399" w:right="524" w:firstLine="283"/>
        <w:rPr>
          <w:sz w:val="24"/>
          <w:szCs w:val="24"/>
        </w:rPr>
      </w:pPr>
      <w:r w:rsidRPr="00125C44">
        <w:rPr>
          <w:sz w:val="24"/>
          <w:szCs w:val="24"/>
        </w:rPr>
        <w:t>применять правила систематической международной номенклатуры как средства различения и идентификации веществ по их составу и</w:t>
      </w:r>
      <w:r w:rsidRPr="00125C44">
        <w:rPr>
          <w:spacing w:val="-2"/>
          <w:sz w:val="24"/>
          <w:szCs w:val="24"/>
        </w:rPr>
        <w:t xml:space="preserve"> </w:t>
      </w:r>
      <w:r w:rsidRPr="00125C44">
        <w:rPr>
          <w:sz w:val="24"/>
          <w:szCs w:val="24"/>
        </w:rPr>
        <w:t>строению;</w:t>
      </w:r>
    </w:p>
    <w:p w:rsidR="003313E1" w:rsidRPr="00125C44" w:rsidRDefault="006355B8" w:rsidP="00125C44">
      <w:pPr>
        <w:pStyle w:val="a5"/>
        <w:numPr>
          <w:ilvl w:val="1"/>
          <w:numId w:val="38"/>
        </w:numPr>
        <w:tabs>
          <w:tab w:val="left" w:pos="2106"/>
        </w:tabs>
        <w:ind w:left="1399" w:right="513" w:firstLine="283"/>
        <w:rPr>
          <w:sz w:val="24"/>
          <w:szCs w:val="24"/>
        </w:rPr>
      </w:pPr>
      <w:r w:rsidRPr="00125C44">
        <w:rPr>
          <w:sz w:val="24"/>
          <w:szCs w:val="24"/>
        </w:rPr>
        <w:t xml:space="preserve">составлять молекулярные и структурные формулы органических веществ как носителей информации о строении вещества, </w:t>
      </w:r>
      <w:r w:rsidRPr="00125C44">
        <w:rPr>
          <w:spacing w:val="-3"/>
          <w:sz w:val="24"/>
          <w:szCs w:val="24"/>
        </w:rPr>
        <w:t xml:space="preserve">его </w:t>
      </w:r>
      <w:r w:rsidRPr="00125C44">
        <w:rPr>
          <w:sz w:val="24"/>
          <w:szCs w:val="24"/>
        </w:rPr>
        <w:t>свойствах и принадлежности к определенному классу</w:t>
      </w:r>
      <w:r w:rsidRPr="00125C44">
        <w:rPr>
          <w:spacing w:val="-11"/>
          <w:sz w:val="24"/>
          <w:szCs w:val="24"/>
        </w:rPr>
        <w:t xml:space="preserve"> </w:t>
      </w:r>
      <w:r w:rsidRPr="00125C44">
        <w:rPr>
          <w:sz w:val="24"/>
          <w:szCs w:val="24"/>
        </w:rPr>
        <w:t>соединений;</w:t>
      </w:r>
    </w:p>
    <w:p w:rsidR="003313E1" w:rsidRPr="00125C44" w:rsidRDefault="006355B8" w:rsidP="00125C44">
      <w:pPr>
        <w:pStyle w:val="a5"/>
        <w:numPr>
          <w:ilvl w:val="1"/>
          <w:numId w:val="38"/>
        </w:numPr>
        <w:tabs>
          <w:tab w:val="left" w:pos="2106"/>
        </w:tabs>
        <w:spacing w:line="237" w:lineRule="auto"/>
        <w:ind w:left="1399" w:right="523" w:firstLine="283"/>
        <w:rPr>
          <w:sz w:val="24"/>
          <w:szCs w:val="24"/>
        </w:rPr>
      </w:pPr>
      <w:r w:rsidRPr="00125C44">
        <w:rPr>
          <w:sz w:val="24"/>
          <w:szCs w:val="24"/>
        </w:rPr>
        <w:t>характеризовать органические вещества по составу, строению и свойствам, устанавливать причинно-следственные связи между данными характеристиками</w:t>
      </w:r>
      <w:r w:rsidRPr="00125C44">
        <w:rPr>
          <w:spacing w:val="-10"/>
          <w:sz w:val="24"/>
          <w:szCs w:val="24"/>
        </w:rPr>
        <w:t xml:space="preserve"> </w:t>
      </w:r>
      <w:r w:rsidRPr="00125C44">
        <w:rPr>
          <w:sz w:val="24"/>
          <w:szCs w:val="24"/>
        </w:rPr>
        <w:t>вещества;</w:t>
      </w:r>
    </w:p>
    <w:p w:rsidR="003313E1" w:rsidRPr="00125C44" w:rsidRDefault="006355B8" w:rsidP="00125C44">
      <w:pPr>
        <w:pStyle w:val="a5"/>
        <w:numPr>
          <w:ilvl w:val="1"/>
          <w:numId w:val="38"/>
        </w:numPr>
        <w:tabs>
          <w:tab w:val="left" w:pos="2106"/>
        </w:tabs>
        <w:ind w:left="1399" w:right="520" w:firstLine="283"/>
        <w:rPr>
          <w:sz w:val="24"/>
          <w:szCs w:val="24"/>
        </w:rPr>
      </w:pPr>
      <w:r w:rsidRPr="00125C44">
        <w:rPr>
          <w:sz w:val="24"/>
          <w:szCs w:val="24"/>
        </w:rPr>
        <w:t>приводить примеры химических реакций, раскрывающих характерные свойства типичных представителей классов органических веществ с целью их идентификации и объяснения области</w:t>
      </w:r>
      <w:r w:rsidRPr="00125C44">
        <w:rPr>
          <w:spacing w:val="-3"/>
          <w:sz w:val="24"/>
          <w:szCs w:val="24"/>
        </w:rPr>
        <w:t xml:space="preserve"> </w:t>
      </w:r>
      <w:r w:rsidRPr="00125C44">
        <w:rPr>
          <w:sz w:val="24"/>
          <w:szCs w:val="24"/>
        </w:rPr>
        <w:t>применения;</w:t>
      </w:r>
    </w:p>
    <w:p w:rsidR="003313E1" w:rsidRPr="00125C44" w:rsidRDefault="006355B8" w:rsidP="00125C44">
      <w:pPr>
        <w:pStyle w:val="a5"/>
        <w:numPr>
          <w:ilvl w:val="1"/>
          <w:numId w:val="38"/>
        </w:numPr>
        <w:tabs>
          <w:tab w:val="left" w:pos="2106"/>
        </w:tabs>
        <w:spacing w:line="242" w:lineRule="auto"/>
        <w:ind w:left="1399" w:right="524" w:firstLine="283"/>
        <w:rPr>
          <w:sz w:val="24"/>
          <w:szCs w:val="24"/>
        </w:rPr>
      </w:pPr>
      <w:r w:rsidRPr="00125C44">
        <w:rPr>
          <w:sz w:val="24"/>
          <w:szCs w:val="24"/>
        </w:rPr>
        <w:t>прогнозировать возможность протекания химических реакций на основе знаний о типах химической связи в молекулах реагентов и их реакционной</w:t>
      </w:r>
      <w:r w:rsidRPr="00125C44">
        <w:rPr>
          <w:spacing w:val="-2"/>
          <w:sz w:val="24"/>
          <w:szCs w:val="24"/>
        </w:rPr>
        <w:t xml:space="preserve"> </w:t>
      </w:r>
      <w:r w:rsidRPr="00125C44">
        <w:rPr>
          <w:sz w:val="24"/>
          <w:szCs w:val="24"/>
        </w:rPr>
        <w:t>способности;</w:t>
      </w:r>
    </w:p>
    <w:p w:rsidR="003313E1" w:rsidRPr="00125C44" w:rsidRDefault="006355B8" w:rsidP="00125C44">
      <w:pPr>
        <w:pStyle w:val="a5"/>
        <w:numPr>
          <w:ilvl w:val="1"/>
          <w:numId w:val="38"/>
        </w:numPr>
        <w:tabs>
          <w:tab w:val="left" w:pos="2106"/>
        </w:tabs>
        <w:spacing w:line="242" w:lineRule="auto"/>
        <w:ind w:left="1399" w:right="520" w:firstLine="283"/>
        <w:rPr>
          <w:sz w:val="24"/>
          <w:szCs w:val="24"/>
        </w:rPr>
      </w:pPr>
      <w:r w:rsidRPr="00125C44">
        <w:rPr>
          <w:sz w:val="24"/>
          <w:szCs w:val="24"/>
        </w:rPr>
        <w:t>использовать знания о составе, строении и химических свойствах веществ для безопасного применения в практической</w:t>
      </w:r>
      <w:r w:rsidRPr="00125C44">
        <w:rPr>
          <w:spacing w:val="4"/>
          <w:sz w:val="24"/>
          <w:szCs w:val="24"/>
        </w:rPr>
        <w:t xml:space="preserve"> </w:t>
      </w:r>
      <w:r w:rsidRPr="00125C44">
        <w:rPr>
          <w:sz w:val="24"/>
          <w:szCs w:val="24"/>
        </w:rPr>
        <w:t>деятельности;</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приводить примеры практического использования продуктов переработки нефти и природного газа, высокомолекулярных соединений (полиэтилена, синтетического каучука, ацетатного</w:t>
      </w:r>
      <w:r w:rsidRPr="00125C44">
        <w:rPr>
          <w:spacing w:val="2"/>
          <w:sz w:val="24"/>
          <w:szCs w:val="24"/>
        </w:rPr>
        <w:t xml:space="preserve"> </w:t>
      </w:r>
      <w:r w:rsidRPr="00125C44">
        <w:rPr>
          <w:sz w:val="24"/>
          <w:szCs w:val="24"/>
        </w:rPr>
        <w:t>волокна);</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проводить опыты по распознаванию органических веществ: глицерина, уксусной кислоты, непредельных жиров, глюкозы, крахмала, белков – в составе пищевых продуктов и косметических</w:t>
      </w:r>
      <w:r w:rsidRPr="00125C44">
        <w:rPr>
          <w:spacing w:val="-2"/>
          <w:sz w:val="24"/>
          <w:szCs w:val="24"/>
        </w:rPr>
        <w:t xml:space="preserve"> </w:t>
      </w:r>
      <w:r w:rsidRPr="00125C44">
        <w:rPr>
          <w:sz w:val="24"/>
          <w:szCs w:val="24"/>
        </w:rPr>
        <w:t>средств;</w:t>
      </w:r>
    </w:p>
    <w:p w:rsidR="003313E1" w:rsidRPr="00125C44" w:rsidRDefault="006355B8" w:rsidP="00125C44">
      <w:pPr>
        <w:pStyle w:val="a5"/>
        <w:numPr>
          <w:ilvl w:val="1"/>
          <w:numId w:val="38"/>
        </w:numPr>
        <w:tabs>
          <w:tab w:val="left" w:pos="2106"/>
        </w:tabs>
        <w:spacing w:line="242" w:lineRule="auto"/>
        <w:ind w:left="1399" w:right="521" w:firstLine="283"/>
        <w:rPr>
          <w:sz w:val="24"/>
          <w:szCs w:val="24"/>
        </w:rPr>
      </w:pPr>
      <w:r w:rsidRPr="00125C44">
        <w:rPr>
          <w:sz w:val="24"/>
          <w:szCs w:val="24"/>
        </w:rPr>
        <w:t>владеть правилами и приемами безопасной работы с химическими веществами и лабораторным</w:t>
      </w:r>
      <w:r w:rsidRPr="00125C44">
        <w:rPr>
          <w:spacing w:val="-5"/>
          <w:sz w:val="24"/>
          <w:szCs w:val="24"/>
        </w:rPr>
        <w:t xml:space="preserve"> </w:t>
      </w:r>
      <w:r w:rsidRPr="00125C44">
        <w:rPr>
          <w:sz w:val="24"/>
          <w:szCs w:val="24"/>
        </w:rPr>
        <w:t>оборудованием;</w:t>
      </w:r>
    </w:p>
    <w:p w:rsidR="003313E1" w:rsidRPr="00125C44" w:rsidRDefault="006355B8" w:rsidP="00125C44">
      <w:pPr>
        <w:pStyle w:val="a5"/>
        <w:numPr>
          <w:ilvl w:val="1"/>
          <w:numId w:val="38"/>
        </w:numPr>
        <w:tabs>
          <w:tab w:val="left" w:pos="2106"/>
        </w:tabs>
        <w:ind w:left="1399" w:right="516" w:firstLine="283"/>
        <w:rPr>
          <w:sz w:val="24"/>
          <w:szCs w:val="24"/>
        </w:rPr>
      </w:pPr>
      <w:r w:rsidRPr="00125C44">
        <w:rPr>
          <w:sz w:val="24"/>
          <w:szCs w:val="24"/>
        </w:rPr>
        <w:t>устанавливать зависимость скорости химической реакции и смещения химического равновесия от различных факторов с целью определения оптимальных условий протекания химических</w:t>
      </w:r>
      <w:r w:rsidRPr="00125C44">
        <w:rPr>
          <w:spacing w:val="-2"/>
          <w:sz w:val="24"/>
          <w:szCs w:val="24"/>
        </w:rPr>
        <w:t xml:space="preserve"> </w:t>
      </w:r>
      <w:r w:rsidRPr="00125C44">
        <w:rPr>
          <w:sz w:val="24"/>
          <w:szCs w:val="24"/>
        </w:rPr>
        <w:t>процессов;</w:t>
      </w:r>
    </w:p>
    <w:p w:rsidR="003313E1" w:rsidRPr="00125C44" w:rsidRDefault="006355B8" w:rsidP="00125C44">
      <w:pPr>
        <w:pStyle w:val="a5"/>
        <w:numPr>
          <w:ilvl w:val="1"/>
          <w:numId w:val="38"/>
        </w:numPr>
        <w:tabs>
          <w:tab w:val="left" w:pos="2106"/>
        </w:tabs>
        <w:spacing w:line="275" w:lineRule="exact"/>
        <w:ind w:left="2105" w:hanging="423"/>
        <w:rPr>
          <w:sz w:val="24"/>
          <w:szCs w:val="24"/>
        </w:rPr>
      </w:pPr>
      <w:r w:rsidRPr="00125C44">
        <w:rPr>
          <w:sz w:val="24"/>
          <w:szCs w:val="24"/>
        </w:rPr>
        <w:t>приводить примеры гидролиза солей в повседневной жизни</w:t>
      </w:r>
      <w:r w:rsidRPr="00125C44">
        <w:rPr>
          <w:spacing w:val="-1"/>
          <w:sz w:val="24"/>
          <w:szCs w:val="24"/>
        </w:rPr>
        <w:t xml:space="preserve"> </w:t>
      </w:r>
      <w:r w:rsidRPr="00125C44">
        <w:rPr>
          <w:sz w:val="24"/>
          <w:szCs w:val="24"/>
        </w:rPr>
        <w:t>человека;</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приводить примеры окислительно-восстановительных реакций в природе, производственных процессах и жизнедеятельности</w:t>
      </w:r>
      <w:r w:rsidRPr="00125C44">
        <w:rPr>
          <w:spacing w:val="-5"/>
          <w:sz w:val="24"/>
          <w:szCs w:val="24"/>
        </w:rPr>
        <w:t xml:space="preserve"> </w:t>
      </w:r>
      <w:r w:rsidRPr="00125C44">
        <w:rPr>
          <w:sz w:val="24"/>
          <w:szCs w:val="24"/>
        </w:rPr>
        <w:t>организмов;</w:t>
      </w:r>
    </w:p>
    <w:p w:rsidR="003313E1" w:rsidRPr="00125C44" w:rsidRDefault="006355B8" w:rsidP="00125C44">
      <w:pPr>
        <w:pStyle w:val="a5"/>
        <w:numPr>
          <w:ilvl w:val="1"/>
          <w:numId w:val="38"/>
        </w:numPr>
        <w:tabs>
          <w:tab w:val="left" w:pos="2106"/>
        </w:tabs>
        <w:spacing w:line="242" w:lineRule="auto"/>
        <w:ind w:left="1399" w:right="520" w:firstLine="283"/>
        <w:rPr>
          <w:sz w:val="24"/>
          <w:szCs w:val="24"/>
        </w:rPr>
      </w:pPr>
      <w:r w:rsidRPr="00125C44">
        <w:rPr>
          <w:sz w:val="24"/>
          <w:szCs w:val="24"/>
        </w:rPr>
        <w:t>приводить примеры химических реакций, раскрывающих общие химические свойства простых веществ – металлов и</w:t>
      </w:r>
      <w:r w:rsidRPr="00125C44">
        <w:rPr>
          <w:spacing w:val="2"/>
          <w:sz w:val="24"/>
          <w:szCs w:val="24"/>
        </w:rPr>
        <w:t xml:space="preserve"> </w:t>
      </w:r>
      <w:r w:rsidRPr="00125C44">
        <w:rPr>
          <w:sz w:val="24"/>
          <w:szCs w:val="24"/>
        </w:rPr>
        <w:t>неметаллов;</w:t>
      </w:r>
    </w:p>
    <w:p w:rsidR="003313E1" w:rsidRPr="00125C44" w:rsidRDefault="006355B8" w:rsidP="00125C44">
      <w:pPr>
        <w:pStyle w:val="a5"/>
        <w:numPr>
          <w:ilvl w:val="1"/>
          <w:numId w:val="38"/>
        </w:numPr>
        <w:tabs>
          <w:tab w:val="left" w:pos="2106"/>
        </w:tabs>
        <w:ind w:left="1399" w:right="523" w:firstLine="283"/>
        <w:rPr>
          <w:sz w:val="24"/>
          <w:szCs w:val="24"/>
        </w:rPr>
      </w:pPr>
      <w:r w:rsidRPr="00125C44">
        <w:rPr>
          <w:sz w:val="24"/>
          <w:szCs w:val="24"/>
        </w:rPr>
        <w:t xml:space="preserve">проводить расчеты на нахождение молекулярной формулы углеводорода </w:t>
      </w:r>
      <w:r w:rsidRPr="00125C44">
        <w:rPr>
          <w:spacing w:val="-4"/>
          <w:sz w:val="24"/>
          <w:szCs w:val="24"/>
        </w:rPr>
        <w:t xml:space="preserve">по </w:t>
      </w:r>
      <w:r w:rsidRPr="00125C44">
        <w:rPr>
          <w:sz w:val="24"/>
          <w:szCs w:val="24"/>
        </w:rPr>
        <w:t>продуктам сгорания и по его относительной плотности и массовым долям элементов, входящих в его</w:t>
      </w:r>
      <w:r w:rsidRPr="00125C44">
        <w:rPr>
          <w:spacing w:val="4"/>
          <w:sz w:val="24"/>
          <w:szCs w:val="24"/>
        </w:rPr>
        <w:t xml:space="preserve"> </w:t>
      </w:r>
      <w:r w:rsidRPr="00125C44">
        <w:rPr>
          <w:sz w:val="24"/>
          <w:szCs w:val="24"/>
        </w:rPr>
        <w:t>состав;</w:t>
      </w:r>
    </w:p>
    <w:p w:rsidR="003313E1" w:rsidRPr="00125C44" w:rsidRDefault="006355B8" w:rsidP="00125C44">
      <w:pPr>
        <w:pStyle w:val="a5"/>
        <w:numPr>
          <w:ilvl w:val="1"/>
          <w:numId w:val="38"/>
        </w:numPr>
        <w:tabs>
          <w:tab w:val="left" w:pos="2106"/>
        </w:tabs>
        <w:spacing w:line="237" w:lineRule="auto"/>
        <w:ind w:left="1399" w:right="522" w:firstLine="283"/>
        <w:rPr>
          <w:sz w:val="24"/>
          <w:szCs w:val="24"/>
        </w:rPr>
      </w:pPr>
      <w:r w:rsidRPr="00125C44">
        <w:rPr>
          <w:sz w:val="24"/>
          <w:szCs w:val="24"/>
        </w:rPr>
        <w:t>владеть правилами безопасного обращения с едкими, горючими и токсичными веществами, средствами бытовой</w:t>
      </w:r>
      <w:r w:rsidRPr="00125C44">
        <w:rPr>
          <w:spacing w:val="8"/>
          <w:sz w:val="24"/>
          <w:szCs w:val="24"/>
        </w:rPr>
        <w:t xml:space="preserve"> </w:t>
      </w:r>
      <w:r w:rsidRPr="00125C44">
        <w:rPr>
          <w:sz w:val="24"/>
          <w:szCs w:val="24"/>
        </w:rPr>
        <w:t>химии;</w:t>
      </w:r>
    </w:p>
    <w:p w:rsidR="003313E1" w:rsidRPr="00125C44" w:rsidRDefault="006355B8" w:rsidP="00125C44">
      <w:pPr>
        <w:pStyle w:val="a5"/>
        <w:numPr>
          <w:ilvl w:val="1"/>
          <w:numId w:val="38"/>
        </w:numPr>
        <w:tabs>
          <w:tab w:val="left" w:pos="2106"/>
        </w:tabs>
        <w:spacing w:line="237" w:lineRule="auto"/>
        <w:ind w:left="1399" w:right="524" w:firstLine="283"/>
        <w:rPr>
          <w:sz w:val="24"/>
          <w:szCs w:val="24"/>
        </w:rPr>
      </w:pPr>
      <w:r w:rsidRPr="00125C44">
        <w:rPr>
          <w:sz w:val="24"/>
          <w:szCs w:val="24"/>
        </w:rPr>
        <w:t>осуществлять поиск химической информации по названиям, идентификаторам, структурным формулам</w:t>
      </w:r>
      <w:r w:rsidRPr="00125C44">
        <w:rPr>
          <w:spacing w:val="8"/>
          <w:sz w:val="24"/>
          <w:szCs w:val="24"/>
        </w:rPr>
        <w:t xml:space="preserve"> </w:t>
      </w:r>
      <w:r w:rsidRPr="00125C44">
        <w:rPr>
          <w:sz w:val="24"/>
          <w:szCs w:val="24"/>
        </w:rPr>
        <w:t>веществ;</w:t>
      </w:r>
    </w:p>
    <w:p w:rsidR="003313E1" w:rsidRPr="00125C44" w:rsidRDefault="003313E1">
      <w:pPr>
        <w:spacing w:line="237" w:lineRule="auto"/>
        <w:jc w:val="both"/>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6"/>
        </w:tabs>
        <w:spacing w:before="66"/>
        <w:ind w:left="1399" w:right="518" w:firstLine="283"/>
        <w:rPr>
          <w:sz w:val="24"/>
          <w:szCs w:val="24"/>
        </w:rPr>
      </w:pPr>
      <w:r w:rsidRPr="00125C44">
        <w:rPr>
          <w:sz w:val="24"/>
          <w:szCs w:val="24"/>
        </w:rPr>
        <w:lastRenderedPageBreak/>
        <w:t>критически оценивать и интерпретировать химическую информацию, содержащуюся в сообщениях средств массовой информации, ресурсах Интернета, научно-популярных статьях с точки зрения естественно-научной корректности в целях выявления ошибочных суждений и формирования собственной</w:t>
      </w:r>
      <w:r w:rsidRPr="00125C44">
        <w:rPr>
          <w:spacing w:val="10"/>
          <w:sz w:val="24"/>
          <w:szCs w:val="24"/>
        </w:rPr>
        <w:t xml:space="preserve"> </w:t>
      </w:r>
      <w:r w:rsidRPr="00125C44">
        <w:rPr>
          <w:sz w:val="24"/>
          <w:szCs w:val="24"/>
        </w:rPr>
        <w:t>позиции;</w:t>
      </w:r>
    </w:p>
    <w:p w:rsidR="003313E1" w:rsidRPr="00125C44" w:rsidRDefault="006355B8" w:rsidP="00125C44">
      <w:pPr>
        <w:pStyle w:val="a5"/>
        <w:numPr>
          <w:ilvl w:val="1"/>
          <w:numId w:val="38"/>
        </w:numPr>
        <w:tabs>
          <w:tab w:val="left" w:pos="2106"/>
        </w:tabs>
        <w:spacing w:before="1" w:line="242" w:lineRule="auto"/>
        <w:ind w:left="1399" w:right="522" w:firstLine="283"/>
        <w:rPr>
          <w:sz w:val="24"/>
          <w:szCs w:val="24"/>
        </w:rPr>
      </w:pPr>
      <w:r w:rsidRPr="00125C44">
        <w:rPr>
          <w:sz w:val="24"/>
          <w:szCs w:val="24"/>
        </w:rPr>
        <w:t xml:space="preserve">представлять </w:t>
      </w:r>
      <w:r w:rsidRPr="00125C44">
        <w:rPr>
          <w:spacing w:val="-3"/>
          <w:sz w:val="24"/>
          <w:szCs w:val="24"/>
        </w:rPr>
        <w:t xml:space="preserve">пути </w:t>
      </w:r>
      <w:r w:rsidRPr="00125C44">
        <w:rPr>
          <w:sz w:val="24"/>
          <w:szCs w:val="24"/>
        </w:rPr>
        <w:t>решения глобальных проблем, стоящих перед человечеством: экологических, энергетических, сырьевых, и роль химии в решении этих</w:t>
      </w:r>
      <w:r w:rsidRPr="00125C44">
        <w:rPr>
          <w:spacing w:val="3"/>
          <w:sz w:val="24"/>
          <w:szCs w:val="24"/>
        </w:rPr>
        <w:t xml:space="preserve"> </w:t>
      </w:r>
      <w:r w:rsidRPr="00125C44">
        <w:rPr>
          <w:sz w:val="24"/>
          <w:szCs w:val="24"/>
        </w:rPr>
        <w:t>проблем.</w:t>
      </w:r>
    </w:p>
    <w:p w:rsidR="003313E1" w:rsidRPr="00125C44" w:rsidRDefault="003313E1">
      <w:pPr>
        <w:pStyle w:val="a4"/>
        <w:spacing w:before="2"/>
        <w:ind w:left="0" w:firstLine="0"/>
        <w:jc w:val="left"/>
      </w:pPr>
    </w:p>
    <w:p w:rsidR="003313E1" w:rsidRPr="00125C44" w:rsidRDefault="006355B8">
      <w:pPr>
        <w:pStyle w:val="110"/>
        <w:spacing w:line="272" w:lineRule="exact"/>
      </w:pPr>
      <w:r w:rsidRPr="00125C44">
        <w:t>Выпускник на базовом уровне получит возможность научиться:</w:t>
      </w:r>
    </w:p>
    <w:p w:rsidR="003313E1" w:rsidRPr="00125C44" w:rsidRDefault="006355B8" w:rsidP="00125C44">
      <w:pPr>
        <w:pStyle w:val="a5"/>
        <w:numPr>
          <w:ilvl w:val="1"/>
          <w:numId w:val="38"/>
        </w:numPr>
        <w:tabs>
          <w:tab w:val="left" w:pos="2106"/>
        </w:tabs>
        <w:spacing w:line="242" w:lineRule="auto"/>
        <w:ind w:left="1399" w:right="525" w:firstLine="283"/>
        <w:rPr>
          <w:sz w:val="24"/>
          <w:szCs w:val="24"/>
        </w:rPr>
      </w:pPr>
      <w:r w:rsidRPr="00125C44">
        <w:rPr>
          <w:sz w:val="24"/>
          <w:szCs w:val="24"/>
        </w:rPr>
        <w:t>иллюстрировать на примерах становление и эволюцию органической химии как науки на различных исторических этапах ее</w:t>
      </w:r>
      <w:r w:rsidRPr="00125C44">
        <w:rPr>
          <w:spacing w:val="6"/>
          <w:sz w:val="24"/>
          <w:szCs w:val="24"/>
        </w:rPr>
        <w:t xml:space="preserve"> </w:t>
      </w:r>
      <w:r w:rsidRPr="00125C44">
        <w:rPr>
          <w:sz w:val="24"/>
          <w:szCs w:val="24"/>
        </w:rPr>
        <w:t>развития;</w:t>
      </w:r>
    </w:p>
    <w:p w:rsidR="003313E1" w:rsidRPr="00125C44" w:rsidRDefault="006355B8" w:rsidP="00125C44">
      <w:pPr>
        <w:pStyle w:val="a5"/>
        <w:numPr>
          <w:ilvl w:val="1"/>
          <w:numId w:val="38"/>
        </w:numPr>
        <w:tabs>
          <w:tab w:val="left" w:pos="2106"/>
        </w:tabs>
        <w:ind w:left="1399" w:right="520" w:firstLine="283"/>
        <w:rPr>
          <w:sz w:val="24"/>
          <w:szCs w:val="24"/>
        </w:rPr>
      </w:pPr>
      <w:r w:rsidRPr="00125C44">
        <w:rPr>
          <w:sz w:val="24"/>
          <w:szCs w:val="24"/>
        </w:rPr>
        <w:t>использовать методы научного познания при выполнении проектов и учебно- исследовательских задач по изучению свойств, способов получения и распознавания органических</w:t>
      </w:r>
      <w:r w:rsidRPr="00125C44">
        <w:rPr>
          <w:spacing w:val="2"/>
          <w:sz w:val="24"/>
          <w:szCs w:val="24"/>
        </w:rPr>
        <w:t xml:space="preserve"> </w:t>
      </w:r>
      <w:r w:rsidRPr="00125C44">
        <w:rPr>
          <w:sz w:val="24"/>
          <w:szCs w:val="24"/>
        </w:rPr>
        <w:t>веществ;</w:t>
      </w:r>
    </w:p>
    <w:p w:rsidR="003313E1" w:rsidRPr="00125C44" w:rsidRDefault="006355B8" w:rsidP="00125C44">
      <w:pPr>
        <w:pStyle w:val="a5"/>
        <w:numPr>
          <w:ilvl w:val="1"/>
          <w:numId w:val="38"/>
        </w:numPr>
        <w:tabs>
          <w:tab w:val="left" w:pos="2106"/>
        </w:tabs>
        <w:ind w:left="1399" w:right="523" w:firstLine="283"/>
        <w:rPr>
          <w:sz w:val="24"/>
          <w:szCs w:val="24"/>
        </w:rPr>
      </w:pPr>
      <w:r w:rsidRPr="00125C44">
        <w:rPr>
          <w:sz w:val="24"/>
          <w:szCs w:val="24"/>
        </w:rPr>
        <w:t>объяснять природу и способы образования химической связи: ковалентной (полярной, неполярной), ионной, металлической, водородной – с целью определения химической активности</w:t>
      </w:r>
      <w:r w:rsidRPr="00125C44">
        <w:rPr>
          <w:spacing w:val="2"/>
          <w:sz w:val="24"/>
          <w:szCs w:val="24"/>
        </w:rPr>
        <w:t xml:space="preserve"> </w:t>
      </w:r>
      <w:r w:rsidRPr="00125C44">
        <w:rPr>
          <w:sz w:val="24"/>
          <w:szCs w:val="24"/>
        </w:rPr>
        <w:t>веществ;</w:t>
      </w:r>
    </w:p>
    <w:p w:rsidR="003313E1" w:rsidRPr="00125C44" w:rsidRDefault="006355B8" w:rsidP="00125C44">
      <w:pPr>
        <w:pStyle w:val="a5"/>
        <w:numPr>
          <w:ilvl w:val="1"/>
          <w:numId w:val="38"/>
        </w:numPr>
        <w:tabs>
          <w:tab w:val="left" w:pos="2106"/>
        </w:tabs>
        <w:ind w:left="1399" w:right="516" w:firstLine="283"/>
        <w:rPr>
          <w:sz w:val="24"/>
          <w:szCs w:val="24"/>
        </w:rPr>
      </w:pPr>
      <w:r w:rsidRPr="00125C44">
        <w:rPr>
          <w:sz w:val="24"/>
          <w:szCs w:val="24"/>
        </w:rPr>
        <w:t>устанавливать генетическую связь между классами органических веществ для обоснования принципиальной возможности получения органических соединений заданного состава и</w:t>
      </w:r>
      <w:r w:rsidRPr="00125C44">
        <w:rPr>
          <w:spacing w:val="4"/>
          <w:sz w:val="24"/>
          <w:szCs w:val="24"/>
        </w:rPr>
        <w:t xml:space="preserve"> </w:t>
      </w:r>
      <w:r w:rsidRPr="00125C44">
        <w:rPr>
          <w:sz w:val="24"/>
          <w:szCs w:val="24"/>
        </w:rPr>
        <w:t>строения;</w:t>
      </w:r>
    </w:p>
    <w:p w:rsidR="003313E1" w:rsidRPr="00125C44" w:rsidRDefault="006355B8" w:rsidP="00125C44">
      <w:pPr>
        <w:pStyle w:val="a5"/>
        <w:numPr>
          <w:ilvl w:val="1"/>
          <w:numId w:val="38"/>
        </w:numPr>
        <w:tabs>
          <w:tab w:val="left" w:pos="2106"/>
        </w:tabs>
        <w:ind w:left="1399" w:right="519" w:firstLine="283"/>
        <w:rPr>
          <w:sz w:val="24"/>
          <w:szCs w:val="24"/>
        </w:rPr>
      </w:pPr>
      <w:r w:rsidRPr="00125C44">
        <w:rPr>
          <w:sz w:val="24"/>
          <w:szCs w:val="24"/>
        </w:rPr>
        <w:t>устанавливать взаимосвязи между фактами и теорией, причиной и следствием при анализе проблемных ситуаций и обосновании принимаемых решений на основе химических знаний.</w:t>
      </w:r>
    </w:p>
    <w:p w:rsidR="003313E1" w:rsidRPr="00125C44" w:rsidRDefault="003313E1">
      <w:pPr>
        <w:pStyle w:val="a4"/>
        <w:ind w:left="0" w:firstLine="0"/>
        <w:jc w:val="left"/>
      </w:pPr>
    </w:p>
    <w:p w:rsidR="003313E1" w:rsidRPr="00125C44" w:rsidRDefault="003313E1">
      <w:pPr>
        <w:pStyle w:val="a4"/>
        <w:spacing w:before="9"/>
        <w:ind w:left="0" w:firstLine="0"/>
        <w:jc w:val="left"/>
      </w:pPr>
    </w:p>
    <w:p w:rsidR="003313E1" w:rsidRPr="00125C44" w:rsidRDefault="006355B8">
      <w:pPr>
        <w:pStyle w:val="110"/>
        <w:spacing w:line="240" w:lineRule="auto"/>
        <w:jc w:val="left"/>
      </w:pPr>
      <w:bookmarkStart w:id="24" w:name="_bookmark17"/>
      <w:bookmarkEnd w:id="24"/>
      <w:r w:rsidRPr="00125C44">
        <w:t>Биология</w:t>
      </w:r>
    </w:p>
    <w:p w:rsidR="003313E1" w:rsidRPr="00125C44" w:rsidRDefault="006355B8">
      <w:pPr>
        <w:spacing w:before="5" w:line="237" w:lineRule="auto"/>
        <w:ind w:left="1399" w:firstLine="710"/>
        <w:rPr>
          <w:b/>
          <w:sz w:val="24"/>
          <w:szCs w:val="24"/>
        </w:rPr>
      </w:pPr>
      <w:r w:rsidRPr="00125C44">
        <w:rPr>
          <w:b/>
          <w:sz w:val="24"/>
          <w:szCs w:val="24"/>
        </w:rPr>
        <w:t>В результате изучения учебного предмета «Биология» на уровне среднего общего образования:</w:t>
      </w:r>
    </w:p>
    <w:p w:rsidR="003313E1" w:rsidRPr="00125C44" w:rsidRDefault="006355B8">
      <w:pPr>
        <w:spacing w:before="3" w:line="272" w:lineRule="exact"/>
        <w:ind w:left="2110"/>
        <w:rPr>
          <w:b/>
          <w:sz w:val="24"/>
          <w:szCs w:val="24"/>
        </w:rPr>
      </w:pPr>
      <w:r w:rsidRPr="00125C44">
        <w:rPr>
          <w:b/>
          <w:sz w:val="24"/>
          <w:szCs w:val="24"/>
        </w:rPr>
        <w:t>Выпускник на базовом уровне научится:</w:t>
      </w:r>
    </w:p>
    <w:p w:rsidR="003313E1" w:rsidRPr="00125C44" w:rsidRDefault="006355B8" w:rsidP="00125C44">
      <w:pPr>
        <w:pStyle w:val="a5"/>
        <w:numPr>
          <w:ilvl w:val="1"/>
          <w:numId w:val="38"/>
        </w:numPr>
        <w:tabs>
          <w:tab w:val="left" w:pos="2106"/>
        </w:tabs>
        <w:spacing w:line="242" w:lineRule="auto"/>
        <w:ind w:left="1399" w:right="527" w:firstLine="283"/>
        <w:rPr>
          <w:sz w:val="24"/>
          <w:szCs w:val="24"/>
        </w:rPr>
      </w:pPr>
      <w:r w:rsidRPr="00125C44">
        <w:rPr>
          <w:sz w:val="24"/>
          <w:szCs w:val="24"/>
        </w:rPr>
        <w:t>раскрывать на примерах роль биологии в формировании современной научной картины мира и в практической деятельности</w:t>
      </w:r>
      <w:r w:rsidRPr="00125C44">
        <w:rPr>
          <w:spacing w:val="7"/>
          <w:sz w:val="24"/>
          <w:szCs w:val="24"/>
        </w:rPr>
        <w:t xml:space="preserve"> </w:t>
      </w:r>
      <w:r w:rsidRPr="00125C44">
        <w:rPr>
          <w:sz w:val="24"/>
          <w:szCs w:val="24"/>
        </w:rPr>
        <w:t>людей;</w:t>
      </w:r>
    </w:p>
    <w:p w:rsidR="003313E1" w:rsidRPr="00125C44" w:rsidRDefault="006355B8" w:rsidP="00125C44">
      <w:pPr>
        <w:pStyle w:val="a5"/>
        <w:numPr>
          <w:ilvl w:val="1"/>
          <w:numId w:val="38"/>
        </w:numPr>
        <w:tabs>
          <w:tab w:val="left" w:pos="2106"/>
        </w:tabs>
        <w:spacing w:line="242" w:lineRule="auto"/>
        <w:ind w:left="1399" w:right="524" w:firstLine="283"/>
        <w:rPr>
          <w:sz w:val="24"/>
          <w:szCs w:val="24"/>
        </w:rPr>
      </w:pPr>
      <w:r w:rsidRPr="00125C44">
        <w:rPr>
          <w:sz w:val="24"/>
          <w:szCs w:val="24"/>
        </w:rPr>
        <w:t>понимать и описывать взаимосвязь между естественными науками: биологией, физикой, химией; устанавливать взаимосвязь природных</w:t>
      </w:r>
      <w:r w:rsidRPr="00125C44">
        <w:rPr>
          <w:spacing w:val="5"/>
          <w:sz w:val="24"/>
          <w:szCs w:val="24"/>
        </w:rPr>
        <w:t xml:space="preserve"> </w:t>
      </w:r>
      <w:r w:rsidRPr="00125C44">
        <w:rPr>
          <w:sz w:val="24"/>
          <w:szCs w:val="24"/>
        </w:rPr>
        <w:t>явлений;</w:t>
      </w:r>
    </w:p>
    <w:p w:rsidR="003313E1" w:rsidRPr="00125C44" w:rsidRDefault="006355B8" w:rsidP="00125C44">
      <w:pPr>
        <w:pStyle w:val="a5"/>
        <w:numPr>
          <w:ilvl w:val="1"/>
          <w:numId w:val="38"/>
        </w:numPr>
        <w:tabs>
          <w:tab w:val="left" w:pos="2106"/>
        </w:tabs>
        <w:spacing w:line="242" w:lineRule="auto"/>
        <w:ind w:left="1399" w:right="524" w:firstLine="283"/>
        <w:rPr>
          <w:sz w:val="24"/>
          <w:szCs w:val="24"/>
        </w:rPr>
      </w:pPr>
      <w:r w:rsidRPr="00125C44">
        <w:rPr>
          <w:sz w:val="24"/>
          <w:szCs w:val="24"/>
        </w:rPr>
        <w:t>понимать смысл, различать и описывать системную связь между основополагающими биологическими понятиями: клетка, организм, вид, экосистема,</w:t>
      </w:r>
      <w:r w:rsidRPr="00125C44">
        <w:rPr>
          <w:spacing w:val="5"/>
          <w:sz w:val="24"/>
          <w:szCs w:val="24"/>
        </w:rPr>
        <w:t xml:space="preserve"> </w:t>
      </w:r>
      <w:r w:rsidRPr="00125C44">
        <w:rPr>
          <w:sz w:val="24"/>
          <w:szCs w:val="24"/>
        </w:rPr>
        <w:t>биосфера;</w:t>
      </w:r>
    </w:p>
    <w:p w:rsidR="003313E1" w:rsidRPr="00125C44" w:rsidRDefault="006355B8" w:rsidP="00125C44">
      <w:pPr>
        <w:pStyle w:val="a5"/>
        <w:numPr>
          <w:ilvl w:val="1"/>
          <w:numId w:val="38"/>
        </w:numPr>
        <w:tabs>
          <w:tab w:val="left" w:pos="2106"/>
        </w:tabs>
        <w:ind w:left="1399" w:right="518" w:firstLine="283"/>
        <w:rPr>
          <w:sz w:val="24"/>
          <w:szCs w:val="24"/>
        </w:rPr>
      </w:pPr>
      <w:r w:rsidRPr="00125C44">
        <w:rPr>
          <w:sz w:val="24"/>
          <w:szCs w:val="24"/>
        </w:rPr>
        <w:t>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w:t>
      </w:r>
      <w:r w:rsidRPr="00125C44">
        <w:rPr>
          <w:spacing w:val="11"/>
          <w:sz w:val="24"/>
          <w:szCs w:val="24"/>
        </w:rPr>
        <w:t xml:space="preserve"> </w:t>
      </w:r>
      <w:r w:rsidRPr="00125C44">
        <w:rPr>
          <w:sz w:val="24"/>
          <w:szCs w:val="24"/>
        </w:rPr>
        <w:t>выводы;</w:t>
      </w:r>
    </w:p>
    <w:p w:rsidR="003313E1" w:rsidRPr="00125C44" w:rsidRDefault="006355B8" w:rsidP="00125C44">
      <w:pPr>
        <w:pStyle w:val="a5"/>
        <w:numPr>
          <w:ilvl w:val="1"/>
          <w:numId w:val="38"/>
        </w:numPr>
        <w:tabs>
          <w:tab w:val="left" w:pos="2106"/>
        </w:tabs>
        <w:spacing w:line="237" w:lineRule="auto"/>
        <w:ind w:left="1399" w:right="521" w:firstLine="283"/>
        <w:rPr>
          <w:sz w:val="24"/>
          <w:szCs w:val="24"/>
        </w:rPr>
      </w:pPr>
      <w:r w:rsidRPr="00125C44">
        <w:rPr>
          <w:sz w:val="24"/>
          <w:szCs w:val="24"/>
        </w:rPr>
        <w:t>формулировать гипотезы на основании предложенной биологической информации и предлагать варианты проверки</w:t>
      </w:r>
      <w:r w:rsidRPr="00125C44">
        <w:rPr>
          <w:spacing w:val="8"/>
          <w:sz w:val="24"/>
          <w:szCs w:val="24"/>
        </w:rPr>
        <w:t xml:space="preserve"> </w:t>
      </w:r>
      <w:r w:rsidRPr="00125C44">
        <w:rPr>
          <w:sz w:val="24"/>
          <w:szCs w:val="24"/>
        </w:rPr>
        <w:t>гипотез;</w:t>
      </w:r>
    </w:p>
    <w:p w:rsidR="003313E1" w:rsidRPr="00125C44" w:rsidRDefault="006355B8" w:rsidP="00125C44">
      <w:pPr>
        <w:pStyle w:val="a5"/>
        <w:numPr>
          <w:ilvl w:val="1"/>
          <w:numId w:val="38"/>
        </w:numPr>
        <w:tabs>
          <w:tab w:val="left" w:pos="2106"/>
        </w:tabs>
        <w:spacing w:line="237" w:lineRule="auto"/>
        <w:ind w:left="1399" w:right="526" w:firstLine="283"/>
        <w:rPr>
          <w:sz w:val="24"/>
          <w:szCs w:val="24"/>
        </w:rPr>
      </w:pPr>
      <w:r w:rsidRPr="00125C44">
        <w:rPr>
          <w:sz w:val="24"/>
          <w:szCs w:val="24"/>
        </w:rPr>
        <w:t>сравнивать биологические объекты между собой по заданным критериям, делать выводы и умозаключения на основе</w:t>
      </w:r>
      <w:r w:rsidRPr="00125C44">
        <w:rPr>
          <w:spacing w:val="-1"/>
          <w:sz w:val="24"/>
          <w:szCs w:val="24"/>
        </w:rPr>
        <w:t xml:space="preserve"> </w:t>
      </w:r>
      <w:r w:rsidRPr="00125C44">
        <w:rPr>
          <w:sz w:val="24"/>
          <w:szCs w:val="24"/>
        </w:rPr>
        <w:t>сравнения;</w:t>
      </w:r>
    </w:p>
    <w:p w:rsidR="003313E1" w:rsidRPr="00125C44" w:rsidRDefault="006355B8" w:rsidP="00125C44">
      <w:pPr>
        <w:pStyle w:val="a5"/>
        <w:numPr>
          <w:ilvl w:val="1"/>
          <w:numId w:val="38"/>
        </w:numPr>
        <w:tabs>
          <w:tab w:val="left" w:pos="2106"/>
        </w:tabs>
        <w:spacing w:line="237" w:lineRule="auto"/>
        <w:ind w:left="1399" w:right="524" w:firstLine="283"/>
        <w:rPr>
          <w:sz w:val="24"/>
          <w:szCs w:val="24"/>
        </w:rPr>
      </w:pPr>
      <w:r w:rsidRPr="00125C44">
        <w:rPr>
          <w:sz w:val="24"/>
          <w:szCs w:val="24"/>
        </w:rPr>
        <w:t>обосновывать единство живой и неживой природы, родство живых организмов, взаимосвязи организмов и окружающей среды на основе биологических</w:t>
      </w:r>
      <w:r w:rsidRPr="00125C44">
        <w:rPr>
          <w:spacing w:val="-2"/>
          <w:sz w:val="24"/>
          <w:szCs w:val="24"/>
        </w:rPr>
        <w:t xml:space="preserve"> </w:t>
      </w:r>
      <w:r w:rsidRPr="00125C44">
        <w:rPr>
          <w:sz w:val="24"/>
          <w:szCs w:val="24"/>
        </w:rPr>
        <w:t>теорий;</w:t>
      </w:r>
    </w:p>
    <w:p w:rsidR="003313E1" w:rsidRPr="00125C44" w:rsidRDefault="006355B8" w:rsidP="00125C44">
      <w:pPr>
        <w:pStyle w:val="a5"/>
        <w:numPr>
          <w:ilvl w:val="1"/>
          <w:numId w:val="38"/>
        </w:numPr>
        <w:tabs>
          <w:tab w:val="left" w:pos="2106"/>
        </w:tabs>
        <w:spacing w:before="3" w:line="237" w:lineRule="auto"/>
        <w:ind w:left="1399" w:right="521" w:firstLine="283"/>
        <w:rPr>
          <w:sz w:val="24"/>
          <w:szCs w:val="24"/>
        </w:rPr>
      </w:pPr>
      <w:r w:rsidRPr="00125C44">
        <w:rPr>
          <w:sz w:val="24"/>
          <w:szCs w:val="24"/>
        </w:rPr>
        <w:t>приводить примеры веществ основных групп органических соединений клетки (белков, жиров, углеводов, нуклеиновых</w:t>
      </w:r>
      <w:r w:rsidRPr="00125C44">
        <w:rPr>
          <w:spacing w:val="4"/>
          <w:sz w:val="24"/>
          <w:szCs w:val="24"/>
        </w:rPr>
        <w:t xml:space="preserve"> </w:t>
      </w:r>
      <w:r w:rsidRPr="00125C44">
        <w:rPr>
          <w:sz w:val="24"/>
          <w:szCs w:val="24"/>
        </w:rPr>
        <w:t>кислот);</w:t>
      </w:r>
    </w:p>
    <w:p w:rsidR="003313E1" w:rsidRPr="00125C44" w:rsidRDefault="006355B8" w:rsidP="00125C44">
      <w:pPr>
        <w:pStyle w:val="a5"/>
        <w:numPr>
          <w:ilvl w:val="1"/>
          <w:numId w:val="38"/>
        </w:numPr>
        <w:tabs>
          <w:tab w:val="left" w:pos="2106"/>
        </w:tabs>
        <w:spacing w:before="3"/>
        <w:ind w:left="1399" w:right="517" w:firstLine="283"/>
        <w:rPr>
          <w:sz w:val="24"/>
          <w:szCs w:val="24"/>
        </w:rPr>
      </w:pPr>
      <w:r w:rsidRPr="00125C44">
        <w:rPr>
          <w:sz w:val="24"/>
          <w:szCs w:val="24"/>
        </w:rPr>
        <w:t>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w:t>
      </w:r>
      <w:r w:rsidRPr="00125C44">
        <w:rPr>
          <w:spacing w:val="3"/>
          <w:sz w:val="24"/>
          <w:szCs w:val="24"/>
        </w:rPr>
        <w:t xml:space="preserve"> </w:t>
      </w:r>
      <w:r w:rsidRPr="00125C44">
        <w:rPr>
          <w:sz w:val="24"/>
          <w:szCs w:val="24"/>
        </w:rPr>
        <w:t>клеток;</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распознавать популяцию и биологический вид по основным</w:t>
      </w:r>
      <w:r w:rsidRPr="00125C44">
        <w:rPr>
          <w:spacing w:val="1"/>
          <w:sz w:val="24"/>
          <w:szCs w:val="24"/>
        </w:rPr>
        <w:t xml:space="preserve"> </w:t>
      </w:r>
      <w:r w:rsidRPr="00125C44">
        <w:rPr>
          <w:sz w:val="24"/>
          <w:szCs w:val="24"/>
        </w:rPr>
        <w:t>признакам;</w:t>
      </w:r>
    </w:p>
    <w:p w:rsidR="003313E1" w:rsidRPr="00125C44" w:rsidRDefault="006355B8" w:rsidP="00125C44">
      <w:pPr>
        <w:pStyle w:val="a5"/>
        <w:numPr>
          <w:ilvl w:val="1"/>
          <w:numId w:val="38"/>
        </w:numPr>
        <w:tabs>
          <w:tab w:val="left" w:pos="2106"/>
        </w:tabs>
        <w:spacing w:before="5" w:line="237" w:lineRule="auto"/>
        <w:ind w:left="1399" w:right="516" w:firstLine="283"/>
        <w:rPr>
          <w:sz w:val="24"/>
          <w:szCs w:val="24"/>
        </w:rPr>
      </w:pPr>
      <w:r w:rsidRPr="00125C44">
        <w:rPr>
          <w:sz w:val="24"/>
          <w:szCs w:val="24"/>
        </w:rPr>
        <w:t>описывать фенотип многоклеточных растений и животных по морфологическому критерию;</w:t>
      </w:r>
    </w:p>
    <w:p w:rsidR="003313E1" w:rsidRPr="00125C44" w:rsidRDefault="003313E1">
      <w:pPr>
        <w:spacing w:line="237" w:lineRule="auto"/>
        <w:jc w:val="both"/>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6"/>
        </w:tabs>
        <w:spacing w:before="66"/>
        <w:ind w:left="2105" w:hanging="423"/>
        <w:rPr>
          <w:sz w:val="24"/>
          <w:szCs w:val="24"/>
        </w:rPr>
      </w:pPr>
      <w:r w:rsidRPr="00125C44">
        <w:rPr>
          <w:sz w:val="24"/>
          <w:szCs w:val="24"/>
        </w:rPr>
        <w:lastRenderedPageBreak/>
        <w:t>объяснять многообразие организмов, применяя эволюционную</w:t>
      </w:r>
      <w:r w:rsidRPr="00125C44">
        <w:rPr>
          <w:spacing w:val="-5"/>
          <w:sz w:val="24"/>
          <w:szCs w:val="24"/>
        </w:rPr>
        <w:t xml:space="preserve"> </w:t>
      </w:r>
      <w:r w:rsidRPr="00125C44">
        <w:rPr>
          <w:sz w:val="24"/>
          <w:szCs w:val="24"/>
        </w:rPr>
        <w:t>теорию;</w:t>
      </w:r>
    </w:p>
    <w:p w:rsidR="003313E1" w:rsidRPr="00125C44" w:rsidRDefault="006355B8" w:rsidP="00125C44">
      <w:pPr>
        <w:pStyle w:val="a5"/>
        <w:numPr>
          <w:ilvl w:val="1"/>
          <w:numId w:val="38"/>
        </w:numPr>
        <w:tabs>
          <w:tab w:val="left" w:pos="2106"/>
        </w:tabs>
        <w:spacing w:before="3"/>
        <w:ind w:left="1399" w:right="521" w:firstLine="283"/>
        <w:rPr>
          <w:sz w:val="24"/>
          <w:szCs w:val="24"/>
        </w:rPr>
      </w:pPr>
      <w:r w:rsidRPr="00125C44">
        <w:rPr>
          <w:sz w:val="24"/>
          <w:szCs w:val="24"/>
        </w:rPr>
        <w:t>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объяснять причины наследственных</w:t>
      </w:r>
      <w:r w:rsidRPr="00125C44">
        <w:rPr>
          <w:spacing w:val="-3"/>
          <w:sz w:val="24"/>
          <w:szCs w:val="24"/>
        </w:rPr>
        <w:t xml:space="preserve"> </w:t>
      </w:r>
      <w:r w:rsidRPr="00125C44">
        <w:rPr>
          <w:sz w:val="24"/>
          <w:szCs w:val="24"/>
        </w:rPr>
        <w:t>заболеваний;</w:t>
      </w:r>
    </w:p>
    <w:p w:rsidR="003313E1" w:rsidRPr="00125C44" w:rsidRDefault="006355B8" w:rsidP="00125C44">
      <w:pPr>
        <w:pStyle w:val="a5"/>
        <w:numPr>
          <w:ilvl w:val="1"/>
          <w:numId w:val="38"/>
        </w:numPr>
        <w:tabs>
          <w:tab w:val="left" w:pos="2106"/>
        </w:tabs>
        <w:spacing w:before="3"/>
        <w:ind w:left="1399" w:right="524" w:firstLine="283"/>
        <w:rPr>
          <w:sz w:val="24"/>
          <w:szCs w:val="24"/>
        </w:rPr>
      </w:pPr>
      <w:r w:rsidRPr="00125C44">
        <w:rPr>
          <w:sz w:val="24"/>
          <w:szCs w:val="24"/>
        </w:rPr>
        <w:t>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w:t>
      </w:r>
    </w:p>
    <w:p w:rsidR="003313E1" w:rsidRPr="00125C44" w:rsidRDefault="006355B8" w:rsidP="00125C44">
      <w:pPr>
        <w:pStyle w:val="a5"/>
        <w:numPr>
          <w:ilvl w:val="1"/>
          <w:numId w:val="38"/>
        </w:numPr>
        <w:tabs>
          <w:tab w:val="left" w:pos="2106"/>
        </w:tabs>
        <w:spacing w:line="242" w:lineRule="auto"/>
        <w:ind w:left="1399" w:right="518" w:firstLine="283"/>
        <w:rPr>
          <w:sz w:val="24"/>
          <w:szCs w:val="24"/>
        </w:rPr>
      </w:pPr>
      <w:r w:rsidRPr="00125C44">
        <w:rPr>
          <w:sz w:val="24"/>
          <w:szCs w:val="24"/>
        </w:rPr>
        <w:t>выявлять морфологические, физиологические, поведенческие адаптации организмов к среде обитания и действию экологических</w:t>
      </w:r>
      <w:r w:rsidRPr="00125C44">
        <w:rPr>
          <w:spacing w:val="1"/>
          <w:sz w:val="24"/>
          <w:szCs w:val="24"/>
        </w:rPr>
        <w:t xml:space="preserve"> </w:t>
      </w:r>
      <w:r w:rsidRPr="00125C44">
        <w:rPr>
          <w:sz w:val="24"/>
          <w:szCs w:val="24"/>
        </w:rPr>
        <w:t>факторов;</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составлять схемы переноса веществ и энергии в экосистеме (цепи</w:t>
      </w:r>
      <w:r w:rsidRPr="00125C44">
        <w:rPr>
          <w:spacing w:val="7"/>
          <w:sz w:val="24"/>
          <w:szCs w:val="24"/>
        </w:rPr>
        <w:t xml:space="preserve"> </w:t>
      </w:r>
      <w:r w:rsidRPr="00125C44">
        <w:rPr>
          <w:sz w:val="24"/>
          <w:szCs w:val="24"/>
        </w:rPr>
        <w:t>питания);</w:t>
      </w:r>
    </w:p>
    <w:p w:rsidR="003313E1" w:rsidRPr="00125C44" w:rsidRDefault="006355B8" w:rsidP="00125C44">
      <w:pPr>
        <w:pStyle w:val="a5"/>
        <w:numPr>
          <w:ilvl w:val="1"/>
          <w:numId w:val="38"/>
        </w:numPr>
        <w:tabs>
          <w:tab w:val="left" w:pos="2106"/>
        </w:tabs>
        <w:spacing w:before="3" w:line="237" w:lineRule="auto"/>
        <w:ind w:left="1399" w:right="520" w:firstLine="283"/>
        <w:rPr>
          <w:sz w:val="24"/>
          <w:szCs w:val="24"/>
        </w:rPr>
      </w:pPr>
      <w:r w:rsidRPr="00125C44">
        <w:rPr>
          <w:sz w:val="24"/>
          <w:szCs w:val="24"/>
        </w:rPr>
        <w:t>приводить доказательства необходимости сохранения биоразнообразия для устойчивого развития и охраны окружающей</w:t>
      </w:r>
      <w:r w:rsidRPr="00125C44">
        <w:rPr>
          <w:spacing w:val="1"/>
          <w:sz w:val="24"/>
          <w:szCs w:val="24"/>
        </w:rPr>
        <w:t xml:space="preserve"> </w:t>
      </w:r>
      <w:r w:rsidRPr="00125C44">
        <w:rPr>
          <w:sz w:val="24"/>
          <w:szCs w:val="24"/>
        </w:rPr>
        <w:t>среды;</w:t>
      </w:r>
    </w:p>
    <w:p w:rsidR="003313E1" w:rsidRPr="00125C44" w:rsidRDefault="006355B8" w:rsidP="00125C44">
      <w:pPr>
        <w:pStyle w:val="a5"/>
        <w:numPr>
          <w:ilvl w:val="1"/>
          <w:numId w:val="38"/>
        </w:numPr>
        <w:tabs>
          <w:tab w:val="left" w:pos="2106"/>
        </w:tabs>
        <w:spacing w:before="3"/>
        <w:ind w:left="1399" w:right="517" w:firstLine="283"/>
        <w:rPr>
          <w:sz w:val="24"/>
          <w:szCs w:val="24"/>
        </w:rPr>
      </w:pPr>
      <w:r w:rsidRPr="00125C44">
        <w:rPr>
          <w:sz w:val="24"/>
          <w:szCs w:val="24"/>
        </w:rPr>
        <w:t>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w:t>
      </w:r>
      <w:r w:rsidRPr="00125C44">
        <w:rPr>
          <w:spacing w:val="1"/>
          <w:sz w:val="24"/>
          <w:szCs w:val="24"/>
        </w:rPr>
        <w:t xml:space="preserve"> </w:t>
      </w:r>
      <w:r w:rsidRPr="00125C44">
        <w:rPr>
          <w:sz w:val="24"/>
          <w:szCs w:val="24"/>
        </w:rPr>
        <w:t>задач;</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представлять биологическую информацию в виде текста, таблицы, графика, диаграммы и делать выводы на основании представленных</w:t>
      </w:r>
      <w:r w:rsidRPr="00125C44">
        <w:rPr>
          <w:spacing w:val="-2"/>
          <w:sz w:val="24"/>
          <w:szCs w:val="24"/>
        </w:rPr>
        <w:t xml:space="preserve"> </w:t>
      </w:r>
      <w:r w:rsidRPr="00125C44">
        <w:rPr>
          <w:sz w:val="24"/>
          <w:szCs w:val="24"/>
        </w:rPr>
        <w:t>данных;</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оценивать роль достижений генетики, селекции, биотехнологии в практической деятельности человека и в собственной</w:t>
      </w:r>
      <w:r w:rsidRPr="00125C44">
        <w:rPr>
          <w:spacing w:val="3"/>
          <w:sz w:val="24"/>
          <w:szCs w:val="24"/>
        </w:rPr>
        <w:t xml:space="preserve"> </w:t>
      </w:r>
      <w:r w:rsidRPr="00125C44">
        <w:rPr>
          <w:sz w:val="24"/>
          <w:szCs w:val="24"/>
        </w:rPr>
        <w:t>жизни;</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объяснять негативное влияние веществ (алкоголя, никотина, наркотических веществ) на зародышевое развитие</w:t>
      </w:r>
      <w:r w:rsidRPr="00125C44">
        <w:rPr>
          <w:spacing w:val="1"/>
          <w:sz w:val="24"/>
          <w:szCs w:val="24"/>
        </w:rPr>
        <w:t xml:space="preserve"> </w:t>
      </w:r>
      <w:r w:rsidRPr="00125C44">
        <w:rPr>
          <w:sz w:val="24"/>
          <w:szCs w:val="24"/>
        </w:rPr>
        <w:t>человека;</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объяснять последствия влияния</w:t>
      </w:r>
      <w:r w:rsidRPr="00125C44">
        <w:rPr>
          <w:spacing w:val="-5"/>
          <w:sz w:val="24"/>
          <w:szCs w:val="24"/>
        </w:rPr>
        <w:t xml:space="preserve"> </w:t>
      </w:r>
      <w:r w:rsidRPr="00125C44">
        <w:rPr>
          <w:sz w:val="24"/>
          <w:szCs w:val="24"/>
        </w:rPr>
        <w:t>мутагенов;</w:t>
      </w:r>
    </w:p>
    <w:p w:rsidR="003313E1" w:rsidRPr="00125C44" w:rsidRDefault="006355B8" w:rsidP="00125C44">
      <w:pPr>
        <w:pStyle w:val="a5"/>
        <w:numPr>
          <w:ilvl w:val="1"/>
          <w:numId w:val="38"/>
        </w:numPr>
        <w:tabs>
          <w:tab w:val="left" w:pos="2106"/>
        </w:tabs>
        <w:ind w:left="2105" w:hanging="423"/>
        <w:rPr>
          <w:sz w:val="24"/>
          <w:szCs w:val="24"/>
        </w:rPr>
      </w:pPr>
      <w:r w:rsidRPr="00125C44">
        <w:rPr>
          <w:sz w:val="24"/>
          <w:szCs w:val="24"/>
        </w:rPr>
        <w:t>объяснять возможные причины наследственных</w:t>
      </w:r>
      <w:r w:rsidRPr="00125C44">
        <w:rPr>
          <w:spacing w:val="-1"/>
          <w:sz w:val="24"/>
          <w:szCs w:val="24"/>
        </w:rPr>
        <w:t xml:space="preserve"> </w:t>
      </w:r>
      <w:r w:rsidRPr="00125C44">
        <w:rPr>
          <w:sz w:val="24"/>
          <w:szCs w:val="24"/>
        </w:rPr>
        <w:t>заболеваний.</w:t>
      </w:r>
    </w:p>
    <w:p w:rsidR="003313E1" w:rsidRPr="00125C44" w:rsidRDefault="003313E1">
      <w:pPr>
        <w:pStyle w:val="a4"/>
        <w:ind w:left="0" w:firstLine="0"/>
        <w:jc w:val="left"/>
      </w:pPr>
    </w:p>
    <w:p w:rsidR="003313E1" w:rsidRPr="00125C44" w:rsidRDefault="003313E1">
      <w:pPr>
        <w:pStyle w:val="a4"/>
        <w:spacing w:before="4"/>
        <w:ind w:left="0" w:firstLine="0"/>
        <w:jc w:val="left"/>
      </w:pPr>
    </w:p>
    <w:p w:rsidR="003313E1" w:rsidRPr="00125C44" w:rsidRDefault="006355B8">
      <w:pPr>
        <w:pStyle w:val="110"/>
      </w:pPr>
      <w:r w:rsidRPr="00125C44">
        <w:t>Выпускник на базовом уровне получит возможность научиться:</w:t>
      </w:r>
    </w:p>
    <w:p w:rsidR="003313E1" w:rsidRPr="00125C44" w:rsidRDefault="006355B8" w:rsidP="00125C44">
      <w:pPr>
        <w:pStyle w:val="a5"/>
        <w:numPr>
          <w:ilvl w:val="1"/>
          <w:numId w:val="38"/>
        </w:numPr>
        <w:tabs>
          <w:tab w:val="left" w:pos="2106"/>
        </w:tabs>
        <w:ind w:left="1399" w:right="520" w:firstLine="283"/>
        <w:rPr>
          <w:sz w:val="24"/>
          <w:szCs w:val="24"/>
        </w:rPr>
      </w:pPr>
      <w:r w:rsidRPr="00125C44">
        <w:rPr>
          <w:sz w:val="24"/>
          <w:szCs w:val="24"/>
        </w:rPr>
        <w:t>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w:t>
      </w:r>
      <w:r w:rsidRPr="00125C44">
        <w:rPr>
          <w:spacing w:val="5"/>
          <w:sz w:val="24"/>
          <w:szCs w:val="24"/>
        </w:rPr>
        <w:t xml:space="preserve"> </w:t>
      </w:r>
      <w:r w:rsidRPr="00125C44">
        <w:rPr>
          <w:sz w:val="24"/>
          <w:szCs w:val="24"/>
        </w:rPr>
        <w:t>изменчивости;</w:t>
      </w:r>
    </w:p>
    <w:p w:rsidR="003313E1" w:rsidRPr="00125C44" w:rsidRDefault="006355B8" w:rsidP="00125C44">
      <w:pPr>
        <w:pStyle w:val="a5"/>
        <w:numPr>
          <w:ilvl w:val="1"/>
          <w:numId w:val="38"/>
        </w:numPr>
        <w:tabs>
          <w:tab w:val="left" w:pos="2106"/>
        </w:tabs>
        <w:spacing w:line="242" w:lineRule="auto"/>
        <w:ind w:left="1399" w:right="519" w:firstLine="283"/>
        <w:rPr>
          <w:sz w:val="24"/>
          <w:szCs w:val="24"/>
        </w:rPr>
      </w:pPr>
      <w:r w:rsidRPr="00125C44">
        <w:rPr>
          <w:sz w:val="24"/>
          <w:szCs w:val="24"/>
        </w:rPr>
        <w:t>характеризовать современные направления в развитии биологии; описывать их возможное использование в практической</w:t>
      </w:r>
      <w:r w:rsidRPr="00125C44">
        <w:rPr>
          <w:spacing w:val="4"/>
          <w:sz w:val="24"/>
          <w:szCs w:val="24"/>
        </w:rPr>
        <w:t xml:space="preserve"> </w:t>
      </w:r>
      <w:r w:rsidRPr="00125C44">
        <w:rPr>
          <w:sz w:val="24"/>
          <w:szCs w:val="24"/>
        </w:rPr>
        <w:t>деятельности;</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сравнивать способы деления клетки (митоз и</w:t>
      </w:r>
      <w:r w:rsidRPr="00125C44">
        <w:rPr>
          <w:spacing w:val="6"/>
          <w:sz w:val="24"/>
          <w:szCs w:val="24"/>
        </w:rPr>
        <w:t xml:space="preserve"> </w:t>
      </w:r>
      <w:r w:rsidRPr="00125C44">
        <w:rPr>
          <w:sz w:val="24"/>
          <w:szCs w:val="24"/>
        </w:rPr>
        <w:t>мейоз);</w:t>
      </w:r>
    </w:p>
    <w:p w:rsidR="003313E1" w:rsidRPr="00125C44" w:rsidRDefault="006355B8" w:rsidP="00125C44">
      <w:pPr>
        <w:pStyle w:val="a5"/>
        <w:numPr>
          <w:ilvl w:val="1"/>
          <w:numId w:val="38"/>
        </w:numPr>
        <w:tabs>
          <w:tab w:val="left" w:pos="2106"/>
        </w:tabs>
        <w:spacing w:before="2" w:line="237" w:lineRule="auto"/>
        <w:ind w:left="1399" w:right="521" w:firstLine="283"/>
        <w:rPr>
          <w:sz w:val="24"/>
          <w:szCs w:val="24"/>
        </w:rPr>
      </w:pPr>
      <w:r w:rsidRPr="00125C44">
        <w:rPr>
          <w:sz w:val="24"/>
          <w:szCs w:val="24"/>
        </w:rPr>
        <w:t xml:space="preserve">решать задачи на построение фрагмента второй цепи ДНК по предложенному фрагменту первой, </w:t>
      </w:r>
      <w:proofErr w:type="spellStart"/>
      <w:r w:rsidRPr="00125C44">
        <w:rPr>
          <w:sz w:val="24"/>
          <w:szCs w:val="24"/>
        </w:rPr>
        <w:t>иРНК</w:t>
      </w:r>
      <w:proofErr w:type="spellEnd"/>
      <w:r w:rsidRPr="00125C44">
        <w:rPr>
          <w:sz w:val="24"/>
          <w:szCs w:val="24"/>
        </w:rPr>
        <w:t xml:space="preserve"> (</w:t>
      </w:r>
      <w:proofErr w:type="spellStart"/>
      <w:r w:rsidRPr="00125C44">
        <w:rPr>
          <w:sz w:val="24"/>
          <w:szCs w:val="24"/>
        </w:rPr>
        <w:t>мРНК</w:t>
      </w:r>
      <w:proofErr w:type="spellEnd"/>
      <w:r w:rsidRPr="00125C44">
        <w:rPr>
          <w:sz w:val="24"/>
          <w:szCs w:val="24"/>
        </w:rPr>
        <w:t>) по участку</w:t>
      </w:r>
      <w:r w:rsidRPr="00125C44">
        <w:rPr>
          <w:spacing w:val="13"/>
          <w:sz w:val="24"/>
          <w:szCs w:val="24"/>
        </w:rPr>
        <w:t xml:space="preserve"> </w:t>
      </w:r>
      <w:r w:rsidRPr="00125C44">
        <w:rPr>
          <w:sz w:val="24"/>
          <w:szCs w:val="24"/>
        </w:rPr>
        <w:t>ДНК;</w:t>
      </w:r>
    </w:p>
    <w:p w:rsidR="003313E1" w:rsidRPr="00125C44" w:rsidRDefault="006355B8" w:rsidP="00125C44">
      <w:pPr>
        <w:pStyle w:val="a5"/>
        <w:numPr>
          <w:ilvl w:val="1"/>
          <w:numId w:val="38"/>
        </w:numPr>
        <w:tabs>
          <w:tab w:val="left" w:pos="2106"/>
        </w:tabs>
        <w:spacing w:before="4"/>
        <w:ind w:left="1399" w:right="516" w:firstLine="283"/>
        <w:rPr>
          <w:sz w:val="24"/>
          <w:szCs w:val="24"/>
        </w:rPr>
      </w:pPr>
      <w:r w:rsidRPr="00125C44">
        <w:rPr>
          <w:sz w:val="24"/>
          <w:szCs w:val="24"/>
        </w:rPr>
        <w:t>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w:t>
      </w:r>
      <w:r w:rsidRPr="00125C44">
        <w:rPr>
          <w:spacing w:val="4"/>
          <w:sz w:val="24"/>
          <w:szCs w:val="24"/>
        </w:rPr>
        <w:t xml:space="preserve"> </w:t>
      </w:r>
      <w:r w:rsidRPr="00125C44">
        <w:rPr>
          <w:sz w:val="24"/>
          <w:szCs w:val="24"/>
        </w:rPr>
        <w:t>организмов);</w:t>
      </w:r>
    </w:p>
    <w:p w:rsidR="003313E1" w:rsidRPr="00125C44" w:rsidRDefault="006355B8" w:rsidP="00125C44">
      <w:pPr>
        <w:pStyle w:val="a5"/>
        <w:numPr>
          <w:ilvl w:val="1"/>
          <w:numId w:val="38"/>
        </w:numPr>
        <w:tabs>
          <w:tab w:val="left" w:pos="2106"/>
        </w:tabs>
        <w:ind w:left="1399" w:right="519" w:firstLine="283"/>
        <w:rPr>
          <w:sz w:val="24"/>
          <w:szCs w:val="24"/>
        </w:rPr>
      </w:pPr>
      <w:r w:rsidRPr="00125C44">
        <w:rPr>
          <w:sz w:val="24"/>
          <w:szCs w:val="24"/>
        </w:rPr>
        <w:t>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w:t>
      </w:r>
    </w:p>
    <w:p w:rsidR="003313E1" w:rsidRPr="00125C44" w:rsidRDefault="006355B8" w:rsidP="00125C44">
      <w:pPr>
        <w:pStyle w:val="a5"/>
        <w:numPr>
          <w:ilvl w:val="1"/>
          <w:numId w:val="38"/>
        </w:numPr>
        <w:tabs>
          <w:tab w:val="left" w:pos="2106"/>
        </w:tabs>
        <w:spacing w:before="2" w:line="237" w:lineRule="auto"/>
        <w:ind w:left="1399" w:right="524" w:firstLine="283"/>
        <w:rPr>
          <w:sz w:val="24"/>
          <w:szCs w:val="24"/>
        </w:rPr>
      </w:pPr>
      <w:r w:rsidRPr="00125C44">
        <w:rPr>
          <w:sz w:val="24"/>
          <w:szCs w:val="24"/>
        </w:rPr>
        <w:t>устанавливать тип наследования и характер проявления признака по заданной схеме родословной, применяя законы наследственности;</w:t>
      </w:r>
    </w:p>
    <w:p w:rsidR="003313E1" w:rsidRPr="00125C44" w:rsidRDefault="006355B8" w:rsidP="00125C44">
      <w:pPr>
        <w:pStyle w:val="a5"/>
        <w:numPr>
          <w:ilvl w:val="1"/>
          <w:numId w:val="38"/>
        </w:numPr>
        <w:tabs>
          <w:tab w:val="left" w:pos="2106"/>
        </w:tabs>
        <w:spacing w:before="4"/>
        <w:ind w:left="1399" w:right="515" w:firstLine="283"/>
        <w:rPr>
          <w:sz w:val="24"/>
          <w:szCs w:val="24"/>
        </w:rPr>
      </w:pPr>
      <w:r w:rsidRPr="00125C44">
        <w:rPr>
          <w:sz w:val="24"/>
          <w:szCs w:val="24"/>
        </w:rPr>
        <w:t>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w:t>
      </w:r>
      <w:r w:rsidRPr="00125C44">
        <w:rPr>
          <w:spacing w:val="9"/>
          <w:sz w:val="24"/>
          <w:szCs w:val="24"/>
        </w:rPr>
        <w:t xml:space="preserve"> </w:t>
      </w:r>
      <w:r w:rsidRPr="00125C44">
        <w:rPr>
          <w:sz w:val="24"/>
          <w:szCs w:val="24"/>
        </w:rPr>
        <w:t>сообществ.</w:t>
      </w:r>
    </w:p>
    <w:p w:rsidR="003313E1" w:rsidRPr="00125C44" w:rsidRDefault="003313E1">
      <w:pPr>
        <w:pStyle w:val="a4"/>
        <w:ind w:left="0" w:firstLine="0"/>
        <w:jc w:val="left"/>
      </w:pPr>
    </w:p>
    <w:p w:rsidR="003313E1" w:rsidRPr="00125C44" w:rsidRDefault="003313E1">
      <w:pPr>
        <w:pStyle w:val="a4"/>
        <w:spacing w:before="3"/>
        <w:ind w:left="0" w:firstLine="0"/>
        <w:jc w:val="left"/>
      </w:pPr>
    </w:p>
    <w:p w:rsidR="003313E1" w:rsidRPr="00125C44" w:rsidRDefault="006355B8">
      <w:pPr>
        <w:pStyle w:val="110"/>
        <w:spacing w:line="240" w:lineRule="auto"/>
      </w:pPr>
      <w:bookmarkStart w:id="25" w:name="_bookmark18"/>
      <w:bookmarkEnd w:id="25"/>
      <w:r w:rsidRPr="00125C44">
        <w:t>Физическая культура</w:t>
      </w:r>
    </w:p>
    <w:p w:rsidR="003313E1" w:rsidRPr="00125C44" w:rsidRDefault="006355B8">
      <w:pPr>
        <w:spacing w:before="4" w:line="237" w:lineRule="auto"/>
        <w:ind w:left="1399" w:right="523" w:firstLine="710"/>
        <w:rPr>
          <w:b/>
          <w:sz w:val="24"/>
          <w:szCs w:val="24"/>
        </w:rPr>
      </w:pPr>
      <w:r w:rsidRPr="00125C44">
        <w:rPr>
          <w:b/>
          <w:sz w:val="24"/>
          <w:szCs w:val="24"/>
        </w:rPr>
        <w:t>В результате изучения учебного предмета «Физическая культура» на уровне среднего общего образования:</w:t>
      </w:r>
    </w:p>
    <w:p w:rsidR="003313E1" w:rsidRPr="00125C44" w:rsidRDefault="003313E1">
      <w:pPr>
        <w:spacing w:line="237" w:lineRule="auto"/>
        <w:rPr>
          <w:sz w:val="24"/>
          <w:szCs w:val="24"/>
        </w:rPr>
        <w:sectPr w:rsidR="003313E1" w:rsidRPr="00125C44">
          <w:pgSz w:w="11910" w:h="16840"/>
          <w:pgMar w:top="1040" w:right="40" w:bottom="1480" w:left="300" w:header="0" w:footer="1295" w:gutter="0"/>
          <w:cols w:space="720"/>
        </w:sectPr>
      </w:pPr>
    </w:p>
    <w:p w:rsidR="003313E1" w:rsidRPr="00125C44" w:rsidRDefault="006355B8">
      <w:pPr>
        <w:spacing w:before="71" w:line="275" w:lineRule="exact"/>
        <w:ind w:left="2110"/>
        <w:jc w:val="both"/>
        <w:rPr>
          <w:b/>
          <w:sz w:val="24"/>
          <w:szCs w:val="24"/>
        </w:rPr>
      </w:pPr>
      <w:r w:rsidRPr="00125C44">
        <w:rPr>
          <w:b/>
          <w:sz w:val="24"/>
          <w:szCs w:val="24"/>
        </w:rPr>
        <w:lastRenderedPageBreak/>
        <w:t>Выпускник на базовом уровне научится:</w:t>
      </w:r>
    </w:p>
    <w:p w:rsidR="003313E1" w:rsidRPr="00125C44" w:rsidRDefault="006355B8" w:rsidP="00125C44">
      <w:pPr>
        <w:pStyle w:val="a5"/>
        <w:numPr>
          <w:ilvl w:val="1"/>
          <w:numId w:val="38"/>
        </w:numPr>
        <w:tabs>
          <w:tab w:val="left" w:pos="2106"/>
        </w:tabs>
        <w:spacing w:before="1" w:line="237" w:lineRule="auto"/>
        <w:ind w:left="1399" w:right="525" w:firstLine="283"/>
        <w:rPr>
          <w:sz w:val="24"/>
          <w:szCs w:val="24"/>
        </w:rPr>
      </w:pPr>
      <w:r w:rsidRPr="00125C44">
        <w:rPr>
          <w:sz w:val="24"/>
          <w:szCs w:val="24"/>
        </w:rPr>
        <w:t>определять влияние оздоровительных систем физического воспитания на укрепление здоровья, профилактику профессиональных заболеваний и вредных</w:t>
      </w:r>
      <w:r w:rsidRPr="00125C44">
        <w:rPr>
          <w:spacing w:val="-8"/>
          <w:sz w:val="24"/>
          <w:szCs w:val="24"/>
        </w:rPr>
        <w:t xml:space="preserve"> </w:t>
      </w:r>
      <w:r w:rsidRPr="00125C44">
        <w:rPr>
          <w:sz w:val="24"/>
          <w:szCs w:val="24"/>
        </w:rPr>
        <w:t>привычек;</w:t>
      </w:r>
    </w:p>
    <w:p w:rsidR="003313E1" w:rsidRPr="00125C44" w:rsidRDefault="006355B8" w:rsidP="00125C44">
      <w:pPr>
        <w:pStyle w:val="a5"/>
        <w:numPr>
          <w:ilvl w:val="1"/>
          <w:numId w:val="38"/>
        </w:numPr>
        <w:tabs>
          <w:tab w:val="left" w:pos="2106"/>
        </w:tabs>
        <w:spacing w:before="6" w:line="237" w:lineRule="auto"/>
        <w:ind w:left="1399" w:right="522" w:firstLine="283"/>
        <w:rPr>
          <w:sz w:val="24"/>
          <w:szCs w:val="24"/>
        </w:rPr>
      </w:pPr>
      <w:r w:rsidRPr="00125C44">
        <w:rPr>
          <w:sz w:val="24"/>
          <w:szCs w:val="24"/>
        </w:rPr>
        <w:t>знать способы контроля и оценки физического развития и физической подготовленности;</w:t>
      </w:r>
    </w:p>
    <w:p w:rsidR="003313E1" w:rsidRPr="00125C44" w:rsidRDefault="006355B8" w:rsidP="00125C44">
      <w:pPr>
        <w:pStyle w:val="a5"/>
        <w:numPr>
          <w:ilvl w:val="1"/>
          <w:numId w:val="38"/>
        </w:numPr>
        <w:tabs>
          <w:tab w:val="left" w:pos="2106"/>
        </w:tabs>
        <w:spacing w:before="4"/>
        <w:ind w:left="1399" w:right="521" w:firstLine="283"/>
        <w:rPr>
          <w:sz w:val="24"/>
          <w:szCs w:val="24"/>
        </w:rPr>
      </w:pPr>
      <w:r w:rsidRPr="00125C44">
        <w:rPr>
          <w:sz w:val="24"/>
          <w:szCs w:val="24"/>
        </w:rPr>
        <w:t>знать правила и способы планирования системы индивидуальных занятий физическими упражнениями общей, профессионально-прикладной и оздоровительно- корригирующей</w:t>
      </w:r>
      <w:r w:rsidRPr="00125C44">
        <w:rPr>
          <w:spacing w:val="4"/>
          <w:sz w:val="24"/>
          <w:szCs w:val="24"/>
        </w:rPr>
        <w:t xml:space="preserve"> </w:t>
      </w:r>
      <w:r w:rsidRPr="00125C44">
        <w:rPr>
          <w:sz w:val="24"/>
          <w:szCs w:val="24"/>
        </w:rPr>
        <w:t>направленности;</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характеризовать индивидуальные особенности физического и психического</w:t>
      </w:r>
      <w:r w:rsidRPr="00125C44">
        <w:rPr>
          <w:spacing w:val="-6"/>
          <w:sz w:val="24"/>
          <w:szCs w:val="24"/>
        </w:rPr>
        <w:t xml:space="preserve"> </w:t>
      </w:r>
      <w:r w:rsidRPr="00125C44">
        <w:rPr>
          <w:sz w:val="24"/>
          <w:szCs w:val="24"/>
        </w:rPr>
        <w:t>развития;</w:t>
      </w:r>
    </w:p>
    <w:p w:rsidR="003313E1" w:rsidRPr="00125C44" w:rsidRDefault="006355B8" w:rsidP="00125C44">
      <w:pPr>
        <w:pStyle w:val="a5"/>
        <w:numPr>
          <w:ilvl w:val="1"/>
          <w:numId w:val="38"/>
        </w:numPr>
        <w:tabs>
          <w:tab w:val="left" w:pos="2105"/>
          <w:tab w:val="left" w:pos="2106"/>
        </w:tabs>
        <w:spacing w:before="4" w:line="237" w:lineRule="auto"/>
        <w:ind w:left="1399" w:right="528" w:firstLine="283"/>
        <w:jc w:val="left"/>
        <w:rPr>
          <w:sz w:val="24"/>
          <w:szCs w:val="24"/>
        </w:rPr>
      </w:pPr>
      <w:r w:rsidRPr="00125C44">
        <w:rPr>
          <w:sz w:val="24"/>
          <w:szCs w:val="24"/>
        </w:rPr>
        <w:t>характеризовать основные формы организации занятий физической культурой, определять их целевое назначение и знать особенности</w:t>
      </w:r>
      <w:r w:rsidRPr="00125C44">
        <w:rPr>
          <w:spacing w:val="-8"/>
          <w:sz w:val="24"/>
          <w:szCs w:val="24"/>
        </w:rPr>
        <w:t xml:space="preserve"> </w:t>
      </w:r>
      <w:r w:rsidRPr="00125C44">
        <w:rPr>
          <w:sz w:val="24"/>
          <w:szCs w:val="24"/>
        </w:rPr>
        <w:t>проведения;</w:t>
      </w:r>
    </w:p>
    <w:p w:rsidR="003313E1" w:rsidRPr="00125C44" w:rsidRDefault="006355B8" w:rsidP="00125C44">
      <w:pPr>
        <w:pStyle w:val="a5"/>
        <w:numPr>
          <w:ilvl w:val="1"/>
          <w:numId w:val="38"/>
        </w:numPr>
        <w:tabs>
          <w:tab w:val="left" w:pos="2105"/>
          <w:tab w:val="left" w:pos="2106"/>
          <w:tab w:val="left" w:pos="3627"/>
          <w:tab w:val="left" w:pos="4170"/>
          <w:tab w:val="left" w:pos="5683"/>
          <w:tab w:val="left" w:pos="7670"/>
          <w:tab w:val="left" w:pos="9913"/>
        </w:tabs>
        <w:spacing w:before="6" w:line="237" w:lineRule="auto"/>
        <w:ind w:left="1399" w:right="523" w:firstLine="283"/>
        <w:jc w:val="left"/>
        <w:rPr>
          <w:sz w:val="24"/>
          <w:szCs w:val="24"/>
        </w:rPr>
      </w:pPr>
      <w:r w:rsidRPr="00125C44">
        <w:rPr>
          <w:sz w:val="24"/>
          <w:szCs w:val="24"/>
        </w:rPr>
        <w:t>составлять</w:t>
      </w:r>
      <w:r w:rsidRPr="00125C44">
        <w:rPr>
          <w:sz w:val="24"/>
          <w:szCs w:val="24"/>
        </w:rPr>
        <w:tab/>
        <w:t>и</w:t>
      </w:r>
      <w:r w:rsidRPr="00125C44">
        <w:rPr>
          <w:sz w:val="24"/>
          <w:szCs w:val="24"/>
        </w:rPr>
        <w:tab/>
        <w:t>выполнять</w:t>
      </w:r>
      <w:r w:rsidRPr="00125C44">
        <w:rPr>
          <w:sz w:val="24"/>
          <w:szCs w:val="24"/>
        </w:rPr>
        <w:tab/>
        <w:t>индивидуально</w:t>
      </w:r>
      <w:r w:rsidRPr="00125C44">
        <w:rPr>
          <w:sz w:val="24"/>
          <w:szCs w:val="24"/>
        </w:rPr>
        <w:tab/>
        <w:t>ориентированные</w:t>
      </w:r>
      <w:r w:rsidRPr="00125C44">
        <w:rPr>
          <w:sz w:val="24"/>
          <w:szCs w:val="24"/>
        </w:rPr>
        <w:tab/>
      </w:r>
      <w:r w:rsidRPr="00125C44">
        <w:rPr>
          <w:spacing w:val="-3"/>
          <w:sz w:val="24"/>
          <w:szCs w:val="24"/>
        </w:rPr>
        <w:t xml:space="preserve">комплексы </w:t>
      </w:r>
      <w:r w:rsidRPr="00125C44">
        <w:rPr>
          <w:sz w:val="24"/>
          <w:szCs w:val="24"/>
        </w:rPr>
        <w:t>оздоровительной и адаптивной физической</w:t>
      </w:r>
      <w:r w:rsidRPr="00125C44">
        <w:rPr>
          <w:spacing w:val="2"/>
          <w:sz w:val="24"/>
          <w:szCs w:val="24"/>
        </w:rPr>
        <w:t xml:space="preserve"> </w:t>
      </w:r>
      <w:r w:rsidRPr="00125C44">
        <w:rPr>
          <w:sz w:val="24"/>
          <w:szCs w:val="24"/>
        </w:rPr>
        <w:t>культуры;</w:t>
      </w:r>
    </w:p>
    <w:p w:rsidR="003313E1" w:rsidRPr="00125C44" w:rsidRDefault="006355B8" w:rsidP="00125C44">
      <w:pPr>
        <w:pStyle w:val="a5"/>
        <w:numPr>
          <w:ilvl w:val="1"/>
          <w:numId w:val="38"/>
        </w:numPr>
        <w:tabs>
          <w:tab w:val="left" w:pos="2105"/>
          <w:tab w:val="left" w:pos="2106"/>
        </w:tabs>
        <w:spacing w:before="6" w:line="237" w:lineRule="auto"/>
        <w:ind w:left="1399" w:right="522" w:firstLine="283"/>
        <w:jc w:val="left"/>
        <w:rPr>
          <w:sz w:val="24"/>
          <w:szCs w:val="24"/>
        </w:rPr>
      </w:pPr>
      <w:r w:rsidRPr="00125C44">
        <w:rPr>
          <w:sz w:val="24"/>
          <w:szCs w:val="24"/>
        </w:rPr>
        <w:t>выполнять комплексы упражнений традиционных и современных оздоровительных систем физического</w:t>
      </w:r>
      <w:r w:rsidRPr="00125C44">
        <w:rPr>
          <w:spacing w:val="6"/>
          <w:sz w:val="24"/>
          <w:szCs w:val="24"/>
        </w:rPr>
        <w:t xml:space="preserve"> </w:t>
      </w:r>
      <w:r w:rsidRPr="00125C44">
        <w:rPr>
          <w:sz w:val="24"/>
          <w:szCs w:val="24"/>
        </w:rPr>
        <w:t>воспитания;</w:t>
      </w:r>
    </w:p>
    <w:p w:rsidR="003313E1" w:rsidRPr="00125C44" w:rsidRDefault="006355B8" w:rsidP="00125C44">
      <w:pPr>
        <w:pStyle w:val="a5"/>
        <w:numPr>
          <w:ilvl w:val="1"/>
          <w:numId w:val="38"/>
        </w:numPr>
        <w:tabs>
          <w:tab w:val="left" w:pos="2105"/>
          <w:tab w:val="left" w:pos="2106"/>
        </w:tabs>
        <w:spacing w:before="6" w:line="237" w:lineRule="auto"/>
        <w:ind w:left="1399" w:right="523" w:firstLine="283"/>
        <w:jc w:val="left"/>
        <w:rPr>
          <w:sz w:val="24"/>
          <w:szCs w:val="24"/>
        </w:rPr>
      </w:pPr>
      <w:r w:rsidRPr="00125C44">
        <w:rPr>
          <w:sz w:val="24"/>
          <w:szCs w:val="24"/>
        </w:rPr>
        <w:t>выполнять технические действия и тактические приемы базовых видов спорта, применять их в игровой и соревновательной</w:t>
      </w:r>
      <w:r w:rsidRPr="00125C44">
        <w:rPr>
          <w:spacing w:val="-2"/>
          <w:sz w:val="24"/>
          <w:szCs w:val="24"/>
        </w:rPr>
        <w:t xml:space="preserve"> </w:t>
      </w:r>
      <w:r w:rsidRPr="00125C44">
        <w:rPr>
          <w:sz w:val="24"/>
          <w:szCs w:val="24"/>
        </w:rPr>
        <w:t>деятельности;</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практически использовать приемы самомассажа и</w:t>
      </w:r>
      <w:r w:rsidRPr="00125C44">
        <w:rPr>
          <w:spacing w:val="7"/>
          <w:sz w:val="24"/>
          <w:szCs w:val="24"/>
        </w:rPr>
        <w:t xml:space="preserve"> </w:t>
      </w:r>
      <w:r w:rsidRPr="00125C44">
        <w:rPr>
          <w:sz w:val="24"/>
          <w:szCs w:val="24"/>
        </w:rPr>
        <w:t>релаксации;</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практически использовать приемы защиты и</w:t>
      </w:r>
      <w:r w:rsidRPr="00125C44">
        <w:rPr>
          <w:spacing w:val="5"/>
          <w:sz w:val="24"/>
          <w:szCs w:val="24"/>
        </w:rPr>
        <w:t xml:space="preserve"> </w:t>
      </w:r>
      <w:r w:rsidRPr="00125C44">
        <w:rPr>
          <w:sz w:val="24"/>
          <w:szCs w:val="24"/>
        </w:rPr>
        <w:t>самообороны;</w:t>
      </w:r>
    </w:p>
    <w:p w:rsidR="003313E1" w:rsidRPr="00125C44" w:rsidRDefault="006355B8" w:rsidP="00125C44">
      <w:pPr>
        <w:pStyle w:val="a5"/>
        <w:numPr>
          <w:ilvl w:val="1"/>
          <w:numId w:val="38"/>
        </w:numPr>
        <w:tabs>
          <w:tab w:val="left" w:pos="2105"/>
          <w:tab w:val="left" w:pos="2106"/>
          <w:tab w:val="left" w:pos="3541"/>
          <w:tab w:val="left" w:pos="3997"/>
          <w:tab w:val="left" w:pos="5395"/>
          <w:tab w:val="left" w:pos="6849"/>
          <w:tab w:val="left" w:pos="8386"/>
          <w:tab w:val="left" w:pos="9975"/>
        </w:tabs>
        <w:spacing w:before="5" w:line="237" w:lineRule="auto"/>
        <w:ind w:left="1399" w:right="517" w:firstLine="283"/>
        <w:jc w:val="left"/>
        <w:rPr>
          <w:sz w:val="24"/>
          <w:szCs w:val="24"/>
        </w:rPr>
      </w:pPr>
      <w:r w:rsidRPr="00125C44">
        <w:rPr>
          <w:sz w:val="24"/>
          <w:szCs w:val="24"/>
        </w:rPr>
        <w:t>составлять</w:t>
      </w:r>
      <w:r w:rsidRPr="00125C44">
        <w:rPr>
          <w:sz w:val="24"/>
          <w:szCs w:val="24"/>
        </w:rPr>
        <w:tab/>
        <w:t>и</w:t>
      </w:r>
      <w:r w:rsidRPr="00125C44">
        <w:rPr>
          <w:sz w:val="24"/>
          <w:szCs w:val="24"/>
        </w:rPr>
        <w:tab/>
        <w:t>проводить</w:t>
      </w:r>
      <w:r w:rsidRPr="00125C44">
        <w:rPr>
          <w:sz w:val="24"/>
          <w:szCs w:val="24"/>
        </w:rPr>
        <w:tab/>
        <w:t>комплексы</w:t>
      </w:r>
      <w:r w:rsidRPr="00125C44">
        <w:rPr>
          <w:sz w:val="24"/>
          <w:szCs w:val="24"/>
        </w:rPr>
        <w:tab/>
        <w:t>физических</w:t>
      </w:r>
      <w:r w:rsidRPr="00125C44">
        <w:rPr>
          <w:sz w:val="24"/>
          <w:szCs w:val="24"/>
        </w:rPr>
        <w:tab/>
        <w:t>упражнений</w:t>
      </w:r>
      <w:r w:rsidRPr="00125C44">
        <w:rPr>
          <w:sz w:val="24"/>
          <w:szCs w:val="24"/>
        </w:rPr>
        <w:tab/>
      </w:r>
      <w:r w:rsidRPr="00125C44">
        <w:rPr>
          <w:spacing w:val="-3"/>
          <w:sz w:val="24"/>
          <w:szCs w:val="24"/>
        </w:rPr>
        <w:t xml:space="preserve">различной </w:t>
      </w:r>
      <w:r w:rsidRPr="00125C44">
        <w:rPr>
          <w:sz w:val="24"/>
          <w:szCs w:val="24"/>
        </w:rPr>
        <w:t>направленности;</w:t>
      </w:r>
    </w:p>
    <w:p w:rsidR="003313E1" w:rsidRPr="00125C44" w:rsidRDefault="006355B8" w:rsidP="00125C44">
      <w:pPr>
        <w:pStyle w:val="a5"/>
        <w:numPr>
          <w:ilvl w:val="1"/>
          <w:numId w:val="38"/>
        </w:numPr>
        <w:tabs>
          <w:tab w:val="left" w:pos="2105"/>
          <w:tab w:val="left" w:pos="2106"/>
        </w:tabs>
        <w:spacing w:before="6" w:line="237" w:lineRule="auto"/>
        <w:ind w:left="1399" w:right="521" w:firstLine="283"/>
        <w:jc w:val="left"/>
        <w:rPr>
          <w:sz w:val="24"/>
          <w:szCs w:val="24"/>
        </w:rPr>
      </w:pPr>
      <w:r w:rsidRPr="00125C44">
        <w:rPr>
          <w:sz w:val="24"/>
          <w:szCs w:val="24"/>
        </w:rPr>
        <w:t>определять уровни индивидуального физического развития и развития физических качеств;</w:t>
      </w:r>
    </w:p>
    <w:p w:rsidR="003313E1" w:rsidRPr="00125C44" w:rsidRDefault="006355B8" w:rsidP="00125C44">
      <w:pPr>
        <w:pStyle w:val="a5"/>
        <w:numPr>
          <w:ilvl w:val="1"/>
          <w:numId w:val="38"/>
        </w:numPr>
        <w:tabs>
          <w:tab w:val="left" w:pos="2105"/>
          <w:tab w:val="left" w:pos="2106"/>
        </w:tabs>
        <w:spacing w:before="6" w:line="237" w:lineRule="auto"/>
        <w:ind w:left="1399" w:right="522" w:firstLine="283"/>
        <w:jc w:val="left"/>
        <w:rPr>
          <w:sz w:val="24"/>
          <w:szCs w:val="24"/>
        </w:rPr>
      </w:pPr>
      <w:r w:rsidRPr="00125C44">
        <w:rPr>
          <w:sz w:val="24"/>
          <w:szCs w:val="24"/>
        </w:rPr>
        <w:t>проводить мероприятия по профилактике травматизма во время занятий физическими упражнениями;</w:t>
      </w:r>
    </w:p>
    <w:p w:rsidR="003313E1" w:rsidRPr="00125C44" w:rsidRDefault="006355B8" w:rsidP="00125C44">
      <w:pPr>
        <w:pStyle w:val="a5"/>
        <w:numPr>
          <w:ilvl w:val="1"/>
          <w:numId w:val="38"/>
        </w:numPr>
        <w:tabs>
          <w:tab w:val="left" w:pos="2105"/>
          <w:tab w:val="left" w:pos="2106"/>
        </w:tabs>
        <w:spacing w:before="5" w:line="237" w:lineRule="auto"/>
        <w:ind w:left="1399" w:right="521" w:firstLine="283"/>
        <w:jc w:val="left"/>
        <w:rPr>
          <w:sz w:val="24"/>
          <w:szCs w:val="24"/>
        </w:rPr>
      </w:pPr>
      <w:r w:rsidRPr="00125C44">
        <w:rPr>
          <w:sz w:val="24"/>
          <w:szCs w:val="24"/>
        </w:rPr>
        <w:t>владеть техникой выполнения тестовых испытаний Всероссийского физкультурно- спортивного комплекса «Готов к труду и обороне»</w:t>
      </w:r>
      <w:r w:rsidRPr="00125C44">
        <w:rPr>
          <w:spacing w:val="2"/>
          <w:sz w:val="24"/>
          <w:szCs w:val="24"/>
        </w:rPr>
        <w:t xml:space="preserve"> </w:t>
      </w:r>
      <w:r w:rsidRPr="00125C44">
        <w:rPr>
          <w:sz w:val="24"/>
          <w:szCs w:val="24"/>
        </w:rPr>
        <w:t>(ГТО).</w:t>
      </w:r>
    </w:p>
    <w:p w:rsidR="003313E1" w:rsidRPr="00125C44" w:rsidRDefault="003313E1">
      <w:pPr>
        <w:pStyle w:val="a4"/>
        <w:spacing w:before="6"/>
        <w:ind w:left="0" w:firstLine="0"/>
        <w:jc w:val="left"/>
      </w:pPr>
    </w:p>
    <w:p w:rsidR="003313E1" w:rsidRPr="00125C44" w:rsidRDefault="006355B8">
      <w:pPr>
        <w:pStyle w:val="110"/>
      </w:pPr>
      <w:r w:rsidRPr="00125C44">
        <w:t>Выпускник на базовом уровне получит возможность научиться:</w:t>
      </w:r>
    </w:p>
    <w:p w:rsidR="003313E1" w:rsidRPr="00125C44" w:rsidRDefault="006355B8" w:rsidP="00125C44">
      <w:pPr>
        <w:pStyle w:val="a5"/>
        <w:numPr>
          <w:ilvl w:val="1"/>
          <w:numId w:val="38"/>
        </w:numPr>
        <w:tabs>
          <w:tab w:val="left" w:pos="2106"/>
        </w:tabs>
        <w:spacing w:before="1" w:line="237" w:lineRule="auto"/>
        <w:ind w:left="1399" w:right="523" w:firstLine="283"/>
        <w:rPr>
          <w:sz w:val="24"/>
          <w:szCs w:val="24"/>
        </w:rPr>
      </w:pPr>
      <w:r w:rsidRPr="00125C44">
        <w:rPr>
          <w:sz w:val="24"/>
          <w:szCs w:val="24"/>
        </w:rPr>
        <w:t>самостоятельно организовывать и осуществлять физкультурную деятельность для проведения индивидуального, коллективного и семейного</w:t>
      </w:r>
      <w:r w:rsidRPr="00125C44">
        <w:rPr>
          <w:spacing w:val="10"/>
          <w:sz w:val="24"/>
          <w:szCs w:val="24"/>
        </w:rPr>
        <w:t xml:space="preserve"> </w:t>
      </w:r>
      <w:r w:rsidRPr="00125C44">
        <w:rPr>
          <w:sz w:val="24"/>
          <w:szCs w:val="24"/>
        </w:rPr>
        <w:t>досуга;</w:t>
      </w:r>
    </w:p>
    <w:p w:rsidR="003313E1" w:rsidRPr="00125C44" w:rsidRDefault="006355B8" w:rsidP="00125C44">
      <w:pPr>
        <w:pStyle w:val="a5"/>
        <w:numPr>
          <w:ilvl w:val="1"/>
          <w:numId w:val="38"/>
        </w:numPr>
        <w:tabs>
          <w:tab w:val="left" w:pos="2106"/>
        </w:tabs>
        <w:spacing w:before="6" w:line="237" w:lineRule="auto"/>
        <w:ind w:left="1399" w:right="524" w:firstLine="283"/>
        <w:rPr>
          <w:sz w:val="24"/>
          <w:szCs w:val="24"/>
        </w:rPr>
      </w:pPr>
      <w:r w:rsidRPr="00125C44">
        <w:rPr>
          <w:sz w:val="24"/>
          <w:szCs w:val="24"/>
        </w:rPr>
        <w:t>выполнять требования физической и спортивной подготовки, определяемые вступительными экзаменами в профильные учреждения профессионального</w:t>
      </w:r>
      <w:r w:rsidRPr="00125C44">
        <w:rPr>
          <w:spacing w:val="-3"/>
          <w:sz w:val="24"/>
          <w:szCs w:val="24"/>
        </w:rPr>
        <w:t xml:space="preserve"> </w:t>
      </w:r>
      <w:r w:rsidRPr="00125C44">
        <w:rPr>
          <w:sz w:val="24"/>
          <w:szCs w:val="24"/>
        </w:rPr>
        <w:t>образования;</w:t>
      </w:r>
    </w:p>
    <w:p w:rsidR="003313E1" w:rsidRPr="00125C44" w:rsidRDefault="006355B8" w:rsidP="00125C44">
      <w:pPr>
        <w:pStyle w:val="a5"/>
        <w:numPr>
          <w:ilvl w:val="1"/>
          <w:numId w:val="38"/>
        </w:numPr>
        <w:tabs>
          <w:tab w:val="left" w:pos="2106"/>
        </w:tabs>
        <w:spacing w:before="3"/>
        <w:ind w:left="1399" w:right="523" w:firstLine="283"/>
        <w:rPr>
          <w:sz w:val="24"/>
          <w:szCs w:val="24"/>
        </w:rPr>
      </w:pPr>
      <w:r w:rsidRPr="00125C44">
        <w:rPr>
          <w:sz w:val="24"/>
          <w:szCs w:val="24"/>
        </w:rPr>
        <w:t>проводить мероприятия по коррекции индивидуальных показателей здоровья, умственной и физической работоспособности, физического развития и физических качеств по результатам мониторинга;</w:t>
      </w:r>
    </w:p>
    <w:p w:rsidR="003313E1" w:rsidRPr="00125C44" w:rsidRDefault="006355B8" w:rsidP="00125C44">
      <w:pPr>
        <w:pStyle w:val="a5"/>
        <w:numPr>
          <w:ilvl w:val="1"/>
          <w:numId w:val="38"/>
        </w:numPr>
        <w:tabs>
          <w:tab w:val="left" w:pos="2106"/>
        </w:tabs>
        <w:spacing w:line="242" w:lineRule="auto"/>
        <w:ind w:left="1399" w:right="521" w:firstLine="283"/>
        <w:rPr>
          <w:sz w:val="24"/>
          <w:szCs w:val="24"/>
        </w:rPr>
      </w:pPr>
      <w:r w:rsidRPr="00125C44">
        <w:rPr>
          <w:sz w:val="24"/>
          <w:szCs w:val="24"/>
        </w:rPr>
        <w:t>выполнять технические приемы и тактические действия национальных видов спорта;</w:t>
      </w:r>
    </w:p>
    <w:p w:rsidR="003313E1" w:rsidRPr="00125C44" w:rsidRDefault="006355B8" w:rsidP="00125C44">
      <w:pPr>
        <w:pStyle w:val="a5"/>
        <w:numPr>
          <w:ilvl w:val="1"/>
          <w:numId w:val="38"/>
        </w:numPr>
        <w:tabs>
          <w:tab w:val="left" w:pos="2106"/>
        </w:tabs>
        <w:spacing w:line="242" w:lineRule="auto"/>
        <w:ind w:left="1399" w:right="525" w:firstLine="283"/>
        <w:rPr>
          <w:sz w:val="24"/>
          <w:szCs w:val="24"/>
        </w:rPr>
      </w:pPr>
      <w:r w:rsidRPr="00125C44">
        <w:rPr>
          <w:sz w:val="24"/>
          <w:szCs w:val="24"/>
        </w:rPr>
        <w:t>выполнять нормативные требования испытаний (тестов) Всероссийского физкультурно-спортивного комплекса «Готов к труду и обороне»</w:t>
      </w:r>
      <w:r w:rsidRPr="00125C44">
        <w:rPr>
          <w:spacing w:val="5"/>
          <w:sz w:val="24"/>
          <w:szCs w:val="24"/>
        </w:rPr>
        <w:t xml:space="preserve"> </w:t>
      </w:r>
      <w:r w:rsidRPr="00125C44">
        <w:rPr>
          <w:sz w:val="24"/>
          <w:szCs w:val="24"/>
        </w:rPr>
        <w:t>(ГТО);</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осуществлять судейство в избранном виде</w:t>
      </w:r>
      <w:r w:rsidRPr="00125C44">
        <w:rPr>
          <w:spacing w:val="13"/>
          <w:sz w:val="24"/>
          <w:szCs w:val="24"/>
        </w:rPr>
        <w:t xml:space="preserve"> </w:t>
      </w:r>
      <w:r w:rsidRPr="00125C44">
        <w:rPr>
          <w:sz w:val="24"/>
          <w:szCs w:val="24"/>
        </w:rPr>
        <w:t>спорта;</w:t>
      </w:r>
    </w:p>
    <w:p w:rsidR="003313E1" w:rsidRPr="00125C44" w:rsidRDefault="006355B8" w:rsidP="00125C44">
      <w:pPr>
        <w:pStyle w:val="a5"/>
        <w:numPr>
          <w:ilvl w:val="1"/>
          <w:numId w:val="38"/>
        </w:numPr>
        <w:tabs>
          <w:tab w:val="left" w:pos="2106"/>
        </w:tabs>
        <w:ind w:left="2105" w:hanging="423"/>
        <w:rPr>
          <w:sz w:val="24"/>
          <w:szCs w:val="24"/>
        </w:rPr>
      </w:pPr>
      <w:r w:rsidRPr="00125C44">
        <w:rPr>
          <w:sz w:val="24"/>
          <w:szCs w:val="24"/>
        </w:rPr>
        <w:t>составлять и выполнять комплексы специальной физической</w:t>
      </w:r>
      <w:r w:rsidRPr="00125C44">
        <w:rPr>
          <w:spacing w:val="13"/>
          <w:sz w:val="24"/>
          <w:szCs w:val="24"/>
        </w:rPr>
        <w:t xml:space="preserve"> </w:t>
      </w:r>
      <w:r w:rsidRPr="00125C44">
        <w:rPr>
          <w:sz w:val="24"/>
          <w:szCs w:val="24"/>
        </w:rPr>
        <w:t>подготовки.</w:t>
      </w:r>
    </w:p>
    <w:p w:rsidR="003313E1" w:rsidRPr="00125C44" w:rsidRDefault="003313E1">
      <w:pPr>
        <w:pStyle w:val="a4"/>
        <w:ind w:left="0" w:firstLine="0"/>
        <w:jc w:val="left"/>
      </w:pPr>
    </w:p>
    <w:p w:rsidR="003313E1" w:rsidRPr="00125C44" w:rsidRDefault="003313E1">
      <w:pPr>
        <w:pStyle w:val="a4"/>
        <w:spacing w:before="10"/>
        <w:ind w:left="0" w:firstLine="0"/>
        <w:jc w:val="left"/>
      </w:pPr>
    </w:p>
    <w:p w:rsidR="003313E1" w:rsidRPr="00125C44" w:rsidRDefault="006355B8">
      <w:pPr>
        <w:pStyle w:val="110"/>
        <w:spacing w:line="240" w:lineRule="auto"/>
      </w:pPr>
      <w:bookmarkStart w:id="26" w:name="_bookmark19"/>
      <w:bookmarkEnd w:id="26"/>
      <w:r w:rsidRPr="00125C44">
        <w:t>Основы безопасности жизнедеятельности</w:t>
      </w:r>
    </w:p>
    <w:p w:rsidR="003313E1" w:rsidRPr="00125C44" w:rsidRDefault="006355B8">
      <w:pPr>
        <w:tabs>
          <w:tab w:val="left" w:pos="2638"/>
          <w:tab w:val="left" w:pos="4182"/>
          <w:tab w:val="left" w:pos="5549"/>
          <w:tab w:val="left" w:pos="6883"/>
          <w:tab w:val="left" w:pos="8255"/>
          <w:tab w:val="left" w:pos="9608"/>
        </w:tabs>
        <w:spacing w:before="4" w:line="237" w:lineRule="auto"/>
        <w:ind w:left="1399" w:right="523" w:firstLine="710"/>
        <w:rPr>
          <w:b/>
          <w:sz w:val="24"/>
          <w:szCs w:val="24"/>
        </w:rPr>
      </w:pPr>
      <w:r w:rsidRPr="00125C44">
        <w:rPr>
          <w:b/>
          <w:sz w:val="24"/>
          <w:szCs w:val="24"/>
        </w:rPr>
        <w:t>В</w:t>
      </w:r>
      <w:r w:rsidRPr="00125C44">
        <w:rPr>
          <w:b/>
          <w:sz w:val="24"/>
          <w:szCs w:val="24"/>
        </w:rPr>
        <w:tab/>
        <w:t>результате</w:t>
      </w:r>
      <w:r w:rsidRPr="00125C44">
        <w:rPr>
          <w:b/>
          <w:sz w:val="24"/>
          <w:szCs w:val="24"/>
        </w:rPr>
        <w:tab/>
        <w:t>изучения</w:t>
      </w:r>
      <w:r w:rsidRPr="00125C44">
        <w:rPr>
          <w:b/>
          <w:sz w:val="24"/>
          <w:szCs w:val="24"/>
        </w:rPr>
        <w:tab/>
        <w:t>учебного</w:t>
      </w:r>
      <w:r w:rsidRPr="00125C44">
        <w:rPr>
          <w:b/>
          <w:sz w:val="24"/>
          <w:szCs w:val="24"/>
        </w:rPr>
        <w:tab/>
        <w:t>предмета</w:t>
      </w:r>
      <w:r w:rsidRPr="00125C44">
        <w:rPr>
          <w:b/>
          <w:sz w:val="24"/>
          <w:szCs w:val="24"/>
        </w:rPr>
        <w:tab/>
        <w:t>«Основы</w:t>
      </w:r>
      <w:r w:rsidRPr="00125C44">
        <w:rPr>
          <w:b/>
          <w:sz w:val="24"/>
          <w:szCs w:val="24"/>
        </w:rPr>
        <w:tab/>
      </w:r>
      <w:r w:rsidRPr="00125C44">
        <w:rPr>
          <w:b/>
          <w:spacing w:val="-2"/>
          <w:sz w:val="24"/>
          <w:szCs w:val="24"/>
        </w:rPr>
        <w:t xml:space="preserve">безопасности </w:t>
      </w:r>
      <w:r w:rsidRPr="00125C44">
        <w:rPr>
          <w:b/>
          <w:sz w:val="24"/>
          <w:szCs w:val="24"/>
        </w:rPr>
        <w:t>жизнедеятельности» на уровне среднего общего</w:t>
      </w:r>
      <w:r w:rsidRPr="00125C44">
        <w:rPr>
          <w:b/>
          <w:spacing w:val="-2"/>
          <w:sz w:val="24"/>
          <w:szCs w:val="24"/>
        </w:rPr>
        <w:t xml:space="preserve"> </w:t>
      </w:r>
      <w:r w:rsidRPr="00125C44">
        <w:rPr>
          <w:b/>
          <w:sz w:val="24"/>
          <w:szCs w:val="24"/>
        </w:rPr>
        <w:t>образования:</w:t>
      </w:r>
    </w:p>
    <w:p w:rsidR="003313E1" w:rsidRPr="00125C44" w:rsidRDefault="006355B8">
      <w:pPr>
        <w:spacing w:before="4" w:line="480" w:lineRule="auto"/>
        <w:ind w:left="2110" w:right="4963" w:firstLine="9"/>
        <w:rPr>
          <w:b/>
          <w:sz w:val="24"/>
          <w:szCs w:val="24"/>
        </w:rPr>
      </w:pPr>
      <w:r w:rsidRPr="00125C44">
        <w:rPr>
          <w:b/>
          <w:sz w:val="24"/>
          <w:szCs w:val="24"/>
        </w:rPr>
        <w:t>Выпускник на базовом уровне научится: Основы комплексной безопасности</w:t>
      </w:r>
    </w:p>
    <w:p w:rsidR="003313E1" w:rsidRPr="00125C44" w:rsidRDefault="003313E1">
      <w:pPr>
        <w:spacing w:line="480" w:lineRule="auto"/>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6"/>
        </w:tabs>
        <w:spacing w:before="66" w:line="242" w:lineRule="auto"/>
        <w:ind w:left="1399" w:right="521" w:firstLine="283"/>
        <w:rPr>
          <w:sz w:val="24"/>
          <w:szCs w:val="24"/>
        </w:rPr>
      </w:pPr>
      <w:r w:rsidRPr="00125C44">
        <w:rPr>
          <w:sz w:val="24"/>
          <w:szCs w:val="24"/>
        </w:rPr>
        <w:lastRenderedPageBreak/>
        <w:t>Комментировать назначение основных нормативных правовых актов, определяющих правила и безопасность дорожного</w:t>
      </w:r>
      <w:r w:rsidRPr="00125C44">
        <w:rPr>
          <w:spacing w:val="8"/>
          <w:sz w:val="24"/>
          <w:szCs w:val="24"/>
        </w:rPr>
        <w:t xml:space="preserve"> </w:t>
      </w:r>
      <w:r w:rsidRPr="00125C44">
        <w:rPr>
          <w:sz w:val="24"/>
          <w:szCs w:val="24"/>
        </w:rPr>
        <w:t>движения;</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использовать основные нормативные правовые акты в области безопасности дорожного движения для изучения и реализации своих прав и определения</w:t>
      </w:r>
      <w:r w:rsidRPr="00125C44">
        <w:rPr>
          <w:spacing w:val="-22"/>
          <w:sz w:val="24"/>
          <w:szCs w:val="24"/>
        </w:rPr>
        <w:t xml:space="preserve"> </w:t>
      </w:r>
      <w:r w:rsidRPr="00125C44">
        <w:rPr>
          <w:sz w:val="24"/>
          <w:szCs w:val="24"/>
        </w:rPr>
        <w:t>ответственности;</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оперировать основными понятиями в области безопасности дорожного</w:t>
      </w:r>
      <w:r w:rsidRPr="00125C44">
        <w:rPr>
          <w:spacing w:val="-2"/>
          <w:sz w:val="24"/>
          <w:szCs w:val="24"/>
        </w:rPr>
        <w:t xml:space="preserve"> </w:t>
      </w:r>
      <w:r w:rsidRPr="00125C44">
        <w:rPr>
          <w:sz w:val="24"/>
          <w:szCs w:val="24"/>
        </w:rPr>
        <w:t>движения;</w:t>
      </w:r>
    </w:p>
    <w:p w:rsidR="003313E1" w:rsidRPr="00125C44" w:rsidRDefault="006355B8" w:rsidP="00125C44">
      <w:pPr>
        <w:pStyle w:val="a5"/>
        <w:numPr>
          <w:ilvl w:val="1"/>
          <w:numId w:val="38"/>
        </w:numPr>
        <w:tabs>
          <w:tab w:val="left" w:pos="2106"/>
        </w:tabs>
        <w:spacing w:line="237" w:lineRule="auto"/>
        <w:ind w:left="1399" w:right="521" w:firstLine="283"/>
        <w:rPr>
          <w:sz w:val="24"/>
          <w:szCs w:val="24"/>
        </w:rPr>
      </w:pPr>
      <w:r w:rsidRPr="00125C44">
        <w:rPr>
          <w:sz w:val="24"/>
          <w:szCs w:val="24"/>
        </w:rPr>
        <w:t>объяснять назначение предметов экипировки для обеспечения безопасности при управлении двухколесным транспортным</w:t>
      </w:r>
      <w:r w:rsidRPr="00125C44">
        <w:rPr>
          <w:spacing w:val="10"/>
          <w:sz w:val="24"/>
          <w:szCs w:val="24"/>
        </w:rPr>
        <w:t xml:space="preserve"> </w:t>
      </w:r>
      <w:r w:rsidRPr="00125C44">
        <w:rPr>
          <w:sz w:val="24"/>
          <w:szCs w:val="24"/>
        </w:rPr>
        <w:t>средством;</w:t>
      </w:r>
    </w:p>
    <w:p w:rsidR="003313E1" w:rsidRPr="00125C44" w:rsidRDefault="006355B8" w:rsidP="00125C44">
      <w:pPr>
        <w:pStyle w:val="a5"/>
        <w:numPr>
          <w:ilvl w:val="1"/>
          <w:numId w:val="38"/>
        </w:numPr>
        <w:tabs>
          <w:tab w:val="left" w:pos="2106"/>
        </w:tabs>
        <w:spacing w:before="4" w:line="275" w:lineRule="exact"/>
        <w:ind w:left="2105" w:hanging="423"/>
        <w:rPr>
          <w:sz w:val="24"/>
          <w:szCs w:val="24"/>
        </w:rPr>
      </w:pPr>
      <w:r w:rsidRPr="00125C44">
        <w:rPr>
          <w:sz w:val="24"/>
          <w:szCs w:val="24"/>
        </w:rPr>
        <w:t>действовать согласно указанию на дорожных</w:t>
      </w:r>
      <w:r w:rsidRPr="00125C44">
        <w:rPr>
          <w:spacing w:val="6"/>
          <w:sz w:val="24"/>
          <w:szCs w:val="24"/>
        </w:rPr>
        <w:t xml:space="preserve"> </w:t>
      </w:r>
      <w:r w:rsidRPr="00125C44">
        <w:rPr>
          <w:sz w:val="24"/>
          <w:szCs w:val="24"/>
        </w:rPr>
        <w:t>знаках;</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пользоваться официальными источниками для получения информации в области безопасности дорожного</w:t>
      </w:r>
      <w:r w:rsidRPr="00125C44">
        <w:rPr>
          <w:spacing w:val="8"/>
          <w:sz w:val="24"/>
          <w:szCs w:val="24"/>
        </w:rPr>
        <w:t xml:space="preserve"> </w:t>
      </w:r>
      <w:r w:rsidRPr="00125C44">
        <w:rPr>
          <w:sz w:val="24"/>
          <w:szCs w:val="24"/>
        </w:rPr>
        <w:t>движения;</w:t>
      </w:r>
    </w:p>
    <w:p w:rsidR="003313E1" w:rsidRPr="00125C44" w:rsidRDefault="006355B8" w:rsidP="00125C44">
      <w:pPr>
        <w:pStyle w:val="a5"/>
        <w:numPr>
          <w:ilvl w:val="1"/>
          <w:numId w:val="38"/>
        </w:numPr>
        <w:tabs>
          <w:tab w:val="left" w:pos="2106"/>
        </w:tabs>
        <w:ind w:left="1399" w:right="522" w:firstLine="283"/>
        <w:rPr>
          <w:sz w:val="24"/>
          <w:szCs w:val="24"/>
        </w:rPr>
      </w:pPr>
      <w:r w:rsidRPr="00125C44">
        <w:rPr>
          <w:sz w:val="24"/>
          <w:szCs w:val="24"/>
        </w:rPr>
        <w:t>прогнозировать и оценивать последствия своего поведения в качестве пешехода, пассажира или водителя транспортного средства в различных дорожных ситуациях для сохранения жизни и здоровья (своих и окружающих</w:t>
      </w:r>
      <w:r w:rsidRPr="00125C44">
        <w:rPr>
          <w:spacing w:val="-7"/>
          <w:sz w:val="24"/>
          <w:szCs w:val="24"/>
        </w:rPr>
        <w:t xml:space="preserve"> </w:t>
      </w:r>
      <w:r w:rsidRPr="00125C44">
        <w:rPr>
          <w:sz w:val="24"/>
          <w:szCs w:val="24"/>
        </w:rPr>
        <w:t>людей);</w:t>
      </w:r>
    </w:p>
    <w:p w:rsidR="003313E1" w:rsidRPr="00125C44" w:rsidRDefault="006355B8" w:rsidP="00125C44">
      <w:pPr>
        <w:pStyle w:val="a5"/>
        <w:numPr>
          <w:ilvl w:val="1"/>
          <w:numId w:val="38"/>
        </w:numPr>
        <w:tabs>
          <w:tab w:val="left" w:pos="2106"/>
        </w:tabs>
        <w:ind w:left="1399" w:right="522" w:firstLine="283"/>
        <w:rPr>
          <w:sz w:val="24"/>
          <w:szCs w:val="24"/>
        </w:rPr>
      </w:pPr>
      <w:r w:rsidRPr="00125C44">
        <w:rPr>
          <w:sz w:val="24"/>
          <w:szCs w:val="24"/>
        </w:rPr>
        <w:t>составлять модели личного безопасного поведения в повседневной жизнедеятельности и в опасных и чрезвычайных ситуациях на дороге (в части, касающейся пешеходов, пассажиров и водителей транспортных</w:t>
      </w:r>
      <w:r w:rsidRPr="00125C44">
        <w:rPr>
          <w:spacing w:val="1"/>
          <w:sz w:val="24"/>
          <w:szCs w:val="24"/>
        </w:rPr>
        <w:t xml:space="preserve"> </w:t>
      </w:r>
      <w:r w:rsidRPr="00125C44">
        <w:rPr>
          <w:sz w:val="24"/>
          <w:szCs w:val="24"/>
        </w:rPr>
        <w:t>средств);</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комментировать назначение нормативных правовых актов в области охраны окружающей</w:t>
      </w:r>
      <w:r w:rsidRPr="00125C44">
        <w:rPr>
          <w:spacing w:val="3"/>
          <w:sz w:val="24"/>
          <w:szCs w:val="24"/>
        </w:rPr>
        <w:t xml:space="preserve"> </w:t>
      </w:r>
      <w:r w:rsidRPr="00125C44">
        <w:rPr>
          <w:sz w:val="24"/>
          <w:szCs w:val="24"/>
        </w:rPr>
        <w:t>среды;</w:t>
      </w:r>
    </w:p>
    <w:p w:rsidR="003313E1" w:rsidRPr="00125C44" w:rsidRDefault="006355B8" w:rsidP="00125C44">
      <w:pPr>
        <w:pStyle w:val="a5"/>
        <w:numPr>
          <w:ilvl w:val="1"/>
          <w:numId w:val="38"/>
        </w:numPr>
        <w:tabs>
          <w:tab w:val="left" w:pos="2106"/>
        </w:tabs>
        <w:spacing w:line="242" w:lineRule="auto"/>
        <w:ind w:left="1399" w:right="527" w:firstLine="283"/>
        <w:rPr>
          <w:sz w:val="24"/>
          <w:szCs w:val="24"/>
        </w:rPr>
      </w:pPr>
      <w:r w:rsidRPr="00125C44">
        <w:rPr>
          <w:sz w:val="24"/>
          <w:szCs w:val="24"/>
        </w:rPr>
        <w:t>использовать основные нормативные правовые акты в области охраны окружающей среды для изучения и реализации своих прав и определения</w:t>
      </w:r>
      <w:r w:rsidRPr="00125C44">
        <w:rPr>
          <w:spacing w:val="2"/>
          <w:sz w:val="24"/>
          <w:szCs w:val="24"/>
        </w:rPr>
        <w:t xml:space="preserve"> </w:t>
      </w:r>
      <w:r w:rsidRPr="00125C44">
        <w:rPr>
          <w:sz w:val="24"/>
          <w:szCs w:val="24"/>
        </w:rPr>
        <w:t>ответственности;</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оперировать основными понятиями в области охраны окружающей</w:t>
      </w:r>
      <w:r w:rsidRPr="00125C44">
        <w:rPr>
          <w:spacing w:val="-3"/>
          <w:sz w:val="24"/>
          <w:szCs w:val="24"/>
        </w:rPr>
        <w:t xml:space="preserve"> </w:t>
      </w:r>
      <w:r w:rsidRPr="00125C44">
        <w:rPr>
          <w:sz w:val="24"/>
          <w:szCs w:val="24"/>
        </w:rPr>
        <w:t>среды;</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распознавать наиболее неблагоприятные территории в районе проживания;</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 xml:space="preserve">описывать факторы </w:t>
      </w:r>
      <w:proofErr w:type="spellStart"/>
      <w:r w:rsidRPr="00125C44">
        <w:rPr>
          <w:sz w:val="24"/>
          <w:szCs w:val="24"/>
        </w:rPr>
        <w:t>экориска</w:t>
      </w:r>
      <w:proofErr w:type="spellEnd"/>
      <w:r w:rsidRPr="00125C44">
        <w:rPr>
          <w:sz w:val="24"/>
          <w:szCs w:val="24"/>
        </w:rPr>
        <w:t>, объяснять, как снизить последствия их</w:t>
      </w:r>
      <w:r w:rsidRPr="00125C44">
        <w:rPr>
          <w:spacing w:val="-11"/>
          <w:sz w:val="24"/>
          <w:szCs w:val="24"/>
        </w:rPr>
        <w:t xml:space="preserve"> </w:t>
      </w:r>
      <w:r w:rsidRPr="00125C44">
        <w:rPr>
          <w:sz w:val="24"/>
          <w:szCs w:val="24"/>
        </w:rPr>
        <w:t>воздействия;</w:t>
      </w:r>
    </w:p>
    <w:p w:rsidR="003313E1" w:rsidRPr="00125C44" w:rsidRDefault="006355B8" w:rsidP="00125C44">
      <w:pPr>
        <w:pStyle w:val="a5"/>
        <w:numPr>
          <w:ilvl w:val="1"/>
          <w:numId w:val="38"/>
        </w:numPr>
        <w:tabs>
          <w:tab w:val="left" w:pos="2106"/>
        </w:tabs>
        <w:spacing w:line="237" w:lineRule="auto"/>
        <w:ind w:left="1399" w:right="521" w:firstLine="283"/>
        <w:rPr>
          <w:sz w:val="24"/>
          <w:szCs w:val="24"/>
        </w:rPr>
      </w:pPr>
      <w:r w:rsidRPr="00125C44">
        <w:rPr>
          <w:sz w:val="24"/>
          <w:szCs w:val="24"/>
        </w:rPr>
        <w:t>определять, какие средства индивидуальной защиты необходимо использовать в зависимости от поражающего фактора при ухудшении экологической</w:t>
      </w:r>
      <w:r w:rsidRPr="00125C44">
        <w:rPr>
          <w:spacing w:val="-5"/>
          <w:sz w:val="24"/>
          <w:szCs w:val="24"/>
        </w:rPr>
        <w:t xml:space="preserve"> </w:t>
      </w:r>
      <w:r w:rsidRPr="00125C44">
        <w:rPr>
          <w:sz w:val="24"/>
          <w:szCs w:val="24"/>
        </w:rPr>
        <w:t>обстановки;</w:t>
      </w:r>
    </w:p>
    <w:p w:rsidR="003313E1" w:rsidRPr="00125C44" w:rsidRDefault="006355B8" w:rsidP="00125C44">
      <w:pPr>
        <w:pStyle w:val="a5"/>
        <w:numPr>
          <w:ilvl w:val="1"/>
          <w:numId w:val="38"/>
        </w:numPr>
        <w:tabs>
          <w:tab w:val="left" w:pos="2106"/>
        </w:tabs>
        <w:ind w:left="1399" w:right="524" w:firstLine="283"/>
        <w:rPr>
          <w:sz w:val="24"/>
          <w:szCs w:val="24"/>
        </w:rPr>
      </w:pPr>
      <w:r w:rsidRPr="00125C44">
        <w:rPr>
          <w:sz w:val="24"/>
          <w:szCs w:val="24"/>
        </w:rPr>
        <w:t>опознавать организации, отвечающие за защиту прав потребителей и благополучие человека, природопользование и охрану окружающей среды, для обращения в случае необходимости;</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опознавать, для чего применяются и используются экологические</w:t>
      </w:r>
      <w:r w:rsidRPr="00125C44">
        <w:rPr>
          <w:spacing w:val="9"/>
          <w:sz w:val="24"/>
          <w:szCs w:val="24"/>
        </w:rPr>
        <w:t xml:space="preserve"> </w:t>
      </w:r>
      <w:r w:rsidRPr="00125C44">
        <w:rPr>
          <w:sz w:val="24"/>
          <w:szCs w:val="24"/>
        </w:rPr>
        <w:t>знаки;</w:t>
      </w:r>
    </w:p>
    <w:p w:rsidR="003313E1" w:rsidRPr="00125C44" w:rsidRDefault="006355B8" w:rsidP="00125C44">
      <w:pPr>
        <w:pStyle w:val="a5"/>
        <w:numPr>
          <w:ilvl w:val="1"/>
          <w:numId w:val="38"/>
        </w:numPr>
        <w:tabs>
          <w:tab w:val="left" w:pos="2106"/>
        </w:tabs>
        <w:spacing w:before="4" w:line="237" w:lineRule="auto"/>
        <w:ind w:left="1399" w:right="513" w:firstLine="283"/>
        <w:rPr>
          <w:sz w:val="24"/>
          <w:szCs w:val="24"/>
        </w:rPr>
      </w:pPr>
      <w:r w:rsidRPr="00125C44">
        <w:rPr>
          <w:sz w:val="24"/>
          <w:szCs w:val="24"/>
        </w:rPr>
        <w:t xml:space="preserve">пользоваться официальными источниками для получения информации </w:t>
      </w:r>
      <w:r w:rsidRPr="00125C44">
        <w:rPr>
          <w:spacing w:val="4"/>
          <w:sz w:val="24"/>
          <w:szCs w:val="24"/>
        </w:rPr>
        <w:t xml:space="preserve">об </w:t>
      </w:r>
      <w:r w:rsidRPr="00125C44">
        <w:rPr>
          <w:sz w:val="24"/>
          <w:szCs w:val="24"/>
        </w:rPr>
        <w:t>экологической безопасности и охране окружающей</w:t>
      </w:r>
      <w:r w:rsidRPr="00125C44">
        <w:rPr>
          <w:spacing w:val="-2"/>
          <w:sz w:val="24"/>
          <w:szCs w:val="24"/>
        </w:rPr>
        <w:t xml:space="preserve"> </w:t>
      </w:r>
      <w:r w:rsidRPr="00125C44">
        <w:rPr>
          <w:sz w:val="24"/>
          <w:szCs w:val="24"/>
        </w:rPr>
        <w:t>среды;</w:t>
      </w:r>
    </w:p>
    <w:p w:rsidR="003313E1" w:rsidRPr="00125C44" w:rsidRDefault="006355B8" w:rsidP="00125C44">
      <w:pPr>
        <w:pStyle w:val="a5"/>
        <w:numPr>
          <w:ilvl w:val="1"/>
          <w:numId w:val="38"/>
        </w:numPr>
        <w:tabs>
          <w:tab w:val="left" w:pos="2106"/>
        </w:tabs>
        <w:spacing w:before="4" w:line="275" w:lineRule="exact"/>
        <w:ind w:left="2105" w:hanging="423"/>
        <w:rPr>
          <w:sz w:val="24"/>
          <w:szCs w:val="24"/>
        </w:rPr>
      </w:pPr>
      <w:r w:rsidRPr="00125C44">
        <w:rPr>
          <w:sz w:val="24"/>
          <w:szCs w:val="24"/>
        </w:rPr>
        <w:t>прогнозировать и оценивать свои действия в области охраны окружающей</w:t>
      </w:r>
      <w:r w:rsidRPr="00125C44">
        <w:rPr>
          <w:spacing w:val="-13"/>
          <w:sz w:val="24"/>
          <w:szCs w:val="24"/>
        </w:rPr>
        <w:t xml:space="preserve"> </w:t>
      </w:r>
      <w:r w:rsidRPr="00125C44">
        <w:rPr>
          <w:sz w:val="24"/>
          <w:szCs w:val="24"/>
        </w:rPr>
        <w:t>среды;</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составлять модель личного безопасного поведения в  повседневной жизнедеятельности и при ухудшении экологической</w:t>
      </w:r>
      <w:r w:rsidRPr="00125C44">
        <w:rPr>
          <w:spacing w:val="5"/>
          <w:sz w:val="24"/>
          <w:szCs w:val="24"/>
        </w:rPr>
        <w:t xml:space="preserve"> </w:t>
      </w:r>
      <w:r w:rsidRPr="00125C44">
        <w:rPr>
          <w:sz w:val="24"/>
          <w:szCs w:val="24"/>
        </w:rPr>
        <w:t>обстановки;</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распознавать явные и скрытые опасности в современных молодежных</w:t>
      </w:r>
      <w:r w:rsidRPr="00125C44">
        <w:rPr>
          <w:spacing w:val="-27"/>
          <w:sz w:val="24"/>
          <w:szCs w:val="24"/>
        </w:rPr>
        <w:t xml:space="preserve"> </w:t>
      </w:r>
      <w:r w:rsidRPr="00125C44">
        <w:rPr>
          <w:sz w:val="24"/>
          <w:szCs w:val="24"/>
        </w:rPr>
        <w:t>хобби;</w:t>
      </w:r>
    </w:p>
    <w:p w:rsidR="003313E1" w:rsidRPr="00125C44" w:rsidRDefault="006355B8" w:rsidP="00125C44">
      <w:pPr>
        <w:pStyle w:val="a5"/>
        <w:numPr>
          <w:ilvl w:val="1"/>
          <w:numId w:val="38"/>
        </w:numPr>
        <w:tabs>
          <w:tab w:val="left" w:pos="2106"/>
        </w:tabs>
        <w:spacing w:before="4" w:line="237" w:lineRule="auto"/>
        <w:ind w:left="1399" w:right="516" w:firstLine="283"/>
        <w:rPr>
          <w:sz w:val="24"/>
          <w:szCs w:val="24"/>
        </w:rPr>
      </w:pPr>
      <w:r w:rsidRPr="00125C44">
        <w:rPr>
          <w:sz w:val="24"/>
          <w:szCs w:val="24"/>
        </w:rPr>
        <w:t>соблюдать правила безопасности в увлечениях, не противоречащих законодательству РФ;</w:t>
      </w:r>
    </w:p>
    <w:p w:rsidR="003313E1" w:rsidRPr="00125C44" w:rsidRDefault="006355B8" w:rsidP="00125C44">
      <w:pPr>
        <w:pStyle w:val="a5"/>
        <w:numPr>
          <w:ilvl w:val="1"/>
          <w:numId w:val="38"/>
        </w:numPr>
        <w:tabs>
          <w:tab w:val="left" w:pos="2106"/>
        </w:tabs>
        <w:spacing w:before="5" w:line="237" w:lineRule="auto"/>
        <w:ind w:left="1399" w:right="517" w:firstLine="283"/>
        <w:rPr>
          <w:sz w:val="24"/>
          <w:szCs w:val="24"/>
        </w:rPr>
      </w:pPr>
      <w:r w:rsidRPr="00125C44">
        <w:rPr>
          <w:sz w:val="24"/>
          <w:szCs w:val="24"/>
        </w:rPr>
        <w:t>использовать нормативные правовые акты для определения ответственности за противоправные действия и асоциальное поведение во время занятий</w:t>
      </w:r>
      <w:r w:rsidRPr="00125C44">
        <w:rPr>
          <w:spacing w:val="1"/>
          <w:sz w:val="24"/>
          <w:szCs w:val="24"/>
        </w:rPr>
        <w:t xml:space="preserve"> </w:t>
      </w:r>
      <w:r w:rsidRPr="00125C44">
        <w:rPr>
          <w:sz w:val="24"/>
          <w:szCs w:val="24"/>
        </w:rPr>
        <w:t>хобби;</w:t>
      </w:r>
    </w:p>
    <w:p w:rsidR="003313E1" w:rsidRPr="00125C44" w:rsidRDefault="006355B8" w:rsidP="00125C44">
      <w:pPr>
        <w:pStyle w:val="a5"/>
        <w:numPr>
          <w:ilvl w:val="1"/>
          <w:numId w:val="38"/>
        </w:numPr>
        <w:tabs>
          <w:tab w:val="left" w:pos="2106"/>
        </w:tabs>
        <w:spacing w:before="6" w:line="237" w:lineRule="auto"/>
        <w:ind w:left="1399" w:right="524" w:firstLine="283"/>
        <w:rPr>
          <w:sz w:val="24"/>
          <w:szCs w:val="24"/>
        </w:rPr>
      </w:pPr>
      <w:r w:rsidRPr="00125C44">
        <w:rPr>
          <w:sz w:val="24"/>
          <w:szCs w:val="24"/>
        </w:rPr>
        <w:t>пользоваться официальными источниками для получения информации о рекомендациях по обеспечению безопасности во время современных молодежными</w:t>
      </w:r>
      <w:r w:rsidRPr="00125C44">
        <w:rPr>
          <w:spacing w:val="-17"/>
          <w:sz w:val="24"/>
          <w:szCs w:val="24"/>
        </w:rPr>
        <w:t xml:space="preserve"> </w:t>
      </w:r>
      <w:r w:rsidRPr="00125C44">
        <w:rPr>
          <w:sz w:val="24"/>
          <w:szCs w:val="24"/>
        </w:rPr>
        <w:t>хобби;</w:t>
      </w:r>
    </w:p>
    <w:p w:rsidR="003313E1" w:rsidRPr="00125C44" w:rsidRDefault="006355B8" w:rsidP="00125C44">
      <w:pPr>
        <w:pStyle w:val="a5"/>
        <w:numPr>
          <w:ilvl w:val="1"/>
          <w:numId w:val="38"/>
        </w:numPr>
        <w:tabs>
          <w:tab w:val="left" w:pos="2106"/>
        </w:tabs>
        <w:spacing w:before="6" w:line="237" w:lineRule="auto"/>
        <w:ind w:left="1399" w:right="522" w:firstLine="283"/>
        <w:rPr>
          <w:sz w:val="24"/>
          <w:szCs w:val="24"/>
        </w:rPr>
      </w:pPr>
      <w:r w:rsidRPr="00125C44">
        <w:rPr>
          <w:sz w:val="24"/>
          <w:szCs w:val="24"/>
        </w:rPr>
        <w:t>прогнозировать и оценивать последствия своего поведения во время занятий современными молодежными</w:t>
      </w:r>
      <w:r w:rsidRPr="00125C44">
        <w:rPr>
          <w:spacing w:val="1"/>
          <w:sz w:val="24"/>
          <w:szCs w:val="24"/>
        </w:rPr>
        <w:t xml:space="preserve"> </w:t>
      </w:r>
      <w:r w:rsidRPr="00125C44">
        <w:rPr>
          <w:sz w:val="24"/>
          <w:szCs w:val="24"/>
        </w:rPr>
        <w:t>хобби;</w:t>
      </w:r>
    </w:p>
    <w:p w:rsidR="003313E1" w:rsidRPr="00125C44" w:rsidRDefault="006355B8" w:rsidP="00125C44">
      <w:pPr>
        <w:pStyle w:val="a5"/>
        <w:numPr>
          <w:ilvl w:val="1"/>
          <w:numId w:val="38"/>
        </w:numPr>
        <w:tabs>
          <w:tab w:val="left" w:pos="2106"/>
        </w:tabs>
        <w:spacing w:before="6" w:line="237" w:lineRule="auto"/>
        <w:ind w:left="1399" w:right="525" w:firstLine="283"/>
        <w:rPr>
          <w:sz w:val="24"/>
          <w:szCs w:val="24"/>
        </w:rPr>
      </w:pPr>
      <w:r w:rsidRPr="00125C44">
        <w:rPr>
          <w:sz w:val="24"/>
          <w:szCs w:val="24"/>
        </w:rPr>
        <w:t>применять правила и рекомендации для составления модели личного безопасного поведения во время занятий современными молодежными хобби;</w:t>
      </w:r>
    </w:p>
    <w:p w:rsidR="003313E1" w:rsidRPr="00125C44" w:rsidRDefault="006355B8" w:rsidP="00125C44">
      <w:pPr>
        <w:pStyle w:val="a5"/>
        <w:numPr>
          <w:ilvl w:val="1"/>
          <w:numId w:val="38"/>
        </w:numPr>
        <w:tabs>
          <w:tab w:val="left" w:pos="2106"/>
        </w:tabs>
        <w:spacing w:before="3"/>
        <w:ind w:left="1399" w:right="517" w:firstLine="283"/>
        <w:rPr>
          <w:sz w:val="24"/>
          <w:szCs w:val="24"/>
        </w:rPr>
      </w:pPr>
      <w:r w:rsidRPr="00125C44">
        <w:rPr>
          <w:sz w:val="24"/>
          <w:szCs w:val="24"/>
        </w:rPr>
        <w:t>распознавать опасности, возникающие в различных ситуациях на транспорте, и действовать согласно обозначению на знаках безопасности и в соответствии с сигнальной разметкой;</w:t>
      </w:r>
    </w:p>
    <w:p w:rsidR="003313E1" w:rsidRPr="00125C44" w:rsidRDefault="006355B8" w:rsidP="00125C44">
      <w:pPr>
        <w:pStyle w:val="a5"/>
        <w:numPr>
          <w:ilvl w:val="1"/>
          <w:numId w:val="38"/>
        </w:numPr>
        <w:tabs>
          <w:tab w:val="left" w:pos="2106"/>
        </w:tabs>
        <w:spacing w:line="242" w:lineRule="auto"/>
        <w:ind w:left="1399" w:right="517" w:firstLine="283"/>
        <w:rPr>
          <w:sz w:val="24"/>
          <w:szCs w:val="24"/>
        </w:rPr>
      </w:pPr>
      <w:r w:rsidRPr="00125C44">
        <w:rPr>
          <w:sz w:val="24"/>
          <w:szCs w:val="24"/>
        </w:rPr>
        <w:t>использовать нормативные правовые акты для определения ответственности за асоциальное поведение на</w:t>
      </w:r>
      <w:r w:rsidRPr="00125C44">
        <w:rPr>
          <w:spacing w:val="-3"/>
          <w:sz w:val="24"/>
          <w:szCs w:val="24"/>
        </w:rPr>
        <w:t xml:space="preserve"> </w:t>
      </w:r>
      <w:r w:rsidRPr="00125C44">
        <w:rPr>
          <w:sz w:val="24"/>
          <w:szCs w:val="24"/>
        </w:rPr>
        <w:t>транспорте;</w:t>
      </w:r>
    </w:p>
    <w:p w:rsidR="003313E1" w:rsidRPr="00125C44" w:rsidRDefault="003313E1">
      <w:pPr>
        <w:spacing w:line="242" w:lineRule="auto"/>
        <w:jc w:val="both"/>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5"/>
          <w:tab w:val="left" w:pos="2106"/>
        </w:tabs>
        <w:spacing w:before="66" w:line="242" w:lineRule="auto"/>
        <w:ind w:left="1399" w:right="521" w:firstLine="283"/>
        <w:jc w:val="left"/>
        <w:rPr>
          <w:sz w:val="24"/>
          <w:szCs w:val="24"/>
        </w:rPr>
      </w:pPr>
      <w:r w:rsidRPr="00125C44">
        <w:rPr>
          <w:sz w:val="24"/>
          <w:szCs w:val="24"/>
        </w:rPr>
        <w:lastRenderedPageBreak/>
        <w:t>пользоваться официальными источниками для получения информации о правилах и рекомендациях по обеспечению безопасности на</w:t>
      </w:r>
      <w:r w:rsidRPr="00125C44">
        <w:rPr>
          <w:spacing w:val="4"/>
          <w:sz w:val="24"/>
          <w:szCs w:val="24"/>
        </w:rPr>
        <w:t xml:space="preserve"> </w:t>
      </w:r>
      <w:r w:rsidRPr="00125C44">
        <w:rPr>
          <w:sz w:val="24"/>
          <w:szCs w:val="24"/>
        </w:rPr>
        <w:t>транспорте;</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прогнозировать и оценивать последствия своего поведения на</w:t>
      </w:r>
      <w:r w:rsidRPr="00125C44">
        <w:rPr>
          <w:spacing w:val="-3"/>
          <w:sz w:val="24"/>
          <w:szCs w:val="24"/>
        </w:rPr>
        <w:t xml:space="preserve"> </w:t>
      </w:r>
      <w:r w:rsidRPr="00125C44">
        <w:rPr>
          <w:sz w:val="24"/>
          <w:szCs w:val="24"/>
        </w:rPr>
        <w:t>транспорте;</w:t>
      </w:r>
    </w:p>
    <w:p w:rsidR="003313E1" w:rsidRPr="00125C44" w:rsidRDefault="006355B8" w:rsidP="00125C44">
      <w:pPr>
        <w:pStyle w:val="a5"/>
        <w:numPr>
          <w:ilvl w:val="1"/>
          <w:numId w:val="38"/>
        </w:numPr>
        <w:tabs>
          <w:tab w:val="left" w:pos="2105"/>
          <w:tab w:val="left" w:pos="2106"/>
          <w:tab w:val="left" w:pos="3613"/>
          <w:tab w:val="left" w:pos="4746"/>
          <w:tab w:val="left" w:pos="5985"/>
          <w:tab w:val="left" w:pos="7637"/>
          <w:tab w:val="left" w:pos="9101"/>
          <w:tab w:val="left" w:pos="9620"/>
        </w:tabs>
        <w:spacing w:before="5" w:line="237" w:lineRule="auto"/>
        <w:ind w:left="1399" w:right="522" w:firstLine="283"/>
        <w:jc w:val="left"/>
        <w:rPr>
          <w:sz w:val="24"/>
          <w:szCs w:val="24"/>
        </w:rPr>
      </w:pPr>
      <w:r w:rsidRPr="00125C44">
        <w:rPr>
          <w:sz w:val="24"/>
          <w:szCs w:val="24"/>
        </w:rPr>
        <w:t>составлять</w:t>
      </w:r>
      <w:r w:rsidRPr="00125C44">
        <w:rPr>
          <w:sz w:val="24"/>
          <w:szCs w:val="24"/>
        </w:rPr>
        <w:tab/>
        <w:t>модель</w:t>
      </w:r>
      <w:r w:rsidRPr="00125C44">
        <w:rPr>
          <w:sz w:val="24"/>
          <w:szCs w:val="24"/>
        </w:rPr>
        <w:tab/>
        <w:t>личного</w:t>
      </w:r>
      <w:r w:rsidRPr="00125C44">
        <w:rPr>
          <w:sz w:val="24"/>
          <w:szCs w:val="24"/>
        </w:rPr>
        <w:tab/>
        <w:t>безопасного</w:t>
      </w:r>
      <w:r w:rsidRPr="00125C44">
        <w:rPr>
          <w:sz w:val="24"/>
          <w:szCs w:val="24"/>
        </w:rPr>
        <w:tab/>
        <w:t>поведения</w:t>
      </w:r>
      <w:r w:rsidRPr="00125C44">
        <w:rPr>
          <w:sz w:val="24"/>
          <w:szCs w:val="24"/>
        </w:rPr>
        <w:tab/>
        <w:t>в</w:t>
      </w:r>
      <w:r w:rsidRPr="00125C44">
        <w:rPr>
          <w:sz w:val="24"/>
          <w:szCs w:val="24"/>
        </w:rPr>
        <w:tab/>
      </w:r>
      <w:r w:rsidRPr="00125C44">
        <w:rPr>
          <w:spacing w:val="-1"/>
          <w:sz w:val="24"/>
          <w:szCs w:val="24"/>
        </w:rPr>
        <w:t xml:space="preserve">повседневной </w:t>
      </w:r>
      <w:r w:rsidRPr="00125C44">
        <w:rPr>
          <w:sz w:val="24"/>
          <w:szCs w:val="24"/>
        </w:rPr>
        <w:t>жизнедеятельности и в опасных и чрезвычайных ситуациях на</w:t>
      </w:r>
      <w:r w:rsidRPr="00125C44">
        <w:rPr>
          <w:spacing w:val="-6"/>
          <w:sz w:val="24"/>
          <w:szCs w:val="24"/>
        </w:rPr>
        <w:t xml:space="preserve"> </w:t>
      </w:r>
      <w:r w:rsidRPr="00125C44">
        <w:rPr>
          <w:sz w:val="24"/>
          <w:szCs w:val="24"/>
        </w:rPr>
        <w:t>транспорте.</w:t>
      </w:r>
    </w:p>
    <w:p w:rsidR="003313E1" w:rsidRPr="00125C44" w:rsidRDefault="003313E1">
      <w:pPr>
        <w:pStyle w:val="a4"/>
        <w:spacing w:before="6"/>
        <w:ind w:left="0" w:firstLine="0"/>
        <w:jc w:val="left"/>
      </w:pPr>
    </w:p>
    <w:p w:rsidR="003313E1" w:rsidRPr="00125C44" w:rsidRDefault="006355B8">
      <w:pPr>
        <w:pStyle w:val="110"/>
      </w:pPr>
      <w:r w:rsidRPr="00125C44">
        <w:t>Защита населения Российской Федерации от опасных и чрезвычайных ситуаций</w:t>
      </w:r>
    </w:p>
    <w:p w:rsidR="003313E1" w:rsidRPr="00125C44" w:rsidRDefault="006355B8" w:rsidP="00125C44">
      <w:pPr>
        <w:pStyle w:val="a5"/>
        <w:numPr>
          <w:ilvl w:val="1"/>
          <w:numId w:val="38"/>
        </w:numPr>
        <w:tabs>
          <w:tab w:val="left" w:pos="2106"/>
        </w:tabs>
        <w:spacing w:before="2" w:line="237" w:lineRule="auto"/>
        <w:ind w:left="1399" w:right="522" w:firstLine="283"/>
        <w:rPr>
          <w:sz w:val="24"/>
          <w:szCs w:val="24"/>
        </w:rPr>
      </w:pPr>
      <w:r w:rsidRPr="00125C44">
        <w:rPr>
          <w:sz w:val="24"/>
          <w:szCs w:val="24"/>
        </w:rPr>
        <w:t>Комментировать назначение основных нормативных правовых актов в области защиты населения и территорий от опасных и чрезвычайных</w:t>
      </w:r>
      <w:r w:rsidRPr="00125C44">
        <w:rPr>
          <w:spacing w:val="-9"/>
          <w:sz w:val="24"/>
          <w:szCs w:val="24"/>
        </w:rPr>
        <w:t xml:space="preserve"> </w:t>
      </w:r>
      <w:r w:rsidRPr="00125C44">
        <w:rPr>
          <w:sz w:val="24"/>
          <w:szCs w:val="24"/>
        </w:rPr>
        <w:t>ситуаций;</w:t>
      </w:r>
    </w:p>
    <w:p w:rsidR="003313E1" w:rsidRPr="00125C44" w:rsidRDefault="006355B8" w:rsidP="00125C44">
      <w:pPr>
        <w:pStyle w:val="a5"/>
        <w:numPr>
          <w:ilvl w:val="1"/>
          <w:numId w:val="38"/>
        </w:numPr>
        <w:tabs>
          <w:tab w:val="left" w:pos="2106"/>
        </w:tabs>
        <w:spacing w:before="3"/>
        <w:ind w:left="1399" w:right="516" w:firstLine="283"/>
        <w:rPr>
          <w:sz w:val="24"/>
          <w:szCs w:val="24"/>
        </w:rPr>
      </w:pPr>
      <w:r w:rsidRPr="00125C44">
        <w:rPr>
          <w:sz w:val="24"/>
          <w:szCs w:val="24"/>
        </w:rPr>
        <w:t>использовать основные нормативные правовые акты в области защиты населения и территорий от опасных и чрезвычайных ситуаций для изучения и реализации своих прав и определения ответственности; оперировать основными понятиями в области защиты населения и территорий от опасных и чрезвычайных</w:t>
      </w:r>
      <w:r w:rsidRPr="00125C44">
        <w:rPr>
          <w:spacing w:val="-4"/>
          <w:sz w:val="24"/>
          <w:szCs w:val="24"/>
        </w:rPr>
        <w:t xml:space="preserve"> </w:t>
      </w:r>
      <w:r w:rsidRPr="00125C44">
        <w:rPr>
          <w:sz w:val="24"/>
          <w:szCs w:val="24"/>
        </w:rPr>
        <w:t>ситуаций;</w:t>
      </w:r>
    </w:p>
    <w:p w:rsidR="003313E1" w:rsidRPr="00125C44" w:rsidRDefault="006355B8" w:rsidP="00125C44">
      <w:pPr>
        <w:pStyle w:val="a5"/>
        <w:numPr>
          <w:ilvl w:val="1"/>
          <w:numId w:val="38"/>
        </w:numPr>
        <w:tabs>
          <w:tab w:val="left" w:pos="2106"/>
        </w:tabs>
        <w:spacing w:before="3" w:line="237" w:lineRule="auto"/>
        <w:ind w:left="1399" w:right="516" w:firstLine="283"/>
        <w:rPr>
          <w:sz w:val="24"/>
          <w:szCs w:val="24"/>
        </w:rPr>
      </w:pPr>
      <w:r w:rsidRPr="00125C44">
        <w:rPr>
          <w:sz w:val="24"/>
          <w:szCs w:val="24"/>
        </w:rPr>
        <w:t>раскрывать составляющие государственной системы, направленной на защиту населения от опасных и чрезвычайных</w:t>
      </w:r>
      <w:r w:rsidRPr="00125C44">
        <w:rPr>
          <w:spacing w:val="-5"/>
          <w:sz w:val="24"/>
          <w:szCs w:val="24"/>
        </w:rPr>
        <w:t xml:space="preserve"> </w:t>
      </w:r>
      <w:r w:rsidRPr="00125C44">
        <w:rPr>
          <w:sz w:val="24"/>
          <w:szCs w:val="24"/>
        </w:rPr>
        <w:t>ситуаций;</w:t>
      </w:r>
    </w:p>
    <w:p w:rsidR="003313E1" w:rsidRPr="00125C44" w:rsidRDefault="006355B8" w:rsidP="00125C44">
      <w:pPr>
        <w:pStyle w:val="a5"/>
        <w:numPr>
          <w:ilvl w:val="1"/>
          <w:numId w:val="38"/>
        </w:numPr>
        <w:tabs>
          <w:tab w:val="left" w:pos="2106"/>
        </w:tabs>
        <w:spacing w:before="3"/>
        <w:ind w:left="1399" w:right="519" w:firstLine="283"/>
        <w:rPr>
          <w:sz w:val="24"/>
          <w:szCs w:val="24"/>
        </w:rPr>
      </w:pPr>
      <w:r w:rsidRPr="00125C44">
        <w:rPr>
          <w:sz w:val="24"/>
          <w:szCs w:val="24"/>
        </w:rPr>
        <w:t>приводить примеры основных направлений деятельности государственных служб по защите населения и территорий от опасных и чрезвычайных ситуаций: прогноз, мониторинг, оповещение, защита, эвакуация, аварийно-спасательные работы, обучение населения;</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приводить примеры потенциальных опасностей природного, техногенного и социального характера, характерных для региона проживания, и опасностей и чрезвычайных ситуаций, возникающих при ведении военных действий или вследствие этих</w:t>
      </w:r>
      <w:r w:rsidRPr="00125C44">
        <w:rPr>
          <w:spacing w:val="-14"/>
          <w:sz w:val="24"/>
          <w:szCs w:val="24"/>
        </w:rPr>
        <w:t xml:space="preserve"> </w:t>
      </w:r>
      <w:r w:rsidRPr="00125C44">
        <w:rPr>
          <w:sz w:val="24"/>
          <w:szCs w:val="24"/>
        </w:rPr>
        <w:t>действий;</w:t>
      </w:r>
    </w:p>
    <w:p w:rsidR="003313E1" w:rsidRPr="00125C44" w:rsidRDefault="006355B8" w:rsidP="00125C44">
      <w:pPr>
        <w:pStyle w:val="a5"/>
        <w:numPr>
          <w:ilvl w:val="1"/>
          <w:numId w:val="38"/>
        </w:numPr>
        <w:tabs>
          <w:tab w:val="left" w:pos="2106"/>
        </w:tabs>
        <w:spacing w:before="3" w:line="237" w:lineRule="auto"/>
        <w:ind w:left="1399" w:right="523" w:firstLine="283"/>
        <w:rPr>
          <w:sz w:val="24"/>
          <w:szCs w:val="24"/>
        </w:rPr>
      </w:pPr>
      <w:r w:rsidRPr="00125C44">
        <w:rPr>
          <w:sz w:val="24"/>
          <w:szCs w:val="24"/>
        </w:rPr>
        <w:t>объяснять причины их возникновения, характеристики, поражающие факторы, особенности и</w:t>
      </w:r>
      <w:r w:rsidRPr="00125C44">
        <w:rPr>
          <w:spacing w:val="2"/>
          <w:sz w:val="24"/>
          <w:szCs w:val="24"/>
        </w:rPr>
        <w:t xml:space="preserve"> </w:t>
      </w:r>
      <w:r w:rsidRPr="00125C44">
        <w:rPr>
          <w:sz w:val="24"/>
          <w:szCs w:val="24"/>
        </w:rPr>
        <w:t>последствия;</w:t>
      </w:r>
    </w:p>
    <w:p w:rsidR="003313E1" w:rsidRPr="00125C44" w:rsidRDefault="006355B8" w:rsidP="00125C44">
      <w:pPr>
        <w:pStyle w:val="a5"/>
        <w:numPr>
          <w:ilvl w:val="1"/>
          <w:numId w:val="38"/>
        </w:numPr>
        <w:tabs>
          <w:tab w:val="left" w:pos="2106"/>
        </w:tabs>
        <w:spacing w:before="6" w:line="237" w:lineRule="auto"/>
        <w:ind w:left="1399" w:right="523" w:firstLine="283"/>
        <w:rPr>
          <w:sz w:val="24"/>
          <w:szCs w:val="24"/>
        </w:rPr>
      </w:pPr>
      <w:r w:rsidRPr="00125C44">
        <w:rPr>
          <w:sz w:val="24"/>
          <w:szCs w:val="24"/>
        </w:rPr>
        <w:t>использовать средства индивидуальной, коллективной защиты и приборы индивидуального дозиметрического</w:t>
      </w:r>
      <w:r w:rsidRPr="00125C44">
        <w:rPr>
          <w:spacing w:val="8"/>
          <w:sz w:val="24"/>
          <w:szCs w:val="24"/>
        </w:rPr>
        <w:t xml:space="preserve"> </w:t>
      </w:r>
      <w:r w:rsidRPr="00125C44">
        <w:rPr>
          <w:sz w:val="24"/>
          <w:szCs w:val="24"/>
        </w:rPr>
        <w:t>контроля;</w:t>
      </w:r>
    </w:p>
    <w:p w:rsidR="003313E1" w:rsidRPr="00125C44" w:rsidRDefault="006355B8" w:rsidP="00125C44">
      <w:pPr>
        <w:pStyle w:val="a5"/>
        <w:numPr>
          <w:ilvl w:val="1"/>
          <w:numId w:val="38"/>
        </w:numPr>
        <w:tabs>
          <w:tab w:val="left" w:pos="2106"/>
        </w:tabs>
        <w:spacing w:before="3" w:line="275" w:lineRule="exact"/>
        <w:ind w:left="2105" w:hanging="423"/>
        <w:rPr>
          <w:sz w:val="24"/>
          <w:szCs w:val="24"/>
        </w:rPr>
      </w:pPr>
      <w:r w:rsidRPr="00125C44">
        <w:rPr>
          <w:sz w:val="24"/>
          <w:szCs w:val="24"/>
        </w:rPr>
        <w:t>действовать согласно обозначению на знаках безопасности и плане</w:t>
      </w:r>
      <w:r w:rsidRPr="00125C44">
        <w:rPr>
          <w:spacing w:val="-8"/>
          <w:sz w:val="24"/>
          <w:szCs w:val="24"/>
        </w:rPr>
        <w:t xml:space="preserve"> </w:t>
      </w:r>
      <w:r w:rsidRPr="00125C44">
        <w:rPr>
          <w:sz w:val="24"/>
          <w:szCs w:val="24"/>
        </w:rPr>
        <w:t>эвакуации;</w:t>
      </w:r>
    </w:p>
    <w:p w:rsidR="003313E1" w:rsidRPr="00125C44" w:rsidRDefault="006355B8" w:rsidP="00125C44">
      <w:pPr>
        <w:pStyle w:val="a5"/>
        <w:numPr>
          <w:ilvl w:val="1"/>
          <w:numId w:val="38"/>
        </w:numPr>
        <w:tabs>
          <w:tab w:val="left" w:pos="2106"/>
        </w:tabs>
        <w:spacing w:line="275" w:lineRule="exact"/>
        <w:ind w:left="2105" w:hanging="423"/>
        <w:rPr>
          <w:sz w:val="24"/>
          <w:szCs w:val="24"/>
        </w:rPr>
      </w:pPr>
      <w:r w:rsidRPr="00125C44">
        <w:rPr>
          <w:sz w:val="24"/>
          <w:szCs w:val="24"/>
        </w:rPr>
        <w:t xml:space="preserve">вызывать в </w:t>
      </w:r>
      <w:r w:rsidRPr="00125C44">
        <w:rPr>
          <w:spacing w:val="-3"/>
          <w:sz w:val="24"/>
          <w:szCs w:val="24"/>
        </w:rPr>
        <w:t xml:space="preserve">случае </w:t>
      </w:r>
      <w:r w:rsidRPr="00125C44">
        <w:rPr>
          <w:sz w:val="24"/>
          <w:szCs w:val="24"/>
        </w:rPr>
        <w:t xml:space="preserve">необходимости </w:t>
      </w:r>
      <w:r w:rsidRPr="00125C44">
        <w:rPr>
          <w:spacing w:val="-3"/>
          <w:sz w:val="24"/>
          <w:szCs w:val="24"/>
        </w:rPr>
        <w:t xml:space="preserve">службы </w:t>
      </w:r>
      <w:r w:rsidRPr="00125C44">
        <w:rPr>
          <w:sz w:val="24"/>
          <w:szCs w:val="24"/>
        </w:rPr>
        <w:t>экстренной</w:t>
      </w:r>
      <w:r w:rsidRPr="00125C44">
        <w:rPr>
          <w:spacing w:val="20"/>
          <w:sz w:val="24"/>
          <w:szCs w:val="24"/>
        </w:rPr>
        <w:t xml:space="preserve"> </w:t>
      </w:r>
      <w:r w:rsidRPr="00125C44">
        <w:rPr>
          <w:sz w:val="24"/>
          <w:szCs w:val="24"/>
        </w:rPr>
        <w:t>помощи;</w:t>
      </w:r>
    </w:p>
    <w:p w:rsidR="003313E1" w:rsidRPr="00125C44" w:rsidRDefault="006355B8" w:rsidP="00125C44">
      <w:pPr>
        <w:pStyle w:val="a5"/>
        <w:numPr>
          <w:ilvl w:val="1"/>
          <w:numId w:val="38"/>
        </w:numPr>
        <w:tabs>
          <w:tab w:val="left" w:pos="2105"/>
          <w:tab w:val="left" w:pos="2106"/>
          <w:tab w:val="left" w:pos="3949"/>
          <w:tab w:val="left" w:pos="4300"/>
          <w:tab w:val="left" w:pos="5572"/>
          <w:tab w:val="left" w:pos="6268"/>
          <w:tab w:val="left" w:pos="7411"/>
          <w:tab w:val="left" w:pos="7747"/>
          <w:tab w:val="left" w:pos="8780"/>
          <w:tab w:val="left" w:pos="10292"/>
        </w:tabs>
        <w:spacing w:before="5" w:line="237" w:lineRule="auto"/>
        <w:ind w:left="1399" w:right="522" w:firstLine="283"/>
        <w:jc w:val="left"/>
        <w:rPr>
          <w:sz w:val="24"/>
          <w:szCs w:val="24"/>
        </w:rPr>
      </w:pPr>
      <w:r w:rsidRPr="00125C44">
        <w:rPr>
          <w:sz w:val="24"/>
          <w:szCs w:val="24"/>
        </w:rPr>
        <w:t>прогнозировать</w:t>
      </w:r>
      <w:r w:rsidRPr="00125C44">
        <w:rPr>
          <w:sz w:val="24"/>
          <w:szCs w:val="24"/>
        </w:rPr>
        <w:tab/>
        <w:t>и</w:t>
      </w:r>
      <w:r w:rsidRPr="00125C44">
        <w:rPr>
          <w:sz w:val="24"/>
          <w:szCs w:val="24"/>
        </w:rPr>
        <w:tab/>
        <w:t>оценивать</w:t>
      </w:r>
      <w:r w:rsidRPr="00125C44">
        <w:rPr>
          <w:sz w:val="24"/>
          <w:szCs w:val="24"/>
        </w:rPr>
        <w:tab/>
        <w:t>свои</w:t>
      </w:r>
      <w:r w:rsidRPr="00125C44">
        <w:rPr>
          <w:sz w:val="24"/>
          <w:szCs w:val="24"/>
        </w:rPr>
        <w:tab/>
        <w:t>действия</w:t>
      </w:r>
      <w:r w:rsidRPr="00125C44">
        <w:rPr>
          <w:sz w:val="24"/>
          <w:szCs w:val="24"/>
        </w:rPr>
        <w:tab/>
        <w:t>в</w:t>
      </w:r>
      <w:r w:rsidRPr="00125C44">
        <w:rPr>
          <w:sz w:val="24"/>
          <w:szCs w:val="24"/>
        </w:rPr>
        <w:tab/>
        <w:t>области</w:t>
      </w:r>
      <w:r w:rsidRPr="00125C44">
        <w:rPr>
          <w:sz w:val="24"/>
          <w:szCs w:val="24"/>
        </w:rPr>
        <w:tab/>
        <w:t>обеспечения</w:t>
      </w:r>
      <w:r w:rsidRPr="00125C44">
        <w:rPr>
          <w:sz w:val="24"/>
          <w:szCs w:val="24"/>
        </w:rPr>
        <w:tab/>
      </w:r>
      <w:r w:rsidRPr="00125C44">
        <w:rPr>
          <w:spacing w:val="-3"/>
          <w:sz w:val="24"/>
          <w:szCs w:val="24"/>
        </w:rPr>
        <w:t xml:space="preserve">личной </w:t>
      </w:r>
      <w:r w:rsidRPr="00125C44">
        <w:rPr>
          <w:sz w:val="24"/>
          <w:szCs w:val="24"/>
        </w:rPr>
        <w:t>безопасности в опасных и чрезвычайных ситуациях мирного и военного</w:t>
      </w:r>
      <w:r w:rsidRPr="00125C44">
        <w:rPr>
          <w:spacing w:val="-5"/>
          <w:sz w:val="24"/>
          <w:szCs w:val="24"/>
        </w:rPr>
        <w:t xml:space="preserve"> </w:t>
      </w:r>
      <w:r w:rsidRPr="00125C44">
        <w:rPr>
          <w:sz w:val="24"/>
          <w:szCs w:val="24"/>
        </w:rPr>
        <w:t>времени;</w:t>
      </w:r>
    </w:p>
    <w:p w:rsidR="003313E1" w:rsidRPr="00125C44" w:rsidRDefault="006355B8" w:rsidP="00125C44">
      <w:pPr>
        <w:pStyle w:val="a5"/>
        <w:numPr>
          <w:ilvl w:val="1"/>
          <w:numId w:val="38"/>
        </w:numPr>
        <w:tabs>
          <w:tab w:val="left" w:pos="2105"/>
          <w:tab w:val="left" w:pos="2106"/>
        </w:tabs>
        <w:spacing w:before="6" w:line="237" w:lineRule="auto"/>
        <w:ind w:left="1399" w:right="521" w:firstLine="283"/>
        <w:jc w:val="left"/>
        <w:rPr>
          <w:sz w:val="24"/>
          <w:szCs w:val="24"/>
        </w:rPr>
      </w:pPr>
      <w:r w:rsidRPr="00125C44">
        <w:rPr>
          <w:sz w:val="24"/>
          <w:szCs w:val="24"/>
        </w:rPr>
        <w:t xml:space="preserve">пользоваться официальными источниками </w:t>
      </w:r>
      <w:r w:rsidRPr="00125C44">
        <w:rPr>
          <w:spacing w:val="-3"/>
          <w:sz w:val="24"/>
          <w:szCs w:val="24"/>
        </w:rPr>
        <w:t xml:space="preserve">для </w:t>
      </w:r>
      <w:r w:rsidRPr="00125C44">
        <w:rPr>
          <w:sz w:val="24"/>
          <w:szCs w:val="24"/>
        </w:rPr>
        <w:t>получения информации о защите населения от опасных и чрезвычайных ситуаций в мирное и военное</w:t>
      </w:r>
      <w:r w:rsidRPr="00125C44">
        <w:rPr>
          <w:spacing w:val="-7"/>
          <w:sz w:val="24"/>
          <w:szCs w:val="24"/>
        </w:rPr>
        <w:t xml:space="preserve"> </w:t>
      </w:r>
      <w:r w:rsidRPr="00125C44">
        <w:rPr>
          <w:sz w:val="24"/>
          <w:szCs w:val="24"/>
        </w:rPr>
        <w:t>время;</w:t>
      </w:r>
    </w:p>
    <w:p w:rsidR="003313E1" w:rsidRPr="00125C44" w:rsidRDefault="006355B8" w:rsidP="00125C44">
      <w:pPr>
        <w:pStyle w:val="a5"/>
        <w:numPr>
          <w:ilvl w:val="1"/>
          <w:numId w:val="38"/>
        </w:numPr>
        <w:tabs>
          <w:tab w:val="left" w:pos="2105"/>
          <w:tab w:val="left" w:pos="2106"/>
          <w:tab w:val="left" w:pos="3450"/>
          <w:tab w:val="left" w:pos="4415"/>
          <w:tab w:val="left" w:pos="5491"/>
          <w:tab w:val="left" w:pos="6974"/>
          <w:tab w:val="left" w:pos="8280"/>
          <w:tab w:val="left" w:pos="8631"/>
          <w:tab w:val="left" w:pos="9802"/>
          <w:tab w:val="left" w:pos="10912"/>
        </w:tabs>
        <w:spacing w:before="5" w:line="237" w:lineRule="auto"/>
        <w:ind w:left="1399" w:right="521" w:firstLine="283"/>
        <w:jc w:val="left"/>
        <w:rPr>
          <w:sz w:val="24"/>
          <w:szCs w:val="24"/>
        </w:rPr>
      </w:pPr>
      <w:r w:rsidRPr="00125C44">
        <w:rPr>
          <w:sz w:val="24"/>
          <w:szCs w:val="24"/>
        </w:rPr>
        <w:t>составлять</w:t>
      </w:r>
      <w:r w:rsidRPr="00125C44">
        <w:rPr>
          <w:sz w:val="24"/>
          <w:szCs w:val="24"/>
        </w:rPr>
        <w:tab/>
        <w:t>модель</w:t>
      </w:r>
      <w:r w:rsidRPr="00125C44">
        <w:rPr>
          <w:sz w:val="24"/>
          <w:szCs w:val="24"/>
        </w:rPr>
        <w:tab/>
        <w:t>личного</w:t>
      </w:r>
      <w:r w:rsidRPr="00125C44">
        <w:rPr>
          <w:sz w:val="24"/>
          <w:szCs w:val="24"/>
        </w:rPr>
        <w:tab/>
        <w:t>безопасного</w:t>
      </w:r>
      <w:r w:rsidRPr="00125C44">
        <w:rPr>
          <w:sz w:val="24"/>
          <w:szCs w:val="24"/>
        </w:rPr>
        <w:tab/>
        <w:t>поведения</w:t>
      </w:r>
      <w:r w:rsidRPr="00125C44">
        <w:rPr>
          <w:sz w:val="24"/>
          <w:szCs w:val="24"/>
        </w:rPr>
        <w:tab/>
        <w:t>в</w:t>
      </w:r>
      <w:r w:rsidRPr="00125C44">
        <w:rPr>
          <w:sz w:val="24"/>
          <w:szCs w:val="24"/>
        </w:rPr>
        <w:tab/>
        <w:t>условиях</w:t>
      </w:r>
      <w:r w:rsidRPr="00125C44">
        <w:rPr>
          <w:sz w:val="24"/>
          <w:szCs w:val="24"/>
        </w:rPr>
        <w:tab/>
        <w:t>опасных</w:t>
      </w:r>
      <w:r w:rsidRPr="00125C44">
        <w:rPr>
          <w:sz w:val="24"/>
          <w:szCs w:val="24"/>
        </w:rPr>
        <w:tab/>
      </w:r>
      <w:r w:rsidRPr="00125C44">
        <w:rPr>
          <w:spacing w:val="-18"/>
          <w:sz w:val="24"/>
          <w:szCs w:val="24"/>
        </w:rPr>
        <w:t xml:space="preserve">и </w:t>
      </w:r>
      <w:r w:rsidRPr="00125C44">
        <w:rPr>
          <w:sz w:val="24"/>
          <w:szCs w:val="24"/>
        </w:rPr>
        <w:t>чрезвычайных ситуаций мирного и военного</w:t>
      </w:r>
      <w:r w:rsidRPr="00125C44">
        <w:rPr>
          <w:spacing w:val="6"/>
          <w:sz w:val="24"/>
          <w:szCs w:val="24"/>
        </w:rPr>
        <w:t xml:space="preserve"> </w:t>
      </w:r>
      <w:r w:rsidRPr="00125C44">
        <w:rPr>
          <w:sz w:val="24"/>
          <w:szCs w:val="24"/>
        </w:rPr>
        <w:t>времени.</w:t>
      </w:r>
    </w:p>
    <w:p w:rsidR="003313E1" w:rsidRPr="00125C44" w:rsidRDefault="003313E1">
      <w:pPr>
        <w:pStyle w:val="a4"/>
        <w:spacing w:before="6"/>
        <w:ind w:left="0" w:firstLine="0"/>
        <w:jc w:val="left"/>
      </w:pPr>
    </w:p>
    <w:p w:rsidR="003313E1" w:rsidRPr="00125C44" w:rsidRDefault="006355B8">
      <w:pPr>
        <w:pStyle w:val="110"/>
        <w:spacing w:line="242" w:lineRule="auto"/>
        <w:ind w:left="1399" w:right="525" w:firstLine="710"/>
      </w:pPr>
      <w:r w:rsidRPr="00125C44">
        <w:t>Основы противодействия экстремизму, терроризму и наркотизму в Российской Федерации</w:t>
      </w:r>
    </w:p>
    <w:p w:rsidR="003313E1" w:rsidRPr="00125C44" w:rsidRDefault="006355B8" w:rsidP="00125C44">
      <w:pPr>
        <w:pStyle w:val="a5"/>
        <w:numPr>
          <w:ilvl w:val="1"/>
          <w:numId w:val="38"/>
        </w:numPr>
        <w:tabs>
          <w:tab w:val="left" w:pos="2106"/>
        </w:tabs>
        <w:spacing w:line="242" w:lineRule="auto"/>
        <w:ind w:left="1399" w:right="517" w:firstLine="283"/>
        <w:rPr>
          <w:sz w:val="24"/>
          <w:szCs w:val="24"/>
        </w:rPr>
      </w:pPr>
      <w:r w:rsidRPr="00125C44">
        <w:rPr>
          <w:sz w:val="24"/>
          <w:szCs w:val="24"/>
        </w:rPr>
        <w:t>Характеризовать особенности экстремизма, терроризма и наркотизма в Российской Федерации;</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объяснять взаимосвязь экстремизма, терроризма и</w:t>
      </w:r>
      <w:r w:rsidRPr="00125C44">
        <w:rPr>
          <w:spacing w:val="3"/>
          <w:sz w:val="24"/>
          <w:szCs w:val="24"/>
        </w:rPr>
        <w:t xml:space="preserve"> </w:t>
      </w:r>
      <w:r w:rsidRPr="00125C44">
        <w:rPr>
          <w:sz w:val="24"/>
          <w:szCs w:val="24"/>
        </w:rPr>
        <w:t>наркотизма;</w:t>
      </w:r>
    </w:p>
    <w:p w:rsidR="003313E1" w:rsidRPr="00125C44" w:rsidRDefault="006355B8" w:rsidP="00125C44">
      <w:pPr>
        <w:pStyle w:val="a5"/>
        <w:numPr>
          <w:ilvl w:val="1"/>
          <w:numId w:val="38"/>
        </w:numPr>
        <w:tabs>
          <w:tab w:val="left" w:pos="2106"/>
        </w:tabs>
        <w:spacing w:line="237" w:lineRule="auto"/>
        <w:ind w:left="1399" w:right="527" w:firstLine="283"/>
        <w:rPr>
          <w:sz w:val="24"/>
          <w:szCs w:val="24"/>
        </w:rPr>
      </w:pPr>
      <w:r w:rsidRPr="00125C44">
        <w:rPr>
          <w:sz w:val="24"/>
          <w:szCs w:val="24"/>
        </w:rPr>
        <w:t>оперировать основными понятиями в области противодействия экстремизму, терроризму и наркотизму в Российской</w:t>
      </w:r>
      <w:r w:rsidRPr="00125C44">
        <w:rPr>
          <w:spacing w:val="-6"/>
          <w:sz w:val="24"/>
          <w:szCs w:val="24"/>
        </w:rPr>
        <w:t xml:space="preserve"> </w:t>
      </w:r>
      <w:r w:rsidRPr="00125C44">
        <w:rPr>
          <w:sz w:val="24"/>
          <w:szCs w:val="24"/>
        </w:rPr>
        <w:t>Федерации;</w:t>
      </w:r>
    </w:p>
    <w:p w:rsidR="003313E1" w:rsidRPr="00125C44" w:rsidRDefault="006355B8" w:rsidP="00125C44">
      <w:pPr>
        <w:pStyle w:val="a5"/>
        <w:numPr>
          <w:ilvl w:val="1"/>
          <w:numId w:val="38"/>
        </w:numPr>
        <w:tabs>
          <w:tab w:val="left" w:pos="2106"/>
        </w:tabs>
        <w:spacing w:before="1" w:line="237" w:lineRule="auto"/>
        <w:ind w:left="1399" w:right="521" w:firstLine="283"/>
        <w:rPr>
          <w:sz w:val="24"/>
          <w:szCs w:val="24"/>
        </w:rPr>
      </w:pPr>
      <w:r w:rsidRPr="00125C44">
        <w:rPr>
          <w:sz w:val="24"/>
          <w:szCs w:val="24"/>
        </w:rPr>
        <w:t>раскрывать предназначение общегосударственной системы противодействия экстремизму, терроризму и</w:t>
      </w:r>
      <w:r w:rsidRPr="00125C44">
        <w:rPr>
          <w:spacing w:val="2"/>
          <w:sz w:val="24"/>
          <w:szCs w:val="24"/>
        </w:rPr>
        <w:t xml:space="preserve"> </w:t>
      </w:r>
      <w:r w:rsidRPr="00125C44">
        <w:rPr>
          <w:sz w:val="24"/>
          <w:szCs w:val="24"/>
        </w:rPr>
        <w:t>наркотизму;</w:t>
      </w:r>
    </w:p>
    <w:p w:rsidR="003313E1" w:rsidRPr="00125C44" w:rsidRDefault="006355B8" w:rsidP="00125C44">
      <w:pPr>
        <w:pStyle w:val="a5"/>
        <w:numPr>
          <w:ilvl w:val="1"/>
          <w:numId w:val="38"/>
        </w:numPr>
        <w:tabs>
          <w:tab w:val="left" w:pos="2106"/>
        </w:tabs>
        <w:spacing w:before="6" w:line="237" w:lineRule="auto"/>
        <w:ind w:left="1399" w:right="523" w:firstLine="283"/>
        <w:rPr>
          <w:sz w:val="24"/>
          <w:szCs w:val="24"/>
        </w:rPr>
      </w:pPr>
      <w:r w:rsidRPr="00125C44">
        <w:rPr>
          <w:sz w:val="24"/>
          <w:szCs w:val="24"/>
        </w:rPr>
        <w:t>объяснять основные принципы и направления противодействия экстремистской, террористической деятельности и</w:t>
      </w:r>
      <w:r w:rsidRPr="00125C44">
        <w:rPr>
          <w:spacing w:val="2"/>
          <w:sz w:val="24"/>
          <w:szCs w:val="24"/>
        </w:rPr>
        <w:t xml:space="preserve"> </w:t>
      </w:r>
      <w:r w:rsidRPr="00125C44">
        <w:rPr>
          <w:sz w:val="24"/>
          <w:szCs w:val="24"/>
        </w:rPr>
        <w:t>наркотизму;</w:t>
      </w:r>
    </w:p>
    <w:p w:rsidR="003313E1" w:rsidRPr="00125C44" w:rsidRDefault="006355B8" w:rsidP="00125C44">
      <w:pPr>
        <w:pStyle w:val="a5"/>
        <w:numPr>
          <w:ilvl w:val="1"/>
          <w:numId w:val="38"/>
        </w:numPr>
        <w:tabs>
          <w:tab w:val="left" w:pos="2106"/>
        </w:tabs>
        <w:spacing w:before="3"/>
        <w:ind w:left="1399" w:right="516" w:firstLine="283"/>
        <w:rPr>
          <w:sz w:val="24"/>
          <w:szCs w:val="24"/>
        </w:rPr>
      </w:pPr>
      <w:r w:rsidRPr="00125C44">
        <w:rPr>
          <w:sz w:val="24"/>
          <w:szCs w:val="24"/>
        </w:rPr>
        <w:t>комментировать назначение основных нормативных правовых актов, составляющих правовую основу противодействия экстремизму, терроризму и наркотизму в Российской Федерации;</w:t>
      </w:r>
    </w:p>
    <w:p w:rsidR="003313E1" w:rsidRPr="00125C44" w:rsidRDefault="006355B8" w:rsidP="00125C44">
      <w:pPr>
        <w:pStyle w:val="a5"/>
        <w:numPr>
          <w:ilvl w:val="1"/>
          <w:numId w:val="38"/>
        </w:numPr>
        <w:tabs>
          <w:tab w:val="left" w:pos="2106"/>
        </w:tabs>
        <w:spacing w:line="242" w:lineRule="auto"/>
        <w:ind w:left="1399" w:right="521" w:firstLine="283"/>
        <w:rPr>
          <w:sz w:val="24"/>
          <w:szCs w:val="24"/>
        </w:rPr>
      </w:pPr>
      <w:r w:rsidRPr="00125C44">
        <w:rPr>
          <w:sz w:val="24"/>
          <w:szCs w:val="24"/>
        </w:rPr>
        <w:t>описывать органы исполнительной власти, осуществляющие противодействие экстремизму, терроризму и наркотизму в Российской</w:t>
      </w:r>
      <w:r w:rsidRPr="00125C44">
        <w:rPr>
          <w:spacing w:val="-3"/>
          <w:sz w:val="24"/>
          <w:szCs w:val="24"/>
        </w:rPr>
        <w:t xml:space="preserve"> </w:t>
      </w:r>
      <w:r w:rsidRPr="00125C44">
        <w:rPr>
          <w:sz w:val="24"/>
          <w:szCs w:val="24"/>
        </w:rPr>
        <w:t>Федерации;</w:t>
      </w:r>
    </w:p>
    <w:p w:rsidR="003313E1" w:rsidRPr="00125C44" w:rsidRDefault="003313E1">
      <w:pPr>
        <w:spacing w:line="242" w:lineRule="auto"/>
        <w:jc w:val="both"/>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6"/>
        </w:tabs>
        <w:spacing w:before="66"/>
        <w:ind w:left="1399" w:right="518" w:firstLine="283"/>
        <w:rPr>
          <w:sz w:val="24"/>
          <w:szCs w:val="24"/>
        </w:rPr>
      </w:pPr>
      <w:r w:rsidRPr="00125C44">
        <w:rPr>
          <w:sz w:val="24"/>
          <w:szCs w:val="24"/>
        </w:rPr>
        <w:lastRenderedPageBreak/>
        <w:t>пользоваться официальными сайтами и изданиями органов исполнительной власти, осуществляющих противодействие экстремизму, терроризму и наркотизму в Российской Федерации, для обеспечения личной</w:t>
      </w:r>
      <w:r w:rsidRPr="00125C44">
        <w:rPr>
          <w:spacing w:val="7"/>
          <w:sz w:val="24"/>
          <w:szCs w:val="24"/>
        </w:rPr>
        <w:t xml:space="preserve"> </w:t>
      </w:r>
      <w:r w:rsidRPr="00125C44">
        <w:rPr>
          <w:sz w:val="24"/>
          <w:szCs w:val="24"/>
        </w:rPr>
        <w:t>безопасности;</w:t>
      </w:r>
    </w:p>
    <w:p w:rsidR="003313E1" w:rsidRPr="00125C44" w:rsidRDefault="006355B8" w:rsidP="00125C44">
      <w:pPr>
        <w:pStyle w:val="a5"/>
        <w:numPr>
          <w:ilvl w:val="1"/>
          <w:numId w:val="38"/>
        </w:numPr>
        <w:tabs>
          <w:tab w:val="left" w:pos="2106"/>
        </w:tabs>
        <w:spacing w:before="3"/>
        <w:ind w:left="1399" w:right="517" w:firstLine="283"/>
        <w:rPr>
          <w:sz w:val="24"/>
          <w:szCs w:val="24"/>
        </w:rPr>
      </w:pPr>
      <w:r w:rsidRPr="00125C44">
        <w:rPr>
          <w:sz w:val="24"/>
          <w:szCs w:val="24"/>
        </w:rPr>
        <w:t>использовать основные нормативные правовые акты в области противодействия экстремизму, терроризму и наркотизму в Российской Федерации для изучения и реализации своих прав, определения</w:t>
      </w:r>
      <w:r w:rsidRPr="00125C44">
        <w:rPr>
          <w:spacing w:val="-5"/>
          <w:sz w:val="24"/>
          <w:szCs w:val="24"/>
        </w:rPr>
        <w:t xml:space="preserve"> </w:t>
      </w:r>
      <w:r w:rsidRPr="00125C44">
        <w:rPr>
          <w:sz w:val="24"/>
          <w:szCs w:val="24"/>
        </w:rPr>
        <w:t>ответственности;</w:t>
      </w:r>
    </w:p>
    <w:p w:rsidR="003313E1" w:rsidRPr="00125C44" w:rsidRDefault="006355B8" w:rsidP="00125C44">
      <w:pPr>
        <w:pStyle w:val="a5"/>
        <w:numPr>
          <w:ilvl w:val="1"/>
          <w:numId w:val="38"/>
        </w:numPr>
        <w:tabs>
          <w:tab w:val="left" w:pos="2106"/>
        </w:tabs>
        <w:spacing w:line="242" w:lineRule="auto"/>
        <w:ind w:left="1399" w:right="524" w:firstLine="283"/>
        <w:rPr>
          <w:sz w:val="24"/>
          <w:szCs w:val="24"/>
        </w:rPr>
      </w:pPr>
      <w:r w:rsidRPr="00125C44">
        <w:rPr>
          <w:sz w:val="24"/>
          <w:szCs w:val="24"/>
        </w:rPr>
        <w:t>распознавать признаки вовлечения в экстремистскую и террористическую деятельность;</w:t>
      </w:r>
    </w:p>
    <w:p w:rsidR="003313E1" w:rsidRPr="00125C44" w:rsidRDefault="006355B8" w:rsidP="00125C44">
      <w:pPr>
        <w:pStyle w:val="a5"/>
        <w:numPr>
          <w:ilvl w:val="1"/>
          <w:numId w:val="38"/>
        </w:numPr>
        <w:tabs>
          <w:tab w:val="left" w:pos="2106"/>
        </w:tabs>
        <w:spacing w:line="271" w:lineRule="exact"/>
        <w:ind w:left="2105" w:hanging="423"/>
        <w:rPr>
          <w:sz w:val="24"/>
          <w:szCs w:val="24"/>
        </w:rPr>
      </w:pPr>
      <w:r w:rsidRPr="00125C44">
        <w:rPr>
          <w:sz w:val="24"/>
          <w:szCs w:val="24"/>
        </w:rPr>
        <w:t>распознавать симптомы употребления наркотических</w:t>
      </w:r>
      <w:r w:rsidRPr="00125C44">
        <w:rPr>
          <w:spacing w:val="8"/>
          <w:sz w:val="24"/>
          <w:szCs w:val="24"/>
        </w:rPr>
        <w:t xml:space="preserve"> </w:t>
      </w:r>
      <w:r w:rsidRPr="00125C44">
        <w:rPr>
          <w:sz w:val="24"/>
          <w:szCs w:val="24"/>
        </w:rPr>
        <w:t>средств;</w:t>
      </w:r>
    </w:p>
    <w:p w:rsidR="003313E1" w:rsidRPr="00125C44" w:rsidRDefault="006355B8" w:rsidP="00125C44">
      <w:pPr>
        <w:pStyle w:val="a5"/>
        <w:numPr>
          <w:ilvl w:val="1"/>
          <w:numId w:val="38"/>
        </w:numPr>
        <w:tabs>
          <w:tab w:val="left" w:pos="2106"/>
        </w:tabs>
        <w:spacing w:before="3" w:line="237" w:lineRule="auto"/>
        <w:ind w:left="1399" w:right="525" w:firstLine="283"/>
        <w:rPr>
          <w:sz w:val="24"/>
          <w:szCs w:val="24"/>
        </w:rPr>
      </w:pPr>
      <w:r w:rsidRPr="00125C44">
        <w:rPr>
          <w:sz w:val="24"/>
          <w:szCs w:val="24"/>
        </w:rPr>
        <w:t>описывать способы противодействия вовлечению в экстремистскую и террористическую деятельность, распространению и употреблению наркотических</w:t>
      </w:r>
      <w:r w:rsidRPr="00125C44">
        <w:rPr>
          <w:spacing w:val="-13"/>
          <w:sz w:val="24"/>
          <w:szCs w:val="24"/>
        </w:rPr>
        <w:t xml:space="preserve"> </w:t>
      </w:r>
      <w:r w:rsidRPr="00125C44">
        <w:rPr>
          <w:sz w:val="24"/>
          <w:szCs w:val="24"/>
        </w:rPr>
        <w:t>средств;</w:t>
      </w:r>
    </w:p>
    <w:p w:rsidR="003313E1" w:rsidRPr="00125C44" w:rsidRDefault="006355B8" w:rsidP="00125C44">
      <w:pPr>
        <w:pStyle w:val="a5"/>
        <w:numPr>
          <w:ilvl w:val="1"/>
          <w:numId w:val="38"/>
        </w:numPr>
        <w:tabs>
          <w:tab w:val="left" w:pos="2106"/>
        </w:tabs>
        <w:spacing w:before="4"/>
        <w:ind w:left="1399" w:right="517" w:firstLine="283"/>
        <w:rPr>
          <w:sz w:val="24"/>
          <w:szCs w:val="24"/>
        </w:rPr>
      </w:pPr>
      <w:r w:rsidRPr="00125C44">
        <w:rPr>
          <w:sz w:val="24"/>
          <w:szCs w:val="24"/>
        </w:rPr>
        <w:t>использовать официальные сайты ФСБ России, Министерства юстиции Российской Федерации для ознакомления с перечнем организаций, запрещенных в Российской Федерации в связи с экстремистской и террористической</w:t>
      </w:r>
      <w:r w:rsidRPr="00125C44">
        <w:rPr>
          <w:spacing w:val="5"/>
          <w:sz w:val="24"/>
          <w:szCs w:val="24"/>
        </w:rPr>
        <w:t xml:space="preserve"> </w:t>
      </w:r>
      <w:r w:rsidRPr="00125C44">
        <w:rPr>
          <w:sz w:val="24"/>
          <w:szCs w:val="24"/>
        </w:rPr>
        <w:t>деятельностью;</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описывать действия граждан при установлении уровней террористической</w:t>
      </w:r>
      <w:r w:rsidRPr="00125C44">
        <w:rPr>
          <w:spacing w:val="-6"/>
          <w:sz w:val="24"/>
          <w:szCs w:val="24"/>
        </w:rPr>
        <w:t xml:space="preserve"> </w:t>
      </w:r>
      <w:r w:rsidRPr="00125C44">
        <w:rPr>
          <w:sz w:val="24"/>
          <w:szCs w:val="24"/>
        </w:rPr>
        <w:t>опасности;</w:t>
      </w:r>
    </w:p>
    <w:p w:rsidR="003313E1" w:rsidRPr="00125C44" w:rsidRDefault="006355B8" w:rsidP="00125C44">
      <w:pPr>
        <w:pStyle w:val="a5"/>
        <w:numPr>
          <w:ilvl w:val="1"/>
          <w:numId w:val="38"/>
        </w:numPr>
        <w:tabs>
          <w:tab w:val="left" w:pos="2106"/>
        </w:tabs>
        <w:spacing w:before="2" w:line="275" w:lineRule="exact"/>
        <w:ind w:left="2105" w:hanging="423"/>
        <w:rPr>
          <w:sz w:val="24"/>
          <w:szCs w:val="24"/>
        </w:rPr>
      </w:pPr>
      <w:r w:rsidRPr="00125C44">
        <w:rPr>
          <w:sz w:val="24"/>
          <w:szCs w:val="24"/>
        </w:rPr>
        <w:t>описывать правила и рекомендации в случае проведения террористической</w:t>
      </w:r>
      <w:r w:rsidRPr="00125C44">
        <w:rPr>
          <w:spacing w:val="-6"/>
          <w:sz w:val="24"/>
          <w:szCs w:val="24"/>
        </w:rPr>
        <w:t xml:space="preserve"> </w:t>
      </w:r>
      <w:r w:rsidRPr="00125C44">
        <w:rPr>
          <w:sz w:val="24"/>
          <w:szCs w:val="24"/>
        </w:rPr>
        <w:t>акции;</w:t>
      </w:r>
    </w:p>
    <w:p w:rsidR="003313E1" w:rsidRPr="00125C44" w:rsidRDefault="006355B8" w:rsidP="00125C44">
      <w:pPr>
        <w:pStyle w:val="a5"/>
        <w:numPr>
          <w:ilvl w:val="1"/>
          <w:numId w:val="38"/>
        </w:numPr>
        <w:tabs>
          <w:tab w:val="left" w:pos="2106"/>
        </w:tabs>
        <w:spacing w:line="242" w:lineRule="auto"/>
        <w:ind w:left="1399" w:right="527" w:firstLine="283"/>
        <w:rPr>
          <w:sz w:val="24"/>
          <w:szCs w:val="24"/>
        </w:rPr>
      </w:pPr>
      <w:r w:rsidRPr="00125C44">
        <w:rPr>
          <w:sz w:val="24"/>
          <w:szCs w:val="24"/>
        </w:rPr>
        <w:t>составлять модель личного безопасного поведения при установлении уровней террористической опасности и угрозе совершения террористической</w:t>
      </w:r>
      <w:r w:rsidRPr="00125C44">
        <w:rPr>
          <w:spacing w:val="8"/>
          <w:sz w:val="24"/>
          <w:szCs w:val="24"/>
        </w:rPr>
        <w:t xml:space="preserve"> </w:t>
      </w:r>
      <w:r w:rsidRPr="00125C44">
        <w:rPr>
          <w:sz w:val="24"/>
          <w:szCs w:val="24"/>
        </w:rPr>
        <w:t>акции.</w:t>
      </w:r>
    </w:p>
    <w:p w:rsidR="003313E1" w:rsidRPr="00125C44" w:rsidRDefault="003313E1">
      <w:pPr>
        <w:pStyle w:val="a4"/>
        <w:spacing w:before="1"/>
        <w:ind w:left="0" w:firstLine="0"/>
        <w:jc w:val="left"/>
      </w:pPr>
    </w:p>
    <w:p w:rsidR="003313E1" w:rsidRPr="00125C44" w:rsidRDefault="006355B8">
      <w:pPr>
        <w:pStyle w:val="110"/>
        <w:spacing w:line="272" w:lineRule="exact"/>
        <w:jc w:val="left"/>
      </w:pPr>
      <w:r w:rsidRPr="00125C44">
        <w:t>Основы здорового образа жизни</w:t>
      </w:r>
    </w:p>
    <w:p w:rsidR="003313E1" w:rsidRPr="00125C44" w:rsidRDefault="006355B8" w:rsidP="00125C44">
      <w:pPr>
        <w:pStyle w:val="a5"/>
        <w:numPr>
          <w:ilvl w:val="1"/>
          <w:numId w:val="38"/>
        </w:numPr>
        <w:tabs>
          <w:tab w:val="left" w:pos="2105"/>
          <w:tab w:val="left" w:pos="2106"/>
        </w:tabs>
        <w:spacing w:line="242" w:lineRule="auto"/>
        <w:ind w:left="1399" w:right="522" w:firstLine="283"/>
        <w:jc w:val="left"/>
        <w:rPr>
          <w:sz w:val="24"/>
          <w:szCs w:val="24"/>
        </w:rPr>
      </w:pPr>
      <w:r w:rsidRPr="00125C44">
        <w:rPr>
          <w:sz w:val="24"/>
          <w:szCs w:val="24"/>
        </w:rPr>
        <w:t>Комментировать назначение основных нормативных правовых актов в области здорового образа</w:t>
      </w:r>
      <w:r w:rsidRPr="00125C44">
        <w:rPr>
          <w:spacing w:val="-1"/>
          <w:sz w:val="24"/>
          <w:szCs w:val="24"/>
        </w:rPr>
        <w:t xml:space="preserve"> </w:t>
      </w:r>
      <w:r w:rsidRPr="00125C44">
        <w:rPr>
          <w:sz w:val="24"/>
          <w:szCs w:val="24"/>
        </w:rPr>
        <w:t>жизни;</w:t>
      </w:r>
    </w:p>
    <w:p w:rsidR="003313E1" w:rsidRPr="00125C44" w:rsidRDefault="006355B8" w:rsidP="00125C44">
      <w:pPr>
        <w:pStyle w:val="a5"/>
        <w:numPr>
          <w:ilvl w:val="1"/>
          <w:numId w:val="38"/>
        </w:numPr>
        <w:tabs>
          <w:tab w:val="left" w:pos="2105"/>
          <w:tab w:val="left" w:pos="2106"/>
        </w:tabs>
        <w:spacing w:line="242" w:lineRule="auto"/>
        <w:ind w:left="1399" w:right="519" w:firstLine="283"/>
        <w:jc w:val="left"/>
        <w:rPr>
          <w:sz w:val="24"/>
          <w:szCs w:val="24"/>
        </w:rPr>
      </w:pPr>
      <w:r w:rsidRPr="00125C44">
        <w:rPr>
          <w:sz w:val="24"/>
          <w:szCs w:val="24"/>
        </w:rPr>
        <w:t>использовать основные нормативные правовые акты в области здорового образа жизни для изучения и реализации своих</w:t>
      </w:r>
      <w:r w:rsidRPr="00125C44">
        <w:rPr>
          <w:spacing w:val="8"/>
          <w:sz w:val="24"/>
          <w:szCs w:val="24"/>
        </w:rPr>
        <w:t xml:space="preserve"> </w:t>
      </w:r>
      <w:r w:rsidRPr="00125C44">
        <w:rPr>
          <w:sz w:val="24"/>
          <w:szCs w:val="24"/>
        </w:rPr>
        <w:t>прав;</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оперировать основными понятиями в области здорового образа</w:t>
      </w:r>
      <w:r w:rsidRPr="00125C44">
        <w:rPr>
          <w:spacing w:val="-5"/>
          <w:sz w:val="24"/>
          <w:szCs w:val="24"/>
        </w:rPr>
        <w:t xml:space="preserve"> </w:t>
      </w:r>
      <w:r w:rsidRPr="00125C44">
        <w:rPr>
          <w:sz w:val="24"/>
          <w:szCs w:val="24"/>
        </w:rPr>
        <w:t>жизни;</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описывать факторы здорового образа</w:t>
      </w:r>
      <w:r w:rsidRPr="00125C44">
        <w:rPr>
          <w:spacing w:val="-1"/>
          <w:sz w:val="24"/>
          <w:szCs w:val="24"/>
        </w:rPr>
        <w:t xml:space="preserve"> </w:t>
      </w:r>
      <w:r w:rsidRPr="00125C44">
        <w:rPr>
          <w:sz w:val="24"/>
          <w:szCs w:val="24"/>
        </w:rPr>
        <w:t>жизни;</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объяснять преимущества здорового образа</w:t>
      </w:r>
      <w:r w:rsidRPr="00125C44">
        <w:rPr>
          <w:spacing w:val="1"/>
          <w:sz w:val="24"/>
          <w:szCs w:val="24"/>
        </w:rPr>
        <w:t xml:space="preserve"> </w:t>
      </w:r>
      <w:r w:rsidRPr="00125C44">
        <w:rPr>
          <w:sz w:val="24"/>
          <w:szCs w:val="24"/>
        </w:rPr>
        <w:t>жизни;</w:t>
      </w:r>
    </w:p>
    <w:p w:rsidR="003313E1" w:rsidRPr="00125C44" w:rsidRDefault="006355B8" w:rsidP="00125C44">
      <w:pPr>
        <w:pStyle w:val="a5"/>
        <w:numPr>
          <w:ilvl w:val="1"/>
          <w:numId w:val="38"/>
        </w:numPr>
        <w:tabs>
          <w:tab w:val="left" w:pos="2105"/>
          <w:tab w:val="left" w:pos="2106"/>
          <w:tab w:val="left" w:pos="3368"/>
          <w:tab w:val="left" w:pos="4506"/>
          <w:tab w:val="left" w:pos="5755"/>
          <w:tab w:val="left" w:pos="6648"/>
          <w:tab w:val="left" w:pos="7517"/>
          <w:tab w:val="left" w:pos="8093"/>
          <w:tab w:val="left" w:pos="9721"/>
          <w:tab w:val="left" w:pos="10912"/>
        </w:tabs>
        <w:spacing w:line="237" w:lineRule="auto"/>
        <w:ind w:left="1399" w:right="521" w:firstLine="283"/>
        <w:jc w:val="left"/>
        <w:rPr>
          <w:sz w:val="24"/>
          <w:szCs w:val="24"/>
        </w:rPr>
      </w:pPr>
      <w:r w:rsidRPr="00125C44">
        <w:rPr>
          <w:sz w:val="24"/>
          <w:szCs w:val="24"/>
        </w:rPr>
        <w:t>объяснять</w:t>
      </w:r>
      <w:r w:rsidRPr="00125C44">
        <w:rPr>
          <w:sz w:val="24"/>
          <w:szCs w:val="24"/>
        </w:rPr>
        <w:tab/>
        <w:t>значение</w:t>
      </w:r>
      <w:r w:rsidRPr="00125C44">
        <w:rPr>
          <w:sz w:val="24"/>
          <w:szCs w:val="24"/>
        </w:rPr>
        <w:tab/>
        <w:t>здорового</w:t>
      </w:r>
      <w:r w:rsidRPr="00125C44">
        <w:rPr>
          <w:sz w:val="24"/>
          <w:szCs w:val="24"/>
        </w:rPr>
        <w:tab/>
        <w:t>образа</w:t>
      </w:r>
      <w:r w:rsidRPr="00125C44">
        <w:rPr>
          <w:sz w:val="24"/>
          <w:szCs w:val="24"/>
        </w:rPr>
        <w:tab/>
        <w:t>жизни</w:t>
      </w:r>
      <w:r w:rsidRPr="00125C44">
        <w:rPr>
          <w:sz w:val="24"/>
          <w:szCs w:val="24"/>
        </w:rPr>
        <w:tab/>
        <w:t>для</w:t>
      </w:r>
      <w:r w:rsidRPr="00125C44">
        <w:rPr>
          <w:sz w:val="24"/>
          <w:szCs w:val="24"/>
        </w:rPr>
        <w:tab/>
        <w:t>благополучия</w:t>
      </w:r>
      <w:r w:rsidRPr="00125C44">
        <w:rPr>
          <w:sz w:val="24"/>
          <w:szCs w:val="24"/>
        </w:rPr>
        <w:tab/>
        <w:t>общества</w:t>
      </w:r>
      <w:r w:rsidRPr="00125C44">
        <w:rPr>
          <w:sz w:val="24"/>
          <w:szCs w:val="24"/>
        </w:rPr>
        <w:tab/>
      </w:r>
      <w:r w:rsidRPr="00125C44">
        <w:rPr>
          <w:spacing w:val="-18"/>
          <w:sz w:val="24"/>
          <w:szCs w:val="24"/>
        </w:rPr>
        <w:t xml:space="preserve">и </w:t>
      </w:r>
      <w:r w:rsidRPr="00125C44">
        <w:rPr>
          <w:sz w:val="24"/>
          <w:szCs w:val="24"/>
        </w:rPr>
        <w:t>государства;</w:t>
      </w:r>
    </w:p>
    <w:p w:rsidR="003313E1" w:rsidRPr="00125C44" w:rsidRDefault="006355B8" w:rsidP="00125C44">
      <w:pPr>
        <w:pStyle w:val="a5"/>
        <w:numPr>
          <w:ilvl w:val="1"/>
          <w:numId w:val="38"/>
        </w:numPr>
        <w:tabs>
          <w:tab w:val="left" w:pos="2105"/>
          <w:tab w:val="left" w:pos="2106"/>
        </w:tabs>
        <w:spacing w:before="2" w:line="275" w:lineRule="exact"/>
        <w:ind w:left="2105" w:hanging="423"/>
        <w:jc w:val="left"/>
        <w:rPr>
          <w:sz w:val="24"/>
          <w:szCs w:val="24"/>
        </w:rPr>
      </w:pPr>
      <w:r w:rsidRPr="00125C44">
        <w:rPr>
          <w:sz w:val="24"/>
          <w:szCs w:val="24"/>
        </w:rPr>
        <w:t>описывать основные факторы и привычки, пагубно влияющие на здоровье</w:t>
      </w:r>
      <w:r w:rsidRPr="00125C44">
        <w:rPr>
          <w:spacing w:val="-11"/>
          <w:sz w:val="24"/>
          <w:szCs w:val="24"/>
        </w:rPr>
        <w:t xml:space="preserve"> </w:t>
      </w:r>
      <w:r w:rsidRPr="00125C44">
        <w:rPr>
          <w:sz w:val="24"/>
          <w:szCs w:val="24"/>
        </w:rPr>
        <w:t>человека;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раскрывать сущность репродуктивного</w:t>
      </w:r>
      <w:r w:rsidRPr="00125C44">
        <w:rPr>
          <w:spacing w:val="11"/>
          <w:sz w:val="24"/>
          <w:szCs w:val="24"/>
        </w:rPr>
        <w:t xml:space="preserve"> </w:t>
      </w:r>
      <w:r w:rsidRPr="00125C44">
        <w:rPr>
          <w:sz w:val="24"/>
          <w:szCs w:val="24"/>
        </w:rPr>
        <w:t>здоровья;</w:t>
      </w:r>
    </w:p>
    <w:p w:rsidR="003313E1" w:rsidRPr="00125C44" w:rsidRDefault="006355B8" w:rsidP="00125C44">
      <w:pPr>
        <w:pStyle w:val="a5"/>
        <w:numPr>
          <w:ilvl w:val="1"/>
          <w:numId w:val="38"/>
        </w:numPr>
        <w:tabs>
          <w:tab w:val="left" w:pos="2105"/>
          <w:tab w:val="left" w:pos="2106"/>
        </w:tabs>
        <w:spacing w:before="5" w:line="237" w:lineRule="auto"/>
        <w:ind w:left="1399" w:right="521" w:firstLine="283"/>
        <w:jc w:val="left"/>
        <w:rPr>
          <w:sz w:val="24"/>
          <w:szCs w:val="24"/>
        </w:rPr>
      </w:pPr>
      <w:r w:rsidRPr="00125C44">
        <w:rPr>
          <w:sz w:val="24"/>
          <w:szCs w:val="24"/>
        </w:rPr>
        <w:t>распознавать факторы, положительно и отрицательно влияющие на репродуктивное здоровье;</w:t>
      </w:r>
    </w:p>
    <w:p w:rsidR="003313E1" w:rsidRPr="00125C44" w:rsidRDefault="006355B8" w:rsidP="00125C44">
      <w:pPr>
        <w:pStyle w:val="a5"/>
        <w:numPr>
          <w:ilvl w:val="1"/>
          <w:numId w:val="38"/>
        </w:numPr>
        <w:tabs>
          <w:tab w:val="left" w:pos="2105"/>
          <w:tab w:val="left" w:pos="2106"/>
          <w:tab w:val="left" w:pos="9841"/>
        </w:tabs>
        <w:spacing w:before="5" w:line="237" w:lineRule="auto"/>
        <w:ind w:left="1399" w:right="523" w:firstLine="283"/>
        <w:jc w:val="left"/>
        <w:rPr>
          <w:sz w:val="24"/>
          <w:szCs w:val="24"/>
        </w:rPr>
      </w:pPr>
      <w:r w:rsidRPr="00125C44">
        <w:rPr>
          <w:sz w:val="24"/>
          <w:szCs w:val="24"/>
        </w:rPr>
        <w:t xml:space="preserve">пользоваться  официальными  источниками  </w:t>
      </w:r>
      <w:r w:rsidRPr="00125C44">
        <w:rPr>
          <w:spacing w:val="-3"/>
          <w:sz w:val="24"/>
          <w:szCs w:val="24"/>
        </w:rPr>
        <w:t>для</w:t>
      </w:r>
      <w:r w:rsidRPr="00125C44">
        <w:rPr>
          <w:spacing w:val="-2"/>
          <w:sz w:val="24"/>
          <w:szCs w:val="24"/>
        </w:rPr>
        <w:t xml:space="preserve"> </w:t>
      </w:r>
      <w:r w:rsidRPr="00125C44">
        <w:rPr>
          <w:sz w:val="24"/>
          <w:szCs w:val="24"/>
        </w:rPr>
        <w:t>получения</w:t>
      </w:r>
      <w:r w:rsidRPr="00125C44">
        <w:rPr>
          <w:spacing w:val="47"/>
          <w:sz w:val="24"/>
          <w:szCs w:val="24"/>
        </w:rPr>
        <w:t xml:space="preserve"> </w:t>
      </w:r>
      <w:r w:rsidRPr="00125C44">
        <w:rPr>
          <w:sz w:val="24"/>
          <w:szCs w:val="24"/>
        </w:rPr>
        <w:t>информации</w:t>
      </w:r>
      <w:r w:rsidRPr="00125C44">
        <w:rPr>
          <w:sz w:val="24"/>
          <w:szCs w:val="24"/>
        </w:rPr>
        <w:tab/>
        <w:t xml:space="preserve">о </w:t>
      </w:r>
      <w:r w:rsidRPr="00125C44">
        <w:rPr>
          <w:spacing w:val="-3"/>
          <w:sz w:val="24"/>
          <w:szCs w:val="24"/>
        </w:rPr>
        <w:t xml:space="preserve">здоровье, </w:t>
      </w:r>
      <w:r w:rsidRPr="00125C44">
        <w:rPr>
          <w:sz w:val="24"/>
          <w:szCs w:val="24"/>
        </w:rPr>
        <w:t>здоровом образе жизни, сохранении и укреплении репродуктивного</w:t>
      </w:r>
      <w:r w:rsidRPr="00125C44">
        <w:rPr>
          <w:spacing w:val="4"/>
          <w:sz w:val="24"/>
          <w:szCs w:val="24"/>
        </w:rPr>
        <w:t xml:space="preserve"> </w:t>
      </w:r>
      <w:r w:rsidRPr="00125C44">
        <w:rPr>
          <w:sz w:val="24"/>
          <w:szCs w:val="24"/>
        </w:rPr>
        <w:t>здоровья.</w: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6"/>
        <w:ind w:left="0" w:firstLine="0"/>
        <w:jc w:val="left"/>
      </w:pPr>
    </w:p>
    <w:p w:rsidR="003313E1" w:rsidRPr="00125C44" w:rsidRDefault="006355B8">
      <w:pPr>
        <w:pStyle w:val="110"/>
        <w:spacing w:before="1"/>
        <w:jc w:val="left"/>
      </w:pPr>
      <w:r w:rsidRPr="00125C44">
        <w:t>Основы медицинских знаний и оказание первой помощи</w:t>
      </w:r>
    </w:p>
    <w:p w:rsidR="003313E1" w:rsidRPr="00125C44" w:rsidRDefault="006355B8" w:rsidP="00125C44">
      <w:pPr>
        <w:pStyle w:val="a5"/>
        <w:numPr>
          <w:ilvl w:val="1"/>
          <w:numId w:val="38"/>
        </w:numPr>
        <w:tabs>
          <w:tab w:val="left" w:pos="2105"/>
          <w:tab w:val="left" w:pos="2106"/>
        </w:tabs>
        <w:spacing w:before="1" w:line="237" w:lineRule="auto"/>
        <w:ind w:left="1399" w:right="522" w:firstLine="283"/>
        <w:jc w:val="left"/>
        <w:rPr>
          <w:sz w:val="24"/>
          <w:szCs w:val="24"/>
        </w:rPr>
      </w:pPr>
      <w:r w:rsidRPr="00125C44">
        <w:rPr>
          <w:sz w:val="24"/>
          <w:szCs w:val="24"/>
        </w:rPr>
        <w:t>Комментировать назначение основных нормативных правовых актов в области оказания первой</w:t>
      </w:r>
      <w:r w:rsidRPr="00125C44">
        <w:rPr>
          <w:spacing w:val="-3"/>
          <w:sz w:val="24"/>
          <w:szCs w:val="24"/>
        </w:rPr>
        <w:t xml:space="preserve"> </w:t>
      </w:r>
      <w:r w:rsidRPr="00125C44">
        <w:rPr>
          <w:sz w:val="24"/>
          <w:szCs w:val="24"/>
        </w:rPr>
        <w:t>помощи;</w:t>
      </w:r>
    </w:p>
    <w:p w:rsidR="003313E1" w:rsidRPr="00125C44" w:rsidRDefault="006355B8" w:rsidP="00125C44">
      <w:pPr>
        <w:pStyle w:val="a5"/>
        <w:numPr>
          <w:ilvl w:val="1"/>
          <w:numId w:val="38"/>
        </w:numPr>
        <w:tabs>
          <w:tab w:val="left" w:pos="2105"/>
          <w:tab w:val="left" w:pos="2106"/>
        </w:tabs>
        <w:spacing w:before="6" w:line="237" w:lineRule="auto"/>
        <w:ind w:left="1399" w:right="522" w:firstLine="283"/>
        <w:jc w:val="left"/>
        <w:rPr>
          <w:sz w:val="24"/>
          <w:szCs w:val="24"/>
        </w:rPr>
      </w:pPr>
      <w:r w:rsidRPr="00125C44">
        <w:rPr>
          <w:sz w:val="24"/>
          <w:szCs w:val="24"/>
        </w:rPr>
        <w:t>использовать основные нормативные правовые акты в области оказания первой помощи для изучения и реализации своих прав, определения</w:t>
      </w:r>
      <w:r w:rsidRPr="00125C44">
        <w:rPr>
          <w:spacing w:val="-2"/>
          <w:sz w:val="24"/>
          <w:szCs w:val="24"/>
        </w:rPr>
        <w:t xml:space="preserve"> </w:t>
      </w:r>
      <w:r w:rsidRPr="00125C44">
        <w:rPr>
          <w:sz w:val="24"/>
          <w:szCs w:val="24"/>
        </w:rPr>
        <w:t>ответственности;</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оперировать основными понятиями в области оказания первой</w:t>
      </w:r>
      <w:r w:rsidRPr="00125C44">
        <w:rPr>
          <w:spacing w:val="-7"/>
          <w:sz w:val="24"/>
          <w:szCs w:val="24"/>
        </w:rPr>
        <w:t xml:space="preserve"> </w:t>
      </w:r>
      <w:r w:rsidRPr="00125C44">
        <w:rPr>
          <w:sz w:val="24"/>
          <w:szCs w:val="24"/>
        </w:rPr>
        <w:t>помощи;</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отличать первую помощь от медицинской</w:t>
      </w:r>
      <w:r w:rsidRPr="00125C44">
        <w:rPr>
          <w:spacing w:val="4"/>
          <w:sz w:val="24"/>
          <w:szCs w:val="24"/>
        </w:rPr>
        <w:t xml:space="preserve"> </w:t>
      </w:r>
      <w:r w:rsidRPr="00125C44">
        <w:rPr>
          <w:sz w:val="24"/>
          <w:szCs w:val="24"/>
        </w:rPr>
        <w:t>помощи;</w:t>
      </w:r>
    </w:p>
    <w:p w:rsidR="003313E1" w:rsidRPr="00125C44" w:rsidRDefault="006355B8" w:rsidP="00125C44">
      <w:pPr>
        <w:pStyle w:val="a5"/>
        <w:numPr>
          <w:ilvl w:val="1"/>
          <w:numId w:val="38"/>
        </w:numPr>
        <w:tabs>
          <w:tab w:val="left" w:pos="2105"/>
          <w:tab w:val="left" w:pos="2106"/>
        </w:tabs>
        <w:spacing w:before="5" w:line="237" w:lineRule="auto"/>
        <w:ind w:left="1399" w:right="522" w:firstLine="283"/>
        <w:jc w:val="left"/>
        <w:rPr>
          <w:sz w:val="24"/>
          <w:szCs w:val="24"/>
        </w:rPr>
      </w:pPr>
      <w:r w:rsidRPr="00125C44">
        <w:rPr>
          <w:sz w:val="24"/>
          <w:szCs w:val="24"/>
        </w:rPr>
        <w:t>распознавать состояния, при которых оказывается первая помощь, и определять мероприятия по ее</w:t>
      </w:r>
      <w:r w:rsidRPr="00125C44">
        <w:rPr>
          <w:spacing w:val="1"/>
          <w:sz w:val="24"/>
          <w:szCs w:val="24"/>
        </w:rPr>
        <w:t xml:space="preserve"> </w:t>
      </w:r>
      <w:r w:rsidRPr="00125C44">
        <w:rPr>
          <w:sz w:val="24"/>
          <w:szCs w:val="24"/>
        </w:rPr>
        <w:t>оказанию;</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оказывать первую помощь при неотложных состояниях;</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 xml:space="preserve">вызывать в </w:t>
      </w:r>
      <w:r w:rsidRPr="00125C44">
        <w:rPr>
          <w:spacing w:val="-3"/>
          <w:sz w:val="24"/>
          <w:szCs w:val="24"/>
        </w:rPr>
        <w:t xml:space="preserve">случае </w:t>
      </w:r>
      <w:r w:rsidRPr="00125C44">
        <w:rPr>
          <w:sz w:val="24"/>
          <w:szCs w:val="24"/>
        </w:rPr>
        <w:t xml:space="preserve">необходимости </w:t>
      </w:r>
      <w:r w:rsidRPr="00125C44">
        <w:rPr>
          <w:spacing w:val="-3"/>
          <w:sz w:val="24"/>
          <w:szCs w:val="24"/>
        </w:rPr>
        <w:t xml:space="preserve">службы </w:t>
      </w:r>
      <w:r w:rsidRPr="00125C44">
        <w:rPr>
          <w:sz w:val="24"/>
          <w:szCs w:val="24"/>
        </w:rPr>
        <w:t>экстренной</w:t>
      </w:r>
      <w:r w:rsidRPr="00125C44">
        <w:rPr>
          <w:spacing w:val="20"/>
          <w:sz w:val="24"/>
          <w:szCs w:val="24"/>
        </w:rPr>
        <w:t xml:space="preserve"> </w:t>
      </w:r>
      <w:r w:rsidRPr="00125C44">
        <w:rPr>
          <w:sz w:val="24"/>
          <w:szCs w:val="24"/>
        </w:rPr>
        <w:t>помощи;</w:t>
      </w:r>
    </w:p>
    <w:p w:rsidR="003313E1" w:rsidRPr="00125C44" w:rsidRDefault="006355B8" w:rsidP="00125C44">
      <w:pPr>
        <w:pStyle w:val="a5"/>
        <w:numPr>
          <w:ilvl w:val="1"/>
          <w:numId w:val="38"/>
        </w:numPr>
        <w:tabs>
          <w:tab w:val="left" w:pos="2105"/>
          <w:tab w:val="left" w:pos="2106"/>
        </w:tabs>
        <w:spacing w:before="5" w:line="237" w:lineRule="auto"/>
        <w:ind w:left="1399" w:right="519" w:firstLine="283"/>
        <w:jc w:val="left"/>
        <w:rPr>
          <w:sz w:val="24"/>
          <w:szCs w:val="24"/>
        </w:rPr>
      </w:pPr>
      <w:r w:rsidRPr="00125C44">
        <w:rPr>
          <w:sz w:val="24"/>
          <w:szCs w:val="24"/>
        </w:rPr>
        <w:t>выполнять переноску (транспортировку) пострадавших различными способами с использованием подручных средств и средств промышленного</w:t>
      </w:r>
      <w:r w:rsidRPr="00125C44">
        <w:rPr>
          <w:spacing w:val="8"/>
          <w:sz w:val="24"/>
          <w:szCs w:val="24"/>
        </w:rPr>
        <w:t xml:space="preserve"> </w:t>
      </w:r>
      <w:r w:rsidRPr="00125C44">
        <w:rPr>
          <w:sz w:val="24"/>
          <w:szCs w:val="24"/>
        </w:rPr>
        <w:t>изготовления;</w:t>
      </w:r>
    </w:p>
    <w:p w:rsidR="003313E1" w:rsidRPr="00125C44" w:rsidRDefault="003313E1">
      <w:pPr>
        <w:spacing w:line="237" w:lineRule="auto"/>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6"/>
        </w:tabs>
        <w:spacing w:before="66" w:line="242" w:lineRule="auto"/>
        <w:ind w:left="1399" w:right="525" w:firstLine="283"/>
        <w:rPr>
          <w:sz w:val="24"/>
          <w:szCs w:val="24"/>
        </w:rPr>
      </w:pPr>
      <w:r w:rsidRPr="00125C44">
        <w:rPr>
          <w:sz w:val="24"/>
          <w:szCs w:val="24"/>
        </w:rPr>
        <w:lastRenderedPageBreak/>
        <w:t>действовать согласно указанию на знаках безопасности медицинского и санитарного назначения;</w:t>
      </w:r>
    </w:p>
    <w:p w:rsidR="003313E1" w:rsidRPr="00125C44" w:rsidRDefault="006355B8" w:rsidP="00125C44">
      <w:pPr>
        <w:pStyle w:val="a5"/>
        <w:numPr>
          <w:ilvl w:val="1"/>
          <w:numId w:val="38"/>
        </w:numPr>
        <w:tabs>
          <w:tab w:val="left" w:pos="2106"/>
        </w:tabs>
        <w:spacing w:line="242" w:lineRule="auto"/>
        <w:ind w:left="1399" w:right="522" w:firstLine="283"/>
        <w:rPr>
          <w:sz w:val="24"/>
          <w:szCs w:val="24"/>
        </w:rPr>
      </w:pPr>
      <w:r w:rsidRPr="00125C44">
        <w:rPr>
          <w:sz w:val="24"/>
          <w:szCs w:val="24"/>
        </w:rPr>
        <w:t>составлять модель личного безопасного поведения при оказании первой помощи пострадавшему;</w:t>
      </w:r>
    </w:p>
    <w:p w:rsidR="003313E1" w:rsidRPr="00125C44" w:rsidRDefault="006355B8" w:rsidP="00125C44">
      <w:pPr>
        <w:pStyle w:val="a5"/>
        <w:numPr>
          <w:ilvl w:val="1"/>
          <w:numId w:val="38"/>
        </w:numPr>
        <w:tabs>
          <w:tab w:val="left" w:pos="2106"/>
        </w:tabs>
        <w:spacing w:line="242" w:lineRule="auto"/>
        <w:ind w:left="1399" w:right="523" w:firstLine="283"/>
        <w:rPr>
          <w:sz w:val="24"/>
          <w:szCs w:val="24"/>
        </w:rPr>
      </w:pPr>
      <w:r w:rsidRPr="00125C44">
        <w:rPr>
          <w:sz w:val="24"/>
          <w:szCs w:val="24"/>
        </w:rPr>
        <w:t>комментировать назначение основных нормативных правовых актов в сфере санитарно-эпидемиологическом благополучия</w:t>
      </w:r>
      <w:r w:rsidRPr="00125C44">
        <w:rPr>
          <w:spacing w:val="5"/>
          <w:sz w:val="24"/>
          <w:szCs w:val="24"/>
        </w:rPr>
        <w:t xml:space="preserve"> </w:t>
      </w:r>
      <w:r w:rsidRPr="00125C44">
        <w:rPr>
          <w:sz w:val="24"/>
          <w:szCs w:val="24"/>
        </w:rPr>
        <w:t>населения;</w:t>
      </w:r>
    </w:p>
    <w:p w:rsidR="003313E1" w:rsidRPr="00125C44" w:rsidRDefault="006355B8" w:rsidP="00125C44">
      <w:pPr>
        <w:pStyle w:val="a5"/>
        <w:numPr>
          <w:ilvl w:val="1"/>
          <w:numId w:val="38"/>
        </w:numPr>
        <w:tabs>
          <w:tab w:val="left" w:pos="2106"/>
        </w:tabs>
        <w:ind w:left="1399" w:right="521" w:firstLine="283"/>
        <w:rPr>
          <w:sz w:val="24"/>
          <w:szCs w:val="24"/>
        </w:rPr>
      </w:pPr>
      <w:r w:rsidRPr="00125C44">
        <w:rPr>
          <w:sz w:val="24"/>
          <w:szCs w:val="24"/>
        </w:rPr>
        <w:t>использовать основные нормативные правовые акты в сфере санитарно- эпидемиологического благополучия населения для изучения и реализации своих прав и определения</w:t>
      </w:r>
      <w:r w:rsidRPr="00125C44">
        <w:rPr>
          <w:spacing w:val="-2"/>
          <w:sz w:val="24"/>
          <w:szCs w:val="24"/>
        </w:rPr>
        <w:t xml:space="preserve"> </w:t>
      </w:r>
      <w:r w:rsidRPr="00125C44">
        <w:rPr>
          <w:sz w:val="24"/>
          <w:szCs w:val="24"/>
        </w:rPr>
        <w:t>ответственности;</w:t>
      </w:r>
    </w:p>
    <w:p w:rsidR="003313E1" w:rsidRPr="00125C44" w:rsidRDefault="006355B8" w:rsidP="00125C44">
      <w:pPr>
        <w:pStyle w:val="a5"/>
        <w:numPr>
          <w:ilvl w:val="1"/>
          <w:numId w:val="38"/>
        </w:numPr>
        <w:tabs>
          <w:tab w:val="left" w:pos="2106"/>
        </w:tabs>
        <w:ind w:left="1399" w:right="516" w:firstLine="283"/>
        <w:rPr>
          <w:sz w:val="24"/>
          <w:szCs w:val="24"/>
        </w:rPr>
      </w:pPr>
      <w:r w:rsidRPr="00125C44">
        <w:rPr>
          <w:sz w:val="24"/>
          <w:szCs w:val="24"/>
        </w:rPr>
        <w:t>оперировать понятием «инфекционные болезни» для определения отличия инфекционных заболеваний от неинфекционных заболеваний и особо опасных инфекционных</w:t>
      </w:r>
      <w:r w:rsidRPr="00125C44">
        <w:rPr>
          <w:spacing w:val="-1"/>
          <w:sz w:val="24"/>
          <w:szCs w:val="24"/>
        </w:rPr>
        <w:t xml:space="preserve"> </w:t>
      </w:r>
      <w:r w:rsidRPr="00125C44">
        <w:rPr>
          <w:sz w:val="24"/>
          <w:szCs w:val="24"/>
        </w:rPr>
        <w:t>заболеваний;</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классифицировать основные инфекционные</w:t>
      </w:r>
      <w:r w:rsidRPr="00125C44">
        <w:rPr>
          <w:spacing w:val="-8"/>
          <w:sz w:val="24"/>
          <w:szCs w:val="24"/>
        </w:rPr>
        <w:t xml:space="preserve"> </w:t>
      </w:r>
      <w:r w:rsidRPr="00125C44">
        <w:rPr>
          <w:sz w:val="24"/>
          <w:szCs w:val="24"/>
        </w:rPr>
        <w:t>болезни;</w:t>
      </w:r>
    </w:p>
    <w:p w:rsidR="003313E1" w:rsidRPr="00125C44" w:rsidRDefault="006355B8" w:rsidP="00125C44">
      <w:pPr>
        <w:pStyle w:val="a5"/>
        <w:numPr>
          <w:ilvl w:val="1"/>
          <w:numId w:val="38"/>
        </w:numPr>
        <w:tabs>
          <w:tab w:val="left" w:pos="2106"/>
        </w:tabs>
        <w:spacing w:line="237" w:lineRule="auto"/>
        <w:ind w:left="1399" w:right="521" w:firstLine="283"/>
        <w:rPr>
          <w:sz w:val="24"/>
          <w:szCs w:val="24"/>
        </w:rPr>
      </w:pPr>
      <w:r w:rsidRPr="00125C44">
        <w:rPr>
          <w:sz w:val="24"/>
          <w:szCs w:val="24"/>
        </w:rPr>
        <w:t>определять меры, направленные на предупреждение возникновения и распространения инфекционных</w:t>
      </w:r>
      <w:r w:rsidRPr="00125C44">
        <w:rPr>
          <w:spacing w:val="-3"/>
          <w:sz w:val="24"/>
          <w:szCs w:val="24"/>
        </w:rPr>
        <w:t xml:space="preserve"> </w:t>
      </w:r>
      <w:r w:rsidRPr="00125C44">
        <w:rPr>
          <w:sz w:val="24"/>
          <w:szCs w:val="24"/>
        </w:rPr>
        <w:t>заболеваний;</w:t>
      </w:r>
    </w:p>
    <w:p w:rsidR="003313E1" w:rsidRPr="00125C44" w:rsidRDefault="006355B8" w:rsidP="00125C44">
      <w:pPr>
        <w:pStyle w:val="a5"/>
        <w:numPr>
          <w:ilvl w:val="1"/>
          <w:numId w:val="38"/>
        </w:numPr>
        <w:tabs>
          <w:tab w:val="left" w:pos="2106"/>
        </w:tabs>
        <w:spacing w:line="237" w:lineRule="auto"/>
        <w:ind w:left="1399" w:right="522" w:firstLine="283"/>
        <w:rPr>
          <w:sz w:val="24"/>
          <w:szCs w:val="24"/>
        </w:rPr>
      </w:pPr>
      <w:r w:rsidRPr="00125C44">
        <w:rPr>
          <w:sz w:val="24"/>
          <w:szCs w:val="24"/>
        </w:rPr>
        <w:t>действовать в порядке и по правилам поведения в случае возникновения эпидемиологического или бактериологического</w:t>
      </w:r>
      <w:r w:rsidRPr="00125C44">
        <w:rPr>
          <w:spacing w:val="9"/>
          <w:sz w:val="24"/>
          <w:szCs w:val="24"/>
        </w:rPr>
        <w:t xml:space="preserve"> </w:t>
      </w:r>
      <w:r w:rsidRPr="00125C44">
        <w:rPr>
          <w:sz w:val="24"/>
          <w:szCs w:val="24"/>
        </w:rPr>
        <w:t>очага.</w:t>
      </w:r>
    </w:p>
    <w:p w:rsidR="003313E1" w:rsidRPr="00125C44" w:rsidRDefault="003313E1">
      <w:pPr>
        <w:pStyle w:val="a4"/>
        <w:spacing w:before="3"/>
        <w:ind w:left="0" w:firstLine="0"/>
        <w:jc w:val="left"/>
      </w:pPr>
    </w:p>
    <w:p w:rsidR="003313E1" w:rsidRPr="00125C44" w:rsidRDefault="006355B8">
      <w:pPr>
        <w:pStyle w:val="110"/>
        <w:spacing w:before="1"/>
        <w:jc w:val="left"/>
      </w:pPr>
      <w:r w:rsidRPr="00125C44">
        <w:t>Основы обороны государства</w:t>
      </w:r>
    </w:p>
    <w:p w:rsidR="003313E1" w:rsidRPr="00125C44" w:rsidRDefault="006355B8" w:rsidP="00125C44">
      <w:pPr>
        <w:pStyle w:val="a5"/>
        <w:numPr>
          <w:ilvl w:val="1"/>
          <w:numId w:val="38"/>
        </w:numPr>
        <w:tabs>
          <w:tab w:val="left" w:pos="2105"/>
          <w:tab w:val="left" w:pos="2106"/>
        </w:tabs>
        <w:spacing w:before="1" w:line="237" w:lineRule="auto"/>
        <w:ind w:left="1399" w:right="522" w:firstLine="283"/>
        <w:jc w:val="left"/>
        <w:rPr>
          <w:sz w:val="24"/>
          <w:szCs w:val="24"/>
        </w:rPr>
      </w:pPr>
      <w:r w:rsidRPr="00125C44">
        <w:rPr>
          <w:sz w:val="24"/>
          <w:szCs w:val="24"/>
        </w:rPr>
        <w:t>Комментировать назначение основных нормативных правовых актов в области обороны государства;</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характеризовать состояние и тенденции развития современного мира и</w:t>
      </w:r>
      <w:r w:rsidRPr="00125C44">
        <w:rPr>
          <w:spacing w:val="2"/>
          <w:sz w:val="24"/>
          <w:szCs w:val="24"/>
        </w:rPr>
        <w:t xml:space="preserve"> </w:t>
      </w:r>
      <w:r w:rsidRPr="00125C44">
        <w:rPr>
          <w:sz w:val="24"/>
          <w:szCs w:val="24"/>
        </w:rPr>
        <w:t>России;</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описывать национальные интересы РФ и стратегические национальные</w:t>
      </w:r>
      <w:r w:rsidRPr="00125C44">
        <w:rPr>
          <w:spacing w:val="-6"/>
          <w:sz w:val="24"/>
          <w:szCs w:val="24"/>
        </w:rPr>
        <w:t xml:space="preserve"> </w:t>
      </w:r>
      <w:r w:rsidRPr="00125C44">
        <w:rPr>
          <w:sz w:val="24"/>
          <w:szCs w:val="24"/>
        </w:rPr>
        <w:t>приоритеты;</w:t>
      </w:r>
    </w:p>
    <w:p w:rsidR="003313E1" w:rsidRPr="00125C44" w:rsidRDefault="006355B8" w:rsidP="00125C44">
      <w:pPr>
        <w:pStyle w:val="a5"/>
        <w:numPr>
          <w:ilvl w:val="1"/>
          <w:numId w:val="38"/>
        </w:numPr>
        <w:tabs>
          <w:tab w:val="left" w:pos="2105"/>
          <w:tab w:val="left" w:pos="2106"/>
        </w:tabs>
        <w:spacing w:before="5" w:line="237" w:lineRule="auto"/>
        <w:ind w:left="1399" w:right="519" w:firstLine="283"/>
        <w:jc w:val="left"/>
        <w:rPr>
          <w:sz w:val="24"/>
          <w:szCs w:val="24"/>
        </w:rPr>
      </w:pPr>
      <w:r w:rsidRPr="00125C44">
        <w:rPr>
          <w:sz w:val="24"/>
          <w:szCs w:val="24"/>
        </w:rPr>
        <w:t>приводить примеры факторов и источников угроз национальной безопасности, оказывающих негативное влияние на национальные интересы</w:t>
      </w:r>
      <w:r w:rsidRPr="00125C44">
        <w:rPr>
          <w:spacing w:val="4"/>
          <w:sz w:val="24"/>
          <w:szCs w:val="24"/>
        </w:rPr>
        <w:t xml:space="preserve"> </w:t>
      </w:r>
      <w:r w:rsidRPr="00125C44">
        <w:rPr>
          <w:sz w:val="24"/>
          <w:szCs w:val="24"/>
        </w:rPr>
        <w:t>России;</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приводить примеры основных внешних и внутренних</w:t>
      </w:r>
      <w:r w:rsidRPr="00125C44">
        <w:rPr>
          <w:spacing w:val="-8"/>
          <w:sz w:val="24"/>
          <w:szCs w:val="24"/>
        </w:rPr>
        <w:t xml:space="preserve"> </w:t>
      </w:r>
      <w:r w:rsidRPr="00125C44">
        <w:rPr>
          <w:sz w:val="24"/>
          <w:szCs w:val="24"/>
        </w:rPr>
        <w:t>опасностей;</w:t>
      </w:r>
    </w:p>
    <w:p w:rsidR="003313E1" w:rsidRPr="00125C44" w:rsidRDefault="006355B8" w:rsidP="00125C44">
      <w:pPr>
        <w:pStyle w:val="a5"/>
        <w:numPr>
          <w:ilvl w:val="1"/>
          <w:numId w:val="38"/>
        </w:numPr>
        <w:tabs>
          <w:tab w:val="left" w:pos="2105"/>
          <w:tab w:val="left" w:pos="2106"/>
        </w:tabs>
        <w:spacing w:line="242" w:lineRule="auto"/>
        <w:ind w:left="1399" w:right="517" w:firstLine="283"/>
        <w:jc w:val="left"/>
        <w:rPr>
          <w:sz w:val="24"/>
          <w:szCs w:val="24"/>
        </w:rPr>
      </w:pPr>
      <w:r w:rsidRPr="00125C44">
        <w:rPr>
          <w:sz w:val="24"/>
          <w:szCs w:val="24"/>
        </w:rPr>
        <w:t>раскрывать основные задачи и приоритеты международного сотрудничества РФ в рамках реализации национальных интересов и обеспечения</w:t>
      </w:r>
      <w:r w:rsidRPr="00125C44">
        <w:rPr>
          <w:spacing w:val="-2"/>
          <w:sz w:val="24"/>
          <w:szCs w:val="24"/>
        </w:rPr>
        <w:t xml:space="preserve"> </w:t>
      </w:r>
      <w:r w:rsidRPr="00125C44">
        <w:rPr>
          <w:sz w:val="24"/>
          <w:szCs w:val="24"/>
        </w:rPr>
        <w:t>безопасности;</w:t>
      </w:r>
    </w:p>
    <w:p w:rsidR="003313E1" w:rsidRPr="00125C44" w:rsidRDefault="006355B8" w:rsidP="00125C44">
      <w:pPr>
        <w:pStyle w:val="a5"/>
        <w:numPr>
          <w:ilvl w:val="1"/>
          <w:numId w:val="38"/>
        </w:numPr>
        <w:tabs>
          <w:tab w:val="left" w:pos="2105"/>
          <w:tab w:val="left" w:pos="2106"/>
          <w:tab w:val="left" w:pos="3435"/>
          <w:tab w:val="left" w:pos="4641"/>
          <w:tab w:val="left" w:pos="6148"/>
          <w:tab w:val="left" w:pos="7651"/>
          <w:tab w:val="left" w:pos="9322"/>
          <w:tab w:val="left" w:pos="10912"/>
        </w:tabs>
        <w:spacing w:line="242" w:lineRule="auto"/>
        <w:ind w:left="1399" w:right="521" w:firstLine="283"/>
        <w:jc w:val="left"/>
        <w:rPr>
          <w:sz w:val="24"/>
          <w:szCs w:val="24"/>
        </w:rPr>
      </w:pPr>
      <w:r w:rsidRPr="00125C44">
        <w:rPr>
          <w:sz w:val="24"/>
          <w:szCs w:val="24"/>
        </w:rPr>
        <w:t>разъяснять</w:t>
      </w:r>
      <w:r w:rsidRPr="00125C44">
        <w:rPr>
          <w:sz w:val="24"/>
          <w:szCs w:val="24"/>
        </w:rPr>
        <w:tab/>
        <w:t>основные</w:t>
      </w:r>
      <w:r w:rsidRPr="00125C44">
        <w:rPr>
          <w:sz w:val="24"/>
          <w:szCs w:val="24"/>
        </w:rPr>
        <w:tab/>
        <w:t>направления</w:t>
      </w:r>
      <w:r w:rsidRPr="00125C44">
        <w:rPr>
          <w:sz w:val="24"/>
          <w:szCs w:val="24"/>
        </w:rPr>
        <w:tab/>
        <w:t>обеспечения</w:t>
      </w:r>
      <w:r w:rsidRPr="00125C44">
        <w:rPr>
          <w:sz w:val="24"/>
          <w:szCs w:val="24"/>
        </w:rPr>
        <w:tab/>
        <w:t>национальной</w:t>
      </w:r>
      <w:r w:rsidRPr="00125C44">
        <w:rPr>
          <w:sz w:val="24"/>
          <w:szCs w:val="24"/>
        </w:rPr>
        <w:tab/>
        <w:t>безопасности</w:t>
      </w:r>
      <w:r w:rsidRPr="00125C44">
        <w:rPr>
          <w:sz w:val="24"/>
          <w:szCs w:val="24"/>
        </w:rPr>
        <w:tab/>
      </w:r>
      <w:r w:rsidRPr="00125C44">
        <w:rPr>
          <w:spacing w:val="-18"/>
          <w:sz w:val="24"/>
          <w:szCs w:val="24"/>
        </w:rPr>
        <w:t xml:space="preserve">и </w:t>
      </w:r>
      <w:r w:rsidRPr="00125C44">
        <w:rPr>
          <w:sz w:val="24"/>
          <w:szCs w:val="24"/>
        </w:rPr>
        <w:t>обороны</w:t>
      </w:r>
      <w:r w:rsidRPr="00125C44">
        <w:rPr>
          <w:spacing w:val="1"/>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оперировать основными понятиями в области обороны</w:t>
      </w:r>
      <w:r w:rsidRPr="00125C44">
        <w:rPr>
          <w:spacing w:val="-9"/>
          <w:sz w:val="24"/>
          <w:szCs w:val="24"/>
        </w:rPr>
        <w:t xml:space="preserve"> </w:t>
      </w:r>
      <w:r w:rsidRPr="00125C44">
        <w:rPr>
          <w:sz w:val="24"/>
          <w:szCs w:val="24"/>
        </w:rPr>
        <w:t>государства;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раскрывать основы и организацию обороны</w:t>
      </w:r>
      <w:r w:rsidRPr="00125C44">
        <w:rPr>
          <w:spacing w:val="-1"/>
          <w:sz w:val="24"/>
          <w:szCs w:val="24"/>
        </w:rPr>
        <w:t xml:space="preserve"> </w:t>
      </w:r>
      <w:r w:rsidRPr="00125C44">
        <w:rPr>
          <w:spacing w:val="-3"/>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 xml:space="preserve">раскрывать предназначение и использование </w:t>
      </w:r>
      <w:r w:rsidRPr="00125C44">
        <w:rPr>
          <w:spacing w:val="-4"/>
          <w:sz w:val="24"/>
          <w:szCs w:val="24"/>
        </w:rPr>
        <w:t xml:space="preserve">ВС </w:t>
      </w:r>
      <w:r w:rsidRPr="00125C44">
        <w:rPr>
          <w:sz w:val="24"/>
          <w:szCs w:val="24"/>
        </w:rPr>
        <w:t>РФ в области</w:t>
      </w:r>
      <w:r w:rsidRPr="00125C44">
        <w:rPr>
          <w:spacing w:val="6"/>
          <w:sz w:val="24"/>
          <w:szCs w:val="24"/>
        </w:rPr>
        <w:t xml:space="preserve"> </w:t>
      </w:r>
      <w:r w:rsidRPr="00125C44">
        <w:rPr>
          <w:sz w:val="24"/>
          <w:szCs w:val="24"/>
        </w:rPr>
        <w:t>обороны;</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объяснять направление военной политики РФ в современных</w:t>
      </w:r>
      <w:r w:rsidRPr="00125C44">
        <w:rPr>
          <w:spacing w:val="-3"/>
          <w:sz w:val="24"/>
          <w:szCs w:val="24"/>
        </w:rPr>
        <w:t xml:space="preserve"> </w:t>
      </w:r>
      <w:r w:rsidRPr="00125C44">
        <w:rPr>
          <w:sz w:val="24"/>
          <w:szCs w:val="24"/>
        </w:rPr>
        <w:t>условиях;</w:t>
      </w:r>
    </w:p>
    <w:p w:rsidR="003313E1" w:rsidRPr="00125C44" w:rsidRDefault="006355B8" w:rsidP="00125C44">
      <w:pPr>
        <w:pStyle w:val="a5"/>
        <w:numPr>
          <w:ilvl w:val="1"/>
          <w:numId w:val="38"/>
        </w:numPr>
        <w:tabs>
          <w:tab w:val="left" w:pos="2105"/>
          <w:tab w:val="left" w:pos="2106"/>
        </w:tabs>
        <w:spacing w:line="242" w:lineRule="auto"/>
        <w:ind w:left="1399" w:right="521" w:firstLine="283"/>
        <w:jc w:val="left"/>
        <w:rPr>
          <w:sz w:val="24"/>
          <w:szCs w:val="24"/>
        </w:rPr>
      </w:pPr>
      <w:r w:rsidRPr="00125C44">
        <w:rPr>
          <w:sz w:val="24"/>
          <w:szCs w:val="24"/>
        </w:rPr>
        <w:t>описывать предназначение и задачи Вооруженных Сил РФ, других войск, воинских формирований и органов в мирное и военное</w:t>
      </w:r>
      <w:r w:rsidRPr="00125C44">
        <w:rPr>
          <w:spacing w:val="-5"/>
          <w:sz w:val="24"/>
          <w:szCs w:val="24"/>
        </w:rPr>
        <w:t xml:space="preserve"> </w:t>
      </w:r>
      <w:r w:rsidRPr="00125C44">
        <w:rPr>
          <w:sz w:val="24"/>
          <w:szCs w:val="24"/>
        </w:rPr>
        <w:t>время;</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характеризовать историю создания ВС</w:t>
      </w:r>
      <w:r w:rsidRPr="00125C44">
        <w:rPr>
          <w:spacing w:val="3"/>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описывать структуру ВС</w:t>
      </w:r>
      <w:r w:rsidRPr="00125C44">
        <w:rPr>
          <w:spacing w:val="-3"/>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характеризовать виды и рода войск ВС РФ, их предназначение и</w:t>
      </w:r>
      <w:r w:rsidRPr="00125C44">
        <w:rPr>
          <w:spacing w:val="-4"/>
          <w:sz w:val="24"/>
          <w:szCs w:val="24"/>
        </w:rPr>
        <w:t xml:space="preserve"> </w:t>
      </w:r>
      <w:r w:rsidRPr="00125C44">
        <w:rPr>
          <w:sz w:val="24"/>
          <w:szCs w:val="24"/>
        </w:rPr>
        <w:t>задачи;</w:t>
      </w:r>
    </w:p>
    <w:p w:rsidR="003313E1" w:rsidRPr="00125C44" w:rsidRDefault="006355B8" w:rsidP="00125C44">
      <w:pPr>
        <w:pStyle w:val="a5"/>
        <w:numPr>
          <w:ilvl w:val="1"/>
          <w:numId w:val="38"/>
        </w:numPr>
        <w:tabs>
          <w:tab w:val="left" w:pos="2105"/>
          <w:tab w:val="left" w:pos="2106"/>
        </w:tabs>
        <w:spacing w:before="2" w:line="275" w:lineRule="exact"/>
        <w:ind w:left="2105" w:hanging="423"/>
        <w:jc w:val="left"/>
        <w:rPr>
          <w:sz w:val="24"/>
          <w:szCs w:val="24"/>
        </w:rPr>
      </w:pPr>
      <w:r w:rsidRPr="00125C44">
        <w:rPr>
          <w:sz w:val="24"/>
          <w:szCs w:val="24"/>
        </w:rPr>
        <w:t>распознавать символы ВС</w:t>
      </w:r>
      <w:r w:rsidRPr="00125C44">
        <w:rPr>
          <w:spacing w:val="9"/>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приводить примеры воинских традиций и ритуалов ВС</w:t>
      </w:r>
      <w:r w:rsidRPr="00125C44">
        <w:rPr>
          <w:spacing w:val="-2"/>
          <w:sz w:val="24"/>
          <w:szCs w:val="24"/>
        </w:rPr>
        <w:t xml:space="preserve"> </w:t>
      </w:r>
      <w:r w:rsidRPr="00125C44">
        <w:rPr>
          <w:sz w:val="24"/>
          <w:szCs w:val="24"/>
        </w:rPr>
        <w:t>РФ.</w:t>
      </w:r>
    </w:p>
    <w:p w:rsidR="003313E1" w:rsidRPr="00125C44" w:rsidRDefault="003313E1">
      <w:pPr>
        <w:pStyle w:val="a4"/>
        <w:spacing w:before="5"/>
        <w:ind w:left="0" w:firstLine="0"/>
        <w:jc w:val="left"/>
      </w:pPr>
    </w:p>
    <w:p w:rsidR="003313E1" w:rsidRPr="00125C44" w:rsidRDefault="006355B8">
      <w:pPr>
        <w:pStyle w:val="110"/>
        <w:spacing w:before="1"/>
      </w:pPr>
      <w:r w:rsidRPr="00125C44">
        <w:t>Правовые основы военной службы</w:t>
      </w:r>
    </w:p>
    <w:p w:rsidR="003313E1" w:rsidRPr="00125C44" w:rsidRDefault="006355B8" w:rsidP="00125C44">
      <w:pPr>
        <w:pStyle w:val="a5"/>
        <w:numPr>
          <w:ilvl w:val="1"/>
          <w:numId w:val="38"/>
        </w:numPr>
        <w:tabs>
          <w:tab w:val="left" w:pos="2106"/>
        </w:tabs>
        <w:spacing w:before="1" w:line="237" w:lineRule="auto"/>
        <w:ind w:left="1399" w:right="522" w:firstLine="283"/>
        <w:rPr>
          <w:sz w:val="24"/>
          <w:szCs w:val="24"/>
        </w:rPr>
      </w:pPr>
      <w:r w:rsidRPr="00125C44">
        <w:rPr>
          <w:sz w:val="24"/>
          <w:szCs w:val="24"/>
        </w:rPr>
        <w:t>Комментировать назначение основных нормативных правовых актов в области воинской обязанности граждан и военной</w:t>
      </w:r>
      <w:r w:rsidRPr="00125C44">
        <w:rPr>
          <w:spacing w:val="1"/>
          <w:sz w:val="24"/>
          <w:szCs w:val="24"/>
        </w:rPr>
        <w:t xml:space="preserve"> </w:t>
      </w:r>
      <w:r w:rsidRPr="00125C44">
        <w:rPr>
          <w:sz w:val="24"/>
          <w:szCs w:val="24"/>
        </w:rPr>
        <w:t>службы;</w:t>
      </w:r>
    </w:p>
    <w:p w:rsidR="003313E1" w:rsidRPr="00125C44" w:rsidRDefault="006355B8" w:rsidP="00125C44">
      <w:pPr>
        <w:pStyle w:val="a5"/>
        <w:numPr>
          <w:ilvl w:val="1"/>
          <w:numId w:val="38"/>
        </w:numPr>
        <w:tabs>
          <w:tab w:val="left" w:pos="2106"/>
        </w:tabs>
        <w:spacing w:before="3"/>
        <w:ind w:left="1399" w:right="521" w:firstLine="283"/>
        <w:rPr>
          <w:sz w:val="24"/>
          <w:szCs w:val="24"/>
        </w:rPr>
      </w:pPr>
      <w:r w:rsidRPr="00125C44">
        <w:rPr>
          <w:sz w:val="24"/>
          <w:szCs w:val="24"/>
        </w:rPr>
        <w:t xml:space="preserve">использовать нормативные правовые акты для изучения и реализации своих прав и обязанностей </w:t>
      </w:r>
      <w:r w:rsidRPr="00125C44">
        <w:rPr>
          <w:spacing w:val="-4"/>
          <w:sz w:val="24"/>
          <w:szCs w:val="24"/>
        </w:rPr>
        <w:t xml:space="preserve">до </w:t>
      </w:r>
      <w:r w:rsidRPr="00125C44">
        <w:rPr>
          <w:sz w:val="24"/>
          <w:szCs w:val="24"/>
        </w:rPr>
        <w:t xml:space="preserve">призыва, во время призыва, во время прохождения военной службы, </w:t>
      </w:r>
      <w:r w:rsidRPr="00125C44">
        <w:rPr>
          <w:spacing w:val="-3"/>
          <w:sz w:val="24"/>
          <w:szCs w:val="24"/>
        </w:rPr>
        <w:t xml:space="preserve">во </w:t>
      </w:r>
      <w:r w:rsidRPr="00125C44">
        <w:rPr>
          <w:sz w:val="24"/>
          <w:szCs w:val="24"/>
        </w:rPr>
        <w:t>время увольнения с военной службы и пребывания в</w:t>
      </w:r>
      <w:r w:rsidRPr="00125C44">
        <w:rPr>
          <w:spacing w:val="3"/>
          <w:sz w:val="24"/>
          <w:szCs w:val="24"/>
        </w:rPr>
        <w:t xml:space="preserve"> </w:t>
      </w:r>
      <w:r w:rsidRPr="00125C44">
        <w:rPr>
          <w:sz w:val="24"/>
          <w:szCs w:val="24"/>
        </w:rPr>
        <w:t>запасе;</w:t>
      </w:r>
    </w:p>
    <w:p w:rsidR="003313E1" w:rsidRPr="00125C44" w:rsidRDefault="006355B8" w:rsidP="00125C44">
      <w:pPr>
        <w:pStyle w:val="a5"/>
        <w:numPr>
          <w:ilvl w:val="1"/>
          <w:numId w:val="38"/>
        </w:numPr>
        <w:tabs>
          <w:tab w:val="left" w:pos="2106"/>
        </w:tabs>
        <w:spacing w:line="242" w:lineRule="auto"/>
        <w:ind w:left="1399" w:right="521" w:firstLine="283"/>
        <w:rPr>
          <w:sz w:val="24"/>
          <w:szCs w:val="24"/>
        </w:rPr>
      </w:pPr>
      <w:r w:rsidRPr="00125C44">
        <w:rPr>
          <w:sz w:val="24"/>
          <w:szCs w:val="24"/>
        </w:rPr>
        <w:t>оперировать основными понятиями в области воинской обязанности граждан и военной</w:t>
      </w:r>
      <w:r w:rsidRPr="00125C44">
        <w:rPr>
          <w:spacing w:val="3"/>
          <w:sz w:val="24"/>
          <w:szCs w:val="24"/>
        </w:rPr>
        <w:t xml:space="preserve"> </w:t>
      </w:r>
      <w:r w:rsidRPr="00125C44">
        <w:rPr>
          <w:sz w:val="24"/>
          <w:szCs w:val="24"/>
        </w:rPr>
        <w:t>службы;</w:t>
      </w:r>
    </w:p>
    <w:p w:rsidR="003313E1" w:rsidRPr="00125C44" w:rsidRDefault="003313E1">
      <w:pPr>
        <w:spacing w:line="242" w:lineRule="auto"/>
        <w:jc w:val="both"/>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5"/>
          <w:tab w:val="left" w:pos="2106"/>
        </w:tabs>
        <w:spacing w:before="66" w:line="242" w:lineRule="auto"/>
        <w:ind w:left="1399" w:right="523" w:firstLine="283"/>
        <w:jc w:val="left"/>
        <w:rPr>
          <w:sz w:val="24"/>
          <w:szCs w:val="24"/>
        </w:rPr>
      </w:pPr>
      <w:r w:rsidRPr="00125C44">
        <w:rPr>
          <w:sz w:val="24"/>
          <w:szCs w:val="24"/>
        </w:rPr>
        <w:lastRenderedPageBreak/>
        <w:t xml:space="preserve">раскрывать сущность военной </w:t>
      </w:r>
      <w:r w:rsidRPr="00125C44">
        <w:rPr>
          <w:spacing w:val="-3"/>
          <w:sz w:val="24"/>
          <w:szCs w:val="24"/>
        </w:rPr>
        <w:t xml:space="preserve">службы </w:t>
      </w:r>
      <w:r w:rsidRPr="00125C44">
        <w:rPr>
          <w:sz w:val="24"/>
          <w:szCs w:val="24"/>
        </w:rPr>
        <w:t>и составляющие воинской обязанности гражданина</w:t>
      </w:r>
      <w:r w:rsidRPr="00125C44">
        <w:rPr>
          <w:spacing w:val="2"/>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характеризовать обязательную и добровольную подготовку к военной</w:t>
      </w:r>
      <w:r w:rsidRPr="00125C44">
        <w:rPr>
          <w:spacing w:val="-2"/>
          <w:sz w:val="24"/>
          <w:szCs w:val="24"/>
        </w:rPr>
        <w:t xml:space="preserve"> </w:t>
      </w:r>
      <w:r w:rsidRPr="00125C44">
        <w:rPr>
          <w:sz w:val="24"/>
          <w:szCs w:val="24"/>
        </w:rPr>
        <w:t>службе;</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раскрывать организацию воинского</w:t>
      </w:r>
      <w:r w:rsidRPr="00125C44">
        <w:rPr>
          <w:spacing w:val="-1"/>
          <w:sz w:val="24"/>
          <w:szCs w:val="24"/>
        </w:rPr>
        <w:t xml:space="preserve"> </w:t>
      </w:r>
      <w:r w:rsidRPr="00125C44">
        <w:rPr>
          <w:sz w:val="24"/>
          <w:szCs w:val="24"/>
        </w:rPr>
        <w:t>учета;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комментировать назначение Общевоинских уставов ВС</w:t>
      </w:r>
      <w:r w:rsidRPr="00125C44">
        <w:rPr>
          <w:spacing w:val="5"/>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before="5" w:line="237" w:lineRule="auto"/>
        <w:ind w:left="1399" w:right="522" w:firstLine="283"/>
        <w:jc w:val="left"/>
        <w:rPr>
          <w:sz w:val="24"/>
          <w:szCs w:val="24"/>
        </w:rPr>
      </w:pPr>
      <w:r w:rsidRPr="00125C44">
        <w:rPr>
          <w:sz w:val="24"/>
          <w:szCs w:val="24"/>
        </w:rPr>
        <w:t>использовать Общевоинские уставы ВС РФ при подготовке к прохождению военной службы по призыву,</w:t>
      </w:r>
      <w:r w:rsidRPr="00125C44">
        <w:rPr>
          <w:spacing w:val="12"/>
          <w:sz w:val="24"/>
          <w:szCs w:val="24"/>
        </w:rPr>
        <w:t xml:space="preserve"> </w:t>
      </w:r>
      <w:r w:rsidRPr="00125C44">
        <w:rPr>
          <w:sz w:val="24"/>
          <w:szCs w:val="24"/>
        </w:rPr>
        <w:t>контракту;</w:t>
      </w:r>
    </w:p>
    <w:p w:rsidR="003313E1" w:rsidRPr="00125C44" w:rsidRDefault="006355B8" w:rsidP="00125C44">
      <w:pPr>
        <w:pStyle w:val="a5"/>
        <w:numPr>
          <w:ilvl w:val="1"/>
          <w:numId w:val="38"/>
        </w:numPr>
        <w:tabs>
          <w:tab w:val="left" w:pos="2105"/>
          <w:tab w:val="left" w:pos="2106"/>
          <w:tab w:val="left" w:pos="4425"/>
          <w:tab w:val="left" w:pos="8098"/>
          <w:tab w:val="left" w:pos="8549"/>
          <w:tab w:val="left" w:pos="9673"/>
        </w:tabs>
        <w:spacing w:before="6" w:line="237" w:lineRule="auto"/>
        <w:ind w:left="1399" w:right="525" w:firstLine="283"/>
        <w:jc w:val="left"/>
        <w:rPr>
          <w:sz w:val="24"/>
          <w:szCs w:val="24"/>
        </w:rPr>
      </w:pPr>
      <w:r w:rsidRPr="00125C44">
        <w:rPr>
          <w:sz w:val="24"/>
          <w:szCs w:val="24"/>
        </w:rPr>
        <w:t xml:space="preserve">описывать  </w:t>
      </w:r>
      <w:r w:rsidRPr="00125C44">
        <w:rPr>
          <w:spacing w:val="17"/>
          <w:sz w:val="24"/>
          <w:szCs w:val="24"/>
        </w:rPr>
        <w:t xml:space="preserve"> </w:t>
      </w:r>
      <w:r w:rsidRPr="00125C44">
        <w:rPr>
          <w:sz w:val="24"/>
          <w:szCs w:val="24"/>
        </w:rPr>
        <w:t>порядок</w:t>
      </w:r>
      <w:r w:rsidRPr="00125C44">
        <w:rPr>
          <w:sz w:val="24"/>
          <w:szCs w:val="24"/>
        </w:rPr>
        <w:tab/>
        <w:t xml:space="preserve">и   сроки  </w:t>
      </w:r>
      <w:r w:rsidRPr="00125C44">
        <w:rPr>
          <w:spacing w:val="33"/>
          <w:sz w:val="24"/>
          <w:szCs w:val="24"/>
        </w:rPr>
        <w:t xml:space="preserve"> </w:t>
      </w:r>
      <w:r w:rsidRPr="00125C44">
        <w:rPr>
          <w:sz w:val="24"/>
          <w:szCs w:val="24"/>
        </w:rPr>
        <w:t xml:space="preserve">прохождения  </w:t>
      </w:r>
      <w:r w:rsidRPr="00125C44">
        <w:rPr>
          <w:spacing w:val="17"/>
          <w:sz w:val="24"/>
          <w:szCs w:val="24"/>
        </w:rPr>
        <w:t xml:space="preserve"> </w:t>
      </w:r>
      <w:r w:rsidRPr="00125C44">
        <w:rPr>
          <w:spacing w:val="-3"/>
          <w:sz w:val="24"/>
          <w:szCs w:val="24"/>
        </w:rPr>
        <w:t>службы</w:t>
      </w:r>
      <w:r w:rsidRPr="00125C44">
        <w:rPr>
          <w:spacing w:val="-3"/>
          <w:sz w:val="24"/>
          <w:szCs w:val="24"/>
        </w:rPr>
        <w:tab/>
      </w:r>
      <w:r w:rsidRPr="00125C44">
        <w:rPr>
          <w:sz w:val="24"/>
          <w:szCs w:val="24"/>
        </w:rPr>
        <w:t>по</w:t>
      </w:r>
      <w:r w:rsidRPr="00125C44">
        <w:rPr>
          <w:sz w:val="24"/>
          <w:szCs w:val="24"/>
        </w:rPr>
        <w:tab/>
        <w:t>призыву,</w:t>
      </w:r>
      <w:r w:rsidRPr="00125C44">
        <w:rPr>
          <w:sz w:val="24"/>
          <w:szCs w:val="24"/>
        </w:rPr>
        <w:tab/>
        <w:t xml:space="preserve">контракту </w:t>
      </w:r>
      <w:r w:rsidRPr="00125C44">
        <w:rPr>
          <w:spacing w:val="-14"/>
          <w:sz w:val="24"/>
          <w:szCs w:val="24"/>
        </w:rPr>
        <w:t xml:space="preserve">и </w:t>
      </w:r>
      <w:r w:rsidRPr="00125C44">
        <w:rPr>
          <w:sz w:val="24"/>
          <w:szCs w:val="24"/>
        </w:rPr>
        <w:t>альтернативной гражданской</w:t>
      </w:r>
      <w:r w:rsidRPr="00125C44">
        <w:rPr>
          <w:spacing w:val="-1"/>
          <w:sz w:val="24"/>
          <w:szCs w:val="24"/>
        </w:rPr>
        <w:t xml:space="preserve"> </w:t>
      </w:r>
      <w:r w:rsidRPr="00125C44">
        <w:rPr>
          <w:sz w:val="24"/>
          <w:szCs w:val="24"/>
        </w:rPr>
        <w:t>службы;</w:t>
      </w:r>
    </w:p>
    <w:p w:rsidR="003313E1" w:rsidRPr="00125C44" w:rsidRDefault="006355B8" w:rsidP="00125C44">
      <w:pPr>
        <w:pStyle w:val="a5"/>
        <w:numPr>
          <w:ilvl w:val="1"/>
          <w:numId w:val="38"/>
        </w:numPr>
        <w:tabs>
          <w:tab w:val="left" w:pos="2105"/>
          <w:tab w:val="left" w:pos="2106"/>
        </w:tabs>
        <w:spacing w:before="5" w:line="237" w:lineRule="auto"/>
        <w:ind w:left="1399" w:right="521" w:firstLine="283"/>
        <w:jc w:val="left"/>
        <w:rPr>
          <w:sz w:val="24"/>
          <w:szCs w:val="24"/>
        </w:rPr>
      </w:pPr>
      <w:r w:rsidRPr="00125C44">
        <w:rPr>
          <w:sz w:val="24"/>
          <w:szCs w:val="24"/>
        </w:rPr>
        <w:t>объяснять порядок назначения на воинскую должность, присвоения и лишения воинского</w:t>
      </w:r>
      <w:r w:rsidRPr="00125C44">
        <w:rPr>
          <w:spacing w:val="2"/>
          <w:sz w:val="24"/>
          <w:szCs w:val="24"/>
        </w:rPr>
        <w:t xml:space="preserve"> </w:t>
      </w:r>
      <w:r w:rsidRPr="00125C44">
        <w:rPr>
          <w:sz w:val="24"/>
          <w:szCs w:val="24"/>
        </w:rPr>
        <w:t>звания;</w:t>
      </w:r>
    </w:p>
    <w:p w:rsidR="003313E1" w:rsidRPr="00125C44" w:rsidRDefault="006355B8" w:rsidP="00125C44">
      <w:pPr>
        <w:pStyle w:val="a5"/>
        <w:numPr>
          <w:ilvl w:val="1"/>
          <w:numId w:val="38"/>
        </w:numPr>
        <w:tabs>
          <w:tab w:val="left" w:pos="2105"/>
          <w:tab w:val="left" w:pos="2106"/>
        </w:tabs>
        <w:spacing w:before="4" w:line="275" w:lineRule="exact"/>
        <w:ind w:left="2105" w:hanging="423"/>
        <w:jc w:val="left"/>
        <w:rPr>
          <w:sz w:val="24"/>
          <w:szCs w:val="24"/>
        </w:rPr>
      </w:pPr>
      <w:r w:rsidRPr="00125C44">
        <w:rPr>
          <w:spacing w:val="-8"/>
          <w:sz w:val="24"/>
          <w:szCs w:val="24"/>
        </w:rPr>
        <w:t>различать</w:t>
      </w:r>
      <w:r w:rsidRPr="00125C44">
        <w:rPr>
          <w:spacing w:val="-16"/>
          <w:sz w:val="24"/>
          <w:szCs w:val="24"/>
        </w:rPr>
        <w:t xml:space="preserve"> </w:t>
      </w:r>
      <w:r w:rsidRPr="00125C44">
        <w:rPr>
          <w:spacing w:val="-8"/>
          <w:sz w:val="24"/>
          <w:szCs w:val="24"/>
        </w:rPr>
        <w:t>военную</w:t>
      </w:r>
      <w:r w:rsidRPr="00125C44">
        <w:rPr>
          <w:spacing w:val="-14"/>
          <w:sz w:val="24"/>
          <w:szCs w:val="24"/>
        </w:rPr>
        <w:t xml:space="preserve"> </w:t>
      </w:r>
      <w:r w:rsidRPr="00125C44">
        <w:rPr>
          <w:spacing w:val="-7"/>
          <w:sz w:val="24"/>
          <w:szCs w:val="24"/>
        </w:rPr>
        <w:t>форму</w:t>
      </w:r>
      <w:r w:rsidRPr="00125C44">
        <w:rPr>
          <w:spacing w:val="-20"/>
          <w:sz w:val="24"/>
          <w:szCs w:val="24"/>
        </w:rPr>
        <w:t xml:space="preserve"> </w:t>
      </w:r>
      <w:r w:rsidRPr="00125C44">
        <w:rPr>
          <w:spacing w:val="-8"/>
          <w:sz w:val="24"/>
          <w:szCs w:val="24"/>
        </w:rPr>
        <w:t>одежды</w:t>
      </w:r>
      <w:r w:rsidRPr="00125C44">
        <w:rPr>
          <w:spacing w:val="-15"/>
          <w:sz w:val="24"/>
          <w:szCs w:val="24"/>
        </w:rPr>
        <w:t xml:space="preserve"> </w:t>
      </w:r>
      <w:r w:rsidRPr="00125C44">
        <w:rPr>
          <w:sz w:val="24"/>
          <w:szCs w:val="24"/>
        </w:rPr>
        <w:t>и</w:t>
      </w:r>
      <w:r w:rsidRPr="00125C44">
        <w:rPr>
          <w:spacing w:val="-16"/>
          <w:sz w:val="24"/>
          <w:szCs w:val="24"/>
        </w:rPr>
        <w:t xml:space="preserve"> </w:t>
      </w:r>
      <w:r w:rsidRPr="00125C44">
        <w:rPr>
          <w:spacing w:val="-7"/>
          <w:sz w:val="24"/>
          <w:szCs w:val="24"/>
        </w:rPr>
        <w:t>знаки</w:t>
      </w:r>
      <w:r w:rsidRPr="00125C44">
        <w:rPr>
          <w:spacing w:val="-15"/>
          <w:sz w:val="24"/>
          <w:szCs w:val="24"/>
        </w:rPr>
        <w:t xml:space="preserve"> </w:t>
      </w:r>
      <w:r w:rsidRPr="00125C44">
        <w:rPr>
          <w:spacing w:val="-7"/>
          <w:sz w:val="24"/>
          <w:szCs w:val="24"/>
        </w:rPr>
        <w:t>различия</w:t>
      </w:r>
      <w:r w:rsidRPr="00125C44">
        <w:rPr>
          <w:spacing w:val="-17"/>
          <w:sz w:val="24"/>
          <w:szCs w:val="24"/>
        </w:rPr>
        <w:t xml:space="preserve"> </w:t>
      </w:r>
      <w:r w:rsidRPr="00125C44">
        <w:rPr>
          <w:spacing w:val="-8"/>
          <w:sz w:val="24"/>
          <w:szCs w:val="24"/>
        </w:rPr>
        <w:t>военнослужащих</w:t>
      </w:r>
      <w:r w:rsidRPr="00125C44">
        <w:rPr>
          <w:spacing w:val="-17"/>
          <w:sz w:val="24"/>
          <w:szCs w:val="24"/>
        </w:rPr>
        <w:t xml:space="preserve"> </w:t>
      </w:r>
      <w:r w:rsidRPr="00125C44">
        <w:rPr>
          <w:spacing w:val="-6"/>
          <w:sz w:val="24"/>
          <w:szCs w:val="24"/>
        </w:rPr>
        <w:t>ВС</w:t>
      </w:r>
      <w:r w:rsidRPr="00125C44">
        <w:rPr>
          <w:spacing w:val="-18"/>
          <w:sz w:val="24"/>
          <w:szCs w:val="24"/>
        </w:rPr>
        <w:t xml:space="preserve"> </w:t>
      </w:r>
      <w:r w:rsidRPr="00125C44">
        <w:rPr>
          <w:spacing w:val="-4"/>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описывать основание увольнения с военной</w:t>
      </w:r>
      <w:r w:rsidRPr="00125C44">
        <w:rPr>
          <w:spacing w:val="1"/>
          <w:sz w:val="24"/>
          <w:szCs w:val="24"/>
        </w:rPr>
        <w:t xml:space="preserve"> </w:t>
      </w:r>
      <w:r w:rsidRPr="00125C44">
        <w:rPr>
          <w:sz w:val="24"/>
          <w:szCs w:val="24"/>
        </w:rPr>
        <w:t>службы;</w:t>
      </w:r>
    </w:p>
    <w:p w:rsidR="003313E1" w:rsidRPr="00125C44" w:rsidRDefault="006355B8" w:rsidP="00125C44">
      <w:pPr>
        <w:pStyle w:val="a5"/>
        <w:numPr>
          <w:ilvl w:val="1"/>
          <w:numId w:val="38"/>
        </w:numPr>
        <w:tabs>
          <w:tab w:val="left" w:pos="2105"/>
          <w:tab w:val="left" w:pos="2106"/>
        </w:tabs>
        <w:spacing w:before="2" w:line="275" w:lineRule="exact"/>
        <w:ind w:left="2105" w:hanging="423"/>
        <w:jc w:val="left"/>
        <w:rPr>
          <w:sz w:val="24"/>
          <w:szCs w:val="24"/>
        </w:rPr>
      </w:pPr>
      <w:r w:rsidRPr="00125C44">
        <w:rPr>
          <w:sz w:val="24"/>
          <w:szCs w:val="24"/>
        </w:rPr>
        <w:t>раскрывать предназначение</w:t>
      </w:r>
      <w:r w:rsidRPr="00125C44">
        <w:rPr>
          <w:spacing w:val="2"/>
          <w:sz w:val="24"/>
          <w:szCs w:val="24"/>
        </w:rPr>
        <w:t xml:space="preserve"> </w:t>
      </w:r>
      <w:r w:rsidRPr="00125C44">
        <w:rPr>
          <w:sz w:val="24"/>
          <w:szCs w:val="24"/>
        </w:rPr>
        <w:t>запаса;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объяснять порядок зачисления и пребывания в</w:t>
      </w:r>
      <w:r w:rsidRPr="00125C44">
        <w:rPr>
          <w:spacing w:val="-9"/>
          <w:sz w:val="24"/>
          <w:szCs w:val="24"/>
        </w:rPr>
        <w:t xml:space="preserve"> </w:t>
      </w:r>
      <w:r w:rsidRPr="00125C44">
        <w:rPr>
          <w:sz w:val="24"/>
          <w:szCs w:val="24"/>
        </w:rPr>
        <w:t>запасе;</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раскрывать предназначение мобилизационного</w:t>
      </w:r>
      <w:r w:rsidRPr="00125C44">
        <w:rPr>
          <w:spacing w:val="5"/>
          <w:sz w:val="24"/>
          <w:szCs w:val="24"/>
        </w:rPr>
        <w:t xml:space="preserve"> </w:t>
      </w:r>
      <w:r w:rsidRPr="00125C44">
        <w:rPr>
          <w:sz w:val="24"/>
          <w:szCs w:val="24"/>
        </w:rPr>
        <w:t>резерва;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объяснять порядок заключения контракта и сроки пребывания в</w:t>
      </w:r>
      <w:r w:rsidRPr="00125C44">
        <w:rPr>
          <w:spacing w:val="-3"/>
          <w:sz w:val="24"/>
          <w:szCs w:val="24"/>
        </w:rPr>
        <w:t xml:space="preserve"> </w:t>
      </w:r>
      <w:r w:rsidRPr="00125C44">
        <w:rPr>
          <w:sz w:val="24"/>
          <w:szCs w:val="24"/>
        </w:rPr>
        <w:t>резерве.</w:t>
      </w:r>
    </w:p>
    <w:p w:rsidR="003313E1" w:rsidRPr="00125C44" w:rsidRDefault="003313E1">
      <w:pPr>
        <w:pStyle w:val="a4"/>
        <w:spacing w:before="5"/>
        <w:ind w:left="0" w:firstLine="0"/>
        <w:jc w:val="left"/>
      </w:pPr>
    </w:p>
    <w:p w:rsidR="003313E1" w:rsidRPr="00125C44" w:rsidRDefault="006355B8">
      <w:pPr>
        <w:pStyle w:val="110"/>
        <w:jc w:val="left"/>
      </w:pPr>
      <w:r w:rsidRPr="00125C44">
        <w:t>Элементы начальной военной подготовки</w:t>
      </w:r>
    </w:p>
    <w:p w:rsidR="003313E1" w:rsidRPr="00125C44" w:rsidRDefault="006355B8" w:rsidP="00125C44">
      <w:pPr>
        <w:pStyle w:val="a5"/>
        <w:numPr>
          <w:ilvl w:val="1"/>
          <w:numId w:val="38"/>
        </w:numPr>
        <w:tabs>
          <w:tab w:val="left" w:pos="2105"/>
          <w:tab w:val="left" w:pos="2106"/>
        </w:tabs>
        <w:spacing w:line="274" w:lineRule="exact"/>
        <w:ind w:left="2105" w:hanging="423"/>
        <w:jc w:val="left"/>
        <w:rPr>
          <w:sz w:val="24"/>
          <w:szCs w:val="24"/>
        </w:rPr>
      </w:pPr>
      <w:r w:rsidRPr="00125C44">
        <w:rPr>
          <w:sz w:val="24"/>
          <w:szCs w:val="24"/>
        </w:rPr>
        <w:t>Комментировать назначение Строевого устава ВС</w:t>
      </w:r>
      <w:r w:rsidRPr="00125C44">
        <w:rPr>
          <w:spacing w:val="4"/>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использовать Строевой устав ВС РФ при обучении элементам строевой</w:t>
      </w:r>
      <w:r w:rsidRPr="00125C44">
        <w:rPr>
          <w:spacing w:val="-7"/>
          <w:sz w:val="24"/>
          <w:szCs w:val="24"/>
        </w:rPr>
        <w:t xml:space="preserve"> </w:t>
      </w:r>
      <w:r w:rsidRPr="00125C44">
        <w:rPr>
          <w:sz w:val="24"/>
          <w:szCs w:val="24"/>
        </w:rPr>
        <w:t>подготовки;</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оперировать основными понятиями Строевого устава ВС</w:t>
      </w:r>
      <w:r w:rsidRPr="00125C44">
        <w:rPr>
          <w:spacing w:val="-2"/>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выполнять строевые приемы и движение без</w:t>
      </w:r>
      <w:r w:rsidRPr="00125C44">
        <w:rPr>
          <w:spacing w:val="4"/>
          <w:sz w:val="24"/>
          <w:szCs w:val="24"/>
        </w:rPr>
        <w:t xml:space="preserve"> </w:t>
      </w:r>
      <w:r w:rsidRPr="00125C44">
        <w:rPr>
          <w:sz w:val="24"/>
          <w:szCs w:val="24"/>
        </w:rPr>
        <w:t>оружия;</w:t>
      </w:r>
    </w:p>
    <w:p w:rsidR="003313E1" w:rsidRPr="00125C44" w:rsidRDefault="006355B8" w:rsidP="00125C44">
      <w:pPr>
        <w:pStyle w:val="a5"/>
        <w:numPr>
          <w:ilvl w:val="1"/>
          <w:numId w:val="38"/>
        </w:numPr>
        <w:tabs>
          <w:tab w:val="left" w:pos="2105"/>
          <w:tab w:val="left" w:pos="2106"/>
        </w:tabs>
        <w:spacing w:before="5" w:line="237" w:lineRule="auto"/>
        <w:ind w:left="1399" w:right="521" w:firstLine="283"/>
        <w:jc w:val="left"/>
        <w:rPr>
          <w:sz w:val="24"/>
          <w:szCs w:val="24"/>
        </w:rPr>
      </w:pPr>
      <w:r w:rsidRPr="00125C44">
        <w:rPr>
          <w:sz w:val="24"/>
          <w:szCs w:val="24"/>
        </w:rPr>
        <w:t>выполнять воинское приветствие без оружия на месте и в движении, выход из строя и возвращение в строй, подход к начальнику и отход от</w:t>
      </w:r>
      <w:r w:rsidRPr="00125C44">
        <w:rPr>
          <w:spacing w:val="-2"/>
          <w:sz w:val="24"/>
          <w:szCs w:val="24"/>
        </w:rPr>
        <w:t xml:space="preserve"> </w:t>
      </w:r>
      <w:r w:rsidRPr="00125C44">
        <w:rPr>
          <w:sz w:val="24"/>
          <w:szCs w:val="24"/>
        </w:rPr>
        <w:t>него;</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выполнять строевые приемы в составе отделения на месте и в движении;</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приводить примеры команд управления строем с помощью</w:t>
      </w:r>
      <w:r w:rsidRPr="00125C44">
        <w:rPr>
          <w:spacing w:val="2"/>
          <w:sz w:val="24"/>
          <w:szCs w:val="24"/>
        </w:rPr>
        <w:t xml:space="preserve"> </w:t>
      </w:r>
      <w:r w:rsidRPr="00125C44">
        <w:rPr>
          <w:sz w:val="24"/>
          <w:szCs w:val="24"/>
        </w:rPr>
        <w:t>голоса;</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описывать назначение, боевые свойства и общее устройство автомата</w:t>
      </w:r>
      <w:r w:rsidRPr="00125C44">
        <w:rPr>
          <w:spacing w:val="-3"/>
          <w:sz w:val="24"/>
          <w:szCs w:val="24"/>
        </w:rPr>
        <w:t xml:space="preserve"> </w:t>
      </w:r>
      <w:r w:rsidRPr="00125C44">
        <w:rPr>
          <w:sz w:val="24"/>
          <w:szCs w:val="24"/>
        </w:rPr>
        <w:t>Калашникова;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выполнять</w:t>
      </w:r>
      <w:r w:rsidRPr="00125C44">
        <w:rPr>
          <w:spacing w:val="17"/>
          <w:sz w:val="24"/>
          <w:szCs w:val="24"/>
        </w:rPr>
        <w:t xml:space="preserve"> </w:t>
      </w:r>
      <w:r w:rsidRPr="00125C44">
        <w:rPr>
          <w:sz w:val="24"/>
          <w:szCs w:val="24"/>
        </w:rPr>
        <w:t>неполную</w:t>
      </w:r>
      <w:r w:rsidRPr="00125C44">
        <w:rPr>
          <w:spacing w:val="20"/>
          <w:sz w:val="24"/>
          <w:szCs w:val="24"/>
        </w:rPr>
        <w:t xml:space="preserve"> </w:t>
      </w:r>
      <w:r w:rsidRPr="00125C44">
        <w:rPr>
          <w:sz w:val="24"/>
          <w:szCs w:val="24"/>
        </w:rPr>
        <w:t>разборку</w:t>
      </w:r>
      <w:r w:rsidRPr="00125C44">
        <w:rPr>
          <w:spacing w:val="12"/>
          <w:sz w:val="24"/>
          <w:szCs w:val="24"/>
        </w:rPr>
        <w:t xml:space="preserve"> </w:t>
      </w:r>
      <w:r w:rsidRPr="00125C44">
        <w:rPr>
          <w:sz w:val="24"/>
          <w:szCs w:val="24"/>
        </w:rPr>
        <w:t>и</w:t>
      </w:r>
      <w:r w:rsidRPr="00125C44">
        <w:rPr>
          <w:spacing w:val="21"/>
          <w:sz w:val="24"/>
          <w:szCs w:val="24"/>
        </w:rPr>
        <w:t xml:space="preserve"> </w:t>
      </w:r>
      <w:r w:rsidRPr="00125C44">
        <w:rPr>
          <w:sz w:val="24"/>
          <w:szCs w:val="24"/>
        </w:rPr>
        <w:t>сборку</w:t>
      </w:r>
      <w:r w:rsidRPr="00125C44">
        <w:rPr>
          <w:spacing w:val="11"/>
          <w:sz w:val="24"/>
          <w:szCs w:val="24"/>
        </w:rPr>
        <w:t xml:space="preserve"> </w:t>
      </w:r>
      <w:r w:rsidRPr="00125C44">
        <w:rPr>
          <w:sz w:val="24"/>
          <w:szCs w:val="24"/>
        </w:rPr>
        <w:t>автомата</w:t>
      </w:r>
      <w:r w:rsidRPr="00125C44">
        <w:rPr>
          <w:spacing w:val="21"/>
          <w:sz w:val="24"/>
          <w:szCs w:val="24"/>
        </w:rPr>
        <w:t xml:space="preserve"> </w:t>
      </w:r>
      <w:r w:rsidRPr="00125C44">
        <w:rPr>
          <w:sz w:val="24"/>
          <w:szCs w:val="24"/>
        </w:rPr>
        <w:t>Калашникова</w:t>
      </w:r>
      <w:r w:rsidRPr="00125C44">
        <w:rPr>
          <w:spacing w:val="20"/>
          <w:sz w:val="24"/>
          <w:szCs w:val="24"/>
        </w:rPr>
        <w:t xml:space="preserve"> </w:t>
      </w:r>
      <w:r w:rsidRPr="00125C44">
        <w:rPr>
          <w:sz w:val="24"/>
          <w:szCs w:val="24"/>
        </w:rPr>
        <w:t>для</w:t>
      </w:r>
      <w:r w:rsidRPr="00125C44">
        <w:rPr>
          <w:spacing w:val="16"/>
          <w:sz w:val="24"/>
          <w:szCs w:val="24"/>
        </w:rPr>
        <w:t xml:space="preserve"> </w:t>
      </w:r>
      <w:r w:rsidRPr="00125C44">
        <w:rPr>
          <w:sz w:val="24"/>
          <w:szCs w:val="24"/>
        </w:rPr>
        <w:t>чистки</w:t>
      </w:r>
      <w:r w:rsidRPr="00125C44">
        <w:rPr>
          <w:spacing w:val="22"/>
          <w:sz w:val="24"/>
          <w:szCs w:val="24"/>
        </w:rPr>
        <w:t xml:space="preserve"> </w:t>
      </w:r>
      <w:r w:rsidRPr="00125C44">
        <w:rPr>
          <w:sz w:val="24"/>
          <w:szCs w:val="24"/>
        </w:rPr>
        <w:t>и</w:t>
      </w:r>
      <w:r w:rsidRPr="00125C44">
        <w:rPr>
          <w:spacing w:val="16"/>
          <w:sz w:val="24"/>
          <w:szCs w:val="24"/>
        </w:rPr>
        <w:t xml:space="preserve"> </w:t>
      </w:r>
      <w:r w:rsidRPr="00125C44">
        <w:rPr>
          <w:sz w:val="24"/>
          <w:szCs w:val="24"/>
        </w:rPr>
        <w:t>смазки;</w:t>
      </w:r>
    </w:p>
    <w:p w:rsidR="003313E1" w:rsidRPr="00125C44" w:rsidRDefault="003313E1">
      <w:pPr>
        <w:pStyle w:val="a4"/>
        <w:ind w:left="0" w:firstLine="0"/>
        <w:jc w:val="left"/>
      </w:pPr>
    </w:p>
    <w:p w:rsidR="003313E1" w:rsidRPr="00125C44" w:rsidRDefault="006355B8" w:rsidP="00125C44">
      <w:pPr>
        <w:pStyle w:val="a5"/>
        <w:numPr>
          <w:ilvl w:val="1"/>
          <w:numId w:val="38"/>
        </w:numPr>
        <w:tabs>
          <w:tab w:val="left" w:pos="2105"/>
          <w:tab w:val="left" w:pos="2106"/>
        </w:tabs>
        <w:ind w:left="2105" w:hanging="423"/>
        <w:jc w:val="left"/>
        <w:rPr>
          <w:sz w:val="24"/>
          <w:szCs w:val="24"/>
        </w:rPr>
      </w:pPr>
      <w:r w:rsidRPr="00125C44">
        <w:rPr>
          <w:sz w:val="24"/>
          <w:szCs w:val="24"/>
        </w:rPr>
        <w:t>описывать порядок хранения</w:t>
      </w:r>
      <w:r w:rsidRPr="00125C44">
        <w:rPr>
          <w:spacing w:val="4"/>
          <w:sz w:val="24"/>
          <w:szCs w:val="24"/>
        </w:rPr>
        <w:t xml:space="preserve"> </w:t>
      </w:r>
      <w:r w:rsidRPr="00125C44">
        <w:rPr>
          <w:sz w:val="24"/>
          <w:szCs w:val="24"/>
        </w:rPr>
        <w:t>автомата;</w:t>
      </w:r>
    </w:p>
    <w:p w:rsidR="003313E1" w:rsidRPr="00125C44" w:rsidRDefault="006355B8" w:rsidP="00125C44">
      <w:pPr>
        <w:pStyle w:val="a5"/>
        <w:numPr>
          <w:ilvl w:val="1"/>
          <w:numId w:val="38"/>
        </w:numPr>
        <w:tabs>
          <w:tab w:val="left" w:pos="2105"/>
          <w:tab w:val="left" w:pos="2106"/>
        </w:tabs>
        <w:spacing w:before="2" w:line="275" w:lineRule="exact"/>
        <w:ind w:left="2105" w:hanging="423"/>
        <w:jc w:val="left"/>
        <w:rPr>
          <w:sz w:val="24"/>
          <w:szCs w:val="24"/>
        </w:rPr>
      </w:pPr>
      <w:r w:rsidRPr="00125C44">
        <w:rPr>
          <w:sz w:val="24"/>
          <w:szCs w:val="24"/>
        </w:rPr>
        <w:t>различать составляющие</w:t>
      </w:r>
      <w:r w:rsidRPr="00125C44">
        <w:rPr>
          <w:spacing w:val="1"/>
          <w:sz w:val="24"/>
          <w:szCs w:val="24"/>
        </w:rPr>
        <w:t xml:space="preserve"> </w:t>
      </w:r>
      <w:r w:rsidRPr="00125C44">
        <w:rPr>
          <w:sz w:val="24"/>
          <w:szCs w:val="24"/>
        </w:rPr>
        <w:t>патрона;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снаряжать магазин</w:t>
      </w:r>
      <w:r w:rsidRPr="00125C44">
        <w:rPr>
          <w:spacing w:val="3"/>
          <w:sz w:val="24"/>
          <w:szCs w:val="24"/>
        </w:rPr>
        <w:t xml:space="preserve"> </w:t>
      </w:r>
      <w:r w:rsidRPr="00125C44">
        <w:rPr>
          <w:sz w:val="24"/>
          <w:szCs w:val="24"/>
        </w:rPr>
        <w:t>патронами;</w:t>
      </w:r>
    </w:p>
    <w:p w:rsidR="003313E1" w:rsidRPr="00125C44" w:rsidRDefault="006355B8" w:rsidP="00125C44">
      <w:pPr>
        <w:pStyle w:val="a5"/>
        <w:numPr>
          <w:ilvl w:val="1"/>
          <w:numId w:val="38"/>
        </w:numPr>
        <w:tabs>
          <w:tab w:val="left" w:pos="2105"/>
          <w:tab w:val="left" w:pos="2106"/>
        </w:tabs>
        <w:spacing w:before="5" w:line="237" w:lineRule="auto"/>
        <w:ind w:left="1399" w:right="522" w:firstLine="283"/>
        <w:jc w:val="left"/>
        <w:rPr>
          <w:sz w:val="24"/>
          <w:szCs w:val="24"/>
        </w:rPr>
      </w:pPr>
      <w:r w:rsidRPr="00125C44">
        <w:rPr>
          <w:sz w:val="24"/>
          <w:szCs w:val="24"/>
        </w:rPr>
        <w:t>выполнять меры безопасности при обращении с автоматом Калашникова и патронами в повседневной жизнедеятельности и при проведении</w:t>
      </w:r>
      <w:r w:rsidRPr="00125C44">
        <w:rPr>
          <w:spacing w:val="3"/>
          <w:sz w:val="24"/>
          <w:szCs w:val="24"/>
        </w:rPr>
        <w:t xml:space="preserve"> </w:t>
      </w:r>
      <w:r w:rsidRPr="00125C44">
        <w:rPr>
          <w:sz w:val="24"/>
          <w:szCs w:val="24"/>
        </w:rPr>
        <w:t>стрельб;</w:t>
      </w:r>
    </w:p>
    <w:p w:rsidR="003313E1" w:rsidRPr="00125C44" w:rsidRDefault="006355B8" w:rsidP="00125C44">
      <w:pPr>
        <w:pStyle w:val="a5"/>
        <w:numPr>
          <w:ilvl w:val="1"/>
          <w:numId w:val="38"/>
        </w:numPr>
        <w:tabs>
          <w:tab w:val="left" w:pos="2105"/>
          <w:tab w:val="left" w:pos="2106"/>
        </w:tabs>
        <w:spacing w:before="4" w:line="275" w:lineRule="exact"/>
        <w:ind w:left="2105" w:hanging="423"/>
        <w:jc w:val="left"/>
        <w:rPr>
          <w:sz w:val="24"/>
          <w:szCs w:val="24"/>
        </w:rPr>
      </w:pPr>
      <w:r w:rsidRPr="00125C44">
        <w:rPr>
          <w:sz w:val="24"/>
          <w:szCs w:val="24"/>
        </w:rPr>
        <w:t>описывать явление выстрела и его практическое</w:t>
      </w:r>
      <w:r w:rsidRPr="00125C44">
        <w:rPr>
          <w:spacing w:val="2"/>
          <w:sz w:val="24"/>
          <w:szCs w:val="24"/>
        </w:rPr>
        <w:t xml:space="preserve"> </w:t>
      </w:r>
      <w:r w:rsidRPr="00125C44">
        <w:rPr>
          <w:sz w:val="24"/>
          <w:szCs w:val="24"/>
        </w:rPr>
        <w:t>значение;</w:t>
      </w:r>
    </w:p>
    <w:p w:rsidR="003313E1" w:rsidRPr="00125C44" w:rsidRDefault="006355B8" w:rsidP="00125C44">
      <w:pPr>
        <w:pStyle w:val="a5"/>
        <w:numPr>
          <w:ilvl w:val="1"/>
          <w:numId w:val="38"/>
        </w:numPr>
        <w:tabs>
          <w:tab w:val="left" w:pos="2105"/>
          <w:tab w:val="left" w:pos="2106"/>
        </w:tabs>
        <w:spacing w:line="242" w:lineRule="auto"/>
        <w:ind w:left="1399" w:right="521" w:firstLine="283"/>
        <w:jc w:val="left"/>
        <w:rPr>
          <w:sz w:val="24"/>
          <w:szCs w:val="24"/>
        </w:rPr>
      </w:pPr>
      <w:r w:rsidRPr="00125C44">
        <w:rPr>
          <w:sz w:val="24"/>
          <w:szCs w:val="24"/>
        </w:rPr>
        <w:t xml:space="preserve">объяснять значение начальной скорости пули, траектории полета пули, пробивного и убойного действия </w:t>
      </w:r>
      <w:r w:rsidRPr="00125C44">
        <w:rPr>
          <w:spacing w:val="-3"/>
          <w:sz w:val="24"/>
          <w:szCs w:val="24"/>
        </w:rPr>
        <w:t xml:space="preserve">пули </w:t>
      </w:r>
      <w:r w:rsidRPr="00125C44">
        <w:rPr>
          <w:sz w:val="24"/>
          <w:szCs w:val="24"/>
        </w:rPr>
        <w:t>при поражении</w:t>
      </w:r>
      <w:r w:rsidRPr="00125C44">
        <w:rPr>
          <w:spacing w:val="14"/>
          <w:sz w:val="24"/>
          <w:szCs w:val="24"/>
        </w:rPr>
        <w:t xml:space="preserve"> </w:t>
      </w:r>
      <w:r w:rsidRPr="00125C44">
        <w:rPr>
          <w:sz w:val="24"/>
          <w:szCs w:val="24"/>
        </w:rPr>
        <w:t>противника;</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объяснять влияние отдачи оружия на результат</w:t>
      </w:r>
      <w:r w:rsidRPr="00125C44">
        <w:rPr>
          <w:spacing w:val="2"/>
          <w:sz w:val="24"/>
          <w:szCs w:val="24"/>
        </w:rPr>
        <w:t xml:space="preserve"> </w:t>
      </w:r>
      <w:r w:rsidRPr="00125C44">
        <w:rPr>
          <w:sz w:val="24"/>
          <w:szCs w:val="24"/>
        </w:rPr>
        <w:t>выстрела;</w:t>
      </w:r>
    </w:p>
    <w:p w:rsidR="003313E1" w:rsidRPr="00125C44" w:rsidRDefault="006355B8" w:rsidP="00125C44">
      <w:pPr>
        <w:pStyle w:val="a5"/>
        <w:numPr>
          <w:ilvl w:val="1"/>
          <w:numId w:val="38"/>
        </w:numPr>
        <w:tabs>
          <w:tab w:val="left" w:pos="2105"/>
          <w:tab w:val="left" w:pos="2106"/>
        </w:tabs>
        <w:spacing w:before="3" w:line="237" w:lineRule="auto"/>
        <w:ind w:left="1399" w:right="523" w:firstLine="283"/>
        <w:jc w:val="left"/>
        <w:rPr>
          <w:sz w:val="24"/>
          <w:szCs w:val="24"/>
        </w:rPr>
      </w:pPr>
      <w:r w:rsidRPr="00125C44">
        <w:rPr>
          <w:sz w:val="24"/>
          <w:szCs w:val="24"/>
        </w:rPr>
        <w:t>выбирать прицел и правильную точку прицеливания для стрельбы по неподвижным целям;</w:t>
      </w:r>
    </w:p>
    <w:p w:rsidR="003313E1" w:rsidRPr="00125C44" w:rsidRDefault="006355B8" w:rsidP="00125C44">
      <w:pPr>
        <w:pStyle w:val="a5"/>
        <w:numPr>
          <w:ilvl w:val="1"/>
          <w:numId w:val="38"/>
        </w:numPr>
        <w:tabs>
          <w:tab w:val="left" w:pos="2105"/>
          <w:tab w:val="left" w:pos="2106"/>
        </w:tabs>
        <w:spacing w:before="4" w:line="275" w:lineRule="exact"/>
        <w:ind w:left="2105" w:hanging="423"/>
        <w:jc w:val="left"/>
        <w:rPr>
          <w:sz w:val="24"/>
          <w:szCs w:val="24"/>
        </w:rPr>
      </w:pPr>
      <w:r w:rsidRPr="00125C44">
        <w:rPr>
          <w:sz w:val="24"/>
          <w:szCs w:val="24"/>
        </w:rPr>
        <w:t>объяснять ошибки прицеливания по результатам</w:t>
      </w:r>
      <w:r w:rsidRPr="00125C44">
        <w:rPr>
          <w:spacing w:val="3"/>
          <w:sz w:val="24"/>
          <w:szCs w:val="24"/>
        </w:rPr>
        <w:t xml:space="preserve"> </w:t>
      </w:r>
      <w:r w:rsidRPr="00125C44">
        <w:rPr>
          <w:sz w:val="24"/>
          <w:szCs w:val="24"/>
        </w:rPr>
        <w:t>стрельбы;</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выполнять изготовку к</w:t>
      </w:r>
      <w:r w:rsidRPr="00125C44">
        <w:rPr>
          <w:spacing w:val="-1"/>
          <w:sz w:val="24"/>
          <w:szCs w:val="24"/>
        </w:rPr>
        <w:t xml:space="preserve"> </w:t>
      </w:r>
      <w:r w:rsidRPr="00125C44">
        <w:rPr>
          <w:sz w:val="24"/>
          <w:szCs w:val="24"/>
        </w:rPr>
        <w:t>стрельбе;</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производить</w:t>
      </w:r>
      <w:r w:rsidRPr="00125C44">
        <w:rPr>
          <w:spacing w:val="-1"/>
          <w:sz w:val="24"/>
          <w:szCs w:val="24"/>
        </w:rPr>
        <w:t xml:space="preserve"> </w:t>
      </w:r>
      <w:r w:rsidRPr="00125C44">
        <w:rPr>
          <w:sz w:val="24"/>
          <w:szCs w:val="24"/>
        </w:rPr>
        <w:t>стрельбу;</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объяснять назначение и боевые свойства</w:t>
      </w:r>
      <w:r w:rsidRPr="00125C44">
        <w:rPr>
          <w:spacing w:val="-2"/>
          <w:sz w:val="24"/>
          <w:szCs w:val="24"/>
        </w:rPr>
        <w:t xml:space="preserve"> </w:t>
      </w:r>
      <w:r w:rsidRPr="00125C44">
        <w:rPr>
          <w:sz w:val="24"/>
          <w:szCs w:val="24"/>
        </w:rPr>
        <w:t>гранат;</w:t>
      </w:r>
    </w:p>
    <w:p w:rsidR="003313E1" w:rsidRPr="00125C44" w:rsidRDefault="006355B8" w:rsidP="00125C44">
      <w:pPr>
        <w:pStyle w:val="a5"/>
        <w:numPr>
          <w:ilvl w:val="1"/>
          <w:numId w:val="38"/>
        </w:numPr>
        <w:tabs>
          <w:tab w:val="left" w:pos="2105"/>
          <w:tab w:val="left" w:pos="2106"/>
        </w:tabs>
        <w:spacing w:before="2" w:line="275" w:lineRule="exact"/>
        <w:ind w:left="2105" w:hanging="423"/>
        <w:jc w:val="left"/>
        <w:rPr>
          <w:sz w:val="24"/>
          <w:szCs w:val="24"/>
        </w:rPr>
      </w:pPr>
      <w:r w:rsidRPr="00125C44">
        <w:rPr>
          <w:sz w:val="24"/>
          <w:szCs w:val="24"/>
        </w:rPr>
        <w:t>различать наступательные и оборонительные</w:t>
      </w:r>
      <w:r w:rsidRPr="00125C44">
        <w:rPr>
          <w:spacing w:val="1"/>
          <w:sz w:val="24"/>
          <w:szCs w:val="24"/>
        </w:rPr>
        <w:t xml:space="preserve"> </w:t>
      </w:r>
      <w:r w:rsidRPr="00125C44">
        <w:rPr>
          <w:sz w:val="24"/>
          <w:szCs w:val="24"/>
        </w:rPr>
        <w:t>гранаты;</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описывать устройство ручных осколочных</w:t>
      </w:r>
      <w:r w:rsidRPr="00125C44">
        <w:rPr>
          <w:spacing w:val="-1"/>
          <w:sz w:val="24"/>
          <w:szCs w:val="24"/>
        </w:rPr>
        <w:t xml:space="preserve"> </w:t>
      </w:r>
      <w:r w:rsidRPr="00125C44">
        <w:rPr>
          <w:sz w:val="24"/>
          <w:szCs w:val="24"/>
        </w:rPr>
        <w:t>гранат;</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выполнять приемы и правила снаряжения и метания ручных</w:t>
      </w:r>
      <w:r w:rsidRPr="00125C44">
        <w:rPr>
          <w:spacing w:val="-5"/>
          <w:sz w:val="24"/>
          <w:szCs w:val="24"/>
        </w:rPr>
        <w:t xml:space="preserve"> </w:t>
      </w:r>
      <w:r w:rsidRPr="00125C44">
        <w:rPr>
          <w:sz w:val="24"/>
          <w:szCs w:val="24"/>
        </w:rPr>
        <w:t>гранат;</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выполнять меры безопасности при обращении с</w:t>
      </w:r>
      <w:r w:rsidRPr="00125C44">
        <w:rPr>
          <w:spacing w:val="-8"/>
          <w:sz w:val="24"/>
          <w:szCs w:val="24"/>
        </w:rPr>
        <w:t xml:space="preserve"> </w:t>
      </w:r>
      <w:r w:rsidRPr="00125C44">
        <w:rPr>
          <w:sz w:val="24"/>
          <w:szCs w:val="24"/>
        </w:rPr>
        <w:t>гранатами;</w:t>
      </w:r>
    </w:p>
    <w:p w:rsidR="003313E1" w:rsidRPr="00125C44" w:rsidRDefault="006355B8" w:rsidP="00125C44">
      <w:pPr>
        <w:pStyle w:val="a5"/>
        <w:numPr>
          <w:ilvl w:val="1"/>
          <w:numId w:val="38"/>
        </w:numPr>
        <w:tabs>
          <w:tab w:val="left" w:pos="2105"/>
          <w:tab w:val="left" w:pos="2106"/>
        </w:tabs>
        <w:spacing w:before="2" w:line="275" w:lineRule="exact"/>
        <w:ind w:left="2105" w:hanging="423"/>
        <w:jc w:val="left"/>
        <w:rPr>
          <w:sz w:val="24"/>
          <w:szCs w:val="24"/>
        </w:rPr>
      </w:pPr>
      <w:r w:rsidRPr="00125C44">
        <w:rPr>
          <w:sz w:val="24"/>
          <w:szCs w:val="24"/>
        </w:rPr>
        <w:t>объяснять предназначение современного общевойскового</w:t>
      </w:r>
      <w:r w:rsidRPr="00125C44">
        <w:rPr>
          <w:spacing w:val="4"/>
          <w:sz w:val="24"/>
          <w:szCs w:val="24"/>
        </w:rPr>
        <w:t xml:space="preserve"> </w:t>
      </w:r>
      <w:r w:rsidRPr="00125C44">
        <w:rPr>
          <w:sz w:val="24"/>
          <w:szCs w:val="24"/>
        </w:rPr>
        <w:t>боя;</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характеризовать современный общевойсковой</w:t>
      </w:r>
      <w:r w:rsidRPr="00125C44">
        <w:rPr>
          <w:spacing w:val="-10"/>
          <w:sz w:val="24"/>
          <w:szCs w:val="24"/>
        </w:rPr>
        <w:t xml:space="preserve"> </w:t>
      </w:r>
      <w:r w:rsidRPr="00125C44">
        <w:rPr>
          <w:sz w:val="24"/>
          <w:szCs w:val="24"/>
        </w:rPr>
        <w:t>бой;</w:t>
      </w:r>
    </w:p>
    <w:p w:rsidR="003313E1" w:rsidRPr="00125C44" w:rsidRDefault="003313E1">
      <w:pPr>
        <w:spacing w:line="275" w:lineRule="exact"/>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5"/>
          <w:tab w:val="left" w:pos="2106"/>
        </w:tabs>
        <w:spacing w:before="66" w:line="242" w:lineRule="auto"/>
        <w:ind w:left="1399" w:right="518" w:firstLine="283"/>
        <w:jc w:val="left"/>
        <w:rPr>
          <w:sz w:val="24"/>
          <w:szCs w:val="24"/>
        </w:rPr>
      </w:pPr>
      <w:r w:rsidRPr="00125C44">
        <w:rPr>
          <w:sz w:val="24"/>
          <w:szCs w:val="24"/>
        </w:rPr>
        <w:lastRenderedPageBreak/>
        <w:t>описывать элементы инженерного оборудования позиции солдата и порядок их оборудования;</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 xml:space="preserve">выполнять приемы </w:t>
      </w:r>
      <w:r w:rsidRPr="00125C44">
        <w:rPr>
          <w:spacing w:val="-3"/>
          <w:sz w:val="24"/>
          <w:szCs w:val="24"/>
        </w:rPr>
        <w:t xml:space="preserve">«К </w:t>
      </w:r>
      <w:r w:rsidRPr="00125C44">
        <w:rPr>
          <w:sz w:val="24"/>
          <w:szCs w:val="24"/>
        </w:rPr>
        <w:t>бою»,</w:t>
      </w:r>
      <w:r w:rsidRPr="00125C44">
        <w:rPr>
          <w:spacing w:val="12"/>
          <w:sz w:val="24"/>
          <w:szCs w:val="24"/>
        </w:rPr>
        <w:t xml:space="preserve"> </w:t>
      </w:r>
      <w:r w:rsidRPr="00125C44">
        <w:rPr>
          <w:sz w:val="24"/>
          <w:szCs w:val="24"/>
        </w:rPr>
        <w:t>«Встать»;</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объяснять, в каких случаях используются перебежки и</w:t>
      </w:r>
      <w:r w:rsidRPr="00125C44">
        <w:rPr>
          <w:spacing w:val="5"/>
          <w:sz w:val="24"/>
          <w:szCs w:val="24"/>
        </w:rPr>
        <w:t xml:space="preserve"> </w:t>
      </w:r>
      <w:proofErr w:type="spellStart"/>
      <w:r w:rsidRPr="00125C44">
        <w:rPr>
          <w:sz w:val="24"/>
          <w:szCs w:val="24"/>
        </w:rPr>
        <w:t>переползания</w:t>
      </w:r>
      <w:proofErr w:type="spellEnd"/>
      <w:r w:rsidRPr="00125C44">
        <w:rPr>
          <w:sz w:val="24"/>
          <w:szCs w:val="24"/>
        </w:rPr>
        <w:t>;</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 xml:space="preserve">выполнять перебежки и </w:t>
      </w:r>
      <w:proofErr w:type="spellStart"/>
      <w:r w:rsidRPr="00125C44">
        <w:rPr>
          <w:sz w:val="24"/>
          <w:szCs w:val="24"/>
        </w:rPr>
        <w:t>переползания</w:t>
      </w:r>
      <w:proofErr w:type="spellEnd"/>
      <w:r w:rsidRPr="00125C44">
        <w:rPr>
          <w:sz w:val="24"/>
          <w:szCs w:val="24"/>
        </w:rPr>
        <w:t xml:space="preserve"> (по-пластунски, на </w:t>
      </w:r>
      <w:proofErr w:type="spellStart"/>
      <w:r w:rsidRPr="00125C44">
        <w:rPr>
          <w:sz w:val="24"/>
          <w:szCs w:val="24"/>
        </w:rPr>
        <w:t>получетвереньках</w:t>
      </w:r>
      <w:proofErr w:type="spellEnd"/>
      <w:r w:rsidRPr="00125C44">
        <w:rPr>
          <w:sz w:val="24"/>
          <w:szCs w:val="24"/>
        </w:rPr>
        <w:t>, на боку);</w:t>
      </w:r>
    </w:p>
    <w:p w:rsidR="003313E1" w:rsidRPr="00125C44" w:rsidRDefault="006355B8" w:rsidP="00125C44">
      <w:pPr>
        <w:pStyle w:val="a5"/>
        <w:numPr>
          <w:ilvl w:val="1"/>
          <w:numId w:val="38"/>
        </w:numPr>
        <w:tabs>
          <w:tab w:val="left" w:pos="2105"/>
          <w:tab w:val="left" w:pos="2106"/>
        </w:tabs>
        <w:spacing w:before="5" w:line="237" w:lineRule="auto"/>
        <w:ind w:left="1399" w:right="521" w:firstLine="283"/>
        <w:jc w:val="left"/>
        <w:rPr>
          <w:sz w:val="24"/>
          <w:szCs w:val="24"/>
        </w:rPr>
      </w:pPr>
      <w:r w:rsidRPr="00125C44">
        <w:rPr>
          <w:sz w:val="24"/>
          <w:szCs w:val="24"/>
        </w:rPr>
        <w:t>определять стороны горизонта по компасу, солнцу и часам, по Полярной звезде и признакам местных</w:t>
      </w:r>
      <w:r w:rsidRPr="00125C44">
        <w:rPr>
          <w:spacing w:val="-3"/>
          <w:sz w:val="24"/>
          <w:szCs w:val="24"/>
        </w:rPr>
        <w:t xml:space="preserve"> </w:t>
      </w:r>
      <w:r w:rsidRPr="00125C44">
        <w:rPr>
          <w:sz w:val="24"/>
          <w:szCs w:val="24"/>
        </w:rPr>
        <w:t>предметов;</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передвигаться по</w:t>
      </w:r>
      <w:r w:rsidRPr="00125C44">
        <w:rPr>
          <w:spacing w:val="5"/>
          <w:sz w:val="24"/>
          <w:szCs w:val="24"/>
        </w:rPr>
        <w:t xml:space="preserve"> </w:t>
      </w:r>
      <w:r w:rsidRPr="00125C44">
        <w:rPr>
          <w:sz w:val="24"/>
          <w:szCs w:val="24"/>
        </w:rPr>
        <w:t>азимутам;</w:t>
      </w:r>
    </w:p>
    <w:p w:rsidR="003313E1" w:rsidRPr="00125C44" w:rsidRDefault="006355B8" w:rsidP="00125C44">
      <w:pPr>
        <w:pStyle w:val="a5"/>
        <w:numPr>
          <w:ilvl w:val="1"/>
          <w:numId w:val="38"/>
        </w:numPr>
        <w:tabs>
          <w:tab w:val="left" w:pos="2106"/>
        </w:tabs>
        <w:ind w:left="1399" w:right="517" w:firstLine="283"/>
        <w:rPr>
          <w:sz w:val="24"/>
          <w:szCs w:val="24"/>
        </w:rPr>
      </w:pPr>
      <w:r w:rsidRPr="00125C44">
        <w:rPr>
          <w:sz w:val="24"/>
          <w:szCs w:val="24"/>
        </w:rPr>
        <w:t>описывать назначение, устройство, комплектность, подбор и правила использования противогаза, респиратора, общевойскового защитного комплекта (ОЗК) и легкого защитного костюма</w:t>
      </w:r>
      <w:r w:rsidRPr="00125C44">
        <w:rPr>
          <w:spacing w:val="2"/>
          <w:sz w:val="24"/>
          <w:szCs w:val="24"/>
        </w:rPr>
        <w:t xml:space="preserve"> </w:t>
      </w:r>
      <w:r w:rsidRPr="00125C44">
        <w:rPr>
          <w:sz w:val="24"/>
          <w:szCs w:val="24"/>
        </w:rPr>
        <w:t>(Л-1);</w:t>
      </w:r>
    </w:p>
    <w:p w:rsidR="003313E1" w:rsidRPr="00125C44" w:rsidRDefault="006355B8" w:rsidP="00125C44">
      <w:pPr>
        <w:pStyle w:val="a5"/>
        <w:numPr>
          <w:ilvl w:val="1"/>
          <w:numId w:val="38"/>
        </w:numPr>
        <w:tabs>
          <w:tab w:val="left" w:pos="2106"/>
        </w:tabs>
        <w:spacing w:before="2" w:line="275" w:lineRule="exact"/>
        <w:ind w:left="2105" w:hanging="423"/>
        <w:rPr>
          <w:sz w:val="24"/>
          <w:szCs w:val="24"/>
        </w:rPr>
      </w:pPr>
      <w:r w:rsidRPr="00125C44">
        <w:rPr>
          <w:sz w:val="24"/>
          <w:szCs w:val="24"/>
        </w:rPr>
        <w:t>применять средства индивидуальной</w:t>
      </w:r>
      <w:r w:rsidRPr="00125C44">
        <w:rPr>
          <w:spacing w:val="6"/>
          <w:sz w:val="24"/>
          <w:szCs w:val="24"/>
        </w:rPr>
        <w:t xml:space="preserve"> </w:t>
      </w:r>
      <w:r w:rsidRPr="00125C44">
        <w:rPr>
          <w:sz w:val="24"/>
          <w:szCs w:val="24"/>
        </w:rPr>
        <w:t>защиты;</w:t>
      </w:r>
    </w:p>
    <w:p w:rsidR="003313E1" w:rsidRPr="00125C44" w:rsidRDefault="006355B8" w:rsidP="00125C44">
      <w:pPr>
        <w:pStyle w:val="a5"/>
        <w:numPr>
          <w:ilvl w:val="1"/>
          <w:numId w:val="38"/>
        </w:numPr>
        <w:tabs>
          <w:tab w:val="left" w:pos="2106"/>
        </w:tabs>
        <w:spacing w:line="242" w:lineRule="auto"/>
        <w:ind w:left="1399" w:right="524" w:firstLine="283"/>
        <w:rPr>
          <w:sz w:val="24"/>
          <w:szCs w:val="24"/>
        </w:rPr>
      </w:pPr>
      <w:r w:rsidRPr="00125C44">
        <w:rPr>
          <w:sz w:val="24"/>
          <w:szCs w:val="24"/>
        </w:rPr>
        <w:t>действовать по сигналам оповещения исходя из тактико-технических характеристик (ТТХ) средств индивидуальной защиты от оружия массового</w:t>
      </w:r>
      <w:r w:rsidRPr="00125C44">
        <w:rPr>
          <w:spacing w:val="1"/>
          <w:sz w:val="24"/>
          <w:szCs w:val="24"/>
        </w:rPr>
        <w:t xml:space="preserve"> </w:t>
      </w:r>
      <w:r w:rsidRPr="00125C44">
        <w:rPr>
          <w:sz w:val="24"/>
          <w:szCs w:val="24"/>
        </w:rPr>
        <w:t>поражения;</w:t>
      </w:r>
    </w:p>
    <w:p w:rsidR="003313E1" w:rsidRPr="00125C44" w:rsidRDefault="006355B8" w:rsidP="00125C44">
      <w:pPr>
        <w:pStyle w:val="a5"/>
        <w:numPr>
          <w:ilvl w:val="1"/>
          <w:numId w:val="38"/>
        </w:numPr>
        <w:tabs>
          <w:tab w:val="left" w:pos="2105"/>
          <w:tab w:val="left" w:pos="2106"/>
        </w:tabs>
        <w:spacing w:line="271" w:lineRule="exact"/>
        <w:ind w:left="2105" w:hanging="423"/>
        <w:jc w:val="left"/>
        <w:rPr>
          <w:sz w:val="24"/>
          <w:szCs w:val="24"/>
        </w:rPr>
      </w:pPr>
      <w:r w:rsidRPr="00125C44">
        <w:rPr>
          <w:sz w:val="24"/>
          <w:szCs w:val="24"/>
        </w:rPr>
        <w:t>описывать состав и область применения аптечки</w:t>
      </w:r>
      <w:r w:rsidRPr="00125C44">
        <w:rPr>
          <w:spacing w:val="1"/>
          <w:sz w:val="24"/>
          <w:szCs w:val="24"/>
        </w:rPr>
        <w:t xml:space="preserve"> </w:t>
      </w:r>
      <w:r w:rsidRPr="00125C44">
        <w:rPr>
          <w:sz w:val="24"/>
          <w:szCs w:val="24"/>
        </w:rPr>
        <w:t>индивидуальной;</w:t>
      </w:r>
    </w:p>
    <w:p w:rsidR="003313E1" w:rsidRPr="00125C44" w:rsidRDefault="006355B8" w:rsidP="00125C44">
      <w:pPr>
        <w:pStyle w:val="a5"/>
        <w:numPr>
          <w:ilvl w:val="1"/>
          <w:numId w:val="38"/>
        </w:numPr>
        <w:tabs>
          <w:tab w:val="left" w:pos="2105"/>
          <w:tab w:val="left" w:pos="2106"/>
        </w:tabs>
        <w:spacing w:before="1" w:line="275" w:lineRule="exact"/>
        <w:ind w:left="2105" w:hanging="423"/>
        <w:jc w:val="left"/>
        <w:rPr>
          <w:sz w:val="24"/>
          <w:szCs w:val="24"/>
        </w:rPr>
      </w:pPr>
      <w:r w:rsidRPr="00125C44">
        <w:rPr>
          <w:sz w:val="24"/>
          <w:szCs w:val="24"/>
        </w:rPr>
        <w:t>раскрывать особенности оказания первой помощи в</w:t>
      </w:r>
      <w:r w:rsidRPr="00125C44">
        <w:rPr>
          <w:spacing w:val="3"/>
          <w:sz w:val="24"/>
          <w:szCs w:val="24"/>
        </w:rPr>
        <w:t xml:space="preserve"> </w:t>
      </w:r>
      <w:r w:rsidRPr="00125C44">
        <w:rPr>
          <w:sz w:val="24"/>
          <w:szCs w:val="24"/>
        </w:rPr>
        <w:t>бою;</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выполнять приемы по выносу раненых с поля боя.</w:t>
      </w:r>
    </w:p>
    <w:p w:rsidR="003313E1" w:rsidRPr="00125C44" w:rsidRDefault="003313E1">
      <w:pPr>
        <w:pStyle w:val="a4"/>
        <w:spacing w:before="6"/>
        <w:ind w:left="0" w:firstLine="0"/>
        <w:jc w:val="left"/>
      </w:pPr>
    </w:p>
    <w:p w:rsidR="003313E1" w:rsidRPr="00125C44" w:rsidRDefault="006355B8">
      <w:pPr>
        <w:pStyle w:val="110"/>
      </w:pPr>
      <w:r w:rsidRPr="00125C44">
        <w:t>Военно-профессиональная деятельность</w:t>
      </w:r>
    </w:p>
    <w:p w:rsidR="003313E1" w:rsidRPr="00125C44" w:rsidRDefault="006355B8" w:rsidP="00125C44">
      <w:pPr>
        <w:pStyle w:val="a5"/>
        <w:numPr>
          <w:ilvl w:val="1"/>
          <w:numId w:val="38"/>
        </w:numPr>
        <w:tabs>
          <w:tab w:val="left" w:pos="2106"/>
        </w:tabs>
        <w:spacing w:line="274" w:lineRule="exact"/>
        <w:ind w:left="2105" w:hanging="423"/>
        <w:rPr>
          <w:sz w:val="24"/>
          <w:szCs w:val="24"/>
        </w:rPr>
      </w:pPr>
      <w:r w:rsidRPr="00125C44">
        <w:rPr>
          <w:sz w:val="24"/>
          <w:szCs w:val="24"/>
        </w:rPr>
        <w:t>Раскрывать сущность военно-профессиональной</w:t>
      </w:r>
      <w:r w:rsidRPr="00125C44">
        <w:rPr>
          <w:spacing w:val="7"/>
          <w:sz w:val="24"/>
          <w:szCs w:val="24"/>
        </w:rPr>
        <w:t xml:space="preserve"> </w:t>
      </w:r>
      <w:r w:rsidRPr="00125C44">
        <w:rPr>
          <w:sz w:val="24"/>
          <w:szCs w:val="24"/>
        </w:rPr>
        <w:t>деятельности;</w:t>
      </w:r>
    </w:p>
    <w:p w:rsidR="003313E1" w:rsidRPr="00125C44" w:rsidRDefault="006355B8" w:rsidP="00125C44">
      <w:pPr>
        <w:pStyle w:val="a5"/>
        <w:numPr>
          <w:ilvl w:val="1"/>
          <w:numId w:val="38"/>
        </w:numPr>
        <w:tabs>
          <w:tab w:val="left" w:pos="2106"/>
        </w:tabs>
        <w:spacing w:line="275" w:lineRule="exact"/>
        <w:ind w:left="2105" w:hanging="423"/>
        <w:rPr>
          <w:sz w:val="24"/>
          <w:szCs w:val="24"/>
        </w:rPr>
      </w:pPr>
      <w:r w:rsidRPr="00125C44">
        <w:rPr>
          <w:sz w:val="24"/>
          <w:szCs w:val="24"/>
        </w:rPr>
        <w:t>объяснять порядок подготовки граждан по военно-учетным</w:t>
      </w:r>
      <w:r w:rsidRPr="00125C44">
        <w:rPr>
          <w:spacing w:val="1"/>
          <w:sz w:val="24"/>
          <w:szCs w:val="24"/>
        </w:rPr>
        <w:t xml:space="preserve"> </w:t>
      </w:r>
      <w:r w:rsidRPr="00125C44">
        <w:rPr>
          <w:sz w:val="24"/>
          <w:szCs w:val="24"/>
        </w:rPr>
        <w:t>специальностям;</w:t>
      </w:r>
    </w:p>
    <w:p w:rsidR="003313E1" w:rsidRPr="00125C44" w:rsidRDefault="006355B8" w:rsidP="00125C44">
      <w:pPr>
        <w:pStyle w:val="a5"/>
        <w:numPr>
          <w:ilvl w:val="1"/>
          <w:numId w:val="38"/>
        </w:numPr>
        <w:tabs>
          <w:tab w:val="left" w:pos="2106"/>
        </w:tabs>
        <w:spacing w:before="4" w:line="237" w:lineRule="auto"/>
        <w:ind w:left="1399" w:right="528" w:firstLine="283"/>
        <w:rPr>
          <w:sz w:val="24"/>
          <w:szCs w:val="24"/>
        </w:rPr>
      </w:pPr>
      <w:r w:rsidRPr="00125C44">
        <w:rPr>
          <w:sz w:val="24"/>
          <w:szCs w:val="24"/>
        </w:rPr>
        <w:t xml:space="preserve">оценивать уровень своей подготовки и осуществлять осознанное самоопределение </w:t>
      </w:r>
      <w:r w:rsidRPr="00125C44">
        <w:rPr>
          <w:spacing w:val="-4"/>
          <w:sz w:val="24"/>
          <w:szCs w:val="24"/>
        </w:rPr>
        <w:t xml:space="preserve">по </w:t>
      </w:r>
      <w:r w:rsidRPr="00125C44">
        <w:rPr>
          <w:sz w:val="24"/>
          <w:szCs w:val="24"/>
        </w:rPr>
        <w:t>отношению к военно-профессиональной</w:t>
      </w:r>
      <w:r w:rsidRPr="00125C44">
        <w:rPr>
          <w:spacing w:val="3"/>
          <w:sz w:val="24"/>
          <w:szCs w:val="24"/>
        </w:rPr>
        <w:t xml:space="preserve"> </w:t>
      </w:r>
      <w:r w:rsidRPr="00125C44">
        <w:rPr>
          <w:sz w:val="24"/>
          <w:szCs w:val="24"/>
        </w:rPr>
        <w:t>деятельности;</w:t>
      </w:r>
    </w:p>
    <w:p w:rsidR="003313E1" w:rsidRPr="00125C44" w:rsidRDefault="006355B8" w:rsidP="00125C44">
      <w:pPr>
        <w:pStyle w:val="a5"/>
        <w:numPr>
          <w:ilvl w:val="1"/>
          <w:numId w:val="38"/>
        </w:numPr>
        <w:tabs>
          <w:tab w:val="left" w:pos="2106"/>
        </w:tabs>
        <w:spacing w:before="6" w:line="237" w:lineRule="auto"/>
        <w:ind w:left="1399" w:right="521" w:firstLine="283"/>
        <w:rPr>
          <w:sz w:val="24"/>
          <w:szCs w:val="24"/>
        </w:rPr>
      </w:pPr>
      <w:r w:rsidRPr="00125C44">
        <w:rPr>
          <w:sz w:val="24"/>
          <w:szCs w:val="24"/>
        </w:rPr>
        <w:t>характеризовать особенности подготовки офицеров в различных учебных и военно- учебных</w:t>
      </w:r>
      <w:r w:rsidRPr="00125C44">
        <w:rPr>
          <w:spacing w:val="-3"/>
          <w:sz w:val="24"/>
          <w:szCs w:val="24"/>
        </w:rPr>
        <w:t xml:space="preserve"> </w:t>
      </w:r>
      <w:r w:rsidRPr="00125C44">
        <w:rPr>
          <w:sz w:val="24"/>
          <w:szCs w:val="24"/>
        </w:rPr>
        <w:t>заведениях;</w:t>
      </w:r>
    </w:p>
    <w:p w:rsidR="003313E1" w:rsidRPr="00125C44" w:rsidRDefault="006355B8" w:rsidP="00125C44">
      <w:pPr>
        <w:pStyle w:val="a5"/>
        <w:numPr>
          <w:ilvl w:val="1"/>
          <w:numId w:val="38"/>
        </w:numPr>
        <w:tabs>
          <w:tab w:val="left" w:pos="2106"/>
        </w:tabs>
        <w:spacing w:before="4"/>
        <w:ind w:left="1399" w:right="520" w:firstLine="283"/>
        <w:rPr>
          <w:sz w:val="24"/>
          <w:szCs w:val="24"/>
        </w:rPr>
      </w:pPr>
      <w:r w:rsidRPr="00125C44">
        <w:rPr>
          <w:sz w:val="24"/>
          <w:szCs w:val="24"/>
        </w:rPr>
        <w:t>использовать официальные сайты для ознакомления с правилами приема в высшие военно-учебные заведения ВС РФ и учреждения высшего образования МВД России, ФСБ России, МЧС</w:t>
      </w:r>
      <w:r w:rsidRPr="00125C44">
        <w:rPr>
          <w:spacing w:val="1"/>
          <w:sz w:val="24"/>
          <w:szCs w:val="24"/>
        </w:rPr>
        <w:t xml:space="preserve"> </w:t>
      </w:r>
      <w:r w:rsidRPr="00125C44">
        <w:rPr>
          <w:sz w:val="24"/>
          <w:szCs w:val="24"/>
        </w:rPr>
        <w:t>России.</w:t>
      </w:r>
    </w:p>
    <w:p w:rsidR="003313E1" w:rsidRPr="00125C44" w:rsidRDefault="003313E1">
      <w:pPr>
        <w:pStyle w:val="a4"/>
        <w:spacing w:before="5"/>
        <w:ind w:left="0" w:firstLine="0"/>
        <w:jc w:val="left"/>
      </w:pPr>
    </w:p>
    <w:p w:rsidR="003313E1" w:rsidRPr="00125C44" w:rsidRDefault="006355B8">
      <w:pPr>
        <w:pStyle w:val="110"/>
        <w:jc w:val="left"/>
      </w:pPr>
      <w:r w:rsidRPr="00125C44">
        <w:t>Выпускник на базовом уровне получит возможность научиться:</w:t>
      </w:r>
    </w:p>
    <w:p w:rsidR="003313E1" w:rsidRPr="00125C44" w:rsidRDefault="006355B8">
      <w:pPr>
        <w:pStyle w:val="210"/>
        <w:spacing w:line="274" w:lineRule="exact"/>
        <w:ind w:left="2110"/>
        <w:rPr>
          <w:i w:val="0"/>
        </w:rPr>
      </w:pPr>
      <w:r w:rsidRPr="00125C44">
        <w:rPr>
          <w:i w:val="0"/>
        </w:rPr>
        <w:t>Основы комплексной безопасности</w:t>
      </w:r>
    </w:p>
    <w:p w:rsidR="003313E1" w:rsidRPr="00125C44" w:rsidRDefault="006355B8" w:rsidP="00125C44">
      <w:pPr>
        <w:pStyle w:val="a5"/>
        <w:numPr>
          <w:ilvl w:val="1"/>
          <w:numId w:val="38"/>
        </w:numPr>
        <w:tabs>
          <w:tab w:val="left" w:pos="2105"/>
          <w:tab w:val="left" w:pos="2106"/>
        </w:tabs>
        <w:spacing w:before="1" w:line="237" w:lineRule="auto"/>
        <w:ind w:left="1399" w:right="520" w:firstLine="283"/>
        <w:jc w:val="left"/>
        <w:rPr>
          <w:sz w:val="24"/>
          <w:szCs w:val="24"/>
        </w:rPr>
      </w:pPr>
      <w:r w:rsidRPr="00125C44">
        <w:rPr>
          <w:sz w:val="24"/>
          <w:szCs w:val="24"/>
        </w:rPr>
        <w:t>Объяснять, как экологическая безопасность связана с национальной безопасностью и влияет на нее .</w:t>
      </w:r>
    </w:p>
    <w:p w:rsidR="003313E1" w:rsidRPr="00125C44" w:rsidRDefault="003313E1">
      <w:pPr>
        <w:pStyle w:val="a4"/>
        <w:spacing w:before="6"/>
        <w:ind w:left="0" w:firstLine="0"/>
        <w:jc w:val="left"/>
      </w:pPr>
    </w:p>
    <w:p w:rsidR="003313E1" w:rsidRPr="00125C44" w:rsidRDefault="006355B8">
      <w:pPr>
        <w:pStyle w:val="210"/>
        <w:ind w:left="2110"/>
        <w:jc w:val="both"/>
        <w:rPr>
          <w:i w:val="0"/>
        </w:rPr>
      </w:pPr>
      <w:r w:rsidRPr="00125C44">
        <w:rPr>
          <w:i w:val="0"/>
        </w:rPr>
        <w:t>Защита населения Российской Федерации от опасных и чрезвычайных ситуаций</w:t>
      </w:r>
    </w:p>
    <w:p w:rsidR="003313E1" w:rsidRPr="00125C44" w:rsidRDefault="006355B8" w:rsidP="00125C44">
      <w:pPr>
        <w:pStyle w:val="a5"/>
        <w:numPr>
          <w:ilvl w:val="1"/>
          <w:numId w:val="38"/>
        </w:numPr>
        <w:tabs>
          <w:tab w:val="left" w:pos="2106"/>
        </w:tabs>
        <w:ind w:left="1399" w:right="520" w:firstLine="283"/>
        <w:rPr>
          <w:sz w:val="24"/>
          <w:szCs w:val="24"/>
        </w:rPr>
      </w:pPr>
      <w:r w:rsidRPr="00125C44">
        <w:rPr>
          <w:sz w:val="24"/>
          <w:szCs w:val="24"/>
        </w:rPr>
        <w:t>Устанавливать и использовать мобильные приложения служб, обеспечивающих защиту населения от опасных и чрезвычайных ситуаций, для обеспечения личной безопасности.</w:t>
      </w:r>
    </w:p>
    <w:p w:rsidR="003313E1" w:rsidRPr="00125C44" w:rsidRDefault="003313E1">
      <w:pPr>
        <w:pStyle w:val="a4"/>
        <w:spacing w:before="4"/>
        <w:ind w:left="0" w:firstLine="0"/>
        <w:jc w:val="left"/>
      </w:pPr>
    </w:p>
    <w:p w:rsidR="003313E1" w:rsidRPr="00125C44" w:rsidRDefault="006355B8">
      <w:pPr>
        <w:pStyle w:val="210"/>
        <w:spacing w:line="272" w:lineRule="exact"/>
        <w:ind w:left="2110"/>
        <w:rPr>
          <w:i w:val="0"/>
        </w:rPr>
      </w:pPr>
      <w:r w:rsidRPr="00125C44">
        <w:rPr>
          <w:i w:val="0"/>
        </w:rPr>
        <w:t>Основы обороны государства</w:t>
      </w:r>
    </w:p>
    <w:p w:rsidR="003313E1" w:rsidRPr="00125C44" w:rsidRDefault="006355B8" w:rsidP="00125C44">
      <w:pPr>
        <w:pStyle w:val="a5"/>
        <w:numPr>
          <w:ilvl w:val="1"/>
          <w:numId w:val="38"/>
        </w:numPr>
        <w:tabs>
          <w:tab w:val="left" w:pos="2105"/>
          <w:tab w:val="left" w:pos="2106"/>
        </w:tabs>
        <w:spacing w:line="242" w:lineRule="auto"/>
        <w:ind w:left="1399" w:right="520" w:firstLine="283"/>
        <w:jc w:val="left"/>
        <w:rPr>
          <w:sz w:val="24"/>
          <w:szCs w:val="24"/>
        </w:rPr>
      </w:pPr>
      <w:r w:rsidRPr="00125C44">
        <w:rPr>
          <w:sz w:val="24"/>
          <w:szCs w:val="24"/>
        </w:rPr>
        <w:t>Объяснять основные задачи и направления развития, строительства, оснащения и модернизации ВС</w:t>
      </w:r>
      <w:r w:rsidRPr="00125C44">
        <w:rPr>
          <w:spacing w:val="2"/>
          <w:sz w:val="24"/>
          <w:szCs w:val="24"/>
        </w:rPr>
        <w:t xml:space="preserve"> </w:t>
      </w:r>
      <w:r w:rsidRPr="00125C44">
        <w:rPr>
          <w:sz w:val="24"/>
          <w:szCs w:val="24"/>
        </w:rPr>
        <w:t>РФ;</w:t>
      </w:r>
    </w:p>
    <w:p w:rsidR="003313E1" w:rsidRPr="00125C44" w:rsidRDefault="006355B8" w:rsidP="00125C44">
      <w:pPr>
        <w:pStyle w:val="a5"/>
        <w:numPr>
          <w:ilvl w:val="1"/>
          <w:numId w:val="38"/>
        </w:numPr>
        <w:tabs>
          <w:tab w:val="left" w:pos="2105"/>
          <w:tab w:val="left" w:pos="2106"/>
        </w:tabs>
        <w:spacing w:line="242" w:lineRule="auto"/>
        <w:ind w:left="1399" w:right="521" w:firstLine="283"/>
        <w:jc w:val="left"/>
        <w:rPr>
          <w:sz w:val="24"/>
          <w:szCs w:val="24"/>
        </w:rPr>
      </w:pPr>
      <w:r w:rsidRPr="00125C44">
        <w:rPr>
          <w:sz w:val="24"/>
          <w:szCs w:val="24"/>
        </w:rPr>
        <w:t>приводить примеры применения различных типов вооружения и военной техники в войнах и конфликтах различных исторических периодов, прослеживать их</w:t>
      </w:r>
      <w:r w:rsidRPr="00125C44">
        <w:rPr>
          <w:spacing w:val="1"/>
          <w:sz w:val="24"/>
          <w:szCs w:val="24"/>
        </w:rPr>
        <w:t xml:space="preserve"> </w:t>
      </w:r>
      <w:r w:rsidRPr="00125C44">
        <w:rPr>
          <w:sz w:val="24"/>
          <w:szCs w:val="24"/>
        </w:rPr>
        <w:t>эволюцию.</w:t>
      </w:r>
    </w:p>
    <w:p w:rsidR="003313E1" w:rsidRPr="00125C44" w:rsidRDefault="003313E1">
      <w:pPr>
        <w:pStyle w:val="a4"/>
        <w:spacing w:before="4"/>
        <w:ind w:left="0" w:firstLine="0"/>
        <w:jc w:val="left"/>
      </w:pPr>
    </w:p>
    <w:p w:rsidR="003313E1" w:rsidRPr="00125C44" w:rsidRDefault="006355B8">
      <w:pPr>
        <w:pStyle w:val="210"/>
        <w:spacing w:line="272" w:lineRule="exact"/>
        <w:ind w:left="2110"/>
        <w:rPr>
          <w:i w:val="0"/>
        </w:rPr>
      </w:pPr>
      <w:r w:rsidRPr="00125C44">
        <w:rPr>
          <w:i w:val="0"/>
        </w:rPr>
        <w:t>Элементы начальной военной подготовки</w:t>
      </w:r>
    </w:p>
    <w:p w:rsidR="003313E1" w:rsidRPr="00125C44" w:rsidRDefault="006355B8" w:rsidP="00125C44">
      <w:pPr>
        <w:pStyle w:val="a5"/>
        <w:numPr>
          <w:ilvl w:val="1"/>
          <w:numId w:val="38"/>
        </w:numPr>
        <w:tabs>
          <w:tab w:val="left" w:pos="2105"/>
          <w:tab w:val="left" w:pos="2106"/>
        </w:tabs>
        <w:spacing w:line="272" w:lineRule="exact"/>
        <w:ind w:left="2105" w:hanging="423"/>
        <w:jc w:val="left"/>
        <w:rPr>
          <w:sz w:val="24"/>
          <w:szCs w:val="24"/>
        </w:rPr>
      </w:pPr>
      <w:r w:rsidRPr="00125C44">
        <w:rPr>
          <w:sz w:val="24"/>
          <w:szCs w:val="24"/>
        </w:rPr>
        <w:t>Приводить примеры сигналов управления строем с помощью рук, флажков и</w:t>
      </w:r>
      <w:r w:rsidRPr="00125C44">
        <w:rPr>
          <w:spacing w:val="-3"/>
          <w:sz w:val="24"/>
          <w:szCs w:val="24"/>
        </w:rPr>
        <w:t xml:space="preserve"> </w:t>
      </w:r>
      <w:r w:rsidRPr="00125C44">
        <w:rPr>
          <w:sz w:val="24"/>
          <w:szCs w:val="24"/>
        </w:rPr>
        <w:t>фонаря;</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определять назначение, устройство частей и механизмов автомата</w:t>
      </w:r>
      <w:r w:rsidRPr="00125C44">
        <w:rPr>
          <w:spacing w:val="-5"/>
          <w:sz w:val="24"/>
          <w:szCs w:val="24"/>
        </w:rPr>
        <w:t xml:space="preserve"> </w:t>
      </w:r>
      <w:r w:rsidRPr="00125C44">
        <w:rPr>
          <w:sz w:val="24"/>
          <w:szCs w:val="24"/>
        </w:rPr>
        <w:t>Калашникова;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выполнять чистку и смазку автомата</w:t>
      </w:r>
      <w:r w:rsidRPr="00125C44">
        <w:rPr>
          <w:spacing w:val="-1"/>
          <w:sz w:val="24"/>
          <w:szCs w:val="24"/>
        </w:rPr>
        <w:t xml:space="preserve"> </w:t>
      </w:r>
      <w:r w:rsidRPr="00125C44">
        <w:rPr>
          <w:sz w:val="24"/>
          <w:szCs w:val="24"/>
        </w:rPr>
        <w:t>Калашникова;</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выполнять нормативы неполной разборки и сборки автомата</w:t>
      </w:r>
      <w:r w:rsidRPr="00125C44">
        <w:rPr>
          <w:spacing w:val="6"/>
          <w:sz w:val="24"/>
          <w:szCs w:val="24"/>
        </w:rPr>
        <w:t xml:space="preserve"> </w:t>
      </w:r>
      <w:r w:rsidRPr="00125C44">
        <w:rPr>
          <w:sz w:val="24"/>
          <w:szCs w:val="24"/>
        </w:rPr>
        <w:t>Калашникова;</w:t>
      </w:r>
    </w:p>
    <w:p w:rsidR="003313E1" w:rsidRPr="00125C44" w:rsidRDefault="006355B8" w:rsidP="00125C44">
      <w:pPr>
        <w:pStyle w:val="a5"/>
        <w:numPr>
          <w:ilvl w:val="1"/>
          <w:numId w:val="38"/>
        </w:numPr>
        <w:tabs>
          <w:tab w:val="left" w:pos="2105"/>
          <w:tab w:val="left" w:pos="2106"/>
        </w:tabs>
        <w:spacing w:line="275" w:lineRule="exact"/>
        <w:ind w:left="2105" w:hanging="423"/>
        <w:jc w:val="left"/>
        <w:rPr>
          <w:sz w:val="24"/>
          <w:szCs w:val="24"/>
        </w:rPr>
      </w:pPr>
      <w:r w:rsidRPr="00125C44">
        <w:rPr>
          <w:sz w:val="24"/>
          <w:szCs w:val="24"/>
        </w:rPr>
        <w:t>описывать работу частей и механизмов автомата Калашникова при</w:t>
      </w:r>
      <w:r w:rsidRPr="00125C44">
        <w:rPr>
          <w:spacing w:val="2"/>
          <w:sz w:val="24"/>
          <w:szCs w:val="24"/>
        </w:rPr>
        <w:t xml:space="preserve"> </w:t>
      </w:r>
      <w:r w:rsidRPr="00125C44">
        <w:rPr>
          <w:sz w:val="24"/>
          <w:szCs w:val="24"/>
        </w:rPr>
        <w:t>стрельбе;</w:t>
      </w:r>
    </w:p>
    <w:p w:rsidR="003313E1" w:rsidRPr="00125C44" w:rsidRDefault="003313E1">
      <w:pPr>
        <w:spacing w:line="275" w:lineRule="exact"/>
        <w:rPr>
          <w:sz w:val="24"/>
          <w:szCs w:val="24"/>
        </w:rPr>
        <w:sectPr w:rsidR="003313E1" w:rsidRPr="00125C44">
          <w:pgSz w:w="11910" w:h="16840"/>
          <w:pgMar w:top="1040" w:right="40" w:bottom="1480" w:left="300" w:header="0" w:footer="1295" w:gutter="0"/>
          <w:cols w:space="720"/>
        </w:sectPr>
      </w:pPr>
    </w:p>
    <w:p w:rsidR="003313E1" w:rsidRPr="00125C44" w:rsidRDefault="006355B8" w:rsidP="00125C44">
      <w:pPr>
        <w:pStyle w:val="a5"/>
        <w:numPr>
          <w:ilvl w:val="1"/>
          <w:numId w:val="38"/>
        </w:numPr>
        <w:tabs>
          <w:tab w:val="left" w:pos="2105"/>
          <w:tab w:val="left" w:pos="2106"/>
        </w:tabs>
        <w:spacing w:before="66"/>
        <w:ind w:left="2105" w:hanging="423"/>
        <w:jc w:val="left"/>
        <w:rPr>
          <w:sz w:val="24"/>
          <w:szCs w:val="24"/>
        </w:rPr>
      </w:pPr>
      <w:r w:rsidRPr="00125C44">
        <w:rPr>
          <w:sz w:val="24"/>
          <w:szCs w:val="24"/>
        </w:rPr>
        <w:lastRenderedPageBreak/>
        <w:t>выполнять норматив снаряжения магазина автомата Калашникова</w:t>
      </w:r>
      <w:r w:rsidRPr="00125C44">
        <w:rPr>
          <w:spacing w:val="3"/>
          <w:sz w:val="24"/>
          <w:szCs w:val="24"/>
        </w:rPr>
        <w:t xml:space="preserve"> </w:t>
      </w:r>
      <w:r w:rsidRPr="00125C44">
        <w:rPr>
          <w:sz w:val="24"/>
          <w:szCs w:val="24"/>
        </w:rPr>
        <w:t>патронами;</w:t>
      </w:r>
    </w:p>
    <w:p w:rsidR="003313E1" w:rsidRPr="00125C44" w:rsidRDefault="006355B8" w:rsidP="00125C44">
      <w:pPr>
        <w:pStyle w:val="a5"/>
        <w:numPr>
          <w:ilvl w:val="1"/>
          <w:numId w:val="38"/>
        </w:numPr>
        <w:tabs>
          <w:tab w:val="left" w:pos="2105"/>
          <w:tab w:val="left" w:pos="2106"/>
        </w:tabs>
        <w:spacing w:before="3" w:line="275" w:lineRule="exact"/>
        <w:ind w:left="2105" w:hanging="423"/>
        <w:jc w:val="left"/>
        <w:rPr>
          <w:sz w:val="24"/>
          <w:szCs w:val="24"/>
        </w:rPr>
      </w:pPr>
      <w:r w:rsidRPr="00125C44">
        <w:rPr>
          <w:sz w:val="24"/>
          <w:szCs w:val="24"/>
        </w:rPr>
        <w:t>описывать работу частей и механизмов гранаты при</w:t>
      </w:r>
      <w:r w:rsidRPr="00125C44">
        <w:rPr>
          <w:spacing w:val="5"/>
          <w:sz w:val="24"/>
          <w:szCs w:val="24"/>
        </w:rPr>
        <w:t xml:space="preserve"> </w:t>
      </w:r>
      <w:r w:rsidRPr="00125C44">
        <w:rPr>
          <w:sz w:val="24"/>
          <w:szCs w:val="24"/>
        </w:rPr>
        <w:t>метании;</w:t>
      </w:r>
    </w:p>
    <w:p w:rsidR="003313E1" w:rsidRPr="00125C44" w:rsidRDefault="006355B8" w:rsidP="00125C44">
      <w:pPr>
        <w:pStyle w:val="a5"/>
        <w:numPr>
          <w:ilvl w:val="1"/>
          <w:numId w:val="38"/>
        </w:numPr>
        <w:tabs>
          <w:tab w:val="left" w:pos="2105"/>
          <w:tab w:val="left" w:pos="2106"/>
        </w:tabs>
        <w:spacing w:line="242" w:lineRule="auto"/>
        <w:ind w:left="1399" w:right="516" w:firstLine="283"/>
        <w:jc w:val="left"/>
        <w:rPr>
          <w:sz w:val="24"/>
          <w:szCs w:val="24"/>
        </w:rPr>
      </w:pPr>
      <w:r w:rsidRPr="00125C44">
        <w:rPr>
          <w:sz w:val="24"/>
          <w:szCs w:val="24"/>
        </w:rPr>
        <w:t>выполнять нормативы надевания противогаза, респиратора и общевойскового защитного комплекта</w:t>
      </w:r>
      <w:r w:rsidRPr="00125C44">
        <w:rPr>
          <w:spacing w:val="-1"/>
          <w:sz w:val="24"/>
          <w:szCs w:val="24"/>
        </w:rPr>
        <w:t xml:space="preserve"> </w:t>
      </w:r>
      <w:r w:rsidRPr="00125C44">
        <w:rPr>
          <w:sz w:val="24"/>
          <w:szCs w:val="24"/>
        </w:rPr>
        <w:t>(ОЗК).</w:t>
      </w:r>
    </w:p>
    <w:p w:rsidR="003313E1" w:rsidRPr="00125C44" w:rsidRDefault="003313E1">
      <w:pPr>
        <w:pStyle w:val="a4"/>
        <w:spacing w:before="1"/>
        <w:ind w:left="0" w:firstLine="0"/>
        <w:jc w:val="left"/>
      </w:pPr>
    </w:p>
    <w:p w:rsidR="003313E1" w:rsidRPr="00125C44" w:rsidRDefault="006355B8">
      <w:pPr>
        <w:pStyle w:val="210"/>
        <w:spacing w:line="272" w:lineRule="exact"/>
        <w:ind w:left="2110"/>
        <w:jc w:val="both"/>
        <w:rPr>
          <w:i w:val="0"/>
        </w:rPr>
      </w:pPr>
      <w:r w:rsidRPr="00125C44">
        <w:rPr>
          <w:i w:val="0"/>
        </w:rPr>
        <w:t>Военно-профессиональная деятельность</w:t>
      </w:r>
    </w:p>
    <w:p w:rsidR="003313E1" w:rsidRPr="00125C44" w:rsidRDefault="006355B8" w:rsidP="00125C44">
      <w:pPr>
        <w:pStyle w:val="a5"/>
        <w:numPr>
          <w:ilvl w:val="1"/>
          <w:numId w:val="38"/>
        </w:numPr>
        <w:tabs>
          <w:tab w:val="left" w:pos="2106"/>
        </w:tabs>
        <w:ind w:left="1399" w:right="515" w:firstLine="283"/>
        <w:rPr>
          <w:sz w:val="24"/>
          <w:szCs w:val="24"/>
        </w:rPr>
      </w:pPr>
      <w:r w:rsidRPr="00125C44">
        <w:rPr>
          <w:sz w:val="24"/>
          <w:szCs w:val="24"/>
        </w:rPr>
        <w:t>Выстраивать индивидуальную траекторию обучения с возможностью получения военно-учетной специальности и подготовки к поступлению в высшие военно-учебные заведения ВС РФ и учреждения высшего образования МВД России, ФСБ России, МЧС России;</w:t>
      </w:r>
    </w:p>
    <w:p w:rsidR="003313E1" w:rsidRPr="00125C44" w:rsidRDefault="006355B8" w:rsidP="00125C44">
      <w:pPr>
        <w:pStyle w:val="a5"/>
        <w:numPr>
          <w:ilvl w:val="1"/>
          <w:numId w:val="38"/>
        </w:numPr>
        <w:tabs>
          <w:tab w:val="left" w:pos="2106"/>
        </w:tabs>
        <w:ind w:left="1399" w:right="518" w:firstLine="283"/>
        <w:rPr>
          <w:sz w:val="24"/>
          <w:szCs w:val="24"/>
        </w:rPr>
      </w:pPr>
      <w:r w:rsidRPr="00125C44">
        <w:rPr>
          <w:sz w:val="24"/>
          <w:szCs w:val="24"/>
        </w:rPr>
        <w:t>оформлять необходимые документы для поступления в высшие военно-учебные заведения ВС РФ и учреждения высшего образования МВД России, ФСБ России, МЧС России.</w:t>
      </w:r>
    </w:p>
    <w:p w:rsidR="003313E1" w:rsidRPr="00125C44" w:rsidRDefault="003313E1">
      <w:pPr>
        <w:pStyle w:val="a4"/>
        <w:ind w:left="0" w:firstLine="0"/>
        <w:jc w:val="left"/>
      </w:pPr>
    </w:p>
    <w:p w:rsidR="003313E1" w:rsidRPr="00125C44" w:rsidRDefault="003313E1">
      <w:pPr>
        <w:pStyle w:val="a4"/>
        <w:spacing w:before="6"/>
        <w:ind w:left="0" w:firstLine="0"/>
        <w:jc w:val="left"/>
      </w:pPr>
    </w:p>
    <w:p w:rsidR="003313E1" w:rsidRPr="00125C44" w:rsidRDefault="006355B8" w:rsidP="00125C44">
      <w:pPr>
        <w:pStyle w:val="110"/>
        <w:numPr>
          <w:ilvl w:val="1"/>
          <w:numId w:val="39"/>
        </w:numPr>
        <w:tabs>
          <w:tab w:val="left" w:pos="2509"/>
        </w:tabs>
        <w:spacing w:line="237" w:lineRule="auto"/>
        <w:ind w:left="1399" w:right="523" w:firstLine="710"/>
        <w:jc w:val="left"/>
      </w:pPr>
      <w:bookmarkStart w:id="27" w:name="I.3._Система_оценки_достижения_планируем"/>
      <w:bookmarkStart w:id="28" w:name="_bookmark20"/>
      <w:bookmarkEnd w:id="27"/>
      <w:bookmarkEnd w:id="28"/>
      <w:r w:rsidRPr="00125C44">
        <w:t>Система оценки достижения планируемых результатов освоения основной образовательной программы среднего общего</w:t>
      </w:r>
      <w:r w:rsidRPr="00125C44">
        <w:rPr>
          <w:spacing w:val="2"/>
        </w:rPr>
        <w:t xml:space="preserve"> </w:t>
      </w:r>
      <w:r w:rsidRPr="00125C44">
        <w:t>образования</w:t>
      </w:r>
    </w:p>
    <w:p w:rsidR="003313E1" w:rsidRPr="00125C44" w:rsidRDefault="003313E1">
      <w:pPr>
        <w:pStyle w:val="a4"/>
        <w:spacing w:before="11"/>
        <w:ind w:left="0" w:firstLine="0"/>
        <w:jc w:val="left"/>
        <w:rPr>
          <w:b/>
        </w:rPr>
      </w:pPr>
    </w:p>
    <w:p w:rsidR="003313E1" w:rsidRPr="00125C44" w:rsidRDefault="006355B8">
      <w:pPr>
        <w:pStyle w:val="a4"/>
        <w:spacing w:line="237" w:lineRule="auto"/>
        <w:ind w:right="517"/>
      </w:pPr>
      <w:r w:rsidRPr="00125C44">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образовательной организации и служит одним из оснований для разработки локального нормативного акта образовательной организации о формах, периодичности и порядке текущего контроля успеваемости и промежуточной</w:t>
      </w:r>
      <w:r w:rsidRPr="00125C44">
        <w:rPr>
          <w:spacing w:val="-2"/>
        </w:rPr>
        <w:t xml:space="preserve"> </w:t>
      </w:r>
      <w:r w:rsidRPr="00125C44">
        <w:t>аттестации.</w:t>
      </w:r>
    </w:p>
    <w:p w:rsidR="003313E1" w:rsidRPr="00125C44" w:rsidRDefault="003313E1">
      <w:pPr>
        <w:pStyle w:val="a4"/>
        <w:spacing w:before="7"/>
        <w:ind w:left="0" w:firstLine="0"/>
        <w:jc w:val="left"/>
      </w:pPr>
    </w:p>
    <w:p w:rsidR="003313E1" w:rsidRPr="00125C44" w:rsidRDefault="006355B8">
      <w:pPr>
        <w:pStyle w:val="110"/>
        <w:spacing w:line="272" w:lineRule="exact"/>
      </w:pPr>
      <w:r w:rsidRPr="00125C44">
        <w:t>Общие положения</w:t>
      </w:r>
    </w:p>
    <w:p w:rsidR="003313E1" w:rsidRPr="00125C44" w:rsidRDefault="006355B8">
      <w:pPr>
        <w:pStyle w:val="a4"/>
        <w:ind w:right="526"/>
      </w:pPr>
      <w:r w:rsidRPr="00125C44">
        <w:t xml:space="preserve">Основным объектом системы оценки, ее содержательной и </w:t>
      </w:r>
      <w:proofErr w:type="spellStart"/>
      <w:r w:rsidRPr="00125C44">
        <w:t>критериальной</w:t>
      </w:r>
      <w:proofErr w:type="spellEnd"/>
      <w:r w:rsidRPr="00125C44">
        <w:t xml:space="preserve"> базой выступают требования ФГОС СОО, которые конкретизированы в итоговых планируемых результатах освоения обучающимися примерной основной образовательной программы среднего общего образования. Итоговые планируемые результаты детализируются в рабочих программах в виде промежуточных планируемых результатов.</w:t>
      </w:r>
    </w:p>
    <w:p w:rsidR="003313E1" w:rsidRPr="00125C44" w:rsidRDefault="006355B8">
      <w:pPr>
        <w:pStyle w:val="a4"/>
        <w:spacing w:before="1" w:line="237" w:lineRule="auto"/>
        <w:ind w:right="527"/>
      </w:pPr>
      <w:r w:rsidRPr="00125C44">
        <w:t>Основными направлениями и целями оценочной деятельности в образовательной организации в соответствии с требованиями ФГОС СОО являются:</w:t>
      </w:r>
    </w:p>
    <w:p w:rsidR="003313E1" w:rsidRPr="00125C44" w:rsidRDefault="006355B8">
      <w:pPr>
        <w:pStyle w:val="a5"/>
        <w:numPr>
          <w:ilvl w:val="0"/>
          <w:numId w:val="35"/>
        </w:numPr>
        <w:tabs>
          <w:tab w:val="left" w:pos="2105"/>
          <w:tab w:val="left" w:pos="2106"/>
        </w:tabs>
        <w:spacing w:before="6" w:line="237" w:lineRule="auto"/>
        <w:ind w:right="523" w:firstLine="283"/>
        <w:jc w:val="left"/>
        <w:rPr>
          <w:sz w:val="24"/>
          <w:szCs w:val="24"/>
        </w:rPr>
      </w:pPr>
      <w:r w:rsidRPr="00125C44">
        <w:rPr>
          <w:sz w:val="24"/>
          <w:szCs w:val="24"/>
        </w:rPr>
        <w:t>оценка образовательных достижений обучающихся на различных этапах обучения как основа их итоговой</w:t>
      </w:r>
      <w:r w:rsidRPr="00125C44">
        <w:rPr>
          <w:spacing w:val="-7"/>
          <w:sz w:val="24"/>
          <w:szCs w:val="24"/>
        </w:rPr>
        <w:t xml:space="preserve"> </w:t>
      </w:r>
      <w:r w:rsidRPr="00125C44">
        <w:rPr>
          <w:sz w:val="24"/>
          <w:szCs w:val="24"/>
        </w:rPr>
        <w:t>аттестации;</w:t>
      </w:r>
    </w:p>
    <w:p w:rsidR="003313E1" w:rsidRPr="00125C44" w:rsidRDefault="006355B8">
      <w:pPr>
        <w:pStyle w:val="a5"/>
        <w:numPr>
          <w:ilvl w:val="0"/>
          <w:numId w:val="35"/>
        </w:numPr>
        <w:tabs>
          <w:tab w:val="left" w:pos="2105"/>
          <w:tab w:val="left" w:pos="2106"/>
          <w:tab w:val="left" w:pos="3118"/>
          <w:tab w:val="left" w:pos="4641"/>
          <w:tab w:val="left" w:pos="6311"/>
          <w:tab w:val="left" w:pos="8213"/>
          <w:tab w:val="left" w:pos="9706"/>
          <w:tab w:val="left" w:pos="10340"/>
        </w:tabs>
        <w:spacing w:before="6" w:line="237" w:lineRule="auto"/>
        <w:ind w:right="520" w:firstLine="283"/>
        <w:jc w:val="left"/>
        <w:rPr>
          <w:sz w:val="24"/>
          <w:szCs w:val="24"/>
        </w:rPr>
      </w:pPr>
      <w:r w:rsidRPr="00125C44">
        <w:rPr>
          <w:sz w:val="24"/>
          <w:szCs w:val="24"/>
        </w:rPr>
        <w:t>оценка</w:t>
      </w:r>
      <w:r w:rsidRPr="00125C44">
        <w:rPr>
          <w:sz w:val="24"/>
          <w:szCs w:val="24"/>
        </w:rPr>
        <w:tab/>
        <w:t>результатов</w:t>
      </w:r>
      <w:r w:rsidRPr="00125C44">
        <w:rPr>
          <w:sz w:val="24"/>
          <w:szCs w:val="24"/>
        </w:rPr>
        <w:tab/>
        <w:t>деятельности</w:t>
      </w:r>
      <w:r w:rsidRPr="00125C44">
        <w:rPr>
          <w:sz w:val="24"/>
          <w:szCs w:val="24"/>
        </w:rPr>
        <w:tab/>
        <w:t>педагогических</w:t>
      </w:r>
      <w:r w:rsidRPr="00125C44">
        <w:rPr>
          <w:sz w:val="24"/>
          <w:szCs w:val="24"/>
        </w:rPr>
        <w:tab/>
        <w:t>работников</w:t>
      </w:r>
      <w:r w:rsidRPr="00125C44">
        <w:rPr>
          <w:sz w:val="24"/>
          <w:szCs w:val="24"/>
        </w:rPr>
        <w:tab/>
        <w:t>как</w:t>
      </w:r>
      <w:r w:rsidRPr="00125C44">
        <w:rPr>
          <w:sz w:val="24"/>
          <w:szCs w:val="24"/>
        </w:rPr>
        <w:tab/>
      </w:r>
      <w:r w:rsidRPr="00125C44">
        <w:rPr>
          <w:spacing w:val="-3"/>
          <w:sz w:val="24"/>
          <w:szCs w:val="24"/>
        </w:rPr>
        <w:t xml:space="preserve">основа </w:t>
      </w:r>
      <w:r w:rsidRPr="00125C44">
        <w:rPr>
          <w:sz w:val="24"/>
          <w:szCs w:val="24"/>
        </w:rPr>
        <w:t>аттестационных</w:t>
      </w:r>
      <w:r w:rsidRPr="00125C44">
        <w:rPr>
          <w:spacing w:val="-2"/>
          <w:sz w:val="24"/>
          <w:szCs w:val="24"/>
        </w:rPr>
        <w:t xml:space="preserve"> </w:t>
      </w:r>
      <w:r w:rsidRPr="00125C44">
        <w:rPr>
          <w:sz w:val="24"/>
          <w:szCs w:val="24"/>
        </w:rPr>
        <w:t>процедур;</w:t>
      </w:r>
    </w:p>
    <w:p w:rsidR="003313E1" w:rsidRPr="00125C44" w:rsidRDefault="006355B8">
      <w:pPr>
        <w:pStyle w:val="a5"/>
        <w:numPr>
          <w:ilvl w:val="0"/>
          <w:numId w:val="35"/>
        </w:numPr>
        <w:tabs>
          <w:tab w:val="left" w:pos="2105"/>
          <w:tab w:val="left" w:pos="2106"/>
          <w:tab w:val="left" w:pos="3080"/>
          <w:tab w:val="left" w:pos="4569"/>
          <w:tab w:val="left" w:pos="6196"/>
          <w:tab w:val="left" w:pos="8184"/>
          <w:tab w:val="left" w:pos="9740"/>
          <w:tab w:val="left" w:pos="10340"/>
        </w:tabs>
        <w:spacing w:before="6" w:line="237" w:lineRule="auto"/>
        <w:ind w:right="520" w:firstLine="283"/>
        <w:jc w:val="left"/>
        <w:rPr>
          <w:sz w:val="24"/>
          <w:szCs w:val="24"/>
        </w:rPr>
      </w:pPr>
      <w:r w:rsidRPr="00125C44">
        <w:rPr>
          <w:sz w:val="24"/>
          <w:szCs w:val="24"/>
        </w:rPr>
        <w:t>оценка</w:t>
      </w:r>
      <w:r w:rsidRPr="00125C44">
        <w:rPr>
          <w:sz w:val="24"/>
          <w:szCs w:val="24"/>
        </w:rPr>
        <w:tab/>
        <w:t>результатов</w:t>
      </w:r>
      <w:r w:rsidRPr="00125C44">
        <w:rPr>
          <w:sz w:val="24"/>
          <w:szCs w:val="24"/>
        </w:rPr>
        <w:tab/>
        <w:t>деятельности</w:t>
      </w:r>
      <w:r w:rsidRPr="00125C44">
        <w:rPr>
          <w:sz w:val="24"/>
          <w:szCs w:val="24"/>
        </w:rPr>
        <w:tab/>
        <w:t>образовательной</w:t>
      </w:r>
      <w:r w:rsidRPr="00125C44">
        <w:rPr>
          <w:sz w:val="24"/>
          <w:szCs w:val="24"/>
        </w:rPr>
        <w:tab/>
        <w:t>организации</w:t>
      </w:r>
      <w:r w:rsidRPr="00125C44">
        <w:rPr>
          <w:sz w:val="24"/>
          <w:szCs w:val="24"/>
        </w:rPr>
        <w:tab/>
        <w:t>как</w:t>
      </w:r>
      <w:r w:rsidRPr="00125C44">
        <w:rPr>
          <w:sz w:val="24"/>
          <w:szCs w:val="24"/>
        </w:rPr>
        <w:tab/>
      </w:r>
      <w:r w:rsidRPr="00125C44">
        <w:rPr>
          <w:spacing w:val="-3"/>
          <w:sz w:val="24"/>
          <w:szCs w:val="24"/>
        </w:rPr>
        <w:t xml:space="preserve">основа </w:t>
      </w:r>
      <w:proofErr w:type="spellStart"/>
      <w:r w:rsidRPr="00125C44">
        <w:rPr>
          <w:sz w:val="24"/>
          <w:szCs w:val="24"/>
        </w:rPr>
        <w:t>аккредитационных</w:t>
      </w:r>
      <w:proofErr w:type="spellEnd"/>
      <w:r w:rsidRPr="00125C44">
        <w:rPr>
          <w:spacing w:val="-1"/>
          <w:sz w:val="24"/>
          <w:szCs w:val="24"/>
        </w:rPr>
        <w:t xml:space="preserve"> </w:t>
      </w:r>
      <w:r w:rsidRPr="00125C44">
        <w:rPr>
          <w:sz w:val="24"/>
          <w:szCs w:val="24"/>
        </w:rPr>
        <w:t>процедур.</w:t>
      </w:r>
    </w:p>
    <w:p w:rsidR="003313E1" w:rsidRPr="00125C44" w:rsidRDefault="006355B8">
      <w:pPr>
        <w:pStyle w:val="a4"/>
        <w:spacing w:before="7" w:line="235" w:lineRule="auto"/>
        <w:ind w:right="516"/>
      </w:pPr>
      <w:r w:rsidRPr="00125C44">
        <w:t xml:space="preserve">Оценка образовательных достижений обучающихся осуществляется в рамках </w:t>
      </w:r>
      <w:r w:rsidRPr="00125C44">
        <w:rPr>
          <w:b/>
        </w:rPr>
        <w:t xml:space="preserve">внутренней оценки </w:t>
      </w:r>
      <w:r w:rsidRPr="00125C44">
        <w:t>образовательной организации, включающей различные оценочные процедуры (стартовая диагностика, текущая и тематическая оценка, портфолио, процедуры внутреннего мониторинга образовательных достижений, промежуточная</w:t>
      </w:r>
      <w:r w:rsidRPr="00125C44">
        <w:rPr>
          <w:position w:val="9"/>
        </w:rPr>
        <w:t xml:space="preserve"> </w:t>
      </w:r>
      <w:r w:rsidRPr="00125C44">
        <w:t>и итоговая</w:t>
      </w:r>
    </w:p>
    <w:p w:rsidR="003313E1" w:rsidRPr="00125C44" w:rsidRDefault="003313E1">
      <w:pPr>
        <w:pStyle w:val="a4"/>
        <w:ind w:left="0" w:firstLine="0"/>
        <w:jc w:val="left"/>
      </w:pPr>
    </w:p>
    <w:p w:rsidR="003313E1" w:rsidRPr="00125C44" w:rsidRDefault="00586D62">
      <w:pPr>
        <w:pStyle w:val="a4"/>
        <w:spacing w:before="2"/>
        <w:ind w:left="0" w:firstLine="0"/>
        <w:jc w:val="left"/>
      </w:pPr>
      <w:r>
        <w:pict>
          <v:line id="_x0000_s2062" style="position:absolute;z-index:-251655168;mso-wrap-distance-left:0;mso-wrap-distance-right:0;mso-position-horizontal-relative:page" from="120.55pt,9.35pt" to="264.6pt,9.35pt" strokeweight=".72pt">
            <w10:wrap type="topAndBottom" anchorx="page"/>
          </v:line>
        </w:pic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5"/>
        <w:ind w:left="0" w:firstLine="0"/>
        <w:jc w:val="left"/>
      </w:pPr>
    </w:p>
    <w:p w:rsidR="003313E1" w:rsidRPr="00125C44" w:rsidRDefault="003313E1">
      <w:pPr>
        <w:spacing w:line="232" w:lineRule="exact"/>
        <w:rPr>
          <w:sz w:val="24"/>
          <w:szCs w:val="24"/>
        </w:rPr>
        <w:sectPr w:rsidR="003313E1" w:rsidRPr="00125C44">
          <w:footerReference w:type="default" r:id="rId12"/>
          <w:pgSz w:w="11910" w:h="16840"/>
          <w:pgMar w:top="1040" w:right="40" w:bottom="1640" w:left="300" w:header="0" w:footer="1453" w:gutter="0"/>
          <w:pgNumType w:start="56"/>
          <w:cols w:space="720"/>
        </w:sectPr>
      </w:pPr>
    </w:p>
    <w:p w:rsidR="003313E1" w:rsidRPr="00125C44" w:rsidRDefault="006355B8">
      <w:pPr>
        <w:pStyle w:val="a4"/>
        <w:spacing w:before="73" w:line="232" w:lineRule="auto"/>
        <w:ind w:right="522" w:firstLine="0"/>
      </w:pPr>
      <w:r w:rsidRPr="00125C44">
        <w:lastRenderedPageBreak/>
        <w:t xml:space="preserve">аттестации обучающихся), а также процедур </w:t>
      </w:r>
      <w:r w:rsidRPr="00125C44">
        <w:rPr>
          <w:b/>
        </w:rPr>
        <w:t>внешней оценки</w:t>
      </w:r>
      <w:r w:rsidRPr="00125C44">
        <w:t>, включающей государственную итоговую аттестацию, независимую оценку качества подготовки обучающихся</w:t>
      </w:r>
      <w:r w:rsidRPr="00125C44">
        <w:rPr>
          <w:position w:val="9"/>
        </w:rPr>
        <w:t xml:space="preserve">8 </w:t>
      </w:r>
      <w:r w:rsidRPr="00125C44">
        <w:t>и мониторинговые исследования муниципального, регионального и федерального уровней.</w:t>
      </w:r>
    </w:p>
    <w:p w:rsidR="003313E1" w:rsidRPr="00125C44" w:rsidRDefault="006355B8">
      <w:pPr>
        <w:pStyle w:val="a4"/>
        <w:spacing w:line="242" w:lineRule="auto"/>
        <w:ind w:right="521"/>
      </w:pPr>
      <w:r w:rsidRPr="00125C44">
        <w:t>Оценка результатов деятельности педагогических работников осуществляется на основании:</w:t>
      </w:r>
    </w:p>
    <w:p w:rsidR="003313E1" w:rsidRPr="00125C44" w:rsidRDefault="006355B8">
      <w:pPr>
        <w:pStyle w:val="a5"/>
        <w:numPr>
          <w:ilvl w:val="0"/>
          <w:numId w:val="35"/>
        </w:numPr>
        <w:tabs>
          <w:tab w:val="left" w:pos="2106"/>
        </w:tabs>
        <w:ind w:right="522" w:firstLine="283"/>
        <w:rPr>
          <w:sz w:val="24"/>
          <w:szCs w:val="24"/>
        </w:rPr>
      </w:pPr>
      <w:r w:rsidRPr="00125C44">
        <w:rPr>
          <w:sz w:val="24"/>
          <w:szCs w:val="24"/>
        </w:rPr>
        <w:t>мониторинга результатов образовательных достижений обучающихся, полученных в рамках внутренней оценки образовательной организации и в рамках процедур внешней оценки;</w:t>
      </w:r>
    </w:p>
    <w:p w:rsidR="003313E1" w:rsidRPr="00125C44" w:rsidRDefault="006355B8">
      <w:pPr>
        <w:pStyle w:val="a5"/>
        <w:numPr>
          <w:ilvl w:val="0"/>
          <w:numId w:val="35"/>
        </w:numPr>
        <w:tabs>
          <w:tab w:val="left" w:pos="2106"/>
        </w:tabs>
        <w:spacing w:line="237" w:lineRule="auto"/>
        <w:ind w:right="524" w:firstLine="283"/>
        <w:rPr>
          <w:sz w:val="24"/>
          <w:szCs w:val="24"/>
        </w:rPr>
      </w:pPr>
      <w:r w:rsidRPr="00125C44">
        <w:rPr>
          <w:sz w:val="24"/>
          <w:szCs w:val="24"/>
        </w:rPr>
        <w:t>мониторинга уровня профессионального мастерства учителя (анализа качества уроков, качества учебных заданий, предлагаемых</w:t>
      </w:r>
      <w:r w:rsidRPr="00125C44">
        <w:rPr>
          <w:spacing w:val="9"/>
          <w:sz w:val="24"/>
          <w:szCs w:val="24"/>
        </w:rPr>
        <w:t xml:space="preserve"> </w:t>
      </w:r>
      <w:r w:rsidRPr="00125C44">
        <w:rPr>
          <w:sz w:val="24"/>
          <w:szCs w:val="24"/>
        </w:rPr>
        <w:t>учителем).</w:t>
      </w:r>
    </w:p>
    <w:p w:rsidR="003313E1" w:rsidRPr="00125C44" w:rsidRDefault="006355B8">
      <w:pPr>
        <w:pStyle w:val="a4"/>
        <w:ind w:right="521"/>
      </w:pPr>
      <w:r w:rsidRPr="00125C44">
        <w:t>Мониторинг оценочной деятельности учителя с целью повышения объективности оценивания осуществляется методическим объединением учителей по данному предмету и администрацией образовательной организации.</w:t>
      </w:r>
    </w:p>
    <w:p w:rsidR="003313E1" w:rsidRPr="00125C44" w:rsidRDefault="006355B8">
      <w:pPr>
        <w:pStyle w:val="a4"/>
        <w:spacing w:line="242" w:lineRule="auto"/>
        <w:ind w:right="530"/>
      </w:pPr>
      <w:r w:rsidRPr="00125C44">
        <w:t>Результаты мониторингов являются основанием для принятия решений по повышению квалификации</w:t>
      </w:r>
      <w:r w:rsidRPr="00125C44">
        <w:rPr>
          <w:spacing w:val="-3"/>
        </w:rPr>
        <w:t xml:space="preserve"> </w:t>
      </w:r>
      <w:r w:rsidRPr="00125C44">
        <w:t>учителя.</w:t>
      </w:r>
    </w:p>
    <w:p w:rsidR="003313E1" w:rsidRPr="00125C44" w:rsidRDefault="006355B8">
      <w:pPr>
        <w:pStyle w:val="a4"/>
        <w:ind w:right="521"/>
      </w:pPr>
      <w:r w:rsidRPr="00125C44">
        <w:t>Результаты процедур оценки результатов деятельности образовательной организации обсуждаются на педагогическом совете и являются основанием для принятия решений по коррекции текущей образовательной деятельности, по совершенствованию образовательной программы образовательной организации и уточнению и/или разработке программы развития образовательной организации, а также служат основанием для принятия иных необходимых управленческих</w:t>
      </w:r>
      <w:r w:rsidRPr="00125C44">
        <w:rPr>
          <w:spacing w:val="-7"/>
        </w:rPr>
        <w:t xml:space="preserve"> </w:t>
      </w:r>
      <w:r w:rsidRPr="00125C44">
        <w:t>решений.</w:t>
      </w:r>
    </w:p>
    <w:p w:rsidR="003313E1" w:rsidRPr="00125C44" w:rsidRDefault="006355B8">
      <w:pPr>
        <w:pStyle w:val="a4"/>
        <w:ind w:right="518"/>
      </w:pPr>
      <w:r w:rsidRPr="00125C44">
        <w:t>Для оценки результатов деятельности педагогических работников и оценки результатов деятельности образовательной организации приоритетными являются оценочные процедуры, обеспечивающие определение динамики достижения обучающимися образовательных результатов в процессе</w:t>
      </w:r>
      <w:r w:rsidRPr="00125C44">
        <w:rPr>
          <w:spacing w:val="-10"/>
        </w:rPr>
        <w:t xml:space="preserve"> </w:t>
      </w:r>
      <w:r w:rsidRPr="00125C44">
        <w:t>обучения.</w:t>
      </w:r>
    </w:p>
    <w:p w:rsidR="003313E1" w:rsidRPr="00125C44" w:rsidRDefault="006355B8">
      <w:pPr>
        <w:pStyle w:val="a4"/>
        <w:ind w:right="515"/>
      </w:pPr>
      <w:r w:rsidRPr="00125C44">
        <w:t xml:space="preserve">В соответствии с ФГОС СОО система оценки образовательной организации реализует </w:t>
      </w:r>
      <w:proofErr w:type="spellStart"/>
      <w:r w:rsidRPr="00125C44">
        <w:t>системно-деятельностный</w:t>
      </w:r>
      <w:proofErr w:type="spellEnd"/>
      <w:r w:rsidRPr="00125C44">
        <w:t>, комплексный и уровневый подходы к оценке образовательных достижений.</w:t>
      </w:r>
    </w:p>
    <w:p w:rsidR="003313E1" w:rsidRPr="00125C44" w:rsidRDefault="006355B8">
      <w:pPr>
        <w:pStyle w:val="a4"/>
        <w:ind w:right="521"/>
      </w:pPr>
      <w:proofErr w:type="spellStart"/>
      <w:r w:rsidRPr="00125C44">
        <w:t>Системно-деятельностный</w:t>
      </w:r>
      <w:proofErr w:type="spellEnd"/>
      <w:r w:rsidRPr="00125C44">
        <w:t xml:space="preserve"> подход к оценке образовательных достижений проявляется в оценке способности обучающихся к решению учебно-познавательных и учебно- практических задач. Он обеспечивается содержанием и критериями оценки, в качестве которых выступают планируемые результаты обучения, выраженные в </w:t>
      </w:r>
      <w:proofErr w:type="spellStart"/>
      <w:r w:rsidRPr="00125C44">
        <w:t>деятельностной</w:t>
      </w:r>
      <w:proofErr w:type="spellEnd"/>
      <w:r w:rsidRPr="00125C44">
        <w:t xml:space="preserve"> форме.</w:t>
      </w:r>
    </w:p>
    <w:p w:rsidR="003313E1" w:rsidRPr="00125C44" w:rsidRDefault="006355B8">
      <w:pPr>
        <w:pStyle w:val="a4"/>
        <w:spacing w:line="274" w:lineRule="exact"/>
        <w:ind w:left="2110" w:firstLine="0"/>
      </w:pPr>
      <w:r w:rsidRPr="00125C44">
        <w:t>Комплексный подход к оценке образовательных достижений реализуется путем:</w:t>
      </w:r>
    </w:p>
    <w:p w:rsidR="003313E1" w:rsidRPr="00125C44" w:rsidRDefault="006355B8">
      <w:pPr>
        <w:pStyle w:val="a5"/>
        <w:numPr>
          <w:ilvl w:val="0"/>
          <w:numId w:val="35"/>
        </w:numPr>
        <w:tabs>
          <w:tab w:val="left" w:pos="2106"/>
        </w:tabs>
        <w:spacing w:before="1" w:line="237" w:lineRule="auto"/>
        <w:ind w:right="521" w:firstLine="283"/>
        <w:rPr>
          <w:sz w:val="24"/>
          <w:szCs w:val="24"/>
        </w:rPr>
      </w:pPr>
      <w:r w:rsidRPr="00125C44">
        <w:rPr>
          <w:sz w:val="24"/>
          <w:szCs w:val="24"/>
        </w:rPr>
        <w:t xml:space="preserve">оценки трех групп результатов: личностных, предметных, </w:t>
      </w:r>
      <w:proofErr w:type="spellStart"/>
      <w:r w:rsidRPr="00125C44">
        <w:rPr>
          <w:sz w:val="24"/>
          <w:szCs w:val="24"/>
        </w:rPr>
        <w:t>метапредметных</w:t>
      </w:r>
      <w:proofErr w:type="spellEnd"/>
      <w:r w:rsidRPr="00125C44">
        <w:rPr>
          <w:sz w:val="24"/>
          <w:szCs w:val="24"/>
        </w:rPr>
        <w:t xml:space="preserve"> (регулятивных, коммуникативных и познавательных универсальных учебных</w:t>
      </w:r>
      <w:r w:rsidRPr="00125C44">
        <w:rPr>
          <w:spacing w:val="-7"/>
          <w:sz w:val="24"/>
          <w:szCs w:val="24"/>
        </w:rPr>
        <w:t xml:space="preserve"> </w:t>
      </w:r>
      <w:r w:rsidRPr="00125C44">
        <w:rPr>
          <w:sz w:val="24"/>
          <w:szCs w:val="24"/>
        </w:rPr>
        <w:t>действий);</w:t>
      </w:r>
    </w:p>
    <w:p w:rsidR="003313E1" w:rsidRPr="00125C44" w:rsidRDefault="006355B8">
      <w:pPr>
        <w:pStyle w:val="a5"/>
        <w:numPr>
          <w:ilvl w:val="0"/>
          <w:numId w:val="35"/>
        </w:numPr>
        <w:tabs>
          <w:tab w:val="left" w:pos="2106"/>
        </w:tabs>
        <w:spacing w:before="6" w:line="237" w:lineRule="auto"/>
        <w:ind w:right="522" w:firstLine="283"/>
        <w:rPr>
          <w:sz w:val="24"/>
          <w:szCs w:val="24"/>
        </w:rPr>
      </w:pPr>
      <w:r w:rsidRPr="00125C44">
        <w:rPr>
          <w:sz w:val="24"/>
          <w:szCs w:val="24"/>
        </w:rPr>
        <w:t>использования комплекса оценочных процедур как основы для оценки динамики индивидуальных образовательных достижений и для итоговой</w:t>
      </w:r>
      <w:r w:rsidRPr="00125C44">
        <w:rPr>
          <w:spacing w:val="-3"/>
          <w:sz w:val="24"/>
          <w:szCs w:val="24"/>
        </w:rPr>
        <w:t xml:space="preserve"> </w:t>
      </w:r>
      <w:r w:rsidRPr="00125C44">
        <w:rPr>
          <w:sz w:val="24"/>
          <w:szCs w:val="24"/>
        </w:rPr>
        <w:t>оценки;</w:t>
      </w:r>
    </w:p>
    <w:p w:rsidR="003313E1" w:rsidRPr="00125C44" w:rsidRDefault="006355B8">
      <w:pPr>
        <w:pStyle w:val="a5"/>
        <w:numPr>
          <w:ilvl w:val="0"/>
          <w:numId w:val="35"/>
        </w:numPr>
        <w:tabs>
          <w:tab w:val="left" w:pos="2106"/>
        </w:tabs>
        <w:spacing w:before="3"/>
        <w:ind w:right="518" w:firstLine="283"/>
        <w:rPr>
          <w:sz w:val="24"/>
          <w:szCs w:val="24"/>
        </w:rPr>
      </w:pPr>
      <w:r w:rsidRPr="00125C44">
        <w:rPr>
          <w:sz w:val="24"/>
          <w:szCs w:val="24"/>
        </w:rPr>
        <w:t>использования разнообразных методов и форм оценки, взаимно дополняющих друг друга (стандартизированные устные и письменные работы, проекты, практические работы, самооценка, наблюдения и</w:t>
      </w:r>
      <w:r w:rsidRPr="00125C44">
        <w:rPr>
          <w:spacing w:val="7"/>
          <w:sz w:val="24"/>
          <w:szCs w:val="24"/>
        </w:rPr>
        <w:t xml:space="preserve"> </w:t>
      </w:r>
      <w:r w:rsidRPr="00125C44">
        <w:rPr>
          <w:sz w:val="24"/>
          <w:szCs w:val="24"/>
        </w:rPr>
        <w:t>др.);</w:t>
      </w:r>
    </w:p>
    <w:p w:rsidR="003313E1" w:rsidRPr="00125C44" w:rsidRDefault="006355B8">
      <w:pPr>
        <w:pStyle w:val="a4"/>
        <w:spacing w:line="242" w:lineRule="auto"/>
        <w:ind w:right="513"/>
      </w:pPr>
      <w:r w:rsidRPr="00125C44">
        <w:t>Уровневый подход реализуется по отношению как к содержанию оценки, так и к представлению и интерпретации результатов.</w:t>
      </w:r>
    </w:p>
    <w:p w:rsidR="003313E1" w:rsidRPr="00125C44" w:rsidRDefault="00586D62">
      <w:pPr>
        <w:pStyle w:val="a4"/>
        <w:spacing w:before="5"/>
        <w:ind w:left="0" w:firstLine="0"/>
        <w:jc w:val="left"/>
      </w:pPr>
      <w:r>
        <w:pict>
          <v:line id="_x0000_s2061" style="position:absolute;z-index:-251654144;mso-wrap-distance-left:0;mso-wrap-distance-right:0;mso-position-horizontal-relative:page" from="120.55pt,18.15pt" to="264.6pt,18.15pt" strokeweight=".72pt">
            <w10:wrap type="topAndBottom" anchorx="page"/>
          </v:line>
        </w:pict>
      </w:r>
    </w:p>
    <w:p w:rsidR="003313E1" w:rsidRPr="00125C44" w:rsidRDefault="003313E1">
      <w:pPr>
        <w:pStyle w:val="a4"/>
        <w:ind w:left="0" w:firstLine="0"/>
        <w:jc w:val="left"/>
      </w:pPr>
    </w:p>
    <w:p w:rsidR="003313E1" w:rsidRPr="00125C44" w:rsidRDefault="006355B8" w:rsidP="00EE5027">
      <w:pPr>
        <w:ind w:left="1418" w:right="1577" w:firstLine="1418"/>
        <w:rPr>
          <w:sz w:val="24"/>
          <w:szCs w:val="24"/>
        </w:rPr>
      </w:pPr>
      <w:r w:rsidRPr="00125C44">
        <w:rPr>
          <w:position w:val="7"/>
          <w:sz w:val="24"/>
          <w:szCs w:val="24"/>
        </w:rPr>
        <w:t xml:space="preserve">7 </w:t>
      </w:r>
      <w:r w:rsidRPr="00125C44">
        <w:rPr>
          <w:sz w:val="24"/>
          <w:szCs w:val="24"/>
        </w:rPr>
        <w:t>Осуществляется в соответствии со статьей 59 Федерального закона «Об образовании в Российской Федерации».</w:t>
      </w:r>
    </w:p>
    <w:p w:rsidR="003313E1" w:rsidRPr="00125C44" w:rsidRDefault="006355B8" w:rsidP="00EE5027">
      <w:pPr>
        <w:spacing w:line="231" w:lineRule="exact"/>
        <w:ind w:left="1418" w:firstLine="1418"/>
        <w:rPr>
          <w:sz w:val="24"/>
          <w:szCs w:val="24"/>
        </w:rPr>
      </w:pPr>
      <w:r w:rsidRPr="00125C44">
        <w:rPr>
          <w:position w:val="7"/>
          <w:sz w:val="24"/>
          <w:szCs w:val="24"/>
        </w:rPr>
        <w:t xml:space="preserve">8 </w:t>
      </w:r>
      <w:r w:rsidRPr="00125C44">
        <w:rPr>
          <w:sz w:val="24"/>
          <w:szCs w:val="24"/>
        </w:rPr>
        <w:t>Осуществляется в соответствии со статьей 95 Федерального закона «Об образовании в Российской</w:t>
      </w:r>
    </w:p>
    <w:p w:rsidR="003313E1" w:rsidRPr="00125C44" w:rsidRDefault="003313E1">
      <w:pPr>
        <w:spacing w:line="231" w:lineRule="exact"/>
        <w:rPr>
          <w:sz w:val="24"/>
          <w:szCs w:val="24"/>
        </w:rPr>
        <w:sectPr w:rsidR="003313E1" w:rsidRPr="00125C44">
          <w:pgSz w:w="11910" w:h="16840"/>
          <w:pgMar w:top="1040" w:right="40" w:bottom="1640" w:left="300" w:header="0" w:footer="1453" w:gutter="0"/>
          <w:cols w:space="720"/>
        </w:sectPr>
      </w:pPr>
    </w:p>
    <w:p w:rsidR="003313E1" w:rsidRPr="00125C44" w:rsidRDefault="006355B8">
      <w:pPr>
        <w:pStyle w:val="a4"/>
        <w:spacing w:before="66" w:line="242" w:lineRule="auto"/>
        <w:ind w:right="525"/>
      </w:pPr>
      <w:r w:rsidRPr="00125C44">
        <w:lastRenderedPageBreak/>
        <w:t>Уровневый подход к содержанию оценки на уровне среднего общего образования обеспечивается следующими составляющими:</w:t>
      </w:r>
    </w:p>
    <w:p w:rsidR="003313E1" w:rsidRPr="00125C44" w:rsidRDefault="006355B8">
      <w:pPr>
        <w:pStyle w:val="a5"/>
        <w:numPr>
          <w:ilvl w:val="1"/>
          <w:numId w:val="35"/>
        </w:numPr>
        <w:tabs>
          <w:tab w:val="left" w:pos="2817"/>
        </w:tabs>
        <w:spacing w:line="242" w:lineRule="auto"/>
        <w:ind w:right="524" w:firstLine="710"/>
        <w:rPr>
          <w:sz w:val="24"/>
          <w:szCs w:val="24"/>
        </w:rPr>
      </w:pPr>
      <w:r w:rsidRPr="00125C44">
        <w:rPr>
          <w:sz w:val="24"/>
          <w:szCs w:val="24"/>
        </w:rPr>
        <w:t>для каждого предмета предлагаются результаты двух уровней изучения – базового и</w:t>
      </w:r>
      <w:r w:rsidRPr="00125C44">
        <w:rPr>
          <w:spacing w:val="3"/>
          <w:sz w:val="24"/>
          <w:szCs w:val="24"/>
        </w:rPr>
        <w:t xml:space="preserve"> </w:t>
      </w:r>
      <w:r w:rsidRPr="00125C44">
        <w:rPr>
          <w:sz w:val="24"/>
          <w:szCs w:val="24"/>
        </w:rPr>
        <w:t>углубленного;</w:t>
      </w:r>
    </w:p>
    <w:p w:rsidR="003313E1" w:rsidRPr="00125C44" w:rsidRDefault="006355B8">
      <w:pPr>
        <w:pStyle w:val="a5"/>
        <w:numPr>
          <w:ilvl w:val="1"/>
          <w:numId w:val="35"/>
        </w:numPr>
        <w:tabs>
          <w:tab w:val="left" w:pos="2817"/>
        </w:tabs>
        <w:spacing w:line="271" w:lineRule="exact"/>
        <w:ind w:left="2816" w:hanging="707"/>
        <w:rPr>
          <w:sz w:val="24"/>
          <w:szCs w:val="24"/>
        </w:rPr>
      </w:pPr>
      <w:r w:rsidRPr="00125C44">
        <w:rPr>
          <w:sz w:val="24"/>
          <w:szCs w:val="24"/>
        </w:rPr>
        <w:t>планируемые результаты содержат блоки «Выпускник научится»</w:t>
      </w:r>
      <w:r w:rsidRPr="00125C44">
        <w:rPr>
          <w:spacing w:val="42"/>
          <w:sz w:val="24"/>
          <w:szCs w:val="24"/>
        </w:rPr>
        <w:t xml:space="preserve"> </w:t>
      </w:r>
      <w:r w:rsidRPr="00125C44">
        <w:rPr>
          <w:sz w:val="24"/>
          <w:szCs w:val="24"/>
        </w:rPr>
        <w:t>и</w:t>
      </w:r>
    </w:p>
    <w:p w:rsidR="003313E1" w:rsidRPr="00125C44" w:rsidRDefault="006355B8">
      <w:pPr>
        <w:pStyle w:val="a4"/>
        <w:spacing w:line="275" w:lineRule="exact"/>
        <w:ind w:firstLine="0"/>
      </w:pPr>
      <w:r w:rsidRPr="00125C44">
        <w:t>«Выпускник получит возможность научиться».</w:t>
      </w:r>
    </w:p>
    <w:p w:rsidR="003313E1" w:rsidRPr="00125C44" w:rsidRDefault="006355B8">
      <w:pPr>
        <w:pStyle w:val="a4"/>
        <w:ind w:right="520"/>
      </w:pPr>
      <w:r w:rsidRPr="00125C44">
        <w:t>Уровневый подход к представлению и интерпретации результатов реализуется за счет фиксации различных уровней подготовки: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образовательной деятельности. Базовый уровень подготовки определяется на основании выполнения обучающимися заданий базового уровня, которые оценивают планируемые результаты из блока «Выпускник научится», используют наиболее значимые программные элементы содержания и трактуются как обязательные для освоения.</w:t>
      </w:r>
    </w:p>
    <w:p w:rsidR="003313E1" w:rsidRPr="00125C44" w:rsidRDefault="006355B8">
      <w:pPr>
        <w:pStyle w:val="a4"/>
        <w:ind w:right="526"/>
      </w:pPr>
      <w:r w:rsidRPr="00125C44">
        <w:t>Интерпретация результатов, полученных в процессе оценки образовательных результатов, в целях управления качеством образования возможна при условии использования контекстной информации, включающей информацию об особенностях обучающихся, об организации образовательной деятельности и т.п.</w:t>
      </w:r>
    </w:p>
    <w:p w:rsidR="003313E1" w:rsidRPr="00125C44" w:rsidRDefault="003313E1">
      <w:pPr>
        <w:pStyle w:val="a4"/>
        <w:ind w:left="0" w:firstLine="0"/>
        <w:jc w:val="left"/>
      </w:pPr>
    </w:p>
    <w:p w:rsidR="003313E1" w:rsidRPr="00125C44" w:rsidRDefault="003313E1">
      <w:pPr>
        <w:pStyle w:val="a4"/>
        <w:spacing w:before="3"/>
        <w:ind w:left="0" w:firstLine="0"/>
        <w:jc w:val="left"/>
      </w:pPr>
    </w:p>
    <w:p w:rsidR="003313E1" w:rsidRPr="00125C44" w:rsidRDefault="006355B8">
      <w:pPr>
        <w:pStyle w:val="110"/>
      </w:pPr>
      <w:r w:rsidRPr="00125C44">
        <w:t xml:space="preserve">Особенности оценки личностных, </w:t>
      </w:r>
      <w:proofErr w:type="spellStart"/>
      <w:r w:rsidRPr="00125C44">
        <w:t>метапредметных</w:t>
      </w:r>
      <w:proofErr w:type="spellEnd"/>
      <w:r w:rsidRPr="00125C44">
        <w:t xml:space="preserve"> и предметных результатов</w:t>
      </w:r>
    </w:p>
    <w:p w:rsidR="003313E1" w:rsidRPr="00125C44" w:rsidRDefault="006355B8">
      <w:pPr>
        <w:pStyle w:val="a4"/>
        <w:spacing w:line="274" w:lineRule="exact"/>
        <w:ind w:left="2110" w:firstLine="0"/>
      </w:pPr>
      <w:r w:rsidRPr="00125C44">
        <w:t>Особенности оценки личностных результатов</w:t>
      </w:r>
    </w:p>
    <w:p w:rsidR="003313E1" w:rsidRPr="00125C44" w:rsidRDefault="006355B8">
      <w:pPr>
        <w:pStyle w:val="a4"/>
        <w:spacing w:line="242" w:lineRule="auto"/>
        <w:ind w:right="530"/>
      </w:pPr>
      <w:r w:rsidRPr="00125C44">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3313E1" w:rsidRPr="00125C44" w:rsidRDefault="006355B8">
      <w:pPr>
        <w:pStyle w:val="a4"/>
        <w:ind w:right="514"/>
      </w:pPr>
      <w:r w:rsidRPr="00125C44">
        <w:t xml:space="preserve">В соответствии с требованиями ФГОС СОО достижение личностных результатов </w:t>
      </w:r>
      <w:r w:rsidRPr="00125C44">
        <w:rPr>
          <w:b/>
        </w:rPr>
        <w:t xml:space="preserve">не выносится </w:t>
      </w:r>
      <w:r w:rsidRPr="00125C44">
        <w:t xml:space="preserve">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w:t>
      </w:r>
      <w:r w:rsidRPr="00125C44">
        <w:rPr>
          <w:b/>
        </w:rPr>
        <w:t xml:space="preserve">внешних </w:t>
      </w:r>
      <w:proofErr w:type="spellStart"/>
      <w:r w:rsidRPr="00125C44">
        <w:t>неперсонифицированных</w:t>
      </w:r>
      <w:proofErr w:type="spellEnd"/>
      <w:r w:rsidRPr="00125C44">
        <w:t xml:space="preserve"> мониторинговых исследований. Инструментарий для них разрабатывается и основывается на общепринятых в профессиональном сообществе методиках психолого-педагогической диагностики.</w:t>
      </w:r>
    </w:p>
    <w:p w:rsidR="003313E1" w:rsidRPr="00125C44" w:rsidRDefault="006355B8">
      <w:pPr>
        <w:pStyle w:val="a4"/>
        <w:ind w:right="521"/>
      </w:pPr>
      <w:r w:rsidRPr="00125C44">
        <w:t xml:space="preserve">Во внутреннем мониторинге возможна оценка </w:t>
      </w:r>
      <w:proofErr w:type="spellStart"/>
      <w:r w:rsidRPr="00125C44">
        <w:t>сформированности</w:t>
      </w:r>
      <w:proofErr w:type="spellEnd"/>
      <w:r w:rsidRPr="00125C44">
        <w:t xml:space="preserve">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страны,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 смысловых установках обучающихся, формируемых средствами различных предметов в рамках системы общего образования.</w:t>
      </w:r>
    </w:p>
    <w:p w:rsidR="003313E1" w:rsidRPr="00125C44" w:rsidRDefault="006355B8">
      <w:pPr>
        <w:pStyle w:val="a4"/>
        <w:spacing w:line="237" w:lineRule="auto"/>
        <w:ind w:right="525"/>
        <w:jc w:val="right"/>
      </w:pPr>
      <w:r w:rsidRPr="00125C44">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3313E1" w:rsidRPr="00125C44" w:rsidRDefault="006355B8">
      <w:pPr>
        <w:pStyle w:val="a4"/>
        <w:spacing w:before="3"/>
        <w:ind w:right="517"/>
      </w:pPr>
      <w:r w:rsidRPr="00125C44">
        <w:t>Внутренний мониторинг организуется администрацией образовательной организации и осуществляется классным руководителем преимущественно на основе ежедневных наблюдений в ходе учебных занятий и внеурочной деятельности, которые обобщаются в конце учебного года и представляются в виде характеристики по форме, установленной образовательной организацией. Любое использование данных, полученных в ходе мониторинговых исследований, возможно только в соответствии с Федеральным законом от 27.07.2006 № 152-ФЗ «О персональных данных».</w:t>
      </w:r>
    </w:p>
    <w:p w:rsidR="003313E1" w:rsidRPr="00125C44" w:rsidRDefault="003313E1">
      <w:pPr>
        <w:pStyle w:val="a4"/>
        <w:spacing w:before="6"/>
        <w:ind w:left="0" w:firstLine="0"/>
        <w:jc w:val="left"/>
      </w:pPr>
    </w:p>
    <w:p w:rsidR="003313E1" w:rsidRPr="00125C44" w:rsidRDefault="006355B8">
      <w:pPr>
        <w:pStyle w:val="110"/>
        <w:spacing w:line="240" w:lineRule="auto"/>
      </w:pPr>
      <w:r w:rsidRPr="00125C44">
        <w:t xml:space="preserve">Особенности оценки </w:t>
      </w:r>
      <w:proofErr w:type="spellStart"/>
      <w:r w:rsidRPr="00125C44">
        <w:t>метапредметных</w:t>
      </w:r>
      <w:proofErr w:type="spellEnd"/>
      <w:r w:rsidRPr="00125C44">
        <w:t xml:space="preserve"> результатов</w:t>
      </w:r>
    </w:p>
    <w:p w:rsidR="003313E1" w:rsidRPr="00125C44" w:rsidRDefault="003313E1">
      <w:pPr>
        <w:rPr>
          <w:sz w:val="24"/>
          <w:szCs w:val="24"/>
        </w:rPr>
        <w:sectPr w:rsidR="003313E1" w:rsidRPr="00125C44">
          <w:footerReference w:type="default" r:id="rId13"/>
          <w:pgSz w:w="11910" w:h="16840"/>
          <w:pgMar w:top="1040" w:right="40" w:bottom="1400" w:left="300" w:header="0" w:footer="1215" w:gutter="0"/>
          <w:pgNumType w:start="58"/>
          <w:cols w:space="720"/>
        </w:sectPr>
      </w:pPr>
    </w:p>
    <w:p w:rsidR="003313E1" w:rsidRPr="00125C44" w:rsidRDefault="006355B8">
      <w:pPr>
        <w:pStyle w:val="a4"/>
        <w:spacing w:before="66"/>
        <w:ind w:right="521"/>
      </w:pPr>
      <w:r w:rsidRPr="00125C44">
        <w:lastRenderedPageBreak/>
        <w:t xml:space="preserve">Оценка </w:t>
      </w:r>
      <w:proofErr w:type="spellStart"/>
      <w:r w:rsidRPr="00125C44">
        <w:t>метапредметных</w:t>
      </w:r>
      <w:proofErr w:type="spellEnd"/>
      <w:r w:rsidRPr="00125C44">
        <w:t xml:space="preserve"> результатов представляет собой оценку достижения планируемых результатов освоения основной образовательной программы, которые представлены в примерной программе формирования универсальных учебных действий (разделы «Регулятивные универсальные учебные действия», «Коммуникативные универсальные учебные действия», «Познавательные универсальные учебные действия»).</w:t>
      </w:r>
    </w:p>
    <w:p w:rsidR="003313E1" w:rsidRPr="00125C44" w:rsidRDefault="006355B8">
      <w:pPr>
        <w:pStyle w:val="a4"/>
        <w:spacing w:before="4"/>
        <w:ind w:right="521"/>
      </w:pPr>
      <w:r w:rsidRPr="00125C44">
        <w:t xml:space="preserve">Оценка достижения </w:t>
      </w:r>
      <w:proofErr w:type="spellStart"/>
      <w:r w:rsidRPr="00125C44">
        <w:t>метапредметных</w:t>
      </w:r>
      <w:proofErr w:type="spellEnd"/>
      <w:r w:rsidRPr="00125C44">
        <w:t xml:space="preserve"> результатов осуществляется администрацией образовательной организации в </w:t>
      </w:r>
      <w:r w:rsidRPr="00125C44">
        <w:rPr>
          <w:spacing w:val="-3"/>
        </w:rPr>
        <w:t xml:space="preserve">ходе </w:t>
      </w:r>
      <w:r w:rsidRPr="00125C44">
        <w:t xml:space="preserve">внутреннего мониторинга. Содержание и периодичность оценочных процедур устанавливается решением педагогического совета. Инструментарий строится на </w:t>
      </w:r>
      <w:proofErr w:type="spellStart"/>
      <w:r w:rsidRPr="00125C44">
        <w:t>межпредметной</w:t>
      </w:r>
      <w:proofErr w:type="spellEnd"/>
      <w:r w:rsidRPr="00125C44">
        <w:t xml:space="preserve"> основе, в том числе и для отдельных групп предметов (например, для предметов естественно-научного цикла, для предметов социально- гуманитарного цикла и </w:t>
      </w:r>
      <w:r w:rsidRPr="00125C44">
        <w:rPr>
          <w:spacing w:val="-3"/>
        </w:rPr>
        <w:t xml:space="preserve">т. </w:t>
      </w:r>
      <w:r w:rsidRPr="00125C44">
        <w:t>п.). Целесообразно в рамках внутреннего мониторинга образовательной организации проводить отдельные процедуры по</w:t>
      </w:r>
      <w:r w:rsidRPr="00125C44">
        <w:rPr>
          <w:spacing w:val="-4"/>
        </w:rPr>
        <w:t xml:space="preserve"> </w:t>
      </w:r>
      <w:r w:rsidRPr="00125C44">
        <w:t>оценке:</w:t>
      </w:r>
    </w:p>
    <w:p w:rsidR="003313E1" w:rsidRPr="00125C44" w:rsidRDefault="006355B8">
      <w:pPr>
        <w:pStyle w:val="a5"/>
        <w:numPr>
          <w:ilvl w:val="2"/>
          <w:numId w:val="35"/>
        </w:numPr>
        <w:tabs>
          <w:tab w:val="left" w:pos="2628"/>
          <w:tab w:val="left" w:pos="2629"/>
        </w:tabs>
        <w:spacing w:line="274" w:lineRule="exact"/>
        <w:ind w:hanging="361"/>
        <w:jc w:val="left"/>
        <w:rPr>
          <w:sz w:val="24"/>
          <w:szCs w:val="24"/>
        </w:rPr>
      </w:pPr>
      <w:r w:rsidRPr="00125C44">
        <w:rPr>
          <w:sz w:val="24"/>
          <w:szCs w:val="24"/>
        </w:rPr>
        <w:t>смыслового</w:t>
      </w:r>
      <w:r w:rsidRPr="00125C44">
        <w:rPr>
          <w:spacing w:val="1"/>
          <w:sz w:val="24"/>
          <w:szCs w:val="24"/>
        </w:rPr>
        <w:t xml:space="preserve"> </w:t>
      </w:r>
      <w:r w:rsidRPr="00125C44">
        <w:rPr>
          <w:sz w:val="24"/>
          <w:szCs w:val="24"/>
        </w:rPr>
        <w:t>чтения,</w:t>
      </w:r>
    </w:p>
    <w:p w:rsidR="003313E1" w:rsidRPr="00125C44" w:rsidRDefault="006355B8">
      <w:pPr>
        <w:pStyle w:val="a5"/>
        <w:numPr>
          <w:ilvl w:val="2"/>
          <w:numId w:val="35"/>
        </w:numPr>
        <w:tabs>
          <w:tab w:val="left" w:pos="2628"/>
          <w:tab w:val="left" w:pos="2629"/>
        </w:tabs>
        <w:spacing w:before="4" w:line="237" w:lineRule="auto"/>
        <w:ind w:right="526"/>
        <w:jc w:val="left"/>
        <w:rPr>
          <w:sz w:val="24"/>
          <w:szCs w:val="24"/>
        </w:rPr>
      </w:pPr>
      <w:r w:rsidRPr="00125C44">
        <w:rPr>
          <w:sz w:val="24"/>
          <w:szCs w:val="24"/>
        </w:rPr>
        <w:t>познавательных учебных действий (включая логические приемы и методы познания, специфические для отдельных образовательных</w:t>
      </w:r>
      <w:r w:rsidRPr="00125C44">
        <w:rPr>
          <w:spacing w:val="-14"/>
          <w:sz w:val="24"/>
          <w:szCs w:val="24"/>
        </w:rPr>
        <w:t xml:space="preserve"> </w:t>
      </w:r>
      <w:r w:rsidRPr="00125C44">
        <w:rPr>
          <w:sz w:val="24"/>
          <w:szCs w:val="24"/>
        </w:rPr>
        <w:t>областей);</w:t>
      </w:r>
    </w:p>
    <w:p w:rsidR="003313E1" w:rsidRPr="00125C44" w:rsidRDefault="006355B8">
      <w:pPr>
        <w:pStyle w:val="a5"/>
        <w:numPr>
          <w:ilvl w:val="2"/>
          <w:numId w:val="35"/>
        </w:numPr>
        <w:tabs>
          <w:tab w:val="left" w:pos="2628"/>
          <w:tab w:val="left" w:pos="2629"/>
        </w:tabs>
        <w:spacing w:before="4" w:line="275" w:lineRule="exact"/>
        <w:ind w:hanging="361"/>
        <w:jc w:val="left"/>
        <w:rPr>
          <w:sz w:val="24"/>
          <w:szCs w:val="24"/>
        </w:rPr>
      </w:pPr>
      <w:r w:rsidRPr="00125C44">
        <w:rPr>
          <w:sz w:val="24"/>
          <w:szCs w:val="24"/>
        </w:rPr>
        <w:t>ИКТ-компетентности;</w:t>
      </w:r>
    </w:p>
    <w:p w:rsidR="003313E1" w:rsidRPr="00125C44" w:rsidRDefault="006355B8">
      <w:pPr>
        <w:pStyle w:val="a5"/>
        <w:numPr>
          <w:ilvl w:val="2"/>
          <w:numId w:val="35"/>
        </w:numPr>
        <w:tabs>
          <w:tab w:val="left" w:pos="2628"/>
          <w:tab w:val="left" w:pos="2629"/>
        </w:tabs>
        <w:spacing w:line="242" w:lineRule="auto"/>
        <w:ind w:right="521"/>
        <w:jc w:val="left"/>
        <w:rPr>
          <w:sz w:val="24"/>
          <w:szCs w:val="24"/>
        </w:rPr>
      </w:pPr>
      <w:proofErr w:type="spellStart"/>
      <w:r w:rsidRPr="00125C44">
        <w:rPr>
          <w:sz w:val="24"/>
          <w:szCs w:val="24"/>
        </w:rPr>
        <w:t>сформированности</w:t>
      </w:r>
      <w:proofErr w:type="spellEnd"/>
      <w:r w:rsidRPr="00125C44">
        <w:rPr>
          <w:sz w:val="24"/>
          <w:szCs w:val="24"/>
        </w:rPr>
        <w:t xml:space="preserve"> регулятивных и коммуникативных универсальных учебных действий.</w:t>
      </w:r>
    </w:p>
    <w:p w:rsidR="003313E1" w:rsidRPr="00125C44" w:rsidRDefault="006355B8">
      <w:pPr>
        <w:pStyle w:val="a4"/>
        <w:ind w:right="516"/>
      </w:pPr>
      <w:r w:rsidRPr="00125C44">
        <w:t xml:space="preserve">Наиболее адекватными формами оценки познавательных учебных действий могут быть письменные измерительные материалы, ИКТ-компетентности – практическая работа с использованием компьютера; </w:t>
      </w:r>
      <w:proofErr w:type="spellStart"/>
      <w:r w:rsidRPr="00125C44">
        <w:t>сформированности</w:t>
      </w:r>
      <w:proofErr w:type="spellEnd"/>
      <w:r w:rsidRPr="00125C44">
        <w:t xml:space="preserve"> регулятивных и коммуникативных учебных действий – наблюдение за ходом выполнения групповых и индивидуальных учебных исследований и проектов.</w:t>
      </w:r>
    </w:p>
    <w:p w:rsidR="003313E1" w:rsidRPr="00125C44" w:rsidRDefault="006355B8">
      <w:pPr>
        <w:pStyle w:val="a4"/>
        <w:spacing w:line="237" w:lineRule="auto"/>
        <w:ind w:right="522"/>
      </w:pPr>
      <w:r w:rsidRPr="00125C44">
        <w:t>Каждый из перечисленных видов диагностики проводится с периодичностью не реже, чем один раз в ходе обучения на уровне среднего общего образования.</w:t>
      </w:r>
    </w:p>
    <w:p w:rsidR="003313E1" w:rsidRPr="00125C44" w:rsidRDefault="006355B8">
      <w:pPr>
        <w:pStyle w:val="a4"/>
        <w:spacing w:before="4" w:line="237" w:lineRule="auto"/>
        <w:ind w:right="528"/>
      </w:pPr>
      <w:r w:rsidRPr="00125C44">
        <w:t xml:space="preserve">Основной процедурой итоговой оценки достижения </w:t>
      </w:r>
      <w:proofErr w:type="spellStart"/>
      <w:r w:rsidRPr="00125C44">
        <w:t>метапредметных</w:t>
      </w:r>
      <w:proofErr w:type="spellEnd"/>
      <w:r w:rsidRPr="00125C44">
        <w:t xml:space="preserve"> результатов является защита индивидуального итогового проекта.</w:t>
      </w:r>
    </w:p>
    <w:p w:rsidR="003313E1" w:rsidRPr="00125C44" w:rsidRDefault="003313E1">
      <w:pPr>
        <w:pStyle w:val="a4"/>
        <w:spacing w:before="6"/>
        <w:ind w:left="0" w:firstLine="0"/>
        <w:jc w:val="left"/>
      </w:pPr>
    </w:p>
    <w:p w:rsidR="003313E1" w:rsidRPr="00125C44" w:rsidRDefault="006355B8">
      <w:pPr>
        <w:pStyle w:val="110"/>
        <w:jc w:val="left"/>
      </w:pPr>
      <w:r w:rsidRPr="00125C44">
        <w:t>Особенности оценки предметных результатов</w:t>
      </w:r>
    </w:p>
    <w:p w:rsidR="003313E1" w:rsidRPr="00125C44" w:rsidRDefault="006355B8">
      <w:pPr>
        <w:pStyle w:val="a4"/>
        <w:tabs>
          <w:tab w:val="left" w:pos="2661"/>
          <w:tab w:val="left" w:pos="2776"/>
          <w:tab w:val="left" w:pos="3175"/>
          <w:tab w:val="left" w:pos="3673"/>
          <w:tab w:val="left" w:pos="3778"/>
          <w:tab w:val="left" w:pos="4729"/>
          <w:tab w:val="left" w:pos="4783"/>
          <w:tab w:val="left" w:pos="5050"/>
          <w:tab w:val="left" w:pos="5432"/>
          <w:tab w:val="left" w:pos="6191"/>
          <w:tab w:val="left" w:pos="6244"/>
          <w:tab w:val="left" w:pos="6663"/>
          <w:tab w:val="left" w:pos="6933"/>
          <w:tab w:val="left" w:pos="7895"/>
          <w:tab w:val="left" w:pos="7996"/>
          <w:tab w:val="left" w:pos="8329"/>
          <w:tab w:val="left" w:pos="8792"/>
          <w:tab w:val="left" w:pos="9368"/>
          <w:tab w:val="left" w:pos="9461"/>
          <w:tab w:val="left" w:pos="9813"/>
          <w:tab w:val="left" w:pos="10184"/>
        </w:tabs>
        <w:ind w:right="517"/>
        <w:jc w:val="right"/>
      </w:pPr>
      <w:r w:rsidRPr="00125C44">
        <w:t>Оценка</w:t>
      </w:r>
      <w:r w:rsidRPr="00125C44">
        <w:tab/>
        <w:t>предметных</w:t>
      </w:r>
      <w:r w:rsidRPr="00125C44">
        <w:tab/>
        <w:t>результатов</w:t>
      </w:r>
      <w:r w:rsidRPr="00125C44">
        <w:tab/>
      </w:r>
      <w:r w:rsidRPr="00125C44">
        <w:tab/>
        <w:t>представляет</w:t>
      </w:r>
      <w:r w:rsidRPr="00125C44">
        <w:tab/>
        <w:t>собой</w:t>
      </w:r>
      <w:r w:rsidRPr="00125C44">
        <w:tab/>
        <w:t>оценку</w:t>
      </w:r>
      <w:r w:rsidRPr="00125C44">
        <w:tab/>
      </w:r>
      <w:r w:rsidRPr="00125C44">
        <w:rPr>
          <w:spacing w:val="-1"/>
        </w:rPr>
        <w:t xml:space="preserve">достижения </w:t>
      </w:r>
      <w:r w:rsidRPr="00125C44">
        <w:t>обучающимися</w:t>
      </w:r>
      <w:r w:rsidRPr="00125C44">
        <w:tab/>
        <w:t>планируемых</w:t>
      </w:r>
      <w:r w:rsidRPr="00125C44">
        <w:tab/>
      </w:r>
      <w:r w:rsidRPr="00125C44">
        <w:tab/>
        <w:t>результатов</w:t>
      </w:r>
      <w:r w:rsidRPr="00125C44">
        <w:tab/>
        <w:t>по</w:t>
      </w:r>
      <w:r w:rsidRPr="00125C44">
        <w:tab/>
        <w:t>отдельным</w:t>
      </w:r>
      <w:r w:rsidRPr="00125C44">
        <w:tab/>
      </w:r>
      <w:r w:rsidRPr="00125C44">
        <w:tab/>
        <w:t>предметам:</w:t>
      </w:r>
      <w:r w:rsidRPr="00125C44">
        <w:tab/>
      </w:r>
      <w:r w:rsidRPr="00125C44">
        <w:rPr>
          <w:spacing w:val="-1"/>
        </w:rPr>
        <w:t xml:space="preserve">промежуточных </w:t>
      </w:r>
      <w:r w:rsidRPr="00125C44">
        <w:t>планируемых</w:t>
      </w:r>
      <w:r w:rsidRPr="00125C44">
        <w:rPr>
          <w:spacing w:val="8"/>
        </w:rPr>
        <w:t xml:space="preserve"> </w:t>
      </w:r>
      <w:r w:rsidRPr="00125C44">
        <w:t>результатов</w:t>
      </w:r>
      <w:r w:rsidRPr="00125C44">
        <w:rPr>
          <w:spacing w:val="10"/>
        </w:rPr>
        <w:t xml:space="preserve"> </w:t>
      </w:r>
      <w:r w:rsidRPr="00125C44">
        <w:t>в</w:t>
      </w:r>
      <w:r w:rsidRPr="00125C44">
        <w:rPr>
          <w:spacing w:val="15"/>
        </w:rPr>
        <w:t xml:space="preserve"> </w:t>
      </w:r>
      <w:r w:rsidRPr="00125C44">
        <w:t>рамках</w:t>
      </w:r>
      <w:r w:rsidRPr="00125C44">
        <w:rPr>
          <w:spacing w:val="8"/>
        </w:rPr>
        <w:t xml:space="preserve"> </w:t>
      </w:r>
      <w:r w:rsidRPr="00125C44">
        <w:t>текущей</w:t>
      </w:r>
      <w:r w:rsidRPr="00125C44">
        <w:rPr>
          <w:spacing w:val="14"/>
        </w:rPr>
        <w:t xml:space="preserve"> </w:t>
      </w:r>
      <w:r w:rsidRPr="00125C44">
        <w:t>и</w:t>
      </w:r>
      <w:r w:rsidRPr="00125C44">
        <w:rPr>
          <w:spacing w:val="9"/>
        </w:rPr>
        <w:t xml:space="preserve"> </w:t>
      </w:r>
      <w:r w:rsidRPr="00125C44">
        <w:t>тематической</w:t>
      </w:r>
      <w:r w:rsidRPr="00125C44">
        <w:rPr>
          <w:spacing w:val="9"/>
        </w:rPr>
        <w:t xml:space="preserve"> </w:t>
      </w:r>
      <w:r w:rsidRPr="00125C44">
        <w:t>проверки</w:t>
      </w:r>
      <w:r w:rsidRPr="00125C44">
        <w:rPr>
          <w:spacing w:val="14"/>
        </w:rPr>
        <w:t xml:space="preserve"> </w:t>
      </w:r>
      <w:r w:rsidRPr="00125C44">
        <w:t>и</w:t>
      </w:r>
      <w:r w:rsidRPr="00125C44">
        <w:rPr>
          <w:spacing w:val="10"/>
        </w:rPr>
        <w:t xml:space="preserve"> </w:t>
      </w:r>
      <w:r w:rsidRPr="00125C44">
        <w:t>итоговых планируемых результатов в рамках итоговой оценки и государственной</w:t>
      </w:r>
      <w:r w:rsidRPr="00125C44">
        <w:rPr>
          <w:spacing w:val="-33"/>
        </w:rPr>
        <w:t xml:space="preserve"> </w:t>
      </w:r>
      <w:r w:rsidRPr="00125C44">
        <w:t>итоговой</w:t>
      </w:r>
      <w:r w:rsidRPr="00125C44">
        <w:rPr>
          <w:spacing w:val="-5"/>
        </w:rPr>
        <w:t xml:space="preserve"> </w:t>
      </w:r>
      <w:r w:rsidRPr="00125C44">
        <w:t>аттестации. Средством</w:t>
      </w:r>
      <w:r w:rsidRPr="00125C44">
        <w:tab/>
      </w:r>
      <w:r w:rsidRPr="00125C44">
        <w:tab/>
        <w:t>оценки</w:t>
      </w:r>
      <w:r w:rsidRPr="00125C44">
        <w:tab/>
      </w:r>
      <w:r w:rsidRPr="00125C44">
        <w:tab/>
        <w:t>планируемых</w:t>
      </w:r>
      <w:r w:rsidRPr="00125C44">
        <w:tab/>
        <w:t>результатов</w:t>
      </w:r>
      <w:r w:rsidRPr="00125C44">
        <w:tab/>
        <w:t>выступают</w:t>
      </w:r>
      <w:r w:rsidRPr="00125C44">
        <w:tab/>
        <w:t>учебные</w:t>
      </w:r>
      <w:r w:rsidRPr="00125C44">
        <w:tab/>
      </w:r>
      <w:r w:rsidRPr="00125C44">
        <w:tab/>
      </w:r>
      <w:r w:rsidRPr="00125C44">
        <w:rPr>
          <w:spacing w:val="-1"/>
        </w:rPr>
        <w:t xml:space="preserve">задания, </w:t>
      </w:r>
      <w:r w:rsidRPr="00125C44">
        <w:t>проверяющие способность к решению учебно-познавательных и</w:t>
      </w:r>
      <w:r w:rsidRPr="00125C44">
        <w:rPr>
          <w:spacing w:val="30"/>
        </w:rPr>
        <w:t xml:space="preserve"> </w:t>
      </w:r>
      <w:r w:rsidRPr="00125C44">
        <w:t>учебно-практических</w:t>
      </w:r>
      <w:r w:rsidRPr="00125C44">
        <w:rPr>
          <w:spacing w:val="2"/>
        </w:rPr>
        <w:t xml:space="preserve"> </w:t>
      </w:r>
      <w:r w:rsidRPr="00125C44">
        <w:t xml:space="preserve">задач, предполагающие вариативные </w:t>
      </w:r>
      <w:r w:rsidRPr="00125C44">
        <w:rPr>
          <w:spacing w:val="-3"/>
        </w:rPr>
        <w:t xml:space="preserve">пути </w:t>
      </w:r>
      <w:r w:rsidRPr="00125C44">
        <w:t>решения (например, содержащие</w:t>
      </w:r>
      <w:r w:rsidRPr="00125C44">
        <w:rPr>
          <w:spacing w:val="5"/>
        </w:rPr>
        <w:t xml:space="preserve"> </w:t>
      </w:r>
      <w:r w:rsidRPr="00125C44">
        <w:t>избыточные</w:t>
      </w:r>
      <w:r w:rsidRPr="00125C44">
        <w:rPr>
          <w:spacing w:val="45"/>
        </w:rPr>
        <w:t xml:space="preserve"> </w:t>
      </w:r>
      <w:r w:rsidRPr="00125C44">
        <w:t>для</w:t>
      </w:r>
      <w:r w:rsidRPr="00125C44">
        <w:rPr>
          <w:spacing w:val="-1"/>
        </w:rPr>
        <w:t xml:space="preserve"> </w:t>
      </w:r>
      <w:r w:rsidRPr="00125C44">
        <w:t>решения проблемы данные или с недостающими данными, или</w:t>
      </w:r>
      <w:r w:rsidRPr="00125C44">
        <w:rPr>
          <w:spacing w:val="29"/>
        </w:rPr>
        <w:t xml:space="preserve"> </w:t>
      </w:r>
      <w:r w:rsidRPr="00125C44">
        <w:t>предполагают</w:t>
      </w:r>
      <w:r w:rsidRPr="00125C44">
        <w:rPr>
          <w:spacing w:val="39"/>
        </w:rPr>
        <w:t xml:space="preserve"> </w:t>
      </w:r>
      <w:r w:rsidRPr="00125C44">
        <w:t xml:space="preserve">выбор оснований для решения проблемы и </w:t>
      </w:r>
      <w:r w:rsidRPr="00125C44">
        <w:rPr>
          <w:spacing w:val="-10"/>
        </w:rPr>
        <w:t xml:space="preserve">т. </w:t>
      </w:r>
      <w:r w:rsidRPr="00125C44">
        <w:t xml:space="preserve">п.), </w:t>
      </w:r>
      <w:r w:rsidRPr="00125C44">
        <w:rPr>
          <w:spacing w:val="-3"/>
        </w:rPr>
        <w:t>комплексные</w:t>
      </w:r>
      <w:r w:rsidRPr="00125C44">
        <w:rPr>
          <w:spacing w:val="21"/>
        </w:rPr>
        <w:t xml:space="preserve"> </w:t>
      </w:r>
      <w:r w:rsidRPr="00125C44">
        <w:t>задания, ориентированные</w:t>
      </w:r>
      <w:r w:rsidRPr="00125C44">
        <w:rPr>
          <w:spacing w:val="31"/>
        </w:rPr>
        <w:t xml:space="preserve"> </w:t>
      </w:r>
      <w:r w:rsidRPr="00125C44">
        <w:t>на проверку</w:t>
      </w:r>
      <w:r w:rsidRPr="00125C44">
        <w:tab/>
        <w:t>целого</w:t>
      </w:r>
      <w:r w:rsidRPr="00125C44">
        <w:tab/>
      </w:r>
      <w:r w:rsidRPr="00125C44">
        <w:rPr>
          <w:spacing w:val="-3"/>
        </w:rPr>
        <w:t>комплекса</w:t>
      </w:r>
      <w:r w:rsidRPr="00125C44">
        <w:rPr>
          <w:spacing w:val="-3"/>
        </w:rPr>
        <w:tab/>
      </w:r>
      <w:r w:rsidRPr="00125C44">
        <w:rPr>
          <w:spacing w:val="-3"/>
        </w:rPr>
        <w:tab/>
      </w:r>
      <w:r w:rsidRPr="00125C44">
        <w:rPr>
          <w:spacing w:val="-3"/>
        </w:rPr>
        <w:tab/>
        <w:t>умений;</w:t>
      </w:r>
      <w:r w:rsidRPr="00125C44">
        <w:rPr>
          <w:spacing w:val="-3"/>
        </w:rPr>
        <w:tab/>
      </w:r>
      <w:proofErr w:type="spellStart"/>
      <w:r w:rsidRPr="00125C44">
        <w:t>компетентностно-ориентированные</w:t>
      </w:r>
      <w:proofErr w:type="spellEnd"/>
      <w:r w:rsidRPr="00125C44">
        <w:tab/>
      </w:r>
      <w:r w:rsidRPr="00125C44">
        <w:rPr>
          <w:spacing w:val="-1"/>
        </w:rPr>
        <w:t xml:space="preserve">задания, </w:t>
      </w:r>
      <w:r w:rsidRPr="00125C44">
        <w:t xml:space="preserve">позволяющие оценивать </w:t>
      </w:r>
      <w:proofErr w:type="spellStart"/>
      <w:r w:rsidRPr="00125C44">
        <w:t>сформированность</w:t>
      </w:r>
      <w:proofErr w:type="spellEnd"/>
      <w:r w:rsidRPr="00125C44">
        <w:t xml:space="preserve"> </w:t>
      </w:r>
      <w:r w:rsidRPr="00125C44">
        <w:rPr>
          <w:spacing w:val="-3"/>
        </w:rPr>
        <w:t xml:space="preserve">группы </w:t>
      </w:r>
      <w:r w:rsidRPr="00125C44">
        <w:t xml:space="preserve">различных </w:t>
      </w:r>
      <w:r w:rsidRPr="00125C44">
        <w:rPr>
          <w:spacing w:val="-3"/>
        </w:rPr>
        <w:t xml:space="preserve">умений </w:t>
      </w:r>
      <w:r w:rsidRPr="00125C44">
        <w:t>и базирующиеся</w:t>
      </w:r>
      <w:r w:rsidRPr="00125C44">
        <w:rPr>
          <w:spacing w:val="51"/>
        </w:rPr>
        <w:t xml:space="preserve"> </w:t>
      </w:r>
      <w:r w:rsidRPr="00125C44">
        <w:t>на</w:t>
      </w:r>
    </w:p>
    <w:p w:rsidR="003313E1" w:rsidRPr="00125C44" w:rsidRDefault="006355B8">
      <w:pPr>
        <w:pStyle w:val="a4"/>
        <w:spacing w:line="274" w:lineRule="exact"/>
        <w:ind w:firstLine="0"/>
      </w:pPr>
      <w:r w:rsidRPr="00125C44">
        <w:t>контексте ситуаций «жизненного» характера.</w:t>
      </w:r>
    </w:p>
    <w:p w:rsidR="003313E1" w:rsidRPr="00125C44" w:rsidRDefault="006355B8">
      <w:pPr>
        <w:pStyle w:val="a4"/>
        <w:spacing w:before="2"/>
        <w:ind w:right="528"/>
      </w:pPr>
      <w:r w:rsidRPr="00125C44">
        <w:t>Оценка предметных результатов ведется каждым учителем в ходе процедур текущей, тематической, промежуточной и итоговой оценки, а также администрацией образовательной организации в ходе внутреннего мониторинга учебных достижений.</w:t>
      </w:r>
    </w:p>
    <w:p w:rsidR="003313E1" w:rsidRPr="00125C44" w:rsidRDefault="006355B8">
      <w:pPr>
        <w:pStyle w:val="a4"/>
        <w:ind w:right="518"/>
      </w:pPr>
      <w:r w:rsidRPr="00125C44">
        <w:t xml:space="preserve">Особенности оценки по отдельному предмету фиксируются в приложении к образовательной программе, которое утверждается педагогическим советом образовательной организации и доводится </w:t>
      </w:r>
      <w:r w:rsidRPr="00125C44">
        <w:rPr>
          <w:spacing w:val="-4"/>
        </w:rPr>
        <w:t>до</w:t>
      </w:r>
      <w:r w:rsidRPr="00125C44">
        <w:rPr>
          <w:spacing w:val="52"/>
        </w:rPr>
        <w:t xml:space="preserve"> </w:t>
      </w:r>
      <w:r w:rsidRPr="00125C44">
        <w:t>сведения обучающихся и их родителей (или лиц, их заменяющих). Описание может включать:</w:t>
      </w:r>
    </w:p>
    <w:p w:rsidR="003313E1" w:rsidRPr="00125C44" w:rsidRDefault="006355B8">
      <w:pPr>
        <w:pStyle w:val="a5"/>
        <w:numPr>
          <w:ilvl w:val="0"/>
          <w:numId w:val="35"/>
        </w:numPr>
        <w:tabs>
          <w:tab w:val="left" w:pos="2106"/>
        </w:tabs>
        <w:spacing w:line="242" w:lineRule="auto"/>
        <w:ind w:right="518" w:firstLine="283"/>
        <w:rPr>
          <w:sz w:val="24"/>
          <w:szCs w:val="24"/>
        </w:rPr>
      </w:pPr>
      <w:r w:rsidRPr="00125C44">
        <w:rPr>
          <w:sz w:val="24"/>
          <w:szCs w:val="24"/>
        </w:rPr>
        <w:t>список планируемых результатов (итоговых и промежуточных) с указанием этапов их формирования</w:t>
      </w:r>
      <w:r w:rsidRPr="00125C44">
        <w:rPr>
          <w:spacing w:val="6"/>
          <w:sz w:val="24"/>
          <w:szCs w:val="24"/>
        </w:rPr>
        <w:t xml:space="preserve"> </w:t>
      </w:r>
      <w:r w:rsidRPr="00125C44">
        <w:rPr>
          <w:sz w:val="24"/>
          <w:szCs w:val="24"/>
        </w:rPr>
        <w:t>(по</w:t>
      </w:r>
      <w:r w:rsidRPr="00125C44">
        <w:rPr>
          <w:spacing w:val="9"/>
          <w:sz w:val="24"/>
          <w:szCs w:val="24"/>
        </w:rPr>
        <w:t xml:space="preserve"> </w:t>
      </w:r>
      <w:r w:rsidRPr="00125C44">
        <w:rPr>
          <w:sz w:val="24"/>
          <w:szCs w:val="24"/>
        </w:rPr>
        <w:t>каждому</w:t>
      </w:r>
      <w:r w:rsidRPr="00125C44">
        <w:rPr>
          <w:spacing w:val="1"/>
          <w:sz w:val="24"/>
          <w:szCs w:val="24"/>
        </w:rPr>
        <w:t xml:space="preserve"> </w:t>
      </w:r>
      <w:r w:rsidRPr="00125C44">
        <w:rPr>
          <w:sz w:val="24"/>
          <w:szCs w:val="24"/>
        </w:rPr>
        <w:t>разделу/теме</w:t>
      </w:r>
      <w:r w:rsidRPr="00125C44">
        <w:rPr>
          <w:spacing w:val="9"/>
          <w:sz w:val="24"/>
          <w:szCs w:val="24"/>
        </w:rPr>
        <w:t xml:space="preserve"> </w:t>
      </w:r>
      <w:r w:rsidRPr="00125C44">
        <w:rPr>
          <w:sz w:val="24"/>
          <w:szCs w:val="24"/>
        </w:rPr>
        <w:t>курса)</w:t>
      </w:r>
      <w:r w:rsidRPr="00125C44">
        <w:rPr>
          <w:spacing w:val="11"/>
          <w:sz w:val="24"/>
          <w:szCs w:val="24"/>
        </w:rPr>
        <w:t xml:space="preserve"> </w:t>
      </w:r>
      <w:r w:rsidRPr="00125C44">
        <w:rPr>
          <w:sz w:val="24"/>
          <w:szCs w:val="24"/>
        </w:rPr>
        <w:t>и</w:t>
      </w:r>
      <w:r w:rsidRPr="00125C44">
        <w:rPr>
          <w:spacing w:val="10"/>
          <w:sz w:val="24"/>
          <w:szCs w:val="24"/>
        </w:rPr>
        <w:t xml:space="preserve"> </w:t>
      </w:r>
      <w:r w:rsidRPr="00125C44">
        <w:rPr>
          <w:sz w:val="24"/>
          <w:szCs w:val="24"/>
        </w:rPr>
        <w:t>способов</w:t>
      </w:r>
      <w:r w:rsidRPr="00125C44">
        <w:rPr>
          <w:spacing w:val="3"/>
          <w:sz w:val="24"/>
          <w:szCs w:val="24"/>
        </w:rPr>
        <w:t xml:space="preserve"> </w:t>
      </w:r>
      <w:r w:rsidRPr="00125C44">
        <w:rPr>
          <w:sz w:val="24"/>
          <w:szCs w:val="24"/>
        </w:rPr>
        <w:t>оценки</w:t>
      </w:r>
      <w:r w:rsidRPr="00125C44">
        <w:rPr>
          <w:spacing w:val="6"/>
          <w:sz w:val="24"/>
          <w:szCs w:val="24"/>
        </w:rPr>
        <w:t xml:space="preserve"> </w:t>
      </w:r>
      <w:r w:rsidRPr="00125C44">
        <w:rPr>
          <w:sz w:val="24"/>
          <w:szCs w:val="24"/>
        </w:rPr>
        <w:t>(например,</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0" w:firstLine="0"/>
      </w:pPr>
      <w:r w:rsidRPr="00125C44">
        <w:lastRenderedPageBreak/>
        <w:t>текущая/тематическая; устный опрос / письменная контрольная работа / лабораторная работа и т.п.);</w:t>
      </w:r>
    </w:p>
    <w:p w:rsidR="003313E1" w:rsidRPr="00125C44" w:rsidRDefault="006355B8">
      <w:pPr>
        <w:pStyle w:val="a5"/>
        <w:numPr>
          <w:ilvl w:val="0"/>
          <w:numId w:val="35"/>
        </w:numPr>
        <w:tabs>
          <w:tab w:val="left" w:pos="2106"/>
        </w:tabs>
        <w:ind w:right="521" w:firstLine="283"/>
        <w:rPr>
          <w:sz w:val="24"/>
          <w:szCs w:val="24"/>
        </w:rPr>
      </w:pPr>
      <w:r w:rsidRPr="00125C44">
        <w:rPr>
          <w:sz w:val="24"/>
          <w:szCs w:val="24"/>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 а также критерии</w:t>
      </w:r>
      <w:r w:rsidRPr="00125C44">
        <w:rPr>
          <w:spacing w:val="-5"/>
          <w:sz w:val="24"/>
          <w:szCs w:val="24"/>
        </w:rPr>
        <w:t xml:space="preserve"> </w:t>
      </w:r>
      <w:r w:rsidRPr="00125C44">
        <w:rPr>
          <w:sz w:val="24"/>
          <w:szCs w:val="24"/>
        </w:rPr>
        <w:t>оценки;</w:t>
      </w:r>
    </w:p>
    <w:p w:rsidR="003313E1" w:rsidRPr="00125C44" w:rsidRDefault="006355B8">
      <w:pPr>
        <w:pStyle w:val="a5"/>
        <w:numPr>
          <w:ilvl w:val="0"/>
          <w:numId w:val="35"/>
        </w:numPr>
        <w:tabs>
          <w:tab w:val="left" w:pos="2106"/>
        </w:tabs>
        <w:spacing w:line="237" w:lineRule="auto"/>
        <w:ind w:right="521" w:firstLine="283"/>
        <w:rPr>
          <w:sz w:val="24"/>
          <w:szCs w:val="24"/>
        </w:rPr>
      </w:pPr>
      <w:r w:rsidRPr="00125C44">
        <w:rPr>
          <w:sz w:val="24"/>
          <w:szCs w:val="24"/>
        </w:rPr>
        <w:t>описание итоговых работ (являющихся одним из оснований для промежуточной и итоговой аттестации), включая нормы оценки и демонстрационные версии итоговых</w:t>
      </w:r>
      <w:r w:rsidRPr="00125C44">
        <w:rPr>
          <w:spacing w:val="-14"/>
          <w:sz w:val="24"/>
          <w:szCs w:val="24"/>
        </w:rPr>
        <w:t xml:space="preserve"> </w:t>
      </w:r>
      <w:r w:rsidRPr="00125C44">
        <w:rPr>
          <w:sz w:val="24"/>
          <w:szCs w:val="24"/>
        </w:rPr>
        <w:t>работ;</w:t>
      </w:r>
    </w:p>
    <w:p w:rsidR="003313E1" w:rsidRPr="00125C44" w:rsidRDefault="006355B8">
      <w:pPr>
        <w:pStyle w:val="a5"/>
        <w:numPr>
          <w:ilvl w:val="0"/>
          <w:numId w:val="35"/>
        </w:numPr>
        <w:tabs>
          <w:tab w:val="left" w:pos="2106"/>
        </w:tabs>
        <w:spacing w:before="4"/>
        <w:ind w:left="2105"/>
        <w:rPr>
          <w:sz w:val="24"/>
          <w:szCs w:val="24"/>
        </w:rPr>
      </w:pPr>
      <w:r w:rsidRPr="00125C44">
        <w:rPr>
          <w:sz w:val="24"/>
          <w:szCs w:val="24"/>
        </w:rPr>
        <w:t>график контрольных</w:t>
      </w:r>
      <w:r w:rsidRPr="00125C44">
        <w:rPr>
          <w:spacing w:val="-1"/>
          <w:sz w:val="24"/>
          <w:szCs w:val="24"/>
        </w:rPr>
        <w:t xml:space="preserve"> </w:t>
      </w:r>
      <w:r w:rsidRPr="00125C44">
        <w:rPr>
          <w:sz w:val="24"/>
          <w:szCs w:val="24"/>
        </w:rPr>
        <w:t>мероприятий.</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Организация и содержание оценочных процедур</w:t>
      </w:r>
    </w:p>
    <w:p w:rsidR="003313E1" w:rsidRPr="00125C44" w:rsidRDefault="006355B8">
      <w:pPr>
        <w:pStyle w:val="a4"/>
        <w:spacing w:line="242" w:lineRule="auto"/>
        <w:ind w:right="531"/>
      </w:pPr>
      <w:r w:rsidRPr="00125C44">
        <w:t>Стартовая диагностика представляет собой процедуру оценки готовности к обучению на уровне среднего общего образования.</w:t>
      </w:r>
    </w:p>
    <w:p w:rsidR="003313E1" w:rsidRPr="00125C44" w:rsidRDefault="006355B8">
      <w:pPr>
        <w:pStyle w:val="a4"/>
        <w:ind w:right="517"/>
      </w:pPr>
      <w:r w:rsidRPr="00125C44">
        <w:t xml:space="preserve">Стартовая диагностика освоения </w:t>
      </w:r>
      <w:proofErr w:type="spellStart"/>
      <w:r w:rsidRPr="00125C44">
        <w:t>метапредметных</w:t>
      </w:r>
      <w:proofErr w:type="spellEnd"/>
      <w:r w:rsidRPr="00125C44">
        <w:t xml:space="preserve">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w:t>
      </w:r>
      <w:proofErr w:type="spellStart"/>
      <w:r w:rsidRPr="00125C44">
        <w:t>знако</w:t>
      </w:r>
      <w:proofErr w:type="spellEnd"/>
      <w:r w:rsidRPr="00125C44">
        <w:t>- символическими средствами, логическими операциями.</w:t>
      </w:r>
    </w:p>
    <w:p w:rsidR="003313E1" w:rsidRPr="00125C44" w:rsidRDefault="006355B8">
      <w:pPr>
        <w:pStyle w:val="a4"/>
        <w:spacing w:line="237" w:lineRule="auto"/>
        <w:ind w:right="524"/>
      </w:pPr>
      <w:r w:rsidRPr="00125C44">
        <w:t>Стартовая диагностика готовности к изучению отдельных предметов (разделов) проводится учителем в начале изучения предметного курса (раздела).</w:t>
      </w:r>
    </w:p>
    <w:p w:rsidR="003313E1" w:rsidRPr="00125C44" w:rsidRDefault="006355B8">
      <w:pPr>
        <w:pStyle w:val="a4"/>
        <w:spacing w:before="1"/>
        <w:ind w:right="524"/>
      </w:pPr>
      <w:r w:rsidRPr="00125C44">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3313E1" w:rsidRPr="00125C44" w:rsidRDefault="006355B8">
      <w:pPr>
        <w:pStyle w:val="a4"/>
        <w:ind w:right="519"/>
      </w:pPr>
      <w:r w:rsidRPr="00125C44">
        <w:t>Текущая оценка 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w:t>
      </w:r>
      <w:r w:rsidRPr="00125C44">
        <w:rPr>
          <w:spacing w:val="7"/>
        </w:rPr>
        <w:t xml:space="preserve"> </w:t>
      </w:r>
      <w:r w:rsidRPr="00125C44">
        <w:t>результаты.</w:t>
      </w:r>
    </w:p>
    <w:p w:rsidR="003313E1" w:rsidRPr="00125C44" w:rsidRDefault="006355B8">
      <w:pPr>
        <w:pStyle w:val="a4"/>
        <w:spacing w:before="1"/>
        <w:ind w:right="520"/>
      </w:pPr>
      <w:r w:rsidRPr="00125C44">
        <w:t xml:space="preserve">В ходе оценки </w:t>
      </w:r>
      <w:proofErr w:type="spellStart"/>
      <w:r w:rsidRPr="00125C44">
        <w:t>сформированности</w:t>
      </w:r>
      <w:proofErr w:type="spellEnd"/>
      <w:r w:rsidRPr="00125C44">
        <w:t xml:space="preserve"> </w:t>
      </w:r>
      <w:proofErr w:type="spellStart"/>
      <w:r w:rsidRPr="00125C44">
        <w:t>метапредметных</w:t>
      </w:r>
      <w:proofErr w:type="spellEnd"/>
      <w:r w:rsidRPr="00125C44">
        <w:t xml:space="preserve"> результатов обучения рекомендуется особое внимание уделять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w:t>
      </w:r>
      <w:r w:rsidRPr="00125C44">
        <w:rPr>
          <w:spacing w:val="2"/>
        </w:rPr>
        <w:t xml:space="preserve">само- </w:t>
      </w:r>
      <w:r w:rsidRPr="00125C44">
        <w:t xml:space="preserve">и </w:t>
      </w:r>
      <w:proofErr w:type="spellStart"/>
      <w:r w:rsidRPr="00125C44">
        <w:t>взаимооценки</w:t>
      </w:r>
      <w:proofErr w:type="spellEnd"/>
      <w:r w:rsidRPr="00125C44">
        <w:t>;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w:t>
      </w:r>
      <w:r w:rsidRPr="00125C44">
        <w:rPr>
          <w:spacing w:val="-14"/>
        </w:rPr>
        <w:t xml:space="preserve"> </w:t>
      </w:r>
      <w:r w:rsidRPr="00125C44">
        <w:t>интерпретации).</w:t>
      </w:r>
    </w:p>
    <w:p w:rsidR="003313E1" w:rsidRPr="00125C44" w:rsidRDefault="006355B8">
      <w:pPr>
        <w:pStyle w:val="a4"/>
        <w:ind w:right="515"/>
      </w:pPr>
      <w:r w:rsidRPr="00125C44">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w:t>
      </w:r>
      <w:proofErr w:type="spellStart"/>
      <w:r w:rsidRPr="00125C44">
        <w:t>взаимооценка</w:t>
      </w:r>
      <w:proofErr w:type="spellEnd"/>
      <w:r w:rsidRPr="00125C44">
        <w:t xml:space="preserve"> и др.). Выбор форм, методов и моделей заданий определяется особенностями предмета, особенностями контрольно-оценочной деятельности учителя.</w:t>
      </w:r>
    </w:p>
    <w:p w:rsidR="003313E1" w:rsidRPr="00125C44" w:rsidRDefault="006355B8">
      <w:pPr>
        <w:pStyle w:val="a4"/>
        <w:ind w:right="520"/>
      </w:pPr>
      <w:r w:rsidRPr="00125C44">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3313E1" w:rsidRPr="00125C44" w:rsidRDefault="006355B8">
      <w:pPr>
        <w:pStyle w:val="a4"/>
        <w:spacing w:before="4" w:line="237" w:lineRule="auto"/>
        <w:ind w:right="524" w:firstLine="0"/>
      </w:pPr>
      <w:r w:rsidRPr="00125C44">
        <w:t>Тематическая оценка представляет собой процедуру оценки уровня достижения промежуточных планируемых результатов по предмету, которые приводятся в учебных</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7" w:firstLine="0"/>
      </w:pPr>
      <w:r w:rsidRPr="00125C44">
        <w:lastRenderedPageBreak/>
        <w:t>методических комплектах к учебникам, входящих в федеральный перечень, и в рабочих программах. По предметам, вводимым образовательной организацией самостоятельно, планируемые результаты устанавливаются самой образовательной организацией.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3313E1" w:rsidRPr="00125C44" w:rsidRDefault="006355B8">
      <w:pPr>
        <w:pStyle w:val="a4"/>
        <w:spacing w:before="4"/>
        <w:ind w:right="518"/>
      </w:pPr>
      <w:r w:rsidRPr="00125C44">
        <w:t xml:space="preserve">Портфолио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w:t>
      </w:r>
      <w:r w:rsidRPr="00125C44">
        <w:rPr>
          <w:spacing w:val="-3"/>
        </w:rPr>
        <w:t xml:space="preserve">науки </w:t>
      </w:r>
      <w:r w:rsidRPr="00125C44">
        <w:t>РФ). Отбор работ и отзывов для портфолио ведется самим обучающимся совместно с классным руководителем и при участии семьи. Включение каких- 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Результаты, представленные в портфолио, используются при поступлении в высшие учебные</w:t>
      </w:r>
      <w:r w:rsidRPr="00125C44">
        <w:rPr>
          <w:spacing w:val="4"/>
        </w:rPr>
        <w:t xml:space="preserve"> </w:t>
      </w:r>
      <w:r w:rsidRPr="00125C44">
        <w:t>заведения.</w:t>
      </w:r>
    </w:p>
    <w:p w:rsidR="003313E1" w:rsidRPr="00125C44" w:rsidRDefault="006355B8">
      <w:pPr>
        <w:pStyle w:val="a4"/>
        <w:ind w:right="523"/>
      </w:pPr>
      <w:r w:rsidRPr="00125C44">
        <w:t xml:space="preserve">Внутренний мониторинг образовательной организации представляет собой процедуры оценки уровня достижения предметных и </w:t>
      </w:r>
      <w:proofErr w:type="spellStart"/>
      <w:r w:rsidRPr="00125C44">
        <w:t>метапредметных</w:t>
      </w:r>
      <w:proofErr w:type="spellEnd"/>
      <w:r w:rsidRPr="00125C44">
        <w:t xml:space="preserve">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w:t>
      </w:r>
      <w:r w:rsidRPr="00125C44">
        <w:rPr>
          <w:spacing w:val="-3"/>
        </w:rPr>
        <w:t xml:space="preserve">будущей </w:t>
      </w:r>
      <w:r w:rsidRPr="00125C44">
        <w:t>профессии. Результаты внутреннего мониторинга являются основанием для рекомендаций по текущей коррекции учебной деятельности и ее</w:t>
      </w:r>
      <w:r w:rsidRPr="00125C44">
        <w:rPr>
          <w:spacing w:val="7"/>
        </w:rPr>
        <w:t xml:space="preserve"> </w:t>
      </w:r>
      <w:r w:rsidRPr="00125C44">
        <w:t>индивидуализации.</w:t>
      </w:r>
    </w:p>
    <w:p w:rsidR="003313E1" w:rsidRPr="00125C44" w:rsidRDefault="006355B8">
      <w:pPr>
        <w:pStyle w:val="a4"/>
        <w:ind w:right="520"/>
      </w:pPr>
      <w:r w:rsidRPr="00125C44">
        <w:t xml:space="preserve">Промежуточная аттестация представляет собой процедуру аттестации обучающихся на уровне среднего общего образования и проводится в конце каждой четверти (или в конце каждого триместра, </w:t>
      </w:r>
      <w:proofErr w:type="spellStart"/>
      <w:r w:rsidRPr="00125C44">
        <w:t>биместра</w:t>
      </w:r>
      <w:proofErr w:type="spellEnd"/>
      <w:r w:rsidRPr="00125C44">
        <w:t xml:space="preserve"> или иного этапа обучения внутри учебного года)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w:t>
      </w:r>
      <w:r w:rsidRPr="00125C44">
        <w:rPr>
          <w:spacing w:val="-10"/>
        </w:rPr>
        <w:t xml:space="preserve"> </w:t>
      </w:r>
      <w:r w:rsidRPr="00125C44">
        <w:t>дневнике.</w:t>
      </w:r>
    </w:p>
    <w:p w:rsidR="003313E1" w:rsidRPr="00125C44" w:rsidRDefault="006355B8">
      <w:pPr>
        <w:pStyle w:val="a4"/>
        <w:spacing w:before="2" w:line="237" w:lineRule="auto"/>
        <w:ind w:right="516"/>
      </w:pPr>
      <w:r w:rsidRPr="00125C44">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В </w:t>
      </w:r>
      <w:r w:rsidRPr="00125C44">
        <w:rPr>
          <w:spacing w:val="-3"/>
        </w:rPr>
        <w:t xml:space="preserve">случае </w:t>
      </w:r>
      <w:r w:rsidRPr="00125C44">
        <w:t>использования стандартизированных измерительных материалов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w:t>
      </w:r>
      <w:r w:rsidRPr="00125C44">
        <w:rPr>
          <w:spacing w:val="5"/>
        </w:rPr>
        <w:t xml:space="preserve"> </w:t>
      </w:r>
      <w:r w:rsidRPr="00125C44">
        <w:t>уровня</w:t>
      </w:r>
      <w:r w:rsidRPr="00125C44">
        <w:rPr>
          <w:position w:val="9"/>
        </w:rPr>
        <w:t>9</w:t>
      </w:r>
      <w:r w:rsidRPr="00125C44">
        <w:t>.</w:t>
      </w:r>
    </w:p>
    <w:p w:rsidR="003313E1" w:rsidRPr="00125C44" w:rsidRDefault="006355B8">
      <w:pPr>
        <w:pStyle w:val="a4"/>
        <w:spacing w:before="5"/>
        <w:ind w:right="522"/>
      </w:pPr>
      <w:r w:rsidRPr="00125C44">
        <w:t>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w:t>
      </w:r>
    </w:p>
    <w:p w:rsidR="003313E1" w:rsidRPr="00125C44" w:rsidRDefault="00586D62">
      <w:pPr>
        <w:pStyle w:val="a4"/>
        <w:ind w:left="0" w:firstLine="0"/>
        <w:jc w:val="left"/>
      </w:pPr>
      <w:r>
        <w:pict>
          <v:line id="_x0000_s2060" style="position:absolute;z-index:-251653120;mso-wrap-distance-left:0;mso-wrap-distance-right:0;mso-position-horizontal-relative:page" from="120.55pt,8.15pt" to="264.6pt,8.15pt" strokeweight=".72pt">
            <w10:wrap type="topAndBottom" anchorx="page"/>
          </v:line>
        </w:pict>
      </w:r>
    </w:p>
    <w:p w:rsidR="003313E1" w:rsidRPr="00125C44" w:rsidRDefault="003313E1">
      <w:pPr>
        <w:pStyle w:val="a4"/>
        <w:ind w:left="0" w:firstLine="0"/>
        <w:jc w:val="left"/>
      </w:pPr>
    </w:p>
    <w:p w:rsidR="003313E1" w:rsidRPr="00125C44" w:rsidRDefault="006355B8">
      <w:pPr>
        <w:spacing w:line="259" w:lineRule="auto"/>
        <w:ind w:left="1399" w:right="523"/>
        <w:rPr>
          <w:sz w:val="24"/>
          <w:szCs w:val="24"/>
        </w:rPr>
      </w:pPr>
      <w:r w:rsidRPr="00125C44">
        <w:rPr>
          <w:position w:val="10"/>
          <w:sz w:val="24"/>
          <w:szCs w:val="24"/>
        </w:rPr>
        <w:t xml:space="preserve">9 </w:t>
      </w:r>
      <w:r w:rsidRPr="00125C44">
        <w:rPr>
          <w:sz w:val="24"/>
          <w:szCs w:val="24"/>
        </w:rPr>
        <w:t>В период введения ФГОС СОО допускается установление критерия освоения учебного материала на уровне 50% от максимального балла за выполнение заданий базового уровня.</w:t>
      </w:r>
    </w:p>
    <w:p w:rsidR="003313E1" w:rsidRPr="00125C44" w:rsidRDefault="003313E1">
      <w:pPr>
        <w:spacing w:line="259"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0" w:line="272" w:lineRule="exact"/>
      </w:pPr>
      <w:r w:rsidRPr="00125C44">
        <w:lastRenderedPageBreak/>
        <w:t>Государственная итоговая аттестация</w:t>
      </w:r>
    </w:p>
    <w:p w:rsidR="003313E1" w:rsidRPr="00125C44" w:rsidRDefault="006355B8">
      <w:pPr>
        <w:pStyle w:val="a4"/>
        <w:ind w:right="515"/>
      </w:pPr>
      <w:r w:rsidRPr="00125C44">
        <w:t>В соответствии со статьей 59 закона «Об образовании в Российской Федерации»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3313E1" w:rsidRPr="00125C44" w:rsidRDefault="006355B8">
      <w:pPr>
        <w:pStyle w:val="a4"/>
        <w:ind w:right="522"/>
      </w:pPr>
      <w:r w:rsidRPr="00125C44">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3313E1" w:rsidRPr="00125C44" w:rsidRDefault="006355B8">
      <w:pPr>
        <w:pStyle w:val="a4"/>
        <w:ind w:right="527"/>
      </w:pPr>
      <w:r w:rsidRPr="00125C44">
        <w:t>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w:t>
      </w:r>
    </w:p>
    <w:p w:rsidR="003313E1" w:rsidRPr="00125C44" w:rsidRDefault="006355B8">
      <w:pPr>
        <w:pStyle w:val="a4"/>
        <w:spacing w:before="3" w:line="237" w:lineRule="auto"/>
        <w:ind w:right="520"/>
      </w:pPr>
      <w:r w:rsidRPr="00125C44">
        <w:t>В соответствии с ФГОС СОО государственная итоговая аттестация в форме ЕГЭ проводится по обязательным предметам и предметам по выбору обучающихся.</w:t>
      </w:r>
    </w:p>
    <w:p w:rsidR="003313E1" w:rsidRPr="00125C44" w:rsidRDefault="006355B8">
      <w:pPr>
        <w:pStyle w:val="a4"/>
        <w:spacing w:before="3"/>
        <w:ind w:right="525"/>
      </w:pPr>
      <w:r w:rsidRPr="00125C44">
        <w:t>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w:t>
      </w:r>
      <w:r w:rsidRPr="00125C44">
        <w:rPr>
          <w:spacing w:val="-1"/>
        </w:rPr>
        <w:t xml:space="preserve"> </w:t>
      </w:r>
      <w:r w:rsidRPr="00125C44">
        <w:t>предмета.</w:t>
      </w:r>
    </w:p>
    <w:p w:rsidR="003313E1" w:rsidRPr="00125C44" w:rsidRDefault="006355B8">
      <w:pPr>
        <w:pStyle w:val="a4"/>
        <w:spacing w:before="1"/>
        <w:ind w:right="526"/>
      </w:pPr>
      <w:r w:rsidRPr="00125C44">
        <w:t>Итоговая аттестация по предмету 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3313E1" w:rsidRPr="00125C44" w:rsidRDefault="006355B8">
      <w:pPr>
        <w:pStyle w:val="a4"/>
        <w:ind w:right="525"/>
      </w:pPr>
      <w:r w:rsidRPr="00125C44">
        <w:t>Форма итоговой работы по предмету устанавливается решением педагогического совета по представлению методического объединения учителей.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w:t>
      </w:r>
    </w:p>
    <w:p w:rsidR="003313E1" w:rsidRPr="00125C44" w:rsidRDefault="006355B8">
      <w:pPr>
        <w:pStyle w:val="a4"/>
        <w:spacing w:line="242" w:lineRule="auto"/>
        <w:ind w:right="530"/>
      </w:pPr>
      <w:r w:rsidRPr="00125C44">
        <w:t>По предметам, не вынесенным на ГИА, итоговая отметка ставится на основе результатов только внутренней оценки.</w:t>
      </w:r>
    </w:p>
    <w:p w:rsidR="003313E1" w:rsidRPr="00125C44" w:rsidRDefault="006355B8">
      <w:pPr>
        <w:pStyle w:val="a4"/>
        <w:ind w:right="521"/>
      </w:pPr>
      <w:r w:rsidRPr="00125C44">
        <w:t xml:space="preserve">Основной процедурой итоговой оценки достижения </w:t>
      </w:r>
      <w:proofErr w:type="spellStart"/>
      <w:r w:rsidRPr="00125C44">
        <w:t>метапредметных</w:t>
      </w:r>
      <w:proofErr w:type="spellEnd"/>
      <w:r w:rsidRPr="00125C44">
        <w:t xml:space="preserve"> результатов является защита итогового индивидуального проекта или учебного исследования. Индивидуальный проект или учебное исследование может выполняться по любому из следующих направлений: социальное; бизнес-проектирование; исследовательское; инженерно-конструкторское; информационное; творческое.</w:t>
      </w:r>
    </w:p>
    <w:p w:rsidR="003313E1" w:rsidRPr="00125C44" w:rsidRDefault="006355B8">
      <w:pPr>
        <w:pStyle w:val="a4"/>
        <w:spacing w:line="237" w:lineRule="auto"/>
        <w:ind w:right="526"/>
      </w:pPr>
      <w:r w:rsidRPr="00125C44">
        <w:t>Итоговый индивидуальный проект (учебное исследование) целесообразно оценивать по следующим критериям.</w:t>
      </w:r>
    </w:p>
    <w:p w:rsidR="003313E1" w:rsidRPr="00125C44" w:rsidRDefault="006355B8">
      <w:pPr>
        <w:pStyle w:val="a5"/>
        <w:numPr>
          <w:ilvl w:val="0"/>
          <w:numId w:val="34"/>
        </w:numPr>
        <w:tabs>
          <w:tab w:val="left" w:pos="2106"/>
        </w:tabs>
        <w:spacing w:before="2"/>
        <w:ind w:right="519" w:firstLine="283"/>
        <w:rPr>
          <w:sz w:val="24"/>
          <w:szCs w:val="24"/>
        </w:rPr>
      </w:pPr>
      <w:proofErr w:type="spellStart"/>
      <w:r w:rsidRPr="00125C44">
        <w:rPr>
          <w:sz w:val="24"/>
          <w:szCs w:val="24"/>
        </w:rPr>
        <w:t>Сформированность</w:t>
      </w:r>
      <w:proofErr w:type="spellEnd"/>
      <w:r w:rsidRPr="00125C44">
        <w:rPr>
          <w:sz w:val="24"/>
          <w:szCs w:val="24"/>
        </w:rPr>
        <w:t xml:space="preserve">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w:t>
      </w:r>
      <w:r w:rsidRPr="00125C44">
        <w:rPr>
          <w:spacing w:val="-5"/>
          <w:sz w:val="24"/>
          <w:szCs w:val="24"/>
        </w:rPr>
        <w:t xml:space="preserve"> </w:t>
      </w:r>
      <w:r w:rsidRPr="00125C44">
        <w:rPr>
          <w:sz w:val="24"/>
          <w:szCs w:val="24"/>
        </w:rPr>
        <w:t>действий.</w:t>
      </w:r>
    </w:p>
    <w:p w:rsidR="003313E1" w:rsidRPr="00125C44" w:rsidRDefault="003313E1">
      <w:pPr>
        <w:jc w:val="both"/>
        <w:rPr>
          <w:sz w:val="24"/>
          <w:szCs w:val="24"/>
        </w:rPr>
        <w:sectPr w:rsidR="003313E1" w:rsidRPr="00125C44">
          <w:pgSz w:w="11910" w:h="16840"/>
          <w:pgMar w:top="1320" w:right="40" w:bottom="1480" w:left="300" w:header="0" w:footer="1215" w:gutter="0"/>
          <w:cols w:space="720"/>
        </w:sectPr>
      </w:pPr>
    </w:p>
    <w:p w:rsidR="003313E1" w:rsidRPr="00125C44" w:rsidRDefault="006355B8">
      <w:pPr>
        <w:pStyle w:val="a5"/>
        <w:numPr>
          <w:ilvl w:val="0"/>
          <w:numId w:val="34"/>
        </w:numPr>
        <w:tabs>
          <w:tab w:val="left" w:pos="2106"/>
        </w:tabs>
        <w:spacing w:before="66"/>
        <w:ind w:right="516" w:firstLine="283"/>
        <w:rPr>
          <w:sz w:val="24"/>
          <w:szCs w:val="24"/>
        </w:rPr>
      </w:pPr>
      <w:proofErr w:type="spellStart"/>
      <w:r w:rsidRPr="00125C44">
        <w:rPr>
          <w:sz w:val="24"/>
          <w:szCs w:val="24"/>
        </w:rPr>
        <w:lastRenderedPageBreak/>
        <w:t>Сформированность</w:t>
      </w:r>
      <w:proofErr w:type="spellEnd"/>
      <w:r w:rsidRPr="00125C44">
        <w:rPr>
          <w:sz w:val="24"/>
          <w:szCs w:val="24"/>
        </w:rPr>
        <w:t xml:space="preserve">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w:t>
      </w:r>
      <w:r w:rsidRPr="00125C44">
        <w:rPr>
          <w:spacing w:val="3"/>
          <w:sz w:val="24"/>
          <w:szCs w:val="24"/>
        </w:rPr>
        <w:t xml:space="preserve"> </w:t>
      </w:r>
      <w:r w:rsidRPr="00125C44">
        <w:rPr>
          <w:sz w:val="24"/>
          <w:szCs w:val="24"/>
        </w:rPr>
        <w:t>т.п.</w:t>
      </w:r>
    </w:p>
    <w:p w:rsidR="003313E1" w:rsidRPr="00125C44" w:rsidRDefault="006355B8">
      <w:pPr>
        <w:pStyle w:val="a5"/>
        <w:numPr>
          <w:ilvl w:val="0"/>
          <w:numId w:val="34"/>
        </w:numPr>
        <w:tabs>
          <w:tab w:val="left" w:pos="2106"/>
        </w:tabs>
        <w:spacing w:before="1"/>
        <w:ind w:right="518" w:firstLine="283"/>
        <w:rPr>
          <w:sz w:val="24"/>
          <w:szCs w:val="24"/>
        </w:rPr>
      </w:pPr>
      <w:proofErr w:type="spellStart"/>
      <w:r w:rsidRPr="00125C44">
        <w:rPr>
          <w:sz w:val="24"/>
          <w:szCs w:val="24"/>
        </w:rPr>
        <w:t>Сформированность</w:t>
      </w:r>
      <w:proofErr w:type="spellEnd"/>
      <w:r w:rsidRPr="00125C44">
        <w:rPr>
          <w:sz w:val="24"/>
          <w:szCs w:val="24"/>
        </w:rPr>
        <w:t xml:space="preserve">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3313E1" w:rsidRPr="00125C44" w:rsidRDefault="006355B8">
      <w:pPr>
        <w:pStyle w:val="a5"/>
        <w:numPr>
          <w:ilvl w:val="0"/>
          <w:numId w:val="34"/>
        </w:numPr>
        <w:tabs>
          <w:tab w:val="left" w:pos="2106"/>
        </w:tabs>
        <w:ind w:right="520" w:firstLine="283"/>
        <w:rPr>
          <w:sz w:val="24"/>
          <w:szCs w:val="24"/>
        </w:rPr>
      </w:pPr>
      <w:proofErr w:type="spellStart"/>
      <w:r w:rsidRPr="00125C44">
        <w:rPr>
          <w:sz w:val="24"/>
          <w:szCs w:val="24"/>
        </w:rPr>
        <w:t>Сформированность</w:t>
      </w:r>
      <w:proofErr w:type="spellEnd"/>
      <w:r w:rsidRPr="00125C44">
        <w:rPr>
          <w:sz w:val="24"/>
          <w:szCs w:val="24"/>
        </w:rPr>
        <w:t xml:space="preserve"> коммуникативных действий, проявляющаяся в умении ясно изложить и оформить выполненную работу, представить ее результаты, аргументированно ответить на</w:t>
      </w:r>
      <w:r w:rsidRPr="00125C44">
        <w:rPr>
          <w:spacing w:val="-5"/>
          <w:sz w:val="24"/>
          <w:szCs w:val="24"/>
        </w:rPr>
        <w:t xml:space="preserve"> </w:t>
      </w:r>
      <w:r w:rsidRPr="00125C44">
        <w:rPr>
          <w:sz w:val="24"/>
          <w:szCs w:val="24"/>
        </w:rPr>
        <w:t>вопросы.</w:t>
      </w:r>
    </w:p>
    <w:p w:rsidR="003313E1" w:rsidRPr="00125C44" w:rsidRDefault="006355B8">
      <w:pPr>
        <w:pStyle w:val="a4"/>
        <w:spacing w:before="3"/>
        <w:ind w:right="517"/>
      </w:pPr>
      <w:r w:rsidRPr="00125C44">
        <w:t>Защита проекта осуществляется в процессе специально организованной деятельности комиссии образовательной организации или на школьной конференции. 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3313E1" w:rsidRPr="00125C44" w:rsidRDefault="006355B8">
      <w:pPr>
        <w:pStyle w:val="a4"/>
        <w:ind w:right="519"/>
      </w:pPr>
      <w:r w:rsidRPr="00125C44">
        <w:t>Итоговая отметка по предметам и междисциплинарным программам фиксируется в документе об уровне образования установленного образца – аттестате о среднем общем образовании.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rsidP="00125C44">
      <w:pPr>
        <w:pStyle w:val="110"/>
        <w:numPr>
          <w:ilvl w:val="0"/>
          <w:numId w:val="39"/>
        </w:numPr>
        <w:tabs>
          <w:tab w:val="left" w:pos="2557"/>
        </w:tabs>
        <w:spacing w:before="68" w:line="242" w:lineRule="auto"/>
        <w:ind w:left="3138" w:right="1376" w:hanging="889"/>
        <w:jc w:val="left"/>
      </w:pPr>
      <w:bookmarkStart w:id="29" w:name="II._Содержательный_раздел_основной_образ"/>
      <w:bookmarkStart w:id="30" w:name="_bookmark21"/>
      <w:bookmarkEnd w:id="29"/>
      <w:bookmarkEnd w:id="30"/>
      <w:r w:rsidRPr="00125C44">
        <w:lastRenderedPageBreak/>
        <w:t>СОДЕРЖАТЕЛЬНЫЙ РАЗДЕЛ ОСНОВНОЙ ОБРАЗОВАТЕЛЬНОЙ ПРОГРАММЫ СРЕДНЕГО ОБЩЕГО</w:t>
      </w:r>
      <w:r w:rsidRPr="00125C44">
        <w:rPr>
          <w:spacing w:val="1"/>
        </w:rPr>
        <w:t xml:space="preserve"> </w:t>
      </w:r>
      <w:r w:rsidRPr="00125C44">
        <w:t>ОБРАЗОВАНИЯ</w:t>
      </w:r>
    </w:p>
    <w:p w:rsidR="003313E1" w:rsidRPr="00125C44" w:rsidRDefault="003313E1">
      <w:pPr>
        <w:pStyle w:val="a4"/>
        <w:spacing w:before="9"/>
        <w:ind w:left="0" w:firstLine="0"/>
        <w:jc w:val="left"/>
        <w:rPr>
          <w:b/>
        </w:rPr>
      </w:pPr>
    </w:p>
    <w:p w:rsidR="003313E1" w:rsidRPr="00125C44" w:rsidRDefault="006355B8">
      <w:pPr>
        <w:pStyle w:val="110"/>
        <w:numPr>
          <w:ilvl w:val="1"/>
          <w:numId w:val="33"/>
        </w:numPr>
        <w:tabs>
          <w:tab w:val="left" w:pos="2745"/>
        </w:tabs>
        <w:spacing w:line="240" w:lineRule="auto"/>
        <w:ind w:right="517" w:firstLine="710"/>
      </w:pPr>
      <w:bookmarkStart w:id="31" w:name="II.1.__Программа_развития_универсальных_"/>
      <w:bookmarkStart w:id="32" w:name="_bookmark22"/>
      <w:bookmarkEnd w:id="31"/>
      <w:bookmarkEnd w:id="32"/>
      <w:r w:rsidRPr="00125C44">
        <w:t>Программа развития универсальных учебных действий при получении среднего общего образования, включающая формирование компетенций обучающихся в области учебно-исследовательской и проектной</w:t>
      </w:r>
      <w:r w:rsidRPr="00125C44">
        <w:rPr>
          <w:spacing w:val="9"/>
        </w:rPr>
        <w:t xml:space="preserve"> </w:t>
      </w:r>
      <w:r w:rsidRPr="00125C44">
        <w:t>деятельности</w:t>
      </w:r>
    </w:p>
    <w:p w:rsidR="003313E1" w:rsidRPr="00125C44" w:rsidRDefault="003313E1">
      <w:pPr>
        <w:pStyle w:val="a4"/>
        <w:spacing w:before="7"/>
        <w:ind w:left="0" w:firstLine="0"/>
        <w:jc w:val="left"/>
        <w:rPr>
          <w:b/>
        </w:rPr>
      </w:pPr>
    </w:p>
    <w:p w:rsidR="003313E1" w:rsidRPr="00125C44" w:rsidRDefault="006355B8">
      <w:pPr>
        <w:pStyle w:val="a4"/>
        <w:ind w:right="521"/>
      </w:pPr>
      <w:r w:rsidRPr="00125C44">
        <w:t>Структура программы развития универсальных учебных действий (УУД) сформирована в соответствии ФГОС СОО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 исследовательской и проектной деятельности.</w:t>
      </w:r>
    </w:p>
    <w:p w:rsidR="003313E1" w:rsidRPr="00125C44" w:rsidRDefault="006355B8">
      <w:pPr>
        <w:pStyle w:val="110"/>
        <w:numPr>
          <w:ilvl w:val="2"/>
          <w:numId w:val="33"/>
        </w:numPr>
        <w:tabs>
          <w:tab w:val="left" w:pos="2783"/>
        </w:tabs>
        <w:spacing w:before="3" w:line="240" w:lineRule="auto"/>
        <w:ind w:right="517" w:firstLine="710"/>
      </w:pPr>
      <w:bookmarkStart w:id="33" w:name="II.1.1._Цели_и_задачи,_включающие_учебно"/>
      <w:bookmarkStart w:id="34" w:name="_bookmark23"/>
      <w:bookmarkEnd w:id="33"/>
      <w:bookmarkEnd w:id="34"/>
      <w:r w:rsidRPr="00125C44">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w:t>
      </w:r>
      <w:r w:rsidRPr="00125C44">
        <w:rPr>
          <w:spacing w:val="-3"/>
        </w:rPr>
        <w:t xml:space="preserve"> </w:t>
      </w:r>
      <w:r w:rsidRPr="00125C44">
        <w:t>СОО</w:t>
      </w:r>
    </w:p>
    <w:p w:rsidR="003313E1" w:rsidRPr="00125C44" w:rsidRDefault="006355B8">
      <w:pPr>
        <w:pStyle w:val="a4"/>
        <w:ind w:right="520" w:firstLine="773"/>
      </w:pPr>
      <w:r w:rsidRPr="00125C44">
        <w:t xml:space="preserve">Программа развития УУД является организационно-методической основой для реализации требований ФГОС СОО к личностным и </w:t>
      </w:r>
      <w:proofErr w:type="spellStart"/>
      <w:r w:rsidRPr="00125C44">
        <w:t>метапредметным</w:t>
      </w:r>
      <w:proofErr w:type="spellEnd"/>
      <w:r w:rsidRPr="00125C44">
        <w:t xml:space="preserve"> результатам освоения основной образовательной программы. Требования включают:</w:t>
      </w:r>
    </w:p>
    <w:p w:rsidR="003313E1" w:rsidRPr="00125C44" w:rsidRDefault="006355B8">
      <w:pPr>
        <w:pStyle w:val="a5"/>
        <w:numPr>
          <w:ilvl w:val="0"/>
          <w:numId w:val="34"/>
        </w:numPr>
        <w:tabs>
          <w:tab w:val="left" w:pos="2106"/>
        </w:tabs>
        <w:ind w:right="519" w:firstLine="283"/>
        <w:rPr>
          <w:sz w:val="24"/>
          <w:szCs w:val="24"/>
        </w:rPr>
      </w:pPr>
      <w:r w:rsidRPr="00125C44">
        <w:rPr>
          <w:sz w:val="24"/>
          <w:szCs w:val="24"/>
        </w:rPr>
        <w:t xml:space="preserve">освоение </w:t>
      </w:r>
      <w:proofErr w:type="spellStart"/>
      <w:r w:rsidRPr="00125C44">
        <w:rPr>
          <w:sz w:val="24"/>
          <w:szCs w:val="24"/>
        </w:rPr>
        <w:t>межпредметных</w:t>
      </w:r>
      <w:proofErr w:type="spellEnd"/>
      <w:r w:rsidRPr="00125C44">
        <w:rPr>
          <w:sz w:val="24"/>
          <w:szCs w:val="24"/>
        </w:rPr>
        <w:t xml:space="preserve"> понятий (например, система, модель, проблема, анализ, синтез, факт, закономерность, феномен) и универсальных учебных действий (регулятивные, познавательные,</w:t>
      </w:r>
      <w:r w:rsidRPr="00125C44">
        <w:rPr>
          <w:spacing w:val="6"/>
          <w:sz w:val="24"/>
          <w:szCs w:val="24"/>
        </w:rPr>
        <w:t xml:space="preserve"> </w:t>
      </w:r>
      <w:r w:rsidRPr="00125C44">
        <w:rPr>
          <w:sz w:val="24"/>
          <w:szCs w:val="24"/>
        </w:rPr>
        <w:t>коммуникативные);</w:t>
      </w:r>
    </w:p>
    <w:p w:rsidR="003313E1" w:rsidRPr="00125C44" w:rsidRDefault="006355B8">
      <w:pPr>
        <w:pStyle w:val="a5"/>
        <w:numPr>
          <w:ilvl w:val="0"/>
          <w:numId w:val="34"/>
        </w:numPr>
        <w:tabs>
          <w:tab w:val="left" w:pos="2106"/>
        </w:tabs>
        <w:spacing w:line="275" w:lineRule="exact"/>
        <w:ind w:left="2105"/>
        <w:rPr>
          <w:sz w:val="24"/>
          <w:szCs w:val="24"/>
        </w:rPr>
      </w:pPr>
      <w:r w:rsidRPr="00125C44">
        <w:rPr>
          <w:sz w:val="24"/>
          <w:szCs w:val="24"/>
        </w:rPr>
        <w:t>способность их использования в познавательной и социальной</w:t>
      </w:r>
      <w:r w:rsidRPr="00125C44">
        <w:rPr>
          <w:spacing w:val="1"/>
          <w:sz w:val="24"/>
          <w:szCs w:val="24"/>
        </w:rPr>
        <w:t xml:space="preserve"> </w:t>
      </w:r>
      <w:r w:rsidRPr="00125C44">
        <w:rPr>
          <w:sz w:val="24"/>
          <w:szCs w:val="24"/>
        </w:rPr>
        <w:t>практике;</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самостоятельность в планировании и осуществлении учебной деятельности и организации учебного сотрудничества с педагогами и</w:t>
      </w:r>
      <w:r w:rsidRPr="00125C44">
        <w:rPr>
          <w:spacing w:val="10"/>
          <w:sz w:val="24"/>
          <w:szCs w:val="24"/>
        </w:rPr>
        <w:t xml:space="preserve"> </w:t>
      </w:r>
      <w:r w:rsidRPr="00125C44">
        <w:rPr>
          <w:sz w:val="24"/>
          <w:szCs w:val="24"/>
        </w:rPr>
        <w:t>сверстниками;</w:t>
      </w:r>
    </w:p>
    <w:p w:rsidR="003313E1" w:rsidRPr="00125C44" w:rsidRDefault="006355B8">
      <w:pPr>
        <w:pStyle w:val="a5"/>
        <w:numPr>
          <w:ilvl w:val="0"/>
          <w:numId w:val="34"/>
        </w:numPr>
        <w:tabs>
          <w:tab w:val="left" w:pos="2106"/>
        </w:tabs>
        <w:spacing w:line="242" w:lineRule="auto"/>
        <w:ind w:right="520" w:firstLine="283"/>
        <w:rPr>
          <w:sz w:val="24"/>
          <w:szCs w:val="24"/>
        </w:rPr>
      </w:pPr>
      <w:r w:rsidRPr="00125C44">
        <w:rPr>
          <w:sz w:val="24"/>
          <w:szCs w:val="24"/>
        </w:rPr>
        <w:t>способность к построению индивидуальной образовательной траектории, владение навыками учебно-исследовательской и проектной</w:t>
      </w:r>
      <w:r w:rsidRPr="00125C44">
        <w:rPr>
          <w:spacing w:val="5"/>
          <w:sz w:val="24"/>
          <w:szCs w:val="24"/>
        </w:rPr>
        <w:t xml:space="preserve"> </w:t>
      </w:r>
      <w:r w:rsidRPr="00125C44">
        <w:rPr>
          <w:sz w:val="24"/>
          <w:szCs w:val="24"/>
        </w:rPr>
        <w:t>деятельности.</w:t>
      </w:r>
    </w:p>
    <w:p w:rsidR="003313E1" w:rsidRPr="00125C44" w:rsidRDefault="006355B8">
      <w:pPr>
        <w:pStyle w:val="a4"/>
        <w:spacing w:line="271" w:lineRule="exact"/>
        <w:ind w:left="2110" w:firstLine="0"/>
      </w:pPr>
      <w:r w:rsidRPr="00125C44">
        <w:t>Программа направлена на:</w:t>
      </w:r>
    </w:p>
    <w:p w:rsidR="003313E1" w:rsidRPr="00125C44" w:rsidRDefault="006355B8">
      <w:pPr>
        <w:pStyle w:val="a5"/>
        <w:numPr>
          <w:ilvl w:val="0"/>
          <w:numId w:val="34"/>
        </w:numPr>
        <w:tabs>
          <w:tab w:val="left" w:pos="2106"/>
        </w:tabs>
        <w:spacing w:line="237" w:lineRule="auto"/>
        <w:ind w:right="522" w:firstLine="283"/>
        <w:rPr>
          <w:sz w:val="24"/>
          <w:szCs w:val="24"/>
        </w:rPr>
      </w:pPr>
      <w:r w:rsidRPr="00125C44">
        <w:rPr>
          <w:sz w:val="24"/>
          <w:szCs w:val="24"/>
        </w:rPr>
        <w:t>повышение эффективности освоения обучающимися основной образовательной программы, а также усвоение знаний и учебных</w:t>
      </w:r>
      <w:r w:rsidRPr="00125C44">
        <w:rPr>
          <w:spacing w:val="-5"/>
          <w:sz w:val="24"/>
          <w:szCs w:val="24"/>
        </w:rPr>
        <w:t xml:space="preserve"> </w:t>
      </w:r>
      <w:r w:rsidRPr="00125C44">
        <w:rPr>
          <w:sz w:val="24"/>
          <w:szCs w:val="24"/>
        </w:rPr>
        <w:t>действий;</w:t>
      </w:r>
    </w:p>
    <w:p w:rsidR="003313E1" w:rsidRPr="00125C44" w:rsidRDefault="006355B8">
      <w:pPr>
        <w:pStyle w:val="a5"/>
        <w:numPr>
          <w:ilvl w:val="0"/>
          <w:numId w:val="34"/>
        </w:numPr>
        <w:tabs>
          <w:tab w:val="left" w:pos="2106"/>
        </w:tabs>
        <w:ind w:right="518" w:firstLine="283"/>
        <w:rPr>
          <w:sz w:val="24"/>
          <w:szCs w:val="24"/>
        </w:rPr>
      </w:pPr>
      <w:r w:rsidRPr="00125C44">
        <w:rPr>
          <w:sz w:val="24"/>
          <w:szCs w:val="24"/>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w:t>
      </w:r>
      <w:r w:rsidRPr="00125C44">
        <w:rPr>
          <w:spacing w:val="-5"/>
          <w:sz w:val="24"/>
          <w:szCs w:val="24"/>
        </w:rPr>
        <w:t xml:space="preserve"> </w:t>
      </w:r>
      <w:r w:rsidRPr="00125C44">
        <w:rPr>
          <w:sz w:val="24"/>
          <w:szCs w:val="24"/>
        </w:rPr>
        <w:t>образования;</w:t>
      </w:r>
    </w:p>
    <w:p w:rsidR="003313E1" w:rsidRPr="00125C44" w:rsidRDefault="006355B8">
      <w:pPr>
        <w:pStyle w:val="a5"/>
        <w:numPr>
          <w:ilvl w:val="0"/>
          <w:numId w:val="34"/>
        </w:numPr>
        <w:tabs>
          <w:tab w:val="left" w:pos="2106"/>
        </w:tabs>
        <w:ind w:right="513" w:firstLine="283"/>
        <w:rPr>
          <w:sz w:val="24"/>
          <w:szCs w:val="24"/>
        </w:rPr>
      </w:pPr>
      <w:r w:rsidRPr="00125C44">
        <w:rPr>
          <w:sz w:val="24"/>
          <w:szCs w:val="24"/>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w:t>
      </w:r>
      <w:r w:rsidRPr="00125C44">
        <w:rPr>
          <w:spacing w:val="9"/>
          <w:sz w:val="24"/>
          <w:szCs w:val="24"/>
        </w:rPr>
        <w:t xml:space="preserve"> </w:t>
      </w:r>
      <w:r w:rsidRPr="00125C44">
        <w:rPr>
          <w:sz w:val="24"/>
          <w:szCs w:val="24"/>
        </w:rPr>
        <w:t>проблемы.</w:t>
      </w:r>
    </w:p>
    <w:p w:rsidR="003313E1" w:rsidRPr="00125C44" w:rsidRDefault="006355B8">
      <w:pPr>
        <w:pStyle w:val="a4"/>
        <w:spacing w:before="85"/>
        <w:ind w:left="2110" w:firstLine="0"/>
      </w:pPr>
      <w:r w:rsidRPr="00125C44">
        <w:t>Программа обеспечивает:</w:t>
      </w:r>
    </w:p>
    <w:p w:rsidR="003313E1" w:rsidRPr="00125C44" w:rsidRDefault="006355B8">
      <w:pPr>
        <w:pStyle w:val="a5"/>
        <w:numPr>
          <w:ilvl w:val="0"/>
          <w:numId w:val="34"/>
        </w:numPr>
        <w:tabs>
          <w:tab w:val="left" w:pos="2106"/>
        </w:tabs>
        <w:spacing w:before="50"/>
        <w:ind w:right="516" w:firstLine="283"/>
        <w:rPr>
          <w:sz w:val="24"/>
          <w:szCs w:val="24"/>
        </w:rPr>
      </w:pPr>
      <w:r w:rsidRPr="00125C44">
        <w:rPr>
          <w:sz w:val="24"/>
          <w:szCs w:val="24"/>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w:t>
      </w:r>
      <w:r w:rsidRPr="00125C44">
        <w:rPr>
          <w:spacing w:val="-7"/>
          <w:sz w:val="24"/>
          <w:szCs w:val="24"/>
        </w:rPr>
        <w:t xml:space="preserve"> </w:t>
      </w:r>
      <w:r w:rsidRPr="00125C44">
        <w:rPr>
          <w:sz w:val="24"/>
          <w:szCs w:val="24"/>
        </w:rPr>
        <w:t>отношений;</w:t>
      </w:r>
    </w:p>
    <w:p w:rsidR="003313E1" w:rsidRPr="00125C44" w:rsidRDefault="006355B8">
      <w:pPr>
        <w:pStyle w:val="a5"/>
        <w:numPr>
          <w:ilvl w:val="0"/>
          <w:numId w:val="34"/>
        </w:numPr>
        <w:tabs>
          <w:tab w:val="left" w:pos="2106"/>
        </w:tabs>
        <w:spacing w:before="3"/>
        <w:ind w:right="519" w:firstLine="283"/>
        <w:rPr>
          <w:sz w:val="24"/>
          <w:szCs w:val="24"/>
        </w:rPr>
      </w:pPr>
      <w:r w:rsidRPr="00125C44">
        <w:rPr>
          <w:sz w:val="24"/>
          <w:szCs w:val="24"/>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w:t>
      </w:r>
      <w:r w:rsidRPr="00125C44">
        <w:rPr>
          <w:spacing w:val="3"/>
          <w:sz w:val="24"/>
          <w:szCs w:val="24"/>
        </w:rPr>
        <w:t xml:space="preserve"> </w:t>
      </w:r>
      <w:r w:rsidRPr="00125C44">
        <w:rPr>
          <w:sz w:val="24"/>
          <w:szCs w:val="24"/>
        </w:rPr>
        <w:t>маршрута;</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решение задач общекультурного, личностного и познавательного развития обучающихся;</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 исследовательской, проектной, социальной</w:t>
      </w:r>
      <w:r w:rsidRPr="00125C44">
        <w:rPr>
          <w:spacing w:val="4"/>
          <w:sz w:val="24"/>
          <w:szCs w:val="24"/>
        </w:rPr>
        <w:t xml:space="preserve"> </w:t>
      </w:r>
      <w:r w:rsidRPr="00125C44">
        <w:rPr>
          <w:sz w:val="24"/>
          <w:szCs w:val="24"/>
        </w:rPr>
        <w:t>деятельности;</w:t>
      </w:r>
    </w:p>
    <w:p w:rsidR="003313E1" w:rsidRPr="00125C44" w:rsidRDefault="003313E1">
      <w:pPr>
        <w:jc w:val="both"/>
        <w:rPr>
          <w:sz w:val="24"/>
          <w:szCs w:val="24"/>
        </w:rPr>
        <w:sectPr w:rsidR="003313E1" w:rsidRPr="00125C44">
          <w:pgSz w:w="11910" w:h="16840"/>
          <w:pgMar w:top="1480" w:right="40" w:bottom="1480" w:left="300" w:header="0" w:footer="1215" w:gutter="0"/>
          <w:cols w:space="720"/>
        </w:sectPr>
      </w:pPr>
    </w:p>
    <w:p w:rsidR="003313E1" w:rsidRPr="00125C44" w:rsidRDefault="006355B8">
      <w:pPr>
        <w:pStyle w:val="a5"/>
        <w:numPr>
          <w:ilvl w:val="0"/>
          <w:numId w:val="34"/>
        </w:numPr>
        <w:tabs>
          <w:tab w:val="left" w:pos="2106"/>
        </w:tabs>
        <w:spacing w:before="66"/>
        <w:ind w:right="518" w:firstLine="283"/>
        <w:rPr>
          <w:sz w:val="24"/>
          <w:szCs w:val="24"/>
        </w:rPr>
      </w:pPr>
      <w:r w:rsidRPr="00125C44">
        <w:rPr>
          <w:sz w:val="24"/>
          <w:szCs w:val="24"/>
        </w:rPr>
        <w:lastRenderedPageBreak/>
        <w:t>создание условий для интеграции урочных и внеурочных форм учебно- исследовательской и проектной деятельности обучающихся, а также их самостоятельной работы по подготовке и защите индивидуальных</w:t>
      </w:r>
      <w:r w:rsidRPr="00125C44">
        <w:rPr>
          <w:spacing w:val="7"/>
          <w:sz w:val="24"/>
          <w:szCs w:val="24"/>
        </w:rPr>
        <w:t xml:space="preserve"> </w:t>
      </w:r>
      <w:r w:rsidRPr="00125C44">
        <w:rPr>
          <w:sz w:val="24"/>
          <w:szCs w:val="24"/>
        </w:rPr>
        <w:t>проектов;</w:t>
      </w:r>
    </w:p>
    <w:p w:rsidR="003313E1" w:rsidRPr="00125C44" w:rsidRDefault="006355B8">
      <w:pPr>
        <w:pStyle w:val="a5"/>
        <w:numPr>
          <w:ilvl w:val="0"/>
          <w:numId w:val="34"/>
        </w:numPr>
        <w:tabs>
          <w:tab w:val="left" w:pos="2106"/>
        </w:tabs>
        <w:spacing w:before="3"/>
        <w:ind w:right="517" w:firstLine="283"/>
        <w:rPr>
          <w:sz w:val="24"/>
          <w:szCs w:val="24"/>
        </w:rPr>
      </w:pPr>
      <w:r w:rsidRPr="00125C44">
        <w:rPr>
          <w:sz w:val="24"/>
          <w:szCs w:val="24"/>
        </w:rPr>
        <w:t>формирование навыков участия в различных формах организации учебно- 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w:t>
      </w:r>
      <w:r w:rsidRPr="00125C44">
        <w:rPr>
          <w:spacing w:val="3"/>
          <w:sz w:val="24"/>
          <w:szCs w:val="24"/>
        </w:rPr>
        <w:t xml:space="preserve"> </w:t>
      </w:r>
      <w:r w:rsidRPr="00125C44">
        <w:rPr>
          <w:sz w:val="24"/>
          <w:szCs w:val="24"/>
        </w:rPr>
        <w:t>результата;</w:t>
      </w:r>
    </w:p>
    <w:p w:rsidR="003313E1" w:rsidRPr="00125C44" w:rsidRDefault="006355B8">
      <w:pPr>
        <w:pStyle w:val="a5"/>
        <w:numPr>
          <w:ilvl w:val="0"/>
          <w:numId w:val="34"/>
        </w:numPr>
        <w:tabs>
          <w:tab w:val="left" w:pos="2106"/>
        </w:tabs>
        <w:spacing w:before="3" w:line="237" w:lineRule="auto"/>
        <w:ind w:right="522" w:firstLine="283"/>
        <w:rPr>
          <w:sz w:val="24"/>
          <w:szCs w:val="24"/>
        </w:rPr>
      </w:pPr>
      <w:r w:rsidRPr="00125C44">
        <w:rPr>
          <w:sz w:val="24"/>
          <w:szCs w:val="24"/>
        </w:rPr>
        <w:t>практическую направленность проводимых исследований и индивидуальных проектов;</w:t>
      </w:r>
    </w:p>
    <w:p w:rsidR="003313E1" w:rsidRPr="00125C44" w:rsidRDefault="006355B8">
      <w:pPr>
        <w:pStyle w:val="a5"/>
        <w:numPr>
          <w:ilvl w:val="0"/>
          <w:numId w:val="34"/>
        </w:numPr>
        <w:tabs>
          <w:tab w:val="left" w:pos="2106"/>
        </w:tabs>
        <w:spacing w:before="5" w:line="237" w:lineRule="auto"/>
        <w:ind w:right="526" w:firstLine="283"/>
        <w:rPr>
          <w:sz w:val="24"/>
          <w:szCs w:val="24"/>
        </w:rPr>
      </w:pPr>
      <w:r w:rsidRPr="00125C44">
        <w:rPr>
          <w:sz w:val="24"/>
          <w:szCs w:val="24"/>
        </w:rPr>
        <w:t>возможность практического использования приобретенных обучающимися коммуникативных навыков, навыков целеполагания, планирования и</w:t>
      </w:r>
      <w:r w:rsidRPr="00125C44">
        <w:rPr>
          <w:spacing w:val="-5"/>
          <w:sz w:val="24"/>
          <w:szCs w:val="24"/>
        </w:rPr>
        <w:t xml:space="preserve"> </w:t>
      </w:r>
      <w:r w:rsidRPr="00125C44">
        <w:rPr>
          <w:sz w:val="24"/>
          <w:szCs w:val="24"/>
        </w:rPr>
        <w:t>самоконтроля;</w:t>
      </w:r>
    </w:p>
    <w:p w:rsidR="003313E1" w:rsidRPr="00125C44" w:rsidRDefault="006355B8">
      <w:pPr>
        <w:pStyle w:val="a5"/>
        <w:numPr>
          <w:ilvl w:val="0"/>
          <w:numId w:val="34"/>
        </w:numPr>
        <w:tabs>
          <w:tab w:val="left" w:pos="2106"/>
        </w:tabs>
        <w:spacing w:before="6" w:line="237" w:lineRule="auto"/>
        <w:ind w:right="518" w:firstLine="283"/>
        <w:rPr>
          <w:sz w:val="24"/>
          <w:szCs w:val="24"/>
        </w:rPr>
      </w:pPr>
      <w:r w:rsidRPr="00125C44">
        <w:rPr>
          <w:sz w:val="24"/>
          <w:szCs w:val="24"/>
        </w:rPr>
        <w:t>подготовку к осознанному выбору дальнейшего образования и профессиональной деятельности.</w:t>
      </w:r>
    </w:p>
    <w:p w:rsidR="003313E1" w:rsidRPr="00125C44" w:rsidRDefault="006355B8">
      <w:pPr>
        <w:pStyle w:val="a4"/>
        <w:spacing w:before="4"/>
        <w:ind w:right="515"/>
      </w:pPr>
      <w:r w:rsidRPr="00125C44">
        <w:t xml:space="preserve">Цель программы развития УУД — обеспечить организационно-методические условия для реализации </w:t>
      </w:r>
      <w:proofErr w:type="spellStart"/>
      <w:r w:rsidRPr="00125C44">
        <w:t>системно-деятельностного</w:t>
      </w:r>
      <w:proofErr w:type="spellEnd"/>
      <w:r w:rsidRPr="00125C44">
        <w:t xml:space="preserve">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w:t>
      </w:r>
    </w:p>
    <w:p w:rsidR="003313E1" w:rsidRPr="00125C44" w:rsidRDefault="006355B8">
      <w:pPr>
        <w:pStyle w:val="a4"/>
        <w:spacing w:line="242" w:lineRule="auto"/>
        <w:ind w:right="521"/>
      </w:pPr>
      <w:r w:rsidRPr="00125C44">
        <w:t>В соответствии с указанной целью примерная программа развития УУД среднего общего образования определяет следующие задачи:</w:t>
      </w:r>
    </w:p>
    <w:p w:rsidR="003313E1" w:rsidRPr="00125C44" w:rsidRDefault="006355B8">
      <w:pPr>
        <w:pStyle w:val="a5"/>
        <w:numPr>
          <w:ilvl w:val="0"/>
          <w:numId w:val="34"/>
        </w:numPr>
        <w:tabs>
          <w:tab w:val="left" w:pos="2106"/>
        </w:tabs>
        <w:ind w:right="517" w:firstLine="283"/>
        <w:rPr>
          <w:sz w:val="24"/>
          <w:szCs w:val="24"/>
        </w:rPr>
      </w:pPr>
      <w:r w:rsidRPr="00125C44">
        <w:rPr>
          <w:sz w:val="24"/>
          <w:szCs w:val="24"/>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w:t>
      </w:r>
      <w:r w:rsidRPr="00125C44">
        <w:rPr>
          <w:spacing w:val="-3"/>
          <w:sz w:val="24"/>
          <w:szCs w:val="24"/>
        </w:rPr>
        <w:t xml:space="preserve"> </w:t>
      </w:r>
      <w:r w:rsidRPr="00125C44">
        <w:rPr>
          <w:sz w:val="24"/>
          <w:szCs w:val="24"/>
        </w:rPr>
        <w:t>ситуациях;</w:t>
      </w:r>
    </w:p>
    <w:p w:rsidR="003313E1" w:rsidRPr="00125C44" w:rsidRDefault="006355B8">
      <w:pPr>
        <w:pStyle w:val="a5"/>
        <w:numPr>
          <w:ilvl w:val="0"/>
          <w:numId w:val="34"/>
        </w:numPr>
        <w:tabs>
          <w:tab w:val="left" w:pos="2106"/>
        </w:tabs>
        <w:ind w:right="516" w:firstLine="283"/>
        <w:rPr>
          <w:sz w:val="24"/>
          <w:szCs w:val="24"/>
        </w:rPr>
      </w:pPr>
      <w:r w:rsidRPr="00125C44">
        <w:rPr>
          <w:sz w:val="24"/>
          <w:szCs w:val="24"/>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w:t>
      </w:r>
      <w:r w:rsidRPr="00125C44">
        <w:rPr>
          <w:spacing w:val="-3"/>
          <w:sz w:val="24"/>
          <w:szCs w:val="24"/>
        </w:rPr>
        <w:t xml:space="preserve"> </w:t>
      </w:r>
      <w:r w:rsidRPr="00125C44">
        <w:rPr>
          <w:sz w:val="24"/>
          <w:szCs w:val="24"/>
        </w:rPr>
        <w:t>предметов;</w:t>
      </w:r>
    </w:p>
    <w:p w:rsidR="003313E1" w:rsidRPr="00125C44" w:rsidRDefault="006355B8">
      <w:pPr>
        <w:pStyle w:val="a5"/>
        <w:numPr>
          <w:ilvl w:val="0"/>
          <w:numId w:val="34"/>
        </w:numPr>
        <w:tabs>
          <w:tab w:val="left" w:pos="2106"/>
        </w:tabs>
        <w:spacing w:line="242" w:lineRule="auto"/>
        <w:ind w:right="522" w:firstLine="283"/>
        <w:rPr>
          <w:sz w:val="24"/>
          <w:szCs w:val="24"/>
        </w:rPr>
      </w:pPr>
      <w:r w:rsidRPr="00125C44">
        <w:rPr>
          <w:sz w:val="24"/>
          <w:szCs w:val="24"/>
        </w:rPr>
        <w:t>включение развивающих задач, способствующих совершенствованию универсальных учебных действий, как в урочную, так и во внеурочную деятельность</w:t>
      </w:r>
      <w:r w:rsidRPr="00125C44">
        <w:rPr>
          <w:spacing w:val="-3"/>
          <w:sz w:val="24"/>
          <w:szCs w:val="24"/>
        </w:rPr>
        <w:t xml:space="preserve"> </w:t>
      </w:r>
      <w:r w:rsidRPr="00125C44">
        <w:rPr>
          <w:sz w:val="24"/>
          <w:szCs w:val="24"/>
        </w:rPr>
        <w:t>обучающихся;</w:t>
      </w:r>
    </w:p>
    <w:p w:rsidR="003313E1" w:rsidRPr="00125C44" w:rsidRDefault="006355B8">
      <w:pPr>
        <w:pStyle w:val="a5"/>
        <w:numPr>
          <w:ilvl w:val="0"/>
          <w:numId w:val="34"/>
        </w:numPr>
        <w:tabs>
          <w:tab w:val="left" w:pos="2106"/>
        </w:tabs>
        <w:spacing w:line="242" w:lineRule="auto"/>
        <w:ind w:right="522" w:firstLine="283"/>
        <w:rPr>
          <w:sz w:val="24"/>
          <w:szCs w:val="24"/>
        </w:rPr>
      </w:pPr>
      <w:r w:rsidRPr="00125C44">
        <w:rPr>
          <w:sz w:val="24"/>
          <w:szCs w:val="24"/>
        </w:rPr>
        <w:t>обеспечение преемственности программы развития универсальных учебных действий при переходе от основного общего к среднему общему</w:t>
      </w:r>
      <w:r w:rsidRPr="00125C44">
        <w:rPr>
          <w:spacing w:val="-2"/>
          <w:sz w:val="24"/>
          <w:szCs w:val="24"/>
        </w:rPr>
        <w:t xml:space="preserve"> </w:t>
      </w:r>
      <w:r w:rsidRPr="00125C44">
        <w:rPr>
          <w:sz w:val="24"/>
          <w:szCs w:val="24"/>
        </w:rPr>
        <w:t>образованию.</w:t>
      </w:r>
    </w:p>
    <w:p w:rsidR="003313E1" w:rsidRPr="00125C44" w:rsidRDefault="006355B8">
      <w:pPr>
        <w:pStyle w:val="a4"/>
        <w:ind w:right="518"/>
      </w:pPr>
      <w:r w:rsidRPr="00125C44">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w:t>
      </w:r>
      <w:r w:rsidRPr="00125C44">
        <w:rPr>
          <w:spacing w:val="-2"/>
        </w:rPr>
        <w:t xml:space="preserve">УУД </w:t>
      </w:r>
      <w:r w:rsidRPr="00125C44">
        <w:t>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w:t>
      </w:r>
      <w:r w:rsidRPr="00125C44">
        <w:rPr>
          <w:spacing w:val="12"/>
        </w:rPr>
        <w:t xml:space="preserve"> </w:t>
      </w:r>
      <w:r w:rsidRPr="00125C44">
        <w:t>самоопределения.</w:t>
      </w:r>
    </w:p>
    <w:p w:rsidR="003313E1" w:rsidRPr="00125C44" w:rsidRDefault="006355B8">
      <w:pPr>
        <w:pStyle w:val="a4"/>
        <w:ind w:right="517"/>
      </w:pPr>
      <w:r w:rsidRPr="00125C44">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3313E1" w:rsidRPr="00125C44" w:rsidRDefault="003313E1">
      <w:pPr>
        <w:pStyle w:val="a4"/>
        <w:spacing w:before="2"/>
        <w:ind w:left="0" w:firstLine="0"/>
        <w:jc w:val="left"/>
      </w:pPr>
    </w:p>
    <w:p w:rsidR="003313E1" w:rsidRPr="00125C44" w:rsidRDefault="006355B8">
      <w:pPr>
        <w:pStyle w:val="110"/>
        <w:numPr>
          <w:ilvl w:val="2"/>
          <w:numId w:val="33"/>
        </w:numPr>
        <w:tabs>
          <w:tab w:val="left" w:pos="2783"/>
        </w:tabs>
        <w:spacing w:before="1" w:line="240" w:lineRule="auto"/>
        <w:ind w:right="526" w:firstLine="710"/>
      </w:pPr>
      <w:bookmarkStart w:id="35" w:name="II.1.2._Описание_понятий,_функций,_соста"/>
      <w:bookmarkStart w:id="36" w:name="_bookmark24"/>
      <w:bookmarkEnd w:id="35"/>
      <w:bookmarkEnd w:id="36"/>
      <w:r w:rsidRPr="00125C44">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w:t>
      </w:r>
      <w:r w:rsidRPr="00125C44">
        <w:rPr>
          <w:spacing w:val="-3"/>
        </w:rPr>
        <w:t xml:space="preserve"> </w:t>
      </w:r>
      <w:r w:rsidRPr="00125C44">
        <w:t>деятельности</w:t>
      </w:r>
    </w:p>
    <w:p w:rsidR="003313E1" w:rsidRPr="00125C44" w:rsidRDefault="006355B8">
      <w:pPr>
        <w:pStyle w:val="a4"/>
        <w:ind w:right="513"/>
      </w:pPr>
      <w:r w:rsidRPr="00125C44">
        <w:t>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1" w:firstLine="0"/>
      </w:pPr>
      <w:r w:rsidRPr="00125C44">
        <w:lastRenderedPageBreak/>
        <w:t xml:space="preserve">важнейшей из которых является уровень их </w:t>
      </w:r>
      <w:proofErr w:type="spellStart"/>
      <w:r w:rsidRPr="00125C44">
        <w:t>рефлексивности</w:t>
      </w:r>
      <w:proofErr w:type="spellEnd"/>
      <w:r w:rsidRPr="00125C44">
        <w:t xml:space="preserve"> (осознанности). Именно  переход на качественно новый уровень рефлексии выделяет старший школьный возраст как особенный этап в становлении</w:t>
      </w:r>
      <w:r w:rsidRPr="00125C44">
        <w:rPr>
          <w:spacing w:val="1"/>
        </w:rPr>
        <w:t xml:space="preserve"> </w:t>
      </w:r>
      <w:r w:rsidRPr="00125C44">
        <w:t>УУД.</w:t>
      </w:r>
    </w:p>
    <w:p w:rsidR="003313E1" w:rsidRPr="00125C44" w:rsidRDefault="006355B8">
      <w:pPr>
        <w:pStyle w:val="a4"/>
        <w:spacing w:before="3"/>
        <w:ind w:right="513"/>
      </w:pPr>
      <w:r w:rsidRPr="00125C44">
        <w:t>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w:t>
      </w:r>
    </w:p>
    <w:p w:rsidR="003313E1" w:rsidRPr="00125C44" w:rsidRDefault="006355B8">
      <w:pPr>
        <w:pStyle w:val="a4"/>
        <w:ind w:right="516"/>
      </w:pPr>
      <w:r w:rsidRPr="00125C44">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w:t>
      </w:r>
      <w:proofErr w:type="spellStart"/>
      <w:r w:rsidRPr="00125C44">
        <w:t>метапредметным</w:t>
      </w:r>
      <w:proofErr w:type="spellEnd"/>
      <w:r w:rsidRPr="00125C44">
        <w:t xml:space="preserve">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w:t>
      </w:r>
    </w:p>
    <w:p w:rsidR="003313E1" w:rsidRPr="00125C44" w:rsidRDefault="006355B8">
      <w:pPr>
        <w:pStyle w:val="a4"/>
        <w:ind w:right="516"/>
      </w:pPr>
      <w:r w:rsidRPr="00125C44">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w:t>
      </w:r>
      <w:r w:rsidRPr="00125C44">
        <w:rPr>
          <w:spacing w:val="-3"/>
        </w:rPr>
        <w:t xml:space="preserve">уже </w:t>
      </w:r>
      <w:r w:rsidRPr="00125C44">
        <w:t xml:space="preserve">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w:t>
      </w:r>
      <w:proofErr w:type="spellStart"/>
      <w:r w:rsidRPr="00125C44">
        <w:t>компетентностного</w:t>
      </w:r>
      <w:proofErr w:type="spellEnd"/>
      <w:r w:rsidRPr="00125C44">
        <w:t xml:space="preserve"> развития, поставить задачу </w:t>
      </w:r>
      <w:proofErr w:type="spellStart"/>
      <w:r w:rsidRPr="00125C44">
        <w:t>доращивания</w:t>
      </w:r>
      <w:proofErr w:type="spellEnd"/>
      <w:r w:rsidRPr="00125C44">
        <w:rPr>
          <w:spacing w:val="-16"/>
        </w:rPr>
        <w:t xml:space="preserve"> </w:t>
      </w:r>
      <w:r w:rsidRPr="00125C44">
        <w:t>компетенций.</w:t>
      </w:r>
    </w:p>
    <w:p w:rsidR="003313E1" w:rsidRPr="00125C44" w:rsidRDefault="006355B8">
      <w:pPr>
        <w:pStyle w:val="a4"/>
        <w:spacing w:before="2"/>
        <w:ind w:right="517"/>
      </w:pPr>
      <w:r w:rsidRPr="00125C44">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w:t>
      </w:r>
      <w:proofErr w:type="spellStart"/>
      <w:r w:rsidRPr="00125C44">
        <w:t>внеучебные</w:t>
      </w:r>
      <w:proofErr w:type="spellEnd"/>
      <w:r w:rsidRPr="00125C44">
        <w:t xml:space="preserve">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w:t>
      </w:r>
    </w:p>
    <w:p w:rsidR="003313E1" w:rsidRPr="00125C44" w:rsidRDefault="006355B8">
      <w:pPr>
        <w:pStyle w:val="a4"/>
        <w:ind w:right="514"/>
      </w:pPr>
      <w:r w:rsidRPr="00125C44">
        <w:t>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w:t>
      </w:r>
    </w:p>
    <w:p w:rsidR="003313E1" w:rsidRPr="00125C44" w:rsidRDefault="006355B8">
      <w:pPr>
        <w:pStyle w:val="a4"/>
        <w:ind w:right="515"/>
      </w:pPr>
      <w:r w:rsidRPr="00125C44">
        <w:t>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w:t>
      </w:r>
    </w:p>
    <w:p w:rsidR="003313E1" w:rsidRPr="00125C44" w:rsidRDefault="006355B8">
      <w:pPr>
        <w:pStyle w:val="a4"/>
        <w:ind w:right="516"/>
      </w:pPr>
      <w:r w:rsidRPr="00125C44">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w:t>
      </w:r>
      <w:proofErr w:type="spellStart"/>
      <w:r w:rsidRPr="00125C44">
        <w:t>смыслообразование</w:t>
      </w:r>
      <w:proofErr w:type="spellEnd"/>
      <w:r w:rsidRPr="00125C44">
        <w:t xml:space="preserve">, связанное с осознанием связи между осуществляемой деятельностью и жизненными перспективами. В этом возрасте усиливается </w:t>
      </w:r>
      <w:proofErr w:type="spellStart"/>
      <w:r w:rsidRPr="00125C44">
        <w:t>полимотивированность</w:t>
      </w:r>
      <w:proofErr w:type="spellEnd"/>
      <w:r w:rsidRPr="00125C44">
        <w:t xml:space="preserve">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w:t>
      </w:r>
    </w:p>
    <w:p w:rsidR="003313E1" w:rsidRPr="00125C44" w:rsidRDefault="006355B8">
      <w:pPr>
        <w:pStyle w:val="a4"/>
        <w:spacing w:before="3"/>
        <w:ind w:right="520"/>
      </w:pPr>
      <w:r w:rsidRPr="00125C44">
        <w:t xml:space="preserve">Недостаточный уровень </w:t>
      </w:r>
      <w:proofErr w:type="spellStart"/>
      <w:r w:rsidRPr="00125C44">
        <w:t>сформированности</w:t>
      </w:r>
      <w:proofErr w:type="spellEnd"/>
      <w:r w:rsidRPr="00125C44">
        <w:t xml:space="preserve">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4" w:firstLine="0"/>
      </w:pPr>
      <w:r w:rsidRPr="00125C44">
        <w:lastRenderedPageBreak/>
        <w:t>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w:t>
      </w:r>
    </w:p>
    <w:p w:rsidR="003313E1" w:rsidRPr="00125C44" w:rsidRDefault="006355B8">
      <w:pPr>
        <w:pStyle w:val="a4"/>
        <w:spacing w:before="1"/>
        <w:ind w:right="515"/>
      </w:pPr>
      <w:r w:rsidRPr="00125C44">
        <w:t>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w:t>
      </w:r>
    </w:p>
    <w:p w:rsidR="003313E1" w:rsidRPr="00125C44" w:rsidRDefault="006355B8">
      <w:pPr>
        <w:pStyle w:val="a4"/>
        <w:spacing w:before="1"/>
        <w:ind w:right="517"/>
      </w:pPr>
      <w:r w:rsidRPr="00125C44">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3313E1" w:rsidRPr="00125C44" w:rsidRDefault="006355B8">
      <w:pPr>
        <w:pStyle w:val="a4"/>
        <w:spacing w:before="3"/>
        <w:ind w:right="516"/>
      </w:pPr>
      <w:r w:rsidRPr="00125C44">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w:t>
      </w:r>
      <w:proofErr w:type="spellStart"/>
      <w:r w:rsidRPr="00125C44">
        <w:t>полидисциплинарных</w:t>
      </w:r>
      <w:proofErr w:type="spellEnd"/>
      <w:r w:rsidRPr="00125C44">
        <w:t xml:space="preserve">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w:t>
      </w:r>
      <w:r w:rsidRPr="00125C44">
        <w:rPr>
          <w:spacing w:val="2"/>
        </w:rPr>
        <w:t xml:space="preserve"> </w:t>
      </w:r>
      <w:r w:rsidRPr="00125C44">
        <w:t>школе.</w:t>
      </w:r>
    </w:p>
    <w:p w:rsidR="003313E1" w:rsidRPr="00125C44" w:rsidRDefault="003313E1">
      <w:pPr>
        <w:pStyle w:val="a4"/>
        <w:spacing w:before="6"/>
        <w:ind w:left="0" w:firstLine="0"/>
        <w:jc w:val="left"/>
      </w:pPr>
    </w:p>
    <w:p w:rsidR="003313E1" w:rsidRPr="00125C44" w:rsidRDefault="006355B8">
      <w:pPr>
        <w:pStyle w:val="110"/>
        <w:numPr>
          <w:ilvl w:val="2"/>
          <w:numId w:val="33"/>
        </w:numPr>
        <w:tabs>
          <w:tab w:val="left" w:pos="2783"/>
        </w:tabs>
        <w:spacing w:line="272" w:lineRule="exact"/>
        <w:ind w:left="2782" w:hanging="673"/>
      </w:pPr>
      <w:bookmarkStart w:id="37" w:name="II.1.3._Типовые_задачи_по_формированию_у"/>
      <w:bookmarkStart w:id="38" w:name="_bookmark25"/>
      <w:bookmarkEnd w:id="37"/>
      <w:bookmarkEnd w:id="38"/>
      <w:r w:rsidRPr="00125C44">
        <w:t>Типовые задачи по формированию универсальных учебных</w:t>
      </w:r>
      <w:r w:rsidRPr="00125C44">
        <w:rPr>
          <w:spacing w:val="-15"/>
        </w:rPr>
        <w:t xml:space="preserve"> </w:t>
      </w:r>
      <w:r w:rsidRPr="00125C44">
        <w:t>действий</w:t>
      </w:r>
    </w:p>
    <w:p w:rsidR="003313E1" w:rsidRPr="00125C44" w:rsidRDefault="006355B8">
      <w:pPr>
        <w:pStyle w:val="a4"/>
        <w:spacing w:line="242" w:lineRule="auto"/>
        <w:ind w:right="518"/>
      </w:pPr>
      <w:r w:rsidRPr="00125C44">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3313E1" w:rsidRPr="00125C44" w:rsidRDefault="006355B8">
      <w:pPr>
        <w:pStyle w:val="a5"/>
        <w:numPr>
          <w:ilvl w:val="0"/>
          <w:numId w:val="34"/>
        </w:numPr>
        <w:tabs>
          <w:tab w:val="left" w:pos="2106"/>
        </w:tabs>
        <w:spacing w:line="242" w:lineRule="auto"/>
        <w:ind w:right="522" w:firstLine="283"/>
        <w:rPr>
          <w:sz w:val="24"/>
          <w:szCs w:val="24"/>
        </w:rPr>
      </w:pPr>
      <w:r w:rsidRPr="00125C44">
        <w:rPr>
          <w:sz w:val="24"/>
          <w:szCs w:val="24"/>
        </w:rPr>
        <w:t>обеспечение возможности самостоятельной постановки целей и задач в предметном обучении, проектной и учебно-исследовательской деятельности</w:t>
      </w:r>
      <w:r w:rsidRPr="00125C44">
        <w:rPr>
          <w:spacing w:val="-3"/>
          <w:sz w:val="24"/>
          <w:szCs w:val="24"/>
        </w:rPr>
        <w:t xml:space="preserve"> </w:t>
      </w:r>
      <w:r w:rsidRPr="00125C44">
        <w:rPr>
          <w:sz w:val="24"/>
          <w:szCs w:val="24"/>
        </w:rPr>
        <w:t>обучающихся;</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обеспечение возможности самостоятельного выбора обучающимися темпа, режимов и форм освоения предметного материала;</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w:t>
      </w:r>
      <w:r w:rsidRPr="00125C44">
        <w:rPr>
          <w:spacing w:val="-8"/>
          <w:sz w:val="24"/>
          <w:szCs w:val="24"/>
        </w:rPr>
        <w:t xml:space="preserve"> </w:t>
      </w:r>
      <w:r w:rsidRPr="00125C44">
        <w:rPr>
          <w:sz w:val="24"/>
          <w:szCs w:val="24"/>
        </w:rPr>
        <w:t>п.);</w:t>
      </w:r>
    </w:p>
    <w:p w:rsidR="003313E1" w:rsidRPr="00125C44" w:rsidRDefault="006355B8">
      <w:pPr>
        <w:pStyle w:val="a5"/>
        <w:numPr>
          <w:ilvl w:val="0"/>
          <w:numId w:val="34"/>
        </w:numPr>
        <w:tabs>
          <w:tab w:val="left" w:pos="2106"/>
        </w:tabs>
        <w:spacing w:line="237" w:lineRule="auto"/>
        <w:ind w:right="523" w:firstLine="283"/>
        <w:rPr>
          <w:sz w:val="24"/>
          <w:szCs w:val="24"/>
        </w:rPr>
      </w:pPr>
      <w:r w:rsidRPr="00125C44">
        <w:rPr>
          <w:sz w:val="24"/>
          <w:szCs w:val="24"/>
        </w:rPr>
        <w:t xml:space="preserve">обеспечение наличия образовательных событий, в рамках которых решаются задачи, носящие </w:t>
      </w:r>
      <w:proofErr w:type="spellStart"/>
      <w:r w:rsidRPr="00125C44">
        <w:rPr>
          <w:sz w:val="24"/>
          <w:szCs w:val="24"/>
        </w:rPr>
        <w:t>полидисциплинарный</w:t>
      </w:r>
      <w:proofErr w:type="spellEnd"/>
      <w:r w:rsidRPr="00125C44">
        <w:rPr>
          <w:sz w:val="24"/>
          <w:szCs w:val="24"/>
        </w:rPr>
        <w:t xml:space="preserve"> и </w:t>
      </w:r>
      <w:proofErr w:type="spellStart"/>
      <w:r w:rsidRPr="00125C44">
        <w:rPr>
          <w:sz w:val="24"/>
          <w:szCs w:val="24"/>
        </w:rPr>
        <w:t>метапредметный</w:t>
      </w:r>
      <w:proofErr w:type="spellEnd"/>
      <w:r w:rsidRPr="00125C44">
        <w:rPr>
          <w:spacing w:val="4"/>
          <w:sz w:val="24"/>
          <w:szCs w:val="24"/>
        </w:rPr>
        <w:t xml:space="preserve"> </w:t>
      </w:r>
      <w:r w:rsidRPr="00125C44">
        <w:rPr>
          <w:sz w:val="24"/>
          <w:szCs w:val="24"/>
        </w:rPr>
        <w:t>характер;</w:t>
      </w:r>
    </w:p>
    <w:p w:rsidR="003313E1" w:rsidRPr="00125C44" w:rsidRDefault="006355B8">
      <w:pPr>
        <w:pStyle w:val="a5"/>
        <w:numPr>
          <w:ilvl w:val="0"/>
          <w:numId w:val="34"/>
        </w:numPr>
        <w:tabs>
          <w:tab w:val="left" w:pos="2106"/>
        </w:tabs>
        <w:ind w:right="520" w:firstLine="283"/>
        <w:rPr>
          <w:sz w:val="24"/>
          <w:szCs w:val="24"/>
        </w:rPr>
      </w:pPr>
      <w:r w:rsidRPr="00125C44">
        <w:rPr>
          <w:sz w:val="24"/>
          <w:szCs w:val="24"/>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w:t>
      </w:r>
      <w:r w:rsidRPr="00125C44">
        <w:rPr>
          <w:spacing w:val="4"/>
          <w:sz w:val="24"/>
          <w:szCs w:val="24"/>
        </w:rPr>
        <w:t xml:space="preserve"> </w:t>
      </w:r>
      <w:r w:rsidRPr="00125C44">
        <w:rPr>
          <w:sz w:val="24"/>
          <w:szCs w:val="24"/>
        </w:rPr>
        <w:t>коммуникации;</w:t>
      </w:r>
    </w:p>
    <w:p w:rsidR="003313E1" w:rsidRPr="00125C44" w:rsidRDefault="006355B8">
      <w:pPr>
        <w:pStyle w:val="a5"/>
        <w:numPr>
          <w:ilvl w:val="0"/>
          <w:numId w:val="34"/>
        </w:numPr>
        <w:tabs>
          <w:tab w:val="left" w:pos="2106"/>
        </w:tabs>
        <w:spacing w:line="242" w:lineRule="auto"/>
        <w:ind w:right="515" w:firstLine="283"/>
        <w:rPr>
          <w:sz w:val="24"/>
          <w:szCs w:val="24"/>
        </w:rPr>
      </w:pPr>
      <w:r w:rsidRPr="00125C44">
        <w:rPr>
          <w:sz w:val="24"/>
          <w:szCs w:val="24"/>
        </w:rPr>
        <w:t xml:space="preserve">обеспечение наличия в образовательной деятельности событий, требующих </w:t>
      </w:r>
      <w:r w:rsidRPr="00125C44">
        <w:rPr>
          <w:spacing w:val="4"/>
          <w:sz w:val="24"/>
          <w:szCs w:val="24"/>
        </w:rPr>
        <w:t xml:space="preserve">от </w:t>
      </w:r>
      <w:r w:rsidRPr="00125C44">
        <w:rPr>
          <w:sz w:val="24"/>
          <w:szCs w:val="24"/>
        </w:rPr>
        <w:t>обучающихся предъявления продуктов своей</w:t>
      </w:r>
      <w:r w:rsidRPr="00125C44">
        <w:rPr>
          <w:spacing w:val="13"/>
          <w:sz w:val="24"/>
          <w:szCs w:val="24"/>
        </w:rPr>
        <w:t xml:space="preserve"> </w:t>
      </w:r>
      <w:r w:rsidRPr="00125C44">
        <w:rPr>
          <w:sz w:val="24"/>
          <w:szCs w:val="24"/>
        </w:rPr>
        <w:t>деятельности.</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210"/>
        <w:spacing w:before="71"/>
        <w:ind w:left="2110"/>
        <w:jc w:val="both"/>
        <w:rPr>
          <w:i w:val="0"/>
        </w:rPr>
      </w:pPr>
      <w:r w:rsidRPr="00125C44">
        <w:rPr>
          <w:i w:val="0"/>
        </w:rPr>
        <w:lastRenderedPageBreak/>
        <w:t>Формирование познавательных универсальных учебных действий</w:t>
      </w:r>
    </w:p>
    <w:p w:rsidR="003313E1" w:rsidRPr="00125C44" w:rsidRDefault="006355B8">
      <w:pPr>
        <w:pStyle w:val="a4"/>
        <w:spacing w:before="1" w:line="237" w:lineRule="auto"/>
        <w:ind w:right="515"/>
      </w:pPr>
      <w:r w:rsidRPr="00125C44">
        <w:t>Задачи должны быть сконструированы таким образом, чтобы формировать у обучающихся умения:</w:t>
      </w:r>
    </w:p>
    <w:p w:rsidR="003313E1" w:rsidRPr="00125C44" w:rsidRDefault="006355B8">
      <w:pPr>
        <w:pStyle w:val="a4"/>
        <w:spacing w:before="4" w:line="275" w:lineRule="exact"/>
        <w:ind w:left="2110" w:firstLine="0"/>
      </w:pPr>
      <w:r w:rsidRPr="00125C44">
        <w:t>а) объяснять явления с научной точки зрения;</w:t>
      </w:r>
    </w:p>
    <w:p w:rsidR="003313E1" w:rsidRPr="00125C44" w:rsidRDefault="006355B8">
      <w:pPr>
        <w:pStyle w:val="a4"/>
        <w:spacing w:line="275" w:lineRule="exact"/>
        <w:ind w:left="2110" w:firstLine="0"/>
      </w:pPr>
      <w:r w:rsidRPr="00125C44">
        <w:t>б) разрабатывать дизайн научного исследования;</w:t>
      </w:r>
    </w:p>
    <w:p w:rsidR="003313E1" w:rsidRPr="00125C44" w:rsidRDefault="006355B8">
      <w:pPr>
        <w:pStyle w:val="a4"/>
        <w:spacing w:before="5" w:line="237" w:lineRule="auto"/>
        <w:ind w:right="516"/>
      </w:pPr>
      <w:r w:rsidRPr="00125C44">
        <w:t>в) интерпретировать полученные данные и доказательства с разных позиций и формулировать соответствующие выводы.</w:t>
      </w:r>
    </w:p>
    <w:p w:rsidR="003313E1" w:rsidRPr="00125C44" w:rsidRDefault="006355B8">
      <w:pPr>
        <w:pStyle w:val="a4"/>
        <w:spacing w:before="3"/>
        <w:ind w:right="518"/>
      </w:pPr>
      <w:r w:rsidRPr="00125C44">
        <w:t xml:space="preserve">На уровне среднего общего образования формирование познавательных УУД обеспечивается созданием условий для восстановления </w:t>
      </w:r>
      <w:proofErr w:type="spellStart"/>
      <w:r w:rsidRPr="00125C44">
        <w:t>полидисциплинарных</w:t>
      </w:r>
      <w:proofErr w:type="spellEnd"/>
      <w:r w:rsidRPr="00125C44">
        <w:t xml:space="preserve"> связей, формирования рефлексии обучающегося и формирования </w:t>
      </w:r>
      <w:proofErr w:type="spellStart"/>
      <w:r w:rsidRPr="00125C44">
        <w:t>метапредметных</w:t>
      </w:r>
      <w:proofErr w:type="spellEnd"/>
      <w:r w:rsidRPr="00125C44">
        <w:t xml:space="preserve"> понятий и представлений.</w:t>
      </w:r>
    </w:p>
    <w:p w:rsidR="003313E1" w:rsidRPr="00125C44" w:rsidRDefault="006355B8">
      <w:pPr>
        <w:pStyle w:val="a4"/>
        <w:spacing w:before="1"/>
        <w:ind w:right="518"/>
      </w:pPr>
      <w:r w:rsidRPr="00125C44">
        <w:t xml:space="preserve">Для обеспечения формирования познавательных УУД на уровне среднего общего образования рекомендуется организовывать образовательные события, выводящие обучающихся на восстановление </w:t>
      </w:r>
      <w:proofErr w:type="spellStart"/>
      <w:r w:rsidRPr="00125C44">
        <w:t>межпредметных</w:t>
      </w:r>
      <w:proofErr w:type="spellEnd"/>
      <w:r w:rsidRPr="00125C44">
        <w:t xml:space="preserve"> связей, целостной картины мира. Например:</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proofErr w:type="spellStart"/>
      <w:r w:rsidRPr="00125C44">
        <w:rPr>
          <w:sz w:val="24"/>
          <w:szCs w:val="24"/>
        </w:rPr>
        <w:t>полидисциплинарные</w:t>
      </w:r>
      <w:proofErr w:type="spellEnd"/>
      <w:r w:rsidRPr="00125C44">
        <w:rPr>
          <w:sz w:val="24"/>
          <w:szCs w:val="24"/>
        </w:rPr>
        <w:t xml:space="preserve"> и </w:t>
      </w:r>
      <w:proofErr w:type="spellStart"/>
      <w:r w:rsidRPr="00125C44">
        <w:rPr>
          <w:sz w:val="24"/>
          <w:szCs w:val="24"/>
        </w:rPr>
        <w:t>метапредметные</w:t>
      </w:r>
      <w:proofErr w:type="spellEnd"/>
      <w:r w:rsidRPr="00125C44">
        <w:rPr>
          <w:sz w:val="24"/>
          <w:szCs w:val="24"/>
        </w:rPr>
        <w:t xml:space="preserve"> погружения и</w:t>
      </w:r>
      <w:r w:rsidRPr="00125C44">
        <w:rPr>
          <w:spacing w:val="2"/>
          <w:sz w:val="24"/>
          <w:szCs w:val="24"/>
        </w:rPr>
        <w:t xml:space="preserve"> </w:t>
      </w:r>
      <w:proofErr w:type="spellStart"/>
      <w:r w:rsidRPr="00125C44">
        <w:rPr>
          <w:sz w:val="24"/>
          <w:szCs w:val="24"/>
        </w:rPr>
        <w:t>интенсивы</w:t>
      </w:r>
      <w:proofErr w:type="spellEnd"/>
      <w:r w:rsidRPr="00125C44">
        <w:rPr>
          <w:sz w:val="24"/>
          <w:szCs w:val="24"/>
        </w:rPr>
        <w:t>;</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методологические и философские</w:t>
      </w:r>
      <w:r w:rsidRPr="00125C44">
        <w:rPr>
          <w:spacing w:val="8"/>
          <w:sz w:val="24"/>
          <w:szCs w:val="24"/>
        </w:rPr>
        <w:t xml:space="preserve"> </w:t>
      </w:r>
      <w:r w:rsidRPr="00125C44">
        <w:rPr>
          <w:sz w:val="24"/>
          <w:szCs w:val="24"/>
        </w:rPr>
        <w:t>семинары;</w:t>
      </w:r>
    </w:p>
    <w:p w:rsidR="003313E1" w:rsidRPr="00125C44" w:rsidRDefault="006355B8">
      <w:pPr>
        <w:pStyle w:val="a5"/>
        <w:numPr>
          <w:ilvl w:val="0"/>
          <w:numId w:val="34"/>
        </w:numPr>
        <w:tabs>
          <w:tab w:val="left" w:pos="2105"/>
          <w:tab w:val="left" w:pos="2106"/>
        </w:tabs>
        <w:spacing w:before="3" w:line="275" w:lineRule="exact"/>
        <w:ind w:left="2105"/>
        <w:jc w:val="left"/>
        <w:rPr>
          <w:sz w:val="24"/>
          <w:szCs w:val="24"/>
        </w:rPr>
      </w:pPr>
      <w:r w:rsidRPr="00125C44">
        <w:rPr>
          <w:sz w:val="24"/>
          <w:szCs w:val="24"/>
        </w:rPr>
        <w:t>образовательные экспедиции и</w:t>
      </w:r>
      <w:r w:rsidRPr="00125C44">
        <w:rPr>
          <w:spacing w:val="6"/>
          <w:sz w:val="24"/>
          <w:szCs w:val="24"/>
        </w:rPr>
        <w:t xml:space="preserve"> </w:t>
      </w:r>
      <w:r w:rsidRPr="00125C44">
        <w:rPr>
          <w:sz w:val="24"/>
          <w:szCs w:val="24"/>
        </w:rPr>
        <w:t>экскурсии;</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учебно-исследовательская работа обучающихся, которая</w:t>
      </w:r>
      <w:r w:rsidRPr="00125C44">
        <w:rPr>
          <w:spacing w:val="6"/>
          <w:sz w:val="24"/>
          <w:szCs w:val="24"/>
        </w:rPr>
        <w:t xml:space="preserve"> </w:t>
      </w:r>
      <w:r w:rsidRPr="00125C44">
        <w:rPr>
          <w:sz w:val="24"/>
          <w:szCs w:val="24"/>
        </w:rPr>
        <w:t>предполагает:</w:t>
      </w:r>
    </w:p>
    <w:p w:rsidR="003313E1" w:rsidRPr="00125C44" w:rsidRDefault="006355B8">
      <w:pPr>
        <w:pStyle w:val="a5"/>
        <w:numPr>
          <w:ilvl w:val="0"/>
          <w:numId w:val="34"/>
        </w:numPr>
        <w:tabs>
          <w:tab w:val="left" w:pos="2168"/>
          <w:tab w:val="left" w:pos="2169"/>
        </w:tabs>
        <w:spacing w:before="4" w:line="237" w:lineRule="auto"/>
        <w:ind w:right="522" w:firstLine="283"/>
        <w:jc w:val="left"/>
        <w:rPr>
          <w:sz w:val="24"/>
          <w:szCs w:val="24"/>
        </w:rPr>
      </w:pPr>
      <w:r w:rsidRPr="00125C44">
        <w:rPr>
          <w:sz w:val="24"/>
          <w:szCs w:val="24"/>
        </w:rPr>
        <w:t>выбор тематики исследования, связанной с новейшими достижениями в области науки и</w:t>
      </w:r>
      <w:r w:rsidRPr="00125C44">
        <w:rPr>
          <w:spacing w:val="6"/>
          <w:sz w:val="24"/>
          <w:szCs w:val="24"/>
        </w:rPr>
        <w:t xml:space="preserve"> </w:t>
      </w:r>
      <w:r w:rsidRPr="00125C44">
        <w:rPr>
          <w:sz w:val="24"/>
          <w:szCs w:val="24"/>
        </w:rPr>
        <w:t>технологий;</w:t>
      </w:r>
    </w:p>
    <w:p w:rsidR="003313E1" w:rsidRPr="00125C44" w:rsidRDefault="006355B8">
      <w:pPr>
        <w:pStyle w:val="a5"/>
        <w:numPr>
          <w:ilvl w:val="0"/>
          <w:numId w:val="34"/>
        </w:numPr>
        <w:tabs>
          <w:tab w:val="left" w:pos="2168"/>
          <w:tab w:val="left" w:pos="2169"/>
        </w:tabs>
        <w:spacing w:before="6" w:line="237" w:lineRule="auto"/>
        <w:ind w:right="521" w:firstLine="283"/>
        <w:jc w:val="left"/>
        <w:rPr>
          <w:sz w:val="24"/>
          <w:szCs w:val="24"/>
        </w:rPr>
      </w:pPr>
      <w:r w:rsidRPr="00125C44">
        <w:rPr>
          <w:sz w:val="24"/>
          <w:szCs w:val="24"/>
        </w:rPr>
        <w:t>выбор тематики исследований, связанных с учебными предметами, не изучаемыми в школе: психологией, социологией, бизнесом и</w:t>
      </w:r>
      <w:r w:rsidRPr="00125C44">
        <w:rPr>
          <w:spacing w:val="-3"/>
          <w:sz w:val="24"/>
          <w:szCs w:val="24"/>
        </w:rPr>
        <w:t xml:space="preserve"> </w:t>
      </w:r>
      <w:r w:rsidRPr="00125C44">
        <w:rPr>
          <w:sz w:val="24"/>
          <w:szCs w:val="24"/>
        </w:rPr>
        <w:t>др.;</w:t>
      </w:r>
    </w:p>
    <w:p w:rsidR="003313E1" w:rsidRPr="00125C44" w:rsidRDefault="006355B8">
      <w:pPr>
        <w:pStyle w:val="a5"/>
        <w:numPr>
          <w:ilvl w:val="0"/>
          <w:numId w:val="34"/>
        </w:numPr>
        <w:tabs>
          <w:tab w:val="left" w:pos="2105"/>
          <w:tab w:val="left" w:pos="2106"/>
          <w:tab w:val="left" w:pos="2950"/>
          <w:tab w:val="left" w:pos="4103"/>
          <w:tab w:val="left" w:pos="5783"/>
          <w:tab w:val="left" w:pos="7449"/>
          <w:tab w:val="left" w:pos="7892"/>
          <w:tab w:val="left" w:pos="9024"/>
          <w:tab w:val="left" w:pos="10105"/>
        </w:tabs>
        <w:spacing w:before="6" w:line="237" w:lineRule="auto"/>
        <w:ind w:right="525" w:firstLine="283"/>
        <w:jc w:val="left"/>
        <w:rPr>
          <w:sz w:val="24"/>
          <w:szCs w:val="24"/>
        </w:rPr>
      </w:pPr>
      <w:r w:rsidRPr="00125C44">
        <w:rPr>
          <w:sz w:val="24"/>
          <w:szCs w:val="24"/>
        </w:rPr>
        <w:t>выбор</w:t>
      </w:r>
      <w:r w:rsidRPr="00125C44">
        <w:rPr>
          <w:sz w:val="24"/>
          <w:szCs w:val="24"/>
        </w:rPr>
        <w:tab/>
        <w:t>тематики</w:t>
      </w:r>
      <w:r w:rsidRPr="00125C44">
        <w:rPr>
          <w:sz w:val="24"/>
          <w:szCs w:val="24"/>
        </w:rPr>
        <w:tab/>
        <w:t>исследований,</w:t>
      </w:r>
      <w:r w:rsidRPr="00125C44">
        <w:rPr>
          <w:sz w:val="24"/>
          <w:szCs w:val="24"/>
        </w:rPr>
        <w:tab/>
        <w:t>направленных</w:t>
      </w:r>
      <w:r w:rsidRPr="00125C44">
        <w:rPr>
          <w:sz w:val="24"/>
          <w:szCs w:val="24"/>
        </w:rPr>
        <w:tab/>
        <w:t>на</w:t>
      </w:r>
      <w:r w:rsidRPr="00125C44">
        <w:rPr>
          <w:sz w:val="24"/>
          <w:szCs w:val="24"/>
        </w:rPr>
        <w:tab/>
        <w:t>изучение</w:t>
      </w:r>
      <w:r w:rsidRPr="00125C44">
        <w:rPr>
          <w:sz w:val="24"/>
          <w:szCs w:val="24"/>
        </w:rPr>
        <w:tab/>
        <w:t>проблем</w:t>
      </w:r>
      <w:r w:rsidRPr="00125C44">
        <w:rPr>
          <w:sz w:val="24"/>
          <w:szCs w:val="24"/>
        </w:rPr>
        <w:tab/>
      </w:r>
      <w:r w:rsidRPr="00125C44">
        <w:rPr>
          <w:spacing w:val="-3"/>
          <w:sz w:val="24"/>
          <w:szCs w:val="24"/>
        </w:rPr>
        <w:t xml:space="preserve">местного </w:t>
      </w:r>
      <w:r w:rsidRPr="00125C44">
        <w:rPr>
          <w:sz w:val="24"/>
          <w:szCs w:val="24"/>
        </w:rPr>
        <w:t>сообщества, региона, мира в</w:t>
      </w:r>
      <w:r w:rsidRPr="00125C44">
        <w:rPr>
          <w:spacing w:val="-4"/>
          <w:sz w:val="24"/>
          <w:szCs w:val="24"/>
        </w:rPr>
        <w:t xml:space="preserve"> </w:t>
      </w:r>
      <w:r w:rsidRPr="00125C44">
        <w:rPr>
          <w:sz w:val="24"/>
          <w:szCs w:val="24"/>
        </w:rPr>
        <w:t>целом.</w:t>
      </w:r>
    </w:p>
    <w:p w:rsidR="003313E1" w:rsidRPr="00125C44" w:rsidRDefault="003313E1">
      <w:pPr>
        <w:pStyle w:val="a4"/>
        <w:spacing w:before="6"/>
        <w:ind w:left="0" w:firstLine="0"/>
        <w:jc w:val="left"/>
      </w:pPr>
    </w:p>
    <w:p w:rsidR="003313E1" w:rsidRPr="00125C44" w:rsidRDefault="006355B8">
      <w:pPr>
        <w:pStyle w:val="210"/>
        <w:ind w:left="2110"/>
        <w:jc w:val="both"/>
        <w:rPr>
          <w:i w:val="0"/>
        </w:rPr>
      </w:pPr>
      <w:r w:rsidRPr="00125C44">
        <w:rPr>
          <w:i w:val="0"/>
        </w:rPr>
        <w:t>Формирование коммуникативных универсальных учебных действий</w:t>
      </w:r>
    </w:p>
    <w:p w:rsidR="003313E1" w:rsidRPr="00125C44" w:rsidRDefault="006355B8">
      <w:pPr>
        <w:pStyle w:val="a4"/>
        <w:ind w:right="511"/>
      </w:pPr>
      <w:r w:rsidRPr="00125C44">
        <w:rPr>
          <w:spacing w:val="-4"/>
        </w:rPr>
        <w:t xml:space="preserve">Принципиальное отличие образовательной </w:t>
      </w:r>
      <w:r w:rsidRPr="00125C44">
        <w:rPr>
          <w:spacing w:val="-5"/>
        </w:rPr>
        <w:t xml:space="preserve">среды </w:t>
      </w:r>
      <w:r w:rsidRPr="00125C44">
        <w:t xml:space="preserve">на </w:t>
      </w:r>
      <w:r w:rsidRPr="00125C44">
        <w:rPr>
          <w:spacing w:val="-5"/>
        </w:rPr>
        <w:t xml:space="preserve">уровне среднего </w:t>
      </w:r>
      <w:r w:rsidRPr="00125C44">
        <w:rPr>
          <w:spacing w:val="-4"/>
        </w:rPr>
        <w:t>общего</w:t>
      </w:r>
      <w:r w:rsidRPr="00125C44">
        <w:rPr>
          <w:spacing w:val="52"/>
        </w:rPr>
        <w:t xml:space="preserve"> </w:t>
      </w:r>
      <w:r w:rsidRPr="00125C44">
        <w:rPr>
          <w:spacing w:val="-4"/>
        </w:rPr>
        <w:t xml:space="preserve">образования </w:t>
      </w:r>
      <w:r w:rsidRPr="00125C44">
        <w:t xml:space="preserve">— </w:t>
      </w:r>
      <w:r w:rsidRPr="00125C44">
        <w:rPr>
          <w:spacing w:val="-4"/>
        </w:rPr>
        <w:t xml:space="preserve">открытость. Это </w:t>
      </w:r>
      <w:r w:rsidRPr="00125C44">
        <w:rPr>
          <w:spacing w:val="-5"/>
        </w:rPr>
        <w:t xml:space="preserve">предоставляет </w:t>
      </w:r>
      <w:r w:rsidRPr="00125C44">
        <w:rPr>
          <w:spacing w:val="-4"/>
        </w:rPr>
        <w:t xml:space="preserve">дополнительные возможности для организации </w:t>
      </w:r>
      <w:r w:rsidRPr="00125C44">
        <w:t xml:space="preserve">и </w:t>
      </w:r>
      <w:r w:rsidRPr="00125C44">
        <w:rPr>
          <w:spacing w:val="-5"/>
        </w:rPr>
        <w:t xml:space="preserve">обеспечения ситуаций, </w:t>
      </w:r>
      <w:r w:rsidRPr="00125C44">
        <w:t xml:space="preserve">в </w:t>
      </w:r>
      <w:r w:rsidRPr="00125C44">
        <w:rPr>
          <w:spacing w:val="-3"/>
        </w:rPr>
        <w:t xml:space="preserve">которых </w:t>
      </w:r>
      <w:r w:rsidRPr="00125C44">
        <w:rPr>
          <w:spacing w:val="-4"/>
        </w:rPr>
        <w:t>обучающийся  сможет</w:t>
      </w:r>
      <w:r w:rsidRPr="00125C44">
        <w:rPr>
          <w:spacing w:val="52"/>
        </w:rPr>
        <w:t xml:space="preserve"> </w:t>
      </w:r>
      <w:r w:rsidRPr="00125C44">
        <w:rPr>
          <w:spacing w:val="-5"/>
        </w:rPr>
        <w:t xml:space="preserve">самостоятельно ставить </w:t>
      </w:r>
      <w:r w:rsidRPr="00125C44">
        <w:rPr>
          <w:spacing w:val="-4"/>
        </w:rPr>
        <w:t xml:space="preserve">цель </w:t>
      </w:r>
      <w:r w:rsidRPr="00125C44">
        <w:rPr>
          <w:spacing w:val="-5"/>
        </w:rPr>
        <w:t xml:space="preserve">продуктивного взаимодействия </w:t>
      </w:r>
      <w:r w:rsidRPr="00125C44">
        <w:t xml:space="preserve">с </w:t>
      </w:r>
      <w:r w:rsidRPr="00125C44">
        <w:rPr>
          <w:spacing w:val="-4"/>
        </w:rPr>
        <w:t xml:space="preserve">другими людьми, </w:t>
      </w:r>
      <w:r w:rsidRPr="00125C44">
        <w:rPr>
          <w:spacing w:val="-5"/>
        </w:rPr>
        <w:t xml:space="preserve">сообществами </w:t>
      </w:r>
      <w:r w:rsidRPr="00125C44">
        <w:t xml:space="preserve">и </w:t>
      </w:r>
      <w:r w:rsidRPr="00125C44">
        <w:rPr>
          <w:spacing w:val="-4"/>
        </w:rPr>
        <w:t xml:space="preserve">организациями </w:t>
      </w:r>
      <w:r w:rsidRPr="00125C44">
        <w:t xml:space="preserve">и </w:t>
      </w:r>
      <w:r w:rsidRPr="00125C44">
        <w:rPr>
          <w:spacing w:val="-5"/>
        </w:rPr>
        <w:t xml:space="preserve">достигать </w:t>
      </w:r>
      <w:r w:rsidRPr="00125C44">
        <w:rPr>
          <w:spacing w:val="-6"/>
        </w:rPr>
        <w:t>ее.</w:t>
      </w:r>
    </w:p>
    <w:p w:rsidR="003313E1" w:rsidRPr="00125C44" w:rsidRDefault="006355B8">
      <w:pPr>
        <w:pStyle w:val="a4"/>
        <w:tabs>
          <w:tab w:val="left" w:pos="3661"/>
          <w:tab w:val="left" w:pos="5716"/>
          <w:tab w:val="left" w:pos="6657"/>
          <w:tab w:val="left" w:pos="8002"/>
          <w:tab w:val="left" w:pos="9706"/>
        </w:tabs>
        <w:spacing w:line="242" w:lineRule="auto"/>
        <w:ind w:right="518"/>
        <w:jc w:val="left"/>
      </w:pPr>
      <w:r w:rsidRPr="00125C44">
        <w:t>Открытость</w:t>
      </w:r>
      <w:r w:rsidRPr="00125C44">
        <w:tab/>
        <w:t>образовательной</w:t>
      </w:r>
      <w:r w:rsidRPr="00125C44">
        <w:tab/>
        <w:t>среды</w:t>
      </w:r>
      <w:r w:rsidRPr="00125C44">
        <w:tab/>
        <w:t>позволяет</w:t>
      </w:r>
      <w:r w:rsidRPr="00125C44">
        <w:tab/>
        <w:t>обеспечивать</w:t>
      </w:r>
      <w:r w:rsidRPr="00125C44">
        <w:tab/>
      </w:r>
      <w:r w:rsidRPr="00125C44">
        <w:rPr>
          <w:spacing w:val="-3"/>
        </w:rPr>
        <w:t xml:space="preserve">возможность </w:t>
      </w:r>
      <w:r w:rsidRPr="00125C44">
        <w:t>коммуникации:</w:t>
      </w:r>
    </w:p>
    <w:p w:rsidR="003313E1" w:rsidRPr="00125C44" w:rsidRDefault="006355B8">
      <w:pPr>
        <w:pStyle w:val="a5"/>
        <w:numPr>
          <w:ilvl w:val="0"/>
          <w:numId w:val="34"/>
        </w:numPr>
        <w:tabs>
          <w:tab w:val="left" w:pos="2105"/>
          <w:tab w:val="left" w:pos="2106"/>
        </w:tabs>
        <w:spacing w:line="242" w:lineRule="auto"/>
        <w:ind w:right="524" w:firstLine="283"/>
        <w:jc w:val="left"/>
        <w:rPr>
          <w:sz w:val="24"/>
          <w:szCs w:val="24"/>
        </w:rPr>
      </w:pPr>
      <w:r w:rsidRPr="00125C44">
        <w:rPr>
          <w:sz w:val="24"/>
          <w:szCs w:val="24"/>
        </w:rPr>
        <w:t>с обучающимися других образовательных организаций региона, как с ровесниками, так и с детьми иных</w:t>
      </w:r>
      <w:r w:rsidRPr="00125C44">
        <w:rPr>
          <w:spacing w:val="6"/>
          <w:sz w:val="24"/>
          <w:szCs w:val="24"/>
        </w:rPr>
        <w:t xml:space="preserve"> </w:t>
      </w:r>
      <w:r w:rsidRPr="00125C44">
        <w:rPr>
          <w:sz w:val="24"/>
          <w:szCs w:val="24"/>
        </w:rPr>
        <w:t>возрастов;</w:t>
      </w:r>
    </w:p>
    <w:p w:rsidR="003313E1" w:rsidRPr="00125C44" w:rsidRDefault="006355B8">
      <w:pPr>
        <w:pStyle w:val="a5"/>
        <w:numPr>
          <w:ilvl w:val="0"/>
          <w:numId w:val="34"/>
        </w:numPr>
        <w:tabs>
          <w:tab w:val="left" w:pos="2105"/>
          <w:tab w:val="left" w:pos="2106"/>
        </w:tabs>
        <w:spacing w:line="242" w:lineRule="auto"/>
        <w:ind w:right="522" w:firstLine="283"/>
        <w:jc w:val="left"/>
        <w:rPr>
          <w:sz w:val="24"/>
          <w:szCs w:val="24"/>
        </w:rPr>
      </w:pPr>
      <w:r w:rsidRPr="00125C44">
        <w:rPr>
          <w:sz w:val="24"/>
          <w:szCs w:val="24"/>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w:t>
      </w:r>
      <w:r w:rsidRPr="00125C44">
        <w:rPr>
          <w:spacing w:val="-13"/>
          <w:sz w:val="24"/>
          <w:szCs w:val="24"/>
        </w:rPr>
        <w:t xml:space="preserve"> </w:t>
      </w:r>
      <w:r w:rsidRPr="00125C44">
        <w:rPr>
          <w:sz w:val="24"/>
          <w:szCs w:val="24"/>
        </w:rPr>
        <w:t>проектов;</w:t>
      </w:r>
    </w:p>
    <w:p w:rsidR="003313E1" w:rsidRPr="00125C44" w:rsidRDefault="006355B8">
      <w:pPr>
        <w:pStyle w:val="a5"/>
        <w:numPr>
          <w:ilvl w:val="0"/>
          <w:numId w:val="34"/>
        </w:numPr>
        <w:tabs>
          <w:tab w:val="left" w:pos="2105"/>
          <w:tab w:val="left" w:pos="2106"/>
        </w:tabs>
        <w:spacing w:line="271" w:lineRule="exact"/>
        <w:ind w:left="2105"/>
        <w:jc w:val="left"/>
        <w:rPr>
          <w:sz w:val="24"/>
          <w:szCs w:val="24"/>
        </w:rPr>
      </w:pPr>
      <w:r w:rsidRPr="00125C44">
        <w:rPr>
          <w:sz w:val="24"/>
          <w:szCs w:val="24"/>
        </w:rPr>
        <w:t>представителями власти, местного самоуправления, фондов, спонсорами и</w:t>
      </w:r>
      <w:r w:rsidRPr="00125C44">
        <w:rPr>
          <w:spacing w:val="11"/>
          <w:sz w:val="24"/>
          <w:szCs w:val="24"/>
        </w:rPr>
        <w:t xml:space="preserve"> </w:t>
      </w:r>
      <w:r w:rsidRPr="00125C44">
        <w:rPr>
          <w:sz w:val="24"/>
          <w:szCs w:val="24"/>
        </w:rPr>
        <w:t>др.</w:t>
      </w:r>
    </w:p>
    <w:p w:rsidR="003313E1" w:rsidRPr="00125C44" w:rsidRDefault="006355B8">
      <w:pPr>
        <w:pStyle w:val="a4"/>
        <w:ind w:right="515"/>
      </w:pPr>
      <w:r w:rsidRPr="00125C44">
        <w:t>Такое разнообразие выстраиваемых связей позволяет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3313E1" w:rsidRPr="00125C44" w:rsidRDefault="006355B8">
      <w:pPr>
        <w:pStyle w:val="a4"/>
        <w:spacing w:line="237" w:lineRule="auto"/>
        <w:ind w:right="518"/>
      </w:pPr>
      <w:r w:rsidRPr="00125C44">
        <w:t>К типичным образовательным событиям и форматам, позволяющим обеспечивать использование всех возможностей коммуникации, относятся:</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 xml:space="preserve">межшкольные (межрегиональные) ассамблеи обучающихся; материал, используемый для постановки задачи на ассамблеях, должен носить </w:t>
      </w:r>
      <w:proofErr w:type="spellStart"/>
      <w:r w:rsidRPr="00125C44">
        <w:rPr>
          <w:sz w:val="24"/>
          <w:szCs w:val="24"/>
        </w:rPr>
        <w:t>полидисциплинарный</w:t>
      </w:r>
      <w:proofErr w:type="spellEnd"/>
      <w:r w:rsidRPr="00125C44">
        <w:rPr>
          <w:sz w:val="24"/>
          <w:szCs w:val="24"/>
        </w:rPr>
        <w:t xml:space="preserve"> характер и касаться ближайшего</w:t>
      </w:r>
      <w:r w:rsidRPr="00125C44">
        <w:rPr>
          <w:spacing w:val="4"/>
          <w:sz w:val="24"/>
          <w:szCs w:val="24"/>
        </w:rPr>
        <w:t xml:space="preserve"> </w:t>
      </w:r>
      <w:r w:rsidRPr="00125C44">
        <w:rPr>
          <w:sz w:val="24"/>
          <w:szCs w:val="24"/>
        </w:rPr>
        <w:t>будущего;</w:t>
      </w:r>
    </w:p>
    <w:p w:rsidR="003313E1" w:rsidRPr="00125C44" w:rsidRDefault="006355B8">
      <w:pPr>
        <w:pStyle w:val="a5"/>
        <w:numPr>
          <w:ilvl w:val="0"/>
          <w:numId w:val="34"/>
        </w:numPr>
        <w:tabs>
          <w:tab w:val="left" w:pos="2106"/>
        </w:tabs>
        <w:ind w:right="513" w:firstLine="283"/>
        <w:rPr>
          <w:sz w:val="24"/>
          <w:szCs w:val="24"/>
        </w:rPr>
      </w:pPr>
      <w:r w:rsidRPr="00125C44">
        <w:rPr>
          <w:spacing w:val="-6"/>
          <w:sz w:val="24"/>
          <w:szCs w:val="24"/>
        </w:rPr>
        <w:t xml:space="preserve">комплексные задачи, направленные </w:t>
      </w:r>
      <w:r w:rsidRPr="00125C44">
        <w:rPr>
          <w:sz w:val="24"/>
          <w:szCs w:val="24"/>
        </w:rPr>
        <w:t xml:space="preserve">на </w:t>
      </w:r>
      <w:r w:rsidRPr="00125C44">
        <w:rPr>
          <w:spacing w:val="-6"/>
          <w:sz w:val="24"/>
          <w:szCs w:val="24"/>
        </w:rPr>
        <w:t xml:space="preserve">решение актуальных проблем, лежащих </w:t>
      </w:r>
      <w:r w:rsidRPr="00125C44">
        <w:rPr>
          <w:sz w:val="24"/>
          <w:szCs w:val="24"/>
        </w:rPr>
        <w:t xml:space="preserve">в </w:t>
      </w:r>
      <w:r w:rsidRPr="00125C44">
        <w:rPr>
          <w:spacing w:val="-6"/>
          <w:sz w:val="24"/>
          <w:szCs w:val="24"/>
        </w:rPr>
        <w:t xml:space="preserve">ближайшем </w:t>
      </w:r>
      <w:r w:rsidRPr="00125C44">
        <w:rPr>
          <w:spacing w:val="-7"/>
          <w:sz w:val="24"/>
          <w:szCs w:val="24"/>
        </w:rPr>
        <w:t xml:space="preserve">будущем </w:t>
      </w:r>
      <w:r w:rsidRPr="00125C44">
        <w:rPr>
          <w:spacing w:val="-6"/>
          <w:sz w:val="24"/>
          <w:szCs w:val="24"/>
        </w:rPr>
        <w:t xml:space="preserve">обучающихся: </w:t>
      </w:r>
      <w:r w:rsidRPr="00125C44">
        <w:rPr>
          <w:spacing w:val="-5"/>
          <w:sz w:val="24"/>
          <w:szCs w:val="24"/>
        </w:rPr>
        <w:t xml:space="preserve">выбор </w:t>
      </w:r>
      <w:r w:rsidRPr="00125C44">
        <w:rPr>
          <w:spacing w:val="-6"/>
          <w:sz w:val="24"/>
          <w:szCs w:val="24"/>
        </w:rPr>
        <w:t xml:space="preserve">дальнейшей образовательной </w:t>
      </w:r>
      <w:r w:rsidRPr="00125C44">
        <w:rPr>
          <w:spacing w:val="-5"/>
          <w:sz w:val="24"/>
          <w:szCs w:val="24"/>
        </w:rPr>
        <w:t xml:space="preserve">или </w:t>
      </w:r>
      <w:r w:rsidRPr="00125C44">
        <w:rPr>
          <w:spacing w:val="-6"/>
          <w:sz w:val="24"/>
          <w:szCs w:val="24"/>
        </w:rPr>
        <w:t xml:space="preserve">рабочей траектории, определение жизненных </w:t>
      </w:r>
      <w:r w:rsidRPr="00125C44">
        <w:rPr>
          <w:spacing w:val="-7"/>
          <w:sz w:val="24"/>
          <w:szCs w:val="24"/>
        </w:rPr>
        <w:t xml:space="preserve">стратегий </w:t>
      </w:r>
      <w:r w:rsidRPr="00125C44">
        <w:rPr>
          <w:sz w:val="24"/>
          <w:szCs w:val="24"/>
        </w:rPr>
        <w:t>и</w:t>
      </w:r>
      <w:r w:rsidRPr="00125C44">
        <w:rPr>
          <w:spacing w:val="-33"/>
          <w:sz w:val="24"/>
          <w:szCs w:val="24"/>
        </w:rPr>
        <w:t xml:space="preserve"> </w:t>
      </w:r>
      <w:r w:rsidRPr="00125C44">
        <w:rPr>
          <w:spacing w:val="-5"/>
          <w:sz w:val="24"/>
          <w:szCs w:val="24"/>
        </w:rPr>
        <w:t>т.п.;</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34"/>
        </w:numPr>
        <w:tabs>
          <w:tab w:val="left" w:pos="2105"/>
          <w:tab w:val="left" w:pos="2106"/>
        </w:tabs>
        <w:spacing w:before="66"/>
        <w:ind w:left="2105"/>
        <w:jc w:val="left"/>
        <w:rPr>
          <w:sz w:val="24"/>
          <w:szCs w:val="24"/>
        </w:rPr>
      </w:pPr>
      <w:r w:rsidRPr="00125C44">
        <w:rPr>
          <w:sz w:val="24"/>
          <w:szCs w:val="24"/>
        </w:rPr>
        <w:lastRenderedPageBreak/>
        <w:t>комплексные задачи, направленные на решение проблем местного</w:t>
      </w:r>
      <w:r w:rsidRPr="00125C44">
        <w:rPr>
          <w:spacing w:val="5"/>
          <w:sz w:val="24"/>
          <w:szCs w:val="24"/>
        </w:rPr>
        <w:t xml:space="preserve"> </w:t>
      </w:r>
      <w:r w:rsidRPr="00125C44">
        <w:rPr>
          <w:sz w:val="24"/>
          <w:szCs w:val="24"/>
        </w:rPr>
        <w:t>сообщества;</w:t>
      </w:r>
    </w:p>
    <w:p w:rsidR="003313E1" w:rsidRPr="00125C44" w:rsidRDefault="006355B8">
      <w:pPr>
        <w:pStyle w:val="a5"/>
        <w:numPr>
          <w:ilvl w:val="0"/>
          <w:numId w:val="34"/>
        </w:numPr>
        <w:tabs>
          <w:tab w:val="left" w:pos="2105"/>
          <w:tab w:val="left" w:pos="2106"/>
          <w:tab w:val="left" w:pos="3757"/>
          <w:tab w:val="left" w:pos="4780"/>
          <w:tab w:val="left" w:pos="6518"/>
          <w:tab w:val="left" w:pos="7037"/>
          <w:tab w:val="left" w:pos="8400"/>
          <w:tab w:val="left" w:pos="8813"/>
          <w:tab w:val="left" w:pos="10230"/>
        </w:tabs>
        <w:spacing w:before="5" w:line="237" w:lineRule="auto"/>
        <w:ind w:right="525" w:firstLine="283"/>
        <w:jc w:val="left"/>
        <w:rPr>
          <w:sz w:val="24"/>
          <w:szCs w:val="24"/>
        </w:rPr>
      </w:pPr>
      <w:r w:rsidRPr="00125C44">
        <w:rPr>
          <w:sz w:val="24"/>
          <w:szCs w:val="24"/>
        </w:rPr>
        <w:t>комплексные</w:t>
      </w:r>
      <w:r w:rsidRPr="00125C44">
        <w:rPr>
          <w:sz w:val="24"/>
          <w:szCs w:val="24"/>
        </w:rPr>
        <w:tab/>
        <w:t>задачи,</w:t>
      </w:r>
      <w:r w:rsidRPr="00125C44">
        <w:rPr>
          <w:sz w:val="24"/>
          <w:szCs w:val="24"/>
        </w:rPr>
        <w:tab/>
        <w:t>направленные</w:t>
      </w:r>
      <w:r w:rsidRPr="00125C44">
        <w:rPr>
          <w:sz w:val="24"/>
          <w:szCs w:val="24"/>
        </w:rPr>
        <w:tab/>
        <w:t>на</w:t>
      </w:r>
      <w:r w:rsidRPr="00125C44">
        <w:rPr>
          <w:sz w:val="24"/>
          <w:szCs w:val="24"/>
        </w:rPr>
        <w:tab/>
        <w:t>изменение</w:t>
      </w:r>
      <w:r w:rsidRPr="00125C44">
        <w:rPr>
          <w:sz w:val="24"/>
          <w:szCs w:val="24"/>
        </w:rPr>
        <w:tab/>
        <w:t>и</w:t>
      </w:r>
      <w:r w:rsidRPr="00125C44">
        <w:rPr>
          <w:sz w:val="24"/>
          <w:szCs w:val="24"/>
        </w:rPr>
        <w:tab/>
        <w:t>улучшение</w:t>
      </w:r>
      <w:r w:rsidRPr="00125C44">
        <w:rPr>
          <w:sz w:val="24"/>
          <w:szCs w:val="24"/>
        </w:rPr>
        <w:tab/>
      </w:r>
      <w:r w:rsidRPr="00125C44">
        <w:rPr>
          <w:spacing w:val="-4"/>
          <w:sz w:val="24"/>
          <w:szCs w:val="24"/>
        </w:rPr>
        <w:t xml:space="preserve">реально </w:t>
      </w:r>
      <w:r w:rsidRPr="00125C44">
        <w:rPr>
          <w:sz w:val="24"/>
          <w:szCs w:val="24"/>
        </w:rPr>
        <w:t>существующих</w:t>
      </w:r>
      <w:r w:rsidRPr="00125C44">
        <w:rPr>
          <w:spacing w:val="-2"/>
          <w:sz w:val="24"/>
          <w:szCs w:val="24"/>
        </w:rPr>
        <w:t xml:space="preserve"> </w:t>
      </w:r>
      <w:r w:rsidRPr="00125C44">
        <w:rPr>
          <w:sz w:val="24"/>
          <w:szCs w:val="24"/>
        </w:rPr>
        <w:t>бизнес-практик;</w:t>
      </w:r>
    </w:p>
    <w:p w:rsidR="003313E1" w:rsidRPr="00125C44" w:rsidRDefault="006355B8">
      <w:pPr>
        <w:pStyle w:val="a5"/>
        <w:numPr>
          <w:ilvl w:val="0"/>
          <w:numId w:val="34"/>
        </w:numPr>
        <w:tabs>
          <w:tab w:val="left" w:pos="2105"/>
          <w:tab w:val="left" w:pos="2106"/>
        </w:tabs>
        <w:spacing w:before="6" w:line="237" w:lineRule="auto"/>
        <w:ind w:right="518" w:firstLine="283"/>
        <w:jc w:val="left"/>
        <w:rPr>
          <w:sz w:val="24"/>
          <w:szCs w:val="24"/>
        </w:rPr>
      </w:pPr>
      <w:r w:rsidRPr="00125C44">
        <w:rPr>
          <w:sz w:val="24"/>
          <w:szCs w:val="24"/>
        </w:rPr>
        <w:t>социальные проекты, направленные на улучшение жизни местного сообщества. К таким проектам</w:t>
      </w:r>
      <w:r w:rsidRPr="00125C44">
        <w:rPr>
          <w:spacing w:val="3"/>
          <w:sz w:val="24"/>
          <w:szCs w:val="24"/>
        </w:rPr>
        <w:t xml:space="preserve"> </w:t>
      </w:r>
      <w:r w:rsidRPr="00125C44">
        <w:rPr>
          <w:sz w:val="24"/>
          <w:szCs w:val="24"/>
        </w:rPr>
        <w:t>относятся:</w:t>
      </w:r>
    </w:p>
    <w:p w:rsidR="003313E1" w:rsidRPr="00125C44" w:rsidRDefault="006355B8">
      <w:pPr>
        <w:pStyle w:val="a4"/>
        <w:tabs>
          <w:tab w:val="left" w:pos="7863"/>
        </w:tabs>
        <w:spacing w:before="6" w:line="237" w:lineRule="auto"/>
        <w:ind w:right="523"/>
        <w:jc w:val="left"/>
      </w:pPr>
      <w:r w:rsidRPr="00125C44">
        <w:t xml:space="preserve">а) участие   в   волонтерских   акциях  </w:t>
      </w:r>
      <w:r w:rsidRPr="00125C44">
        <w:rPr>
          <w:spacing w:val="43"/>
        </w:rPr>
        <w:t xml:space="preserve"> </w:t>
      </w:r>
      <w:r w:rsidRPr="00125C44">
        <w:t xml:space="preserve">и  </w:t>
      </w:r>
      <w:r w:rsidRPr="00125C44">
        <w:rPr>
          <w:spacing w:val="13"/>
        </w:rPr>
        <w:t xml:space="preserve"> </w:t>
      </w:r>
      <w:r w:rsidRPr="00125C44">
        <w:t>движениях,</w:t>
      </w:r>
      <w:r w:rsidRPr="00125C44">
        <w:tab/>
        <w:t>самостоятельная организация волонтерских</w:t>
      </w:r>
      <w:r w:rsidRPr="00125C44">
        <w:rPr>
          <w:spacing w:val="-2"/>
        </w:rPr>
        <w:t xml:space="preserve"> </w:t>
      </w:r>
      <w:r w:rsidRPr="00125C44">
        <w:t>акций;</w:t>
      </w:r>
    </w:p>
    <w:p w:rsidR="003313E1" w:rsidRPr="00125C44" w:rsidRDefault="006355B8">
      <w:pPr>
        <w:pStyle w:val="a4"/>
        <w:spacing w:before="5" w:line="237" w:lineRule="auto"/>
        <w:jc w:val="left"/>
      </w:pPr>
      <w:r w:rsidRPr="00125C44">
        <w:t>б) участие в благотворительных акциях и движениях, самостоятельная организация благотворительных акций;</w:t>
      </w:r>
    </w:p>
    <w:p w:rsidR="003313E1" w:rsidRPr="00125C44" w:rsidRDefault="006355B8">
      <w:pPr>
        <w:pStyle w:val="a4"/>
        <w:spacing w:before="6" w:line="237" w:lineRule="auto"/>
        <w:jc w:val="left"/>
      </w:pPr>
      <w:r w:rsidRPr="00125C44">
        <w:t>б) создание и реализация социальных проектов разного масштаба и направленности, выходящих за рамки образовательной организации;</w:t>
      </w:r>
    </w:p>
    <w:p w:rsidR="003313E1" w:rsidRPr="00125C44" w:rsidRDefault="006355B8">
      <w:pPr>
        <w:pStyle w:val="a5"/>
        <w:numPr>
          <w:ilvl w:val="0"/>
          <w:numId w:val="34"/>
        </w:numPr>
        <w:tabs>
          <w:tab w:val="left" w:pos="2105"/>
          <w:tab w:val="left" w:pos="2106"/>
          <w:tab w:val="left" w:pos="3382"/>
          <w:tab w:val="left" w:pos="7459"/>
        </w:tabs>
        <w:spacing w:before="6" w:line="237" w:lineRule="auto"/>
        <w:ind w:right="522" w:firstLine="283"/>
        <w:jc w:val="left"/>
        <w:rPr>
          <w:sz w:val="24"/>
          <w:szCs w:val="24"/>
        </w:rPr>
      </w:pPr>
      <w:r w:rsidRPr="00125C44">
        <w:rPr>
          <w:sz w:val="24"/>
          <w:szCs w:val="24"/>
        </w:rPr>
        <w:t>получение</w:t>
      </w:r>
      <w:r w:rsidRPr="00125C44">
        <w:rPr>
          <w:sz w:val="24"/>
          <w:szCs w:val="24"/>
        </w:rPr>
        <w:tab/>
        <w:t xml:space="preserve">предметных   знаний  </w:t>
      </w:r>
      <w:r w:rsidRPr="00125C44">
        <w:rPr>
          <w:spacing w:val="29"/>
          <w:sz w:val="24"/>
          <w:szCs w:val="24"/>
        </w:rPr>
        <w:t xml:space="preserve"> </w:t>
      </w:r>
      <w:r w:rsidRPr="00125C44">
        <w:rPr>
          <w:sz w:val="24"/>
          <w:szCs w:val="24"/>
        </w:rPr>
        <w:t xml:space="preserve">в  </w:t>
      </w:r>
      <w:r w:rsidRPr="00125C44">
        <w:rPr>
          <w:spacing w:val="15"/>
          <w:sz w:val="24"/>
          <w:szCs w:val="24"/>
        </w:rPr>
        <w:t xml:space="preserve"> </w:t>
      </w:r>
      <w:r w:rsidRPr="00125C44">
        <w:rPr>
          <w:sz w:val="24"/>
          <w:szCs w:val="24"/>
        </w:rPr>
        <w:t>структурах,</w:t>
      </w:r>
      <w:r w:rsidRPr="00125C44">
        <w:rPr>
          <w:sz w:val="24"/>
          <w:szCs w:val="24"/>
        </w:rPr>
        <w:tab/>
        <w:t>альтернативных образовательной организации:</w:t>
      </w:r>
    </w:p>
    <w:p w:rsidR="003313E1" w:rsidRPr="00125C44" w:rsidRDefault="006355B8">
      <w:pPr>
        <w:pStyle w:val="a4"/>
        <w:spacing w:before="5" w:line="237" w:lineRule="auto"/>
        <w:ind w:left="2110" w:right="3670" w:firstLine="0"/>
        <w:jc w:val="left"/>
      </w:pPr>
      <w:r w:rsidRPr="00125C44">
        <w:t>а) в заочных и дистанционных школах и университетах; б) участие в дистанционных конкурсах и олимпиадах;</w:t>
      </w:r>
    </w:p>
    <w:p w:rsidR="003313E1" w:rsidRPr="00125C44" w:rsidRDefault="006355B8">
      <w:pPr>
        <w:pStyle w:val="a4"/>
        <w:spacing w:before="4" w:line="275" w:lineRule="exact"/>
        <w:ind w:left="2110" w:firstLine="0"/>
        <w:jc w:val="left"/>
      </w:pPr>
      <w:r w:rsidRPr="00125C44">
        <w:t>в) самостоятельное освоение отдельных предметов и курсов;</w:t>
      </w:r>
    </w:p>
    <w:p w:rsidR="003313E1" w:rsidRPr="00125C44" w:rsidRDefault="006355B8">
      <w:pPr>
        <w:pStyle w:val="a4"/>
        <w:spacing w:line="275" w:lineRule="exact"/>
        <w:ind w:left="2110" w:firstLine="0"/>
        <w:jc w:val="left"/>
      </w:pPr>
      <w:r w:rsidRPr="00125C44">
        <w:t>г) самостоятельное освоение дополнительных иностранных языков.</w:t>
      </w:r>
    </w:p>
    <w:p w:rsidR="003313E1" w:rsidRPr="00125C44" w:rsidRDefault="003313E1">
      <w:pPr>
        <w:pStyle w:val="a4"/>
        <w:spacing w:before="5"/>
        <w:ind w:left="0" w:firstLine="0"/>
        <w:jc w:val="left"/>
      </w:pPr>
    </w:p>
    <w:p w:rsidR="003313E1" w:rsidRPr="00125C44" w:rsidRDefault="006355B8">
      <w:pPr>
        <w:pStyle w:val="210"/>
        <w:ind w:left="2110"/>
        <w:jc w:val="both"/>
        <w:rPr>
          <w:i w:val="0"/>
        </w:rPr>
      </w:pPr>
      <w:r w:rsidRPr="00125C44">
        <w:rPr>
          <w:i w:val="0"/>
        </w:rPr>
        <w:t>Формирование регулятивных универсальных учебных действий</w:t>
      </w:r>
    </w:p>
    <w:p w:rsidR="003313E1" w:rsidRPr="00125C44" w:rsidRDefault="006355B8">
      <w:pPr>
        <w:pStyle w:val="a4"/>
        <w:ind w:right="516"/>
      </w:pPr>
      <w:r w:rsidRPr="00125C44">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3313E1" w:rsidRPr="00125C44" w:rsidRDefault="006355B8">
      <w:pPr>
        <w:pStyle w:val="a4"/>
        <w:ind w:right="518"/>
      </w:pPr>
      <w:r w:rsidRPr="00125C44">
        <w:t>Для формирования регулятивных учебных действий целесообразно использовать возможности самостоятельного формирования элементов индивидуальной образовательной траектории. Например:</w:t>
      </w:r>
    </w:p>
    <w:p w:rsidR="003313E1" w:rsidRPr="00125C44" w:rsidRDefault="006355B8">
      <w:pPr>
        <w:pStyle w:val="a4"/>
        <w:spacing w:before="2" w:line="237" w:lineRule="auto"/>
        <w:ind w:right="522"/>
      </w:pPr>
      <w:r w:rsidRPr="00125C44">
        <w:t>а) самостоятельное изучение дополнительных иностранных языков с последующей сертификацией;</w:t>
      </w:r>
    </w:p>
    <w:p w:rsidR="003313E1" w:rsidRPr="00125C44" w:rsidRDefault="006355B8">
      <w:pPr>
        <w:pStyle w:val="a4"/>
        <w:spacing w:before="3" w:line="275" w:lineRule="exact"/>
        <w:ind w:left="2110" w:firstLine="0"/>
      </w:pPr>
      <w:r w:rsidRPr="00125C44">
        <w:t>б) самостоятельное освоение глав, разделов и тем учебных предметов;</w:t>
      </w:r>
    </w:p>
    <w:p w:rsidR="003313E1" w:rsidRPr="00125C44" w:rsidRDefault="006355B8">
      <w:pPr>
        <w:pStyle w:val="a4"/>
        <w:spacing w:line="275" w:lineRule="exact"/>
        <w:ind w:left="2110" w:firstLine="0"/>
      </w:pPr>
      <w:r w:rsidRPr="00125C44">
        <w:t>в) самостоятельное обучение в заочных и дистанционных школах и университетах;</w:t>
      </w:r>
    </w:p>
    <w:p w:rsidR="003313E1" w:rsidRPr="00125C44" w:rsidRDefault="006355B8">
      <w:pPr>
        <w:pStyle w:val="a4"/>
        <w:spacing w:before="5" w:line="237" w:lineRule="auto"/>
        <w:ind w:right="519"/>
      </w:pPr>
      <w:r w:rsidRPr="00125C44">
        <w:t>г) самостоятельное определение темы проекта, методов и способов его реализации, источников ресурсов, необходимых для реализации проекта;</w:t>
      </w:r>
    </w:p>
    <w:p w:rsidR="003313E1" w:rsidRPr="00125C44" w:rsidRDefault="006355B8">
      <w:pPr>
        <w:pStyle w:val="a4"/>
        <w:spacing w:before="6" w:line="237" w:lineRule="auto"/>
        <w:ind w:right="519"/>
      </w:pPr>
      <w:r w:rsidRPr="00125C44">
        <w:t>д) самостоятельное взаимодействие с источниками ресурсов: информационными источниками, фондами, представителями власти и т. п.;</w:t>
      </w:r>
    </w:p>
    <w:p w:rsidR="003313E1" w:rsidRPr="00125C44" w:rsidRDefault="006355B8">
      <w:pPr>
        <w:pStyle w:val="a4"/>
        <w:spacing w:before="3" w:line="275" w:lineRule="exact"/>
        <w:ind w:left="2110" w:firstLine="0"/>
      </w:pPr>
      <w:r w:rsidRPr="00125C44">
        <w:t>е) самостоятельное управление ресурсами, в том числе нематериальными;</w:t>
      </w:r>
    </w:p>
    <w:p w:rsidR="003313E1" w:rsidRPr="00125C44" w:rsidRDefault="006355B8">
      <w:pPr>
        <w:pStyle w:val="a4"/>
        <w:spacing w:line="275" w:lineRule="exact"/>
        <w:ind w:left="2110" w:firstLine="0"/>
      </w:pPr>
      <w:r w:rsidRPr="00125C44">
        <w:t>ж) презентация результатов проектной работы на различных этапах ее реализации.</w:t>
      </w:r>
    </w:p>
    <w:p w:rsidR="003313E1" w:rsidRPr="00125C44" w:rsidRDefault="003313E1">
      <w:pPr>
        <w:pStyle w:val="a4"/>
        <w:spacing w:before="5"/>
        <w:ind w:left="0" w:firstLine="0"/>
        <w:jc w:val="left"/>
      </w:pPr>
    </w:p>
    <w:p w:rsidR="003313E1" w:rsidRPr="00125C44" w:rsidRDefault="006355B8">
      <w:pPr>
        <w:pStyle w:val="110"/>
        <w:numPr>
          <w:ilvl w:val="2"/>
          <w:numId w:val="33"/>
        </w:numPr>
        <w:tabs>
          <w:tab w:val="left" w:pos="2783"/>
        </w:tabs>
        <w:spacing w:before="1" w:line="242" w:lineRule="auto"/>
        <w:ind w:right="520" w:firstLine="710"/>
      </w:pPr>
      <w:bookmarkStart w:id="39" w:name="II.1.4._Описание_особенностей_учебно-исс"/>
      <w:bookmarkStart w:id="40" w:name="_bookmark26"/>
      <w:bookmarkEnd w:id="39"/>
      <w:bookmarkEnd w:id="40"/>
      <w:r w:rsidRPr="00125C44">
        <w:t>Описание особенностей учебно-исследовательской и проектной деятельности</w:t>
      </w:r>
      <w:r w:rsidRPr="00125C44">
        <w:rPr>
          <w:spacing w:val="1"/>
        </w:rPr>
        <w:t xml:space="preserve"> </w:t>
      </w:r>
      <w:r w:rsidRPr="00125C44">
        <w:t>обучающихся</w:t>
      </w:r>
    </w:p>
    <w:p w:rsidR="003313E1" w:rsidRPr="00125C44" w:rsidRDefault="006355B8">
      <w:pPr>
        <w:pStyle w:val="a4"/>
        <w:ind w:right="518"/>
      </w:pPr>
      <w:r w:rsidRPr="00125C44">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3313E1" w:rsidRPr="00125C44" w:rsidRDefault="006355B8">
      <w:pPr>
        <w:pStyle w:val="a4"/>
        <w:ind w:right="516"/>
      </w:pPr>
      <w:r w:rsidRPr="00125C44">
        <w:t xml:space="preserve">На уровне основного общего образования делается акцент на освоении учебно- 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w:t>
      </w:r>
      <w:proofErr w:type="spellStart"/>
      <w:r w:rsidRPr="00125C44">
        <w:t>полидисциплинарного</w:t>
      </w:r>
      <w:proofErr w:type="spellEnd"/>
      <w:r w:rsidRPr="00125C44">
        <w:t xml:space="preserve"> характера, необходимых для освоения социальной жизни и культуры.</w:t>
      </w:r>
    </w:p>
    <w:p w:rsidR="003313E1" w:rsidRPr="00125C44" w:rsidRDefault="006355B8">
      <w:pPr>
        <w:pStyle w:val="a4"/>
        <w:ind w:right="517"/>
      </w:pPr>
      <w:r w:rsidRPr="00125C44">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w:t>
      </w:r>
      <w:proofErr w:type="spellStart"/>
      <w:r w:rsidRPr="00125C44">
        <w:t>предпроектную</w:t>
      </w:r>
      <w:proofErr w:type="spellEnd"/>
      <w:r w:rsidRPr="00125C44">
        <w:t xml:space="preserve"> идею, ставят цели, описывают необходимые ресурсы и пр. Начинают</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6" w:firstLine="0"/>
      </w:pPr>
      <w:r w:rsidRPr="00125C44">
        <w:lastRenderedPageBreak/>
        <w:t>использоваться элементы математического моделирования и анализа как инструмента интерпретации результатов исследования.</w:t>
      </w:r>
    </w:p>
    <w:p w:rsidR="003313E1" w:rsidRPr="00125C44" w:rsidRDefault="006355B8">
      <w:pPr>
        <w:pStyle w:val="a4"/>
        <w:ind w:right="516"/>
      </w:pPr>
      <w:r w:rsidRPr="00125C44">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3313E1" w:rsidRPr="00125C44" w:rsidRDefault="006355B8">
      <w:pPr>
        <w:pStyle w:val="a4"/>
        <w:ind w:right="517"/>
      </w:pPr>
      <w:r w:rsidRPr="00125C44">
        <w:t xml:space="preserve">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w:t>
      </w:r>
      <w:r w:rsidRPr="00125C44">
        <w:rPr>
          <w:spacing w:val="-3"/>
        </w:rPr>
        <w:t xml:space="preserve">это </w:t>
      </w:r>
      <w:r w:rsidRPr="00125C44">
        <w:t xml:space="preserve">социальный проект, </w:t>
      </w:r>
      <w:r w:rsidRPr="00125C44">
        <w:rPr>
          <w:spacing w:val="-3"/>
        </w:rPr>
        <w:t xml:space="preserve">то </w:t>
      </w:r>
      <w:r w:rsidRPr="00125C44">
        <w:t>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w:t>
      </w:r>
      <w:r w:rsidRPr="00125C44">
        <w:rPr>
          <w:spacing w:val="-2"/>
        </w:rPr>
        <w:t xml:space="preserve"> </w:t>
      </w:r>
      <w:r w:rsidRPr="00125C44">
        <w:t>людей.</w:t>
      </w:r>
    </w:p>
    <w:p w:rsidR="003313E1" w:rsidRPr="00125C44" w:rsidRDefault="003313E1">
      <w:pPr>
        <w:pStyle w:val="a4"/>
        <w:spacing w:before="1"/>
        <w:ind w:left="0" w:firstLine="0"/>
        <w:jc w:val="left"/>
      </w:pPr>
    </w:p>
    <w:p w:rsidR="003313E1" w:rsidRPr="00125C44" w:rsidRDefault="006355B8">
      <w:pPr>
        <w:pStyle w:val="110"/>
        <w:numPr>
          <w:ilvl w:val="2"/>
          <w:numId w:val="33"/>
        </w:numPr>
        <w:tabs>
          <w:tab w:val="left" w:pos="2783"/>
        </w:tabs>
        <w:spacing w:line="242" w:lineRule="auto"/>
        <w:ind w:right="520" w:firstLine="710"/>
      </w:pPr>
      <w:bookmarkStart w:id="41" w:name="II.1.5._Описание_основных_направлений_уч"/>
      <w:bookmarkStart w:id="42" w:name="_bookmark27"/>
      <w:bookmarkEnd w:id="41"/>
      <w:bookmarkEnd w:id="42"/>
      <w:r w:rsidRPr="00125C44">
        <w:t>Описание основных направлений учебно-исследовательской и проектной деятельности</w:t>
      </w:r>
      <w:r w:rsidRPr="00125C44">
        <w:rPr>
          <w:spacing w:val="1"/>
        </w:rPr>
        <w:t xml:space="preserve"> </w:t>
      </w:r>
      <w:r w:rsidRPr="00125C44">
        <w:t>обучающихся</w:t>
      </w:r>
    </w:p>
    <w:p w:rsidR="003313E1" w:rsidRPr="00125C44" w:rsidRDefault="006355B8">
      <w:pPr>
        <w:pStyle w:val="a4"/>
        <w:spacing w:line="242" w:lineRule="auto"/>
        <w:jc w:val="left"/>
      </w:pPr>
      <w:r w:rsidRPr="00125C44">
        <w:t>Возможными направлениями проектной и учебно-исследовательской деятельности являются:</w:t>
      </w:r>
    </w:p>
    <w:p w:rsidR="003313E1" w:rsidRPr="00125C44" w:rsidRDefault="006355B8">
      <w:pPr>
        <w:pStyle w:val="a5"/>
        <w:numPr>
          <w:ilvl w:val="0"/>
          <w:numId w:val="34"/>
        </w:numPr>
        <w:tabs>
          <w:tab w:val="left" w:pos="2105"/>
          <w:tab w:val="left" w:pos="2106"/>
        </w:tabs>
        <w:spacing w:line="271" w:lineRule="exact"/>
        <w:ind w:left="2105"/>
        <w:jc w:val="left"/>
        <w:rPr>
          <w:sz w:val="24"/>
          <w:szCs w:val="24"/>
        </w:rPr>
      </w:pPr>
      <w:r w:rsidRPr="00125C44">
        <w:rPr>
          <w:sz w:val="24"/>
          <w:szCs w:val="24"/>
        </w:rPr>
        <w:t>исследовательское;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инженерное;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прикладное;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бизнес-проектирование;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информационное;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социальное;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игровое;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творческое.</w:t>
      </w:r>
    </w:p>
    <w:p w:rsidR="003313E1" w:rsidRPr="00125C44" w:rsidRDefault="006355B8">
      <w:pPr>
        <w:pStyle w:val="a4"/>
        <w:spacing w:line="275" w:lineRule="exact"/>
        <w:ind w:left="2110" w:firstLine="0"/>
        <w:jc w:val="left"/>
      </w:pPr>
      <w:r w:rsidRPr="00125C44">
        <w:t>На уровне среднего общего образования приоритетными направлениями являются:</w:t>
      </w:r>
    </w:p>
    <w:p w:rsidR="003313E1" w:rsidRPr="00125C44" w:rsidRDefault="006355B8">
      <w:pPr>
        <w:pStyle w:val="a5"/>
        <w:numPr>
          <w:ilvl w:val="0"/>
          <w:numId w:val="34"/>
        </w:numPr>
        <w:tabs>
          <w:tab w:val="left" w:pos="2105"/>
          <w:tab w:val="left" w:pos="2106"/>
        </w:tabs>
        <w:spacing w:before="3" w:line="275" w:lineRule="exact"/>
        <w:ind w:left="2105"/>
        <w:jc w:val="left"/>
        <w:rPr>
          <w:sz w:val="24"/>
          <w:szCs w:val="24"/>
        </w:rPr>
      </w:pPr>
      <w:r w:rsidRPr="00125C44">
        <w:rPr>
          <w:sz w:val="24"/>
          <w:szCs w:val="24"/>
        </w:rPr>
        <w:t>социальное;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бизнес-проектирование;</w:t>
      </w:r>
    </w:p>
    <w:p w:rsidR="003313E1" w:rsidRPr="00125C44" w:rsidRDefault="006355B8">
      <w:pPr>
        <w:pStyle w:val="a5"/>
        <w:numPr>
          <w:ilvl w:val="0"/>
          <w:numId w:val="34"/>
        </w:numPr>
        <w:tabs>
          <w:tab w:val="left" w:pos="2105"/>
          <w:tab w:val="left" w:pos="2106"/>
        </w:tabs>
        <w:spacing w:before="2" w:line="275" w:lineRule="exact"/>
        <w:ind w:left="2105"/>
        <w:jc w:val="left"/>
        <w:rPr>
          <w:sz w:val="24"/>
          <w:szCs w:val="24"/>
        </w:rPr>
      </w:pPr>
      <w:r w:rsidRPr="00125C44">
        <w:rPr>
          <w:sz w:val="24"/>
          <w:szCs w:val="24"/>
        </w:rPr>
        <w:t>исследовательское;</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инженерное;</w:t>
      </w:r>
    </w:p>
    <w:p w:rsidR="003313E1" w:rsidRPr="00125C44" w:rsidRDefault="006355B8">
      <w:pPr>
        <w:pStyle w:val="a5"/>
        <w:numPr>
          <w:ilvl w:val="0"/>
          <w:numId w:val="34"/>
        </w:numPr>
        <w:tabs>
          <w:tab w:val="left" w:pos="2105"/>
          <w:tab w:val="left" w:pos="2106"/>
        </w:tabs>
        <w:spacing w:before="3"/>
        <w:ind w:left="2105"/>
        <w:jc w:val="left"/>
        <w:rPr>
          <w:sz w:val="24"/>
          <w:szCs w:val="24"/>
        </w:rPr>
      </w:pPr>
      <w:r w:rsidRPr="00125C44">
        <w:rPr>
          <w:sz w:val="24"/>
          <w:szCs w:val="24"/>
        </w:rPr>
        <w:t>информационное.</w:t>
      </w:r>
    </w:p>
    <w:p w:rsidR="003313E1" w:rsidRPr="00125C44" w:rsidRDefault="003313E1">
      <w:pPr>
        <w:pStyle w:val="a4"/>
        <w:spacing w:before="7"/>
        <w:ind w:left="0" w:firstLine="0"/>
        <w:jc w:val="left"/>
      </w:pPr>
    </w:p>
    <w:p w:rsidR="003313E1" w:rsidRPr="00125C44" w:rsidRDefault="006355B8" w:rsidP="00A850D7">
      <w:pPr>
        <w:pStyle w:val="110"/>
        <w:numPr>
          <w:ilvl w:val="2"/>
          <w:numId w:val="33"/>
        </w:numPr>
        <w:tabs>
          <w:tab w:val="left" w:pos="2783"/>
          <w:tab w:val="left" w:pos="3828"/>
          <w:tab w:val="left" w:pos="6217"/>
          <w:tab w:val="left" w:pos="9430"/>
          <w:tab w:val="left" w:pos="9891"/>
        </w:tabs>
        <w:spacing w:line="237" w:lineRule="auto"/>
        <w:ind w:left="1418" w:right="520" w:hanging="976"/>
        <w:jc w:val="left"/>
      </w:pPr>
      <w:bookmarkStart w:id="43" w:name="II.1.6._Планируемые_результаты_учебно-ис"/>
      <w:bookmarkStart w:id="44" w:name="_bookmark28"/>
      <w:bookmarkEnd w:id="43"/>
      <w:bookmarkEnd w:id="44"/>
      <w:r w:rsidRPr="00125C44">
        <w:t>Планируемые</w:t>
      </w:r>
      <w:r w:rsidRPr="00125C44">
        <w:tab/>
        <w:t>результаты</w:t>
      </w:r>
      <w:r w:rsidRPr="00125C44">
        <w:tab/>
        <w:t>учебно-исследовательской</w:t>
      </w:r>
      <w:r w:rsidRPr="00125C44">
        <w:tab/>
        <w:t>и</w:t>
      </w:r>
      <w:r w:rsidRPr="00125C44">
        <w:tab/>
      </w:r>
      <w:r w:rsidRPr="00125C44">
        <w:rPr>
          <w:spacing w:val="-3"/>
        </w:rPr>
        <w:t xml:space="preserve">проектной </w:t>
      </w:r>
      <w:r w:rsidRPr="00125C44">
        <w:t>деятельности обучающихся в рамках урочной и внеурочной</w:t>
      </w:r>
      <w:r w:rsidRPr="00125C44">
        <w:rPr>
          <w:spacing w:val="1"/>
        </w:rPr>
        <w:t xml:space="preserve"> </w:t>
      </w:r>
      <w:r w:rsidRPr="00125C44">
        <w:t>деятельности</w:t>
      </w:r>
    </w:p>
    <w:p w:rsidR="003313E1" w:rsidRPr="00125C44" w:rsidRDefault="006355B8">
      <w:pPr>
        <w:pStyle w:val="a4"/>
        <w:spacing w:before="1" w:line="237" w:lineRule="auto"/>
        <w:ind w:right="523"/>
        <w:jc w:val="left"/>
      </w:pPr>
      <w:r w:rsidRPr="00125C44">
        <w:t>В результате учебно-исследовательской и проектной деятельности обучающиеся получат представление:</w:t>
      </w:r>
    </w:p>
    <w:p w:rsidR="003313E1" w:rsidRPr="00125C44" w:rsidRDefault="006355B8">
      <w:pPr>
        <w:pStyle w:val="a5"/>
        <w:numPr>
          <w:ilvl w:val="0"/>
          <w:numId w:val="34"/>
        </w:numPr>
        <w:tabs>
          <w:tab w:val="left" w:pos="2105"/>
          <w:tab w:val="left" w:pos="2106"/>
        </w:tabs>
        <w:spacing w:before="6" w:line="237" w:lineRule="auto"/>
        <w:ind w:right="521" w:firstLine="283"/>
        <w:jc w:val="left"/>
        <w:rPr>
          <w:sz w:val="24"/>
          <w:szCs w:val="24"/>
        </w:rPr>
      </w:pPr>
      <w:r w:rsidRPr="00125C44">
        <w:rPr>
          <w:sz w:val="24"/>
          <w:szCs w:val="24"/>
        </w:rPr>
        <w:t>о философских и методологических основаниях научной деятельности и научных методах, применяемых в исследовательской и проектной</w:t>
      </w:r>
      <w:r w:rsidRPr="00125C44">
        <w:rPr>
          <w:spacing w:val="-2"/>
          <w:sz w:val="24"/>
          <w:szCs w:val="24"/>
        </w:rPr>
        <w:t xml:space="preserve"> </w:t>
      </w:r>
      <w:r w:rsidRPr="00125C44">
        <w:rPr>
          <w:sz w:val="24"/>
          <w:szCs w:val="24"/>
        </w:rPr>
        <w:t>деятельности;</w:t>
      </w:r>
    </w:p>
    <w:p w:rsidR="003313E1" w:rsidRPr="00125C44" w:rsidRDefault="006355B8">
      <w:pPr>
        <w:pStyle w:val="a5"/>
        <w:numPr>
          <w:ilvl w:val="0"/>
          <w:numId w:val="34"/>
        </w:numPr>
        <w:tabs>
          <w:tab w:val="left" w:pos="2105"/>
          <w:tab w:val="left" w:pos="2106"/>
        </w:tabs>
        <w:spacing w:before="6" w:line="237" w:lineRule="auto"/>
        <w:ind w:right="522" w:firstLine="283"/>
        <w:jc w:val="left"/>
        <w:rPr>
          <w:sz w:val="24"/>
          <w:szCs w:val="24"/>
        </w:rPr>
      </w:pPr>
      <w:r w:rsidRPr="00125C44">
        <w:rPr>
          <w:sz w:val="24"/>
          <w:szCs w:val="24"/>
        </w:rPr>
        <w:t>о таких понятиях, как концепция, научная гипотеза, метод, эксперимент, надежность гипотезы, модель, метод сбора и метод анализа</w:t>
      </w:r>
      <w:r w:rsidRPr="00125C44">
        <w:rPr>
          <w:spacing w:val="-9"/>
          <w:sz w:val="24"/>
          <w:szCs w:val="24"/>
        </w:rPr>
        <w:t xml:space="preserve"> </w:t>
      </w:r>
      <w:r w:rsidRPr="00125C44">
        <w:rPr>
          <w:sz w:val="24"/>
          <w:szCs w:val="24"/>
        </w:rPr>
        <w:t>данных;</w:t>
      </w:r>
    </w:p>
    <w:p w:rsidR="003313E1" w:rsidRPr="00125C44" w:rsidRDefault="006355B8">
      <w:pPr>
        <w:pStyle w:val="a5"/>
        <w:numPr>
          <w:ilvl w:val="0"/>
          <w:numId w:val="34"/>
        </w:numPr>
        <w:tabs>
          <w:tab w:val="left" w:pos="2105"/>
          <w:tab w:val="left" w:pos="2106"/>
        </w:tabs>
        <w:spacing w:before="5" w:line="237" w:lineRule="auto"/>
        <w:ind w:right="521" w:firstLine="283"/>
        <w:jc w:val="left"/>
        <w:rPr>
          <w:sz w:val="24"/>
          <w:szCs w:val="24"/>
        </w:rPr>
      </w:pPr>
      <w:r w:rsidRPr="00125C44">
        <w:rPr>
          <w:sz w:val="24"/>
          <w:szCs w:val="24"/>
        </w:rPr>
        <w:t>о том, чем отличаются исследования в гуманитарных областях от исследований в естественных</w:t>
      </w:r>
      <w:r w:rsidRPr="00125C44">
        <w:rPr>
          <w:spacing w:val="-2"/>
          <w:sz w:val="24"/>
          <w:szCs w:val="24"/>
        </w:rPr>
        <w:t xml:space="preserve"> </w:t>
      </w:r>
      <w:r w:rsidRPr="00125C44">
        <w:rPr>
          <w:sz w:val="24"/>
          <w:szCs w:val="24"/>
        </w:rPr>
        <w:t>науках;</w:t>
      </w:r>
    </w:p>
    <w:p w:rsidR="003313E1" w:rsidRPr="00125C44" w:rsidRDefault="006355B8">
      <w:pPr>
        <w:pStyle w:val="a5"/>
        <w:numPr>
          <w:ilvl w:val="0"/>
          <w:numId w:val="34"/>
        </w:numPr>
        <w:tabs>
          <w:tab w:val="left" w:pos="2105"/>
          <w:tab w:val="left" w:pos="2106"/>
        </w:tabs>
        <w:spacing w:before="4" w:line="275" w:lineRule="exact"/>
        <w:ind w:left="2105"/>
        <w:jc w:val="left"/>
        <w:rPr>
          <w:sz w:val="24"/>
          <w:szCs w:val="24"/>
        </w:rPr>
      </w:pPr>
      <w:r w:rsidRPr="00125C44">
        <w:rPr>
          <w:sz w:val="24"/>
          <w:szCs w:val="24"/>
        </w:rPr>
        <w:t>об истории</w:t>
      </w:r>
      <w:r w:rsidRPr="00125C44">
        <w:rPr>
          <w:spacing w:val="-2"/>
          <w:sz w:val="24"/>
          <w:szCs w:val="24"/>
        </w:rPr>
        <w:t xml:space="preserve"> </w:t>
      </w:r>
      <w:r w:rsidRPr="00125C44">
        <w:rPr>
          <w:sz w:val="24"/>
          <w:szCs w:val="24"/>
        </w:rPr>
        <w:t>науки;</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 xml:space="preserve">о новейших разработках в области </w:t>
      </w:r>
      <w:r w:rsidRPr="00125C44">
        <w:rPr>
          <w:spacing w:val="-3"/>
          <w:sz w:val="24"/>
          <w:szCs w:val="24"/>
        </w:rPr>
        <w:t xml:space="preserve">науки </w:t>
      </w:r>
      <w:r w:rsidRPr="00125C44">
        <w:rPr>
          <w:sz w:val="24"/>
          <w:szCs w:val="24"/>
        </w:rPr>
        <w:t>и</w:t>
      </w:r>
      <w:r w:rsidRPr="00125C44">
        <w:rPr>
          <w:spacing w:val="9"/>
          <w:sz w:val="24"/>
          <w:szCs w:val="24"/>
        </w:rPr>
        <w:t xml:space="preserve"> </w:t>
      </w:r>
      <w:r w:rsidRPr="00125C44">
        <w:rPr>
          <w:sz w:val="24"/>
          <w:szCs w:val="24"/>
        </w:rPr>
        <w:t>технологий;</w:t>
      </w:r>
    </w:p>
    <w:p w:rsidR="003313E1" w:rsidRPr="00125C44" w:rsidRDefault="006355B8">
      <w:pPr>
        <w:pStyle w:val="a5"/>
        <w:numPr>
          <w:ilvl w:val="0"/>
          <w:numId w:val="34"/>
        </w:numPr>
        <w:tabs>
          <w:tab w:val="left" w:pos="2106"/>
        </w:tabs>
        <w:spacing w:before="5" w:line="237" w:lineRule="auto"/>
        <w:ind w:right="521" w:firstLine="283"/>
        <w:rPr>
          <w:sz w:val="24"/>
          <w:szCs w:val="24"/>
        </w:rPr>
      </w:pPr>
      <w:r w:rsidRPr="00125C44">
        <w:rPr>
          <w:sz w:val="24"/>
          <w:szCs w:val="24"/>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w:t>
      </w:r>
      <w:r w:rsidRPr="00125C44">
        <w:rPr>
          <w:spacing w:val="-16"/>
          <w:sz w:val="24"/>
          <w:szCs w:val="24"/>
        </w:rPr>
        <w:t xml:space="preserve"> </w:t>
      </w:r>
      <w:r w:rsidRPr="00125C44">
        <w:rPr>
          <w:sz w:val="24"/>
          <w:szCs w:val="24"/>
        </w:rPr>
        <w:t>др.);</w:t>
      </w:r>
    </w:p>
    <w:p w:rsidR="003313E1" w:rsidRPr="00125C44" w:rsidRDefault="006355B8">
      <w:pPr>
        <w:pStyle w:val="a5"/>
        <w:numPr>
          <w:ilvl w:val="0"/>
          <w:numId w:val="34"/>
        </w:numPr>
        <w:tabs>
          <w:tab w:val="left" w:pos="2106"/>
        </w:tabs>
        <w:spacing w:before="3"/>
        <w:ind w:right="517" w:firstLine="283"/>
        <w:rPr>
          <w:sz w:val="24"/>
          <w:szCs w:val="24"/>
        </w:rPr>
      </w:pPr>
      <w:r w:rsidRPr="00125C44">
        <w:rPr>
          <w:sz w:val="24"/>
          <w:szCs w:val="24"/>
        </w:rPr>
        <w:t xml:space="preserve">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w:t>
      </w:r>
      <w:proofErr w:type="spellStart"/>
      <w:r w:rsidRPr="00125C44">
        <w:rPr>
          <w:sz w:val="24"/>
          <w:szCs w:val="24"/>
        </w:rPr>
        <w:t>краудфандинговые</w:t>
      </w:r>
      <w:proofErr w:type="spellEnd"/>
      <w:r w:rsidRPr="00125C44">
        <w:rPr>
          <w:sz w:val="24"/>
          <w:szCs w:val="24"/>
        </w:rPr>
        <w:t xml:space="preserve"> структуры и</w:t>
      </w:r>
      <w:r w:rsidRPr="00125C44">
        <w:rPr>
          <w:spacing w:val="8"/>
          <w:sz w:val="24"/>
          <w:szCs w:val="24"/>
        </w:rPr>
        <w:t xml:space="preserve"> </w:t>
      </w:r>
      <w:r w:rsidRPr="00125C44">
        <w:rPr>
          <w:sz w:val="24"/>
          <w:szCs w:val="24"/>
        </w:rPr>
        <w:t>др.);</w:t>
      </w:r>
    </w:p>
    <w:p w:rsidR="003313E1" w:rsidRPr="00125C44" w:rsidRDefault="006355B8">
      <w:pPr>
        <w:pStyle w:val="a4"/>
        <w:spacing w:line="274" w:lineRule="exact"/>
        <w:ind w:left="2110" w:firstLine="0"/>
      </w:pPr>
      <w:r w:rsidRPr="00125C44">
        <w:t>Обучающийся сможет:</w:t>
      </w:r>
    </w:p>
    <w:p w:rsidR="003313E1" w:rsidRPr="00125C44" w:rsidRDefault="006355B8">
      <w:pPr>
        <w:pStyle w:val="a5"/>
        <w:numPr>
          <w:ilvl w:val="0"/>
          <w:numId w:val="34"/>
        </w:numPr>
        <w:tabs>
          <w:tab w:val="left" w:pos="2106"/>
        </w:tabs>
        <w:spacing w:before="2"/>
        <w:ind w:left="2105"/>
        <w:rPr>
          <w:sz w:val="24"/>
          <w:szCs w:val="24"/>
        </w:rPr>
      </w:pPr>
      <w:r w:rsidRPr="00125C44">
        <w:rPr>
          <w:sz w:val="24"/>
          <w:szCs w:val="24"/>
        </w:rPr>
        <w:t>решать задачи, находящиеся на стыке нескольких учебных дисциплин;</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34"/>
        </w:numPr>
        <w:tabs>
          <w:tab w:val="left" w:pos="2105"/>
          <w:tab w:val="left" w:pos="2106"/>
          <w:tab w:val="left" w:pos="3694"/>
          <w:tab w:val="left" w:pos="4890"/>
          <w:tab w:val="left" w:pos="6067"/>
          <w:tab w:val="left" w:pos="7694"/>
          <w:tab w:val="left" w:pos="8300"/>
          <w:tab w:val="left" w:pos="9428"/>
          <w:tab w:val="left" w:pos="10244"/>
        </w:tabs>
        <w:spacing w:before="66" w:line="242" w:lineRule="auto"/>
        <w:ind w:right="521" w:firstLine="283"/>
        <w:jc w:val="left"/>
        <w:rPr>
          <w:sz w:val="24"/>
          <w:szCs w:val="24"/>
        </w:rPr>
      </w:pPr>
      <w:r w:rsidRPr="00125C44">
        <w:rPr>
          <w:sz w:val="24"/>
          <w:szCs w:val="24"/>
        </w:rPr>
        <w:lastRenderedPageBreak/>
        <w:t>использовать</w:t>
      </w:r>
      <w:r w:rsidRPr="00125C44">
        <w:rPr>
          <w:sz w:val="24"/>
          <w:szCs w:val="24"/>
        </w:rPr>
        <w:tab/>
        <w:t>основной</w:t>
      </w:r>
      <w:r w:rsidRPr="00125C44">
        <w:rPr>
          <w:sz w:val="24"/>
          <w:szCs w:val="24"/>
        </w:rPr>
        <w:tab/>
        <w:t>алгоритм</w:t>
      </w:r>
      <w:r w:rsidRPr="00125C44">
        <w:rPr>
          <w:sz w:val="24"/>
          <w:szCs w:val="24"/>
        </w:rPr>
        <w:tab/>
        <w:t>исследования</w:t>
      </w:r>
      <w:r w:rsidRPr="00125C44">
        <w:rPr>
          <w:sz w:val="24"/>
          <w:szCs w:val="24"/>
        </w:rPr>
        <w:tab/>
        <w:t>при</w:t>
      </w:r>
      <w:r w:rsidRPr="00125C44">
        <w:rPr>
          <w:sz w:val="24"/>
          <w:szCs w:val="24"/>
        </w:rPr>
        <w:tab/>
        <w:t>решении</w:t>
      </w:r>
      <w:r w:rsidRPr="00125C44">
        <w:rPr>
          <w:sz w:val="24"/>
          <w:szCs w:val="24"/>
        </w:rPr>
        <w:tab/>
        <w:t>своих</w:t>
      </w:r>
      <w:r w:rsidRPr="00125C44">
        <w:rPr>
          <w:sz w:val="24"/>
          <w:szCs w:val="24"/>
        </w:rPr>
        <w:tab/>
      </w:r>
      <w:r w:rsidRPr="00125C44">
        <w:rPr>
          <w:spacing w:val="-3"/>
          <w:sz w:val="24"/>
          <w:szCs w:val="24"/>
        </w:rPr>
        <w:t xml:space="preserve">учебно- </w:t>
      </w:r>
      <w:r w:rsidRPr="00125C44">
        <w:rPr>
          <w:sz w:val="24"/>
          <w:szCs w:val="24"/>
        </w:rPr>
        <w:t>познавательных</w:t>
      </w:r>
      <w:r w:rsidRPr="00125C44">
        <w:rPr>
          <w:spacing w:val="-2"/>
          <w:sz w:val="24"/>
          <w:szCs w:val="24"/>
        </w:rPr>
        <w:t xml:space="preserve"> </w:t>
      </w:r>
      <w:r w:rsidRPr="00125C44">
        <w:rPr>
          <w:sz w:val="24"/>
          <w:szCs w:val="24"/>
        </w:rPr>
        <w:t>задач;</w:t>
      </w:r>
    </w:p>
    <w:p w:rsidR="003313E1" w:rsidRPr="00125C44" w:rsidRDefault="006355B8">
      <w:pPr>
        <w:pStyle w:val="a5"/>
        <w:numPr>
          <w:ilvl w:val="0"/>
          <w:numId w:val="34"/>
        </w:numPr>
        <w:tabs>
          <w:tab w:val="left" w:pos="2105"/>
          <w:tab w:val="left" w:pos="2106"/>
        </w:tabs>
        <w:spacing w:line="242" w:lineRule="auto"/>
        <w:ind w:right="520" w:firstLine="283"/>
        <w:jc w:val="left"/>
        <w:rPr>
          <w:sz w:val="24"/>
          <w:szCs w:val="24"/>
        </w:rPr>
      </w:pPr>
      <w:r w:rsidRPr="00125C44">
        <w:rPr>
          <w:sz w:val="24"/>
          <w:szCs w:val="24"/>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w:t>
      </w:r>
      <w:r w:rsidRPr="00125C44">
        <w:rPr>
          <w:spacing w:val="-11"/>
          <w:sz w:val="24"/>
          <w:szCs w:val="24"/>
        </w:rPr>
        <w:t xml:space="preserve"> </w:t>
      </w:r>
      <w:r w:rsidRPr="00125C44">
        <w:rPr>
          <w:sz w:val="24"/>
          <w:szCs w:val="24"/>
        </w:rPr>
        <w:t>жизни;</w:t>
      </w:r>
    </w:p>
    <w:p w:rsidR="003313E1" w:rsidRPr="00125C44" w:rsidRDefault="006355B8">
      <w:pPr>
        <w:pStyle w:val="a5"/>
        <w:numPr>
          <w:ilvl w:val="0"/>
          <w:numId w:val="34"/>
        </w:numPr>
        <w:tabs>
          <w:tab w:val="left" w:pos="2105"/>
          <w:tab w:val="left" w:pos="2106"/>
          <w:tab w:val="left" w:pos="3867"/>
          <w:tab w:val="left" w:pos="5245"/>
          <w:tab w:val="left" w:pos="7392"/>
          <w:tab w:val="left" w:pos="9366"/>
          <w:tab w:val="left" w:pos="10138"/>
        </w:tabs>
        <w:spacing w:line="242" w:lineRule="auto"/>
        <w:ind w:right="522" w:firstLine="283"/>
        <w:jc w:val="left"/>
        <w:rPr>
          <w:sz w:val="24"/>
          <w:szCs w:val="24"/>
        </w:rPr>
      </w:pPr>
      <w:r w:rsidRPr="00125C44">
        <w:rPr>
          <w:sz w:val="24"/>
          <w:szCs w:val="24"/>
        </w:rPr>
        <w:t>использовать</w:t>
      </w:r>
      <w:r w:rsidRPr="00125C44">
        <w:rPr>
          <w:sz w:val="24"/>
          <w:szCs w:val="24"/>
        </w:rPr>
        <w:tab/>
        <w:t>элементы</w:t>
      </w:r>
      <w:r w:rsidRPr="00125C44">
        <w:rPr>
          <w:sz w:val="24"/>
          <w:szCs w:val="24"/>
        </w:rPr>
        <w:tab/>
        <w:t>математического</w:t>
      </w:r>
      <w:r w:rsidRPr="00125C44">
        <w:rPr>
          <w:sz w:val="24"/>
          <w:szCs w:val="24"/>
        </w:rPr>
        <w:tab/>
        <w:t>моделирования</w:t>
      </w:r>
      <w:r w:rsidRPr="00125C44">
        <w:rPr>
          <w:sz w:val="24"/>
          <w:szCs w:val="24"/>
        </w:rPr>
        <w:tab/>
        <w:t>при</w:t>
      </w:r>
      <w:r w:rsidRPr="00125C44">
        <w:rPr>
          <w:sz w:val="24"/>
          <w:szCs w:val="24"/>
        </w:rPr>
        <w:tab/>
      </w:r>
      <w:r w:rsidRPr="00125C44">
        <w:rPr>
          <w:spacing w:val="-4"/>
          <w:sz w:val="24"/>
          <w:szCs w:val="24"/>
        </w:rPr>
        <w:t xml:space="preserve">решении </w:t>
      </w:r>
      <w:r w:rsidRPr="00125C44">
        <w:rPr>
          <w:sz w:val="24"/>
          <w:szCs w:val="24"/>
        </w:rPr>
        <w:t>исследовательских</w:t>
      </w:r>
      <w:r w:rsidRPr="00125C44">
        <w:rPr>
          <w:spacing w:val="-2"/>
          <w:sz w:val="24"/>
          <w:szCs w:val="24"/>
        </w:rPr>
        <w:t xml:space="preserve"> </w:t>
      </w:r>
      <w:r w:rsidRPr="00125C44">
        <w:rPr>
          <w:sz w:val="24"/>
          <w:szCs w:val="24"/>
        </w:rPr>
        <w:t>задач;</w:t>
      </w:r>
    </w:p>
    <w:p w:rsidR="003313E1" w:rsidRPr="00125C44" w:rsidRDefault="006355B8">
      <w:pPr>
        <w:pStyle w:val="a5"/>
        <w:numPr>
          <w:ilvl w:val="0"/>
          <w:numId w:val="34"/>
        </w:numPr>
        <w:tabs>
          <w:tab w:val="left" w:pos="2105"/>
          <w:tab w:val="left" w:pos="2106"/>
        </w:tabs>
        <w:spacing w:line="242" w:lineRule="auto"/>
        <w:ind w:right="523" w:firstLine="283"/>
        <w:jc w:val="left"/>
        <w:rPr>
          <w:sz w:val="24"/>
          <w:szCs w:val="24"/>
        </w:rPr>
      </w:pPr>
      <w:r w:rsidRPr="00125C44">
        <w:rPr>
          <w:sz w:val="24"/>
          <w:szCs w:val="24"/>
        </w:rPr>
        <w:t>использовать элементы математического анализа для интерпретации результатов, полученных в ходе учебно-исследовательской</w:t>
      </w:r>
      <w:r w:rsidRPr="00125C44">
        <w:rPr>
          <w:spacing w:val="6"/>
          <w:sz w:val="24"/>
          <w:szCs w:val="24"/>
        </w:rPr>
        <w:t xml:space="preserve"> </w:t>
      </w:r>
      <w:r w:rsidRPr="00125C44">
        <w:rPr>
          <w:sz w:val="24"/>
          <w:szCs w:val="24"/>
        </w:rPr>
        <w:t>работы.</w:t>
      </w:r>
    </w:p>
    <w:p w:rsidR="003313E1" w:rsidRPr="00125C44" w:rsidRDefault="006355B8">
      <w:pPr>
        <w:pStyle w:val="a4"/>
        <w:spacing w:line="242" w:lineRule="auto"/>
        <w:jc w:val="left"/>
      </w:pPr>
      <w:r w:rsidRPr="00125C44">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3313E1" w:rsidRPr="00125C44" w:rsidRDefault="006355B8">
      <w:pPr>
        <w:pStyle w:val="a5"/>
        <w:numPr>
          <w:ilvl w:val="0"/>
          <w:numId w:val="34"/>
        </w:numPr>
        <w:tabs>
          <w:tab w:val="left" w:pos="2106"/>
        </w:tabs>
        <w:ind w:right="518" w:firstLine="283"/>
        <w:rPr>
          <w:sz w:val="24"/>
          <w:szCs w:val="24"/>
        </w:rPr>
      </w:pPr>
      <w:r w:rsidRPr="00125C44">
        <w:rPr>
          <w:sz w:val="24"/>
          <w:szCs w:val="24"/>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3313E1" w:rsidRPr="00125C44" w:rsidRDefault="006355B8">
      <w:pPr>
        <w:pStyle w:val="a5"/>
        <w:numPr>
          <w:ilvl w:val="0"/>
          <w:numId w:val="34"/>
        </w:numPr>
        <w:tabs>
          <w:tab w:val="left" w:pos="2106"/>
        </w:tabs>
        <w:ind w:right="522" w:firstLine="283"/>
        <w:rPr>
          <w:sz w:val="24"/>
          <w:szCs w:val="24"/>
        </w:rPr>
      </w:pPr>
      <w:r w:rsidRPr="00125C44">
        <w:rPr>
          <w:sz w:val="24"/>
          <w:szCs w:val="24"/>
        </w:rPr>
        <w:t xml:space="preserve">восстанавливать контексты и </w:t>
      </w:r>
      <w:r w:rsidRPr="00125C44">
        <w:rPr>
          <w:spacing w:val="-3"/>
          <w:sz w:val="24"/>
          <w:szCs w:val="24"/>
        </w:rPr>
        <w:t xml:space="preserve">пути </w:t>
      </w:r>
      <w:r w:rsidRPr="00125C44">
        <w:rPr>
          <w:sz w:val="24"/>
          <w:szCs w:val="24"/>
        </w:rPr>
        <w:t>развития того или иного вида научной деятельности, определяя место своего исследования или проекта в общем культурном пространстве;</w:t>
      </w:r>
    </w:p>
    <w:p w:rsidR="003313E1" w:rsidRPr="00125C44" w:rsidRDefault="006355B8">
      <w:pPr>
        <w:pStyle w:val="a5"/>
        <w:numPr>
          <w:ilvl w:val="0"/>
          <w:numId w:val="34"/>
        </w:numPr>
        <w:tabs>
          <w:tab w:val="left" w:pos="2106"/>
        </w:tabs>
        <w:spacing w:line="242" w:lineRule="auto"/>
        <w:ind w:right="522" w:firstLine="283"/>
        <w:rPr>
          <w:sz w:val="24"/>
          <w:szCs w:val="24"/>
        </w:rPr>
      </w:pPr>
      <w:r w:rsidRPr="00125C44">
        <w:rPr>
          <w:sz w:val="24"/>
          <w:szCs w:val="24"/>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w:t>
      </w:r>
      <w:r w:rsidRPr="00125C44">
        <w:rPr>
          <w:spacing w:val="-5"/>
          <w:sz w:val="24"/>
          <w:szCs w:val="24"/>
        </w:rPr>
        <w:t xml:space="preserve"> </w:t>
      </w:r>
      <w:r w:rsidRPr="00125C44">
        <w:rPr>
          <w:sz w:val="24"/>
          <w:szCs w:val="24"/>
        </w:rPr>
        <w:t>целей;</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оценивать ресурсы, в том числе и нематериальные (такие, как время), необходимые для достижения поставленной</w:t>
      </w:r>
      <w:r w:rsidRPr="00125C44">
        <w:rPr>
          <w:spacing w:val="5"/>
          <w:sz w:val="24"/>
          <w:szCs w:val="24"/>
        </w:rPr>
        <w:t xml:space="preserve"> </w:t>
      </w:r>
      <w:r w:rsidRPr="00125C44">
        <w:rPr>
          <w:sz w:val="24"/>
          <w:szCs w:val="24"/>
        </w:rPr>
        <w:t>цели;</w:t>
      </w:r>
    </w:p>
    <w:p w:rsidR="003313E1" w:rsidRPr="00125C44" w:rsidRDefault="006355B8">
      <w:pPr>
        <w:pStyle w:val="a5"/>
        <w:numPr>
          <w:ilvl w:val="0"/>
          <w:numId w:val="34"/>
        </w:numPr>
        <w:tabs>
          <w:tab w:val="left" w:pos="2106"/>
        </w:tabs>
        <w:ind w:right="517" w:firstLine="283"/>
        <w:rPr>
          <w:sz w:val="24"/>
          <w:szCs w:val="24"/>
        </w:rPr>
      </w:pPr>
      <w:r w:rsidRPr="00125C44">
        <w:rPr>
          <w:sz w:val="24"/>
          <w:szCs w:val="24"/>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w:t>
      </w:r>
      <w:r w:rsidRPr="00125C44">
        <w:rPr>
          <w:spacing w:val="-3"/>
          <w:sz w:val="24"/>
          <w:szCs w:val="24"/>
        </w:rPr>
        <w:t xml:space="preserve"> </w:t>
      </w:r>
      <w:r w:rsidRPr="00125C44">
        <w:rPr>
          <w:sz w:val="24"/>
          <w:szCs w:val="24"/>
        </w:rPr>
        <w:t>человека;</w:t>
      </w:r>
    </w:p>
    <w:p w:rsidR="003313E1" w:rsidRPr="00125C44" w:rsidRDefault="006355B8">
      <w:pPr>
        <w:pStyle w:val="a5"/>
        <w:numPr>
          <w:ilvl w:val="0"/>
          <w:numId w:val="34"/>
        </w:numPr>
        <w:tabs>
          <w:tab w:val="left" w:pos="2106"/>
        </w:tabs>
        <w:ind w:right="513" w:firstLine="283"/>
        <w:rPr>
          <w:sz w:val="24"/>
          <w:szCs w:val="24"/>
        </w:rPr>
      </w:pPr>
      <w:r w:rsidRPr="00125C44">
        <w:rPr>
          <w:sz w:val="24"/>
          <w:szCs w:val="24"/>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w:t>
      </w:r>
      <w:r w:rsidRPr="00125C44">
        <w:rPr>
          <w:spacing w:val="7"/>
          <w:sz w:val="24"/>
          <w:szCs w:val="24"/>
        </w:rPr>
        <w:t xml:space="preserve"> </w:t>
      </w:r>
      <w:r w:rsidRPr="00125C44">
        <w:rPr>
          <w:sz w:val="24"/>
          <w:szCs w:val="24"/>
        </w:rPr>
        <w:t>сотрудничества;</w:t>
      </w:r>
    </w:p>
    <w:p w:rsidR="003313E1" w:rsidRPr="00125C44" w:rsidRDefault="006355B8">
      <w:pPr>
        <w:pStyle w:val="a5"/>
        <w:numPr>
          <w:ilvl w:val="0"/>
          <w:numId w:val="34"/>
        </w:numPr>
        <w:tabs>
          <w:tab w:val="left" w:pos="2106"/>
        </w:tabs>
        <w:ind w:right="516" w:firstLine="283"/>
        <w:rPr>
          <w:sz w:val="24"/>
          <w:szCs w:val="24"/>
        </w:rPr>
      </w:pPr>
      <w:r w:rsidRPr="00125C44">
        <w:rPr>
          <w:sz w:val="24"/>
          <w:szCs w:val="24"/>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w:t>
      </w:r>
      <w:r w:rsidRPr="00125C44">
        <w:rPr>
          <w:spacing w:val="5"/>
          <w:sz w:val="24"/>
          <w:szCs w:val="24"/>
        </w:rPr>
        <w:t xml:space="preserve"> </w:t>
      </w:r>
      <w:r w:rsidRPr="00125C44">
        <w:rPr>
          <w:sz w:val="24"/>
          <w:szCs w:val="24"/>
        </w:rPr>
        <w:t>работы;</w:t>
      </w:r>
    </w:p>
    <w:p w:rsidR="003313E1" w:rsidRPr="00125C44" w:rsidRDefault="006355B8">
      <w:pPr>
        <w:pStyle w:val="a5"/>
        <w:numPr>
          <w:ilvl w:val="0"/>
          <w:numId w:val="34"/>
        </w:numPr>
        <w:tabs>
          <w:tab w:val="left" w:pos="2106"/>
        </w:tabs>
        <w:spacing w:line="237" w:lineRule="auto"/>
        <w:ind w:right="521" w:firstLine="283"/>
        <w:rPr>
          <w:sz w:val="24"/>
          <w:szCs w:val="24"/>
        </w:rPr>
      </w:pPr>
      <w:r w:rsidRPr="00125C44">
        <w:rPr>
          <w:sz w:val="24"/>
          <w:szCs w:val="24"/>
        </w:rPr>
        <w:t xml:space="preserve">адекватно оценивать риски реализации проекта и проведения исследования и предусматривать </w:t>
      </w:r>
      <w:r w:rsidRPr="00125C44">
        <w:rPr>
          <w:spacing w:val="-3"/>
          <w:sz w:val="24"/>
          <w:szCs w:val="24"/>
        </w:rPr>
        <w:t xml:space="preserve">пути </w:t>
      </w:r>
      <w:r w:rsidRPr="00125C44">
        <w:rPr>
          <w:sz w:val="24"/>
          <w:szCs w:val="24"/>
        </w:rPr>
        <w:t>минимизации этих</w:t>
      </w:r>
      <w:r w:rsidRPr="00125C44">
        <w:rPr>
          <w:spacing w:val="15"/>
          <w:sz w:val="24"/>
          <w:szCs w:val="24"/>
        </w:rPr>
        <w:t xml:space="preserve"> </w:t>
      </w:r>
      <w:r w:rsidRPr="00125C44">
        <w:rPr>
          <w:sz w:val="24"/>
          <w:szCs w:val="24"/>
        </w:rPr>
        <w:t>рисков;</w:t>
      </w:r>
    </w:p>
    <w:p w:rsidR="003313E1" w:rsidRPr="00125C44" w:rsidRDefault="006355B8">
      <w:pPr>
        <w:pStyle w:val="a5"/>
        <w:numPr>
          <w:ilvl w:val="0"/>
          <w:numId w:val="34"/>
        </w:numPr>
        <w:tabs>
          <w:tab w:val="left" w:pos="2106"/>
        </w:tabs>
        <w:spacing w:line="237" w:lineRule="auto"/>
        <w:ind w:right="521" w:firstLine="283"/>
        <w:rPr>
          <w:sz w:val="24"/>
          <w:szCs w:val="24"/>
        </w:rPr>
      </w:pPr>
      <w:r w:rsidRPr="00125C44">
        <w:rPr>
          <w:sz w:val="24"/>
          <w:szCs w:val="24"/>
        </w:rPr>
        <w:t>адекватно оценивать последствия реализации своего проекта (изменения, которые он повлечет в жизни других людей,</w:t>
      </w:r>
      <w:r w:rsidRPr="00125C44">
        <w:rPr>
          <w:spacing w:val="4"/>
          <w:sz w:val="24"/>
          <w:szCs w:val="24"/>
        </w:rPr>
        <w:t xml:space="preserve"> </w:t>
      </w:r>
      <w:r w:rsidRPr="00125C44">
        <w:rPr>
          <w:sz w:val="24"/>
          <w:szCs w:val="24"/>
        </w:rPr>
        <w:t>сообществ);</w:t>
      </w:r>
    </w:p>
    <w:p w:rsidR="003313E1" w:rsidRPr="00125C44" w:rsidRDefault="006355B8">
      <w:pPr>
        <w:pStyle w:val="a5"/>
        <w:numPr>
          <w:ilvl w:val="0"/>
          <w:numId w:val="34"/>
        </w:numPr>
        <w:tabs>
          <w:tab w:val="left" w:pos="2106"/>
        </w:tabs>
        <w:spacing w:line="237" w:lineRule="auto"/>
        <w:ind w:right="527" w:firstLine="283"/>
        <w:rPr>
          <w:sz w:val="24"/>
          <w:szCs w:val="24"/>
        </w:rPr>
      </w:pPr>
      <w:r w:rsidRPr="00125C44">
        <w:rPr>
          <w:sz w:val="24"/>
          <w:szCs w:val="24"/>
        </w:rPr>
        <w:t>адекватно оценивать дальнейшее развитие своего проекта или исследования, видеть возможные варианты применения</w:t>
      </w:r>
      <w:r w:rsidRPr="00125C44">
        <w:rPr>
          <w:spacing w:val="1"/>
          <w:sz w:val="24"/>
          <w:szCs w:val="24"/>
        </w:rPr>
        <w:t xml:space="preserve"> </w:t>
      </w:r>
      <w:r w:rsidRPr="00125C44">
        <w:rPr>
          <w:sz w:val="24"/>
          <w:szCs w:val="24"/>
        </w:rPr>
        <w:t>результатов.</w:t>
      </w:r>
    </w:p>
    <w:p w:rsidR="003313E1" w:rsidRPr="00125C44" w:rsidRDefault="003313E1">
      <w:pPr>
        <w:pStyle w:val="a4"/>
        <w:spacing w:before="10"/>
        <w:ind w:left="0" w:firstLine="0"/>
        <w:jc w:val="left"/>
      </w:pPr>
    </w:p>
    <w:p w:rsidR="003313E1" w:rsidRPr="00A850D7" w:rsidRDefault="006355B8" w:rsidP="00A850D7">
      <w:pPr>
        <w:pStyle w:val="110"/>
        <w:numPr>
          <w:ilvl w:val="2"/>
          <w:numId w:val="33"/>
        </w:numPr>
        <w:tabs>
          <w:tab w:val="left" w:pos="2783"/>
        </w:tabs>
        <w:spacing w:line="240" w:lineRule="auto"/>
        <w:ind w:left="1418" w:right="523" w:firstLine="710"/>
      </w:pPr>
      <w:bookmarkStart w:id="45" w:name="II.1.7._Описание_условий,_обеспечивающих"/>
      <w:bookmarkStart w:id="46" w:name="_bookmark29"/>
      <w:bookmarkEnd w:id="45"/>
      <w:bookmarkEnd w:id="46"/>
      <w:r w:rsidRPr="00125C44">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p>
    <w:p w:rsidR="003313E1" w:rsidRPr="00125C44" w:rsidRDefault="006355B8">
      <w:pPr>
        <w:pStyle w:val="a4"/>
        <w:spacing w:before="1"/>
        <w:ind w:right="518"/>
      </w:pPr>
      <w:r w:rsidRPr="00125C44">
        <w:t>Условия реализации основной образовательной программы, в том числе программы развития УУД, должны обеспечить совершенствование компетенций проектной и учебно- исследовательской деятельности обучающихся. Условия включают:</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укомплектованность образовательной организации педагогическими, руководящими и иными</w:t>
      </w:r>
      <w:r w:rsidRPr="00125C44">
        <w:rPr>
          <w:spacing w:val="3"/>
          <w:sz w:val="24"/>
          <w:szCs w:val="24"/>
        </w:rPr>
        <w:t xml:space="preserve"> </w:t>
      </w:r>
      <w:r w:rsidRPr="00125C44">
        <w:rPr>
          <w:sz w:val="24"/>
          <w:szCs w:val="24"/>
        </w:rPr>
        <w:t>работниками;</w:t>
      </w:r>
    </w:p>
    <w:p w:rsidR="003313E1" w:rsidRPr="00125C44" w:rsidRDefault="006355B8">
      <w:pPr>
        <w:pStyle w:val="a5"/>
        <w:numPr>
          <w:ilvl w:val="0"/>
          <w:numId w:val="34"/>
        </w:numPr>
        <w:tabs>
          <w:tab w:val="left" w:pos="2106"/>
        </w:tabs>
        <w:spacing w:line="242" w:lineRule="auto"/>
        <w:ind w:right="522" w:firstLine="283"/>
        <w:rPr>
          <w:sz w:val="24"/>
          <w:szCs w:val="24"/>
        </w:rPr>
      </w:pPr>
      <w:r w:rsidRPr="00125C44">
        <w:rPr>
          <w:sz w:val="24"/>
          <w:szCs w:val="24"/>
        </w:rPr>
        <w:t>уровень квалификации педагогических и иных работников образовательной организации;</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0"/>
      </w:pPr>
      <w:r w:rsidRPr="00125C44">
        <w:lastRenderedPageBreak/>
        <w:t>Педагогические кадры должны иметь необходимый уровень подготовки для реализации программы УУД, что может включать следующее:</w:t>
      </w:r>
    </w:p>
    <w:p w:rsidR="003313E1" w:rsidRPr="00125C44" w:rsidRDefault="006355B8">
      <w:pPr>
        <w:pStyle w:val="a5"/>
        <w:numPr>
          <w:ilvl w:val="0"/>
          <w:numId w:val="34"/>
        </w:numPr>
        <w:tabs>
          <w:tab w:val="left" w:pos="2106"/>
        </w:tabs>
        <w:spacing w:line="242" w:lineRule="auto"/>
        <w:ind w:right="525" w:firstLine="283"/>
        <w:rPr>
          <w:sz w:val="24"/>
          <w:szCs w:val="24"/>
        </w:rPr>
      </w:pPr>
      <w:r w:rsidRPr="00125C44">
        <w:rPr>
          <w:sz w:val="24"/>
          <w:szCs w:val="24"/>
        </w:rPr>
        <w:t>педагоги владеют представлениями о возрастных особенностях обучающихся начальной, основной и старшей</w:t>
      </w:r>
      <w:r w:rsidRPr="00125C44">
        <w:rPr>
          <w:spacing w:val="-3"/>
          <w:sz w:val="24"/>
          <w:szCs w:val="24"/>
        </w:rPr>
        <w:t xml:space="preserve"> </w:t>
      </w:r>
      <w:r w:rsidRPr="00125C44">
        <w:rPr>
          <w:sz w:val="24"/>
          <w:szCs w:val="24"/>
        </w:rPr>
        <w:t>школы;</w:t>
      </w:r>
    </w:p>
    <w:p w:rsidR="003313E1" w:rsidRPr="00125C44" w:rsidRDefault="006355B8">
      <w:pPr>
        <w:pStyle w:val="a5"/>
        <w:numPr>
          <w:ilvl w:val="0"/>
          <w:numId w:val="34"/>
        </w:numPr>
        <w:tabs>
          <w:tab w:val="left" w:pos="2106"/>
        </w:tabs>
        <w:spacing w:line="271" w:lineRule="exact"/>
        <w:ind w:left="2105"/>
        <w:rPr>
          <w:sz w:val="24"/>
          <w:szCs w:val="24"/>
        </w:rPr>
      </w:pPr>
      <w:r w:rsidRPr="00125C44">
        <w:rPr>
          <w:sz w:val="24"/>
          <w:szCs w:val="24"/>
        </w:rPr>
        <w:t>педагоги прошли курсы повышения квалификации, посвященные</w:t>
      </w:r>
      <w:r w:rsidRPr="00125C44">
        <w:rPr>
          <w:spacing w:val="2"/>
          <w:sz w:val="24"/>
          <w:szCs w:val="24"/>
        </w:rPr>
        <w:t xml:space="preserve"> </w:t>
      </w:r>
      <w:r w:rsidRPr="00125C44">
        <w:rPr>
          <w:sz w:val="24"/>
          <w:szCs w:val="24"/>
        </w:rPr>
        <w:t>ФГОС;</w:t>
      </w:r>
    </w:p>
    <w:p w:rsidR="003313E1" w:rsidRPr="00125C44" w:rsidRDefault="006355B8">
      <w:pPr>
        <w:pStyle w:val="a5"/>
        <w:numPr>
          <w:ilvl w:val="0"/>
          <w:numId w:val="34"/>
        </w:numPr>
        <w:tabs>
          <w:tab w:val="left" w:pos="2106"/>
        </w:tabs>
        <w:ind w:right="516" w:firstLine="283"/>
        <w:rPr>
          <w:sz w:val="24"/>
          <w:szCs w:val="24"/>
        </w:rPr>
      </w:pPr>
      <w:r w:rsidRPr="00125C44">
        <w:rPr>
          <w:sz w:val="24"/>
          <w:szCs w:val="24"/>
        </w:rPr>
        <w:t xml:space="preserve">педагоги участвовали в разработке программы по формированию УУД или участвовали во </w:t>
      </w:r>
      <w:proofErr w:type="spellStart"/>
      <w:r w:rsidRPr="00125C44">
        <w:rPr>
          <w:sz w:val="24"/>
          <w:szCs w:val="24"/>
        </w:rPr>
        <w:t>внутришкольном</w:t>
      </w:r>
      <w:proofErr w:type="spellEnd"/>
      <w:r w:rsidRPr="00125C44">
        <w:rPr>
          <w:sz w:val="24"/>
          <w:szCs w:val="24"/>
        </w:rPr>
        <w:t xml:space="preserve"> семинаре, посвященном особенностям применения выбранной программы по</w:t>
      </w:r>
      <w:r w:rsidRPr="00125C44">
        <w:rPr>
          <w:spacing w:val="6"/>
          <w:sz w:val="24"/>
          <w:szCs w:val="24"/>
        </w:rPr>
        <w:t xml:space="preserve"> </w:t>
      </w:r>
      <w:r w:rsidRPr="00125C44">
        <w:rPr>
          <w:sz w:val="24"/>
          <w:szCs w:val="24"/>
        </w:rPr>
        <w:t>УУД;</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 xml:space="preserve">педагоги </w:t>
      </w:r>
      <w:r w:rsidRPr="00125C44">
        <w:rPr>
          <w:spacing w:val="-3"/>
          <w:sz w:val="24"/>
          <w:szCs w:val="24"/>
        </w:rPr>
        <w:t xml:space="preserve">могут </w:t>
      </w:r>
      <w:r w:rsidRPr="00125C44">
        <w:rPr>
          <w:sz w:val="24"/>
          <w:szCs w:val="24"/>
        </w:rPr>
        <w:t>строить образовательную деятельность в рамках учебного предмета в соответствии с особенностями формирования конкретных</w:t>
      </w:r>
      <w:r w:rsidRPr="00125C44">
        <w:rPr>
          <w:spacing w:val="-4"/>
          <w:sz w:val="24"/>
          <w:szCs w:val="24"/>
        </w:rPr>
        <w:t xml:space="preserve"> </w:t>
      </w:r>
      <w:r w:rsidRPr="00125C44">
        <w:rPr>
          <w:sz w:val="24"/>
          <w:szCs w:val="24"/>
        </w:rPr>
        <w:t>УУД;</w:t>
      </w:r>
    </w:p>
    <w:p w:rsidR="003313E1" w:rsidRPr="00125C44" w:rsidRDefault="006355B8">
      <w:pPr>
        <w:pStyle w:val="a5"/>
        <w:numPr>
          <w:ilvl w:val="0"/>
          <w:numId w:val="34"/>
        </w:numPr>
        <w:tabs>
          <w:tab w:val="left" w:pos="2106"/>
        </w:tabs>
        <w:spacing w:line="242" w:lineRule="auto"/>
        <w:ind w:right="523" w:firstLine="283"/>
        <w:rPr>
          <w:sz w:val="24"/>
          <w:szCs w:val="24"/>
        </w:rPr>
      </w:pPr>
      <w:r w:rsidRPr="00125C44">
        <w:rPr>
          <w:sz w:val="24"/>
          <w:szCs w:val="24"/>
        </w:rPr>
        <w:t>педагоги осуществляют формирование УУД в рамках проектной, исследовательской деятельности;</w:t>
      </w:r>
    </w:p>
    <w:p w:rsidR="003313E1" w:rsidRPr="00125C44" w:rsidRDefault="006355B8">
      <w:pPr>
        <w:pStyle w:val="a5"/>
        <w:numPr>
          <w:ilvl w:val="0"/>
          <w:numId w:val="34"/>
        </w:numPr>
        <w:tabs>
          <w:tab w:val="left" w:pos="2106"/>
        </w:tabs>
        <w:spacing w:line="242" w:lineRule="auto"/>
        <w:ind w:right="523" w:firstLine="283"/>
        <w:rPr>
          <w:sz w:val="24"/>
          <w:szCs w:val="24"/>
        </w:rPr>
      </w:pPr>
      <w:r w:rsidRPr="00125C44">
        <w:rPr>
          <w:sz w:val="24"/>
          <w:szCs w:val="24"/>
        </w:rPr>
        <w:t>характер взаимодействия педагога и обучающегося не противоречит представлениям об условиях формирования</w:t>
      </w:r>
      <w:r w:rsidRPr="00125C44">
        <w:rPr>
          <w:spacing w:val="-3"/>
          <w:sz w:val="24"/>
          <w:szCs w:val="24"/>
        </w:rPr>
        <w:t xml:space="preserve"> </w:t>
      </w:r>
      <w:r w:rsidRPr="00125C44">
        <w:rPr>
          <w:sz w:val="24"/>
          <w:szCs w:val="24"/>
        </w:rPr>
        <w:t>УУД;</w:t>
      </w:r>
    </w:p>
    <w:p w:rsidR="003313E1" w:rsidRPr="00125C44" w:rsidRDefault="006355B8">
      <w:pPr>
        <w:pStyle w:val="a5"/>
        <w:numPr>
          <w:ilvl w:val="0"/>
          <w:numId w:val="34"/>
        </w:numPr>
        <w:tabs>
          <w:tab w:val="left" w:pos="2106"/>
        </w:tabs>
        <w:spacing w:line="242" w:lineRule="auto"/>
        <w:ind w:right="520" w:firstLine="283"/>
        <w:rPr>
          <w:sz w:val="24"/>
          <w:szCs w:val="24"/>
        </w:rPr>
      </w:pPr>
      <w:r w:rsidRPr="00125C44">
        <w:rPr>
          <w:sz w:val="24"/>
          <w:szCs w:val="24"/>
        </w:rPr>
        <w:t xml:space="preserve">педагоги владеют методиками формирующего оценивания; наличие позиции </w:t>
      </w:r>
      <w:proofErr w:type="spellStart"/>
      <w:r w:rsidRPr="00125C44">
        <w:rPr>
          <w:sz w:val="24"/>
          <w:szCs w:val="24"/>
        </w:rPr>
        <w:t>тьютора</w:t>
      </w:r>
      <w:proofErr w:type="spellEnd"/>
      <w:r w:rsidRPr="00125C44">
        <w:rPr>
          <w:sz w:val="24"/>
          <w:szCs w:val="24"/>
        </w:rPr>
        <w:t xml:space="preserve"> или педагога, владеющего навыками </w:t>
      </w:r>
      <w:proofErr w:type="spellStart"/>
      <w:r w:rsidRPr="00125C44">
        <w:rPr>
          <w:sz w:val="24"/>
          <w:szCs w:val="24"/>
        </w:rPr>
        <w:t>тьюторского</w:t>
      </w:r>
      <w:proofErr w:type="spellEnd"/>
      <w:r w:rsidRPr="00125C44">
        <w:rPr>
          <w:sz w:val="24"/>
          <w:szCs w:val="24"/>
        </w:rPr>
        <w:t xml:space="preserve"> сопровождения обучающихся;</w:t>
      </w:r>
    </w:p>
    <w:p w:rsidR="003313E1" w:rsidRPr="00125C44" w:rsidRDefault="006355B8">
      <w:pPr>
        <w:pStyle w:val="a5"/>
        <w:numPr>
          <w:ilvl w:val="0"/>
          <w:numId w:val="34"/>
        </w:numPr>
        <w:tabs>
          <w:tab w:val="left" w:pos="2106"/>
        </w:tabs>
        <w:spacing w:line="242" w:lineRule="auto"/>
        <w:ind w:right="526" w:firstLine="283"/>
        <w:rPr>
          <w:sz w:val="24"/>
          <w:szCs w:val="24"/>
        </w:rPr>
      </w:pPr>
      <w:r w:rsidRPr="00125C44">
        <w:rPr>
          <w:sz w:val="24"/>
          <w:szCs w:val="24"/>
        </w:rPr>
        <w:t xml:space="preserve">педагоги умеют применять инструментарий </w:t>
      </w:r>
      <w:r w:rsidRPr="00125C44">
        <w:rPr>
          <w:spacing w:val="-3"/>
          <w:sz w:val="24"/>
          <w:szCs w:val="24"/>
        </w:rPr>
        <w:t xml:space="preserve">для </w:t>
      </w:r>
      <w:r w:rsidRPr="00125C44">
        <w:rPr>
          <w:sz w:val="24"/>
          <w:szCs w:val="24"/>
        </w:rPr>
        <w:t xml:space="preserve">оценки качества формирования </w:t>
      </w:r>
      <w:r w:rsidRPr="00125C44">
        <w:rPr>
          <w:spacing w:val="-2"/>
          <w:sz w:val="24"/>
          <w:szCs w:val="24"/>
        </w:rPr>
        <w:t xml:space="preserve">УУД </w:t>
      </w:r>
      <w:r w:rsidRPr="00125C44">
        <w:rPr>
          <w:sz w:val="24"/>
          <w:szCs w:val="24"/>
        </w:rPr>
        <w:t>в рамках одного или нескольких</w:t>
      </w:r>
      <w:r w:rsidRPr="00125C44">
        <w:rPr>
          <w:spacing w:val="1"/>
          <w:sz w:val="24"/>
          <w:szCs w:val="24"/>
        </w:rPr>
        <w:t xml:space="preserve"> </w:t>
      </w:r>
      <w:r w:rsidRPr="00125C44">
        <w:rPr>
          <w:sz w:val="24"/>
          <w:szCs w:val="24"/>
        </w:rPr>
        <w:t>предметов.</w:t>
      </w:r>
    </w:p>
    <w:p w:rsidR="003313E1" w:rsidRPr="00125C44" w:rsidRDefault="006355B8">
      <w:pPr>
        <w:pStyle w:val="a4"/>
        <w:ind w:right="515"/>
      </w:pPr>
      <w:r w:rsidRPr="00125C44">
        <w:t>Наряду с общими можно выделить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3313E1" w:rsidRPr="00125C44" w:rsidRDefault="006355B8">
      <w:pPr>
        <w:pStyle w:val="a5"/>
        <w:numPr>
          <w:ilvl w:val="0"/>
          <w:numId w:val="34"/>
        </w:numPr>
        <w:tabs>
          <w:tab w:val="left" w:pos="2106"/>
        </w:tabs>
        <w:spacing w:line="237" w:lineRule="auto"/>
        <w:ind w:right="523" w:firstLine="283"/>
        <w:rPr>
          <w:sz w:val="24"/>
          <w:szCs w:val="24"/>
        </w:rPr>
      </w:pPr>
      <w:r w:rsidRPr="00125C44">
        <w:rPr>
          <w:sz w:val="24"/>
          <w:szCs w:val="24"/>
        </w:rPr>
        <w:t>сетевое взаимодействие образовательной организации с другими организациями общего и дополнительного образования, с учреждениями</w:t>
      </w:r>
      <w:r w:rsidRPr="00125C44">
        <w:rPr>
          <w:spacing w:val="7"/>
          <w:sz w:val="24"/>
          <w:szCs w:val="24"/>
        </w:rPr>
        <w:t xml:space="preserve"> </w:t>
      </w:r>
      <w:r w:rsidRPr="00125C44">
        <w:rPr>
          <w:sz w:val="24"/>
          <w:szCs w:val="24"/>
        </w:rPr>
        <w:t>культуры;</w:t>
      </w:r>
    </w:p>
    <w:p w:rsidR="003313E1" w:rsidRPr="00125C44" w:rsidRDefault="006355B8">
      <w:pPr>
        <w:pStyle w:val="a5"/>
        <w:numPr>
          <w:ilvl w:val="0"/>
          <w:numId w:val="34"/>
        </w:numPr>
        <w:tabs>
          <w:tab w:val="left" w:pos="2106"/>
        </w:tabs>
        <w:ind w:right="522" w:firstLine="283"/>
        <w:rPr>
          <w:sz w:val="24"/>
          <w:szCs w:val="24"/>
        </w:rPr>
      </w:pPr>
      <w:r w:rsidRPr="00125C44">
        <w:rPr>
          <w:sz w:val="24"/>
          <w:szCs w:val="24"/>
        </w:rPr>
        <w:t xml:space="preserve">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w:t>
      </w:r>
      <w:proofErr w:type="spellStart"/>
      <w:r w:rsidRPr="00125C44">
        <w:rPr>
          <w:sz w:val="24"/>
          <w:szCs w:val="24"/>
        </w:rPr>
        <w:t>тьюторского</w:t>
      </w:r>
      <w:proofErr w:type="spellEnd"/>
      <w:r w:rsidRPr="00125C44">
        <w:rPr>
          <w:sz w:val="24"/>
          <w:szCs w:val="24"/>
        </w:rPr>
        <w:t xml:space="preserve"> сопровождения образовательной траектории</w:t>
      </w:r>
      <w:r w:rsidRPr="00125C44">
        <w:rPr>
          <w:spacing w:val="-4"/>
          <w:sz w:val="24"/>
          <w:szCs w:val="24"/>
        </w:rPr>
        <w:t xml:space="preserve"> </w:t>
      </w:r>
      <w:r w:rsidRPr="00125C44">
        <w:rPr>
          <w:sz w:val="24"/>
          <w:szCs w:val="24"/>
        </w:rPr>
        <w:t>обучающегося);</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w:t>
      </w:r>
      <w:r w:rsidRPr="00125C44">
        <w:rPr>
          <w:spacing w:val="7"/>
          <w:sz w:val="24"/>
          <w:szCs w:val="24"/>
        </w:rPr>
        <w:t xml:space="preserve"> </w:t>
      </w:r>
      <w:r w:rsidRPr="00125C44">
        <w:rPr>
          <w:sz w:val="24"/>
          <w:szCs w:val="24"/>
        </w:rPr>
        <w:t>образования;</w:t>
      </w:r>
    </w:p>
    <w:p w:rsidR="003313E1" w:rsidRPr="00125C44" w:rsidRDefault="006355B8">
      <w:pPr>
        <w:pStyle w:val="a5"/>
        <w:numPr>
          <w:ilvl w:val="0"/>
          <w:numId w:val="34"/>
        </w:numPr>
        <w:tabs>
          <w:tab w:val="left" w:pos="2106"/>
        </w:tabs>
        <w:ind w:right="518" w:firstLine="283"/>
        <w:rPr>
          <w:sz w:val="24"/>
          <w:szCs w:val="24"/>
        </w:rPr>
      </w:pPr>
      <w:r w:rsidRPr="00125C44">
        <w:rPr>
          <w:sz w:val="24"/>
          <w:szCs w:val="24"/>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w:t>
      </w:r>
      <w:r w:rsidRPr="00125C44">
        <w:rPr>
          <w:spacing w:val="-5"/>
          <w:sz w:val="24"/>
          <w:szCs w:val="24"/>
        </w:rPr>
        <w:t xml:space="preserve"> </w:t>
      </w:r>
      <w:r w:rsidRPr="00125C44">
        <w:rPr>
          <w:sz w:val="24"/>
          <w:szCs w:val="24"/>
        </w:rPr>
        <w:t>обучающихся;</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3313E1" w:rsidRPr="00125C44" w:rsidRDefault="006355B8">
      <w:pPr>
        <w:pStyle w:val="a5"/>
        <w:numPr>
          <w:ilvl w:val="0"/>
          <w:numId w:val="34"/>
        </w:numPr>
        <w:tabs>
          <w:tab w:val="left" w:pos="2106"/>
        </w:tabs>
        <w:spacing w:line="242" w:lineRule="auto"/>
        <w:ind w:right="521" w:firstLine="283"/>
        <w:rPr>
          <w:sz w:val="24"/>
          <w:szCs w:val="24"/>
        </w:rPr>
      </w:pPr>
      <w:r w:rsidRPr="00125C44">
        <w:rPr>
          <w:sz w:val="24"/>
          <w:szCs w:val="24"/>
        </w:rPr>
        <w:t>обеспечение возможности вовлечения обучающихся в проектную деятельность, в том числе в деятельность социального проектирования и социального</w:t>
      </w:r>
      <w:r w:rsidRPr="00125C44">
        <w:rPr>
          <w:spacing w:val="-7"/>
          <w:sz w:val="24"/>
          <w:szCs w:val="24"/>
        </w:rPr>
        <w:t xml:space="preserve"> </w:t>
      </w:r>
      <w:r w:rsidRPr="00125C44">
        <w:rPr>
          <w:sz w:val="24"/>
          <w:szCs w:val="24"/>
        </w:rPr>
        <w:t>предпринимательства;</w:t>
      </w:r>
    </w:p>
    <w:p w:rsidR="003313E1" w:rsidRPr="00125C44" w:rsidRDefault="006355B8">
      <w:pPr>
        <w:pStyle w:val="a5"/>
        <w:numPr>
          <w:ilvl w:val="0"/>
          <w:numId w:val="34"/>
        </w:numPr>
        <w:tabs>
          <w:tab w:val="left" w:pos="2106"/>
        </w:tabs>
        <w:spacing w:line="242" w:lineRule="auto"/>
        <w:ind w:right="524" w:firstLine="283"/>
        <w:rPr>
          <w:sz w:val="24"/>
          <w:szCs w:val="24"/>
        </w:rPr>
      </w:pPr>
      <w:r w:rsidRPr="00125C44">
        <w:rPr>
          <w:sz w:val="24"/>
          <w:szCs w:val="24"/>
        </w:rPr>
        <w:t>обеспечение возможности вовлечения обучающихся в разнообразную исследовательскую</w:t>
      </w:r>
      <w:r w:rsidRPr="00125C44">
        <w:rPr>
          <w:spacing w:val="-1"/>
          <w:sz w:val="24"/>
          <w:szCs w:val="24"/>
        </w:rPr>
        <w:t xml:space="preserve"> </w:t>
      </w:r>
      <w:r w:rsidRPr="00125C44">
        <w:rPr>
          <w:sz w:val="24"/>
          <w:szCs w:val="24"/>
        </w:rPr>
        <w:t>деятельность;</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3313E1" w:rsidRPr="00125C44" w:rsidRDefault="006355B8">
      <w:pPr>
        <w:pStyle w:val="a4"/>
        <w:ind w:right="515"/>
      </w:pPr>
      <w:r w:rsidRPr="00125C44">
        <w:t xml:space="preserve">К обязательным условиям успешного формирования УУД относится создание методически единого пространства </w:t>
      </w:r>
      <w:r w:rsidRPr="00125C44">
        <w:rPr>
          <w:spacing w:val="-3"/>
        </w:rPr>
        <w:t xml:space="preserve">внутри </w:t>
      </w:r>
      <w:r w:rsidRPr="00125C44">
        <w:t>образовательной организации как во время уроков, так и вне их. Нецелесообразно допускать ситуации, при которых на уроках разрушается коммуникативное пространство (нет учебного сотрудничества), не</w:t>
      </w:r>
      <w:r w:rsidRPr="00125C44">
        <w:rPr>
          <w:spacing w:val="-26"/>
        </w:rPr>
        <w:t xml:space="preserve"> </w:t>
      </w:r>
      <w:r w:rsidRPr="00125C44">
        <w:t>происходит</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1" w:firstLine="0"/>
      </w:pPr>
      <w:r w:rsidRPr="00125C44">
        <w:lastRenderedPageBreak/>
        <w:t>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w:t>
      </w:r>
    </w:p>
    <w:p w:rsidR="003313E1" w:rsidRPr="00125C44" w:rsidRDefault="006355B8">
      <w:pPr>
        <w:pStyle w:val="a4"/>
        <w:ind w:right="516"/>
      </w:pPr>
      <w:r w:rsidRPr="00125C44">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3313E1" w:rsidRPr="00125C44" w:rsidRDefault="006355B8">
      <w:pPr>
        <w:pStyle w:val="a4"/>
        <w:ind w:right="514"/>
      </w:pPr>
      <w:r w:rsidRPr="00125C44">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 предметников. В таком </w:t>
      </w:r>
      <w:r w:rsidRPr="00125C44">
        <w:rPr>
          <w:spacing w:val="-3"/>
        </w:rPr>
        <w:t xml:space="preserve">случае </w:t>
      </w:r>
      <w:r w:rsidRPr="00125C44">
        <w:t xml:space="preserve">шаг в познании </w:t>
      </w:r>
      <w:r w:rsidRPr="00125C44">
        <w:rPr>
          <w:spacing w:val="-3"/>
        </w:rPr>
        <w:t xml:space="preserve">будет </w:t>
      </w:r>
      <w:r w:rsidRPr="00125C44">
        <w:t>сопровождаться шагом в развитии универсальных учебных</w:t>
      </w:r>
      <w:r w:rsidRPr="00125C44">
        <w:rPr>
          <w:spacing w:val="1"/>
        </w:rPr>
        <w:t xml:space="preserve"> </w:t>
      </w:r>
      <w:r w:rsidRPr="00125C44">
        <w:t>действий.</w:t>
      </w:r>
    </w:p>
    <w:p w:rsidR="003313E1" w:rsidRPr="00125C44" w:rsidRDefault="006355B8">
      <w:pPr>
        <w:pStyle w:val="a4"/>
        <w:ind w:right="515"/>
      </w:pPr>
      <w:r w:rsidRPr="00125C44">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3313E1" w:rsidRPr="00125C44" w:rsidRDefault="003313E1">
      <w:pPr>
        <w:pStyle w:val="a4"/>
        <w:spacing w:before="2"/>
        <w:ind w:left="0" w:firstLine="0"/>
        <w:jc w:val="left"/>
      </w:pPr>
    </w:p>
    <w:p w:rsidR="003313E1" w:rsidRDefault="006355B8" w:rsidP="00A850D7">
      <w:pPr>
        <w:pStyle w:val="110"/>
        <w:numPr>
          <w:ilvl w:val="2"/>
          <w:numId w:val="33"/>
        </w:numPr>
        <w:tabs>
          <w:tab w:val="left" w:pos="2778"/>
        </w:tabs>
        <w:spacing w:line="242" w:lineRule="auto"/>
        <w:ind w:left="1418" w:right="516" w:firstLine="710"/>
      </w:pPr>
      <w:bookmarkStart w:id="47" w:name="II.1.8._Методика_и_инструментарий_оценки"/>
      <w:bookmarkStart w:id="48" w:name="_bookmark30"/>
      <w:bookmarkEnd w:id="47"/>
      <w:bookmarkEnd w:id="48"/>
      <w:r w:rsidRPr="00125C44">
        <w:t>Методика и инструментарий оценки успешности освоения и применения обучающимися универсальных учебных</w:t>
      </w:r>
      <w:r w:rsidRPr="00125C44">
        <w:rPr>
          <w:spacing w:val="-6"/>
        </w:rPr>
        <w:t xml:space="preserve"> </w:t>
      </w:r>
      <w:r w:rsidRPr="00125C44">
        <w:t>действий</w:t>
      </w:r>
    </w:p>
    <w:p w:rsidR="00A850D7" w:rsidRPr="00125C44" w:rsidRDefault="00A850D7" w:rsidP="00A850D7">
      <w:pPr>
        <w:pStyle w:val="110"/>
        <w:numPr>
          <w:ilvl w:val="2"/>
          <w:numId w:val="33"/>
        </w:numPr>
        <w:tabs>
          <w:tab w:val="left" w:pos="2778"/>
        </w:tabs>
        <w:spacing w:line="242" w:lineRule="auto"/>
        <w:ind w:left="1418" w:right="516" w:firstLine="710"/>
      </w:pPr>
    </w:p>
    <w:p w:rsidR="003313E1" w:rsidRPr="00125C44" w:rsidRDefault="006355B8" w:rsidP="00A850D7">
      <w:pPr>
        <w:pStyle w:val="a4"/>
        <w:ind w:right="517"/>
      </w:pPr>
      <w:r w:rsidRPr="00125C44">
        <w:t xml:space="preserve">Наряду с традиционными формами оценивания </w:t>
      </w:r>
      <w:proofErr w:type="spellStart"/>
      <w:r w:rsidRPr="00125C44">
        <w:t>метапредметных</w:t>
      </w:r>
      <w:proofErr w:type="spellEnd"/>
      <w:r w:rsidRPr="00125C44">
        <w:t xml:space="preserve">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w:t>
      </w:r>
      <w:r w:rsidRPr="00125C44">
        <w:rPr>
          <w:spacing w:val="12"/>
        </w:rPr>
        <w:t xml:space="preserve"> </w:t>
      </w:r>
      <w:r w:rsidRPr="00125C44">
        <w:t>работы).</w:t>
      </w:r>
    </w:p>
    <w:p w:rsidR="003313E1" w:rsidRPr="00125C44" w:rsidRDefault="006355B8">
      <w:pPr>
        <w:pStyle w:val="110"/>
        <w:spacing w:line="237" w:lineRule="auto"/>
        <w:ind w:left="1399" w:right="516" w:firstLine="710"/>
      </w:pPr>
      <w:r w:rsidRPr="00125C44">
        <w:t>Образовательное событие как формат оценки успешности освоения и применения обучающимися универсальных учебных</w:t>
      </w:r>
      <w:r w:rsidRPr="00125C44">
        <w:rPr>
          <w:spacing w:val="-4"/>
        </w:rPr>
        <w:t xml:space="preserve"> </w:t>
      </w:r>
      <w:r w:rsidRPr="00125C44">
        <w:t>действий</w:t>
      </w:r>
    </w:p>
    <w:p w:rsidR="003313E1" w:rsidRPr="00125C44" w:rsidRDefault="006355B8">
      <w:pPr>
        <w:pStyle w:val="a5"/>
        <w:numPr>
          <w:ilvl w:val="0"/>
          <w:numId w:val="34"/>
        </w:numPr>
        <w:tabs>
          <w:tab w:val="left" w:pos="2106"/>
        </w:tabs>
        <w:spacing w:line="273" w:lineRule="exact"/>
        <w:ind w:left="2105"/>
        <w:rPr>
          <w:sz w:val="24"/>
          <w:szCs w:val="24"/>
        </w:rPr>
      </w:pPr>
      <w:r w:rsidRPr="00125C44">
        <w:rPr>
          <w:sz w:val="24"/>
          <w:szCs w:val="24"/>
        </w:rPr>
        <w:t xml:space="preserve">Материал образовательного события должен носить </w:t>
      </w:r>
      <w:proofErr w:type="spellStart"/>
      <w:r w:rsidRPr="00125C44">
        <w:rPr>
          <w:sz w:val="24"/>
          <w:szCs w:val="24"/>
        </w:rPr>
        <w:t>полидисциплинарный</w:t>
      </w:r>
      <w:proofErr w:type="spellEnd"/>
      <w:r w:rsidRPr="00125C44">
        <w:rPr>
          <w:spacing w:val="-3"/>
          <w:sz w:val="24"/>
          <w:szCs w:val="24"/>
        </w:rPr>
        <w:t xml:space="preserve"> </w:t>
      </w:r>
      <w:r w:rsidRPr="00125C44">
        <w:rPr>
          <w:sz w:val="24"/>
          <w:szCs w:val="24"/>
        </w:rPr>
        <w:t>характер;</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w:t>
      </w:r>
      <w:r w:rsidRPr="00125C44">
        <w:rPr>
          <w:spacing w:val="5"/>
          <w:sz w:val="24"/>
          <w:szCs w:val="24"/>
        </w:rPr>
        <w:t xml:space="preserve"> </w:t>
      </w:r>
      <w:r w:rsidRPr="00125C44">
        <w:rPr>
          <w:sz w:val="24"/>
          <w:szCs w:val="24"/>
        </w:rPr>
        <w:t>др.).</w:t>
      </w:r>
    </w:p>
    <w:p w:rsidR="003313E1" w:rsidRPr="00125C44" w:rsidRDefault="006355B8">
      <w:pPr>
        <w:pStyle w:val="a5"/>
        <w:numPr>
          <w:ilvl w:val="0"/>
          <w:numId w:val="34"/>
        </w:numPr>
        <w:tabs>
          <w:tab w:val="left" w:pos="2106"/>
        </w:tabs>
        <w:spacing w:before="2"/>
        <w:ind w:right="521" w:firstLine="283"/>
        <w:rPr>
          <w:sz w:val="24"/>
          <w:szCs w:val="24"/>
        </w:rPr>
      </w:pPr>
      <w:r w:rsidRPr="00125C44">
        <w:rPr>
          <w:sz w:val="24"/>
          <w:szCs w:val="24"/>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w:t>
      </w:r>
      <w:r w:rsidRPr="00125C44">
        <w:rPr>
          <w:spacing w:val="4"/>
          <w:sz w:val="24"/>
          <w:szCs w:val="24"/>
        </w:rPr>
        <w:t xml:space="preserve"> </w:t>
      </w:r>
      <w:r w:rsidRPr="00125C44">
        <w:rPr>
          <w:sz w:val="24"/>
          <w:szCs w:val="24"/>
        </w:rPr>
        <w:t>событии;</w:t>
      </w:r>
    </w:p>
    <w:p w:rsidR="003313E1" w:rsidRPr="00125C44" w:rsidRDefault="006355B8">
      <w:pPr>
        <w:pStyle w:val="a5"/>
        <w:numPr>
          <w:ilvl w:val="0"/>
          <w:numId w:val="34"/>
        </w:numPr>
        <w:tabs>
          <w:tab w:val="left" w:pos="2106"/>
        </w:tabs>
        <w:ind w:right="518" w:firstLine="283"/>
        <w:rPr>
          <w:sz w:val="24"/>
          <w:szCs w:val="24"/>
        </w:rPr>
      </w:pPr>
      <w:r w:rsidRPr="00125C44">
        <w:rPr>
          <w:sz w:val="24"/>
          <w:szCs w:val="24"/>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w:t>
      </w:r>
      <w:r w:rsidRPr="00125C44">
        <w:rPr>
          <w:spacing w:val="7"/>
          <w:sz w:val="24"/>
          <w:szCs w:val="24"/>
        </w:rPr>
        <w:t xml:space="preserve"> </w:t>
      </w:r>
      <w:r w:rsidRPr="00125C44">
        <w:rPr>
          <w:sz w:val="24"/>
          <w:szCs w:val="24"/>
        </w:rPr>
        <w:t>т.п.</w:t>
      </w:r>
    </w:p>
    <w:p w:rsidR="003313E1" w:rsidRPr="00125C44" w:rsidRDefault="006355B8">
      <w:pPr>
        <w:pStyle w:val="a4"/>
        <w:spacing w:before="3" w:line="237" w:lineRule="auto"/>
        <w:ind w:right="522"/>
      </w:pPr>
      <w:r w:rsidRPr="00125C44">
        <w:t>Основные требования к инструментарию оценки универсальных учебных действий во время реализации оценочного образовательного события:</w:t>
      </w:r>
    </w:p>
    <w:p w:rsidR="003313E1" w:rsidRPr="00125C44" w:rsidRDefault="006355B8">
      <w:pPr>
        <w:pStyle w:val="a5"/>
        <w:numPr>
          <w:ilvl w:val="0"/>
          <w:numId w:val="34"/>
        </w:numPr>
        <w:tabs>
          <w:tab w:val="left" w:pos="2106"/>
        </w:tabs>
        <w:spacing w:before="3"/>
        <w:ind w:right="517" w:firstLine="283"/>
        <w:rPr>
          <w:sz w:val="24"/>
          <w:szCs w:val="24"/>
        </w:rPr>
      </w:pPr>
      <w:r w:rsidRPr="00125C44">
        <w:rPr>
          <w:sz w:val="24"/>
          <w:szCs w:val="24"/>
        </w:rPr>
        <w:t>для каждого из форматов работы, реализуемых в ходе оценочного образовательного события, педагогам целесообразно разработать самостоятельный инструмент оценки; в качестве инструментов оценки могут быть использованы оценочные листы, экспертные заключения и</w:t>
      </w:r>
      <w:r w:rsidRPr="00125C44">
        <w:rPr>
          <w:spacing w:val="5"/>
          <w:sz w:val="24"/>
          <w:szCs w:val="24"/>
        </w:rPr>
        <w:t xml:space="preserve"> </w:t>
      </w:r>
      <w:r w:rsidRPr="00125C44">
        <w:rPr>
          <w:sz w:val="24"/>
          <w:szCs w:val="24"/>
        </w:rPr>
        <w:t>т.п.;</w:t>
      </w:r>
    </w:p>
    <w:p w:rsidR="003313E1" w:rsidRPr="00125C44" w:rsidRDefault="006355B8">
      <w:pPr>
        <w:pStyle w:val="a5"/>
        <w:numPr>
          <w:ilvl w:val="0"/>
          <w:numId w:val="34"/>
        </w:numPr>
        <w:tabs>
          <w:tab w:val="left" w:pos="2106"/>
        </w:tabs>
        <w:spacing w:before="3" w:line="237" w:lineRule="auto"/>
        <w:ind w:right="518" w:firstLine="283"/>
        <w:rPr>
          <w:sz w:val="24"/>
          <w:szCs w:val="24"/>
        </w:rPr>
      </w:pPr>
      <w:r w:rsidRPr="00125C44">
        <w:rPr>
          <w:sz w:val="24"/>
          <w:szCs w:val="24"/>
        </w:rPr>
        <w:t>правила проведения образовательного события, параметры и критерии оценки каждой формы работы в рамках образовательного оценочного события должны</w:t>
      </w:r>
      <w:r w:rsidRPr="00125C44">
        <w:rPr>
          <w:spacing w:val="25"/>
          <w:sz w:val="24"/>
          <w:szCs w:val="24"/>
        </w:rPr>
        <w:t xml:space="preserve"> </w:t>
      </w:r>
      <w:r w:rsidRPr="00125C44">
        <w:rPr>
          <w:sz w:val="24"/>
          <w:szCs w:val="24"/>
        </w:rPr>
        <w:t>быть известны</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7" w:firstLine="0"/>
      </w:pPr>
      <w:r w:rsidRPr="00125C44">
        <w:lastRenderedPageBreak/>
        <w:t>участникам заранее, до начала события. По возможности, параметры и критерии оценки каждой формы работы обучающихся должны разрабатываться и обсуждаться с самими старшеклассниками;</w:t>
      </w:r>
    </w:p>
    <w:p w:rsidR="003313E1" w:rsidRPr="00125C44" w:rsidRDefault="006355B8">
      <w:pPr>
        <w:pStyle w:val="a5"/>
        <w:numPr>
          <w:ilvl w:val="0"/>
          <w:numId w:val="34"/>
        </w:numPr>
        <w:tabs>
          <w:tab w:val="left" w:pos="2106"/>
        </w:tabs>
        <w:spacing w:before="3"/>
        <w:ind w:right="520" w:firstLine="283"/>
        <w:rPr>
          <w:sz w:val="24"/>
          <w:szCs w:val="24"/>
        </w:rPr>
      </w:pPr>
      <w:r w:rsidRPr="00125C44">
        <w:rPr>
          <w:sz w:val="24"/>
          <w:szCs w:val="24"/>
        </w:rPr>
        <w:t xml:space="preserve">каждому параметру оценки (оцениваемому универсальному учебному действию), занесенному в оценочный лист или экспертное заключение, должны соответствовать точные критерии оценки: за что, при каких условиях, исходя из каких принципов ставится </w:t>
      </w:r>
      <w:r w:rsidRPr="00125C44">
        <w:rPr>
          <w:spacing w:val="-3"/>
          <w:sz w:val="24"/>
          <w:szCs w:val="24"/>
        </w:rPr>
        <w:t xml:space="preserve">то </w:t>
      </w:r>
      <w:r w:rsidRPr="00125C44">
        <w:rPr>
          <w:sz w:val="24"/>
          <w:szCs w:val="24"/>
        </w:rPr>
        <w:t>или иное количество</w:t>
      </w:r>
      <w:r w:rsidRPr="00125C44">
        <w:rPr>
          <w:spacing w:val="4"/>
          <w:sz w:val="24"/>
          <w:szCs w:val="24"/>
        </w:rPr>
        <w:t xml:space="preserve"> </w:t>
      </w:r>
      <w:r w:rsidRPr="00125C44">
        <w:rPr>
          <w:sz w:val="24"/>
          <w:szCs w:val="24"/>
        </w:rPr>
        <w:t>баллов;</w:t>
      </w:r>
    </w:p>
    <w:p w:rsidR="003313E1" w:rsidRPr="00125C44" w:rsidRDefault="006355B8">
      <w:pPr>
        <w:pStyle w:val="a5"/>
        <w:numPr>
          <w:ilvl w:val="0"/>
          <w:numId w:val="34"/>
        </w:numPr>
        <w:tabs>
          <w:tab w:val="left" w:pos="2106"/>
        </w:tabs>
        <w:spacing w:before="1"/>
        <w:ind w:right="517" w:firstLine="283"/>
        <w:rPr>
          <w:sz w:val="24"/>
          <w:szCs w:val="24"/>
        </w:rPr>
      </w:pPr>
      <w:r w:rsidRPr="00125C44">
        <w:rPr>
          <w:sz w:val="24"/>
          <w:szCs w:val="24"/>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должны оценивать не менее двух экспертов одновременно; оценки, выставленные экспертами, в таком случае должны усредняться;</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в рамках реализации оценочного образовательного события должна быть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w:t>
      </w:r>
      <w:r w:rsidRPr="00125C44">
        <w:rPr>
          <w:spacing w:val="-4"/>
          <w:sz w:val="24"/>
          <w:szCs w:val="24"/>
        </w:rPr>
        <w:t xml:space="preserve"> </w:t>
      </w:r>
      <w:r w:rsidRPr="00125C44">
        <w:rPr>
          <w:sz w:val="24"/>
          <w:szCs w:val="24"/>
        </w:rPr>
        <w:t>экспертами.</w:t>
      </w:r>
    </w:p>
    <w:p w:rsidR="003313E1" w:rsidRPr="00125C44" w:rsidRDefault="003313E1">
      <w:pPr>
        <w:pStyle w:val="a4"/>
        <w:spacing w:before="8"/>
        <w:ind w:left="0" w:firstLine="0"/>
        <w:jc w:val="left"/>
      </w:pPr>
    </w:p>
    <w:p w:rsidR="003313E1" w:rsidRPr="00125C44" w:rsidRDefault="006355B8">
      <w:pPr>
        <w:pStyle w:val="110"/>
        <w:spacing w:line="237" w:lineRule="auto"/>
        <w:ind w:left="1399" w:firstLine="710"/>
        <w:jc w:val="left"/>
      </w:pPr>
      <w:r w:rsidRPr="00125C44">
        <w:t>Защита проекта как формат оценки успешности освоения и применения обучающимися универсальных учебных действий</w:t>
      </w:r>
    </w:p>
    <w:p w:rsidR="003313E1" w:rsidRPr="00125C44" w:rsidRDefault="006355B8">
      <w:pPr>
        <w:pStyle w:val="a4"/>
        <w:spacing w:line="273" w:lineRule="exact"/>
        <w:ind w:left="2110" w:firstLine="0"/>
        <w:jc w:val="left"/>
      </w:pPr>
      <w:r w:rsidRPr="00125C44">
        <w:t>Публично должны быть представлены два элемента проектной работы:</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защита темы проекта (проектной</w:t>
      </w:r>
      <w:r w:rsidRPr="00125C44">
        <w:rPr>
          <w:spacing w:val="8"/>
          <w:sz w:val="24"/>
          <w:szCs w:val="24"/>
        </w:rPr>
        <w:t xml:space="preserve"> </w:t>
      </w:r>
      <w:r w:rsidRPr="00125C44">
        <w:rPr>
          <w:sz w:val="24"/>
          <w:szCs w:val="24"/>
        </w:rPr>
        <w:t>идеи);</w:t>
      </w:r>
    </w:p>
    <w:p w:rsidR="003313E1" w:rsidRPr="00125C44" w:rsidRDefault="006355B8">
      <w:pPr>
        <w:pStyle w:val="a5"/>
        <w:numPr>
          <w:ilvl w:val="0"/>
          <w:numId w:val="34"/>
        </w:numPr>
        <w:tabs>
          <w:tab w:val="left" w:pos="2105"/>
          <w:tab w:val="left" w:pos="2106"/>
        </w:tabs>
        <w:spacing w:before="2" w:line="275" w:lineRule="exact"/>
        <w:ind w:left="2105"/>
        <w:jc w:val="left"/>
        <w:rPr>
          <w:sz w:val="24"/>
          <w:szCs w:val="24"/>
        </w:rPr>
      </w:pPr>
      <w:r w:rsidRPr="00125C44">
        <w:rPr>
          <w:sz w:val="24"/>
          <w:szCs w:val="24"/>
        </w:rPr>
        <w:t>защита реализованного</w:t>
      </w:r>
      <w:r w:rsidRPr="00125C44">
        <w:rPr>
          <w:spacing w:val="10"/>
          <w:sz w:val="24"/>
          <w:szCs w:val="24"/>
        </w:rPr>
        <w:t xml:space="preserve"> </w:t>
      </w:r>
      <w:r w:rsidRPr="00125C44">
        <w:rPr>
          <w:sz w:val="24"/>
          <w:szCs w:val="24"/>
        </w:rPr>
        <w:t>проекта.</w:t>
      </w:r>
    </w:p>
    <w:p w:rsidR="003313E1" w:rsidRPr="00125C44" w:rsidRDefault="006355B8">
      <w:pPr>
        <w:pStyle w:val="a4"/>
        <w:spacing w:line="275" w:lineRule="exact"/>
        <w:ind w:left="2110" w:firstLine="0"/>
        <w:jc w:val="left"/>
      </w:pPr>
      <w:r w:rsidRPr="00125C44">
        <w:t>На защите темы проекта (проектной идеи) с обучающимся должны быть обсуждены:</w:t>
      </w:r>
    </w:p>
    <w:p w:rsidR="003313E1" w:rsidRPr="00125C44" w:rsidRDefault="006355B8">
      <w:pPr>
        <w:pStyle w:val="a5"/>
        <w:numPr>
          <w:ilvl w:val="0"/>
          <w:numId w:val="34"/>
        </w:numPr>
        <w:tabs>
          <w:tab w:val="left" w:pos="2105"/>
          <w:tab w:val="left" w:pos="2106"/>
        </w:tabs>
        <w:spacing w:before="3" w:line="275" w:lineRule="exact"/>
        <w:ind w:left="2105"/>
        <w:jc w:val="left"/>
        <w:rPr>
          <w:sz w:val="24"/>
          <w:szCs w:val="24"/>
        </w:rPr>
      </w:pPr>
      <w:r w:rsidRPr="00125C44">
        <w:rPr>
          <w:sz w:val="24"/>
          <w:szCs w:val="24"/>
        </w:rPr>
        <w:t>актуальность</w:t>
      </w:r>
      <w:r w:rsidRPr="00125C44">
        <w:rPr>
          <w:spacing w:val="-1"/>
          <w:sz w:val="24"/>
          <w:szCs w:val="24"/>
        </w:rPr>
        <w:t xml:space="preserve"> </w:t>
      </w:r>
      <w:r w:rsidRPr="00125C44">
        <w:rPr>
          <w:sz w:val="24"/>
          <w:szCs w:val="24"/>
        </w:rPr>
        <w:t>проекта;</w:t>
      </w:r>
    </w:p>
    <w:p w:rsidR="003313E1" w:rsidRPr="00125C44" w:rsidRDefault="006355B8">
      <w:pPr>
        <w:pStyle w:val="a5"/>
        <w:numPr>
          <w:ilvl w:val="0"/>
          <w:numId w:val="34"/>
        </w:numPr>
        <w:tabs>
          <w:tab w:val="left" w:pos="2105"/>
          <w:tab w:val="left" w:pos="2106"/>
        </w:tabs>
        <w:spacing w:line="242" w:lineRule="auto"/>
        <w:ind w:right="521" w:firstLine="283"/>
        <w:jc w:val="left"/>
        <w:rPr>
          <w:sz w:val="24"/>
          <w:szCs w:val="24"/>
        </w:rPr>
      </w:pPr>
      <w:r w:rsidRPr="00125C44">
        <w:rPr>
          <w:sz w:val="24"/>
          <w:szCs w:val="24"/>
        </w:rPr>
        <w:t>положительные эффекты от реализации проекта, важные как для самого автора, так и для других людей;</w:t>
      </w:r>
    </w:p>
    <w:p w:rsidR="003313E1" w:rsidRPr="00125C44" w:rsidRDefault="006355B8">
      <w:pPr>
        <w:pStyle w:val="a5"/>
        <w:numPr>
          <w:ilvl w:val="0"/>
          <w:numId w:val="34"/>
        </w:numPr>
        <w:tabs>
          <w:tab w:val="left" w:pos="2105"/>
          <w:tab w:val="left" w:pos="2106"/>
        </w:tabs>
        <w:spacing w:line="242" w:lineRule="auto"/>
        <w:ind w:right="522" w:firstLine="283"/>
        <w:jc w:val="left"/>
        <w:rPr>
          <w:sz w:val="24"/>
          <w:szCs w:val="24"/>
        </w:rPr>
      </w:pPr>
      <w:r w:rsidRPr="00125C44">
        <w:rPr>
          <w:sz w:val="24"/>
          <w:szCs w:val="24"/>
        </w:rPr>
        <w:t>ресурсы (как материальные, так и нематериальные), необходимые для реализации проекта, возможные источники</w:t>
      </w:r>
      <w:r w:rsidRPr="00125C44">
        <w:rPr>
          <w:spacing w:val="6"/>
          <w:sz w:val="24"/>
          <w:szCs w:val="24"/>
        </w:rPr>
        <w:t xml:space="preserve"> </w:t>
      </w:r>
      <w:r w:rsidRPr="00125C44">
        <w:rPr>
          <w:sz w:val="24"/>
          <w:szCs w:val="24"/>
        </w:rPr>
        <w:t>ресурсов;</w:t>
      </w:r>
    </w:p>
    <w:p w:rsidR="003313E1" w:rsidRPr="00125C44" w:rsidRDefault="006355B8">
      <w:pPr>
        <w:pStyle w:val="a5"/>
        <w:numPr>
          <w:ilvl w:val="0"/>
          <w:numId w:val="34"/>
        </w:numPr>
        <w:tabs>
          <w:tab w:val="left" w:pos="2105"/>
          <w:tab w:val="left" w:pos="2106"/>
        </w:tabs>
        <w:spacing w:line="242" w:lineRule="auto"/>
        <w:ind w:right="521" w:firstLine="283"/>
        <w:jc w:val="left"/>
        <w:rPr>
          <w:sz w:val="24"/>
          <w:szCs w:val="24"/>
        </w:rPr>
      </w:pPr>
      <w:r w:rsidRPr="00125C44">
        <w:rPr>
          <w:sz w:val="24"/>
          <w:szCs w:val="24"/>
        </w:rPr>
        <w:t>риски реализации проекта и сложности, которые ожидают обучающегося при реализации данного</w:t>
      </w:r>
      <w:r w:rsidRPr="00125C44">
        <w:rPr>
          <w:spacing w:val="11"/>
          <w:sz w:val="24"/>
          <w:szCs w:val="24"/>
        </w:rPr>
        <w:t xml:space="preserve"> </w:t>
      </w:r>
      <w:r w:rsidRPr="00125C44">
        <w:rPr>
          <w:sz w:val="24"/>
          <w:szCs w:val="24"/>
        </w:rPr>
        <w:t>проекта;</w:t>
      </w:r>
    </w:p>
    <w:p w:rsidR="003313E1" w:rsidRPr="00125C44" w:rsidRDefault="006355B8">
      <w:pPr>
        <w:pStyle w:val="a4"/>
        <w:ind w:right="526"/>
      </w:pPr>
      <w:r w:rsidRPr="00125C44">
        <w:t>В результате защиты темы проекта должна произойти (при необходимости) такая корректировка, чтобы проект стал реализуемым и позволил обучающемуся предпринять реальное проектное действие.</w:t>
      </w:r>
    </w:p>
    <w:p w:rsidR="003313E1" w:rsidRPr="00125C44" w:rsidRDefault="006355B8">
      <w:pPr>
        <w:pStyle w:val="a4"/>
        <w:spacing w:line="237" w:lineRule="auto"/>
        <w:ind w:right="517"/>
      </w:pPr>
      <w:r w:rsidRPr="00125C44">
        <w:t>На защите реализации проекта обучающийся представляет свой реализованный проект по следующему (примерному)</w:t>
      </w:r>
      <w:r w:rsidRPr="00125C44">
        <w:rPr>
          <w:spacing w:val="-2"/>
        </w:rPr>
        <w:t xml:space="preserve"> </w:t>
      </w:r>
      <w:r w:rsidRPr="00125C44">
        <w:t>плану:</w:t>
      </w:r>
    </w:p>
    <w:p w:rsidR="003313E1" w:rsidRPr="00125C44" w:rsidRDefault="006355B8">
      <w:pPr>
        <w:pStyle w:val="a5"/>
        <w:numPr>
          <w:ilvl w:val="0"/>
          <w:numId w:val="32"/>
        </w:numPr>
        <w:tabs>
          <w:tab w:val="left" w:pos="2356"/>
        </w:tabs>
        <w:spacing w:line="275" w:lineRule="exact"/>
        <w:ind w:hanging="246"/>
        <w:jc w:val="both"/>
        <w:rPr>
          <w:sz w:val="24"/>
          <w:szCs w:val="24"/>
        </w:rPr>
      </w:pPr>
      <w:r w:rsidRPr="00125C44">
        <w:rPr>
          <w:sz w:val="24"/>
          <w:szCs w:val="24"/>
        </w:rPr>
        <w:t xml:space="preserve">Тема и краткое описание </w:t>
      </w:r>
      <w:r w:rsidRPr="00125C44">
        <w:rPr>
          <w:spacing w:val="-3"/>
          <w:sz w:val="24"/>
          <w:szCs w:val="24"/>
        </w:rPr>
        <w:t>сути</w:t>
      </w:r>
      <w:r w:rsidRPr="00125C44">
        <w:rPr>
          <w:spacing w:val="3"/>
          <w:sz w:val="24"/>
          <w:szCs w:val="24"/>
        </w:rPr>
        <w:t xml:space="preserve"> </w:t>
      </w:r>
      <w:r w:rsidRPr="00125C44">
        <w:rPr>
          <w:sz w:val="24"/>
          <w:szCs w:val="24"/>
        </w:rPr>
        <w:t>проекта.</w:t>
      </w:r>
    </w:p>
    <w:p w:rsidR="003313E1" w:rsidRPr="00125C44" w:rsidRDefault="006355B8">
      <w:pPr>
        <w:pStyle w:val="a5"/>
        <w:numPr>
          <w:ilvl w:val="0"/>
          <w:numId w:val="32"/>
        </w:numPr>
        <w:tabs>
          <w:tab w:val="left" w:pos="2356"/>
        </w:tabs>
        <w:spacing w:line="275" w:lineRule="exact"/>
        <w:ind w:hanging="246"/>
        <w:jc w:val="both"/>
        <w:rPr>
          <w:sz w:val="24"/>
          <w:szCs w:val="24"/>
        </w:rPr>
      </w:pPr>
      <w:r w:rsidRPr="00125C44">
        <w:rPr>
          <w:sz w:val="24"/>
          <w:szCs w:val="24"/>
        </w:rPr>
        <w:t>Актуальность</w:t>
      </w:r>
      <w:r w:rsidRPr="00125C44">
        <w:rPr>
          <w:spacing w:val="4"/>
          <w:sz w:val="24"/>
          <w:szCs w:val="24"/>
        </w:rPr>
        <w:t xml:space="preserve"> </w:t>
      </w:r>
      <w:r w:rsidRPr="00125C44">
        <w:rPr>
          <w:sz w:val="24"/>
          <w:szCs w:val="24"/>
        </w:rPr>
        <w:t>проекта.</w:t>
      </w:r>
    </w:p>
    <w:p w:rsidR="003313E1" w:rsidRPr="00125C44" w:rsidRDefault="006355B8">
      <w:pPr>
        <w:pStyle w:val="a5"/>
        <w:numPr>
          <w:ilvl w:val="0"/>
          <w:numId w:val="32"/>
        </w:numPr>
        <w:tabs>
          <w:tab w:val="left" w:pos="2356"/>
        </w:tabs>
        <w:spacing w:line="237" w:lineRule="auto"/>
        <w:ind w:left="1399" w:right="518" w:firstLine="710"/>
        <w:rPr>
          <w:sz w:val="24"/>
          <w:szCs w:val="24"/>
        </w:rPr>
      </w:pPr>
      <w:r w:rsidRPr="00125C44">
        <w:rPr>
          <w:sz w:val="24"/>
          <w:szCs w:val="24"/>
        </w:rPr>
        <w:t>Положительные эффекты от реализации проекта, которые получат как сам автор, так и другие</w:t>
      </w:r>
      <w:r w:rsidRPr="00125C44">
        <w:rPr>
          <w:spacing w:val="5"/>
          <w:sz w:val="24"/>
          <w:szCs w:val="24"/>
        </w:rPr>
        <w:t xml:space="preserve"> </w:t>
      </w:r>
      <w:r w:rsidRPr="00125C44">
        <w:rPr>
          <w:sz w:val="24"/>
          <w:szCs w:val="24"/>
        </w:rPr>
        <w:t>люди.</w:t>
      </w:r>
    </w:p>
    <w:p w:rsidR="003313E1" w:rsidRPr="00125C44" w:rsidRDefault="006355B8">
      <w:pPr>
        <w:pStyle w:val="a5"/>
        <w:numPr>
          <w:ilvl w:val="0"/>
          <w:numId w:val="32"/>
        </w:numPr>
        <w:tabs>
          <w:tab w:val="left" w:pos="2356"/>
          <w:tab w:val="left" w:pos="3402"/>
          <w:tab w:val="left" w:pos="7483"/>
        </w:tabs>
        <w:spacing w:before="2" w:line="237" w:lineRule="auto"/>
        <w:ind w:left="1399" w:right="520" w:firstLine="710"/>
        <w:rPr>
          <w:sz w:val="24"/>
          <w:szCs w:val="24"/>
        </w:rPr>
      </w:pPr>
      <w:r w:rsidRPr="00125C44">
        <w:rPr>
          <w:sz w:val="24"/>
          <w:szCs w:val="24"/>
        </w:rPr>
        <w:t>Ресурсы</w:t>
      </w:r>
      <w:r w:rsidRPr="00125C44">
        <w:rPr>
          <w:sz w:val="24"/>
          <w:szCs w:val="24"/>
        </w:rPr>
        <w:tab/>
        <w:t xml:space="preserve">(материальные  </w:t>
      </w:r>
      <w:r w:rsidRPr="00125C44">
        <w:rPr>
          <w:spacing w:val="14"/>
          <w:sz w:val="24"/>
          <w:szCs w:val="24"/>
        </w:rPr>
        <w:t xml:space="preserve"> </w:t>
      </w:r>
      <w:r w:rsidRPr="00125C44">
        <w:rPr>
          <w:sz w:val="24"/>
          <w:szCs w:val="24"/>
        </w:rPr>
        <w:t xml:space="preserve">и  </w:t>
      </w:r>
      <w:r w:rsidRPr="00125C44">
        <w:rPr>
          <w:spacing w:val="15"/>
          <w:sz w:val="24"/>
          <w:szCs w:val="24"/>
        </w:rPr>
        <w:t xml:space="preserve"> </w:t>
      </w:r>
      <w:r w:rsidRPr="00125C44">
        <w:rPr>
          <w:sz w:val="24"/>
          <w:szCs w:val="24"/>
        </w:rPr>
        <w:t>нематериальные),</w:t>
      </w:r>
      <w:r w:rsidRPr="00125C44">
        <w:rPr>
          <w:sz w:val="24"/>
          <w:szCs w:val="24"/>
        </w:rPr>
        <w:tab/>
        <w:t>которые были привлечены для реализации проекта, а также источники этих</w:t>
      </w:r>
      <w:r w:rsidRPr="00125C44">
        <w:rPr>
          <w:spacing w:val="-2"/>
          <w:sz w:val="24"/>
          <w:szCs w:val="24"/>
        </w:rPr>
        <w:t xml:space="preserve"> </w:t>
      </w:r>
      <w:r w:rsidRPr="00125C44">
        <w:rPr>
          <w:sz w:val="24"/>
          <w:szCs w:val="24"/>
        </w:rPr>
        <w:t>ресурсов.</w:t>
      </w:r>
    </w:p>
    <w:p w:rsidR="003313E1" w:rsidRPr="00125C44" w:rsidRDefault="006355B8">
      <w:pPr>
        <w:pStyle w:val="a5"/>
        <w:numPr>
          <w:ilvl w:val="0"/>
          <w:numId w:val="32"/>
        </w:numPr>
        <w:tabs>
          <w:tab w:val="left" w:pos="2356"/>
        </w:tabs>
        <w:spacing w:before="4" w:line="275" w:lineRule="exact"/>
        <w:ind w:hanging="246"/>
        <w:rPr>
          <w:sz w:val="24"/>
          <w:szCs w:val="24"/>
        </w:rPr>
      </w:pPr>
      <w:r w:rsidRPr="00125C44">
        <w:rPr>
          <w:sz w:val="24"/>
          <w:szCs w:val="24"/>
        </w:rPr>
        <w:t>Ход реализации</w:t>
      </w:r>
      <w:r w:rsidRPr="00125C44">
        <w:rPr>
          <w:spacing w:val="3"/>
          <w:sz w:val="24"/>
          <w:szCs w:val="24"/>
        </w:rPr>
        <w:t xml:space="preserve"> </w:t>
      </w:r>
      <w:r w:rsidRPr="00125C44">
        <w:rPr>
          <w:sz w:val="24"/>
          <w:szCs w:val="24"/>
        </w:rPr>
        <w:t>проекта.</w:t>
      </w:r>
    </w:p>
    <w:p w:rsidR="003313E1" w:rsidRPr="00125C44" w:rsidRDefault="006355B8">
      <w:pPr>
        <w:pStyle w:val="a5"/>
        <w:numPr>
          <w:ilvl w:val="0"/>
          <w:numId w:val="32"/>
        </w:numPr>
        <w:tabs>
          <w:tab w:val="left" w:pos="2356"/>
          <w:tab w:val="left" w:pos="3200"/>
          <w:tab w:val="left" w:pos="4597"/>
          <w:tab w:val="left" w:pos="5630"/>
          <w:tab w:val="left" w:pos="5990"/>
          <w:tab w:val="left" w:pos="7382"/>
          <w:tab w:val="left" w:pos="8458"/>
          <w:tab w:val="left" w:pos="10244"/>
        </w:tabs>
        <w:spacing w:line="242" w:lineRule="auto"/>
        <w:ind w:left="1399" w:right="521" w:firstLine="710"/>
        <w:rPr>
          <w:sz w:val="24"/>
          <w:szCs w:val="24"/>
        </w:rPr>
      </w:pPr>
      <w:r w:rsidRPr="00125C44">
        <w:rPr>
          <w:sz w:val="24"/>
          <w:szCs w:val="24"/>
        </w:rPr>
        <w:t>Риски</w:t>
      </w:r>
      <w:r w:rsidRPr="00125C44">
        <w:rPr>
          <w:sz w:val="24"/>
          <w:szCs w:val="24"/>
        </w:rPr>
        <w:tab/>
        <w:t>реализации</w:t>
      </w:r>
      <w:r w:rsidRPr="00125C44">
        <w:rPr>
          <w:sz w:val="24"/>
          <w:szCs w:val="24"/>
        </w:rPr>
        <w:tab/>
        <w:t>проекта</w:t>
      </w:r>
      <w:r w:rsidRPr="00125C44">
        <w:rPr>
          <w:sz w:val="24"/>
          <w:szCs w:val="24"/>
        </w:rPr>
        <w:tab/>
        <w:t>и</w:t>
      </w:r>
      <w:r w:rsidRPr="00125C44">
        <w:rPr>
          <w:sz w:val="24"/>
          <w:szCs w:val="24"/>
        </w:rPr>
        <w:tab/>
        <w:t>сложности,</w:t>
      </w:r>
      <w:r w:rsidRPr="00125C44">
        <w:rPr>
          <w:sz w:val="24"/>
          <w:szCs w:val="24"/>
        </w:rPr>
        <w:tab/>
        <w:t>которые</w:t>
      </w:r>
      <w:r w:rsidRPr="00125C44">
        <w:rPr>
          <w:sz w:val="24"/>
          <w:szCs w:val="24"/>
        </w:rPr>
        <w:tab/>
        <w:t>обучающемуся</w:t>
      </w:r>
      <w:r w:rsidRPr="00125C44">
        <w:rPr>
          <w:sz w:val="24"/>
          <w:szCs w:val="24"/>
        </w:rPr>
        <w:tab/>
      </w:r>
      <w:r w:rsidRPr="00125C44">
        <w:rPr>
          <w:spacing w:val="-5"/>
          <w:sz w:val="24"/>
          <w:szCs w:val="24"/>
        </w:rPr>
        <w:t xml:space="preserve">удалось </w:t>
      </w:r>
      <w:r w:rsidRPr="00125C44">
        <w:rPr>
          <w:sz w:val="24"/>
          <w:szCs w:val="24"/>
        </w:rPr>
        <w:t>преодолеть в ходе его</w:t>
      </w:r>
      <w:r w:rsidRPr="00125C44">
        <w:rPr>
          <w:spacing w:val="7"/>
          <w:sz w:val="24"/>
          <w:szCs w:val="24"/>
        </w:rPr>
        <w:t xml:space="preserve"> </w:t>
      </w:r>
      <w:r w:rsidRPr="00125C44">
        <w:rPr>
          <w:sz w:val="24"/>
          <w:szCs w:val="24"/>
        </w:rPr>
        <w:t>реализации.</w:t>
      </w:r>
    </w:p>
    <w:p w:rsidR="003313E1" w:rsidRPr="00125C44" w:rsidRDefault="006355B8">
      <w:pPr>
        <w:pStyle w:val="a4"/>
        <w:ind w:right="515"/>
      </w:pPr>
      <w:r w:rsidRPr="00125C44">
        <w:t xml:space="preserve">Проектная работа должна быть обеспечена </w:t>
      </w:r>
      <w:proofErr w:type="spellStart"/>
      <w:r w:rsidRPr="00125C44">
        <w:t>тьюторским</w:t>
      </w:r>
      <w:proofErr w:type="spellEnd"/>
      <w:r w:rsidRPr="00125C44">
        <w:t xml:space="preserve"> (кураторским) сопровождением. В функцию </w:t>
      </w:r>
      <w:proofErr w:type="spellStart"/>
      <w:r w:rsidRPr="00125C44">
        <w:t>тьютора</w:t>
      </w:r>
      <w:proofErr w:type="spellEnd"/>
      <w:r w:rsidRPr="00125C44">
        <w:t xml:space="preserve">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3313E1" w:rsidRPr="00125C44" w:rsidRDefault="006355B8">
      <w:pPr>
        <w:pStyle w:val="a4"/>
        <w:spacing w:line="242" w:lineRule="auto"/>
        <w:ind w:right="518"/>
      </w:pPr>
      <w:r w:rsidRPr="00125C44">
        <w:t>Регламент проведения защиты проектной идеи и реализованного проекта, параметры и критерии оценки проектной деятельности должны быть известны обучающимся</w:t>
      </w:r>
      <w:r w:rsidRPr="00125C44">
        <w:rPr>
          <w:spacing w:val="41"/>
        </w:rPr>
        <w:t xml:space="preserve"> </w:t>
      </w:r>
      <w:r w:rsidRPr="00125C44">
        <w:t>заранее.</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2" w:firstLine="0"/>
      </w:pPr>
      <w:r w:rsidRPr="00125C44">
        <w:lastRenderedPageBreak/>
        <w:t>По возможности, параметры и критерии оценки проектной деятельности должны разрабатываться и обсуждаться с самими старшеклассниками.</w:t>
      </w:r>
    </w:p>
    <w:p w:rsidR="003313E1" w:rsidRPr="00125C44" w:rsidRDefault="006355B8">
      <w:pPr>
        <w:pStyle w:val="a4"/>
        <w:spacing w:line="242" w:lineRule="auto"/>
        <w:ind w:right="522"/>
      </w:pPr>
      <w:r w:rsidRPr="00125C44">
        <w:t xml:space="preserve">Основные требования к инструментарию оценки </w:t>
      </w:r>
      <w:proofErr w:type="spellStart"/>
      <w:r w:rsidRPr="00125C44">
        <w:t>сформированности</w:t>
      </w:r>
      <w:proofErr w:type="spellEnd"/>
      <w:r w:rsidRPr="00125C44">
        <w:t xml:space="preserve"> универсальных учебных действий при процедуре защиты реализованного проекта:</w:t>
      </w:r>
    </w:p>
    <w:p w:rsidR="003313E1" w:rsidRPr="00125C44" w:rsidRDefault="006355B8">
      <w:pPr>
        <w:pStyle w:val="a5"/>
        <w:numPr>
          <w:ilvl w:val="0"/>
          <w:numId w:val="34"/>
        </w:numPr>
        <w:tabs>
          <w:tab w:val="left" w:pos="2106"/>
        </w:tabs>
        <w:ind w:right="515" w:firstLine="283"/>
        <w:rPr>
          <w:sz w:val="24"/>
          <w:szCs w:val="24"/>
        </w:rPr>
      </w:pPr>
      <w:r w:rsidRPr="00125C44">
        <w:rPr>
          <w:sz w:val="24"/>
          <w:szCs w:val="24"/>
        </w:rPr>
        <w:t xml:space="preserve">оценке должна подвергаться не только защита реализованного проекта, но и динамика изменений, внесенных в проект от момента замысла (процедуры защиты проектной идеи) </w:t>
      </w:r>
      <w:r w:rsidRPr="00125C44">
        <w:rPr>
          <w:spacing w:val="-3"/>
          <w:sz w:val="24"/>
          <w:szCs w:val="24"/>
        </w:rPr>
        <w:t xml:space="preserve">до </w:t>
      </w:r>
      <w:r w:rsidRPr="00125C44">
        <w:rPr>
          <w:sz w:val="24"/>
          <w:szCs w:val="24"/>
        </w:rPr>
        <w:t>воплощения; при этом должны учитываться целесообразность, уместность, полнота этих изменений, соотнесенные с сохранением исходного замысла</w:t>
      </w:r>
      <w:r w:rsidRPr="00125C44">
        <w:rPr>
          <w:spacing w:val="1"/>
          <w:sz w:val="24"/>
          <w:szCs w:val="24"/>
        </w:rPr>
        <w:t xml:space="preserve"> </w:t>
      </w:r>
      <w:r w:rsidRPr="00125C44">
        <w:rPr>
          <w:sz w:val="24"/>
          <w:szCs w:val="24"/>
        </w:rPr>
        <w:t>проекта;</w:t>
      </w:r>
    </w:p>
    <w:p w:rsidR="003313E1" w:rsidRPr="00125C44" w:rsidRDefault="006355B8">
      <w:pPr>
        <w:pStyle w:val="a5"/>
        <w:numPr>
          <w:ilvl w:val="0"/>
          <w:numId w:val="34"/>
        </w:numPr>
        <w:tabs>
          <w:tab w:val="left" w:pos="2106"/>
        </w:tabs>
        <w:ind w:right="517" w:firstLine="283"/>
        <w:rPr>
          <w:sz w:val="24"/>
          <w:szCs w:val="24"/>
        </w:rPr>
      </w:pPr>
      <w:r w:rsidRPr="00125C44">
        <w:rPr>
          <w:sz w:val="24"/>
          <w:szCs w:val="24"/>
        </w:rPr>
        <w:t xml:space="preserve">для оценки проектной работы должна быть создана экспертная комиссия, в которую должны обязательно входить педагоги и представители администрации образовательных организаций, где </w:t>
      </w:r>
      <w:r w:rsidRPr="00125C44">
        <w:rPr>
          <w:spacing w:val="-2"/>
          <w:sz w:val="24"/>
          <w:szCs w:val="24"/>
        </w:rPr>
        <w:t xml:space="preserve">учатся </w:t>
      </w:r>
      <w:r w:rsidRPr="00125C44">
        <w:rPr>
          <w:sz w:val="24"/>
          <w:szCs w:val="24"/>
        </w:rPr>
        <w:t>дети, представители местного сообщества и тех сфер деятельности,  в рамках которых выполняются проектные</w:t>
      </w:r>
      <w:r w:rsidRPr="00125C44">
        <w:rPr>
          <w:spacing w:val="-2"/>
          <w:sz w:val="24"/>
          <w:szCs w:val="24"/>
        </w:rPr>
        <w:t xml:space="preserve"> </w:t>
      </w:r>
      <w:r w:rsidRPr="00125C44">
        <w:rPr>
          <w:sz w:val="24"/>
          <w:szCs w:val="24"/>
        </w:rPr>
        <w:t>работы;</w:t>
      </w:r>
    </w:p>
    <w:p w:rsidR="003313E1" w:rsidRPr="00125C44" w:rsidRDefault="006355B8">
      <w:pPr>
        <w:pStyle w:val="a5"/>
        <w:numPr>
          <w:ilvl w:val="0"/>
          <w:numId w:val="34"/>
        </w:numPr>
        <w:tabs>
          <w:tab w:val="left" w:pos="2106"/>
        </w:tabs>
        <w:ind w:left="2105"/>
        <w:rPr>
          <w:sz w:val="24"/>
          <w:szCs w:val="24"/>
        </w:rPr>
      </w:pPr>
      <w:r w:rsidRPr="00125C44">
        <w:rPr>
          <w:sz w:val="24"/>
          <w:szCs w:val="24"/>
        </w:rPr>
        <w:t xml:space="preserve">оценивание производится на основе </w:t>
      </w:r>
      <w:proofErr w:type="spellStart"/>
      <w:r w:rsidRPr="00125C44">
        <w:rPr>
          <w:sz w:val="24"/>
          <w:szCs w:val="24"/>
        </w:rPr>
        <w:t>критериальной</w:t>
      </w:r>
      <w:proofErr w:type="spellEnd"/>
      <w:r w:rsidRPr="00125C44">
        <w:rPr>
          <w:spacing w:val="-7"/>
          <w:sz w:val="24"/>
          <w:szCs w:val="24"/>
        </w:rPr>
        <w:t xml:space="preserve"> </w:t>
      </w:r>
      <w:r w:rsidRPr="00125C44">
        <w:rPr>
          <w:sz w:val="24"/>
          <w:szCs w:val="24"/>
        </w:rPr>
        <w:t>модели;</w:t>
      </w:r>
    </w:p>
    <w:p w:rsidR="003313E1" w:rsidRPr="00125C44" w:rsidRDefault="006355B8">
      <w:pPr>
        <w:pStyle w:val="a5"/>
        <w:numPr>
          <w:ilvl w:val="0"/>
          <w:numId w:val="34"/>
        </w:numPr>
        <w:tabs>
          <w:tab w:val="left" w:pos="2106"/>
        </w:tabs>
        <w:ind w:right="519" w:firstLine="283"/>
        <w:rPr>
          <w:sz w:val="24"/>
          <w:szCs w:val="24"/>
        </w:rPr>
      </w:pPr>
      <w:r w:rsidRPr="00125C44">
        <w:rPr>
          <w:sz w:val="24"/>
          <w:szCs w:val="24"/>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w:t>
      </w:r>
      <w:r w:rsidRPr="00125C44">
        <w:rPr>
          <w:spacing w:val="-5"/>
          <w:sz w:val="24"/>
          <w:szCs w:val="24"/>
        </w:rPr>
        <w:t xml:space="preserve"> </w:t>
      </w:r>
      <w:r w:rsidRPr="00125C44">
        <w:rPr>
          <w:sz w:val="24"/>
          <w:szCs w:val="24"/>
        </w:rPr>
        <w:t>организация;</w:t>
      </w:r>
    </w:p>
    <w:p w:rsidR="003313E1" w:rsidRPr="00125C44" w:rsidRDefault="006355B8">
      <w:pPr>
        <w:pStyle w:val="a5"/>
        <w:numPr>
          <w:ilvl w:val="0"/>
          <w:numId w:val="34"/>
        </w:numPr>
        <w:tabs>
          <w:tab w:val="left" w:pos="2106"/>
        </w:tabs>
        <w:spacing w:line="237" w:lineRule="auto"/>
        <w:ind w:right="523" w:firstLine="283"/>
        <w:rPr>
          <w:sz w:val="24"/>
          <w:szCs w:val="24"/>
        </w:rPr>
      </w:pPr>
      <w:r w:rsidRPr="00125C44">
        <w:rPr>
          <w:sz w:val="24"/>
          <w:szCs w:val="24"/>
        </w:rPr>
        <w:t xml:space="preserve">результаты оценивания универсальных учебных действий в формате, принятом образовательной организацией доводятся </w:t>
      </w:r>
      <w:r w:rsidRPr="00125C44">
        <w:rPr>
          <w:spacing w:val="-4"/>
          <w:sz w:val="24"/>
          <w:szCs w:val="24"/>
        </w:rPr>
        <w:t xml:space="preserve">до </w:t>
      </w:r>
      <w:r w:rsidRPr="00125C44">
        <w:rPr>
          <w:sz w:val="24"/>
          <w:szCs w:val="24"/>
        </w:rPr>
        <w:t>сведения</w:t>
      </w:r>
      <w:r w:rsidRPr="00125C44">
        <w:rPr>
          <w:spacing w:val="13"/>
          <w:sz w:val="24"/>
          <w:szCs w:val="24"/>
        </w:rPr>
        <w:t xml:space="preserve"> </w:t>
      </w:r>
      <w:r w:rsidRPr="00125C44">
        <w:rPr>
          <w:sz w:val="24"/>
          <w:szCs w:val="24"/>
        </w:rPr>
        <w:t>обучающихся.</w:t>
      </w:r>
    </w:p>
    <w:p w:rsidR="003313E1" w:rsidRPr="00125C44" w:rsidRDefault="003313E1">
      <w:pPr>
        <w:pStyle w:val="a4"/>
        <w:spacing w:before="2"/>
        <w:ind w:left="0" w:firstLine="0"/>
        <w:jc w:val="left"/>
      </w:pPr>
    </w:p>
    <w:p w:rsidR="003313E1" w:rsidRPr="00125C44" w:rsidRDefault="006355B8">
      <w:pPr>
        <w:pStyle w:val="110"/>
        <w:spacing w:line="242" w:lineRule="auto"/>
        <w:ind w:left="1399" w:right="519" w:firstLine="710"/>
      </w:pPr>
      <w:r w:rsidRPr="00125C44">
        <w:t>Представление учебно-исследовательской работы как формат оценки успешности освоения и применения обучающимися универсальных учебных</w:t>
      </w:r>
      <w:r w:rsidRPr="00125C44">
        <w:rPr>
          <w:spacing w:val="-25"/>
        </w:rPr>
        <w:t xml:space="preserve"> </w:t>
      </w:r>
      <w:r w:rsidRPr="00125C44">
        <w:t>действий</w:t>
      </w:r>
    </w:p>
    <w:p w:rsidR="003313E1" w:rsidRPr="00125C44" w:rsidRDefault="006355B8">
      <w:pPr>
        <w:pStyle w:val="a4"/>
        <w:ind w:right="521"/>
      </w:pPr>
      <w:r w:rsidRPr="00125C44">
        <w:t>Исследовательское направление работы старшеклассников должно носить выраженный научный характер. Для руководства исследовательской работой обучающихся необходимо привлекать специалистов и ученых из различных областей знаний. Возможно выполнение исследовательских работ и проектов обучающимися вне школы – в лабораториях вузов, исследовательских институтов, колледжей. В случае если нет организационной возможности привлекать специалистов и ученых для руководства проектной и исследовательской работой обучающихся очно, желательно обеспечить дистанционное руководство этой работой (посредством сети</w:t>
      </w:r>
      <w:r w:rsidRPr="00125C44">
        <w:rPr>
          <w:spacing w:val="1"/>
        </w:rPr>
        <w:t xml:space="preserve"> </w:t>
      </w:r>
      <w:r w:rsidRPr="00125C44">
        <w:t>Интернет).</w:t>
      </w:r>
    </w:p>
    <w:p w:rsidR="003313E1" w:rsidRPr="00125C44" w:rsidRDefault="006355B8">
      <w:pPr>
        <w:pStyle w:val="a4"/>
        <w:ind w:left="2110" w:firstLine="0"/>
      </w:pPr>
      <w:r w:rsidRPr="00125C44">
        <w:t>Исследовательские проекты могут иметь следующие направления:</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естественно-научные исследования;</w:t>
      </w:r>
    </w:p>
    <w:p w:rsidR="003313E1" w:rsidRPr="00125C44" w:rsidRDefault="006355B8">
      <w:pPr>
        <w:pStyle w:val="a5"/>
        <w:numPr>
          <w:ilvl w:val="0"/>
          <w:numId w:val="34"/>
        </w:numPr>
        <w:tabs>
          <w:tab w:val="left" w:pos="2105"/>
          <w:tab w:val="left" w:pos="2106"/>
        </w:tabs>
        <w:spacing w:line="242" w:lineRule="auto"/>
        <w:ind w:right="533" w:firstLine="283"/>
        <w:jc w:val="left"/>
        <w:rPr>
          <w:sz w:val="24"/>
          <w:szCs w:val="24"/>
        </w:rPr>
      </w:pPr>
      <w:r w:rsidRPr="00125C44">
        <w:rPr>
          <w:sz w:val="24"/>
          <w:szCs w:val="24"/>
        </w:rPr>
        <w:t>исследования в гуманитарных областях (в том числе выходящих за рамки школьной программы, например в психологии,</w:t>
      </w:r>
      <w:r w:rsidRPr="00125C44">
        <w:rPr>
          <w:spacing w:val="2"/>
          <w:sz w:val="24"/>
          <w:szCs w:val="24"/>
        </w:rPr>
        <w:t xml:space="preserve"> </w:t>
      </w:r>
      <w:r w:rsidRPr="00125C44">
        <w:rPr>
          <w:sz w:val="24"/>
          <w:szCs w:val="24"/>
        </w:rPr>
        <w:t>социологии);</w:t>
      </w:r>
    </w:p>
    <w:p w:rsidR="003313E1" w:rsidRPr="00125C44" w:rsidRDefault="006355B8">
      <w:pPr>
        <w:pStyle w:val="a5"/>
        <w:numPr>
          <w:ilvl w:val="0"/>
          <w:numId w:val="34"/>
        </w:numPr>
        <w:tabs>
          <w:tab w:val="left" w:pos="2105"/>
          <w:tab w:val="left" w:pos="2106"/>
        </w:tabs>
        <w:spacing w:line="271" w:lineRule="exact"/>
        <w:ind w:left="2105"/>
        <w:jc w:val="left"/>
        <w:rPr>
          <w:sz w:val="24"/>
          <w:szCs w:val="24"/>
        </w:rPr>
      </w:pPr>
      <w:r w:rsidRPr="00125C44">
        <w:rPr>
          <w:sz w:val="24"/>
          <w:szCs w:val="24"/>
        </w:rPr>
        <w:t>экономические</w:t>
      </w:r>
      <w:r w:rsidRPr="00125C44">
        <w:rPr>
          <w:spacing w:val="-10"/>
          <w:sz w:val="24"/>
          <w:szCs w:val="24"/>
        </w:rPr>
        <w:t xml:space="preserve"> </w:t>
      </w:r>
      <w:r w:rsidRPr="00125C44">
        <w:rPr>
          <w:sz w:val="24"/>
          <w:szCs w:val="24"/>
        </w:rPr>
        <w:t>исследования;</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социальные</w:t>
      </w:r>
      <w:r w:rsidRPr="00125C44">
        <w:rPr>
          <w:spacing w:val="-5"/>
          <w:sz w:val="24"/>
          <w:szCs w:val="24"/>
        </w:rPr>
        <w:t xml:space="preserve"> </w:t>
      </w:r>
      <w:r w:rsidRPr="00125C44">
        <w:rPr>
          <w:sz w:val="24"/>
          <w:szCs w:val="24"/>
        </w:rPr>
        <w:t>исследования;</w:t>
      </w:r>
    </w:p>
    <w:p w:rsidR="003313E1" w:rsidRPr="00125C44" w:rsidRDefault="006355B8">
      <w:pPr>
        <w:pStyle w:val="a5"/>
        <w:numPr>
          <w:ilvl w:val="0"/>
          <w:numId w:val="34"/>
        </w:numPr>
        <w:tabs>
          <w:tab w:val="left" w:pos="2105"/>
          <w:tab w:val="left" w:pos="2106"/>
        </w:tabs>
        <w:spacing w:line="275" w:lineRule="exact"/>
        <w:ind w:left="2105"/>
        <w:jc w:val="left"/>
        <w:rPr>
          <w:sz w:val="24"/>
          <w:szCs w:val="24"/>
        </w:rPr>
      </w:pPr>
      <w:r w:rsidRPr="00125C44">
        <w:rPr>
          <w:sz w:val="24"/>
          <w:szCs w:val="24"/>
        </w:rPr>
        <w:t>научно-технические исследования.</w:t>
      </w:r>
    </w:p>
    <w:p w:rsidR="003313E1" w:rsidRPr="00125C44" w:rsidRDefault="006355B8">
      <w:pPr>
        <w:pStyle w:val="a4"/>
        <w:ind w:right="527"/>
      </w:pPr>
      <w:r w:rsidRPr="00125C44">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w:t>
      </w:r>
      <w:r w:rsidRPr="00125C44">
        <w:rPr>
          <w:spacing w:val="1"/>
        </w:rPr>
        <w:t xml:space="preserve"> </w:t>
      </w:r>
      <w:r w:rsidRPr="00125C44">
        <w:t>результатов.</w:t>
      </w:r>
    </w:p>
    <w:p w:rsidR="003313E1" w:rsidRPr="00125C44" w:rsidRDefault="006355B8">
      <w:pPr>
        <w:pStyle w:val="a4"/>
        <w:ind w:right="516"/>
      </w:pPr>
      <w:r w:rsidRPr="00125C44">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3313E1" w:rsidRPr="00125C44" w:rsidRDefault="003313E1">
      <w:pPr>
        <w:pStyle w:val="a4"/>
        <w:ind w:left="0" w:firstLine="0"/>
        <w:jc w:val="left"/>
      </w:pPr>
    </w:p>
    <w:p w:rsidR="003313E1" w:rsidRPr="00125C44" w:rsidRDefault="006355B8">
      <w:pPr>
        <w:pStyle w:val="110"/>
        <w:numPr>
          <w:ilvl w:val="1"/>
          <w:numId w:val="33"/>
        </w:numPr>
        <w:tabs>
          <w:tab w:val="left" w:pos="2601"/>
        </w:tabs>
        <w:ind w:left="2600" w:hanging="491"/>
      </w:pPr>
      <w:bookmarkStart w:id="49" w:name="II.2._Программы_отдельных_учебных_предме"/>
      <w:bookmarkStart w:id="50" w:name="_bookmark31"/>
      <w:bookmarkEnd w:id="49"/>
      <w:bookmarkEnd w:id="50"/>
      <w:r w:rsidRPr="00125C44">
        <w:t>Программы отдельных учебных</w:t>
      </w:r>
      <w:r w:rsidRPr="00125C44">
        <w:rPr>
          <w:spacing w:val="-11"/>
        </w:rPr>
        <w:t xml:space="preserve"> </w:t>
      </w:r>
      <w:r w:rsidRPr="00125C44">
        <w:t>предметов</w:t>
      </w:r>
    </w:p>
    <w:p w:rsidR="003313E1" w:rsidRPr="00125C44" w:rsidRDefault="006355B8">
      <w:pPr>
        <w:pStyle w:val="a4"/>
        <w:ind w:right="525"/>
      </w:pPr>
      <w:r w:rsidRPr="00125C44">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6"/>
      </w:pPr>
      <w:r w:rsidRPr="00125C44">
        <w:lastRenderedPageBreak/>
        <w:t>Программы по учебным предметам адресуются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313E1" w:rsidRPr="00125C44" w:rsidRDefault="006355B8">
      <w:pPr>
        <w:pStyle w:val="a4"/>
        <w:spacing w:before="3"/>
        <w:ind w:right="519"/>
      </w:pPr>
      <w:r w:rsidRPr="00125C44">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3313E1" w:rsidRPr="00125C44" w:rsidRDefault="006355B8">
      <w:pPr>
        <w:pStyle w:val="a4"/>
        <w:ind w:right="527"/>
      </w:pPr>
      <w:r w:rsidRPr="00125C44">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3313E1" w:rsidRPr="00125C44" w:rsidRDefault="006355B8">
      <w:pPr>
        <w:pStyle w:val="a4"/>
        <w:spacing w:before="1"/>
        <w:ind w:right="522"/>
      </w:pPr>
      <w:r w:rsidRPr="00125C44">
        <w:t>Программы учебных предметов построены таким образом, чтобы обеспечить достижение планируемых образовательных результатов. Курсивом в программах учебных предметов обозначены дидактические единицы, соответствующие блоку результатов</w:t>
      </w:r>
    </w:p>
    <w:p w:rsidR="003313E1" w:rsidRPr="00125C44" w:rsidRDefault="006355B8">
      <w:pPr>
        <w:pStyle w:val="a4"/>
        <w:spacing w:line="274" w:lineRule="exact"/>
        <w:ind w:firstLine="0"/>
      </w:pPr>
      <w:r w:rsidRPr="00125C44">
        <w:t>«Выпускник получит возможность научиться».</w:t>
      </w:r>
    </w:p>
    <w:p w:rsidR="003313E1" w:rsidRPr="00125C44" w:rsidRDefault="003313E1">
      <w:pPr>
        <w:pStyle w:val="a4"/>
        <w:spacing w:before="5"/>
        <w:ind w:left="0" w:firstLine="0"/>
        <w:jc w:val="left"/>
      </w:pPr>
    </w:p>
    <w:p w:rsidR="003313E1" w:rsidRPr="00125C44" w:rsidRDefault="006355B8">
      <w:pPr>
        <w:pStyle w:val="110"/>
        <w:spacing w:before="1" w:line="240" w:lineRule="auto"/>
      </w:pPr>
      <w:bookmarkStart w:id="51" w:name="Русский_язык"/>
      <w:bookmarkStart w:id="52" w:name="_bookmark32"/>
      <w:bookmarkEnd w:id="51"/>
      <w:bookmarkEnd w:id="52"/>
      <w:r w:rsidRPr="00125C44">
        <w:t>Русский язык</w:t>
      </w:r>
    </w:p>
    <w:p w:rsidR="003313E1" w:rsidRPr="00125C44" w:rsidRDefault="003313E1">
      <w:pPr>
        <w:pStyle w:val="a4"/>
        <w:spacing w:before="6"/>
        <w:ind w:left="0" w:firstLine="0"/>
        <w:jc w:val="left"/>
        <w:rPr>
          <w:b/>
        </w:rPr>
      </w:pPr>
    </w:p>
    <w:p w:rsidR="003313E1" w:rsidRPr="00125C44" w:rsidRDefault="006355B8">
      <w:pPr>
        <w:pStyle w:val="a4"/>
        <w:ind w:right="527"/>
      </w:pPr>
      <w:r w:rsidRPr="00125C44">
        <w:t>Русский язык – национальный язык русского народа и государственный язык Российской Федерации, являющийся также средством межнационального общения. Русский язык обеспечивает развитие личности обучающегося, участвует в создании единого культурно-образовательного пространства страны и формировании российской идентичности у ее</w:t>
      </w:r>
      <w:r w:rsidRPr="00125C44">
        <w:rPr>
          <w:spacing w:val="-5"/>
        </w:rPr>
        <w:t xml:space="preserve"> </w:t>
      </w:r>
      <w:r w:rsidRPr="00125C44">
        <w:t>граждан.</w:t>
      </w:r>
    </w:p>
    <w:p w:rsidR="003313E1" w:rsidRPr="00125C44" w:rsidRDefault="006355B8">
      <w:pPr>
        <w:pStyle w:val="a4"/>
        <w:spacing w:before="3"/>
        <w:ind w:right="529"/>
      </w:pPr>
      <w:r w:rsidRPr="00125C44">
        <w:t>В системе общего образования русский язык является не только учебным предметом, но и средством обучения, поэтому его освоение неразрывно связано со всем процессом обучения на уровне среднего общего образования. Предмет «Русский язык» входит в предметную область «Русский язык и литература», включается в учебный план всех профилей и является обязательным для прохождения итоговой аттестации.</w:t>
      </w:r>
    </w:p>
    <w:p w:rsidR="003313E1" w:rsidRPr="00125C44" w:rsidRDefault="006355B8">
      <w:pPr>
        <w:pStyle w:val="a4"/>
        <w:ind w:right="521"/>
      </w:pPr>
      <w:r w:rsidRPr="00125C44">
        <w:t>Изучение русского языка способствует восприятию и пониманию художественной литературы, освоению иностранных языков, формирует умение общаться и добиваться успеха в процессе коммуникации, что во многом определяет социальную успешность выпускников средней школы и их готовность к получению профессионального образования на русском языке.</w:t>
      </w:r>
    </w:p>
    <w:p w:rsidR="003313E1" w:rsidRPr="00125C44" w:rsidRDefault="006355B8">
      <w:pPr>
        <w:pStyle w:val="a4"/>
        <w:spacing w:before="1"/>
        <w:ind w:right="525"/>
      </w:pPr>
      <w:r w:rsidRPr="00125C44">
        <w:t xml:space="preserve">Как и на уровне основного общего образования, изучение русского языка на уровне среднего общего образования направлено на совершенствование коммуникативной компетенции (включая языковой, речевой и социолингвистический ее компоненты), лингвистической (языковедческой) и </w:t>
      </w:r>
      <w:proofErr w:type="spellStart"/>
      <w:r w:rsidRPr="00125C44">
        <w:t>культуроведческой</w:t>
      </w:r>
      <w:proofErr w:type="spellEnd"/>
      <w:r w:rsidRPr="00125C44">
        <w:t xml:space="preserve"> компетенций. </w:t>
      </w:r>
      <w:r w:rsidRPr="00125C44">
        <w:rPr>
          <w:spacing w:val="-3"/>
        </w:rPr>
        <w:t xml:space="preserve">Но </w:t>
      </w:r>
      <w:r w:rsidRPr="00125C44">
        <w:t>на уровне среднего общего образования при обучении русскому языку основное внимание уделяется совершенствованию коммуникативной компетенции через практическую речевую деятельность.</w:t>
      </w:r>
    </w:p>
    <w:p w:rsidR="003313E1" w:rsidRPr="00125C44" w:rsidRDefault="006355B8">
      <w:pPr>
        <w:pStyle w:val="a4"/>
        <w:ind w:right="530"/>
      </w:pPr>
      <w:r w:rsidRPr="00125C44">
        <w:t>Целью реализации основной образовательной программы среднего общего образования по предмету «Русский язык» является освоение содержания предмета «Русский язык» и достижение обучающимися результатов изучения в соответствии с требованиями, установленными ФГОС СОО.</w:t>
      </w:r>
    </w:p>
    <w:p w:rsidR="003313E1" w:rsidRPr="00125C44" w:rsidRDefault="006355B8">
      <w:pPr>
        <w:pStyle w:val="a4"/>
        <w:ind w:left="2110" w:firstLine="0"/>
      </w:pPr>
      <w:r w:rsidRPr="00125C44">
        <w:t>Главными задачами реализации программы являются:</w:t>
      </w:r>
    </w:p>
    <w:p w:rsidR="003313E1" w:rsidRPr="00125C44" w:rsidRDefault="006355B8">
      <w:pPr>
        <w:pStyle w:val="a5"/>
        <w:numPr>
          <w:ilvl w:val="0"/>
          <w:numId w:val="34"/>
        </w:numPr>
        <w:tabs>
          <w:tab w:val="left" w:pos="2106"/>
        </w:tabs>
        <w:spacing w:before="2"/>
        <w:ind w:right="524" w:firstLine="283"/>
        <w:rPr>
          <w:sz w:val="24"/>
          <w:szCs w:val="24"/>
        </w:rPr>
      </w:pPr>
      <w:r w:rsidRPr="00125C44">
        <w:rPr>
          <w:sz w:val="24"/>
          <w:szCs w:val="24"/>
        </w:rPr>
        <w:t>овладение функциональной грамотностью, формирование у обучающихся понятий о системе стилей, изобразительно-выразительных возможностях и нормах русского литературного языка, а также умений применять знания о них в речевой</w:t>
      </w:r>
      <w:r w:rsidRPr="00125C44">
        <w:rPr>
          <w:spacing w:val="7"/>
          <w:sz w:val="24"/>
          <w:szCs w:val="24"/>
        </w:rPr>
        <w:t xml:space="preserve"> </w:t>
      </w:r>
      <w:r w:rsidRPr="00125C44">
        <w:rPr>
          <w:sz w:val="24"/>
          <w:szCs w:val="24"/>
        </w:rPr>
        <w:t>практике;</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34"/>
        </w:numPr>
        <w:tabs>
          <w:tab w:val="left" w:pos="2106"/>
        </w:tabs>
        <w:spacing w:before="66"/>
        <w:ind w:right="518" w:firstLine="283"/>
        <w:rPr>
          <w:sz w:val="24"/>
          <w:szCs w:val="24"/>
        </w:rPr>
      </w:pPr>
      <w:r w:rsidRPr="00125C44">
        <w:rPr>
          <w:sz w:val="24"/>
          <w:szCs w:val="24"/>
        </w:rPr>
        <w:lastRenderedPageBreak/>
        <w:t>овладение умением в развернутых аргументированных устных и письменных высказываниях различных стилей и жанров выражать личную позицию и свое отношение к прочитанным</w:t>
      </w:r>
      <w:r w:rsidRPr="00125C44">
        <w:rPr>
          <w:spacing w:val="5"/>
          <w:sz w:val="24"/>
          <w:szCs w:val="24"/>
        </w:rPr>
        <w:t xml:space="preserve"> </w:t>
      </w:r>
      <w:r w:rsidRPr="00125C44">
        <w:rPr>
          <w:sz w:val="24"/>
          <w:szCs w:val="24"/>
        </w:rPr>
        <w:t>текстам;</w:t>
      </w:r>
    </w:p>
    <w:p w:rsidR="003313E1" w:rsidRPr="00125C44" w:rsidRDefault="006355B8">
      <w:pPr>
        <w:pStyle w:val="a5"/>
        <w:numPr>
          <w:ilvl w:val="0"/>
          <w:numId w:val="34"/>
        </w:numPr>
        <w:tabs>
          <w:tab w:val="left" w:pos="2106"/>
        </w:tabs>
        <w:spacing w:before="3" w:line="275" w:lineRule="exact"/>
        <w:ind w:left="2105"/>
        <w:rPr>
          <w:sz w:val="24"/>
          <w:szCs w:val="24"/>
        </w:rPr>
      </w:pPr>
      <w:r w:rsidRPr="00125C44">
        <w:rPr>
          <w:sz w:val="24"/>
          <w:szCs w:val="24"/>
        </w:rPr>
        <w:t>овладение умениями комплексного анализа предложенного</w:t>
      </w:r>
      <w:r w:rsidRPr="00125C44">
        <w:rPr>
          <w:spacing w:val="15"/>
          <w:sz w:val="24"/>
          <w:szCs w:val="24"/>
        </w:rPr>
        <w:t xml:space="preserve"> </w:t>
      </w:r>
      <w:r w:rsidRPr="00125C44">
        <w:rPr>
          <w:sz w:val="24"/>
          <w:szCs w:val="24"/>
        </w:rPr>
        <w:t>текста;</w:t>
      </w:r>
    </w:p>
    <w:p w:rsidR="003313E1" w:rsidRPr="00125C44" w:rsidRDefault="006355B8">
      <w:pPr>
        <w:pStyle w:val="a5"/>
        <w:numPr>
          <w:ilvl w:val="0"/>
          <w:numId w:val="34"/>
        </w:numPr>
        <w:tabs>
          <w:tab w:val="left" w:pos="2106"/>
        </w:tabs>
        <w:ind w:right="521" w:firstLine="283"/>
        <w:rPr>
          <w:sz w:val="24"/>
          <w:szCs w:val="24"/>
        </w:rPr>
      </w:pPr>
      <w:r w:rsidRPr="00125C44">
        <w:rPr>
          <w:sz w:val="24"/>
          <w:szCs w:val="24"/>
        </w:rPr>
        <w:t>овладение возможностями языка как средства коммуникации и средства познания в степени, достаточной для получения профессионального образования и дальнейшего самообразования;</w:t>
      </w:r>
    </w:p>
    <w:p w:rsidR="003313E1" w:rsidRPr="00125C44" w:rsidRDefault="006355B8">
      <w:pPr>
        <w:pStyle w:val="a5"/>
        <w:numPr>
          <w:ilvl w:val="0"/>
          <w:numId w:val="34"/>
        </w:numPr>
        <w:tabs>
          <w:tab w:val="left" w:pos="2106"/>
        </w:tabs>
        <w:spacing w:before="2"/>
        <w:ind w:right="516" w:firstLine="283"/>
        <w:rPr>
          <w:sz w:val="24"/>
          <w:szCs w:val="24"/>
        </w:rPr>
      </w:pPr>
      <w:r w:rsidRPr="00125C44">
        <w:rPr>
          <w:sz w:val="24"/>
          <w:szCs w:val="24"/>
        </w:rPr>
        <w:t>овладение навыками оценивания собственной и чужой речи с позиции соответствия языковым нормам, совершенствования собственных коммуникативных способностей и речевой</w:t>
      </w:r>
      <w:r w:rsidRPr="00125C44">
        <w:rPr>
          <w:spacing w:val="-2"/>
          <w:sz w:val="24"/>
          <w:szCs w:val="24"/>
        </w:rPr>
        <w:t xml:space="preserve"> </w:t>
      </w:r>
      <w:r w:rsidRPr="00125C44">
        <w:rPr>
          <w:sz w:val="24"/>
          <w:szCs w:val="24"/>
        </w:rPr>
        <w:t>культуры.</w:t>
      </w:r>
    </w:p>
    <w:p w:rsidR="003313E1" w:rsidRPr="00125C44" w:rsidRDefault="003313E1">
      <w:pPr>
        <w:pStyle w:val="a4"/>
        <w:ind w:left="0" w:firstLine="0"/>
        <w:jc w:val="left"/>
      </w:pPr>
    </w:p>
    <w:p w:rsidR="003313E1" w:rsidRPr="00125C44" w:rsidRDefault="006355B8">
      <w:pPr>
        <w:pStyle w:val="a4"/>
        <w:ind w:right="519"/>
      </w:pPr>
      <w:r w:rsidRPr="00125C44">
        <w:t>Программа сохраняет преемственность с основной образовательной программой основного общего образования по русскому языку и построена по модульному принципу. Содержание каждого модуля может быть перегруппировано или интегрировано в другой модуль.</w:t>
      </w:r>
    </w:p>
    <w:p w:rsidR="003313E1" w:rsidRPr="00125C44" w:rsidRDefault="006355B8">
      <w:pPr>
        <w:pStyle w:val="a4"/>
        <w:ind w:right="520"/>
      </w:pPr>
      <w:r w:rsidRPr="00125C44">
        <w:t>На уровне основного общего образования обучающиеся уже освоили основной объем теоретических сведений о языке, поэтому на уровне среднего общего образования изучение предмета «Русский язык» в большей степени нацелено на работу с текстом, а не с изолированными языковыми явлениями, на систематизацию уже имеющихся знаний о языковой системе и языковых нормах и совершенствование коммуникативных навыков. В то же время учитель при необходимости имеет возможность организовать повторение ранее изученного материала в рамках предметного содержания модуля «Культура речи», посвященного нормам русского языка, или отразить в содержании программы специфику того или иного профиля, реализуемого образовательной организацией.</w:t>
      </w:r>
    </w:p>
    <w:p w:rsidR="003313E1" w:rsidRPr="00125C44" w:rsidRDefault="006355B8">
      <w:pPr>
        <w:pStyle w:val="a4"/>
        <w:ind w:right="522"/>
      </w:pPr>
      <w:r w:rsidRPr="00125C44">
        <w:t>В целях подготовки обучающихся к будущей профессиональной деятельности при изучении учебного предмета «Русский язык» особое внимание уделяется способности выпускника соблюдать культуру научного и делового общения, причем не только в письменной, но и в устной форме.</w:t>
      </w:r>
    </w:p>
    <w:p w:rsidR="003313E1" w:rsidRPr="00125C44" w:rsidRDefault="006355B8">
      <w:pPr>
        <w:pStyle w:val="a4"/>
        <w:ind w:right="524"/>
      </w:pPr>
      <w:r w:rsidRPr="00125C44">
        <w:t>При разработке рабочей программы по учебному предмету «Русский язык» на основе ООП СОО обеспечивается оптимальное соотношение между теоретическим изучением языка и формированием практических речевых навыков с целью достижения заявленных предметных результатов.</w:t>
      </w:r>
    </w:p>
    <w:p w:rsidR="003313E1" w:rsidRPr="00125C44" w:rsidRDefault="003313E1">
      <w:pPr>
        <w:pStyle w:val="a4"/>
        <w:spacing w:before="9"/>
        <w:ind w:left="0" w:firstLine="0"/>
        <w:jc w:val="left"/>
      </w:pP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3"/>
        <w:ind w:left="0" w:firstLine="0"/>
        <w:jc w:val="left"/>
      </w:pPr>
    </w:p>
    <w:p w:rsidR="003313E1" w:rsidRPr="00125C44" w:rsidRDefault="006355B8">
      <w:pPr>
        <w:jc w:val="right"/>
        <w:rPr>
          <w:sz w:val="24"/>
          <w:szCs w:val="24"/>
        </w:rPr>
      </w:pPr>
      <w:r w:rsidRPr="00125C44">
        <w:rPr>
          <w:sz w:val="24"/>
          <w:szCs w:val="24"/>
        </w:rPr>
        <w:t>языка.</w:t>
      </w:r>
    </w:p>
    <w:p w:rsidR="003313E1" w:rsidRPr="00125C44" w:rsidRDefault="006355B8">
      <w:pPr>
        <w:pStyle w:val="110"/>
        <w:spacing w:before="90"/>
        <w:ind w:left="11"/>
        <w:jc w:val="left"/>
      </w:pPr>
      <w:r w:rsidRPr="00125C44">
        <w:rPr>
          <w:b w:val="0"/>
        </w:rPr>
        <w:br w:type="column"/>
      </w:r>
      <w:r w:rsidRPr="00125C44">
        <w:lastRenderedPageBreak/>
        <w:t>Базовый уровень</w:t>
      </w:r>
    </w:p>
    <w:p w:rsidR="003313E1" w:rsidRPr="00125C44" w:rsidRDefault="006355B8">
      <w:pPr>
        <w:spacing w:line="274" w:lineRule="exact"/>
        <w:ind w:left="11"/>
        <w:rPr>
          <w:b/>
          <w:sz w:val="24"/>
          <w:szCs w:val="24"/>
        </w:rPr>
      </w:pPr>
      <w:r w:rsidRPr="00125C44">
        <w:rPr>
          <w:b/>
          <w:sz w:val="24"/>
          <w:szCs w:val="24"/>
        </w:rPr>
        <w:t>Язык. Общие сведения о языке. Основные разделы науки о языке</w:t>
      </w:r>
    </w:p>
    <w:p w:rsidR="003313E1" w:rsidRPr="00125C44" w:rsidRDefault="006355B8">
      <w:pPr>
        <w:spacing w:line="275" w:lineRule="exact"/>
        <w:ind w:left="1"/>
        <w:rPr>
          <w:sz w:val="24"/>
          <w:szCs w:val="24"/>
        </w:rPr>
      </w:pPr>
      <w:r w:rsidRPr="00125C44">
        <w:rPr>
          <w:sz w:val="24"/>
          <w:szCs w:val="24"/>
        </w:rPr>
        <w:t>Язык</w:t>
      </w:r>
      <w:r w:rsidRPr="00125C44">
        <w:rPr>
          <w:spacing w:val="26"/>
          <w:sz w:val="24"/>
          <w:szCs w:val="24"/>
        </w:rPr>
        <w:t xml:space="preserve"> </w:t>
      </w:r>
      <w:r w:rsidRPr="00125C44">
        <w:rPr>
          <w:sz w:val="24"/>
          <w:szCs w:val="24"/>
        </w:rPr>
        <w:t>как</w:t>
      </w:r>
      <w:r w:rsidRPr="00125C44">
        <w:rPr>
          <w:spacing w:val="26"/>
          <w:sz w:val="24"/>
          <w:szCs w:val="24"/>
        </w:rPr>
        <w:t xml:space="preserve"> </w:t>
      </w:r>
      <w:r w:rsidRPr="00125C44">
        <w:rPr>
          <w:sz w:val="24"/>
          <w:szCs w:val="24"/>
        </w:rPr>
        <w:t>система.</w:t>
      </w:r>
      <w:r w:rsidRPr="00125C44">
        <w:rPr>
          <w:spacing w:val="32"/>
          <w:sz w:val="24"/>
          <w:szCs w:val="24"/>
        </w:rPr>
        <w:t xml:space="preserve"> </w:t>
      </w:r>
      <w:r w:rsidRPr="00125C44">
        <w:rPr>
          <w:sz w:val="24"/>
          <w:szCs w:val="24"/>
        </w:rPr>
        <w:t>Основные</w:t>
      </w:r>
      <w:r w:rsidRPr="00125C44">
        <w:rPr>
          <w:spacing w:val="23"/>
          <w:sz w:val="24"/>
          <w:szCs w:val="24"/>
        </w:rPr>
        <w:t xml:space="preserve"> </w:t>
      </w:r>
      <w:r w:rsidRPr="00125C44">
        <w:rPr>
          <w:sz w:val="24"/>
          <w:szCs w:val="24"/>
        </w:rPr>
        <w:t>уровни</w:t>
      </w:r>
      <w:r w:rsidRPr="00125C44">
        <w:rPr>
          <w:spacing w:val="23"/>
          <w:sz w:val="24"/>
          <w:szCs w:val="24"/>
        </w:rPr>
        <w:t xml:space="preserve"> </w:t>
      </w:r>
      <w:r w:rsidRPr="00125C44">
        <w:rPr>
          <w:sz w:val="24"/>
          <w:szCs w:val="24"/>
        </w:rPr>
        <w:t>языка.</w:t>
      </w:r>
      <w:r w:rsidRPr="00125C44">
        <w:rPr>
          <w:spacing w:val="23"/>
          <w:sz w:val="24"/>
          <w:szCs w:val="24"/>
        </w:rPr>
        <w:t xml:space="preserve"> </w:t>
      </w:r>
      <w:r w:rsidRPr="00125C44">
        <w:rPr>
          <w:sz w:val="24"/>
          <w:szCs w:val="24"/>
        </w:rPr>
        <w:t>Взаимосвязь</w:t>
      </w:r>
      <w:r w:rsidRPr="00125C44">
        <w:rPr>
          <w:spacing w:val="24"/>
          <w:sz w:val="24"/>
          <w:szCs w:val="24"/>
        </w:rPr>
        <w:t xml:space="preserve"> </w:t>
      </w:r>
      <w:r w:rsidRPr="00125C44">
        <w:rPr>
          <w:sz w:val="24"/>
          <w:szCs w:val="24"/>
        </w:rPr>
        <w:t>различных</w:t>
      </w:r>
      <w:r w:rsidRPr="00125C44">
        <w:rPr>
          <w:spacing w:val="27"/>
          <w:sz w:val="24"/>
          <w:szCs w:val="24"/>
        </w:rPr>
        <w:t xml:space="preserve"> </w:t>
      </w:r>
      <w:r w:rsidRPr="00125C44">
        <w:rPr>
          <w:sz w:val="24"/>
          <w:szCs w:val="24"/>
        </w:rPr>
        <w:t>единиц</w:t>
      </w:r>
      <w:r w:rsidRPr="00125C44">
        <w:rPr>
          <w:spacing w:val="23"/>
          <w:sz w:val="24"/>
          <w:szCs w:val="24"/>
        </w:rPr>
        <w:t xml:space="preserve"> </w:t>
      </w:r>
      <w:r w:rsidRPr="00125C44">
        <w:rPr>
          <w:sz w:val="24"/>
          <w:szCs w:val="24"/>
        </w:rPr>
        <w:t>и</w:t>
      </w:r>
      <w:r w:rsidRPr="00125C44">
        <w:rPr>
          <w:spacing w:val="24"/>
          <w:sz w:val="24"/>
          <w:szCs w:val="24"/>
        </w:rPr>
        <w:t xml:space="preserve"> </w:t>
      </w:r>
      <w:r w:rsidRPr="00125C44">
        <w:rPr>
          <w:sz w:val="24"/>
          <w:szCs w:val="24"/>
        </w:rPr>
        <w:t>уровней</w:t>
      </w:r>
    </w:p>
    <w:p w:rsidR="003313E1" w:rsidRPr="00125C44" w:rsidRDefault="003313E1">
      <w:pPr>
        <w:pStyle w:val="a4"/>
        <w:ind w:left="0" w:firstLine="0"/>
        <w:jc w:val="left"/>
      </w:pPr>
    </w:p>
    <w:p w:rsidR="003313E1" w:rsidRPr="00125C44" w:rsidRDefault="006355B8">
      <w:pPr>
        <w:pStyle w:val="a4"/>
        <w:ind w:left="1" w:firstLine="0"/>
        <w:jc w:val="left"/>
      </w:pPr>
      <w:r w:rsidRPr="00125C44">
        <w:t xml:space="preserve">Язык </w:t>
      </w:r>
      <w:r w:rsidRPr="00125C44">
        <w:rPr>
          <w:spacing w:val="38"/>
        </w:rPr>
        <w:t xml:space="preserve"> </w:t>
      </w:r>
      <w:r w:rsidRPr="00125C44">
        <w:t xml:space="preserve">и </w:t>
      </w:r>
      <w:r w:rsidRPr="00125C44">
        <w:rPr>
          <w:spacing w:val="32"/>
        </w:rPr>
        <w:t xml:space="preserve"> </w:t>
      </w:r>
      <w:r w:rsidRPr="00125C44">
        <w:t xml:space="preserve">общество. </w:t>
      </w:r>
      <w:r w:rsidRPr="00125C44">
        <w:rPr>
          <w:spacing w:val="37"/>
        </w:rPr>
        <w:t xml:space="preserve"> </w:t>
      </w:r>
      <w:r w:rsidRPr="00125C44">
        <w:t xml:space="preserve">Язык </w:t>
      </w:r>
      <w:r w:rsidRPr="00125C44">
        <w:rPr>
          <w:spacing w:val="34"/>
        </w:rPr>
        <w:t xml:space="preserve"> </w:t>
      </w:r>
      <w:r w:rsidRPr="00125C44">
        <w:t xml:space="preserve">и </w:t>
      </w:r>
      <w:r w:rsidRPr="00125C44">
        <w:rPr>
          <w:spacing w:val="36"/>
        </w:rPr>
        <w:t xml:space="preserve"> </w:t>
      </w:r>
      <w:r w:rsidRPr="00125C44">
        <w:t xml:space="preserve">культура. </w:t>
      </w:r>
      <w:r w:rsidRPr="00125C44">
        <w:rPr>
          <w:spacing w:val="43"/>
        </w:rPr>
        <w:t xml:space="preserve"> </w:t>
      </w:r>
      <w:r w:rsidRPr="00125C44">
        <w:t xml:space="preserve">Язык </w:t>
      </w:r>
      <w:r w:rsidRPr="00125C44">
        <w:rPr>
          <w:spacing w:val="38"/>
        </w:rPr>
        <w:t xml:space="preserve"> </w:t>
      </w:r>
      <w:r w:rsidRPr="00125C44">
        <w:t xml:space="preserve">и </w:t>
      </w:r>
      <w:r w:rsidRPr="00125C44">
        <w:rPr>
          <w:spacing w:val="37"/>
        </w:rPr>
        <w:t xml:space="preserve"> </w:t>
      </w:r>
      <w:r w:rsidRPr="00125C44">
        <w:t xml:space="preserve">история </w:t>
      </w:r>
      <w:r w:rsidRPr="00125C44">
        <w:rPr>
          <w:spacing w:val="35"/>
        </w:rPr>
        <w:t xml:space="preserve"> </w:t>
      </w:r>
      <w:r w:rsidRPr="00125C44">
        <w:t xml:space="preserve">народа. </w:t>
      </w:r>
      <w:r w:rsidRPr="00125C44">
        <w:rPr>
          <w:spacing w:val="38"/>
        </w:rPr>
        <w:t xml:space="preserve"> </w:t>
      </w:r>
      <w:r w:rsidRPr="00125C44">
        <w:t xml:space="preserve">Русский </w:t>
      </w:r>
      <w:r w:rsidRPr="00125C44">
        <w:rPr>
          <w:spacing w:val="40"/>
        </w:rPr>
        <w:t xml:space="preserve"> </w:t>
      </w:r>
      <w:r w:rsidRPr="00125C44">
        <w:t xml:space="preserve">язык </w:t>
      </w:r>
      <w:r w:rsidRPr="00125C44">
        <w:rPr>
          <w:spacing w:val="39"/>
        </w:rPr>
        <w:t xml:space="preserve"> </w:t>
      </w:r>
      <w:r w:rsidRPr="00125C44">
        <w:t>в</w:t>
      </w:r>
    </w:p>
    <w:p w:rsidR="003313E1" w:rsidRPr="00125C44" w:rsidRDefault="003313E1">
      <w:pPr>
        <w:rPr>
          <w:sz w:val="24"/>
          <w:szCs w:val="24"/>
        </w:rPr>
        <w:sectPr w:rsidR="003313E1" w:rsidRPr="00125C44">
          <w:type w:val="continuous"/>
          <w:pgSz w:w="11910" w:h="16840"/>
          <w:pgMar w:top="1580" w:right="40" w:bottom="280" w:left="300" w:header="720" w:footer="720" w:gutter="0"/>
          <w:cols w:num="2" w:space="720" w:equalWidth="0">
            <w:col w:w="2060" w:space="40"/>
            <w:col w:w="9470"/>
          </w:cols>
        </w:sectPr>
      </w:pPr>
    </w:p>
    <w:p w:rsidR="003313E1" w:rsidRPr="00125C44" w:rsidRDefault="006355B8">
      <w:pPr>
        <w:pStyle w:val="a4"/>
        <w:ind w:right="521" w:firstLine="0"/>
      </w:pPr>
      <w:r w:rsidRPr="00125C44">
        <w:lastRenderedPageBreak/>
        <w:t>Российской Федерации и в современном мире: в международном общении, в межнациональном общении. Формы существования русского национального языка (литературный язык, просторечие, народные говоры, профессиональные разновидности, жаргон, арго). Активные процессы в русском языке на современном этапе. Взаимообогащение языков как результат взаимодействия национальных культур. Проблемы экологии языка.</w:t>
      </w:r>
    </w:p>
    <w:p w:rsidR="003313E1" w:rsidRPr="00125C44" w:rsidRDefault="006355B8">
      <w:pPr>
        <w:ind w:left="2101"/>
        <w:jc w:val="both"/>
        <w:rPr>
          <w:sz w:val="24"/>
          <w:szCs w:val="24"/>
        </w:rPr>
      </w:pPr>
      <w:r w:rsidRPr="00125C44">
        <w:rPr>
          <w:sz w:val="24"/>
          <w:szCs w:val="24"/>
        </w:rPr>
        <w:t>Историческое развитие русского языка. Выдающиеся отечественные лингвисты.</w:t>
      </w:r>
    </w:p>
    <w:p w:rsidR="003313E1" w:rsidRPr="00125C44" w:rsidRDefault="003313E1">
      <w:pPr>
        <w:pStyle w:val="a4"/>
        <w:spacing w:before="3"/>
        <w:ind w:left="0" w:firstLine="0"/>
        <w:jc w:val="left"/>
      </w:pPr>
    </w:p>
    <w:p w:rsidR="003313E1" w:rsidRPr="00125C44" w:rsidRDefault="006355B8">
      <w:pPr>
        <w:pStyle w:val="110"/>
        <w:jc w:val="left"/>
      </w:pPr>
      <w:r w:rsidRPr="00125C44">
        <w:t>Речь. Речевое общение</w:t>
      </w:r>
    </w:p>
    <w:p w:rsidR="003313E1" w:rsidRPr="00125C44" w:rsidRDefault="006355B8">
      <w:pPr>
        <w:pStyle w:val="a4"/>
        <w:spacing w:before="1" w:line="237" w:lineRule="auto"/>
        <w:ind w:firstLine="701"/>
        <w:jc w:val="left"/>
      </w:pPr>
      <w:r w:rsidRPr="00125C44">
        <w:t xml:space="preserve">Речь как деятельность. Виды речевой деятельности: чтение, </w:t>
      </w:r>
      <w:proofErr w:type="spellStart"/>
      <w:r w:rsidRPr="00125C44">
        <w:t>аудирование</w:t>
      </w:r>
      <w:proofErr w:type="spellEnd"/>
      <w:r w:rsidRPr="00125C44">
        <w:t>, говорение, письмо.</w:t>
      </w:r>
    </w:p>
    <w:p w:rsidR="003313E1" w:rsidRPr="00125C44" w:rsidRDefault="006355B8">
      <w:pPr>
        <w:pStyle w:val="a4"/>
        <w:spacing w:before="6" w:line="237" w:lineRule="auto"/>
        <w:ind w:right="523" w:firstLine="701"/>
        <w:jc w:val="left"/>
      </w:pPr>
      <w:r w:rsidRPr="00125C44">
        <w:t>Речевое общение и его основные элементы. Виды речевого общения. Сферы и ситуации речевого общения. Компоненты речевой ситуации.</w:t>
      </w:r>
    </w:p>
    <w:p w:rsidR="003313E1" w:rsidRPr="00125C44" w:rsidRDefault="003313E1">
      <w:pPr>
        <w:spacing w:line="237" w:lineRule="auto"/>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a4"/>
        <w:spacing w:before="66"/>
        <w:ind w:right="515" w:firstLine="701"/>
      </w:pPr>
      <w:r w:rsidRPr="00125C44">
        <w:lastRenderedPageBreak/>
        <w:t>Монологическая и диалогическая речь. Развитие навыков монологической и диалогической речи. Создание устных и письменных монологических и диалогических высказываний различных типов и жанров в научной, социально-культурной и деловой сферах общения. Овладение опытом речевого поведения в официальных и неофициальных ситуациях общения, ситуациях межкультурного</w:t>
      </w:r>
      <w:r w:rsidRPr="00125C44">
        <w:rPr>
          <w:spacing w:val="-7"/>
        </w:rPr>
        <w:t xml:space="preserve"> </w:t>
      </w:r>
      <w:r w:rsidRPr="00125C44">
        <w:t>общения.</w:t>
      </w:r>
    </w:p>
    <w:p w:rsidR="003313E1" w:rsidRPr="00125C44" w:rsidRDefault="006355B8">
      <w:pPr>
        <w:pStyle w:val="a4"/>
        <w:spacing w:before="4"/>
        <w:ind w:right="516" w:firstLine="701"/>
      </w:pPr>
      <w:r w:rsidRPr="00125C44">
        <w:t>Функциональная стилистика как учение о функционально-стилистической дифференциации языка. Функциональные стили (научный, официально-деловой, публицистический), разговорная речь и язык художественной литературы как разновидности современного русского языка.</w:t>
      </w:r>
    </w:p>
    <w:p w:rsidR="003313E1" w:rsidRPr="00125C44" w:rsidRDefault="006355B8">
      <w:pPr>
        <w:pStyle w:val="a4"/>
        <w:ind w:right="516" w:firstLine="701"/>
      </w:pPr>
      <w:r w:rsidRPr="00125C44">
        <w:t>Сфера употребления, типичные ситуации речевого общения, задачи речи, языковые средства, характерные для разговорного языка, научного, публицистического, официально- делового стилей.</w:t>
      </w:r>
    </w:p>
    <w:p w:rsidR="003313E1" w:rsidRPr="00125C44" w:rsidRDefault="006355B8">
      <w:pPr>
        <w:ind w:left="1399" w:right="518" w:firstLine="701"/>
        <w:jc w:val="both"/>
        <w:rPr>
          <w:sz w:val="24"/>
          <w:szCs w:val="24"/>
        </w:rPr>
      </w:pPr>
      <w:r w:rsidRPr="00125C44">
        <w:rPr>
          <w:sz w:val="24"/>
          <w:szCs w:val="24"/>
        </w:rPr>
        <w:t>Основные жанры научного (доклад, аннотация, статья, тезисы, конспект, рецензия, выписки, реферат и др.), публицистического (выступление, статья, интервью, очерк, отзыв и др.), официально-делового (резюме, характеристика, расписка, доверенность и др.) стилей, разговорной речи (рассказ, беседа, спор). Основные виды сочинений. Совершенствование умений и навыков создания текстов разных функционально-смысловых типов, стилей и жанров.</w:t>
      </w:r>
    </w:p>
    <w:p w:rsidR="003313E1" w:rsidRPr="00125C44" w:rsidRDefault="006355B8">
      <w:pPr>
        <w:ind w:left="1399" w:right="528" w:firstLine="701"/>
        <w:jc w:val="both"/>
        <w:rPr>
          <w:sz w:val="24"/>
          <w:szCs w:val="24"/>
        </w:rPr>
      </w:pPr>
      <w:r w:rsidRPr="00125C44">
        <w:rPr>
          <w:sz w:val="24"/>
          <w:szCs w:val="24"/>
        </w:rPr>
        <w:t>Литературный язык и язык художественной литературы. Отличия языка художественной литературы от других разновидностей современного русского языка. Основные признаки художественной речи.</w:t>
      </w:r>
    </w:p>
    <w:p w:rsidR="003313E1" w:rsidRPr="00125C44" w:rsidRDefault="006355B8">
      <w:pPr>
        <w:pStyle w:val="a4"/>
        <w:spacing w:before="3" w:line="237" w:lineRule="auto"/>
        <w:ind w:left="2101" w:right="3458" w:firstLine="0"/>
      </w:pPr>
      <w:r w:rsidRPr="00125C44">
        <w:t>Основные изобразительно-выразительные средства языка. Текст. Признаки текста.</w:t>
      </w:r>
    </w:p>
    <w:p w:rsidR="003313E1" w:rsidRPr="00125C44" w:rsidRDefault="006355B8">
      <w:pPr>
        <w:pStyle w:val="a4"/>
        <w:tabs>
          <w:tab w:val="left" w:pos="2925"/>
          <w:tab w:val="left" w:pos="3942"/>
          <w:tab w:val="left" w:pos="5750"/>
          <w:tab w:val="left" w:pos="7098"/>
          <w:tab w:val="left" w:pos="7951"/>
          <w:tab w:val="left" w:pos="8901"/>
          <w:tab w:val="left" w:pos="9270"/>
          <w:tab w:val="left" w:pos="10804"/>
        </w:tabs>
        <w:spacing w:before="6" w:line="237" w:lineRule="auto"/>
        <w:ind w:right="527" w:firstLine="701"/>
        <w:jc w:val="left"/>
      </w:pPr>
      <w:r w:rsidRPr="00125C44">
        <w:t>Виды</w:t>
      </w:r>
      <w:r w:rsidRPr="00125C44">
        <w:tab/>
        <w:t>чтения.</w:t>
      </w:r>
      <w:r w:rsidRPr="00125C44">
        <w:tab/>
        <w:t>Использование</w:t>
      </w:r>
      <w:r w:rsidRPr="00125C44">
        <w:tab/>
        <w:t>различных</w:t>
      </w:r>
      <w:r w:rsidRPr="00125C44">
        <w:tab/>
        <w:t>видов</w:t>
      </w:r>
      <w:r w:rsidRPr="00125C44">
        <w:tab/>
        <w:t>чтения</w:t>
      </w:r>
      <w:r w:rsidRPr="00125C44">
        <w:tab/>
        <w:t>в</w:t>
      </w:r>
      <w:r w:rsidRPr="00125C44">
        <w:tab/>
        <w:t>зависимости</w:t>
      </w:r>
      <w:r w:rsidRPr="00125C44">
        <w:tab/>
      </w:r>
      <w:r w:rsidRPr="00125C44">
        <w:rPr>
          <w:spacing w:val="-6"/>
        </w:rPr>
        <w:t xml:space="preserve">от </w:t>
      </w:r>
      <w:r w:rsidRPr="00125C44">
        <w:t>коммуникативной задачи и характера</w:t>
      </w:r>
      <w:r w:rsidRPr="00125C44">
        <w:rPr>
          <w:spacing w:val="2"/>
        </w:rPr>
        <w:t xml:space="preserve"> </w:t>
      </w:r>
      <w:r w:rsidRPr="00125C44">
        <w:t>текста.</w:t>
      </w:r>
    </w:p>
    <w:p w:rsidR="003313E1" w:rsidRPr="00125C44" w:rsidRDefault="006355B8">
      <w:pPr>
        <w:pStyle w:val="a4"/>
        <w:spacing w:before="6" w:line="237" w:lineRule="auto"/>
        <w:ind w:right="523" w:firstLine="701"/>
        <w:jc w:val="left"/>
      </w:pPr>
      <w:r w:rsidRPr="00125C44">
        <w:t>Информационная переработка текста. Виды преобразования текста. Анализ текста с точки зрения наличия в нем явной и скрытой, основной и второстепенной информации.</w:t>
      </w:r>
    </w:p>
    <w:p w:rsidR="003313E1" w:rsidRPr="00125C44" w:rsidRDefault="006355B8">
      <w:pPr>
        <w:spacing w:before="3"/>
        <w:ind w:left="2101"/>
        <w:rPr>
          <w:sz w:val="24"/>
          <w:szCs w:val="24"/>
        </w:rPr>
      </w:pPr>
      <w:r w:rsidRPr="00125C44">
        <w:rPr>
          <w:sz w:val="24"/>
          <w:szCs w:val="24"/>
        </w:rPr>
        <w:t>Лингвистический анализ текстов различных функциональных разновидностей языка.</w:t>
      </w:r>
    </w:p>
    <w:p w:rsidR="003313E1" w:rsidRPr="00125C44" w:rsidRDefault="003313E1">
      <w:pPr>
        <w:pStyle w:val="a4"/>
        <w:spacing w:before="5"/>
        <w:ind w:left="0" w:firstLine="0"/>
        <w:jc w:val="left"/>
      </w:pPr>
    </w:p>
    <w:p w:rsidR="003313E1" w:rsidRPr="00125C44" w:rsidRDefault="006355B8">
      <w:pPr>
        <w:pStyle w:val="110"/>
        <w:spacing w:line="272" w:lineRule="exact"/>
      </w:pPr>
      <w:r w:rsidRPr="00125C44">
        <w:t>Культура речи</w:t>
      </w:r>
    </w:p>
    <w:p w:rsidR="003313E1" w:rsidRPr="00125C44" w:rsidRDefault="006355B8">
      <w:pPr>
        <w:ind w:left="1399" w:right="519" w:firstLine="701"/>
        <w:jc w:val="both"/>
        <w:rPr>
          <w:sz w:val="24"/>
          <w:szCs w:val="24"/>
        </w:rPr>
      </w:pPr>
      <w:r w:rsidRPr="00125C44">
        <w:rPr>
          <w:sz w:val="24"/>
          <w:szCs w:val="24"/>
        </w:rPr>
        <w:t>Культура речи как раздел лингвистики. Основные аспекты культуры речи: нормативный, коммуникативный и этический. Коммуникативная целесообразность, уместность, точность, ясность, выразительность речи. Оценка коммуникативных качеств и эффективности речи. Самоанализ и самооценка на основе наблюдений за собственной речью.</w:t>
      </w:r>
    </w:p>
    <w:p w:rsidR="003313E1" w:rsidRPr="00125C44" w:rsidRDefault="006355B8">
      <w:pPr>
        <w:pStyle w:val="a4"/>
        <w:spacing w:before="2" w:line="237" w:lineRule="auto"/>
        <w:ind w:left="2101" w:right="533" w:firstLine="0"/>
      </w:pPr>
      <w:r w:rsidRPr="00125C44">
        <w:t xml:space="preserve">Культура видов речевой деятельности – чтения, </w:t>
      </w:r>
      <w:proofErr w:type="spellStart"/>
      <w:r w:rsidRPr="00125C44">
        <w:t>аудирования</w:t>
      </w:r>
      <w:proofErr w:type="spellEnd"/>
      <w:r w:rsidRPr="00125C44">
        <w:t>, говорения и письма. Культура публичной речи. Публичное выступление: выбор темы, определение цели,</w:t>
      </w:r>
    </w:p>
    <w:p w:rsidR="003313E1" w:rsidRPr="00125C44" w:rsidRDefault="006355B8">
      <w:pPr>
        <w:pStyle w:val="a4"/>
        <w:spacing w:before="3" w:line="275" w:lineRule="exact"/>
        <w:ind w:firstLine="0"/>
      </w:pPr>
      <w:r w:rsidRPr="00125C44">
        <w:t>поиск материала. Композиция публичного выступления.</w:t>
      </w:r>
    </w:p>
    <w:p w:rsidR="003313E1" w:rsidRPr="00125C44" w:rsidRDefault="006355B8">
      <w:pPr>
        <w:ind w:left="1399" w:right="520" w:firstLine="701"/>
        <w:jc w:val="both"/>
        <w:rPr>
          <w:sz w:val="24"/>
          <w:szCs w:val="24"/>
        </w:rPr>
      </w:pPr>
      <w:r w:rsidRPr="00125C44">
        <w:rPr>
          <w:sz w:val="24"/>
          <w:szCs w:val="24"/>
        </w:rPr>
        <w:t>Культура научного и делового общения (устная и письменная формы). Особенности речевого этикета в официально-деловой, научной и публицистической сферах общения. Культура разговорной речи.</w:t>
      </w:r>
    </w:p>
    <w:p w:rsidR="003313E1" w:rsidRPr="00125C44" w:rsidRDefault="006355B8">
      <w:pPr>
        <w:spacing w:before="2"/>
        <w:ind w:left="1399" w:right="520" w:firstLine="701"/>
        <w:jc w:val="both"/>
        <w:rPr>
          <w:sz w:val="24"/>
          <w:szCs w:val="24"/>
        </w:rPr>
      </w:pPr>
      <w:r w:rsidRPr="00125C44">
        <w:rPr>
          <w:sz w:val="24"/>
          <w:szCs w:val="24"/>
        </w:rPr>
        <w:t>Языковая норма и ее функции. Основные виды языковых норм русского литературного языка: орфоэпические (произносительные и акцентологические), лексические, грамматические (морфологические и синтаксические), стилистические. Орфографические нормы, пунктуационные нормы. Совершенствование орфографических и пунктуационных умений и навыков. Соблюдение норм литературного языка в речевой практике. Уместность использования языковых средств в речевом</w:t>
      </w:r>
      <w:r w:rsidRPr="00125C44">
        <w:rPr>
          <w:spacing w:val="-7"/>
          <w:sz w:val="24"/>
          <w:szCs w:val="24"/>
        </w:rPr>
        <w:t xml:space="preserve"> </w:t>
      </w:r>
      <w:r w:rsidRPr="00125C44">
        <w:rPr>
          <w:sz w:val="24"/>
          <w:szCs w:val="24"/>
        </w:rPr>
        <w:t>высказывании.</w:t>
      </w:r>
    </w:p>
    <w:p w:rsidR="003313E1" w:rsidRPr="00125C44" w:rsidRDefault="006355B8">
      <w:pPr>
        <w:pStyle w:val="a4"/>
        <w:spacing w:before="3" w:line="237" w:lineRule="auto"/>
        <w:ind w:right="527" w:firstLine="701"/>
      </w:pPr>
      <w:r w:rsidRPr="00125C44">
        <w:t>Нормативные словари современного русского языка и лингвистические справочники; их использование.</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1" w:line="240" w:lineRule="auto"/>
        <w:jc w:val="left"/>
      </w:pPr>
      <w:bookmarkStart w:id="53" w:name="Литература"/>
      <w:bookmarkStart w:id="54" w:name="_bookmark33"/>
      <w:bookmarkEnd w:id="53"/>
      <w:bookmarkEnd w:id="54"/>
      <w:r w:rsidRPr="00125C44">
        <w:lastRenderedPageBreak/>
        <w:t>Литература</w:t>
      </w:r>
    </w:p>
    <w:p w:rsidR="003313E1" w:rsidRPr="00125C44" w:rsidRDefault="003313E1">
      <w:pPr>
        <w:pStyle w:val="a4"/>
        <w:spacing w:before="9"/>
        <w:ind w:left="0" w:firstLine="0"/>
        <w:jc w:val="left"/>
        <w:rPr>
          <w:b/>
        </w:rPr>
      </w:pPr>
    </w:p>
    <w:p w:rsidR="003313E1" w:rsidRPr="00125C44" w:rsidRDefault="006355B8">
      <w:pPr>
        <w:pStyle w:val="a4"/>
        <w:spacing w:line="237" w:lineRule="auto"/>
        <w:ind w:right="519" w:firstLine="763"/>
      </w:pPr>
      <w:r w:rsidRPr="00125C44">
        <w:t xml:space="preserve">Образовательная программа по литературе воплощает идею внедрения в практику российской школы </w:t>
      </w:r>
      <w:proofErr w:type="spellStart"/>
      <w:r w:rsidRPr="00125C44">
        <w:t>деятельностного</w:t>
      </w:r>
      <w:proofErr w:type="spellEnd"/>
      <w:r w:rsidRPr="00125C44">
        <w:t xml:space="preserve"> подхода к организации обучения. Главным условием реализации данной идеи является уже заявленное в примерной образовательной программе основной школы принципиально новое осмысление результатов образовательной деятельности: освоение учебного предметного материала должно быть соотнесено с личностными и </w:t>
      </w:r>
      <w:proofErr w:type="spellStart"/>
      <w:r w:rsidRPr="00125C44">
        <w:t>метапредметными</w:t>
      </w:r>
      <w:proofErr w:type="spellEnd"/>
      <w:r w:rsidRPr="00125C44">
        <w:t xml:space="preserve"> результатами</w:t>
      </w:r>
      <w:r w:rsidRPr="00125C44">
        <w:rPr>
          <w:position w:val="9"/>
        </w:rPr>
        <w:t>10</w:t>
      </w:r>
      <w:r w:rsidRPr="00125C44">
        <w:t>. Планируемые предметные результаты, определенные примерной программой по литературе, предполагают формирование читательской компетентности и знакомство с ресурсами для дальнейшего пополнения и углубления знаний о литературе</w:t>
      </w:r>
      <w:r w:rsidRPr="00125C44">
        <w:rPr>
          <w:position w:val="9"/>
        </w:rPr>
        <w:t>11</w:t>
      </w:r>
      <w:r w:rsidRPr="00125C44">
        <w:t>.</w:t>
      </w:r>
    </w:p>
    <w:p w:rsidR="003313E1" w:rsidRPr="00125C44" w:rsidRDefault="006355B8">
      <w:pPr>
        <w:pStyle w:val="a4"/>
        <w:ind w:right="524" w:firstLine="701"/>
      </w:pPr>
      <w:r w:rsidRPr="00125C44">
        <w:t>Цель учебного предмета «Литература»: формирование культуры читательского восприятия и достижение читательской самостоятельности обучающихся, основанных на навыках анализа и интерпретации литературных текстов.</w:t>
      </w:r>
    </w:p>
    <w:p w:rsidR="003313E1" w:rsidRPr="00125C44" w:rsidRDefault="006355B8">
      <w:pPr>
        <w:pStyle w:val="a4"/>
        <w:ind w:right="519" w:firstLine="701"/>
      </w:pPr>
      <w:r w:rsidRPr="00125C44">
        <w:t>Стратегическая цель предмета в 10–11-х классах – завершение формирования соответствующего возрастному и образовательному уровню обучающихся отношения к чтению художественной литературы как к деятельности, имеющей личностную и социальную ценность, как к средству самопознания и</w:t>
      </w:r>
      <w:r w:rsidRPr="00125C44">
        <w:rPr>
          <w:spacing w:val="-7"/>
        </w:rPr>
        <w:t xml:space="preserve"> </w:t>
      </w:r>
      <w:r w:rsidRPr="00125C44">
        <w:t>саморазвития.</w:t>
      </w:r>
    </w:p>
    <w:p w:rsidR="003313E1" w:rsidRPr="00125C44" w:rsidRDefault="006355B8">
      <w:pPr>
        <w:pStyle w:val="a4"/>
        <w:spacing w:line="270" w:lineRule="exact"/>
        <w:ind w:left="2110" w:firstLine="0"/>
      </w:pPr>
      <w:r w:rsidRPr="00125C44">
        <w:t>Задачи учебного предмета «Литература»:</w:t>
      </w:r>
    </w:p>
    <w:p w:rsidR="003313E1" w:rsidRPr="00125C44" w:rsidRDefault="006355B8">
      <w:pPr>
        <w:pStyle w:val="a5"/>
        <w:numPr>
          <w:ilvl w:val="0"/>
          <w:numId w:val="34"/>
        </w:numPr>
        <w:tabs>
          <w:tab w:val="left" w:pos="2106"/>
        </w:tabs>
        <w:spacing w:line="237" w:lineRule="auto"/>
        <w:ind w:right="523" w:firstLine="283"/>
        <w:rPr>
          <w:sz w:val="24"/>
          <w:szCs w:val="24"/>
        </w:rPr>
      </w:pPr>
      <w:r w:rsidRPr="00125C44">
        <w:rPr>
          <w:sz w:val="24"/>
          <w:szCs w:val="24"/>
        </w:rPr>
        <w:t>получение опыта медленного чтения</w:t>
      </w:r>
      <w:r w:rsidRPr="00125C44">
        <w:rPr>
          <w:position w:val="9"/>
          <w:sz w:val="24"/>
          <w:szCs w:val="24"/>
        </w:rPr>
        <w:t xml:space="preserve">12 </w:t>
      </w:r>
      <w:r w:rsidRPr="00125C44">
        <w:rPr>
          <w:sz w:val="24"/>
          <w:szCs w:val="24"/>
        </w:rPr>
        <w:t>произведений русской, родной (региональной) и мировой</w:t>
      </w:r>
      <w:r w:rsidRPr="00125C44">
        <w:rPr>
          <w:spacing w:val="-17"/>
          <w:sz w:val="24"/>
          <w:szCs w:val="24"/>
        </w:rPr>
        <w:t xml:space="preserve"> </w:t>
      </w:r>
      <w:r w:rsidRPr="00125C44">
        <w:rPr>
          <w:sz w:val="24"/>
          <w:szCs w:val="24"/>
        </w:rPr>
        <w:t>литературы;</w:t>
      </w:r>
    </w:p>
    <w:p w:rsidR="003313E1" w:rsidRPr="00125C44" w:rsidRDefault="006355B8">
      <w:pPr>
        <w:pStyle w:val="a5"/>
        <w:numPr>
          <w:ilvl w:val="0"/>
          <w:numId w:val="34"/>
        </w:numPr>
        <w:tabs>
          <w:tab w:val="left" w:pos="2106"/>
        </w:tabs>
        <w:spacing w:line="237" w:lineRule="auto"/>
        <w:ind w:right="521" w:firstLine="283"/>
        <w:rPr>
          <w:sz w:val="24"/>
          <w:szCs w:val="24"/>
        </w:rPr>
      </w:pPr>
      <w:r w:rsidRPr="00125C44">
        <w:rPr>
          <w:sz w:val="24"/>
          <w:szCs w:val="24"/>
        </w:rPr>
        <w:t>овладение необходимым понятийным и терминологическим аппаратом, позволяющим обобщать и осмыслять читательский опыт в устной и письменной</w:t>
      </w:r>
      <w:r w:rsidRPr="00125C44">
        <w:rPr>
          <w:spacing w:val="-3"/>
          <w:sz w:val="24"/>
          <w:szCs w:val="24"/>
        </w:rPr>
        <w:t xml:space="preserve"> </w:t>
      </w:r>
      <w:r w:rsidRPr="00125C44">
        <w:rPr>
          <w:sz w:val="24"/>
          <w:szCs w:val="24"/>
        </w:rPr>
        <w:t>форме;</w:t>
      </w:r>
    </w:p>
    <w:p w:rsidR="003313E1" w:rsidRPr="00125C44" w:rsidRDefault="006355B8">
      <w:pPr>
        <w:pStyle w:val="a5"/>
        <w:numPr>
          <w:ilvl w:val="0"/>
          <w:numId w:val="34"/>
        </w:numPr>
        <w:tabs>
          <w:tab w:val="left" w:pos="2106"/>
        </w:tabs>
        <w:ind w:right="515" w:firstLine="283"/>
        <w:rPr>
          <w:sz w:val="24"/>
          <w:szCs w:val="24"/>
        </w:rPr>
      </w:pPr>
      <w:r w:rsidRPr="00125C44">
        <w:rPr>
          <w:sz w:val="24"/>
          <w:szCs w:val="24"/>
        </w:rPr>
        <w:t>овладение навыком анализа текста художественного произведения (умение выделять основные темы произведения, его проблематику, определять жанровые и родовые, сюжетные и композиционные решения автора, место, время и способ изображения действия, стилистическое</w:t>
      </w:r>
      <w:r w:rsidRPr="00125C44">
        <w:rPr>
          <w:spacing w:val="32"/>
          <w:sz w:val="24"/>
          <w:szCs w:val="24"/>
        </w:rPr>
        <w:t xml:space="preserve"> </w:t>
      </w:r>
      <w:r w:rsidRPr="00125C44">
        <w:rPr>
          <w:sz w:val="24"/>
          <w:szCs w:val="24"/>
        </w:rPr>
        <w:t>и</w:t>
      </w:r>
      <w:r w:rsidRPr="00125C44">
        <w:rPr>
          <w:spacing w:val="34"/>
          <w:sz w:val="24"/>
          <w:szCs w:val="24"/>
        </w:rPr>
        <w:t xml:space="preserve"> </w:t>
      </w:r>
      <w:r w:rsidRPr="00125C44">
        <w:rPr>
          <w:sz w:val="24"/>
          <w:szCs w:val="24"/>
        </w:rPr>
        <w:t>речевое</w:t>
      </w:r>
      <w:r w:rsidRPr="00125C44">
        <w:rPr>
          <w:spacing w:val="36"/>
          <w:sz w:val="24"/>
          <w:szCs w:val="24"/>
        </w:rPr>
        <w:t xml:space="preserve"> </w:t>
      </w:r>
      <w:r w:rsidRPr="00125C44">
        <w:rPr>
          <w:sz w:val="24"/>
          <w:szCs w:val="24"/>
        </w:rPr>
        <w:t>своеобразие</w:t>
      </w:r>
      <w:r w:rsidRPr="00125C44">
        <w:rPr>
          <w:spacing w:val="33"/>
          <w:sz w:val="24"/>
          <w:szCs w:val="24"/>
        </w:rPr>
        <w:t xml:space="preserve"> </w:t>
      </w:r>
      <w:r w:rsidRPr="00125C44">
        <w:rPr>
          <w:sz w:val="24"/>
          <w:szCs w:val="24"/>
        </w:rPr>
        <w:t>текста,</w:t>
      </w:r>
      <w:r w:rsidRPr="00125C44">
        <w:rPr>
          <w:spacing w:val="35"/>
          <w:sz w:val="24"/>
          <w:szCs w:val="24"/>
        </w:rPr>
        <w:t xml:space="preserve"> </w:t>
      </w:r>
      <w:r w:rsidRPr="00125C44">
        <w:rPr>
          <w:sz w:val="24"/>
          <w:szCs w:val="24"/>
        </w:rPr>
        <w:t>прямой</w:t>
      </w:r>
      <w:r w:rsidRPr="00125C44">
        <w:rPr>
          <w:spacing w:val="33"/>
          <w:sz w:val="24"/>
          <w:szCs w:val="24"/>
        </w:rPr>
        <w:t xml:space="preserve"> </w:t>
      </w:r>
      <w:r w:rsidRPr="00125C44">
        <w:rPr>
          <w:sz w:val="24"/>
          <w:szCs w:val="24"/>
        </w:rPr>
        <w:t>и</w:t>
      </w:r>
      <w:r w:rsidRPr="00125C44">
        <w:rPr>
          <w:spacing w:val="34"/>
          <w:sz w:val="24"/>
          <w:szCs w:val="24"/>
        </w:rPr>
        <w:t xml:space="preserve"> </w:t>
      </w:r>
      <w:r w:rsidRPr="00125C44">
        <w:rPr>
          <w:sz w:val="24"/>
          <w:szCs w:val="24"/>
        </w:rPr>
        <w:t>переносные</w:t>
      </w:r>
      <w:r w:rsidRPr="00125C44">
        <w:rPr>
          <w:spacing w:val="33"/>
          <w:sz w:val="24"/>
          <w:szCs w:val="24"/>
        </w:rPr>
        <w:t xml:space="preserve"> </w:t>
      </w:r>
      <w:r w:rsidRPr="00125C44">
        <w:rPr>
          <w:sz w:val="24"/>
          <w:szCs w:val="24"/>
        </w:rPr>
        <w:t>планы</w:t>
      </w:r>
      <w:r w:rsidRPr="00125C44">
        <w:rPr>
          <w:spacing w:val="35"/>
          <w:sz w:val="24"/>
          <w:szCs w:val="24"/>
        </w:rPr>
        <w:t xml:space="preserve"> </w:t>
      </w:r>
      <w:r w:rsidRPr="00125C44">
        <w:rPr>
          <w:sz w:val="24"/>
          <w:szCs w:val="24"/>
        </w:rPr>
        <w:t>текста,</w:t>
      </w:r>
      <w:r w:rsidRPr="00125C44">
        <w:rPr>
          <w:spacing w:val="39"/>
          <w:sz w:val="24"/>
          <w:szCs w:val="24"/>
        </w:rPr>
        <w:t xml:space="preserve"> </w:t>
      </w:r>
      <w:r w:rsidRPr="00125C44">
        <w:rPr>
          <w:sz w:val="24"/>
          <w:szCs w:val="24"/>
        </w:rPr>
        <w:t>умение</w:t>
      </w:r>
    </w:p>
    <w:p w:rsidR="003313E1" w:rsidRPr="00125C44" w:rsidRDefault="006355B8">
      <w:pPr>
        <w:pStyle w:val="a4"/>
        <w:spacing w:line="275" w:lineRule="exact"/>
        <w:ind w:firstLine="0"/>
      </w:pPr>
      <w:r w:rsidRPr="00125C44">
        <w:t>«видеть» подтексты);</w:t>
      </w:r>
    </w:p>
    <w:p w:rsidR="003313E1" w:rsidRPr="00125C44" w:rsidRDefault="006355B8">
      <w:pPr>
        <w:pStyle w:val="a5"/>
        <w:numPr>
          <w:ilvl w:val="0"/>
          <w:numId w:val="34"/>
        </w:numPr>
        <w:tabs>
          <w:tab w:val="left" w:pos="2106"/>
        </w:tabs>
        <w:spacing w:line="242" w:lineRule="auto"/>
        <w:ind w:right="526" w:firstLine="283"/>
        <w:rPr>
          <w:sz w:val="24"/>
          <w:szCs w:val="24"/>
        </w:rPr>
      </w:pPr>
      <w:r w:rsidRPr="00125C44">
        <w:rPr>
          <w:sz w:val="24"/>
          <w:szCs w:val="24"/>
        </w:rPr>
        <w:t>формирование умения анализировать в устной и письменной форме самостоятельно прочитанные произведения, их отдельные фрагменты,</w:t>
      </w:r>
      <w:r w:rsidRPr="00125C44">
        <w:rPr>
          <w:spacing w:val="-3"/>
          <w:sz w:val="24"/>
          <w:szCs w:val="24"/>
        </w:rPr>
        <w:t xml:space="preserve"> </w:t>
      </w:r>
      <w:r w:rsidRPr="00125C44">
        <w:rPr>
          <w:sz w:val="24"/>
          <w:szCs w:val="24"/>
        </w:rPr>
        <w:t>аспекты;</w:t>
      </w:r>
    </w:p>
    <w:p w:rsidR="003313E1" w:rsidRPr="00125C44" w:rsidRDefault="006355B8">
      <w:pPr>
        <w:pStyle w:val="a5"/>
        <w:numPr>
          <w:ilvl w:val="0"/>
          <w:numId w:val="34"/>
        </w:numPr>
        <w:tabs>
          <w:tab w:val="left" w:pos="2106"/>
        </w:tabs>
        <w:spacing w:line="242" w:lineRule="auto"/>
        <w:ind w:right="517" w:firstLine="283"/>
        <w:rPr>
          <w:sz w:val="24"/>
          <w:szCs w:val="24"/>
        </w:rPr>
      </w:pPr>
      <w:r w:rsidRPr="00125C44">
        <w:rPr>
          <w:sz w:val="24"/>
          <w:szCs w:val="24"/>
        </w:rPr>
        <w:t>формирование умения самостоятельно создавать тексты различных жанров (ответы на вопросы, рецензии, аннотации и</w:t>
      </w:r>
      <w:r w:rsidRPr="00125C44">
        <w:rPr>
          <w:spacing w:val="4"/>
          <w:sz w:val="24"/>
          <w:szCs w:val="24"/>
        </w:rPr>
        <w:t xml:space="preserve"> </w:t>
      </w:r>
      <w:r w:rsidRPr="00125C44">
        <w:rPr>
          <w:sz w:val="24"/>
          <w:szCs w:val="24"/>
        </w:rPr>
        <w:t>др.);</w:t>
      </w:r>
    </w:p>
    <w:p w:rsidR="003313E1" w:rsidRPr="00125C44" w:rsidRDefault="006355B8">
      <w:pPr>
        <w:pStyle w:val="a5"/>
        <w:numPr>
          <w:ilvl w:val="0"/>
          <w:numId w:val="34"/>
        </w:numPr>
        <w:tabs>
          <w:tab w:val="left" w:pos="2106"/>
        </w:tabs>
        <w:spacing w:line="271" w:lineRule="exact"/>
        <w:ind w:left="2105"/>
        <w:rPr>
          <w:sz w:val="24"/>
          <w:szCs w:val="24"/>
        </w:rPr>
      </w:pPr>
      <w:r w:rsidRPr="00125C44">
        <w:rPr>
          <w:sz w:val="24"/>
          <w:szCs w:val="24"/>
        </w:rPr>
        <w:t>овладение умением определять стратегию своего</w:t>
      </w:r>
      <w:r w:rsidRPr="00125C44">
        <w:rPr>
          <w:spacing w:val="7"/>
          <w:sz w:val="24"/>
          <w:szCs w:val="24"/>
        </w:rPr>
        <w:t xml:space="preserve"> </w:t>
      </w:r>
      <w:r w:rsidRPr="00125C44">
        <w:rPr>
          <w:sz w:val="24"/>
          <w:szCs w:val="24"/>
        </w:rPr>
        <w:t>чтения;</w:t>
      </w:r>
    </w:p>
    <w:p w:rsidR="003313E1" w:rsidRPr="00125C44" w:rsidRDefault="006355B8">
      <w:pPr>
        <w:pStyle w:val="a5"/>
        <w:numPr>
          <w:ilvl w:val="0"/>
          <w:numId w:val="34"/>
        </w:numPr>
        <w:tabs>
          <w:tab w:val="left" w:pos="2106"/>
        </w:tabs>
        <w:spacing w:line="275" w:lineRule="exact"/>
        <w:ind w:left="2105"/>
        <w:rPr>
          <w:sz w:val="24"/>
          <w:szCs w:val="24"/>
        </w:rPr>
      </w:pPr>
      <w:r w:rsidRPr="00125C44">
        <w:rPr>
          <w:sz w:val="24"/>
          <w:szCs w:val="24"/>
        </w:rPr>
        <w:t>овладение умением делать читательский</w:t>
      </w:r>
      <w:r w:rsidRPr="00125C44">
        <w:rPr>
          <w:spacing w:val="8"/>
          <w:sz w:val="24"/>
          <w:szCs w:val="24"/>
        </w:rPr>
        <w:t xml:space="preserve"> </w:t>
      </w:r>
      <w:r w:rsidRPr="00125C44">
        <w:rPr>
          <w:sz w:val="24"/>
          <w:szCs w:val="24"/>
        </w:rPr>
        <w:t>выбор;</w:t>
      </w:r>
    </w:p>
    <w:p w:rsidR="003313E1" w:rsidRPr="00125C44" w:rsidRDefault="006355B8">
      <w:pPr>
        <w:pStyle w:val="a5"/>
        <w:numPr>
          <w:ilvl w:val="0"/>
          <w:numId w:val="34"/>
        </w:numPr>
        <w:tabs>
          <w:tab w:val="left" w:pos="2106"/>
        </w:tabs>
        <w:spacing w:line="242" w:lineRule="auto"/>
        <w:ind w:right="523" w:firstLine="283"/>
        <w:rPr>
          <w:sz w:val="24"/>
          <w:szCs w:val="24"/>
        </w:rPr>
      </w:pPr>
      <w:r w:rsidRPr="00125C44">
        <w:rPr>
          <w:sz w:val="24"/>
          <w:szCs w:val="24"/>
        </w:rPr>
        <w:t>формирование умения использовать в читательской, учебной и исследовательской деятельности ресурсов библиотек, музеев, архивов, в том числе цифровых,</w:t>
      </w:r>
      <w:r w:rsidRPr="00125C44">
        <w:rPr>
          <w:spacing w:val="-7"/>
          <w:sz w:val="24"/>
          <w:szCs w:val="24"/>
        </w:rPr>
        <w:t xml:space="preserve"> </w:t>
      </w:r>
      <w:r w:rsidRPr="00125C44">
        <w:rPr>
          <w:sz w:val="24"/>
          <w:szCs w:val="24"/>
        </w:rPr>
        <w:t>виртуальных;</w:t>
      </w:r>
    </w:p>
    <w:p w:rsidR="003313E1" w:rsidRPr="00125C44" w:rsidRDefault="006355B8">
      <w:pPr>
        <w:pStyle w:val="a5"/>
        <w:numPr>
          <w:ilvl w:val="0"/>
          <w:numId w:val="34"/>
        </w:numPr>
        <w:tabs>
          <w:tab w:val="left" w:pos="2106"/>
        </w:tabs>
        <w:spacing w:line="242" w:lineRule="auto"/>
        <w:ind w:right="522" w:firstLine="283"/>
        <w:rPr>
          <w:sz w:val="24"/>
          <w:szCs w:val="24"/>
        </w:rPr>
      </w:pPr>
      <w:r w:rsidRPr="00125C44">
        <w:rPr>
          <w:sz w:val="24"/>
          <w:szCs w:val="24"/>
        </w:rPr>
        <w:t>овладение различными формами продуктивной читательской и текстовой деятельности (проектные и исследовательские работы о литературе, искусстве и</w:t>
      </w:r>
      <w:r w:rsidRPr="00125C44">
        <w:rPr>
          <w:spacing w:val="2"/>
          <w:sz w:val="24"/>
          <w:szCs w:val="24"/>
        </w:rPr>
        <w:t xml:space="preserve"> </w:t>
      </w:r>
      <w:r w:rsidRPr="00125C44">
        <w:rPr>
          <w:sz w:val="24"/>
          <w:szCs w:val="24"/>
        </w:rPr>
        <w:t>др.);</w:t>
      </w:r>
    </w:p>
    <w:p w:rsidR="003313E1" w:rsidRPr="00125C44" w:rsidRDefault="003313E1">
      <w:pPr>
        <w:pStyle w:val="a4"/>
        <w:ind w:left="0" w:firstLine="0"/>
        <w:jc w:val="left"/>
      </w:pPr>
    </w:p>
    <w:p w:rsidR="003313E1" w:rsidRPr="00125C44" w:rsidRDefault="00586D62">
      <w:pPr>
        <w:pStyle w:val="a4"/>
        <w:spacing w:before="7"/>
        <w:ind w:left="0" w:firstLine="0"/>
        <w:jc w:val="left"/>
      </w:pPr>
      <w:r>
        <w:pict>
          <v:line id="_x0000_s2059" style="position:absolute;z-index:-251652096;mso-wrap-distance-left:0;mso-wrap-distance-right:0;mso-position-horizontal-relative:page" from="120.55pt,10.8pt" to="264.6pt,10.8pt" strokeweight=".72pt">
            <w10:wrap type="topAndBottom" anchorx="page"/>
          </v:line>
        </w:pic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5"/>
        <w:ind w:left="0" w:firstLine="0"/>
        <w:jc w:val="left"/>
      </w:pPr>
    </w:p>
    <w:p w:rsidR="003313E1" w:rsidRPr="00125C44" w:rsidRDefault="006355B8">
      <w:pPr>
        <w:ind w:left="1399" w:right="525"/>
        <w:jc w:val="both"/>
        <w:rPr>
          <w:sz w:val="24"/>
          <w:szCs w:val="24"/>
        </w:rPr>
      </w:pPr>
      <w:r w:rsidRPr="00125C44">
        <w:rPr>
          <w:position w:val="7"/>
          <w:sz w:val="24"/>
          <w:szCs w:val="24"/>
        </w:rPr>
        <w:t xml:space="preserve">10 </w:t>
      </w:r>
      <w:r w:rsidRPr="00125C44">
        <w:rPr>
          <w:sz w:val="24"/>
          <w:szCs w:val="24"/>
        </w:rPr>
        <w:t>Предметный результат, отчужденный от личности, согласно ФГОС, не считается образовательным результатом.</w:t>
      </w:r>
    </w:p>
    <w:p w:rsidR="003313E1" w:rsidRPr="00125C44" w:rsidRDefault="006355B8">
      <w:pPr>
        <w:pStyle w:val="a5"/>
        <w:numPr>
          <w:ilvl w:val="0"/>
          <w:numId w:val="31"/>
        </w:numPr>
        <w:tabs>
          <w:tab w:val="left" w:pos="1684"/>
        </w:tabs>
        <w:spacing w:line="249" w:lineRule="auto"/>
        <w:ind w:right="522" w:firstLine="0"/>
        <w:jc w:val="both"/>
        <w:rPr>
          <w:sz w:val="24"/>
          <w:szCs w:val="24"/>
        </w:rPr>
      </w:pPr>
      <w:r w:rsidRPr="00125C44">
        <w:rPr>
          <w:sz w:val="24"/>
          <w:szCs w:val="24"/>
        </w:rPr>
        <w:t xml:space="preserve">Данные идеи не являются для школьного литературного образования новыми:  их в свое время развивали  М. Рыбникова, </w:t>
      </w:r>
      <w:r w:rsidRPr="00125C44">
        <w:rPr>
          <w:spacing w:val="-3"/>
          <w:sz w:val="24"/>
          <w:szCs w:val="24"/>
        </w:rPr>
        <w:t xml:space="preserve">В. </w:t>
      </w:r>
      <w:proofErr w:type="spellStart"/>
      <w:r w:rsidRPr="00125C44">
        <w:rPr>
          <w:sz w:val="24"/>
          <w:szCs w:val="24"/>
        </w:rPr>
        <w:t>Маранцман</w:t>
      </w:r>
      <w:proofErr w:type="spellEnd"/>
      <w:r w:rsidRPr="00125C44">
        <w:rPr>
          <w:sz w:val="24"/>
          <w:szCs w:val="24"/>
        </w:rPr>
        <w:t xml:space="preserve"> и </w:t>
      </w:r>
      <w:r w:rsidRPr="00125C44">
        <w:rPr>
          <w:spacing w:val="-3"/>
          <w:sz w:val="24"/>
          <w:szCs w:val="24"/>
        </w:rPr>
        <w:t xml:space="preserve">др. </w:t>
      </w:r>
      <w:r w:rsidRPr="00125C44">
        <w:rPr>
          <w:sz w:val="24"/>
          <w:szCs w:val="24"/>
        </w:rPr>
        <w:t xml:space="preserve">ФГОС и данная примерная образовательная программа лишь фиксируют методические идеи предшествующих лет в </w:t>
      </w:r>
      <w:r w:rsidRPr="00125C44">
        <w:rPr>
          <w:spacing w:val="-3"/>
          <w:sz w:val="24"/>
          <w:szCs w:val="24"/>
        </w:rPr>
        <w:t xml:space="preserve">статусе </w:t>
      </w:r>
      <w:r w:rsidRPr="00125C44">
        <w:rPr>
          <w:sz w:val="24"/>
          <w:szCs w:val="24"/>
        </w:rPr>
        <w:t>результата</w:t>
      </w:r>
      <w:r w:rsidRPr="00125C44">
        <w:rPr>
          <w:spacing w:val="10"/>
          <w:sz w:val="24"/>
          <w:szCs w:val="24"/>
        </w:rPr>
        <w:t xml:space="preserve"> </w:t>
      </w:r>
      <w:r w:rsidRPr="00125C44">
        <w:rPr>
          <w:sz w:val="24"/>
          <w:szCs w:val="24"/>
        </w:rPr>
        <w:t>образования.</w:t>
      </w:r>
    </w:p>
    <w:p w:rsidR="003313E1" w:rsidRPr="00125C44" w:rsidRDefault="006355B8">
      <w:pPr>
        <w:pStyle w:val="a5"/>
        <w:numPr>
          <w:ilvl w:val="0"/>
          <w:numId w:val="31"/>
        </w:numPr>
        <w:tabs>
          <w:tab w:val="left" w:pos="1698"/>
        </w:tabs>
        <w:spacing w:line="295" w:lineRule="exact"/>
        <w:ind w:left="1697" w:hanging="299"/>
        <w:jc w:val="both"/>
        <w:rPr>
          <w:sz w:val="24"/>
          <w:szCs w:val="24"/>
        </w:rPr>
      </w:pPr>
      <w:r w:rsidRPr="00125C44">
        <w:rPr>
          <w:sz w:val="24"/>
          <w:szCs w:val="24"/>
        </w:rPr>
        <w:t xml:space="preserve">Понятие «медленное чтение» в методике преподавания литературы было определено </w:t>
      </w:r>
      <w:r w:rsidRPr="00125C44">
        <w:rPr>
          <w:spacing w:val="-4"/>
          <w:sz w:val="24"/>
          <w:szCs w:val="24"/>
        </w:rPr>
        <w:t xml:space="preserve">Н. </w:t>
      </w:r>
      <w:r w:rsidRPr="00125C44">
        <w:rPr>
          <w:sz w:val="24"/>
          <w:szCs w:val="24"/>
        </w:rPr>
        <w:lastRenderedPageBreak/>
        <w:t>Эйдельманом</w:t>
      </w:r>
      <w:r w:rsidRPr="00125C44">
        <w:rPr>
          <w:spacing w:val="-20"/>
          <w:sz w:val="24"/>
          <w:szCs w:val="24"/>
        </w:rPr>
        <w:t xml:space="preserve"> </w:t>
      </w:r>
      <w:r w:rsidRPr="00125C44">
        <w:rPr>
          <w:sz w:val="24"/>
          <w:szCs w:val="24"/>
        </w:rPr>
        <w:t>в</w:t>
      </w:r>
    </w:p>
    <w:p w:rsidR="003313E1" w:rsidRPr="00125C44" w:rsidRDefault="006355B8">
      <w:pPr>
        <w:spacing w:before="11"/>
        <w:ind w:left="1399" w:right="522"/>
        <w:jc w:val="both"/>
        <w:rPr>
          <w:sz w:val="24"/>
          <w:szCs w:val="24"/>
        </w:rPr>
      </w:pPr>
      <w:r w:rsidRPr="00125C44">
        <w:rPr>
          <w:sz w:val="24"/>
          <w:szCs w:val="24"/>
        </w:rPr>
        <w:t xml:space="preserve">статье «Учитесь читать!» (ж. «Знание – сила», 1979, № 8), идею медленного чтения на уроке поддерживали и развивали Л. Щерба, М. Рыбникова, Д. Лихачев, А. Леонтьев, М. </w:t>
      </w:r>
      <w:proofErr w:type="spellStart"/>
      <w:r w:rsidRPr="00125C44">
        <w:rPr>
          <w:sz w:val="24"/>
          <w:szCs w:val="24"/>
        </w:rPr>
        <w:t>Гаспаров</w:t>
      </w:r>
      <w:proofErr w:type="spellEnd"/>
      <w:r w:rsidRPr="00125C44">
        <w:rPr>
          <w:sz w:val="24"/>
          <w:szCs w:val="24"/>
        </w:rPr>
        <w:t xml:space="preserve"> и др. Под медленным чтением понимается пристальное, внимательное чтение на занятии с комментарием, подробным анализом текста под руководством учителя.</w:t>
      </w:r>
    </w:p>
    <w:p w:rsidR="003313E1" w:rsidRPr="00125C44" w:rsidRDefault="003313E1">
      <w:pPr>
        <w:jc w:val="both"/>
        <w:rPr>
          <w:sz w:val="24"/>
          <w:szCs w:val="24"/>
        </w:rPr>
        <w:sectPr w:rsidR="003313E1" w:rsidRPr="00125C44">
          <w:pgSz w:w="11910" w:h="16840"/>
          <w:pgMar w:top="1040" w:right="40" w:bottom="1420" w:left="300" w:header="0" w:footer="1215" w:gutter="0"/>
          <w:cols w:space="720"/>
        </w:sectPr>
      </w:pPr>
    </w:p>
    <w:p w:rsidR="003313E1" w:rsidRPr="00125C44" w:rsidRDefault="006355B8">
      <w:pPr>
        <w:pStyle w:val="a5"/>
        <w:numPr>
          <w:ilvl w:val="1"/>
          <w:numId w:val="31"/>
        </w:numPr>
        <w:tabs>
          <w:tab w:val="left" w:pos="2105"/>
          <w:tab w:val="left" w:pos="2106"/>
        </w:tabs>
        <w:spacing w:before="66" w:line="242" w:lineRule="auto"/>
        <w:ind w:right="523" w:firstLine="283"/>
        <w:jc w:val="left"/>
        <w:rPr>
          <w:sz w:val="24"/>
          <w:szCs w:val="24"/>
        </w:rPr>
      </w:pPr>
      <w:r w:rsidRPr="00125C44">
        <w:rPr>
          <w:sz w:val="24"/>
          <w:szCs w:val="24"/>
        </w:rPr>
        <w:lastRenderedPageBreak/>
        <w:t>знакомство с историей литературы: русской и зарубежной литературной классикой, современным литературным</w:t>
      </w:r>
      <w:r w:rsidRPr="00125C44">
        <w:rPr>
          <w:spacing w:val="5"/>
          <w:sz w:val="24"/>
          <w:szCs w:val="24"/>
        </w:rPr>
        <w:t xml:space="preserve"> </w:t>
      </w:r>
      <w:r w:rsidRPr="00125C44">
        <w:rPr>
          <w:sz w:val="24"/>
          <w:szCs w:val="24"/>
        </w:rPr>
        <w:t>процессом;</w:t>
      </w:r>
    </w:p>
    <w:p w:rsidR="003313E1" w:rsidRPr="00125C44" w:rsidRDefault="006355B8">
      <w:pPr>
        <w:pStyle w:val="a5"/>
        <w:numPr>
          <w:ilvl w:val="1"/>
          <w:numId w:val="31"/>
        </w:numPr>
        <w:tabs>
          <w:tab w:val="left" w:pos="2105"/>
          <w:tab w:val="left" w:pos="2106"/>
        </w:tabs>
        <w:spacing w:line="242" w:lineRule="auto"/>
        <w:ind w:right="521" w:firstLine="283"/>
        <w:jc w:val="left"/>
        <w:rPr>
          <w:sz w:val="24"/>
          <w:szCs w:val="24"/>
        </w:rPr>
      </w:pPr>
      <w:r w:rsidRPr="00125C44">
        <w:rPr>
          <w:sz w:val="24"/>
          <w:szCs w:val="24"/>
        </w:rPr>
        <w:t xml:space="preserve">знакомство </w:t>
      </w:r>
      <w:r w:rsidRPr="00125C44">
        <w:rPr>
          <w:spacing w:val="-3"/>
          <w:sz w:val="24"/>
          <w:szCs w:val="24"/>
        </w:rPr>
        <w:t xml:space="preserve">со </w:t>
      </w:r>
      <w:r w:rsidRPr="00125C44">
        <w:rPr>
          <w:sz w:val="24"/>
          <w:szCs w:val="24"/>
        </w:rPr>
        <w:t>смежными с литературой сферами искусства и научного знания (культурология, психология, социология и</w:t>
      </w:r>
      <w:r w:rsidRPr="00125C44">
        <w:rPr>
          <w:spacing w:val="6"/>
          <w:sz w:val="24"/>
          <w:szCs w:val="24"/>
        </w:rPr>
        <w:t xml:space="preserve"> </w:t>
      </w:r>
      <w:r w:rsidRPr="00125C44">
        <w:rPr>
          <w:sz w:val="24"/>
          <w:szCs w:val="24"/>
        </w:rPr>
        <w:t>др.).</w:t>
      </w:r>
    </w:p>
    <w:p w:rsidR="003313E1" w:rsidRPr="00125C44" w:rsidRDefault="003313E1">
      <w:pPr>
        <w:pStyle w:val="a4"/>
        <w:spacing w:before="6"/>
        <w:ind w:left="0" w:firstLine="0"/>
        <w:jc w:val="left"/>
      </w:pPr>
    </w:p>
    <w:p w:rsidR="003313E1" w:rsidRPr="00125C44" w:rsidRDefault="006355B8">
      <w:pPr>
        <w:pStyle w:val="a4"/>
        <w:spacing w:line="237" w:lineRule="auto"/>
        <w:ind w:right="520" w:firstLine="701"/>
      </w:pPr>
      <w:r w:rsidRPr="00125C44">
        <w:t xml:space="preserve">Перенесение фокуса внимания в литературном образовании с произведения литературы как объекта изучения на </w:t>
      </w:r>
      <w:proofErr w:type="spellStart"/>
      <w:r w:rsidRPr="00125C44">
        <w:t>субъектность</w:t>
      </w:r>
      <w:proofErr w:type="spellEnd"/>
      <w:r w:rsidRPr="00125C44">
        <w:t xml:space="preserve"> читателя</w:t>
      </w:r>
      <w:r w:rsidRPr="00125C44">
        <w:rPr>
          <w:position w:val="9"/>
        </w:rPr>
        <w:t xml:space="preserve">13 </w:t>
      </w:r>
      <w:r w:rsidRPr="00125C44">
        <w:t>является приоритетной задачей настоящей примерной программы, поэтому в основе ее содержания описание условий, при которых может быть организована и обеспечена самостоятельная продуктивная читательская деятельность обучающихся. Под читательской деятельностью здесь понимается определение читательской задачи, поиск и подбор текстов для чтения, их восприятие и анализ, оценка и интерпретация.</w:t>
      </w:r>
    </w:p>
    <w:p w:rsidR="003313E1" w:rsidRPr="00125C44" w:rsidRDefault="006355B8">
      <w:pPr>
        <w:pStyle w:val="a4"/>
        <w:ind w:right="516" w:firstLine="701"/>
      </w:pPr>
      <w:r w:rsidRPr="00125C44">
        <w:t>Сама по себе «</w:t>
      </w:r>
      <w:proofErr w:type="spellStart"/>
      <w:r w:rsidRPr="00125C44">
        <w:t>прочитанность</w:t>
      </w:r>
      <w:proofErr w:type="spellEnd"/>
      <w:r w:rsidRPr="00125C44">
        <w:t>» того или иного произведения или даже перечня рекомендованных для изучения произведений отечественной и мировой классики не может считаться достаточным итогом школьного литературного образования, если при этом не сформированы личностные компетенции читателя: способность самостоятельно ориентироваться в многообразии литератур, читать и воспринимать прочитанное, анализировать его и давать ему свою оценку и интерпретацию, рекомендовать для чтения другим читателям. Важно, чтобы чтение не прерывалось вместе с завершением основного образования, а прочитанное в школе становилось базой для дальнейшего чтения и осмысления произведений как классики, так и современной литературы, определяя траекторию читательского роста личности.</w:t>
      </w:r>
    </w:p>
    <w:p w:rsidR="003313E1" w:rsidRPr="00125C44" w:rsidRDefault="006355B8">
      <w:pPr>
        <w:pStyle w:val="a4"/>
        <w:spacing w:before="1"/>
        <w:ind w:right="516" w:firstLine="701"/>
      </w:pPr>
      <w:r w:rsidRPr="00125C44">
        <w:t xml:space="preserve">Формирование читательской самостоятельности – работа в сменяющихся форматах в зоне ближайшего развития читателя (совместное медленное чтение или деятельность по поиску информации, сопровождение или создание читательских мотиваций, условия для продуктивной самостоятельной деятельности) – это ключевая задача учителя, которая во многом определяется изменением его роли в учебной деятельности в соответствии с требованиями ФГОС СОО. Составитель рабочей программы учитывает необходимость обеспечения </w:t>
      </w:r>
      <w:proofErr w:type="spellStart"/>
      <w:r w:rsidRPr="00125C44">
        <w:t>субъектности</w:t>
      </w:r>
      <w:proofErr w:type="spellEnd"/>
      <w:r w:rsidRPr="00125C44">
        <w:t xml:space="preserve"> учителя как организатора образовательного процесса и </w:t>
      </w:r>
      <w:proofErr w:type="spellStart"/>
      <w:r w:rsidRPr="00125C44">
        <w:t>субъектности</w:t>
      </w:r>
      <w:proofErr w:type="spellEnd"/>
      <w:r w:rsidRPr="00125C44">
        <w:t xml:space="preserve"> обучающегося как компетентного читателя.</w:t>
      </w:r>
    </w:p>
    <w:p w:rsidR="003313E1" w:rsidRPr="00125C44" w:rsidRDefault="006355B8">
      <w:pPr>
        <w:pStyle w:val="a4"/>
        <w:spacing w:before="1"/>
        <w:ind w:right="526" w:firstLine="701"/>
      </w:pPr>
      <w:r w:rsidRPr="00125C44">
        <w:t xml:space="preserve">Для обеспечения </w:t>
      </w:r>
      <w:proofErr w:type="spellStart"/>
      <w:r w:rsidRPr="00125C44">
        <w:t>субъектности</w:t>
      </w:r>
      <w:proofErr w:type="spellEnd"/>
      <w:r w:rsidRPr="00125C44">
        <w:t xml:space="preserve"> читателя в примерной программе предложен модульный принцип формирования рабочей программы: структура каждого модуля определена логикой освоения конкретных видов читательской деятельности и последовательного формирования читательской компетентности, т.е. способности самостоятельно осуществлять читательскую деятельность на незнакомом материале.</w:t>
      </w:r>
    </w:p>
    <w:p w:rsidR="003313E1" w:rsidRPr="00125C44" w:rsidRDefault="006355B8">
      <w:pPr>
        <w:pStyle w:val="a4"/>
        <w:spacing w:before="3"/>
        <w:ind w:right="516" w:firstLine="701"/>
      </w:pPr>
      <w:r w:rsidRPr="00125C44">
        <w:t xml:space="preserve">Отличие углубленного уровня литературного образования от базового определено планируемыми предметными результатами и предполагает углубление восприятия и анализа художественных произведений, прежде всего в историко-литературном и историко- культурном контекстах, с использованием аппарата литературоведения и литературной критики; расширение спектра форм их интерпретации, в частности – других видов искусств; выполнение проектных и исследовательских работ, в том числе носящих </w:t>
      </w:r>
      <w:proofErr w:type="spellStart"/>
      <w:r w:rsidRPr="00125C44">
        <w:t>межпредметный</w:t>
      </w:r>
      <w:proofErr w:type="spellEnd"/>
      <w:r w:rsidRPr="00125C44">
        <w:t xml:space="preserve"> характер.</w:t>
      </w:r>
    </w:p>
    <w:p w:rsidR="003313E1" w:rsidRPr="00125C44" w:rsidRDefault="00586D62">
      <w:pPr>
        <w:pStyle w:val="a4"/>
        <w:ind w:left="0" w:firstLine="0"/>
        <w:jc w:val="left"/>
      </w:pPr>
      <w:r>
        <w:pict>
          <v:line id="_x0000_s2058" style="position:absolute;z-index:-251651072;mso-wrap-distance-left:0;mso-wrap-distance-right:0;mso-position-horizontal-relative:page" from="120.55pt,13.9pt" to="264.6pt,13.9pt" strokeweight=".72pt">
            <w10:wrap type="topAndBottom" anchorx="page"/>
          </v:line>
        </w:pic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6355B8">
      <w:pPr>
        <w:pStyle w:val="a5"/>
        <w:numPr>
          <w:ilvl w:val="0"/>
          <w:numId w:val="31"/>
        </w:numPr>
        <w:tabs>
          <w:tab w:val="left" w:pos="1713"/>
        </w:tabs>
        <w:spacing w:line="244" w:lineRule="auto"/>
        <w:ind w:right="519" w:firstLine="0"/>
        <w:jc w:val="both"/>
        <w:rPr>
          <w:sz w:val="24"/>
          <w:szCs w:val="24"/>
        </w:rPr>
      </w:pPr>
      <w:r w:rsidRPr="00125C44">
        <w:rPr>
          <w:spacing w:val="-3"/>
          <w:sz w:val="24"/>
          <w:szCs w:val="24"/>
        </w:rPr>
        <w:t xml:space="preserve">Под </w:t>
      </w:r>
      <w:proofErr w:type="spellStart"/>
      <w:r w:rsidRPr="00125C44">
        <w:rPr>
          <w:sz w:val="24"/>
          <w:szCs w:val="24"/>
        </w:rPr>
        <w:t>субъектностью</w:t>
      </w:r>
      <w:proofErr w:type="spellEnd"/>
      <w:r w:rsidRPr="00125C44">
        <w:rPr>
          <w:sz w:val="24"/>
          <w:szCs w:val="24"/>
        </w:rPr>
        <w:t xml:space="preserve"> читателя понимается его активная </w:t>
      </w:r>
      <w:r w:rsidRPr="00125C44">
        <w:rPr>
          <w:spacing w:val="-3"/>
          <w:sz w:val="24"/>
          <w:szCs w:val="24"/>
        </w:rPr>
        <w:t xml:space="preserve">позиция </w:t>
      </w:r>
      <w:r w:rsidRPr="00125C44">
        <w:rPr>
          <w:sz w:val="24"/>
          <w:szCs w:val="24"/>
        </w:rPr>
        <w:t xml:space="preserve">(в </w:t>
      </w:r>
      <w:r w:rsidRPr="00125C44">
        <w:rPr>
          <w:spacing w:val="-3"/>
          <w:sz w:val="24"/>
          <w:szCs w:val="24"/>
        </w:rPr>
        <w:t xml:space="preserve">том </w:t>
      </w:r>
      <w:r w:rsidRPr="00125C44">
        <w:rPr>
          <w:sz w:val="24"/>
          <w:szCs w:val="24"/>
        </w:rPr>
        <w:t xml:space="preserve">числе основанная на владении навыками анализа и интерпретации), обеспечивающая его самостоятельность в чтении и способность как выявлять исторически обусловленные смыслы текста, связанные в </w:t>
      </w:r>
      <w:r w:rsidRPr="00125C44">
        <w:rPr>
          <w:spacing w:val="-3"/>
          <w:sz w:val="24"/>
          <w:szCs w:val="24"/>
        </w:rPr>
        <w:t xml:space="preserve">том </w:t>
      </w:r>
      <w:r w:rsidRPr="00125C44">
        <w:rPr>
          <w:sz w:val="24"/>
          <w:szCs w:val="24"/>
        </w:rPr>
        <w:t xml:space="preserve">числе с авторскими интенциями, историко-литературным и культурным контекстом и пр., так и предлагать собственные, опирающиеся на наличный текст и не противоречащие </w:t>
      </w:r>
      <w:r w:rsidRPr="00125C44">
        <w:rPr>
          <w:sz w:val="24"/>
          <w:szCs w:val="24"/>
        </w:rPr>
        <w:lastRenderedPageBreak/>
        <w:t>ему интерпретации</w:t>
      </w:r>
      <w:r w:rsidRPr="00125C44">
        <w:rPr>
          <w:spacing w:val="-11"/>
          <w:sz w:val="24"/>
          <w:szCs w:val="24"/>
        </w:rPr>
        <w:t xml:space="preserve"> </w:t>
      </w:r>
      <w:r w:rsidRPr="00125C44">
        <w:rPr>
          <w:sz w:val="24"/>
          <w:szCs w:val="24"/>
        </w:rPr>
        <w:t>прочитанного.</w:t>
      </w:r>
    </w:p>
    <w:p w:rsidR="003313E1" w:rsidRPr="00125C44" w:rsidRDefault="003313E1">
      <w:pPr>
        <w:spacing w:line="244"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0" w:line="272" w:lineRule="exact"/>
      </w:pPr>
      <w:r w:rsidRPr="00125C44">
        <w:lastRenderedPageBreak/>
        <w:t>Содержание программы</w:t>
      </w:r>
    </w:p>
    <w:p w:rsidR="003313E1" w:rsidRPr="00125C44" w:rsidRDefault="006355B8">
      <w:pPr>
        <w:pStyle w:val="a4"/>
        <w:ind w:right="522" w:firstLine="701"/>
      </w:pPr>
      <w:r w:rsidRPr="00125C44">
        <w:t>Дидактической единицей программы определен учебный модуль – логически самостоятельный компонент учебной программы. Учебный материал для составления модулей рабочей программы и их количество определяются составителем в зависимости от того, как будут распределены учебные задачи по достижению планируемых результатов. Достижение результата (или нескольких результатов) фиксируется обязательной итоговой (контрольной) работой в конце каждого модуля.</w:t>
      </w:r>
    </w:p>
    <w:p w:rsidR="003313E1" w:rsidRPr="00125C44" w:rsidRDefault="006355B8">
      <w:pPr>
        <w:pStyle w:val="a4"/>
        <w:ind w:right="516" w:firstLine="701"/>
      </w:pPr>
      <w:r w:rsidRPr="00125C44">
        <w:t xml:space="preserve">Для определения содержания модулей в примерной программе предложен проблемно- тематический принцип, который позволяет составителю рабочей программы выбрать учебный материал (список произведений для чтения на уроке, для самостоятельного чтения, перечень теоретико-литературных понятий, материал для формирования </w:t>
      </w:r>
      <w:proofErr w:type="spellStart"/>
      <w:r w:rsidRPr="00125C44">
        <w:t>межпредметных</w:t>
      </w:r>
      <w:proofErr w:type="spellEnd"/>
      <w:r w:rsidRPr="00125C44">
        <w:t xml:space="preserve"> связей, привлекаемый внешкольный ресурс и т.п.). Таким образом, перед составителем рабочей программы стоят задачи – определить способ (принцип) распределения планируемых результатов, обеспечить их достижение средствами учебного материала, сформировать контрольно-измерительные материалы (задания для проведения итоговых работ).</w:t>
      </w:r>
    </w:p>
    <w:p w:rsidR="003313E1" w:rsidRPr="00125C44" w:rsidRDefault="006355B8">
      <w:pPr>
        <w:pStyle w:val="a4"/>
        <w:ind w:right="520" w:firstLine="701"/>
      </w:pPr>
      <w:r w:rsidRPr="00125C44">
        <w:t>При определении содержания каждого из модулей учитывается следующее условие – обязательное присутствие среди учебного материала ключевых произведений русской литературы, наличие списка для самостоятельного чтения и заданий к нему. Присутствие произведений мировой и родной (региональной) литературы должно носить сбалансированный характер. Внутри отдельного модуля произведения различной жанрово- родовой принадлежности, времени создания и авторства, различных направлений и стилей даются в сравнительно-сопоставительном рассмотрении для последовательного формирования у обучающегося умения самостоятельно читать и выявлять общие темы и проблемы у двух и более произведений, видя и отмечая как общее, так и различия и делая выводы о художественных особенностях того или иного произведения.</w:t>
      </w:r>
    </w:p>
    <w:p w:rsidR="003313E1" w:rsidRPr="00125C44" w:rsidRDefault="006355B8">
      <w:pPr>
        <w:pStyle w:val="a4"/>
        <w:spacing w:before="1"/>
        <w:ind w:right="517" w:firstLine="701"/>
      </w:pPr>
      <w:r w:rsidRPr="00125C44">
        <w:t>Принцип формирования историзма восприятия литературы может быть осуществлен следующими способами: историко-хронологическим изучением – тематические блоки изучаются на произведениях отдельного исторического периода; проблемно-тематическим изучением, когда для раскрытия темы берется несколько произведений, принадлежащих разным историко-литературным периодам. В таком случае сходства и различия подходов писателей к конкретной проблеме или теме в разные эпохи могут быть осмыслены обучающимися в процессе сопоставительного анализа разных произведений.</w:t>
      </w:r>
    </w:p>
    <w:p w:rsidR="003313E1" w:rsidRPr="00125C44" w:rsidRDefault="006355B8">
      <w:pPr>
        <w:pStyle w:val="a4"/>
        <w:ind w:right="519" w:firstLine="701"/>
      </w:pPr>
      <w:r w:rsidRPr="00125C44">
        <w:t xml:space="preserve">В </w:t>
      </w:r>
      <w:r w:rsidRPr="00125C44">
        <w:rPr>
          <w:spacing w:val="-4"/>
        </w:rPr>
        <w:t xml:space="preserve">приложении </w:t>
      </w:r>
      <w:r w:rsidRPr="00125C44">
        <w:t xml:space="preserve">к </w:t>
      </w:r>
      <w:r w:rsidRPr="00125C44">
        <w:rPr>
          <w:spacing w:val="-4"/>
        </w:rPr>
        <w:t xml:space="preserve">примерной программе </w:t>
      </w:r>
      <w:r w:rsidRPr="00125C44">
        <w:rPr>
          <w:spacing w:val="-5"/>
        </w:rPr>
        <w:t xml:space="preserve">дается рекомендательный </w:t>
      </w:r>
      <w:r w:rsidRPr="00125C44">
        <w:rPr>
          <w:spacing w:val="-4"/>
        </w:rPr>
        <w:t xml:space="preserve">список литературы, </w:t>
      </w:r>
      <w:r w:rsidRPr="00125C44">
        <w:rPr>
          <w:spacing w:val="-3"/>
        </w:rPr>
        <w:t xml:space="preserve">который </w:t>
      </w:r>
      <w:r w:rsidRPr="00125C44">
        <w:rPr>
          <w:spacing w:val="-4"/>
        </w:rPr>
        <w:t xml:space="preserve">может быть дополнен </w:t>
      </w:r>
      <w:r w:rsidRPr="00125C44">
        <w:rPr>
          <w:spacing w:val="-3"/>
        </w:rPr>
        <w:t xml:space="preserve">или </w:t>
      </w:r>
      <w:r w:rsidRPr="00125C44">
        <w:rPr>
          <w:spacing w:val="-5"/>
        </w:rPr>
        <w:t xml:space="preserve">адаптирован </w:t>
      </w:r>
      <w:r w:rsidRPr="00125C44">
        <w:t xml:space="preserve">с </w:t>
      </w:r>
      <w:r w:rsidRPr="00125C44">
        <w:rPr>
          <w:spacing w:val="-5"/>
        </w:rPr>
        <w:t xml:space="preserve">учетом </w:t>
      </w:r>
      <w:r w:rsidRPr="00125C44">
        <w:rPr>
          <w:spacing w:val="-4"/>
        </w:rPr>
        <w:t xml:space="preserve">особенностей региона, </w:t>
      </w:r>
      <w:r w:rsidRPr="00125C44">
        <w:rPr>
          <w:spacing w:val="-5"/>
        </w:rPr>
        <w:t xml:space="preserve">специфики </w:t>
      </w:r>
      <w:r w:rsidRPr="00125C44">
        <w:rPr>
          <w:spacing w:val="-4"/>
        </w:rPr>
        <w:t xml:space="preserve">образовательной </w:t>
      </w:r>
      <w:r w:rsidRPr="00125C44">
        <w:rPr>
          <w:spacing w:val="-5"/>
        </w:rPr>
        <w:t xml:space="preserve">организации </w:t>
      </w:r>
      <w:r w:rsidRPr="00125C44">
        <w:rPr>
          <w:spacing w:val="-4"/>
        </w:rPr>
        <w:t xml:space="preserve">(ее </w:t>
      </w:r>
      <w:r w:rsidRPr="00125C44">
        <w:rPr>
          <w:spacing w:val="-5"/>
        </w:rPr>
        <w:t xml:space="preserve">профиля, условий </w:t>
      </w:r>
      <w:r w:rsidRPr="00125C44">
        <w:rPr>
          <w:spacing w:val="-4"/>
        </w:rPr>
        <w:t xml:space="preserve">для </w:t>
      </w:r>
      <w:r w:rsidRPr="00125C44">
        <w:rPr>
          <w:spacing w:val="-5"/>
        </w:rPr>
        <w:t xml:space="preserve">реализации </w:t>
      </w:r>
      <w:r w:rsidRPr="00125C44">
        <w:rPr>
          <w:spacing w:val="-4"/>
        </w:rPr>
        <w:t xml:space="preserve">элективных </w:t>
      </w:r>
      <w:r w:rsidRPr="00125C44">
        <w:t xml:space="preserve">и </w:t>
      </w:r>
      <w:r w:rsidRPr="00125C44">
        <w:rPr>
          <w:spacing w:val="-4"/>
        </w:rPr>
        <w:t>факультативных</w:t>
      </w:r>
      <w:r w:rsidRPr="00125C44">
        <w:rPr>
          <w:spacing w:val="52"/>
        </w:rPr>
        <w:t xml:space="preserve"> </w:t>
      </w:r>
      <w:r w:rsidRPr="00125C44">
        <w:rPr>
          <w:spacing w:val="-4"/>
        </w:rPr>
        <w:t>курсов,</w:t>
      </w:r>
      <w:r w:rsidRPr="00125C44">
        <w:rPr>
          <w:spacing w:val="52"/>
        </w:rPr>
        <w:t xml:space="preserve"> </w:t>
      </w:r>
      <w:r w:rsidRPr="00125C44">
        <w:rPr>
          <w:spacing w:val="-4"/>
        </w:rPr>
        <w:t>возможности</w:t>
      </w:r>
      <w:r w:rsidRPr="00125C44">
        <w:rPr>
          <w:spacing w:val="52"/>
        </w:rPr>
        <w:t xml:space="preserve"> </w:t>
      </w:r>
      <w:r w:rsidRPr="00125C44">
        <w:rPr>
          <w:spacing w:val="-5"/>
        </w:rPr>
        <w:t xml:space="preserve">сетевого партнерского взаимодействия </w:t>
      </w:r>
      <w:r w:rsidRPr="00125C44">
        <w:t xml:space="preserve">с </w:t>
      </w:r>
      <w:r w:rsidRPr="00125C44">
        <w:rPr>
          <w:spacing w:val="-5"/>
        </w:rPr>
        <w:t xml:space="preserve">другими </w:t>
      </w:r>
      <w:r w:rsidRPr="00125C44">
        <w:rPr>
          <w:spacing w:val="-4"/>
        </w:rPr>
        <w:t xml:space="preserve">образовательными организациями, </w:t>
      </w:r>
      <w:r w:rsidRPr="00125C44">
        <w:rPr>
          <w:spacing w:val="-5"/>
        </w:rPr>
        <w:t xml:space="preserve">учреждениями культуры, </w:t>
      </w:r>
      <w:r w:rsidRPr="00125C44">
        <w:rPr>
          <w:spacing w:val="-4"/>
        </w:rPr>
        <w:t xml:space="preserve">общественными организациями </w:t>
      </w:r>
      <w:r w:rsidRPr="00125C44">
        <w:t xml:space="preserve">и </w:t>
      </w:r>
      <w:r w:rsidRPr="00125C44">
        <w:rPr>
          <w:spacing w:val="-4"/>
        </w:rPr>
        <w:t>др.).</w:t>
      </w:r>
    </w:p>
    <w:p w:rsidR="003313E1" w:rsidRPr="00125C44" w:rsidRDefault="003313E1">
      <w:pPr>
        <w:pStyle w:val="a4"/>
        <w:spacing w:before="6"/>
        <w:ind w:left="0" w:firstLine="0"/>
        <w:jc w:val="left"/>
      </w:pPr>
    </w:p>
    <w:p w:rsidR="003313E1" w:rsidRPr="00125C44" w:rsidRDefault="006355B8">
      <w:pPr>
        <w:pStyle w:val="110"/>
        <w:spacing w:before="1" w:line="272" w:lineRule="exact"/>
      </w:pPr>
      <w:r w:rsidRPr="00125C44">
        <w:t>Деятельность на уроке литературы</w:t>
      </w:r>
    </w:p>
    <w:p w:rsidR="003313E1" w:rsidRPr="00125C44" w:rsidRDefault="006355B8">
      <w:pPr>
        <w:pStyle w:val="a4"/>
        <w:ind w:right="515"/>
      </w:pPr>
      <w:r w:rsidRPr="00125C44">
        <w:rPr>
          <w:b/>
        </w:rPr>
        <w:t xml:space="preserve">Освоение стратегий чтения художественного произведения: </w:t>
      </w:r>
      <w:r w:rsidRPr="00125C44">
        <w:t>чтение конкретных произведений на уроке, стратегию чтения которых выбирает учитель (медленное чтение с элементами комментирования; комплексный анализ художественного текста; сравнительно- сопоставительное (компаративное) чтение и др.). В процессе данной деятельности осваиваются основные приемы и методы работы с художественным текстом. Произведения для работы на уроке определяются составителем рабочей программы (рекомендуется, что во время изучения одного модуля для медленного чтения на уроке выбирается 1–2 произведения, для компаративного чтения должны быть выбраны не менее 2 произведений).</w:t>
      </w:r>
    </w:p>
    <w:p w:rsidR="003313E1" w:rsidRPr="00125C44" w:rsidRDefault="003313E1">
      <w:pPr>
        <w:rPr>
          <w:sz w:val="24"/>
          <w:szCs w:val="24"/>
        </w:rPr>
        <w:sectPr w:rsidR="003313E1" w:rsidRPr="00125C44">
          <w:pgSz w:w="11910" w:h="16840"/>
          <w:pgMar w:top="1320" w:right="40" w:bottom="1480" w:left="300" w:header="0" w:footer="1215" w:gutter="0"/>
          <w:cols w:space="720"/>
        </w:sectPr>
      </w:pPr>
    </w:p>
    <w:p w:rsidR="003313E1" w:rsidRPr="00125C44" w:rsidRDefault="006355B8">
      <w:pPr>
        <w:pStyle w:val="110"/>
        <w:spacing w:before="71"/>
      </w:pPr>
      <w:r w:rsidRPr="00125C44">
        <w:lastRenderedPageBreak/>
        <w:t>Анализ художественного текста</w:t>
      </w:r>
    </w:p>
    <w:p w:rsidR="003313E1" w:rsidRPr="00125C44" w:rsidRDefault="006355B8">
      <w:pPr>
        <w:pStyle w:val="a4"/>
        <w:ind w:right="516" w:firstLine="701"/>
      </w:pPr>
      <w:r w:rsidRPr="00125C44">
        <w:t>Определение темы (тем) и проблемы (проблем) произведения. Определение жанрово- родовой принадлежности. Субъектная организация. Пространство и время в художественном произведении. Роль сюжета, своеобразие конфликта (конфликтов), его составляющих (вступление, завязка, развитие, кульминация, развязка, эпилог). Предметный мир произведения. Система образов персонажей. Ключевые мотивы и образы произведения. Стих и проза как две основные формы организации текста.</w:t>
      </w:r>
    </w:p>
    <w:p w:rsidR="003313E1" w:rsidRPr="00125C44" w:rsidRDefault="006355B8">
      <w:pPr>
        <w:pStyle w:val="210"/>
        <w:spacing w:before="5" w:line="272" w:lineRule="exact"/>
        <w:ind w:left="2110"/>
        <w:jc w:val="both"/>
        <w:rPr>
          <w:i w:val="0"/>
        </w:rPr>
      </w:pPr>
      <w:r w:rsidRPr="00125C44">
        <w:rPr>
          <w:i w:val="0"/>
        </w:rPr>
        <w:t>Методы анализа</w:t>
      </w:r>
    </w:p>
    <w:p w:rsidR="003313E1" w:rsidRPr="00125C44" w:rsidRDefault="006355B8">
      <w:pPr>
        <w:spacing w:line="242" w:lineRule="auto"/>
        <w:ind w:left="1399" w:right="525" w:firstLine="701"/>
        <w:jc w:val="both"/>
        <w:rPr>
          <w:sz w:val="24"/>
          <w:szCs w:val="24"/>
        </w:rPr>
      </w:pPr>
      <w:r w:rsidRPr="00125C44">
        <w:rPr>
          <w:sz w:val="24"/>
          <w:szCs w:val="24"/>
        </w:rPr>
        <w:t xml:space="preserve">Мотивный анализ. </w:t>
      </w:r>
      <w:proofErr w:type="spellStart"/>
      <w:r w:rsidRPr="00125C44">
        <w:rPr>
          <w:sz w:val="24"/>
          <w:szCs w:val="24"/>
        </w:rPr>
        <w:t>Поуровневый</w:t>
      </w:r>
      <w:proofErr w:type="spellEnd"/>
      <w:r w:rsidRPr="00125C44">
        <w:rPr>
          <w:sz w:val="24"/>
          <w:szCs w:val="24"/>
        </w:rPr>
        <w:t xml:space="preserve"> анализ. Компаративный анализ. Структурный анализ (метод анализа бинарных оппозиций). Стиховедческий</w:t>
      </w:r>
      <w:r w:rsidRPr="00125C44">
        <w:rPr>
          <w:spacing w:val="4"/>
          <w:sz w:val="24"/>
          <w:szCs w:val="24"/>
        </w:rPr>
        <w:t xml:space="preserve"> </w:t>
      </w:r>
      <w:r w:rsidRPr="00125C44">
        <w:rPr>
          <w:sz w:val="24"/>
          <w:szCs w:val="24"/>
        </w:rPr>
        <w:t>анализ.</w:t>
      </w:r>
    </w:p>
    <w:p w:rsidR="003313E1" w:rsidRPr="00125C44" w:rsidRDefault="006355B8">
      <w:pPr>
        <w:pStyle w:val="110"/>
        <w:spacing w:line="274" w:lineRule="exact"/>
        <w:ind w:left="2101"/>
      </w:pPr>
      <w:r w:rsidRPr="00125C44">
        <w:t>Работа с интерпретациями и смежными видами искусств и областями знания</w:t>
      </w:r>
    </w:p>
    <w:p w:rsidR="003313E1" w:rsidRPr="00125C44" w:rsidRDefault="006355B8">
      <w:pPr>
        <w:pStyle w:val="a4"/>
        <w:ind w:right="519" w:firstLine="701"/>
      </w:pPr>
      <w:r w:rsidRPr="00125C44">
        <w:t>Анализ и интерпретация: на базовом уровне обучающиеся понимают разницу между аналитической работой с текстом, его составляющими, – и интерпретационной деятельностью. Интерпретация научная и творческая (рецензия, сочинение и стилизация, пародия, иллюстрация, другой способ визуализации); индивидуальная и коллективная (исполнение чтецом и спектакль, экранизация). Интерпретация литературного произведения другими видами искусства (знакомство с отдельными театральными постановками, экранизациями; с пластическими интерпретациями образов и сюжетов литературы). Связи литературы с историей; психологией; философией; мифологией и религией; естественными науками (основы историко-культурного комментирования, привлечение научных знаний для интерпретации художественного произведения).</w:t>
      </w:r>
    </w:p>
    <w:p w:rsidR="003313E1" w:rsidRPr="00125C44" w:rsidRDefault="006355B8">
      <w:pPr>
        <w:pStyle w:val="110"/>
        <w:spacing w:before="1" w:line="272" w:lineRule="exact"/>
      </w:pPr>
      <w:r w:rsidRPr="00125C44">
        <w:t>Самостоятельное чтение</w:t>
      </w:r>
    </w:p>
    <w:p w:rsidR="003313E1" w:rsidRPr="00125C44" w:rsidRDefault="006355B8">
      <w:pPr>
        <w:pStyle w:val="a4"/>
        <w:ind w:right="524" w:firstLine="701"/>
      </w:pPr>
      <w:r w:rsidRPr="00125C44">
        <w:t>Произведения для самостоятельного чтения предлагаются обучающимся в рамках списка литературы к модулю. На материале произведений из этого списка обучающиеся выполняют итоговую письменную работу по теме модуля (демонстрируют уровень владения основными приемами и методами анализа текста).</w:t>
      </w:r>
    </w:p>
    <w:p w:rsidR="003313E1" w:rsidRPr="00125C44" w:rsidRDefault="006355B8">
      <w:pPr>
        <w:pStyle w:val="110"/>
        <w:spacing w:before="1"/>
      </w:pPr>
      <w:r w:rsidRPr="00125C44">
        <w:t>Создание собственного текста</w:t>
      </w:r>
    </w:p>
    <w:p w:rsidR="003313E1" w:rsidRPr="00125C44" w:rsidRDefault="006355B8">
      <w:pPr>
        <w:pStyle w:val="a4"/>
        <w:ind w:right="514" w:firstLine="701"/>
      </w:pPr>
      <w:r w:rsidRPr="00125C44">
        <w:t>В устной и письменной форме обобщение и анализ своего читательского опыта. Устные жанры: краткий ответ на вопрос, сообщение (о произведении, об авторе, об интерпретации произведения), мини-экскурсия, устная защита проекта. Письменные жанры: краткий ответ на вопрос, мини-сочинение, сочинение-размышление, эссе, аннотация, рецензия, обзор (литературы по теме, книжных новинок, критических статей), научное сообщение, проект и презентация проекта. Критерии оценки письменных работ, посвященных анализу самостоятельно прочитанных произведений, приведены в</w:t>
      </w:r>
      <w:r w:rsidRPr="00125C44">
        <w:rPr>
          <w:spacing w:val="17"/>
        </w:rPr>
        <w:t xml:space="preserve"> </w:t>
      </w:r>
      <w:r w:rsidRPr="00125C44">
        <w:t>разделе</w:t>
      </w:r>
    </w:p>
    <w:p w:rsidR="003313E1" w:rsidRPr="00125C44" w:rsidRDefault="006355B8">
      <w:pPr>
        <w:pStyle w:val="a4"/>
        <w:spacing w:line="274" w:lineRule="exact"/>
        <w:ind w:firstLine="0"/>
        <w:jc w:val="left"/>
      </w:pPr>
      <w:r w:rsidRPr="00125C44">
        <w:t>«Результаты».</w:t>
      </w:r>
    </w:p>
    <w:p w:rsidR="003313E1" w:rsidRPr="00125C44" w:rsidRDefault="006355B8">
      <w:pPr>
        <w:pStyle w:val="110"/>
        <w:spacing w:before="7" w:line="272" w:lineRule="exact"/>
      </w:pPr>
      <w:r w:rsidRPr="00125C44">
        <w:t>Использование ресурса</w:t>
      </w:r>
    </w:p>
    <w:p w:rsidR="003313E1" w:rsidRPr="00125C44" w:rsidRDefault="006355B8">
      <w:pPr>
        <w:pStyle w:val="a4"/>
        <w:ind w:right="521" w:firstLine="701"/>
      </w:pPr>
      <w:r w:rsidRPr="00125C44">
        <w:t>Использование библиотечных, архивных, электронных ресурсов при работе с произведением, изучаемым в классе. Развитие навыков обращения к справочно- информационным ресурсам, в том числе и виртуальным. Самостоятельная деятельность, связанная с поиском информации о писателе, произведении, его интерпретациях. Формирование навыка ориентации в периодических изданиях, других информационных ресурсах, освещающих литературные новинки, рецензии современных критиков, события литературной жизни (премии, мероприятия, фестивали и т.п.).</w:t>
      </w:r>
    </w:p>
    <w:p w:rsidR="003313E1" w:rsidRPr="00125C44" w:rsidRDefault="003313E1">
      <w:pPr>
        <w:pStyle w:val="a4"/>
        <w:spacing w:before="2"/>
        <w:ind w:left="0" w:firstLine="0"/>
        <w:jc w:val="left"/>
      </w:pPr>
    </w:p>
    <w:p w:rsidR="003313E1" w:rsidRPr="00125C44" w:rsidRDefault="006355B8">
      <w:pPr>
        <w:pStyle w:val="110"/>
      </w:pPr>
      <w:r w:rsidRPr="00125C44">
        <w:t>Учебно-методическое и материально-техническое обеспечение</w:t>
      </w:r>
    </w:p>
    <w:p w:rsidR="003313E1" w:rsidRPr="00125C44" w:rsidRDefault="006355B8">
      <w:pPr>
        <w:pStyle w:val="a5"/>
        <w:numPr>
          <w:ilvl w:val="0"/>
          <w:numId w:val="30"/>
        </w:numPr>
        <w:tabs>
          <w:tab w:val="left" w:pos="2365"/>
        </w:tabs>
        <w:ind w:right="516" w:firstLine="701"/>
        <w:jc w:val="both"/>
        <w:rPr>
          <w:sz w:val="24"/>
          <w:szCs w:val="24"/>
        </w:rPr>
      </w:pPr>
      <w:r w:rsidRPr="00125C44">
        <w:rPr>
          <w:sz w:val="24"/>
          <w:szCs w:val="24"/>
        </w:rPr>
        <w:t>Вариативность учебного материала обеспечивается средствами общефедерального, региональных, а также общественных ресурсов, которые обслуживают составителя рабочей программы, учителя, планирующего образовательную деятельность и составляющего список для чтения; обучающегося, выполняющего самостоятельную</w:t>
      </w:r>
      <w:r w:rsidRPr="00125C44">
        <w:rPr>
          <w:spacing w:val="-4"/>
          <w:sz w:val="24"/>
          <w:szCs w:val="24"/>
        </w:rPr>
        <w:t xml:space="preserve"> </w:t>
      </w:r>
      <w:r w:rsidRPr="00125C44">
        <w:rPr>
          <w:sz w:val="24"/>
          <w:szCs w:val="24"/>
        </w:rPr>
        <w:t>работу:</w:t>
      </w:r>
    </w:p>
    <w:p w:rsidR="003313E1" w:rsidRPr="00125C44" w:rsidRDefault="006355B8">
      <w:pPr>
        <w:pStyle w:val="a5"/>
        <w:numPr>
          <w:ilvl w:val="1"/>
          <w:numId w:val="31"/>
        </w:numPr>
        <w:tabs>
          <w:tab w:val="left" w:pos="2106"/>
        </w:tabs>
        <w:spacing w:before="1" w:line="237" w:lineRule="auto"/>
        <w:ind w:right="523" w:firstLine="283"/>
        <w:rPr>
          <w:sz w:val="24"/>
          <w:szCs w:val="24"/>
        </w:rPr>
      </w:pPr>
      <w:r w:rsidRPr="00125C44">
        <w:rPr>
          <w:sz w:val="24"/>
          <w:szCs w:val="24"/>
        </w:rPr>
        <w:t>списками рекомендуемых к изучению в школе произведений русской, родной, мировой</w:t>
      </w:r>
      <w:r w:rsidRPr="00125C44">
        <w:rPr>
          <w:spacing w:val="-1"/>
          <w:sz w:val="24"/>
          <w:szCs w:val="24"/>
        </w:rPr>
        <w:t xml:space="preserve"> </w:t>
      </w:r>
      <w:r w:rsidRPr="00125C44">
        <w:rPr>
          <w:sz w:val="24"/>
          <w:szCs w:val="24"/>
        </w:rPr>
        <w:t>классики;</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1"/>
          <w:numId w:val="31"/>
        </w:numPr>
        <w:tabs>
          <w:tab w:val="left" w:pos="2106"/>
        </w:tabs>
        <w:spacing w:before="66"/>
        <w:ind w:right="525" w:firstLine="283"/>
        <w:rPr>
          <w:sz w:val="24"/>
          <w:szCs w:val="24"/>
        </w:rPr>
      </w:pPr>
      <w:r w:rsidRPr="00125C44">
        <w:rPr>
          <w:sz w:val="24"/>
          <w:szCs w:val="24"/>
        </w:rPr>
        <w:lastRenderedPageBreak/>
        <w:t xml:space="preserve">аннотированными списками произведений </w:t>
      </w:r>
      <w:r w:rsidRPr="00125C44">
        <w:rPr>
          <w:spacing w:val="-3"/>
          <w:sz w:val="24"/>
          <w:szCs w:val="24"/>
        </w:rPr>
        <w:t xml:space="preserve">XX </w:t>
      </w:r>
      <w:r w:rsidRPr="00125C44">
        <w:rPr>
          <w:sz w:val="24"/>
          <w:szCs w:val="24"/>
        </w:rPr>
        <w:t>– начала XXI в., рекомендуемых для включения в рабочую программу как для изучения на уроках, так и для самостоятельного чтения;</w:t>
      </w:r>
    </w:p>
    <w:p w:rsidR="003313E1" w:rsidRPr="00125C44" w:rsidRDefault="006355B8">
      <w:pPr>
        <w:pStyle w:val="a5"/>
        <w:numPr>
          <w:ilvl w:val="1"/>
          <w:numId w:val="31"/>
        </w:numPr>
        <w:tabs>
          <w:tab w:val="left" w:pos="2106"/>
        </w:tabs>
        <w:spacing w:before="5" w:line="237" w:lineRule="auto"/>
        <w:ind w:right="521" w:firstLine="283"/>
        <w:rPr>
          <w:sz w:val="24"/>
          <w:szCs w:val="24"/>
        </w:rPr>
      </w:pPr>
      <w:r w:rsidRPr="00125C44">
        <w:rPr>
          <w:sz w:val="24"/>
          <w:szCs w:val="24"/>
        </w:rPr>
        <w:t>тематическими подборками произведений, рекомендованных для освоения конкретных теоретико- и историко-литературных</w:t>
      </w:r>
      <w:r w:rsidRPr="00125C44">
        <w:rPr>
          <w:spacing w:val="-7"/>
          <w:sz w:val="24"/>
          <w:szCs w:val="24"/>
        </w:rPr>
        <w:t xml:space="preserve"> </w:t>
      </w:r>
      <w:r w:rsidRPr="00125C44">
        <w:rPr>
          <w:sz w:val="24"/>
          <w:szCs w:val="24"/>
        </w:rPr>
        <w:t>понятий;</w:t>
      </w:r>
    </w:p>
    <w:p w:rsidR="003313E1" w:rsidRPr="00125C44" w:rsidRDefault="006355B8">
      <w:pPr>
        <w:pStyle w:val="a5"/>
        <w:numPr>
          <w:ilvl w:val="1"/>
          <w:numId w:val="31"/>
        </w:numPr>
        <w:tabs>
          <w:tab w:val="left" w:pos="2106"/>
        </w:tabs>
        <w:spacing w:before="6" w:line="237" w:lineRule="auto"/>
        <w:ind w:right="516" w:firstLine="283"/>
        <w:rPr>
          <w:sz w:val="24"/>
          <w:szCs w:val="24"/>
        </w:rPr>
      </w:pPr>
      <w:r w:rsidRPr="00125C44">
        <w:rPr>
          <w:sz w:val="24"/>
          <w:szCs w:val="24"/>
        </w:rPr>
        <w:t>тезаурусом этих понятий или списком рекомендованных справочников, словарей и научно-методических работ по теории и истории</w:t>
      </w:r>
      <w:r w:rsidRPr="00125C44">
        <w:rPr>
          <w:spacing w:val="6"/>
          <w:sz w:val="24"/>
          <w:szCs w:val="24"/>
        </w:rPr>
        <w:t xml:space="preserve"> </w:t>
      </w:r>
      <w:r w:rsidRPr="00125C44">
        <w:rPr>
          <w:sz w:val="24"/>
          <w:szCs w:val="24"/>
        </w:rPr>
        <w:t>литературы;</w:t>
      </w:r>
    </w:p>
    <w:p w:rsidR="003313E1" w:rsidRPr="00125C44" w:rsidRDefault="006355B8">
      <w:pPr>
        <w:pStyle w:val="a5"/>
        <w:numPr>
          <w:ilvl w:val="1"/>
          <w:numId w:val="31"/>
        </w:numPr>
        <w:tabs>
          <w:tab w:val="left" w:pos="2106"/>
        </w:tabs>
        <w:spacing w:before="4" w:line="275" w:lineRule="exact"/>
        <w:ind w:left="2105"/>
        <w:rPr>
          <w:sz w:val="24"/>
          <w:szCs w:val="24"/>
        </w:rPr>
      </w:pPr>
      <w:r w:rsidRPr="00125C44">
        <w:rPr>
          <w:sz w:val="24"/>
          <w:szCs w:val="24"/>
        </w:rPr>
        <w:t>подборкой учебного</w:t>
      </w:r>
      <w:r w:rsidRPr="00125C44">
        <w:rPr>
          <w:spacing w:val="2"/>
          <w:sz w:val="24"/>
          <w:szCs w:val="24"/>
        </w:rPr>
        <w:t xml:space="preserve"> </w:t>
      </w:r>
      <w:r w:rsidRPr="00125C44">
        <w:rPr>
          <w:sz w:val="24"/>
          <w:szCs w:val="24"/>
        </w:rPr>
        <w:t>материала.</w:t>
      </w:r>
    </w:p>
    <w:p w:rsidR="003313E1" w:rsidRPr="00125C44" w:rsidRDefault="006355B8">
      <w:pPr>
        <w:pStyle w:val="a5"/>
        <w:numPr>
          <w:ilvl w:val="0"/>
          <w:numId w:val="30"/>
        </w:numPr>
        <w:tabs>
          <w:tab w:val="left" w:pos="2346"/>
        </w:tabs>
        <w:ind w:right="516" w:firstLine="701"/>
        <w:jc w:val="both"/>
        <w:rPr>
          <w:sz w:val="24"/>
          <w:szCs w:val="24"/>
        </w:rPr>
      </w:pPr>
      <w:r w:rsidRPr="00125C44">
        <w:rPr>
          <w:sz w:val="24"/>
          <w:szCs w:val="24"/>
        </w:rPr>
        <w:t xml:space="preserve">Эффективность литературного образования (формирования читательской компетенции) напрямую зависит от того, насколько полным и отвечающим интересам и потребностям всех участников образовательной деятельности </w:t>
      </w:r>
      <w:r w:rsidRPr="00125C44">
        <w:rPr>
          <w:spacing w:val="-3"/>
          <w:sz w:val="24"/>
          <w:szCs w:val="24"/>
        </w:rPr>
        <w:t xml:space="preserve">будет </w:t>
      </w:r>
      <w:r w:rsidRPr="00125C44">
        <w:rPr>
          <w:sz w:val="24"/>
          <w:szCs w:val="24"/>
        </w:rPr>
        <w:t>библиотечное обеспечение: возможность обращаться к самым разным произведениям, историческим материалам, иллюстрациям, экранизациям и театральным</w:t>
      </w:r>
      <w:r w:rsidRPr="00125C44">
        <w:rPr>
          <w:spacing w:val="-1"/>
          <w:sz w:val="24"/>
          <w:szCs w:val="24"/>
        </w:rPr>
        <w:t xml:space="preserve"> </w:t>
      </w:r>
      <w:r w:rsidRPr="00125C44">
        <w:rPr>
          <w:sz w:val="24"/>
          <w:szCs w:val="24"/>
        </w:rPr>
        <w:t>постановкам.</w:t>
      </w:r>
    </w:p>
    <w:p w:rsidR="003313E1" w:rsidRPr="00125C44" w:rsidRDefault="006355B8">
      <w:pPr>
        <w:pStyle w:val="a4"/>
        <w:spacing w:before="1"/>
        <w:ind w:right="523" w:firstLine="701"/>
      </w:pPr>
      <w:r w:rsidRPr="00125C44">
        <w:t>Доступность того или иного материала и его востребованность в ходе обучения должны быть направлены в первую очередь на формирование знаний о способах обеспечения личных и учебных потребностей в чтении или поиске информации, навыках их использования.</w:t>
      </w:r>
    </w:p>
    <w:p w:rsidR="003313E1" w:rsidRPr="00125C44" w:rsidRDefault="006355B8">
      <w:pPr>
        <w:pStyle w:val="a4"/>
        <w:spacing w:before="1"/>
        <w:ind w:right="518" w:firstLine="701"/>
      </w:pPr>
      <w:r w:rsidRPr="00125C44">
        <w:t>Реализация библиотечного обеспечения образовательной деятельности может иметь самые разные варианты решения, зависящие от условий региона: развитие муниципальных публичных библиотек, системы мобильных библиотечных станций («</w:t>
      </w:r>
      <w:proofErr w:type="spellStart"/>
      <w:r w:rsidRPr="00125C44">
        <w:t>библиомобилей</w:t>
      </w:r>
      <w:proofErr w:type="spellEnd"/>
      <w:r w:rsidRPr="00125C44">
        <w:t>»), надежное интернет-обслуживание и открытый доступ к цифровым библиотекам и др. Сетевое образовательное взаимодействие образовательной организации и библиотеки должно быть регламентировано рабочей программой образовательной организации и отражено в уставных и программных документах</w:t>
      </w:r>
      <w:r w:rsidRPr="00125C44">
        <w:rPr>
          <w:spacing w:val="-7"/>
        </w:rPr>
        <w:t xml:space="preserve"> </w:t>
      </w:r>
      <w:r w:rsidRPr="00125C44">
        <w:t>библиотеки.</w:t>
      </w:r>
    </w:p>
    <w:p w:rsidR="003313E1" w:rsidRPr="00125C44" w:rsidRDefault="006355B8">
      <w:pPr>
        <w:pStyle w:val="a5"/>
        <w:numPr>
          <w:ilvl w:val="0"/>
          <w:numId w:val="30"/>
        </w:numPr>
        <w:tabs>
          <w:tab w:val="left" w:pos="2346"/>
        </w:tabs>
        <w:ind w:right="520" w:firstLine="701"/>
        <w:jc w:val="both"/>
        <w:rPr>
          <w:sz w:val="24"/>
          <w:szCs w:val="24"/>
        </w:rPr>
      </w:pPr>
      <w:r w:rsidRPr="00125C44">
        <w:rPr>
          <w:sz w:val="24"/>
          <w:szCs w:val="24"/>
        </w:rPr>
        <w:t>Предложенный в программе принцип достижения предметных результатов требует последовательной разработки новой методологии, которая определит типологию учебных заданий и сценариев организации самостоятельной работы; разработку и постоянное обновление пакета предлагаемых заданий, позволяющих сочетать использование урочных и внеурочных форм работы, привлечение нового литературного материала; возможные решения задач, с которыми учитель и ученик сталкиваются в самостоятельной читательской деятельности; разработку учебных пособий открытого типа (организующих самостоятельную продуктивную читательскую и текстовую</w:t>
      </w:r>
      <w:r w:rsidRPr="00125C44">
        <w:rPr>
          <w:spacing w:val="4"/>
          <w:sz w:val="24"/>
          <w:szCs w:val="24"/>
        </w:rPr>
        <w:t xml:space="preserve"> </w:t>
      </w:r>
      <w:r w:rsidRPr="00125C44">
        <w:rPr>
          <w:sz w:val="24"/>
          <w:szCs w:val="24"/>
        </w:rPr>
        <w:t>деятельность).</w:t>
      </w:r>
    </w:p>
    <w:p w:rsidR="003313E1" w:rsidRPr="00125C44" w:rsidRDefault="006355B8">
      <w:pPr>
        <w:pStyle w:val="a5"/>
        <w:numPr>
          <w:ilvl w:val="0"/>
          <w:numId w:val="30"/>
        </w:numPr>
        <w:tabs>
          <w:tab w:val="left" w:pos="2346"/>
        </w:tabs>
        <w:ind w:right="517" w:firstLine="701"/>
        <w:jc w:val="both"/>
        <w:rPr>
          <w:sz w:val="24"/>
          <w:szCs w:val="24"/>
        </w:rPr>
      </w:pPr>
      <w:r w:rsidRPr="00125C44">
        <w:rPr>
          <w:sz w:val="24"/>
          <w:szCs w:val="24"/>
        </w:rPr>
        <w:t xml:space="preserve">На региональном и районном уровнях обеспечивается сетевое образовательное взаимодействие образовательной организации с учреждениями </w:t>
      </w:r>
      <w:r w:rsidRPr="00125C44">
        <w:rPr>
          <w:spacing w:val="-3"/>
          <w:sz w:val="24"/>
          <w:szCs w:val="24"/>
        </w:rPr>
        <w:t xml:space="preserve">науки </w:t>
      </w:r>
      <w:r w:rsidRPr="00125C44">
        <w:rPr>
          <w:sz w:val="24"/>
          <w:szCs w:val="24"/>
        </w:rPr>
        <w:t>и культуры; нормативное правовое и программное</w:t>
      </w:r>
      <w:r w:rsidRPr="00125C44">
        <w:rPr>
          <w:spacing w:val="-15"/>
          <w:sz w:val="24"/>
          <w:szCs w:val="24"/>
        </w:rPr>
        <w:t xml:space="preserve"> </w:t>
      </w:r>
      <w:r w:rsidRPr="00125C44">
        <w:rPr>
          <w:sz w:val="24"/>
          <w:szCs w:val="24"/>
        </w:rPr>
        <w:t>обеспечение.</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1" w:line="240" w:lineRule="auto"/>
        <w:ind w:left="2177"/>
      </w:pPr>
      <w:r w:rsidRPr="00125C44">
        <w:lastRenderedPageBreak/>
        <w:t>Список рекомендуемых произведений и авторов к программе по литературе для</w:t>
      </w:r>
    </w:p>
    <w:p w:rsidR="003313E1" w:rsidRPr="00125C44" w:rsidRDefault="006355B8">
      <w:pPr>
        <w:spacing w:before="3"/>
        <w:ind w:left="1395" w:right="523"/>
        <w:jc w:val="center"/>
        <w:rPr>
          <w:b/>
          <w:sz w:val="24"/>
          <w:szCs w:val="24"/>
        </w:rPr>
      </w:pPr>
      <w:r w:rsidRPr="00125C44">
        <w:rPr>
          <w:b/>
          <w:sz w:val="24"/>
          <w:szCs w:val="24"/>
        </w:rPr>
        <w:t>10–11-х классов</w:t>
      </w:r>
    </w:p>
    <w:p w:rsidR="003313E1" w:rsidRPr="00125C44" w:rsidRDefault="003313E1">
      <w:pPr>
        <w:pStyle w:val="a4"/>
        <w:spacing w:before="8"/>
        <w:ind w:left="0" w:firstLine="0"/>
        <w:jc w:val="left"/>
        <w:rPr>
          <w:b/>
        </w:rPr>
      </w:pPr>
    </w:p>
    <w:p w:rsidR="003313E1" w:rsidRPr="00125C44" w:rsidRDefault="006355B8">
      <w:pPr>
        <w:pStyle w:val="a4"/>
        <w:spacing w:before="1" w:line="237" w:lineRule="auto"/>
        <w:ind w:right="528"/>
      </w:pPr>
      <w:r w:rsidRPr="00125C44">
        <w:t>Рабочая программа учебного курса строится на произведениях из трех списков: А, В и С (см. таблицу ниже). Эти три списка равноправны по статусу.</w:t>
      </w:r>
    </w:p>
    <w:p w:rsidR="003313E1" w:rsidRPr="00125C44" w:rsidRDefault="006355B8">
      <w:pPr>
        <w:pStyle w:val="a4"/>
        <w:spacing w:before="6" w:line="237" w:lineRule="auto"/>
        <w:ind w:right="517"/>
      </w:pPr>
      <w:r w:rsidRPr="00125C44">
        <w:rPr>
          <w:b/>
        </w:rPr>
        <w:t xml:space="preserve">Список А </w:t>
      </w:r>
      <w:r w:rsidRPr="00125C44">
        <w:t>представляет собой перечень конкретных произведений, занявших в силу традиции особое место в школьном преподавании русской литературы.</w:t>
      </w:r>
    </w:p>
    <w:p w:rsidR="003313E1" w:rsidRPr="00125C44" w:rsidRDefault="006355B8">
      <w:pPr>
        <w:pStyle w:val="a4"/>
        <w:spacing w:before="3"/>
        <w:ind w:right="520"/>
      </w:pPr>
      <w:r w:rsidRPr="00125C44">
        <w:rPr>
          <w:b/>
        </w:rPr>
        <w:t xml:space="preserve">Список В </w:t>
      </w:r>
      <w:r w:rsidRPr="00125C44">
        <w:t>представляет собой перечень авторов, чьи произведения и творческие биографии имеют давнюю историю изучения в школьном курсе литературы. Список содержит примеры тех произведений, которые могут изучаться – конкретное произведение каждого автора выбирается составителем программы.</w:t>
      </w:r>
    </w:p>
    <w:p w:rsidR="003313E1" w:rsidRPr="00125C44" w:rsidRDefault="006355B8">
      <w:pPr>
        <w:pStyle w:val="a4"/>
        <w:spacing w:before="1"/>
        <w:ind w:right="518"/>
      </w:pPr>
      <w:r w:rsidRPr="00125C44">
        <w:rPr>
          <w:b/>
        </w:rPr>
        <w:t xml:space="preserve">Список С </w:t>
      </w:r>
      <w:r w:rsidRPr="00125C44">
        <w:t>представляет собой перечень тем и литературных явлений, выделенных по определенному принципу (теоретико- или историко-литературному). Конкретного автора и произведение, на материале которого может быть изучено данное литературное явление, выбирает составитель программы. Данный список определяет содержание модулей, которые строятся вокруг важных смысловых точек литературного процесса. Те авторы, произведения которых попали также в Список В, здесь снабжены дополнительным списком рекомендуемых к изучению произведений, не повторяющим произведения из списка</w:t>
      </w:r>
      <w:r w:rsidRPr="00125C44">
        <w:rPr>
          <w:spacing w:val="-21"/>
        </w:rPr>
        <w:t xml:space="preserve"> </w:t>
      </w:r>
      <w:r w:rsidRPr="00125C44">
        <w:t>В.</w:t>
      </w:r>
    </w:p>
    <w:p w:rsidR="003313E1" w:rsidRPr="00125C44" w:rsidRDefault="006355B8">
      <w:pPr>
        <w:pStyle w:val="a4"/>
        <w:spacing w:line="274" w:lineRule="exact"/>
        <w:ind w:left="2110" w:firstLine="0"/>
      </w:pPr>
      <w:r w:rsidRPr="00125C44">
        <w:t>Для удобства работы со списком С материал в нем разделен на 7 блоков:</w:t>
      </w:r>
    </w:p>
    <w:p w:rsidR="003313E1" w:rsidRPr="00125C44" w:rsidRDefault="006355B8">
      <w:pPr>
        <w:pStyle w:val="a5"/>
        <w:numPr>
          <w:ilvl w:val="1"/>
          <w:numId w:val="30"/>
        </w:numPr>
        <w:tabs>
          <w:tab w:val="left" w:pos="2817"/>
        </w:tabs>
        <w:spacing w:before="4" w:line="293" w:lineRule="exact"/>
        <w:ind w:hanging="347"/>
        <w:rPr>
          <w:sz w:val="24"/>
          <w:szCs w:val="24"/>
        </w:rPr>
      </w:pPr>
      <w:r w:rsidRPr="00125C44">
        <w:rPr>
          <w:sz w:val="24"/>
          <w:szCs w:val="24"/>
        </w:rPr>
        <w:t>Поэзия середины и второй половины XIX</w:t>
      </w:r>
      <w:r w:rsidRPr="00125C44">
        <w:rPr>
          <w:spacing w:val="-4"/>
          <w:sz w:val="24"/>
          <w:szCs w:val="24"/>
        </w:rPr>
        <w:t xml:space="preserve"> </w:t>
      </w:r>
      <w:r w:rsidRPr="00125C44">
        <w:rPr>
          <w:sz w:val="24"/>
          <w:szCs w:val="24"/>
        </w:rPr>
        <w:t>века</w:t>
      </w:r>
    </w:p>
    <w:p w:rsidR="003313E1" w:rsidRPr="00125C44" w:rsidRDefault="006355B8">
      <w:pPr>
        <w:pStyle w:val="a5"/>
        <w:numPr>
          <w:ilvl w:val="1"/>
          <w:numId w:val="30"/>
        </w:numPr>
        <w:tabs>
          <w:tab w:val="left" w:pos="2817"/>
        </w:tabs>
        <w:spacing w:line="293" w:lineRule="exact"/>
        <w:ind w:hanging="347"/>
        <w:rPr>
          <w:sz w:val="24"/>
          <w:szCs w:val="24"/>
        </w:rPr>
      </w:pPr>
      <w:r w:rsidRPr="00125C44">
        <w:rPr>
          <w:sz w:val="24"/>
          <w:szCs w:val="24"/>
        </w:rPr>
        <w:t>Реализм XIX–ХХ</w:t>
      </w:r>
      <w:r w:rsidRPr="00125C44">
        <w:rPr>
          <w:spacing w:val="-1"/>
          <w:sz w:val="24"/>
          <w:szCs w:val="24"/>
        </w:rPr>
        <w:t xml:space="preserve"> </w:t>
      </w:r>
      <w:r w:rsidRPr="00125C44">
        <w:rPr>
          <w:sz w:val="24"/>
          <w:szCs w:val="24"/>
        </w:rPr>
        <w:t>века</w:t>
      </w:r>
    </w:p>
    <w:p w:rsidR="003313E1" w:rsidRPr="00125C44" w:rsidRDefault="006355B8">
      <w:pPr>
        <w:pStyle w:val="a5"/>
        <w:numPr>
          <w:ilvl w:val="1"/>
          <w:numId w:val="30"/>
        </w:numPr>
        <w:tabs>
          <w:tab w:val="left" w:pos="2816"/>
          <w:tab w:val="left" w:pos="2817"/>
        </w:tabs>
        <w:spacing w:line="293" w:lineRule="exact"/>
        <w:ind w:hanging="347"/>
        <w:jc w:val="left"/>
        <w:rPr>
          <w:sz w:val="24"/>
          <w:szCs w:val="24"/>
        </w:rPr>
      </w:pPr>
      <w:r w:rsidRPr="00125C44">
        <w:rPr>
          <w:sz w:val="24"/>
          <w:szCs w:val="24"/>
        </w:rPr>
        <w:t>Модернизм конца XIX – ХХ</w:t>
      </w:r>
      <w:r w:rsidRPr="00125C44">
        <w:rPr>
          <w:spacing w:val="-4"/>
          <w:sz w:val="24"/>
          <w:szCs w:val="24"/>
        </w:rPr>
        <w:t xml:space="preserve"> </w:t>
      </w:r>
      <w:r w:rsidRPr="00125C44">
        <w:rPr>
          <w:sz w:val="24"/>
          <w:szCs w:val="24"/>
        </w:rPr>
        <w:t>века</w:t>
      </w:r>
    </w:p>
    <w:p w:rsidR="003313E1" w:rsidRPr="00125C44" w:rsidRDefault="006355B8">
      <w:pPr>
        <w:pStyle w:val="a5"/>
        <w:numPr>
          <w:ilvl w:val="1"/>
          <w:numId w:val="30"/>
        </w:numPr>
        <w:tabs>
          <w:tab w:val="left" w:pos="2816"/>
          <w:tab w:val="left" w:pos="2817"/>
        </w:tabs>
        <w:spacing w:line="293" w:lineRule="exact"/>
        <w:ind w:hanging="347"/>
        <w:jc w:val="left"/>
        <w:rPr>
          <w:sz w:val="24"/>
          <w:szCs w:val="24"/>
        </w:rPr>
      </w:pPr>
      <w:r w:rsidRPr="00125C44">
        <w:rPr>
          <w:sz w:val="24"/>
          <w:szCs w:val="24"/>
        </w:rPr>
        <w:t>Литература советского</w:t>
      </w:r>
      <w:r w:rsidRPr="00125C44">
        <w:rPr>
          <w:spacing w:val="2"/>
          <w:sz w:val="24"/>
          <w:szCs w:val="24"/>
        </w:rPr>
        <w:t xml:space="preserve"> </w:t>
      </w:r>
      <w:r w:rsidRPr="00125C44">
        <w:rPr>
          <w:sz w:val="24"/>
          <w:szCs w:val="24"/>
        </w:rPr>
        <w:t>времени</w:t>
      </w:r>
    </w:p>
    <w:p w:rsidR="003313E1" w:rsidRPr="00125C44" w:rsidRDefault="006355B8">
      <w:pPr>
        <w:pStyle w:val="a5"/>
        <w:numPr>
          <w:ilvl w:val="1"/>
          <w:numId w:val="30"/>
        </w:numPr>
        <w:tabs>
          <w:tab w:val="left" w:pos="2816"/>
          <w:tab w:val="left" w:pos="2817"/>
        </w:tabs>
        <w:spacing w:line="293" w:lineRule="exact"/>
        <w:ind w:hanging="347"/>
        <w:jc w:val="left"/>
        <w:rPr>
          <w:sz w:val="24"/>
          <w:szCs w:val="24"/>
        </w:rPr>
      </w:pPr>
      <w:r w:rsidRPr="00125C44">
        <w:rPr>
          <w:sz w:val="24"/>
          <w:szCs w:val="24"/>
        </w:rPr>
        <w:t>Современный литературный процесс</w:t>
      </w:r>
    </w:p>
    <w:p w:rsidR="003313E1" w:rsidRPr="00125C44" w:rsidRDefault="006355B8">
      <w:pPr>
        <w:pStyle w:val="a5"/>
        <w:numPr>
          <w:ilvl w:val="1"/>
          <w:numId w:val="30"/>
        </w:numPr>
        <w:tabs>
          <w:tab w:val="left" w:pos="2816"/>
          <w:tab w:val="left" w:pos="2817"/>
        </w:tabs>
        <w:spacing w:line="293" w:lineRule="exact"/>
        <w:ind w:hanging="347"/>
        <w:jc w:val="left"/>
        <w:rPr>
          <w:sz w:val="24"/>
          <w:szCs w:val="24"/>
        </w:rPr>
      </w:pPr>
      <w:r w:rsidRPr="00125C44">
        <w:rPr>
          <w:sz w:val="24"/>
          <w:szCs w:val="24"/>
        </w:rPr>
        <w:t>Мировая литература XIX–ХХ века</w:t>
      </w:r>
    </w:p>
    <w:p w:rsidR="003313E1" w:rsidRPr="00125C44" w:rsidRDefault="006355B8">
      <w:pPr>
        <w:pStyle w:val="a5"/>
        <w:numPr>
          <w:ilvl w:val="1"/>
          <w:numId w:val="30"/>
        </w:numPr>
        <w:tabs>
          <w:tab w:val="left" w:pos="2816"/>
          <w:tab w:val="left" w:pos="2817"/>
        </w:tabs>
        <w:spacing w:line="292" w:lineRule="exact"/>
        <w:ind w:hanging="347"/>
        <w:jc w:val="left"/>
        <w:rPr>
          <w:sz w:val="24"/>
          <w:szCs w:val="24"/>
        </w:rPr>
      </w:pPr>
      <w:r w:rsidRPr="00125C44">
        <w:rPr>
          <w:sz w:val="24"/>
          <w:szCs w:val="24"/>
        </w:rPr>
        <w:t>Родная (региональная)</w:t>
      </w:r>
      <w:r w:rsidRPr="00125C44">
        <w:rPr>
          <w:spacing w:val="-5"/>
          <w:sz w:val="24"/>
          <w:szCs w:val="24"/>
        </w:rPr>
        <w:t xml:space="preserve"> </w:t>
      </w:r>
      <w:r w:rsidRPr="00125C44">
        <w:rPr>
          <w:sz w:val="24"/>
          <w:szCs w:val="24"/>
        </w:rPr>
        <w:t>литература</w:t>
      </w:r>
    </w:p>
    <w:p w:rsidR="003313E1" w:rsidRPr="00125C44" w:rsidRDefault="006355B8">
      <w:pPr>
        <w:pStyle w:val="a4"/>
        <w:spacing w:after="10"/>
        <w:ind w:right="517"/>
      </w:pPr>
      <w:r w:rsidRPr="00125C44">
        <w:t>Такое деление, не совпадающее в полной мере с традиционным делением на историко-литературные периоды, предложено для того, чтобы в рамках изучения каждого из блоков можно было создавать условия для формирования историзма восприятия литературного процесса, проводя сопоставительное рассмотрение произведений, созданных в разные периоды, но объединенных близостью творческого метода (например, «реализм»), литературного направления (например, «модернизм»), культурно-исторической эпохи (например, «советское время») и т.п. Если творчество того или иного автора может быть рассмотрено сразу в нескольких блоках, рекомендуемые к изучению его произведения указываются лишь в одном из них, а в остальных имя автора помечено</w:t>
      </w:r>
      <w:r w:rsidRPr="00125C44">
        <w:rPr>
          <w:spacing w:val="-21"/>
        </w:rPr>
        <w:t xml:space="preserve"> </w:t>
      </w:r>
      <w:r w:rsidRPr="00125C44">
        <w:t>астериском*.</w:t>
      </w: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273"/>
        </w:trPr>
        <w:tc>
          <w:tcPr>
            <w:tcW w:w="2396" w:type="dxa"/>
          </w:tcPr>
          <w:p w:rsidR="003313E1" w:rsidRPr="00125C44" w:rsidRDefault="006355B8">
            <w:pPr>
              <w:pStyle w:val="TableParagraph"/>
              <w:spacing w:line="253" w:lineRule="exact"/>
              <w:ind w:left="677"/>
              <w:rPr>
                <w:b/>
                <w:sz w:val="24"/>
                <w:szCs w:val="24"/>
              </w:rPr>
            </w:pPr>
            <w:r w:rsidRPr="00125C44">
              <w:rPr>
                <w:b/>
                <w:sz w:val="24"/>
                <w:szCs w:val="24"/>
              </w:rPr>
              <w:t>Список А</w:t>
            </w:r>
          </w:p>
        </w:tc>
        <w:tc>
          <w:tcPr>
            <w:tcW w:w="3664" w:type="dxa"/>
          </w:tcPr>
          <w:p w:rsidR="003313E1" w:rsidRPr="00125C44" w:rsidRDefault="006355B8">
            <w:pPr>
              <w:pStyle w:val="TableParagraph"/>
              <w:spacing w:line="253" w:lineRule="exact"/>
              <w:ind w:left="1297" w:right="1282"/>
              <w:jc w:val="center"/>
              <w:rPr>
                <w:b/>
                <w:sz w:val="24"/>
                <w:szCs w:val="24"/>
              </w:rPr>
            </w:pPr>
            <w:r w:rsidRPr="00125C44">
              <w:rPr>
                <w:b/>
                <w:sz w:val="24"/>
                <w:szCs w:val="24"/>
              </w:rPr>
              <w:t>Список В</w:t>
            </w:r>
          </w:p>
        </w:tc>
        <w:tc>
          <w:tcPr>
            <w:tcW w:w="3515" w:type="dxa"/>
          </w:tcPr>
          <w:p w:rsidR="003313E1" w:rsidRPr="00125C44" w:rsidRDefault="006355B8">
            <w:pPr>
              <w:pStyle w:val="TableParagraph"/>
              <w:spacing w:line="253" w:lineRule="exact"/>
              <w:ind w:left="1220" w:right="1197"/>
              <w:jc w:val="center"/>
              <w:rPr>
                <w:b/>
                <w:sz w:val="24"/>
                <w:szCs w:val="24"/>
              </w:rPr>
            </w:pPr>
            <w:r w:rsidRPr="00125C44">
              <w:rPr>
                <w:b/>
                <w:sz w:val="24"/>
                <w:szCs w:val="24"/>
              </w:rPr>
              <w:t>Список С</w:t>
            </w:r>
          </w:p>
        </w:tc>
      </w:tr>
      <w:tr w:rsidR="003313E1" w:rsidRPr="00125C44">
        <w:trPr>
          <w:trHeight w:val="3312"/>
        </w:trPr>
        <w:tc>
          <w:tcPr>
            <w:tcW w:w="2396" w:type="dxa"/>
            <w:vMerge w:val="restart"/>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spacing w:line="271" w:lineRule="exact"/>
              <w:jc w:val="both"/>
              <w:rPr>
                <w:b/>
                <w:sz w:val="24"/>
                <w:szCs w:val="24"/>
              </w:rPr>
            </w:pPr>
            <w:r w:rsidRPr="00125C44">
              <w:rPr>
                <w:b/>
                <w:sz w:val="24"/>
                <w:szCs w:val="24"/>
              </w:rPr>
              <w:t>Ф.И. Тютчев</w:t>
            </w:r>
          </w:p>
          <w:p w:rsidR="003313E1" w:rsidRPr="00125C44" w:rsidRDefault="006355B8">
            <w:pPr>
              <w:pStyle w:val="TableParagraph"/>
              <w:spacing w:before="1" w:line="237" w:lineRule="auto"/>
              <w:ind w:right="96"/>
              <w:jc w:val="both"/>
              <w:rPr>
                <w:sz w:val="24"/>
                <w:szCs w:val="24"/>
              </w:rPr>
            </w:pPr>
            <w:r w:rsidRPr="00125C44">
              <w:rPr>
                <w:sz w:val="24"/>
                <w:szCs w:val="24"/>
              </w:rPr>
              <w:t xml:space="preserve">Стихотворения: </w:t>
            </w:r>
            <w:r w:rsidRPr="00125C44">
              <w:rPr>
                <w:spacing w:val="-3"/>
                <w:sz w:val="24"/>
                <w:szCs w:val="24"/>
              </w:rPr>
              <w:t xml:space="preserve">«К. </w:t>
            </w:r>
            <w:r w:rsidRPr="00125C44">
              <w:rPr>
                <w:sz w:val="24"/>
                <w:szCs w:val="24"/>
              </w:rPr>
              <w:t>Б.» («Я встретил  вас  –  и  все</w:t>
            </w:r>
            <w:r w:rsidRPr="00125C44">
              <w:rPr>
                <w:spacing w:val="21"/>
                <w:sz w:val="24"/>
                <w:szCs w:val="24"/>
              </w:rPr>
              <w:t xml:space="preserve"> </w:t>
            </w:r>
            <w:r w:rsidRPr="00125C44">
              <w:rPr>
                <w:sz w:val="24"/>
                <w:szCs w:val="24"/>
              </w:rPr>
              <w:t>былое...»),</w:t>
            </w:r>
          </w:p>
          <w:p w:rsidR="003313E1" w:rsidRPr="00125C44" w:rsidRDefault="006355B8">
            <w:pPr>
              <w:pStyle w:val="TableParagraph"/>
              <w:spacing w:before="3" w:line="275" w:lineRule="exact"/>
              <w:jc w:val="both"/>
              <w:rPr>
                <w:sz w:val="24"/>
                <w:szCs w:val="24"/>
              </w:rPr>
            </w:pPr>
            <w:r w:rsidRPr="00125C44">
              <w:rPr>
                <w:sz w:val="24"/>
                <w:szCs w:val="24"/>
              </w:rPr>
              <w:t xml:space="preserve">«Нам   не   дано </w:t>
            </w:r>
            <w:r w:rsidRPr="00125C44">
              <w:rPr>
                <w:spacing w:val="22"/>
                <w:sz w:val="24"/>
                <w:szCs w:val="24"/>
              </w:rPr>
              <w:t xml:space="preserve"> </w:t>
            </w:r>
            <w:r w:rsidRPr="00125C44">
              <w:rPr>
                <w:sz w:val="24"/>
                <w:szCs w:val="24"/>
              </w:rPr>
              <w:t>предугадать…»,</w:t>
            </w:r>
          </w:p>
          <w:p w:rsidR="003313E1" w:rsidRPr="00125C44" w:rsidRDefault="006355B8">
            <w:pPr>
              <w:pStyle w:val="TableParagraph"/>
              <w:tabs>
                <w:tab w:val="left" w:pos="2117"/>
                <w:tab w:val="left" w:pos="3216"/>
              </w:tabs>
              <w:ind w:right="95"/>
              <w:jc w:val="both"/>
              <w:rPr>
                <w:sz w:val="24"/>
                <w:szCs w:val="24"/>
              </w:rPr>
            </w:pPr>
            <w:r w:rsidRPr="00125C44">
              <w:rPr>
                <w:sz w:val="24"/>
                <w:szCs w:val="24"/>
              </w:rPr>
              <w:t>«Не то, что мните вы, природа…»,</w:t>
            </w:r>
            <w:r w:rsidRPr="00125C44">
              <w:rPr>
                <w:sz w:val="24"/>
                <w:szCs w:val="24"/>
              </w:rPr>
              <w:tab/>
              <w:t>«О,</w:t>
            </w:r>
            <w:r w:rsidRPr="00125C44">
              <w:rPr>
                <w:sz w:val="24"/>
                <w:szCs w:val="24"/>
              </w:rPr>
              <w:tab/>
            </w:r>
            <w:r w:rsidRPr="00125C44">
              <w:rPr>
                <w:spacing w:val="-6"/>
                <w:sz w:val="24"/>
                <w:szCs w:val="24"/>
              </w:rPr>
              <w:t xml:space="preserve">как </w:t>
            </w:r>
            <w:r w:rsidRPr="00125C44">
              <w:rPr>
                <w:sz w:val="24"/>
                <w:szCs w:val="24"/>
              </w:rPr>
              <w:t xml:space="preserve">убийственно      мы     </w:t>
            </w:r>
            <w:r w:rsidRPr="00125C44">
              <w:rPr>
                <w:spacing w:val="32"/>
                <w:sz w:val="24"/>
                <w:szCs w:val="24"/>
              </w:rPr>
              <w:t xml:space="preserve"> </w:t>
            </w:r>
            <w:r w:rsidRPr="00125C44">
              <w:rPr>
                <w:sz w:val="24"/>
                <w:szCs w:val="24"/>
              </w:rPr>
              <w:t>любим...»,</w:t>
            </w:r>
          </w:p>
          <w:p w:rsidR="003313E1" w:rsidRPr="00125C44" w:rsidRDefault="006355B8">
            <w:pPr>
              <w:pStyle w:val="TableParagraph"/>
              <w:spacing w:before="2"/>
              <w:ind w:right="95"/>
              <w:jc w:val="both"/>
              <w:rPr>
                <w:sz w:val="24"/>
                <w:szCs w:val="24"/>
              </w:rPr>
            </w:pPr>
            <w:r w:rsidRPr="00125C44">
              <w:rPr>
                <w:sz w:val="24"/>
                <w:szCs w:val="24"/>
              </w:rPr>
              <w:t>«Певучесть есть в морских волнах…», «Умом Россию не понять…», «</w:t>
            </w:r>
            <w:proofErr w:type="spellStart"/>
            <w:r w:rsidRPr="00125C44">
              <w:rPr>
                <w:sz w:val="24"/>
                <w:szCs w:val="24"/>
              </w:rPr>
              <w:t>Silentium</w:t>
            </w:r>
            <w:proofErr w:type="spellEnd"/>
            <w:r w:rsidRPr="00125C44">
              <w:rPr>
                <w:sz w:val="24"/>
                <w:szCs w:val="24"/>
              </w:rPr>
              <w:t>!» и др.</w:t>
            </w:r>
          </w:p>
        </w:tc>
        <w:tc>
          <w:tcPr>
            <w:tcW w:w="3515" w:type="dxa"/>
            <w:vMerge w:val="restart"/>
          </w:tcPr>
          <w:p w:rsidR="003313E1" w:rsidRPr="00125C44" w:rsidRDefault="006355B8">
            <w:pPr>
              <w:pStyle w:val="TableParagraph"/>
              <w:spacing w:line="242" w:lineRule="auto"/>
              <w:ind w:right="88"/>
              <w:jc w:val="both"/>
              <w:rPr>
                <w:b/>
                <w:sz w:val="24"/>
                <w:szCs w:val="24"/>
              </w:rPr>
            </w:pPr>
            <w:r w:rsidRPr="00125C44">
              <w:rPr>
                <w:b/>
                <w:sz w:val="24"/>
                <w:szCs w:val="24"/>
              </w:rPr>
              <w:t>Поэзия середины и второй половины XIX века</w:t>
            </w:r>
          </w:p>
          <w:p w:rsidR="003313E1" w:rsidRPr="00125C44" w:rsidRDefault="006355B8">
            <w:pPr>
              <w:pStyle w:val="TableParagraph"/>
              <w:spacing w:line="269" w:lineRule="exact"/>
              <w:jc w:val="both"/>
              <w:rPr>
                <w:b/>
                <w:sz w:val="24"/>
                <w:szCs w:val="24"/>
              </w:rPr>
            </w:pPr>
            <w:r w:rsidRPr="00125C44">
              <w:rPr>
                <w:b/>
                <w:sz w:val="24"/>
                <w:szCs w:val="24"/>
              </w:rPr>
              <w:t>Ф.И. Тютчев</w:t>
            </w:r>
          </w:p>
          <w:p w:rsidR="003313E1" w:rsidRPr="00125C44" w:rsidRDefault="006355B8">
            <w:pPr>
              <w:pStyle w:val="TableParagraph"/>
              <w:ind w:right="87"/>
              <w:jc w:val="both"/>
              <w:rPr>
                <w:sz w:val="24"/>
                <w:szCs w:val="24"/>
              </w:rPr>
            </w:pPr>
            <w:r w:rsidRPr="00125C44">
              <w:rPr>
                <w:sz w:val="24"/>
                <w:szCs w:val="24"/>
              </w:rPr>
              <w:t xml:space="preserve">«День и ночь», «Есть в осени первоначальной…», «Еще в полях          белеет        </w:t>
            </w:r>
            <w:r w:rsidRPr="00125C44">
              <w:rPr>
                <w:spacing w:val="32"/>
                <w:sz w:val="24"/>
                <w:szCs w:val="24"/>
              </w:rPr>
              <w:t xml:space="preserve"> </w:t>
            </w:r>
            <w:r w:rsidRPr="00125C44">
              <w:rPr>
                <w:sz w:val="24"/>
                <w:szCs w:val="24"/>
              </w:rPr>
              <w:t>снег…»,</w:t>
            </w:r>
          </w:p>
          <w:p w:rsidR="003313E1" w:rsidRPr="00125C44" w:rsidRDefault="006355B8">
            <w:pPr>
              <w:pStyle w:val="TableParagraph"/>
              <w:tabs>
                <w:tab w:val="left" w:pos="3130"/>
              </w:tabs>
              <w:spacing w:line="242" w:lineRule="auto"/>
              <w:ind w:right="92"/>
              <w:jc w:val="both"/>
              <w:rPr>
                <w:sz w:val="24"/>
                <w:szCs w:val="24"/>
              </w:rPr>
            </w:pPr>
            <w:r w:rsidRPr="00125C44">
              <w:rPr>
                <w:sz w:val="24"/>
                <w:szCs w:val="24"/>
              </w:rPr>
              <w:t>«Предопределение»,</w:t>
            </w:r>
            <w:r w:rsidRPr="00125C44">
              <w:rPr>
                <w:sz w:val="24"/>
                <w:szCs w:val="24"/>
              </w:rPr>
              <w:tab/>
            </w:r>
            <w:r w:rsidRPr="00125C44">
              <w:rPr>
                <w:spacing w:val="-9"/>
                <w:sz w:val="24"/>
                <w:szCs w:val="24"/>
              </w:rPr>
              <w:t xml:space="preserve">«С </w:t>
            </w:r>
            <w:r w:rsidRPr="00125C44">
              <w:rPr>
                <w:sz w:val="24"/>
                <w:szCs w:val="24"/>
              </w:rPr>
              <w:t xml:space="preserve">поляны   коршун  </w:t>
            </w:r>
            <w:r w:rsidRPr="00125C44">
              <w:rPr>
                <w:spacing w:val="2"/>
                <w:sz w:val="24"/>
                <w:szCs w:val="24"/>
              </w:rPr>
              <w:t xml:space="preserve"> </w:t>
            </w:r>
            <w:r w:rsidRPr="00125C44">
              <w:rPr>
                <w:sz w:val="24"/>
                <w:szCs w:val="24"/>
              </w:rPr>
              <w:t>поднялся…»,</w:t>
            </w:r>
          </w:p>
          <w:p w:rsidR="003313E1" w:rsidRPr="00125C44" w:rsidRDefault="006355B8">
            <w:pPr>
              <w:pStyle w:val="TableParagraph"/>
              <w:tabs>
                <w:tab w:val="left" w:pos="1915"/>
              </w:tabs>
              <w:spacing w:line="242" w:lineRule="auto"/>
              <w:ind w:right="89"/>
              <w:jc w:val="both"/>
              <w:rPr>
                <w:sz w:val="24"/>
                <w:szCs w:val="24"/>
              </w:rPr>
            </w:pPr>
            <w:r w:rsidRPr="00125C44">
              <w:rPr>
                <w:sz w:val="24"/>
                <w:szCs w:val="24"/>
              </w:rPr>
              <w:t>«Фонтан»,</w:t>
            </w:r>
            <w:r w:rsidRPr="00125C44">
              <w:rPr>
                <w:sz w:val="24"/>
                <w:szCs w:val="24"/>
              </w:rPr>
              <w:tab/>
              <w:t xml:space="preserve">«Эти </w:t>
            </w:r>
            <w:r w:rsidRPr="00125C44">
              <w:rPr>
                <w:spacing w:val="-3"/>
                <w:sz w:val="24"/>
                <w:szCs w:val="24"/>
              </w:rPr>
              <w:t xml:space="preserve">бедные </w:t>
            </w:r>
            <w:r w:rsidRPr="00125C44">
              <w:rPr>
                <w:sz w:val="24"/>
                <w:szCs w:val="24"/>
              </w:rPr>
              <w:t>селенья…» и</w:t>
            </w:r>
            <w:r w:rsidRPr="00125C44">
              <w:rPr>
                <w:spacing w:val="-1"/>
                <w:sz w:val="24"/>
                <w:szCs w:val="24"/>
              </w:rPr>
              <w:t xml:space="preserve"> </w:t>
            </w:r>
            <w:r w:rsidRPr="00125C44">
              <w:rPr>
                <w:sz w:val="24"/>
                <w:szCs w:val="24"/>
              </w:rPr>
              <w:t>др.</w:t>
            </w:r>
          </w:p>
          <w:p w:rsidR="003313E1" w:rsidRPr="00125C44" w:rsidRDefault="003313E1">
            <w:pPr>
              <w:pStyle w:val="TableParagraph"/>
              <w:ind w:left="0"/>
              <w:rPr>
                <w:sz w:val="24"/>
                <w:szCs w:val="24"/>
              </w:rPr>
            </w:pPr>
          </w:p>
          <w:p w:rsidR="003313E1" w:rsidRPr="00125C44" w:rsidRDefault="003313E1">
            <w:pPr>
              <w:pStyle w:val="TableParagraph"/>
              <w:spacing w:before="10"/>
              <w:ind w:left="0"/>
              <w:rPr>
                <w:sz w:val="24"/>
                <w:szCs w:val="24"/>
              </w:rPr>
            </w:pPr>
          </w:p>
          <w:p w:rsidR="003313E1" w:rsidRPr="00125C44" w:rsidRDefault="006355B8">
            <w:pPr>
              <w:pStyle w:val="TableParagraph"/>
              <w:spacing w:before="1" w:line="275" w:lineRule="exact"/>
              <w:jc w:val="both"/>
              <w:rPr>
                <w:b/>
                <w:sz w:val="24"/>
                <w:szCs w:val="24"/>
              </w:rPr>
            </w:pPr>
            <w:r w:rsidRPr="00125C44">
              <w:rPr>
                <w:b/>
                <w:sz w:val="24"/>
                <w:szCs w:val="24"/>
              </w:rPr>
              <w:t>А.А. Фет</w:t>
            </w:r>
          </w:p>
          <w:p w:rsidR="003313E1" w:rsidRPr="00125C44" w:rsidRDefault="006355B8">
            <w:pPr>
              <w:pStyle w:val="TableParagraph"/>
              <w:spacing w:line="270" w:lineRule="exact"/>
              <w:jc w:val="both"/>
              <w:rPr>
                <w:sz w:val="24"/>
                <w:szCs w:val="24"/>
              </w:rPr>
            </w:pPr>
            <w:r w:rsidRPr="00125C44">
              <w:rPr>
                <w:sz w:val="24"/>
                <w:szCs w:val="24"/>
              </w:rPr>
              <w:t>Стихотворения: «На стоге сена</w:t>
            </w:r>
          </w:p>
        </w:tc>
      </w:tr>
      <w:tr w:rsidR="003313E1" w:rsidRPr="00125C44">
        <w:trPr>
          <w:trHeight w:val="551"/>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71" w:lineRule="exact"/>
              <w:rPr>
                <w:b/>
                <w:sz w:val="24"/>
                <w:szCs w:val="24"/>
              </w:rPr>
            </w:pPr>
            <w:r w:rsidRPr="00125C44">
              <w:rPr>
                <w:b/>
                <w:sz w:val="24"/>
                <w:szCs w:val="24"/>
              </w:rPr>
              <w:t>А.А. Фет</w:t>
            </w:r>
          </w:p>
          <w:p w:rsidR="003313E1" w:rsidRPr="00125C44" w:rsidRDefault="006355B8">
            <w:pPr>
              <w:pStyle w:val="TableParagraph"/>
              <w:tabs>
                <w:tab w:val="left" w:pos="1964"/>
                <w:tab w:val="left" w:pos="2731"/>
              </w:tabs>
              <w:spacing w:line="260" w:lineRule="exact"/>
              <w:rPr>
                <w:sz w:val="24"/>
                <w:szCs w:val="24"/>
              </w:rPr>
            </w:pPr>
            <w:r w:rsidRPr="00125C44">
              <w:rPr>
                <w:sz w:val="24"/>
                <w:szCs w:val="24"/>
              </w:rPr>
              <w:t>Стихотворения:</w:t>
            </w:r>
            <w:r w:rsidRPr="00125C44">
              <w:rPr>
                <w:sz w:val="24"/>
                <w:szCs w:val="24"/>
              </w:rPr>
              <w:tab/>
              <w:t>«Еще</w:t>
            </w:r>
            <w:r w:rsidRPr="00125C44">
              <w:rPr>
                <w:sz w:val="24"/>
                <w:szCs w:val="24"/>
              </w:rPr>
              <w:tab/>
              <w:t>майская</w:t>
            </w:r>
          </w:p>
        </w:tc>
        <w:tc>
          <w:tcPr>
            <w:tcW w:w="3515" w:type="dxa"/>
            <w:vMerge/>
            <w:tcBorders>
              <w:top w:val="nil"/>
            </w:tcBorders>
          </w:tcPr>
          <w:p w:rsidR="003313E1" w:rsidRPr="00125C44" w:rsidRDefault="003313E1">
            <w:pPr>
              <w:rPr>
                <w:sz w:val="24"/>
                <w:szCs w:val="24"/>
              </w:rPr>
            </w:pPr>
          </w:p>
        </w:tc>
      </w:tr>
    </w:tbl>
    <w:p w:rsidR="003313E1" w:rsidRPr="00125C44" w:rsidRDefault="003313E1">
      <w:pPr>
        <w:rPr>
          <w:sz w:val="24"/>
          <w:szCs w:val="24"/>
        </w:rPr>
        <w:sectPr w:rsidR="003313E1" w:rsidRPr="00125C44">
          <w:pgSz w:w="11910" w:h="16840"/>
          <w:pgMar w:top="1040" w:right="40" w:bottom="148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3312"/>
        </w:trPr>
        <w:tc>
          <w:tcPr>
            <w:tcW w:w="2396" w:type="dxa"/>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ind w:right="89"/>
              <w:jc w:val="both"/>
              <w:rPr>
                <w:sz w:val="24"/>
                <w:szCs w:val="24"/>
              </w:rPr>
            </w:pPr>
            <w:r w:rsidRPr="00125C44">
              <w:rPr>
                <w:sz w:val="24"/>
                <w:szCs w:val="24"/>
              </w:rPr>
              <w:t xml:space="preserve">ночь», «Как беден наш язык! Хочу и не  могу…»,  «Сияла ночь. Луной был полон сад. Лежали…», «Учись у них – у дуба, у березы…», «Шепот, робкое дыханье…», «Это утро, радость эта…», </w:t>
            </w:r>
            <w:r w:rsidRPr="00125C44">
              <w:rPr>
                <w:spacing w:val="-3"/>
                <w:sz w:val="24"/>
                <w:szCs w:val="24"/>
              </w:rPr>
              <w:t xml:space="preserve">«Я </w:t>
            </w:r>
            <w:r w:rsidRPr="00125C44">
              <w:rPr>
                <w:sz w:val="24"/>
                <w:szCs w:val="24"/>
              </w:rPr>
              <w:t xml:space="preserve">пришел  к тебе с приветом…», </w:t>
            </w:r>
            <w:r w:rsidRPr="00125C44">
              <w:rPr>
                <w:spacing w:val="-3"/>
                <w:sz w:val="24"/>
                <w:szCs w:val="24"/>
              </w:rPr>
              <w:t xml:space="preserve">«Я </w:t>
            </w:r>
            <w:r w:rsidRPr="00125C44">
              <w:rPr>
                <w:sz w:val="24"/>
                <w:szCs w:val="24"/>
              </w:rPr>
              <w:t>тебе ничего не скажу…» и</w:t>
            </w:r>
            <w:r w:rsidRPr="00125C44">
              <w:rPr>
                <w:spacing w:val="-2"/>
                <w:sz w:val="24"/>
                <w:szCs w:val="24"/>
              </w:rPr>
              <w:t xml:space="preserve"> </w:t>
            </w:r>
            <w:r w:rsidRPr="00125C44">
              <w:rPr>
                <w:sz w:val="24"/>
                <w:szCs w:val="24"/>
              </w:rPr>
              <w:t>др.</w:t>
            </w:r>
          </w:p>
        </w:tc>
        <w:tc>
          <w:tcPr>
            <w:tcW w:w="3515" w:type="dxa"/>
            <w:vMerge w:val="restart"/>
          </w:tcPr>
          <w:p w:rsidR="003313E1" w:rsidRPr="00125C44" w:rsidRDefault="006355B8">
            <w:pPr>
              <w:pStyle w:val="TableParagraph"/>
              <w:ind w:right="91"/>
              <w:jc w:val="both"/>
              <w:rPr>
                <w:sz w:val="24"/>
                <w:szCs w:val="24"/>
              </w:rPr>
            </w:pPr>
            <w:r w:rsidRPr="00125C44">
              <w:rPr>
                <w:sz w:val="24"/>
                <w:szCs w:val="24"/>
              </w:rPr>
              <w:t>ночью южной…», «Одним толчком согнать ладью живую…».</w:t>
            </w:r>
          </w:p>
          <w:p w:rsidR="003313E1" w:rsidRPr="00125C44" w:rsidRDefault="003313E1">
            <w:pPr>
              <w:pStyle w:val="TableParagraph"/>
              <w:spacing w:before="2"/>
              <w:ind w:left="0"/>
              <w:rPr>
                <w:sz w:val="24"/>
                <w:szCs w:val="24"/>
              </w:rPr>
            </w:pPr>
          </w:p>
          <w:p w:rsidR="003313E1" w:rsidRPr="00125C44" w:rsidRDefault="006355B8">
            <w:pPr>
              <w:pStyle w:val="TableParagraph"/>
              <w:spacing w:before="1" w:line="275" w:lineRule="exact"/>
              <w:jc w:val="both"/>
              <w:rPr>
                <w:b/>
                <w:sz w:val="24"/>
                <w:szCs w:val="24"/>
              </w:rPr>
            </w:pPr>
            <w:r w:rsidRPr="00125C44">
              <w:rPr>
                <w:b/>
                <w:sz w:val="24"/>
                <w:szCs w:val="24"/>
              </w:rPr>
              <w:t>А.К. Толстой</w:t>
            </w:r>
          </w:p>
          <w:p w:rsidR="003313E1" w:rsidRPr="00125C44" w:rsidRDefault="006355B8">
            <w:pPr>
              <w:pStyle w:val="TableParagraph"/>
              <w:tabs>
                <w:tab w:val="left" w:pos="2679"/>
              </w:tabs>
              <w:spacing w:before="1" w:line="237" w:lineRule="auto"/>
              <w:ind w:right="91"/>
              <w:jc w:val="both"/>
              <w:rPr>
                <w:sz w:val="24"/>
                <w:szCs w:val="24"/>
              </w:rPr>
            </w:pPr>
            <w:r w:rsidRPr="00125C44">
              <w:rPr>
                <w:sz w:val="24"/>
                <w:szCs w:val="24"/>
              </w:rPr>
              <w:t>Стихотворения:</w:t>
            </w:r>
            <w:r w:rsidRPr="00125C44">
              <w:rPr>
                <w:sz w:val="24"/>
                <w:szCs w:val="24"/>
              </w:rPr>
              <w:tab/>
            </w:r>
            <w:r w:rsidRPr="00125C44">
              <w:rPr>
                <w:spacing w:val="-5"/>
                <w:sz w:val="24"/>
                <w:szCs w:val="24"/>
              </w:rPr>
              <w:t xml:space="preserve">«Средь </w:t>
            </w:r>
            <w:r w:rsidRPr="00125C44">
              <w:rPr>
                <w:sz w:val="24"/>
                <w:szCs w:val="24"/>
              </w:rPr>
              <w:t>шумного бала,</w:t>
            </w:r>
            <w:r w:rsidRPr="00125C44">
              <w:rPr>
                <w:spacing w:val="2"/>
                <w:sz w:val="24"/>
                <w:szCs w:val="24"/>
              </w:rPr>
              <w:t xml:space="preserve"> </w:t>
            </w:r>
            <w:r w:rsidRPr="00125C44">
              <w:rPr>
                <w:sz w:val="24"/>
                <w:szCs w:val="24"/>
              </w:rPr>
              <w:t>случайно…»,</w:t>
            </w:r>
          </w:p>
          <w:p w:rsidR="003313E1" w:rsidRPr="00125C44" w:rsidRDefault="006355B8">
            <w:pPr>
              <w:pStyle w:val="TableParagraph"/>
              <w:spacing w:before="3"/>
              <w:ind w:right="88"/>
              <w:jc w:val="both"/>
              <w:rPr>
                <w:sz w:val="24"/>
                <w:szCs w:val="24"/>
              </w:rPr>
            </w:pPr>
            <w:r w:rsidRPr="00125C44">
              <w:rPr>
                <w:sz w:val="24"/>
                <w:szCs w:val="24"/>
              </w:rPr>
              <w:t>«Край ты мой, родимый край...», «Меня, во мраке и в пыли…», «Двух станов не боец, но только гость случайный…» и</w:t>
            </w:r>
            <w:r w:rsidRPr="00125C44">
              <w:rPr>
                <w:spacing w:val="2"/>
                <w:sz w:val="24"/>
                <w:szCs w:val="24"/>
              </w:rPr>
              <w:t xml:space="preserve"> </w:t>
            </w:r>
            <w:r w:rsidRPr="00125C44">
              <w:rPr>
                <w:sz w:val="24"/>
                <w:szCs w:val="24"/>
              </w:rPr>
              <w:t>др.</w:t>
            </w:r>
          </w:p>
          <w:p w:rsidR="003313E1" w:rsidRPr="00125C44" w:rsidRDefault="006355B8">
            <w:pPr>
              <w:pStyle w:val="TableParagraph"/>
              <w:spacing w:before="3" w:line="275" w:lineRule="exact"/>
              <w:jc w:val="both"/>
              <w:rPr>
                <w:b/>
                <w:sz w:val="24"/>
                <w:szCs w:val="24"/>
              </w:rPr>
            </w:pPr>
            <w:r w:rsidRPr="00125C44">
              <w:rPr>
                <w:b/>
                <w:sz w:val="24"/>
                <w:szCs w:val="24"/>
              </w:rPr>
              <w:t>Н.А. Некрасов</w:t>
            </w:r>
          </w:p>
          <w:p w:rsidR="003313E1" w:rsidRPr="00125C44" w:rsidRDefault="006355B8">
            <w:pPr>
              <w:pStyle w:val="TableParagraph"/>
              <w:spacing w:line="274" w:lineRule="exact"/>
              <w:jc w:val="both"/>
              <w:rPr>
                <w:sz w:val="24"/>
                <w:szCs w:val="24"/>
              </w:rPr>
            </w:pPr>
            <w:r w:rsidRPr="00125C44">
              <w:rPr>
                <w:sz w:val="24"/>
                <w:szCs w:val="24"/>
              </w:rPr>
              <w:t>«Внимая ужасам войны…»,</w:t>
            </w:r>
          </w:p>
          <w:p w:rsidR="003313E1" w:rsidRPr="00125C44" w:rsidRDefault="006355B8">
            <w:pPr>
              <w:pStyle w:val="TableParagraph"/>
              <w:tabs>
                <w:tab w:val="left" w:pos="1712"/>
                <w:tab w:val="left" w:pos="2812"/>
              </w:tabs>
              <w:ind w:right="90"/>
              <w:jc w:val="both"/>
              <w:rPr>
                <w:sz w:val="24"/>
                <w:szCs w:val="24"/>
              </w:rPr>
            </w:pPr>
            <w:r w:rsidRPr="00125C44">
              <w:rPr>
                <w:sz w:val="24"/>
                <w:szCs w:val="24"/>
              </w:rPr>
              <w:t>«Когда</w:t>
            </w:r>
            <w:r w:rsidRPr="00125C44">
              <w:rPr>
                <w:sz w:val="24"/>
                <w:szCs w:val="24"/>
              </w:rPr>
              <w:tab/>
              <w:t>из</w:t>
            </w:r>
            <w:r w:rsidRPr="00125C44">
              <w:rPr>
                <w:sz w:val="24"/>
                <w:szCs w:val="24"/>
              </w:rPr>
              <w:tab/>
            </w:r>
            <w:r w:rsidRPr="00125C44">
              <w:rPr>
                <w:spacing w:val="-5"/>
                <w:sz w:val="24"/>
                <w:szCs w:val="24"/>
              </w:rPr>
              <w:t xml:space="preserve">мрака </w:t>
            </w:r>
            <w:r w:rsidRPr="00125C44">
              <w:rPr>
                <w:sz w:val="24"/>
                <w:szCs w:val="24"/>
              </w:rPr>
              <w:t>заблужденья…», «Накануне светлого</w:t>
            </w:r>
            <w:r w:rsidRPr="00125C44">
              <w:rPr>
                <w:spacing w:val="5"/>
                <w:sz w:val="24"/>
                <w:szCs w:val="24"/>
              </w:rPr>
              <w:t xml:space="preserve"> </w:t>
            </w:r>
            <w:r w:rsidRPr="00125C44">
              <w:rPr>
                <w:sz w:val="24"/>
                <w:szCs w:val="24"/>
              </w:rPr>
              <w:t>праздника»,</w:t>
            </w:r>
          </w:p>
          <w:p w:rsidR="003313E1" w:rsidRPr="00125C44" w:rsidRDefault="006355B8">
            <w:pPr>
              <w:pStyle w:val="TableParagraph"/>
              <w:spacing w:before="2"/>
              <w:ind w:right="88"/>
              <w:jc w:val="both"/>
              <w:rPr>
                <w:sz w:val="24"/>
                <w:szCs w:val="24"/>
              </w:rPr>
            </w:pPr>
            <w:r w:rsidRPr="00125C44">
              <w:rPr>
                <w:sz w:val="24"/>
                <w:szCs w:val="24"/>
              </w:rPr>
              <w:t>«Несжатая полоса», «Памяти Добролюбова», «Я не люблю иронии твоей…»</w:t>
            </w:r>
          </w:p>
        </w:tc>
      </w:tr>
      <w:tr w:rsidR="003313E1" w:rsidRPr="00125C44">
        <w:trPr>
          <w:trHeight w:val="4142"/>
        </w:trPr>
        <w:tc>
          <w:tcPr>
            <w:tcW w:w="2396" w:type="dxa"/>
          </w:tcPr>
          <w:p w:rsidR="003313E1" w:rsidRPr="00125C44" w:rsidRDefault="006355B8">
            <w:pPr>
              <w:pStyle w:val="TableParagraph"/>
              <w:tabs>
                <w:tab w:val="left" w:pos="1252"/>
              </w:tabs>
              <w:spacing w:line="237" w:lineRule="auto"/>
              <w:ind w:right="95"/>
              <w:jc w:val="both"/>
              <w:rPr>
                <w:sz w:val="24"/>
                <w:szCs w:val="24"/>
              </w:rPr>
            </w:pPr>
            <w:r w:rsidRPr="00125C44">
              <w:rPr>
                <w:b/>
                <w:sz w:val="24"/>
                <w:szCs w:val="24"/>
              </w:rPr>
              <w:t>Н.А.</w:t>
            </w:r>
            <w:r w:rsidRPr="00125C44">
              <w:rPr>
                <w:b/>
                <w:sz w:val="24"/>
                <w:szCs w:val="24"/>
              </w:rPr>
              <w:tab/>
            </w:r>
            <w:r w:rsidRPr="00125C44">
              <w:rPr>
                <w:b/>
                <w:spacing w:val="-3"/>
                <w:sz w:val="24"/>
                <w:szCs w:val="24"/>
              </w:rPr>
              <w:t xml:space="preserve">Некрасов </w:t>
            </w:r>
            <w:r w:rsidRPr="00125C44">
              <w:rPr>
                <w:sz w:val="24"/>
                <w:szCs w:val="24"/>
              </w:rPr>
              <w:t>Поэма «Кому на Руси жить</w:t>
            </w:r>
            <w:r w:rsidRPr="00125C44">
              <w:rPr>
                <w:spacing w:val="2"/>
                <w:sz w:val="24"/>
                <w:szCs w:val="24"/>
              </w:rPr>
              <w:t xml:space="preserve"> </w:t>
            </w:r>
            <w:r w:rsidRPr="00125C44">
              <w:rPr>
                <w:sz w:val="24"/>
                <w:szCs w:val="24"/>
              </w:rPr>
              <w:t>хорошо»</w:t>
            </w:r>
          </w:p>
        </w:tc>
        <w:tc>
          <w:tcPr>
            <w:tcW w:w="3664" w:type="dxa"/>
          </w:tcPr>
          <w:p w:rsidR="003313E1" w:rsidRPr="00125C44" w:rsidRDefault="006355B8">
            <w:pPr>
              <w:pStyle w:val="TableParagraph"/>
              <w:spacing w:line="266" w:lineRule="exact"/>
              <w:jc w:val="both"/>
              <w:rPr>
                <w:b/>
                <w:sz w:val="24"/>
                <w:szCs w:val="24"/>
              </w:rPr>
            </w:pPr>
            <w:r w:rsidRPr="00125C44">
              <w:rPr>
                <w:b/>
                <w:sz w:val="24"/>
                <w:szCs w:val="24"/>
              </w:rPr>
              <w:t>Н.А. Некрасов</w:t>
            </w:r>
          </w:p>
          <w:p w:rsidR="003313E1" w:rsidRPr="00125C44" w:rsidRDefault="006355B8">
            <w:pPr>
              <w:pStyle w:val="TableParagraph"/>
              <w:tabs>
                <w:tab w:val="left" w:pos="2674"/>
              </w:tabs>
              <w:spacing w:before="1" w:line="237" w:lineRule="auto"/>
              <w:ind w:right="95"/>
              <w:jc w:val="both"/>
              <w:rPr>
                <w:sz w:val="24"/>
                <w:szCs w:val="24"/>
              </w:rPr>
            </w:pPr>
            <w:r w:rsidRPr="00125C44">
              <w:rPr>
                <w:sz w:val="24"/>
                <w:szCs w:val="24"/>
              </w:rPr>
              <w:t>Стихотворения:</w:t>
            </w:r>
            <w:r w:rsidRPr="00125C44">
              <w:rPr>
                <w:sz w:val="24"/>
                <w:szCs w:val="24"/>
              </w:rPr>
              <w:tab/>
            </w:r>
            <w:r w:rsidRPr="00125C44">
              <w:rPr>
                <w:spacing w:val="-4"/>
                <w:sz w:val="24"/>
                <w:szCs w:val="24"/>
              </w:rPr>
              <w:t xml:space="preserve">«Блажен </w:t>
            </w:r>
            <w:r w:rsidRPr="00125C44">
              <w:rPr>
                <w:sz w:val="24"/>
                <w:szCs w:val="24"/>
              </w:rPr>
              <w:t xml:space="preserve">незлобивый поэт…», </w:t>
            </w:r>
            <w:r w:rsidRPr="00125C44">
              <w:rPr>
                <w:spacing w:val="-3"/>
                <w:sz w:val="24"/>
                <w:szCs w:val="24"/>
              </w:rPr>
              <w:t>«В</w:t>
            </w:r>
            <w:r w:rsidRPr="00125C44">
              <w:rPr>
                <w:spacing w:val="13"/>
                <w:sz w:val="24"/>
                <w:szCs w:val="24"/>
              </w:rPr>
              <w:t xml:space="preserve"> </w:t>
            </w:r>
            <w:r w:rsidRPr="00125C44">
              <w:rPr>
                <w:sz w:val="24"/>
                <w:szCs w:val="24"/>
              </w:rPr>
              <w:t>дороге»,</w:t>
            </w:r>
          </w:p>
          <w:p w:rsidR="003313E1" w:rsidRPr="00125C44" w:rsidRDefault="006355B8">
            <w:pPr>
              <w:pStyle w:val="TableParagraph"/>
              <w:spacing w:before="3"/>
              <w:ind w:right="94"/>
              <w:jc w:val="both"/>
              <w:rPr>
                <w:sz w:val="24"/>
                <w:szCs w:val="24"/>
              </w:rPr>
            </w:pPr>
            <w:r w:rsidRPr="00125C44">
              <w:rPr>
                <w:spacing w:val="-3"/>
                <w:sz w:val="24"/>
                <w:szCs w:val="24"/>
              </w:rPr>
              <w:t xml:space="preserve">«В </w:t>
            </w:r>
            <w:r w:rsidRPr="00125C44">
              <w:rPr>
                <w:sz w:val="24"/>
                <w:szCs w:val="24"/>
              </w:rPr>
              <w:t xml:space="preserve">полном разгаре </w:t>
            </w:r>
            <w:r w:rsidRPr="00125C44">
              <w:rPr>
                <w:spacing w:val="-4"/>
                <w:sz w:val="24"/>
                <w:szCs w:val="24"/>
              </w:rPr>
              <w:t xml:space="preserve">страда </w:t>
            </w:r>
            <w:r w:rsidRPr="00125C44">
              <w:rPr>
                <w:sz w:val="24"/>
                <w:szCs w:val="24"/>
              </w:rPr>
              <w:t xml:space="preserve">деревенская…», «Вчерашний день, часу в шестом…», </w:t>
            </w:r>
            <w:r w:rsidRPr="00125C44">
              <w:rPr>
                <w:spacing w:val="-3"/>
                <w:sz w:val="24"/>
                <w:szCs w:val="24"/>
              </w:rPr>
              <w:t xml:space="preserve">«Мы </w:t>
            </w:r>
            <w:r w:rsidRPr="00125C44">
              <w:rPr>
                <w:sz w:val="24"/>
                <w:szCs w:val="24"/>
              </w:rPr>
              <w:t xml:space="preserve">с тобой бестолковые люди...», </w:t>
            </w:r>
            <w:r w:rsidRPr="00125C44">
              <w:rPr>
                <w:spacing w:val="-3"/>
                <w:sz w:val="24"/>
                <w:szCs w:val="24"/>
              </w:rPr>
              <w:t xml:space="preserve">«О </w:t>
            </w:r>
            <w:r w:rsidRPr="00125C44">
              <w:rPr>
                <w:sz w:val="24"/>
                <w:szCs w:val="24"/>
              </w:rPr>
              <w:t xml:space="preserve">Муза! я у двери гроба…», «Поэт и        Гражданин»,      </w:t>
            </w:r>
            <w:r w:rsidRPr="00125C44">
              <w:rPr>
                <w:spacing w:val="10"/>
                <w:sz w:val="24"/>
                <w:szCs w:val="24"/>
              </w:rPr>
              <w:t xml:space="preserve"> </w:t>
            </w:r>
            <w:r w:rsidRPr="00125C44">
              <w:rPr>
                <w:sz w:val="24"/>
                <w:szCs w:val="24"/>
              </w:rPr>
              <w:t>«Пророк»,</w:t>
            </w:r>
          </w:p>
          <w:p w:rsidR="003313E1" w:rsidRPr="00125C44" w:rsidRDefault="006355B8">
            <w:pPr>
              <w:pStyle w:val="TableParagraph"/>
              <w:tabs>
                <w:tab w:val="left" w:pos="2514"/>
              </w:tabs>
              <w:spacing w:before="1" w:line="275" w:lineRule="exact"/>
              <w:jc w:val="both"/>
              <w:rPr>
                <w:sz w:val="24"/>
                <w:szCs w:val="24"/>
              </w:rPr>
            </w:pPr>
            <w:r w:rsidRPr="00125C44">
              <w:rPr>
                <w:sz w:val="24"/>
                <w:szCs w:val="24"/>
              </w:rPr>
              <w:t>«Родина»,</w:t>
            </w:r>
            <w:r w:rsidRPr="00125C44">
              <w:rPr>
                <w:sz w:val="24"/>
                <w:szCs w:val="24"/>
              </w:rPr>
              <w:tab/>
              <w:t>«Тройка»,</w:t>
            </w:r>
          </w:p>
          <w:p w:rsidR="003313E1" w:rsidRPr="00125C44" w:rsidRDefault="006355B8">
            <w:pPr>
              <w:pStyle w:val="TableParagraph"/>
              <w:ind w:right="97"/>
              <w:jc w:val="both"/>
              <w:rPr>
                <w:sz w:val="24"/>
                <w:szCs w:val="24"/>
              </w:rPr>
            </w:pPr>
            <w:r w:rsidRPr="00125C44">
              <w:rPr>
                <w:sz w:val="24"/>
                <w:szCs w:val="24"/>
              </w:rPr>
              <w:t>«Размышления у парадного подъезда», «Элегия» («Пускай нам говорит изменчивая мода...»),</w:t>
            </w:r>
          </w:p>
          <w:p w:rsidR="003313E1" w:rsidRPr="00125C44" w:rsidRDefault="006355B8">
            <w:pPr>
              <w:pStyle w:val="TableParagraph"/>
              <w:spacing w:line="271" w:lineRule="exact"/>
              <w:jc w:val="both"/>
              <w:rPr>
                <w:sz w:val="24"/>
                <w:szCs w:val="24"/>
              </w:rPr>
            </w:pPr>
            <w:r w:rsidRPr="00125C44">
              <w:rPr>
                <w:sz w:val="24"/>
                <w:szCs w:val="24"/>
              </w:rPr>
              <w:t>Поэма «Русские женщины»</w:t>
            </w:r>
          </w:p>
        </w:tc>
        <w:tc>
          <w:tcPr>
            <w:tcW w:w="3515" w:type="dxa"/>
            <w:vMerge/>
            <w:tcBorders>
              <w:top w:val="nil"/>
            </w:tcBorders>
          </w:tcPr>
          <w:p w:rsidR="003313E1" w:rsidRPr="00125C44" w:rsidRDefault="003313E1">
            <w:pPr>
              <w:rPr>
                <w:sz w:val="24"/>
                <w:szCs w:val="24"/>
              </w:rPr>
            </w:pPr>
          </w:p>
        </w:tc>
      </w:tr>
      <w:tr w:rsidR="003313E1" w:rsidRPr="00125C44">
        <w:trPr>
          <w:trHeight w:val="3307"/>
        </w:trPr>
        <w:tc>
          <w:tcPr>
            <w:tcW w:w="2396" w:type="dxa"/>
          </w:tcPr>
          <w:p w:rsidR="003313E1" w:rsidRPr="00125C44" w:rsidRDefault="006355B8">
            <w:pPr>
              <w:pStyle w:val="TableParagraph"/>
              <w:tabs>
                <w:tab w:val="left" w:pos="973"/>
              </w:tabs>
              <w:spacing w:line="264" w:lineRule="exact"/>
              <w:rPr>
                <w:b/>
                <w:sz w:val="24"/>
                <w:szCs w:val="24"/>
              </w:rPr>
            </w:pPr>
            <w:r w:rsidRPr="00125C44">
              <w:rPr>
                <w:b/>
                <w:sz w:val="24"/>
                <w:szCs w:val="24"/>
              </w:rPr>
              <w:t>А.Н.</w:t>
            </w:r>
            <w:r w:rsidRPr="00125C44">
              <w:rPr>
                <w:b/>
                <w:sz w:val="24"/>
                <w:szCs w:val="24"/>
              </w:rPr>
              <w:tab/>
              <w:t>Островский</w:t>
            </w:r>
          </w:p>
          <w:p w:rsidR="003313E1" w:rsidRPr="00125C44" w:rsidRDefault="006355B8">
            <w:pPr>
              <w:pStyle w:val="TableParagraph"/>
              <w:spacing w:line="272" w:lineRule="exact"/>
              <w:rPr>
                <w:sz w:val="24"/>
                <w:szCs w:val="24"/>
              </w:rPr>
            </w:pPr>
            <w:r w:rsidRPr="00125C44">
              <w:rPr>
                <w:sz w:val="24"/>
                <w:szCs w:val="24"/>
              </w:rPr>
              <w:t>Пьеса «Гроза»</w:t>
            </w:r>
          </w:p>
        </w:tc>
        <w:tc>
          <w:tcPr>
            <w:tcW w:w="3664" w:type="dxa"/>
          </w:tcPr>
          <w:p w:rsidR="003313E1" w:rsidRPr="00125C44" w:rsidRDefault="006355B8">
            <w:pPr>
              <w:pStyle w:val="TableParagraph"/>
              <w:spacing w:line="264" w:lineRule="exact"/>
              <w:rPr>
                <w:b/>
                <w:sz w:val="24"/>
                <w:szCs w:val="24"/>
              </w:rPr>
            </w:pPr>
            <w:r w:rsidRPr="00125C44">
              <w:rPr>
                <w:b/>
                <w:sz w:val="24"/>
                <w:szCs w:val="24"/>
              </w:rPr>
              <w:t>А.Н. Островский</w:t>
            </w:r>
          </w:p>
          <w:p w:rsidR="003313E1" w:rsidRPr="00125C44" w:rsidRDefault="006355B8">
            <w:pPr>
              <w:pStyle w:val="TableParagraph"/>
              <w:spacing w:line="272" w:lineRule="exact"/>
              <w:rPr>
                <w:sz w:val="24"/>
                <w:szCs w:val="24"/>
              </w:rPr>
            </w:pPr>
            <w:r w:rsidRPr="00125C44">
              <w:rPr>
                <w:sz w:val="24"/>
                <w:szCs w:val="24"/>
              </w:rPr>
              <w:t>Пьеса «Бесприданница»</w:t>
            </w:r>
          </w:p>
        </w:tc>
        <w:tc>
          <w:tcPr>
            <w:tcW w:w="3515" w:type="dxa"/>
            <w:vMerge w:val="restart"/>
          </w:tcPr>
          <w:p w:rsidR="003313E1" w:rsidRPr="00125C44" w:rsidRDefault="006355B8">
            <w:pPr>
              <w:pStyle w:val="TableParagraph"/>
              <w:spacing w:line="237" w:lineRule="auto"/>
              <w:ind w:right="827"/>
              <w:rPr>
                <w:b/>
                <w:sz w:val="24"/>
                <w:szCs w:val="24"/>
              </w:rPr>
            </w:pPr>
            <w:r w:rsidRPr="00125C44">
              <w:rPr>
                <w:b/>
                <w:sz w:val="24"/>
                <w:szCs w:val="24"/>
              </w:rPr>
              <w:t>Реализм XIX – XX века А.Н. Островский</w:t>
            </w:r>
          </w:p>
          <w:p w:rsidR="003313E1" w:rsidRPr="00125C44" w:rsidRDefault="006355B8">
            <w:pPr>
              <w:pStyle w:val="TableParagraph"/>
              <w:spacing w:line="237" w:lineRule="auto"/>
              <w:rPr>
                <w:sz w:val="24"/>
                <w:szCs w:val="24"/>
              </w:rPr>
            </w:pPr>
            <w:r w:rsidRPr="00125C44">
              <w:rPr>
                <w:sz w:val="24"/>
                <w:szCs w:val="24"/>
              </w:rPr>
              <w:t>«Доходное место», «На всякого мудреца довольно простоты»,</w:t>
            </w:r>
          </w:p>
          <w:p w:rsidR="003313E1" w:rsidRPr="00125C44" w:rsidRDefault="006355B8">
            <w:pPr>
              <w:pStyle w:val="TableParagraph"/>
              <w:tabs>
                <w:tab w:val="left" w:pos="2269"/>
              </w:tabs>
              <w:spacing w:line="242" w:lineRule="auto"/>
              <w:ind w:right="96"/>
              <w:rPr>
                <w:sz w:val="24"/>
                <w:szCs w:val="24"/>
              </w:rPr>
            </w:pPr>
            <w:r w:rsidRPr="00125C44">
              <w:rPr>
                <w:sz w:val="24"/>
                <w:szCs w:val="24"/>
              </w:rPr>
              <w:t>«Снегурочка»,</w:t>
            </w:r>
            <w:r w:rsidRPr="00125C44">
              <w:rPr>
                <w:sz w:val="24"/>
                <w:szCs w:val="24"/>
              </w:rPr>
              <w:tab/>
            </w:r>
            <w:r w:rsidRPr="00125C44">
              <w:rPr>
                <w:spacing w:val="-3"/>
                <w:sz w:val="24"/>
                <w:szCs w:val="24"/>
              </w:rPr>
              <w:t xml:space="preserve">«Женитьба </w:t>
            </w:r>
            <w:proofErr w:type="spellStart"/>
            <w:r w:rsidRPr="00125C44">
              <w:rPr>
                <w:sz w:val="24"/>
                <w:szCs w:val="24"/>
              </w:rPr>
              <w:t>Бальзаминова</w:t>
            </w:r>
            <w:proofErr w:type="spellEnd"/>
            <w:r w:rsidRPr="00125C44">
              <w:rPr>
                <w:sz w:val="24"/>
                <w:szCs w:val="24"/>
              </w:rPr>
              <w:t>»</w:t>
            </w:r>
          </w:p>
          <w:p w:rsidR="003313E1" w:rsidRPr="00125C44" w:rsidRDefault="006355B8">
            <w:pPr>
              <w:pStyle w:val="TableParagraph"/>
              <w:spacing w:line="274" w:lineRule="exact"/>
              <w:rPr>
                <w:b/>
                <w:sz w:val="24"/>
                <w:szCs w:val="24"/>
              </w:rPr>
            </w:pPr>
            <w:r w:rsidRPr="00125C44">
              <w:rPr>
                <w:b/>
                <w:sz w:val="24"/>
                <w:szCs w:val="24"/>
              </w:rPr>
              <w:t>Н.А. Добролюбов</w:t>
            </w:r>
          </w:p>
          <w:p w:rsidR="003313E1" w:rsidRPr="00125C44" w:rsidRDefault="006355B8">
            <w:pPr>
              <w:pStyle w:val="TableParagraph"/>
              <w:rPr>
                <w:sz w:val="24"/>
                <w:szCs w:val="24"/>
              </w:rPr>
            </w:pPr>
            <w:r w:rsidRPr="00125C44">
              <w:rPr>
                <w:sz w:val="24"/>
                <w:szCs w:val="24"/>
              </w:rPr>
              <w:t>Статья «Луч света в темном царстве»</w:t>
            </w:r>
          </w:p>
          <w:p w:rsidR="003313E1" w:rsidRPr="00125C44" w:rsidRDefault="006355B8">
            <w:pPr>
              <w:pStyle w:val="TableParagraph"/>
              <w:spacing w:line="272" w:lineRule="exact"/>
              <w:rPr>
                <w:b/>
                <w:sz w:val="24"/>
                <w:szCs w:val="24"/>
              </w:rPr>
            </w:pPr>
            <w:r w:rsidRPr="00125C44">
              <w:rPr>
                <w:b/>
                <w:sz w:val="24"/>
                <w:szCs w:val="24"/>
              </w:rPr>
              <w:t>Д.И. Писарев</w:t>
            </w:r>
          </w:p>
          <w:p w:rsidR="003313E1" w:rsidRPr="00125C44" w:rsidRDefault="006355B8">
            <w:pPr>
              <w:pStyle w:val="TableParagraph"/>
              <w:tabs>
                <w:tab w:val="left" w:pos="1218"/>
                <w:tab w:val="left" w:pos="2594"/>
              </w:tabs>
              <w:spacing w:line="242" w:lineRule="auto"/>
              <w:ind w:right="93"/>
              <w:rPr>
                <w:sz w:val="24"/>
                <w:szCs w:val="24"/>
              </w:rPr>
            </w:pPr>
            <w:r w:rsidRPr="00125C44">
              <w:rPr>
                <w:sz w:val="24"/>
                <w:szCs w:val="24"/>
              </w:rPr>
              <w:t>Статья</w:t>
            </w:r>
            <w:r w:rsidRPr="00125C44">
              <w:rPr>
                <w:sz w:val="24"/>
                <w:szCs w:val="24"/>
              </w:rPr>
              <w:tab/>
              <w:t>«Мотивы</w:t>
            </w:r>
            <w:r w:rsidRPr="00125C44">
              <w:rPr>
                <w:sz w:val="24"/>
                <w:szCs w:val="24"/>
              </w:rPr>
              <w:tab/>
            </w:r>
            <w:r w:rsidRPr="00125C44">
              <w:rPr>
                <w:spacing w:val="-4"/>
                <w:sz w:val="24"/>
                <w:szCs w:val="24"/>
              </w:rPr>
              <w:t xml:space="preserve">русской </w:t>
            </w:r>
            <w:r w:rsidRPr="00125C44">
              <w:rPr>
                <w:sz w:val="24"/>
                <w:szCs w:val="24"/>
              </w:rPr>
              <w:t>драмы»</w:t>
            </w:r>
          </w:p>
          <w:p w:rsidR="003313E1" w:rsidRPr="00125C44" w:rsidRDefault="006355B8">
            <w:pPr>
              <w:pStyle w:val="TableParagraph"/>
              <w:spacing w:line="272" w:lineRule="exact"/>
              <w:rPr>
                <w:b/>
                <w:sz w:val="24"/>
                <w:szCs w:val="24"/>
              </w:rPr>
            </w:pPr>
            <w:r w:rsidRPr="00125C44">
              <w:rPr>
                <w:b/>
                <w:sz w:val="24"/>
                <w:szCs w:val="24"/>
              </w:rPr>
              <w:t>И.А.</w:t>
            </w:r>
            <w:r w:rsidRPr="00125C44">
              <w:rPr>
                <w:b/>
                <w:spacing w:val="-1"/>
                <w:sz w:val="24"/>
                <w:szCs w:val="24"/>
              </w:rPr>
              <w:t xml:space="preserve"> </w:t>
            </w:r>
            <w:r w:rsidRPr="00125C44">
              <w:rPr>
                <w:b/>
                <w:sz w:val="24"/>
                <w:szCs w:val="24"/>
              </w:rPr>
              <w:t>Гончаров</w:t>
            </w:r>
          </w:p>
          <w:p w:rsidR="003313E1" w:rsidRPr="00125C44" w:rsidRDefault="006355B8">
            <w:pPr>
              <w:pStyle w:val="TableParagraph"/>
              <w:tabs>
                <w:tab w:val="left" w:pos="1179"/>
                <w:tab w:val="left" w:pos="2258"/>
              </w:tabs>
              <w:spacing w:line="242" w:lineRule="auto"/>
              <w:ind w:right="99"/>
              <w:rPr>
                <w:sz w:val="24"/>
                <w:szCs w:val="24"/>
              </w:rPr>
            </w:pPr>
            <w:r w:rsidRPr="00125C44">
              <w:rPr>
                <w:sz w:val="24"/>
                <w:szCs w:val="24"/>
              </w:rPr>
              <w:t>Повесть</w:t>
            </w:r>
            <w:r w:rsidRPr="00125C44">
              <w:rPr>
                <w:sz w:val="24"/>
                <w:szCs w:val="24"/>
              </w:rPr>
              <w:tab/>
              <w:t>«Фрегат</w:t>
            </w:r>
            <w:r w:rsidRPr="00125C44">
              <w:rPr>
                <w:sz w:val="24"/>
                <w:szCs w:val="24"/>
              </w:rPr>
              <w:tab/>
            </w:r>
            <w:r w:rsidRPr="00125C44">
              <w:rPr>
                <w:spacing w:val="-4"/>
                <w:sz w:val="24"/>
                <w:szCs w:val="24"/>
              </w:rPr>
              <w:t xml:space="preserve">«Паллада», </w:t>
            </w:r>
            <w:r w:rsidRPr="00125C44">
              <w:rPr>
                <w:sz w:val="24"/>
                <w:szCs w:val="24"/>
              </w:rPr>
              <w:t>роман</w:t>
            </w:r>
            <w:r w:rsidRPr="00125C44">
              <w:rPr>
                <w:spacing w:val="-3"/>
                <w:sz w:val="24"/>
                <w:szCs w:val="24"/>
              </w:rPr>
              <w:t xml:space="preserve"> </w:t>
            </w:r>
            <w:r w:rsidRPr="00125C44">
              <w:rPr>
                <w:sz w:val="24"/>
                <w:szCs w:val="24"/>
              </w:rPr>
              <w:t>«Обрыв»</w:t>
            </w:r>
          </w:p>
          <w:p w:rsidR="003313E1" w:rsidRPr="00125C44" w:rsidRDefault="006355B8">
            <w:pPr>
              <w:pStyle w:val="TableParagraph"/>
              <w:spacing w:line="275" w:lineRule="exact"/>
              <w:rPr>
                <w:b/>
                <w:sz w:val="24"/>
                <w:szCs w:val="24"/>
              </w:rPr>
            </w:pPr>
            <w:r w:rsidRPr="00125C44">
              <w:rPr>
                <w:b/>
                <w:sz w:val="24"/>
                <w:szCs w:val="24"/>
              </w:rPr>
              <w:t>И.С. Тургенев</w:t>
            </w:r>
          </w:p>
          <w:p w:rsidR="003313E1" w:rsidRPr="00125C44" w:rsidRDefault="006355B8">
            <w:pPr>
              <w:pStyle w:val="TableParagraph"/>
              <w:tabs>
                <w:tab w:val="left" w:pos="1270"/>
                <w:tab w:val="left" w:pos="2465"/>
              </w:tabs>
              <w:spacing w:line="237" w:lineRule="auto"/>
              <w:ind w:right="94"/>
              <w:rPr>
                <w:sz w:val="24"/>
                <w:szCs w:val="24"/>
              </w:rPr>
            </w:pPr>
            <w:r w:rsidRPr="00125C44">
              <w:rPr>
                <w:sz w:val="24"/>
                <w:szCs w:val="24"/>
              </w:rPr>
              <w:t>Романы «Рудин», «Накануне», повести</w:t>
            </w:r>
            <w:r w:rsidRPr="00125C44">
              <w:rPr>
                <w:sz w:val="24"/>
                <w:szCs w:val="24"/>
              </w:rPr>
              <w:tab/>
              <w:t>«Первая</w:t>
            </w:r>
            <w:r w:rsidRPr="00125C44">
              <w:rPr>
                <w:sz w:val="24"/>
                <w:szCs w:val="24"/>
              </w:rPr>
              <w:tab/>
            </w:r>
            <w:r w:rsidRPr="00125C44">
              <w:rPr>
                <w:spacing w:val="-3"/>
                <w:sz w:val="24"/>
                <w:szCs w:val="24"/>
              </w:rPr>
              <w:t>любовь»,</w:t>
            </w:r>
          </w:p>
          <w:p w:rsidR="003313E1" w:rsidRPr="00125C44" w:rsidRDefault="006355B8">
            <w:pPr>
              <w:pStyle w:val="TableParagraph"/>
              <w:spacing w:line="275" w:lineRule="exact"/>
              <w:rPr>
                <w:sz w:val="24"/>
                <w:szCs w:val="24"/>
              </w:rPr>
            </w:pPr>
            <w:r w:rsidRPr="00125C44">
              <w:rPr>
                <w:sz w:val="24"/>
                <w:szCs w:val="24"/>
              </w:rPr>
              <w:t xml:space="preserve">«Гамлет   </w:t>
            </w:r>
            <w:proofErr w:type="spellStart"/>
            <w:r w:rsidRPr="00125C44">
              <w:rPr>
                <w:sz w:val="24"/>
                <w:szCs w:val="24"/>
              </w:rPr>
              <w:t>Щигровского</w:t>
            </w:r>
            <w:proofErr w:type="spellEnd"/>
            <w:r w:rsidRPr="00125C44">
              <w:rPr>
                <w:sz w:val="24"/>
                <w:szCs w:val="24"/>
              </w:rPr>
              <w:t xml:space="preserve"> </w:t>
            </w:r>
            <w:r w:rsidRPr="00125C44">
              <w:rPr>
                <w:spacing w:val="41"/>
                <w:sz w:val="24"/>
                <w:szCs w:val="24"/>
              </w:rPr>
              <w:t xml:space="preserve"> </w:t>
            </w:r>
            <w:r w:rsidRPr="00125C44">
              <w:rPr>
                <w:spacing w:val="-3"/>
                <w:sz w:val="24"/>
                <w:szCs w:val="24"/>
              </w:rPr>
              <w:t>уезда»,</w:t>
            </w:r>
          </w:p>
          <w:p w:rsidR="003313E1" w:rsidRPr="00125C44" w:rsidRDefault="006355B8">
            <w:pPr>
              <w:pStyle w:val="TableParagraph"/>
              <w:tabs>
                <w:tab w:val="left" w:pos="1558"/>
                <w:tab w:val="left" w:pos="2767"/>
              </w:tabs>
              <w:spacing w:line="275" w:lineRule="exact"/>
              <w:rPr>
                <w:sz w:val="24"/>
                <w:szCs w:val="24"/>
              </w:rPr>
            </w:pPr>
            <w:r w:rsidRPr="00125C44">
              <w:rPr>
                <w:sz w:val="24"/>
                <w:szCs w:val="24"/>
              </w:rPr>
              <w:t>«Вешние</w:t>
            </w:r>
            <w:r w:rsidRPr="00125C44">
              <w:rPr>
                <w:sz w:val="24"/>
                <w:szCs w:val="24"/>
              </w:rPr>
              <w:tab/>
              <w:t>воды»,</w:t>
            </w:r>
            <w:r w:rsidRPr="00125C44">
              <w:rPr>
                <w:sz w:val="24"/>
                <w:szCs w:val="24"/>
              </w:rPr>
              <w:tab/>
              <w:t>статья</w:t>
            </w:r>
          </w:p>
          <w:p w:rsidR="003313E1" w:rsidRPr="00125C44" w:rsidRDefault="006355B8">
            <w:pPr>
              <w:pStyle w:val="TableParagraph"/>
              <w:rPr>
                <w:sz w:val="24"/>
                <w:szCs w:val="24"/>
              </w:rPr>
            </w:pPr>
            <w:r w:rsidRPr="00125C44">
              <w:rPr>
                <w:sz w:val="24"/>
                <w:szCs w:val="24"/>
              </w:rPr>
              <w:t>«Гамлет и Дон Кихот»</w:t>
            </w:r>
          </w:p>
          <w:p w:rsidR="003313E1" w:rsidRPr="00125C44" w:rsidRDefault="006355B8">
            <w:pPr>
              <w:pStyle w:val="TableParagraph"/>
              <w:spacing w:line="275" w:lineRule="exact"/>
              <w:rPr>
                <w:b/>
                <w:sz w:val="24"/>
                <w:szCs w:val="24"/>
              </w:rPr>
            </w:pPr>
            <w:r w:rsidRPr="00125C44">
              <w:rPr>
                <w:b/>
                <w:sz w:val="24"/>
                <w:szCs w:val="24"/>
              </w:rPr>
              <w:t>Ф.М. Достоевский</w:t>
            </w:r>
          </w:p>
          <w:p w:rsidR="003313E1" w:rsidRPr="00125C44" w:rsidRDefault="006355B8">
            <w:pPr>
              <w:pStyle w:val="TableParagraph"/>
              <w:spacing w:line="274" w:lineRule="exact"/>
              <w:rPr>
                <w:sz w:val="24"/>
                <w:szCs w:val="24"/>
              </w:rPr>
            </w:pPr>
            <w:r w:rsidRPr="00125C44">
              <w:rPr>
                <w:sz w:val="24"/>
                <w:szCs w:val="24"/>
              </w:rPr>
              <w:t>Повести  «</w:t>
            </w:r>
            <w:proofErr w:type="spellStart"/>
            <w:r w:rsidRPr="00125C44">
              <w:rPr>
                <w:sz w:val="24"/>
                <w:szCs w:val="24"/>
              </w:rPr>
              <w:t>Неточка</w:t>
            </w:r>
            <w:proofErr w:type="spellEnd"/>
            <w:r w:rsidRPr="00125C44">
              <w:rPr>
                <w:spacing w:val="42"/>
                <w:sz w:val="24"/>
                <w:szCs w:val="24"/>
              </w:rPr>
              <w:t xml:space="preserve"> </w:t>
            </w:r>
            <w:proofErr w:type="spellStart"/>
            <w:r w:rsidRPr="00125C44">
              <w:rPr>
                <w:sz w:val="24"/>
                <w:szCs w:val="24"/>
              </w:rPr>
              <w:t>Незванова</w:t>
            </w:r>
            <w:proofErr w:type="spellEnd"/>
            <w:r w:rsidRPr="00125C44">
              <w:rPr>
                <w:sz w:val="24"/>
                <w:szCs w:val="24"/>
              </w:rPr>
              <w:t>»,</w:t>
            </w:r>
          </w:p>
          <w:p w:rsidR="003313E1" w:rsidRPr="00125C44" w:rsidRDefault="006355B8">
            <w:pPr>
              <w:pStyle w:val="TableParagraph"/>
              <w:tabs>
                <w:tab w:val="left" w:pos="973"/>
                <w:tab w:val="left" w:pos="2325"/>
              </w:tabs>
              <w:spacing w:line="275" w:lineRule="exact"/>
              <w:rPr>
                <w:sz w:val="24"/>
                <w:szCs w:val="24"/>
              </w:rPr>
            </w:pPr>
            <w:r w:rsidRPr="00125C44">
              <w:rPr>
                <w:sz w:val="24"/>
                <w:szCs w:val="24"/>
              </w:rPr>
              <w:t>«Сон</w:t>
            </w:r>
            <w:r w:rsidRPr="00125C44">
              <w:rPr>
                <w:sz w:val="24"/>
                <w:szCs w:val="24"/>
              </w:rPr>
              <w:tab/>
              <w:t>смешного</w:t>
            </w:r>
            <w:r w:rsidRPr="00125C44">
              <w:rPr>
                <w:sz w:val="24"/>
                <w:szCs w:val="24"/>
              </w:rPr>
              <w:tab/>
              <w:t>человека»,</w:t>
            </w:r>
          </w:p>
        </w:tc>
      </w:tr>
      <w:tr w:rsidR="003313E1" w:rsidRPr="00125C44">
        <w:trPr>
          <w:trHeight w:val="830"/>
        </w:trPr>
        <w:tc>
          <w:tcPr>
            <w:tcW w:w="2396" w:type="dxa"/>
          </w:tcPr>
          <w:p w:rsidR="003313E1" w:rsidRPr="00125C44" w:rsidRDefault="006355B8">
            <w:pPr>
              <w:pStyle w:val="TableParagraph"/>
              <w:spacing w:line="269" w:lineRule="exact"/>
              <w:rPr>
                <w:b/>
                <w:sz w:val="24"/>
                <w:szCs w:val="24"/>
              </w:rPr>
            </w:pPr>
            <w:r w:rsidRPr="00125C44">
              <w:rPr>
                <w:b/>
                <w:sz w:val="24"/>
                <w:szCs w:val="24"/>
              </w:rPr>
              <w:t>И.А. Гончаров</w:t>
            </w:r>
          </w:p>
          <w:p w:rsidR="003313E1" w:rsidRPr="00125C44" w:rsidRDefault="006355B8">
            <w:pPr>
              <w:pStyle w:val="TableParagraph"/>
              <w:spacing w:line="272" w:lineRule="exact"/>
              <w:rPr>
                <w:sz w:val="24"/>
                <w:szCs w:val="24"/>
              </w:rPr>
            </w:pPr>
            <w:r w:rsidRPr="00125C44">
              <w:rPr>
                <w:sz w:val="24"/>
                <w:szCs w:val="24"/>
              </w:rPr>
              <w:t>Роман «Обломов»</w:t>
            </w:r>
          </w:p>
        </w:tc>
        <w:tc>
          <w:tcPr>
            <w:tcW w:w="3664" w:type="dxa"/>
          </w:tcPr>
          <w:p w:rsidR="003313E1" w:rsidRPr="00125C44" w:rsidRDefault="006355B8">
            <w:pPr>
              <w:pStyle w:val="TableParagraph"/>
              <w:spacing w:line="269" w:lineRule="exact"/>
              <w:rPr>
                <w:b/>
                <w:sz w:val="24"/>
                <w:szCs w:val="24"/>
              </w:rPr>
            </w:pPr>
            <w:r w:rsidRPr="00125C44">
              <w:rPr>
                <w:b/>
                <w:sz w:val="24"/>
                <w:szCs w:val="24"/>
              </w:rPr>
              <w:t>И.А. Гончаров</w:t>
            </w:r>
          </w:p>
          <w:p w:rsidR="003313E1" w:rsidRPr="00125C44" w:rsidRDefault="006355B8">
            <w:pPr>
              <w:pStyle w:val="TableParagraph"/>
              <w:spacing w:line="272" w:lineRule="exact"/>
              <w:rPr>
                <w:sz w:val="24"/>
                <w:szCs w:val="24"/>
              </w:rPr>
            </w:pPr>
            <w:r w:rsidRPr="00125C44">
              <w:rPr>
                <w:sz w:val="24"/>
                <w:szCs w:val="24"/>
              </w:rPr>
              <w:t>Роман «Обыкновенная история»</w:t>
            </w:r>
          </w:p>
        </w:tc>
        <w:tc>
          <w:tcPr>
            <w:tcW w:w="3515" w:type="dxa"/>
            <w:vMerge/>
            <w:tcBorders>
              <w:top w:val="nil"/>
            </w:tcBorders>
          </w:tcPr>
          <w:p w:rsidR="003313E1" w:rsidRPr="00125C44" w:rsidRDefault="003313E1">
            <w:pPr>
              <w:rPr>
                <w:sz w:val="24"/>
                <w:szCs w:val="24"/>
              </w:rPr>
            </w:pPr>
          </w:p>
        </w:tc>
      </w:tr>
      <w:tr w:rsidR="003313E1" w:rsidRPr="00125C44">
        <w:trPr>
          <w:trHeight w:val="1656"/>
        </w:trPr>
        <w:tc>
          <w:tcPr>
            <w:tcW w:w="2396" w:type="dxa"/>
          </w:tcPr>
          <w:p w:rsidR="003313E1" w:rsidRPr="00125C44" w:rsidRDefault="006355B8">
            <w:pPr>
              <w:pStyle w:val="TableParagraph"/>
              <w:spacing w:line="237" w:lineRule="auto"/>
              <w:ind w:right="695"/>
              <w:jc w:val="both"/>
              <w:rPr>
                <w:sz w:val="24"/>
                <w:szCs w:val="24"/>
              </w:rPr>
            </w:pPr>
            <w:r w:rsidRPr="00125C44">
              <w:rPr>
                <w:b/>
                <w:sz w:val="24"/>
                <w:szCs w:val="24"/>
              </w:rPr>
              <w:t xml:space="preserve">И.С. Тургенев </w:t>
            </w:r>
            <w:r w:rsidRPr="00125C44">
              <w:rPr>
                <w:sz w:val="24"/>
                <w:szCs w:val="24"/>
              </w:rPr>
              <w:t>Роман «Отцы и дети»</w:t>
            </w:r>
          </w:p>
        </w:tc>
        <w:tc>
          <w:tcPr>
            <w:tcW w:w="3664" w:type="dxa"/>
          </w:tcPr>
          <w:p w:rsidR="003313E1" w:rsidRPr="00125C44" w:rsidRDefault="006355B8">
            <w:pPr>
              <w:pStyle w:val="TableParagraph"/>
              <w:spacing w:line="264" w:lineRule="exact"/>
              <w:rPr>
                <w:b/>
                <w:sz w:val="24"/>
                <w:szCs w:val="24"/>
              </w:rPr>
            </w:pPr>
            <w:r w:rsidRPr="00125C44">
              <w:rPr>
                <w:b/>
                <w:sz w:val="24"/>
                <w:szCs w:val="24"/>
              </w:rPr>
              <w:t>И.С. Тургенев</w:t>
            </w:r>
          </w:p>
          <w:p w:rsidR="003313E1" w:rsidRPr="00125C44" w:rsidRDefault="006355B8">
            <w:pPr>
              <w:pStyle w:val="TableParagraph"/>
              <w:spacing w:line="272" w:lineRule="exact"/>
              <w:rPr>
                <w:sz w:val="24"/>
                <w:szCs w:val="24"/>
              </w:rPr>
            </w:pPr>
            <w:r w:rsidRPr="00125C44">
              <w:rPr>
                <w:sz w:val="24"/>
                <w:szCs w:val="24"/>
              </w:rPr>
              <w:t>Роман «Дворянское гнездо»</w:t>
            </w:r>
          </w:p>
        </w:tc>
        <w:tc>
          <w:tcPr>
            <w:tcW w:w="3515" w:type="dxa"/>
            <w:vMerge/>
            <w:tcBorders>
              <w:top w:val="nil"/>
            </w:tcBorders>
          </w:tcPr>
          <w:p w:rsidR="003313E1" w:rsidRPr="00125C44" w:rsidRDefault="003313E1">
            <w:pPr>
              <w:rPr>
                <w:sz w:val="24"/>
                <w:szCs w:val="24"/>
              </w:rPr>
            </w:pPr>
          </w:p>
        </w:tc>
      </w:tr>
      <w:tr w:rsidR="003313E1" w:rsidRPr="00125C44">
        <w:trPr>
          <w:trHeight w:val="825"/>
        </w:trPr>
        <w:tc>
          <w:tcPr>
            <w:tcW w:w="2396" w:type="dxa"/>
          </w:tcPr>
          <w:p w:rsidR="003313E1" w:rsidRPr="00125C44" w:rsidRDefault="006355B8">
            <w:pPr>
              <w:pStyle w:val="TableParagraph"/>
              <w:spacing w:line="264" w:lineRule="exact"/>
              <w:rPr>
                <w:b/>
                <w:sz w:val="24"/>
                <w:szCs w:val="24"/>
              </w:rPr>
            </w:pPr>
            <w:r w:rsidRPr="00125C44">
              <w:rPr>
                <w:b/>
                <w:sz w:val="24"/>
                <w:szCs w:val="24"/>
              </w:rPr>
              <w:t>Ф.М. Достоевский</w:t>
            </w:r>
          </w:p>
          <w:p w:rsidR="003313E1" w:rsidRPr="00125C44" w:rsidRDefault="006355B8">
            <w:pPr>
              <w:pStyle w:val="TableParagraph"/>
              <w:spacing w:line="272" w:lineRule="exact"/>
              <w:rPr>
                <w:sz w:val="24"/>
                <w:szCs w:val="24"/>
              </w:rPr>
            </w:pPr>
            <w:r w:rsidRPr="00125C44">
              <w:rPr>
                <w:sz w:val="24"/>
                <w:szCs w:val="24"/>
              </w:rPr>
              <w:t>Роман</w:t>
            </w:r>
          </w:p>
          <w:p w:rsidR="003313E1" w:rsidRPr="00125C44" w:rsidRDefault="006355B8">
            <w:pPr>
              <w:pStyle w:val="TableParagraph"/>
              <w:spacing w:before="2" w:line="267" w:lineRule="exact"/>
              <w:rPr>
                <w:sz w:val="24"/>
                <w:szCs w:val="24"/>
              </w:rPr>
            </w:pPr>
            <w:r w:rsidRPr="00125C44">
              <w:rPr>
                <w:sz w:val="24"/>
                <w:szCs w:val="24"/>
              </w:rPr>
              <w:t>«Преступление и</w:t>
            </w:r>
          </w:p>
        </w:tc>
        <w:tc>
          <w:tcPr>
            <w:tcW w:w="3664" w:type="dxa"/>
          </w:tcPr>
          <w:p w:rsidR="003313E1" w:rsidRPr="00125C44" w:rsidRDefault="006355B8">
            <w:pPr>
              <w:pStyle w:val="TableParagraph"/>
              <w:spacing w:line="264" w:lineRule="exact"/>
              <w:rPr>
                <w:b/>
                <w:sz w:val="24"/>
                <w:szCs w:val="24"/>
              </w:rPr>
            </w:pPr>
            <w:r w:rsidRPr="00125C44">
              <w:rPr>
                <w:b/>
                <w:sz w:val="24"/>
                <w:szCs w:val="24"/>
              </w:rPr>
              <w:t>Ф.М. Достоевский</w:t>
            </w:r>
          </w:p>
          <w:p w:rsidR="003313E1" w:rsidRPr="00125C44" w:rsidRDefault="006355B8">
            <w:pPr>
              <w:pStyle w:val="TableParagraph"/>
              <w:spacing w:line="272" w:lineRule="exact"/>
              <w:ind w:left="172"/>
              <w:rPr>
                <w:sz w:val="24"/>
                <w:szCs w:val="24"/>
              </w:rPr>
            </w:pPr>
            <w:r w:rsidRPr="00125C44">
              <w:rPr>
                <w:sz w:val="24"/>
                <w:szCs w:val="24"/>
              </w:rPr>
              <w:t>Романы «Подросток», «Идиот»</w:t>
            </w:r>
          </w:p>
        </w:tc>
        <w:tc>
          <w:tcPr>
            <w:tcW w:w="3515" w:type="dxa"/>
            <w:vMerge/>
            <w:tcBorders>
              <w:top w:val="nil"/>
            </w:tcBorders>
          </w:tcPr>
          <w:p w:rsidR="003313E1" w:rsidRPr="00125C44" w:rsidRDefault="003313E1">
            <w:pPr>
              <w:rPr>
                <w:sz w:val="24"/>
                <w:szCs w:val="24"/>
              </w:rPr>
            </w:pP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277"/>
        </w:trPr>
        <w:tc>
          <w:tcPr>
            <w:tcW w:w="2396" w:type="dxa"/>
          </w:tcPr>
          <w:p w:rsidR="003313E1" w:rsidRPr="00125C44" w:rsidRDefault="006355B8">
            <w:pPr>
              <w:pStyle w:val="TableParagraph"/>
              <w:spacing w:line="258" w:lineRule="exact"/>
              <w:rPr>
                <w:sz w:val="24"/>
                <w:szCs w:val="24"/>
              </w:rPr>
            </w:pPr>
            <w:r w:rsidRPr="00125C44">
              <w:rPr>
                <w:sz w:val="24"/>
                <w:szCs w:val="24"/>
              </w:rPr>
              <w:lastRenderedPageBreak/>
              <w:t>наказание»</w:t>
            </w:r>
          </w:p>
        </w:tc>
        <w:tc>
          <w:tcPr>
            <w:tcW w:w="3664" w:type="dxa"/>
          </w:tcPr>
          <w:p w:rsidR="003313E1" w:rsidRPr="00125C44" w:rsidRDefault="003313E1">
            <w:pPr>
              <w:pStyle w:val="TableParagraph"/>
              <w:ind w:left="0"/>
              <w:rPr>
                <w:sz w:val="24"/>
                <w:szCs w:val="24"/>
              </w:rPr>
            </w:pPr>
          </w:p>
        </w:tc>
        <w:tc>
          <w:tcPr>
            <w:tcW w:w="3515" w:type="dxa"/>
            <w:tcBorders>
              <w:bottom w:val="nil"/>
            </w:tcBorders>
          </w:tcPr>
          <w:p w:rsidR="003313E1" w:rsidRPr="00125C44" w:rsidRDefault="006355B8">
            <w:pPr>
              <w:pStyle w:val="TableParagraph"/>
              <w:spacing w:line="258" w:lineRule="exact"/>
              <w:rPr>
                <w:sz w:val="24"/>
                <w:szCs w:val="24"/>
              </w:rPr>
            </w:pPr>
            <w:r w:rsidRPr="00125C44">
              <w:rPr>
                <w:sz w:val="24"/>
                <w:szCs w:val="24"/>
              </w:rPr>
              <w:t>«Записки из подполья»</w:t>
            </w:r>
          </w:p>
        </w:tc>
      </w:tr>
      <w:tr w:rsidR="003313E1" w:rsidRPr="00125C44">
        <w:trPr>
          <w:trHeight w:val="1377"/>
        </w:trPr>
        <w:tc>
          <w:tcPr>
            <w:tcW w:w="2396" w:type="dxa"/>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tabs>
                <w:tab w:val="left" w:pos="1032"/>
                <w:tab w:val="left" w:pos="1390"/>
                <w:tab w:val="left" w:pos="2250"/>
                <w:tab w:val="left" w:pos="2844"/>
                <w:tab w:val="left" w:pos="2985"/>
              </w:tabs>
              <w:spacing w:line="237" w:lineRule="auto"/>
              <w:ind w:right="97"/>
              <w:rPr>
                <w:sz w:val="24"/>
                <w:szCs w:val="24"/>
              </w:rPr>
            </w:pPr>
            <w:r w:rsidRPr="00125C44">
              <w:rPr>
                <w:b/>
                <w:sz w:val="24"/>
                <w:szCs w:val="24"/>
              </w:rPr>
              <w:t xml:space="preserve">М.Е. Салтыков-Щедрин </w:t>
            </w:r>
            <w:r w:rsidRPr="00125C44">
              <w:rPr>
                <w:sz w:val="24"/>
                <w:szCs w:val="24"/>
              </w:rPr>
              <w:t>Романы</w:t>
            </w:r>
            <w:r w:rsidRPr="00125C44">
              <w:rPr>
                <w:sz w:val="24"/>
                <w:szCs w:val="24"/>
              </w:rPr>
              <w:tab/>
            </w:r>
            <w:r w:rsidRPr="00125C44">
              <w:rPr>
                <w:sz w:val="24"/>
                <w:szCs w:val="24"/>
              </w:rPr>
              <w:tab/>
              <w:t>«История</w:t>
            </w:r>
            <w:r w:rsidRPr="00125C44">
              <w:rPr>
                <w:sz w:val="24"/>
                <w:szCs w:val="24"/>
              </w:rPr>
              <w:tab/>
            </w:r>
            <w:r w:rsidRPr="00125C44">
              <w:rPr>
                <w:spacing w:val="-4"/>
                <w:sz w:val="24"/>
                <w:szCs w:val="24"/>
              </w:rPr>
              <w:t xml:space="preserve">одного </w:t>
            </w:r>
            <w:r w:rsidRPr="00125C44">
              <w:rPr>
                <w:sz w:val="24"/>
                <w:szCs w:val="24"/>
              </w:rPr>
              <w:t>города», «Господа Головлевы» Цикл</w:t>
            </w:r>
            <w:r w:rsidRPr="00125C44">
              <w:rPr>
                <w:sz w:val="24"/>
                <w:szCs w:val="24"/>
              </w:rPr>
              <w:tab/>
              <w:t>«Сказки</w:t>
            </w:r>
            <w:r w:rsidRPr="00125C44">
              <w:rPr>
                <w:sz w:val="24"/>
                <w:szCs w:val="24"/>
              </w:rPr>
              <w:tab/>
              <w:t>для</w:t>
            </w:r>
            <w:r w:rsidRPr="00125C44">
              <w:rPr>
                <w:sz w:val="24"/>
                <w:szCs w:val="24"/>
              </w:rPr>
              <w:tab/>
            </w:r>
            <w:r w:rsidRPr="00125C44">
              <w:rPr>
                <w:sz w:val="24"/>
                <w:szCs w:val="24"/>
              </w:rPr>
              <w:tab/>
            </w:r>
            <w:r w:rsidRPr="00125C44">
              <w:rPr>
                <w:spacing w:val="-4"/>
                <w:sz w:val="24"/>
                <w:szCs w:val="24"/>
              </w:rPr>
              <w:t>детей</w:t>
            </w:r>
          </w:p>
          <w:p w:rsidR="003313E1" w:rsidRPr="00125C44" w:rsidRDefault="006355B8">
            <w:pPr>
              <w:pStyle w:val="TableParagraph"/>
              <w:spacing w:line="267" w:lineRule="exact"/>
              <w:rPr>
                <w:sz w:val="24"/>
                <w:szCs w:val="24"/>
              </w:rPr>
            </w:pPr>
            <w:r w:rsidRPr="00125C44">
              <w:rPr>
                <w:sz w:val="24"/>
                <w:szCs w:val="24"/>
              </w:rPr>
              <w:t>изрядного возраста»</w:t>
            </w:r>
          </w:p>
        </w:tc>
        <w:tc>
          <w:tcPr>
            <w:tcW w:w="3515" w:type="dxa"/>
            <w:vMerge w:val="restart"/>
            <w:tcBorders>
              <w:top w:val="nil"/>
            </w:tcBorders>
          </w:tcPr>
          <w:p w:rsidR="003313E1" w:rsidRPr="00125C44" w:rsidRDefault="006355B8">
            <w:pPr>
              <w:pStyle w:val="TableParagraph"/>
              <w:spacing w:line="254" w:lineRule="exact"/>
              <w:rPr>
                <w:b/>
                <w:sz w:val="24"/>
                <w:szCs w:val="24"/>
              </w:rPr>
            </w:pPr>
            <w:r w:rsidRPr="00125C44">
              <w:rPr>
                <w:b/>
                <w:sz w:val="24"/>
                <w:szCs w:val="24"/>
              </w:rPr>
              <w:t>А.В. Сухово-Кобылин</w:t>
            </w:r>
          </w:p>
          <w:p w:rsidR="003313E1" w:rsidRPr="00125C44" w:rsidRDefault="006355B8">
            <w:pPr>
              <w:pStyle w:val="TableParagraph"/>
              <w:spacing w:line="272" w:lineRule="exact"/>
              <w:rPr>
                <w:sz w:val="24"/>
                <w:szCs w:val="24"/>
              </w:rPr>
            </w:pPr>
            <w:r w:rsidRPr="00125C44">
              <w:rPr>
                <w:sz w:val="24"/>
                <w:szCs w:val="24"/>
              </w:rPr>
              <w:t>«Свадьба Кречинского»</w:t>
            </w:r>
          </w:p>
          <w:p w:rsidR="003313E1" w:rsidRPr="00125C44" w:rsidRDefault="006355B8">
            <w:pPr>
              <w:pStyle w:val="TableParagraph"/>
              <w:spacing w:before="7" w:line="272" w:lineRule="exact"/>
              <w:rPr>
                <w:b/>
                <w:sz w:val="24"/>
                <w:szCs w:val="24"/>
              </w:rPr>
            </w:pPr>
            <w:r w:rsidRPr="00125C44">
              <w:rPr>
                <w:b/>
                <w:sz w:val="24"/>
                <w:szCs w:val="24"/>
              </w:rPr>
              <w:t>В.М. Гаршин</w:t>
            </w:r>
          </w:p>
          <w:p w:rsidR="003313E1" w:rsidRPr="00125C44" w:rsidRDefault="006355B8">
            <w:pPr>
              <w:pStyle w:val="TableParagraph"/>
              <w:tabs>
                <w:tab w:val="left" w:pos="1275"/>
                <w:tab w:val="left" w:pos="2541"/>
              </w:tabs>
              <w:spacing w:line="272" w:lineRule="exact"/>
              <w:rPr>
                <w:sz w:val="24"/>
                <w:szCs w:val="24"/>
              </w:rPr>
            </w:pPr>
            <w:r w:rsidRPr="00125C44">
              <w:rPr>
                <w:sz w:val="24"/>
                <w:szCs w:val="24"/>
              </w:rPr>
              <w:t>Рассказы</w:t>
            </w:r>
            <w:r w:rsidRPr="00125C44">
              <w:rPr>
                <w:sz w:val="24"/>
                <w:szCs w:val="24"/>
              </w:rPr>
              <w:tab/>
              <w:t>«Красный</w:t>
            </w:r>
            <w:r w:rsidRPr="00125C44">
              <w:rPr>
                <w:sz w:val="24"/>
                <w:szCs w:val="24"/>
              </w:rPr>
              <w:tab/>
              <w:t>цветок»,</w:t>
            </w:r>
          </w:p>
          <w:p w:rsidR="003313E1" w:rsidRPr="00125C44" w:rsidRDefault="006355B8">
            <w:pPr>
              <w:pStyle w:val="TableParagraph"/>
              <w:spacing w:before="3"/>
              <w:rPr>
                <w:sz w:val="24"/>
                <w:szCs w:val="24"/>
              </w:rPr>
            </w:pPr>
            <w:r w:rsidRPr="00125C44">
              <w:rPr>
                <w:sz w:val="24"/>
                <w:szCs w:val="24"/>
              </w:rPr>
              <w:t>«</w:t>
            </w:r>
            <w:proofErr w:type="spellStart"/>
            <w:r w:rsidRPr="00125C44">
              <w:rPr>
                <w:sz w:val="24"/>
                <w:szCs w:val="24"/>
              </w:rPr>
              <w:t>Attalea</w:t>
            </w:r>
            <w:proofErr w:type="spellEnd"/>
            <w:r w:rsidRPr="00125C44">
              <w:rPr>
                <w:spacing w:val="-6"/>
                <w:sz w:val="24"/>
                <w:szCs w:val="24"/>
              </w:rPr>
              <w:t xml:space="preserve"> </w:t>
            </w:r>
            <w:proofErr w:type="spellStart"/>
            <w:r w:rsidRPr="00125C44">
              <w:rPr>
                <w:sz w:val="24"/>
                <w:szCs w:val="24"/>
              </w:rPr>
              <w:t>princeps</w:t>
            </w:r>
            <w:proofErr w:type="spellEnd"/>
            <w:r w:rsidRPr="00125C44">
              <w:rPr>
                <w:sz w:val="24"/>
                <w:szCs w:val="24"/>
              </w:rPr>
              <w:t>»</w:t>
            </w:r>
          </w:p>
          <w:p w:rsidR="003313E1" w:rsidRPr="00125C44" w:rsidRDefault="006355B8">
            <w:pPr>
              <w:pStyle w:val="TableParagraph"/>
              <w:spacing w:before="2" w:line="272" w:lineRule="exact"/>
              <w:rPr>
                <w:b/>
                <w:sz w:val="24"/>
                <w:szCs w:val="24"/>
              </w:rPr>
            </w:pPr>
            <w:r w:rsidRPr="00125C44">
              <w:rPr>
                <w:b/>
                <w:sz w:val="24"/>
                <w:szCs w:val="24"/>
              </w:rPr>
              <w:t>Д.В.</w:t>
            </w:r>
            <w:r w:rsidRPr="00125C44">
              <w:rPr>
                <w:b/>
                <w:spacing w:val="-2"/>
                <w:sz w:val="24"/>
                <w:szCs w:val="24"/>
              </w:rPr>
              <w:t xml:space="preserve"> </w:t>
            </w:r>
            <w:r w:rsidRPr="00125C44">
              <w:rPr>
                <w:b/>
                <w:sz w:val="24"/>
                <w:szCs w:val="24"/>
              </w:rPr>
              <w:t>Григорович</w:t>
            </w:r>
          </w:p>
          <w:p w:rsidR="003313E1" w:rsidRPr="00125C44" w:rsidRDefault="006355B8">
            <w:pPr>
              <w:pStyle w:val="TableParagraph"/>
              <w:tabs>
                <w:tab w:val="left" w:pos="1732"/>
              </w:tabs>
              <w:spacing w:line="272" w:lineRule="exact"/>
              <w:rPr>
                <w:sz w:val="24"/>
                <w:szCs w:val="24"/>
              </w:rPr>
            </w:pPr>
            <w:r w:rsidRPr="00125C44">
              <w:rPr>
                <w:sz w:val="24"/>
                <w:szCs w:val="24"/>
              </w:rPr>
              <w:t>Рассказ</w:t>
            </w:r>
            <w:r w:rsidRPr="00125C44">
              <w:rPr>
                <w:sz w:val="24"/>
                <w:szCs w:val="24"/>
              </w:rPr>
              <w:tab/>
              <w:t>«Гуттаперчевый</w:t>
            </w:r>
          </w:p>
          <w:p w:rsidR="003313E1" w:rsidRPr="00125C44" w:rsidRDefault="006355B8">
            <w:pPr>
              <w:pStyle w:val="TableParagraph"/>
              <w:tabs>
                <w:tab w:val="left" w:pos="1852"/>
              </w:tabs>
              <w:spacing w:before="3"/>
              <w:ind w:right="88"/>
              <w:jc w:val="both"/>
              <w:rPr>
                <w:sz w:val="24"/>
                <w:szCs w:val="24"/>
              </w:rPr>
            </w:pPr>
            <w:r w:rsidRPr="00125C44">
              <w:rPr>
                <w:sz w:val="24"/>
                <w:szCs w:val="24"/>
              </w:rPr>
              <w:t>мальчик»</w:t>
            </w:r>
            <w:r w:rsidRPr="00125C44">
              <w:rPr>
                <w:sz w:val="24"/>
                <w:szCs w:val="24"/>
              </w:rPr>
              <w:tab/>
              <w:t>(оригинальный текст), «Прохожий» (святочный рассказ)</w:t>
            </w:r>
          </w:p>
          <w:p w:rsidR="003313E1" w:rsidRPr="00125C44" w:rsidRDefault="006355B8">
            <w:pPr>
              <w:pStyle w:val="TableParagraph"/>
              <w:spacing w:before="5" w:line="237" w:lineRule="auto"/>
              <w:ind w:right="1325"/>
              <w:rPr>
                <w:sz w:val="24"/>
                <w:szCs w:val="24"/>
              </w:rPr>
            </w:pPr>
            <w:r w:rsidRPr="00125C44">
              <w:rPr>
                <w:b/>
                <w:sz w:val="24"/>
                <w:szCs w:val="24"/>
              </w:rPr>
              <w:t xml:space="preserve">Г.И. Успенский </w:t>
            </w:r>
            <w:r w:rsidRPr="00125C44">
              <w:rPr>
                <w:sz w:val="24"/>
                <w:szCs w:val="24"/>
              </w:rPr>
              <w:t>Эссе «Выпрямила» Рассказ «Пятница»</w:t>
            </w:r>
          </w:p>
          <w:p w:rsidR="003313E1" w:rsidRPr="00125C44" w:rsidRDefault="006355B8">
            <w:pPr>
              <w:pStyle w:val="TableParagraph"/>
              <w:spacing w:before="8" w:line="272" w:lineRule="exact"/>
              <w:rPr>
                <w:b/>
                <w:sz w:val="24"/>
                <w:szCs w:val="24"/>
              </w:rPr>
            </w:pPr>
            <w:r w:rsidRPr="00125C44">
              <w:rPr>
                <w:b/>
                <w:sz w:val="24"/>
                <w:szCs w:val="24"/>
              </w:rPr>
              <w:t>Н.Г. Чернышевский</w:t>
            </w:r>
          </w:p>
          <w:p w:rsidR="003313E1" w:rsidRPr="00125C44" w:rsidRDefault="006355B8">
            <w:pPr>
              <w:pStyle w:val="TableParagraph"/>
              <w:spacing w:line="272" w:lineRule="exact"/>
              <w:rPr>
                <w:sz w:val="24"/>
                <w:szCs w:val="24"/>
              </w:rPr>
            </w:pPr>
            <w:r w:rsidRPr="00125C44">
              <w:rPr>
                <w:sz w:val="24"/>
                <w:szCs w:val="24"/>
              </w:rPr>
              <w:t>Роман «Что делать?»</w:t>
            </w:r>
          </w:p>
          <w:p w:rsidR="003313E1" w:rsidRPr="00125C44" w:rsidRDefault="006355B8">
            <w:pPr>
              <w:pStyle w:val="TableParagraph"/>
              <w:spacing w:before="3"/>
              <w:ind w:right="88"/>
              <w:jc w:val="both"/>
              <w:rPr>
                <w:sz w:val="24"/>
                <w:szCs w:val="24"/>
              </w:rPr>
            </w:pPr>
            <w:r w:rsidRPr="00125C44">
              <w:rPr>
                <w:sz w:val="24"/>
                <w:szCs w:val="24"/>
              </w:rPr>
              <w:t xml:space="preserve">Статьи «Детство и отрочество. Сочинение графа Л.Н. Толстого. Военные рассказы графа          Л.Н.       </w:t>
            </w:r>
            <w:r w:rsidRPr="00125C44">
              <w:rPr>
                <w:spacing w:val="52"/>
                <w:sz w:val="24"/>
                <w:szCs w:val="24"/>
              </w:rPr>
              <w:t xml:space="preserve"> </w:t>
            </w:r>
            <w:r w:rsidRPr="00125C44">
              <w:rPr>
                <w:sz w:val="24"/>
                <w:szCs w:val="24"/>
              </w:rPr>
              <w:t>Толстого»,</w:t>
            </w:r>
          </w:p>
          <w:p w:rsidR="003313E1" w:rsidRPr="00125C44" w:rsidRDefault="006355B8">
            <w:pPr>
              <w:pStyle w:val="TableParagraph"/>
              <w:spacing w:before="1"/>
              <w:ind w:right="91"/>
              <w:jc w:val="both"/>
              <w:rPr>
                <w:sz w:val="24"/>
                <w:szCs w:val="24"/>
              </w:rPr>
            </w:pPr>
            <w:r w:rsidRPr="00125C44">
              <w:rPr>
                <w:sz w:val="24"/>
                <w:szCs w:val="24"/>
              </w:rPr>
              <w:t xml:space="preserve">«Русский человек на </w:t>
            </w:r>
            <w:proofErr w:type="spellStart"/>
            <w:r w:rsidRPr="00125C44">
              <w:rPr>
                <w:sz w:val="24"/>
                <w:szCs w:val="24"/>
              </w:rPr>
              <w:t>rendez</w:t>
            </w:r>
            <w:proofErr w:type="spellEnd"/>
            <w:r w:rsidRPr="00125C44">
              <w:rPr>
                <w:sz w:val="24"/>
                <w:szCs w:val="24"/>
              </w:rPr>
              <w:t xml:space="preserve">- </w:t>
            </w:r>
            <w:proofErr w:type="spellStart"/>
            <w:r w:rsidRPr="00125C44">
              <w:rPr>
                <w:sz w:val="24"/>
                <w:szCs w:val="24"/>
              </w:rPr>
              <w:t>vous</w:t>
            </w:r>
            <w:proofErr w:type="spellEnd"/>
            <w:r w:rsidRPr="00125C44">
              <w:rPr>
                <w:sz w:val="24"/>
                <w:szCs w:val="24"/>
              </w:rPr>
              <w:t xml:space="preserve">. Размышления </w:t>
            </w:r>
            <w:r w:rsidRPr="00125C44">
              <w:rPr>
                <w:spacing w:val="-8"/>
                <w:sz w:val="24"/>
                <w:szCs w:val="24"/>
              </w:rPr>
              <w:t xml:space="preserve">по </w:t>
            </w:r>
            <w:r w:rsidRPr="00125C44">
              <w:rPr>
                <w:sz w:val="24"/>
                <w:szCs w:val="24"/>
              </w:rPr>
              <w:t>прочтении повести г.</w:t>
            </w:r>
            <w:r w:rsidRPr="00125C44">
              <w:rPr>
                <w:spacing w:val="8"/>
                <w:sz w:val="24"/>
                <w:szCs w:val="24"/>
              </w:rPr>
              <w:t xml:space="preserve"> </w:t>
            </w:r>
            <w:r w:rsidRPr="00125C44">
              <w:rPr>
                <w:sz w:val="24"/>
                <w:szCs w:val="24"/>
              </w:rPr>
              <w:t>Тургенева</w:t>
            </w:r>
          </w:p>
          <w:p w:rsidR="003313E1" w:rsidRPr="00125C44" w:rsidRDefault="006355B8">
            <w:pPr>
              <w:pStyle w:val="TableParagraph"/>
              <w:spacing w:line="274" w:lineRule="exact"/>
              <w:rPr>
                <w:sz w:val="24"/>
                <w:szCs w:val="24"/>
              </w:rPr>
            </w:pPr>
            <w:r w:rsidRPr="00125C44">
              <w:rPr>
                <w:sz w:val="24"/>
                <w:szCs w:val="24"/>
              </w:rPr>
              <w:t>«Ася»</w:t>
            </w:r>
          </w:p>
          <w:p w:rsidR="003313E1" w:rsidRPr="00125C44" w:rsidRDefault="006355B8">
            <w:pPr>
              <w:pStyle w:val="TableParagraph"/>
              <w:spacing w:before="7" w:line="272" w:lineRule="exact"/>
              <w:rPr>
                <w:b/>
                <w:sz w:val="24"/>
                <w:szCs w:val="24"/>
              </w:rPr>
            </w:pPr>
            <w:r w:rsidRPr="00125C44">
              <w:rPr>
                <w:b/>
                <w:sz w:val="24"/>
                <w:szCs w:val="24"/>
              </w:rPr>
              <w:t>Л.Н. Толстой</w:t>
            </w:r>
          </w:p>
          <w:p w:rsidR="003313E1" w:rsidRPr="00125C44" w:rsidRDefault="006355B8">
            <w:pPr>
              <w:pStyle w:val="TableParagraph"/>
              <w:ind w:right="91"/>
              <w:jc w:val="both"/>
              <w:rPr>
                <w:sz w:val="24"/>
                <w:szCs w:val="24"/>
              </w:rPr>
            </w:pPr>
            <w:r w:rsidRPr="00125C44">
              <w:rPr>
                <w:sz w:val="24"/>
                <w:szCs w:val="24"/>
              </w:rPr>
              <w:t>Повести «Смерть Ивана Ильича», «</w:t>
            </w:r>
            <w:proofErr w:type="spellStart"/>
            <w:r w:rsidRPr="00125C44">
              <w:rPr>
                <w:sz w:val="24"/>
                <w:szCs w:val="24"/>
              </w:rPr>
              <w:t>Крейцерова</w:t>
            </w:r>
            <w:proofErr w:type="spellEnd"/>
            <w:r w:rsidRPr="00125C44">
              <w:rPr>
                <w:sz w:val="24"/>
                <w:szCs w:val="24"/>
              </w:rPr>
              <w:t xml:space="preserve"> соната», пьеса «Живой труп»</w:t>
            </w:r>
          </w:p>
          <w:p w:rsidR="003313E1" w:rsidRPr="00125C44" w:rsidRDefault="006355B8">
            <w:pPr>
              <w:pStyle w:val="TableParagraph"/>
              <w:spacing w:line="275" w:lineRule="exact"/>
              <w:jc w:val="both"/>
              <w:rPr>
                <w:b/>
                <w:sz w:val="24"/>
                <w:szCs w:val="24"/>
              </w:rPr>
            </w:pPr>
            <w:r w:rsidRPr="00125C44">
              <w:rPr>
                <w:b/>
                <w:sz w:val="24"/>
                <w:szCs w:val="24"/>
              </w:rPr>
              <w:t>А.П. Чехов</w:t>
            </w:r>
          </w:p>
          <w:p w:rsidR="003313E1" w:rsidRPr="00125C44" w:rsidRDefault="006355B8">
            <w:pPr>
              <w:pStyle w:val="TableParagraph"/>
              <w:tabs>
                <w:tab w:val="left" w:pos="2192"/>
              </w:tabs>
              <w:spacing w:line="274" w:lineRule="exact"/>
              <w:rPr>
                <w:sz w:val="24"/>
                <w:szCs w:val="24"/>
              </w:rPr>
            </w:pPr>
            <w:r w:rsidRPr="00125C44">
              <w:rPr>
                <w:sz w:val="24"/>
                <w:szCs w:val="24"/>
              </w:rPr>
              <w:t>Рассказы</w:t>
            </w:r>
            <w:r w:rsidRPr="00125C44">
              <w:rPr>
                <w:sz w:val="24"/>
                <w:szCs w:val="24"/>
              </w:rPr>
              <w:tab/>
              <w:t>«Душечка»,</w:t>
            </w:r>
          </w:p>
          <w:p w:rsidR="003313E1" w:rsidRPr="00125C44" w:rsidRDefault="006355B8">
            <w:pPr>
              <w:pStyle w:val="TableParagraph"/>
              <w:spacing w:line="242" w:lineRule="auto"/>
              <w:ind w:right="166"/>
              <w:rPr>
                <w:sz w:val="24"/>
                <w:szCs w:val="24"/>
              </w:rPr>
            </w:pPr>
            <w:r w:rsidRPr="00125C44">
              <w:rPr>
                <w:sz w:val="24"/>
                <w:szCs w:val="24"/>
              </w:rPr>
              <w:t>«Любовь», «Скучная история», пьеса «Дядя</w:t>
            </w:r>
            <w:r w:rsidRPr="00125C44">
              <w:rPr>
                <w:spacing w:val="2"/>
                <w:sz w:val="24"/>
                <w:szCs w:val="24"/>
              </w:rPr>
              <w:t xml:space="preserve"> </w:t>
            </w:r>
            <w:r w:rsidRPr="00125C44">
              <w:rPr>
                <w:sz w:val="24"/>
                <w:szCs w:val="24"/>
              </w:rPr>
              <w:t>Ваня».</w:t>
            </w:r>
          </w:p>
          <w:p w:rsidR="003313E1" w:rsidRPr="00125C44" w:rsidRDefault="006355B8">
            <w:pPr>
              <w:pStyle w:val="TableParagraph"/>
              <w:spacing w:line="274" w:lineRule="exact"/>
              <w:rPr>
                <w:b/>
                <w:sz w:val="24"/>
                <w:szCs w:val="24"/>
              </w:rPr>
            </w:pPr>
            <w:r w:rsidRPr="00125C44">
              <w:rPr>
                <w:b/>
                <w:sz w:val="24"/>
                <w:szCs w:val="24"/>
              </w:rPr>
              <w:t>В.А.</w:t>
            </w:r>
            <w:r w:rsidRPr="00125C44">
              <w:rPr>
                <w:b/>
                <w:spacing w:val="-4"/>
                <w:sz w:val="24"/>
                <w:szCs w:val="24"/>
              </w:rPr>
              <w:t xml:space="preserve"> </w:t>
            </w:r>
            <w:r w:rsidRPr="00125C44">
              <w:rPr>
                <w:b/>
                <w:sz w:val="24"/>
                <w:szCs w:val="24"/>
              </w:rPr>
              <w:t>Гиляровский</w:t>
            </w:r>
          </w:p>
          <w:p w:rsidR="003313E1" w:rsidRPr="00125C44" w:rsidRDefault="006355B8">
            <w:pPr>
              <w:pStyle w:val="TableParagraph"/>
              <w:tabs>
                <w:tab w:val="left" w:pos="1976"/>
              </w:tabs>
              <w:ind w:right="91"/>
              <w:rPr>
                <w:sz w:val="24"/>
                <w:szCs w:val="24"/>
              </w:rPr>
            </w:pPr>
            <w:r w:rsidRPr="00125C44">
              <w:rPr>
                <w:sz w:val="24"/>
                <w:szCs w:val="24"/>
              </w:rPr>
              <w:t>Книга «Москва и москвичи» // Другие</w:t>
            </w:r>
            <w:r w:rsidRPr="00125C44">
              <w:rPr>
                <w:sz w:val="24"/>
                <w:szCs w:val="24"/>
              </w:rPr>
              <w:tab/>
            </w:r>
            <w:r w:rsidRPr="00125C44">
              <w:rPr>
                <w:spacing w:val="-3"/>
                <w:sz w:val="24"/>
                <w:szCs w:val="24"/>
              </w:rPr>
              <w:t xml:space="preserve">региональные </w:t>
            </w:r>
            <w:r w:rsidRPr="00125C44">
              <w:rPr>
                <w:sz w:val="24"/>
                <w:szCs w:val="24"/>
              </w:rPr>
              <w:t>произведения о родном городе, крае</w:t>
            </w:r>
          </w:p>
          <w:p w:rsidR="003313E1" w:rsidRPr="00125C44" w:rsidRDefault="006355B8">
            <w:pPr>
              <w:pStyle w:val="TableParagraph"/>
              <w:spacing w:line="275" w:lineRule="exact"/>
              <w:jc w:val="both"/>
              <w:rPr>
                <w:b/>
                <w:sz w:val="24"/>
                <w:szCs w:val="24"/>
              </w:rPr>
            </w:pPr>
            <w:r w:rsidRPr="00125C44">
              <w:rPr>
                <w:b/>
                <w:sz w:val="24"/>
                <w:szCs w:val="24"/>
              </w:rPr>
              <w:t>И.А. Бунин</w:t>
            </w:r>
          </w:p>
          <w:p w:rsidR="003313E1" w:rsidRPr="00125C44" w:rsidRDefault="006355B8">
            <w:pPr>
              <w:pStyle w:val="TableParagraph"/>
              <w:spacing w:line="274" w:lineRule="exact"/>
              <w:rPr>
                <w:sz w:val="24"/>
                <w:szCs w:val="24"/>
              </w:rPr>
            </w:pPr>
            <w:r w:rsidRPr="00125C44">
              <w:rPr>
                <w:sz w:val="24"/>
                <w:szCs w:val="24"/>
              </w:rPr>
              <w:t xml:space="preserve">Рассказы:   «Лапти», </w:t>
            </w:r>
            <w:r w:rsidRPr="00125C44">
              <w:rPr>
                <w:spacing w:val="41"/>
                <w:sz w:val="24"/>
                <w:szCs w:val="24"/>
              </w:rPr>
              <w:t xml:space="preserve"> </w:t>
            </w:r>
            <w:r w:rsidRPr="00125C44">
              <w:rPr>
                <w:sz w:val="24"/>
                <w:szCs w:val="24"/>
              </w:rPr>
              <w:t>«Танька»,</w:t>
            </w:r>
          </w:p>
          <w:p w:rsidR="003313E1" w:rsidRPr="00125C44" w:rsidRDefault="006355B8">
            <w:pPr>
              <w:pStyle w:val="TableParagraph"/>
              <w:spacing w:line="242" w:lineRule="auto"/>
              <w:ind w:right="88"/>
              <w:rPr>
                <w:sz w:val="24"/>
                <w:szCs w:val="24"/>
              </w:rPr>
            </w:pPr>
            <w:r w:rsidRPr="00125C44">
              <w:rPr>
                <w:sz w:val="24"/>
                <w:szCs w:val="24"/>
              </w:rPr>
              <w:t>«Деревня», «Суходол», «Захар Воробьев»,   «Иоанн  Рыдалец»,</w:t>
            </w:r>
          </w:p>
          <w:p w:rsidR="003313E1" w:rsidRPr="00125C44" w:rsidRDefault="006355B8">
            <w:pPr>
              <w:pStyle w:val="TableParagraph"/>
              <w:spacing w:line="271" w:lineRule="exact"/>
              <w:rPr>
                <w:sz w:val="24"/>
                <w:szCs w:val="24"/>
              </w:rPr>
            </w:pPr>
            <w:r w:rsidRPr="00125C44">
              <w:rPr>
                <w:sz w:val="24"/>
                <w:szCs w:val="24"/>
              </w:rPr>
              <w:t>«Митина любовь»</w:t>
            </w:r>
          </w:p>
          <w:p w:rsidR="003313E1" w:rsidRPr="00125C44" w:rsidRDefault="006355B8">
            <w:pPr>
              <w:pStyle w:val="TableParagraph"/>
              <w:tabs>
                <w:tab w:val="left" w:pos="1242"/>
                <w:tab w:val="left" w:pos="2590"/>
              </w:tabs>
              <w:spacing w:line="237" w:lineRule="auto"/>
              <w:ind w:right="93"/>
              <w:rPr>
                <w:sz w:val="24"/>
                <w:szCs w:val="24"/>
              </w:rPr>
            </w:pPr>
            <w:r w:rsidRPr="00125C44">
              <w:rPr>
                <w:sz w:val="24"/>
                <w:szCs w:val="24"/>
              </w:rPr>
              <w:t>Статья</w:t>
            </w:r>
            <w:r w:rsidRPr="00125C44">
              <w:rPr>
                <w:sz w:val="24"/>
                <w:szCs w:val="24"/>
              </w:rPr>
              <w:tab/>
              <w:t>«Миссия</w:t>
            </w:r>
            <w:r w:rsidRPr="00125C44">
              <w:rPr>
                <w:sz w:val="24"/>
                <w:szCs w:val="24"/>
              </w:rPr>
              <w:tab/>
            </w:r>
            <w:r w:rsidRPr="00125C44">
              <w:rPr>
                <w:spacing w:val="-4"/>
                <w:sz w:val="24"/>
                <w:szCs w:val="24"/>
              </w:rPr>
              <w:t xml:space="preserve">русской </w:t>
            </w:r>
            <w:r w:rsidRPr="00125C44">
              <w:rPr>
                <w:sz w:val="24"/>
                <w:szCs w:val="24"/>
              </w:rPr>
              <w:t>эмиграции»</w:t>
            </w:r>
          </w:p>
          <w:p w:rsidR="003313E1" w:rsidRPr="00125C44" w:rsidRDefault="006355B8">
            <w:pPr>
              <w:pStyle w:val="TableParagraph"/>
              <w:spacing w:before="9" w:line="272" w:lineRule="exact"/>
              <w:rPr>
                <w:b/>
                <w:sz w:val="24"/>
                <w:szCs w:val="24"/>
              </w:rPr>
            </w:pPr>
            <w:r w:rsidRPr="00125C44">
              <w:rPr>
                <w:b/>
                <w:sz w:val="24"/>
                <w:szCs w:val="24"/>
              </w:rPr>
              <w:t>А.И. Куприн</w:t>
            </w:r>
          </w:p>
          <w:p w:rsidR="003313E1" w:rsidRPr="00125C44" w:rsidRDefault="006355B8">
            <w:pPr>
              <w:pStyle w:val="TableParagraph"/>
              <w:spacing w:line="272" w:lineRule="exact"/>
              <w:rPr>
                <w:sz w:val="24"/>
                <w:szCs w:val="24"/>
              </w:rPr>
            </w:pPr>
            <w:r w:rsidRPr="00125C44">
              <w:rPr>
                <w:sz w:val="24"/>
                <w:szCs w:val="24"/>
              </w:rPr>
              <w:t>Рассказы  и  повести:</w:t>
            </w:r>
            <w:r w:rsidRPr="00125C44">
              <w:rPr>
                <w:spacing w:val="55"/>
                <w:sz w:val="24"/>
                <w:szCs w:val="24"/>
              </w:rPr>
              <w:t xml:space="preserve"> </w:t>
            </w:r>
            <w:r w:rsidRPr="00125C44">
              <w:rPr>
                <w:sz w:val="24"/>
                <w:szCs w:val="24"/>
              </w:rPr>
              <w:t>«Молох»,</w:t>
            </w:r>
          </w:p>
          <w:p w:rsidR="003313E1" w:rsidRPr="00125C44" w:rsidRDefault="006355B8">
            <w:pPr>
              <w:pStyle w:val="TableParagraph"/>
              <w:tabs>
                <w:tab w:val="left" w:pos="2096"/>
              </w:tabs>
              <w:spacing w:before="2" w:line="275" w:lineRule="exact"/>
              <w:rPr>
                <w:sz w:val="24"/>
                <w:szCs w:val="24"/>
              </w:rPr>
            </w:pPr>
            <w:r w:rsidRPr="00125C44">
              <w:rPr>
                <w:sz w:val="24"/>
                <w:szCs w:val="24"/>
              </w:rPr>
              <w:t>«Олеся»,</w:t>
            </w:r>
            <w:r w:rsidRPr="00125C44">
              <w:rPr>
                <w:sz w:val="24"/>
                <w:szCs w:val="24"/>
              </w:rPr>
              <w:tab/>
              <w:t>«Поединок»,</w:t>
            </w:r>
          </w:p>
          <w:p w:rsidR="003313E1" w:rsidRPr="00125C44" w:rsidRDefault="006355B8">
            <w:pPr>
              <w:pStyle w:val="TableParagraph"/>
              <w:tabs>
                <w:tab w:val="left" w:pos="2446"/>
              </w:tabs>
              <w:spacing w:line="275" w:lineRule="exact"/>
              <w:rPr>
                <w:sz w:val="24"/>
                <w:szCs w:val="24"/>
              </w:rPr>
            </w:pPr>
            <w:r w:rsidRPr="00125C44">
              <w:rPr>
                <w:sz w:val="24"/>
                <w:szCs w:val="24"/>
              </w:rPr>
              <w:t>«Гранатовый</w:t>
            </w:r>
            <w:r w:rsidRPr="00125C44">
              <w:rPr>
                <w:sz w:val="24"/>
                <w:szCs w:val="24"/>
              </w:rPr>
              <w:tab/>
              <w:t>браслет»,</w:t>
            </w:r>
          </w:p>
          <w:p w:rsidR="003313E1" w:rsidRPr="00125C44" w:rsidRDefault="006355B8">
            <w:pPr>
              <w:pStyle w:val="TableParagraph"/>
              <w:spacing w:before="2"/>
              <w:rPr>
                <w:sz w:val="24"/>
                <w:szCs w:val="24"/>
              </w:rPr>
            </w:pPr>
            <w:r w:rsidRPr="00125C44">
              <w:rPr>
                <w:sz w:val="24"/>
                <w:szCs w:val="24"/>
              </w:rPr>
              <w:t>«Гамбринус», «</w:t>
            </w:r>
            <w:proofErr w:type="spellStart"/>
            <w:r w:rsidRPr="00125C44">
              <w:rPr>
                <w:sz w:val="24"/>
                <w:szCs w:val="24"/>
              </w:rPr>
              <w:t>Суламифь</w:t>
            </w:r>
            <w:proofErr w:type="spellEnd"/>
            <w:r w:rsidRPr="00125C44">
              <w:rPr>
                <w:sz w:val="24"/>
                <w:szCs w:val="24"/>
              </w:rPr>
              <w:t>».</w:t>
            </w:r>
          </w:p>
          <w:p w:rsidR="003313E1" w:rsidRPr="00125C44" w:rsidRDefault="006355B8">
            <w:pPr>
              <w:pStyle w:val="TableParagraph"/>
              <w:spacing w:before="3" w:line="275" w:lineRule="exact"/>
              <w:rPr>
                <w:b/>
                <w:sz w:val="24"/>
                <w:szCs w:val="24"/>
              </w:rPr>
            </w:pPr>
            <w:r w:rsidRPr="00125C44">
              <w:rPr>
                <w:b/>
                <w:sz w:val="24"/>
                <w:szCs w:val="24"/>
              </w:rPr>
              <w:t>М. Горький</w:t>
            </w:r>
          </w:p>
          <w:p w:rsidR="003313E1" w:rsidRPr="00125C44" w:rsidRDefault="006355B8">
            <w:pPr>
              <w:pStyle w:val="TableParagraph"/>
              <w:tabs>
                <w:tab w:val="left" w:pos="1102"/>
                <w:tab w:val="left" w:pos="2618"/>
              </w:tabs>
              <w:spacing w:line="275" w:lineRule="exact"/>
              <w:rPr>
                <w:sz w:val="24"/>
                <w:szCs w:val="24"/>
              </w:rPr>
            </w:pPr>
            <w:r w:rsidRPr="00125C44">
              <w:rPr>
                <w:sz w:val="24"/>
                <w:szCs w:val="24"/>
              </w:rPr>
              <w:t>Рассказ</w:t>
            </w:r>
            <w:r w:rsidRPr="00125C44">
              <w:rPr>
                <w:sz w:val="24"/>
                <w:szCs w:val="24"/>
              </w:rPr>
              <w:tab/>
              <w:t>«Карамора»,</w:t>
            </w:r>
            <w:r w:rsidRPr="00125C44">
              <w:rPr>
                <w:sz w:val="24"/>
                <w:szCs w:val="24"/>
              </w:rPr>
              <w:tab/>
              <w:t>романы</w:t>
            </w:r>
          </w:p>
        </w:tc>
      </w:tr>
      <w:tr w:rsidR="003313E1" w:rsidRPr="00125C44">
        <w:trPr>
          <w:trHeight w:val="5242"/>
        </w:trPr>
        <w:tc>
          <w:tcPr>
            <w:tcW w:w="2396" w:type="dxa"/>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spacing w:line="263" w:lineRule="exact"/>
              <w:jc w:val="both"/>
              <w:rPr>
                <w:sz w:val="24"/>
                <w:szCs w:val="24"/>
              </w:rPr>
            </w:pPr>
            <w:r w:rsidRPr="00125C44">
              <w:rPr>
                <w:b/>
                <w:sz w:val="24"/>
                <w:szCs w:val="24"/>
              </w:rPr>
              <w:t xml:space="preserve">Н.С. Лесков </w:t>
            </w:r>
            <w:r w:rsidRPr="00125C44">
              <w:rPr>
                <w:sz w:val="24"/>
                <w:szCs w:val="24"/>
              </w:rPr>
              <w:t>(ГОС-2004 – 1 пр.</w:t>
            </w:r>
          </w:p>
          <w:p w:rsidR="003313E1" w:rsidRPr="00125C44" w:rsidRDefault="006355B8">
            <w:pPr>
              <w:pStyle w:val="TableParagraph"/>
              <w:spacing w:before="2" w:line="275" w:lineRule="exact"/>
              <w:jc w:val="both"/>
              <w:rPr>
                <w:sz w:val="24"/>
                <w:szCs w:val="24"/>
              </w:rPr>
            </w:pPr>
            <w:r w:rsidRPr="00125C44">
              <w:rPr>
                <w:sz w:val="24"/>
                <w:szCs w:val="24"/>
              </w:rPr>
              <w:t>по выбору)</w:t>
            </w:r>
          </w:p>
          <w:p w:rsidR="003313E1" w:rsidRPr="00125C44" w:rsidRDefault="006355B8">
            <w:pPr>
              <w:pStyle w:val="TableParagraph"/>
              <w:spacing w:line="242" w:lineRule="auto"/>
              <w:ind w:right="97"/>
              <w:jc w:val="both"/>
              <w:rPr>
                <w:sz w:val="24"/>
                <w:szCs w:val="24"/>
              </w:rPr>
            </w:pPr>
            <w:r w:rsidRPr="00125C44">
              <w:rPr>
                <w:sz w:val="24"/>
                <w:szCs w:val="24"/>
              </w:rPr>
              <w:t>Повести и рассказы «Человек на часах», «Тупейный художник»,</w:t>
            </w:r>
          </w:p>
          <w:p w:rsidR="003313E1" w:rsidRPr="00125C44" w:rsidRDefault="006355B8">
            <w:pPr>
              <w:pStyle w:val="TableParagraph"/>
              <w:tabs>
                <w:tab w:val="left" w:pos="2029"/>
              </w:tabs>
              <w:ind w:right="93"/>
              <w:jc w:val="both"/>
              <w:rPr>
                <w:sz w:val="24"/>
                <w:szCs w:val="24"/>
              </w:rPr>
            </w:pPr>
            <w:r w:rsidRPr="00125C44">
              <w:rPr>
                <w:sz w:val="24"/>
                <w:szCs w:val="24"/>
              </w:rPr>
              <w:t>«Левша»,</w:t>
            </w:r>
            <w:r w:rsidRPr="00125C44">
              <w:rPr>
                <w:sz w:val="24"/>
                <w:szCs w:val="24"/>
              </w:rPr>
              <w:tab/>
            </w:r>
            <w:r w:rsidRPr="00125C44">
              <w:rPr>
                <w:spacing w:val="-1"/>
                <w:sz w:val="24"/>
                <w:szCs w:val="24"/>
              </w:rPr>
              <w:t xml:space="preserve">«Очарованный </w:t>
            </w:r>
            <w:r w:rsidRPr="00125C44">
              <w:rPr>
                <w:sz w:val="24"/>
                <w:szCs w:val="24"/>
              </w:rPr>
              <w:t xml:space="preserve">странник», «Леди Макбет </w:t>
            </w:r>
            <w:proofErr w:type="spellStart"/>
            <w:r w:rsidRPr="00125C44">
              <w:rPr>
                <w:sz w:val="24"/>
                <w:szCs w:val="24"/>
              </w:rPr>
              <w:t>Мценского</w:t>
            </w:r>
            <w:proofErr w:type="spellEnd"/>
            <w:r w:rsidRPr="00125C44">
              <w:rPr>
                <w:spacing w:val="5"/>
                <w:sz w:val="24"/>
                <w:szCs w:val="24"/>
              </w:rPr>
              <w:t xml:space="preserve"> </w:t>
            </w:r>
            <w:r w:rsidRPr="00125C44">
              <w:rPr>
                <w:sz w:val="24"/>
                <w:szCs w:val="24"/>
              </w:rPr>
              <w:t>уезда»</w:t>
            </w:r>
          </w:p>
        </w:tc>
        <w:tc>
          <w:tcPr>
            <w:tcW w:w="3515" w:type="dxa"/>
            <w:vMerge/>
            <w:tcBorders>
              <w:top w:val="nil"/>
            </w:tcBorders>
          </w:tcPr>
          <w:p w:rsidR="003313E1" w:rsidRPr="00125C44" w:rsidRDefault="003313E1">
            <w:pPr>
              <w:rPr>
                <w:sz w:val="24"/>
                <w:szCs w:val="24"/>
              </w:rPr>
            </w:pPr>
          </w:p>
        </w:tc>
      </w:tr>
      <w:tr w:rsidR="003313E1" w:rsidRPr="00125C44">
        <w:trPr>
          <w:trHeight w:val="1103"/>
        </w:trPr>
        <w:tc>
          <w:tcPr>
            <w:tcW w:w="2396" w:type="dxa"/>
          </w:tcPr>
          <w:p w:rsidR="003313E1" w:rsidRPr="00125C44" w:rsidRDefault="006355B8">
            <w:pPr>
              <w:pStyle w:val="TableParagraph"/>
              <w:spacing w:line="264" w:lineRule="exact"/>
              <w:rPr>
                <w:b/>
                <w:sz w:val="24"/>
                <w:szCs w:val="24"/>
              </w:rPr>
            </w:pPr>
            <w:r w:rsidRPr="00125C44">
              <w:rPr>
                <w:b/>
                <w:sz w:val="24"/>
                <w:szCs w:val="24"/>
              </w:rPr>
              <w:t>Л.Н.</w:t>
            </w:r>
            <w:r w:rsidRPr="00125C44">
              <w:rPr>
                <w:b/>
                <w:spacing w:val="1"/>
                <w:sz w:val="24"/>
                <w:szCs w:val="24"/>
              </w:rPr>
              <w:t xml:space="preserve"> </w:t>
            </w:r>
            <w:r w:rsidRPr="00125C44">
              <w:rPr>
                <w:b/>
                <w:sz w:val="24"/>
                <w:szCs w:val="24"/>
              </w:rPr>
              <w:t>Толстой</w:t>
            </w:r>
          </w:p>
          <w:p w:rsidR="003313E1" w:rsidRPr="00125C44" w:rsidRDefault="006355B8">
            <w:pPr>
              <w:pStyle w:val="TableParagraph"/>
              <w:spacing w:line="272" w:lineRule="exact"/>
              <w:rPr>
                <w:sz w:val="24"/>
                <w:szCs w:val="24"/>
              </w:rPr>
            </w:pPr>
            <w:r w:rsidRPr="00125C44">
              <w:rPr>
                <w:sz w:val="24"/>
                <w:szCs w:val="24"/>
              </w:rPr>
              <w:t>Роман-эпопея</w:t>
            </w:r>
          </w:p>
          <w:p w:rsidR="003313E1" w:rsidRPr="00125C44" w:rsidRDefault="006355B8">
            <w:pPr>
              <w:pStyle w:val="TableParagraph"/>
              <w:spacing w:before="2"/>
              <w:rPr>
                <w:sz w:val="24"/>
                <w:szCs w:val="24"/>
              </w:rPr>
            </w:pPr>
            <w:r w:rsidRPr="00125C44">
              <w:rPr>
                <w:sz w:val="24"/>
                <w:szCs w:val="24"/>
              </w:rPr>
              <w:t>«Война и мир»</w:t>
            </w:r>
          </w:p>
        </w:tc>
        <w:tc>
          <w:tcPr>
            <w:tcW w:w="3664" w:type="dxa"/>
          </w:tcPr>
          <w:p w:rsidR="003313E1" w:rsidRPr="00125C44" w:rsidRDefault="006355B8">
            <w:pPr>
              <w:pStyle w:val="TableParagraph"/>
              <w:spacing w:line="264" w:lineRule="exact"/>
              <w:rPr>
                <w:b/>
                <w:sz w:val="24"/>
                <w:szCs w:val="24"/>
              </w:rPr>
            </w:pPr>
            <w:r w:rsidRPr="00125C44">
              <w:rPr>
                <w:b/>
                <w:sz w:val="24"/>
                <w:szCs w:val="24"/>
              </w:rPr>
              <w:t>Л.Н. Толстой</w:t>
            </w:r>
          </w:p>
          <w:p w:rsidR="003313E1" w:rsidRPr="00125C44" w:rsidRDefault="006355B8">
            <w:pPr>
              <w:pStyle w:val="TableParagraph"/>
              <w:spacing w:line="272" w:lineRule="exact"/>
              <w:ind w:left="172"/>
              <w:rPr>
                <w:sz w:val="24"/>
                <w:szCs w:val="24"/>
              </w:rPr>
            </w:pPr>
            <w:r w:rsidRPr="00125C44">
              <w:rPr>
                <w:sz w:val="24"/>
                <w:szCs w:val="24"/>
              </w:rPr>
              <w:t>Роман «Анна Каренина», цикл</w:t>
            </w:r>
          </w:p>
          <w:p w:rsidR="003313E1" w:rsidRPr="00125C44" w:rsidRDefault="006355B8">
            <w:pPr>
              <w:pStyle w:val="TableParagraph"/>
              <w:tabs>
                <w:tab w:val="left" w:pos="2460"/>
              </w:tabs>
              <w:spacing w:before="7" w:line="274" w:lineRule="exact"/>
              <w:ind w:right="99"/>
              <w:rPr>
                <w:sz w:val="24"/>
                <w:szCs w:val="24"/>
              </w:rPr>
            </w:pPr>
            <w:r w:rsidRPr="00125C44">
              <w:rPr>
                <w:sz w:val="24"/>
                <w:szCs w:val="24"/>
              </w:rPr>
              <w:t>«Севастопольские</w:t>
            </w:r>
            <w:r w:rsidRPr="00125C44">
              <w:rPr>
                <w:sz w:val="24"/>
                <w:szCs w:val="24"/>
              </w:rPr>
              <w:tab/>
            </w:r>
            <w:r w:rsidRPr="00125C44">
              <w:rPr>
                <w:spacing w:val="-3"/>
                <w:sz w:val="24"/>
                <w:szCs w:val="24"/>
              </w:rPr>
              <w:t xml:space="preserve">рассказы», </w:t>
            </w:r>
            <w:r w:rsidRPr="00125C44">
              <w:rPr>
                <w:sz w:val="24"/>
                <w:szCs w:val="24"/>
              </w:rPr>
              <w:t>повесть</w:t>
            </w:r>
            <w:r w:rsidRPr="00125C44">
              <w:rPr>
                <w:spacing w:val="2"/>
                <w:sz w:val="24"/>
                <w:szCs w:val="24"/>
              </w:rPr>
              <w:t xml:space="preserve"> </w:t>
            </w:r>
            <w:r w:rsidRPr="00125C44">
              <w:rPr>
                <w:sz w:val="24"/>
                <w:szCs w:val="24"/>
              </w:rPr>
              <w:t>«Хаджи-Мурат»</w:t>
            </w:r>
          </w:p>
        </w:tc>
        <w:tc>
          <w:tcPr>
            <w:tcW w:w="3515" w:type="dxa"/>
            <w:vMerge/>
            <w:tcBorders>
              <w:top w:val="nil"/>
            </w:tcBorders>
          </w:tcPr>
          <w:p w:rsidR="003313E1" w:rsidRPr="00125C44" w:rsidRDefault="003313E1">
            <w:pPr>
              <w:rPr>
                <w:sz w:val="24"/>
                <w:szCs w:val="24"/>
              </w:rPr>
            </w:pPr>
          </w:p>
        </w:tc>
      </w:tr>
      <w:tr w:rsidR="003313E1" w:rsidRPr="00125C44">
        <w:trPr>
          <w:trHeight w:val="2482"/>
        </w:trPr>
        <w:tc>
          <w:tcPr>
            <w:tcW w:w="2396" w:type="dxa"/>
          </w:tcPr>
          <w:p w:rsidR="003313E1" w:rsidRPr="00125C44" w:rsidRDefault="006355B8">
            <w:pPr>
              <w:pStyle w:val="TableParagraph"/>
              <w:spacing w:line="264" w:lineRule="exact"/>
              <w:rPr>
                <w:b/>
                <w:sz w:val="24"/>
                <w:szCs w:val="24"/>
              </w:rPr>
            </w:pPr>
            <w:r w:rsidRPr="00125C44">
              <w:rPr>
                <w:b/>
                <w:sz w:val="24"/>
                <w:szCs w:val="24"/>
              </w:rPr>
              <w:t>А.П. Чехов</w:t>
            </w:r>
          </w:p>
          <w:p w:rsidR="003313E1" w:rsidRPr="00125C44" w:rsidRDefault="006355B8">
            <w:pPr>
              <w:pStyle w:val="TableParagraph"/>
              <w:tabs>
                <w:tab w:val="left" w:pos="1056"/>
              </w:tabs>
              <w:spacing w:line="242" w:lineRule="auto"/>
              <w:ind w:right="96"/>
              <w:rPr>
                <w:sz w:val="24"/>
                <w:szCs w:val="24"/>
              </w:rPr>
            </w:pPr>
            <w:r w:rsidRPr="00125C44">
              <w:rPr>
                <w:sz w:val="24"/>
                <w:szCs w:val="24"/>
              </w:rPr>
              <w:t>Пьеса</w:t>
            </w:r>
            <w:r w:rsidRPr="00125C44">
              <w:rPr>
                <w:sz w:val="24"/>
                <w:szCs w:val="24"/>
              </w:rPr>
              <w:tab/>
            </w:r>
            <w:r w:rsidRPr="00125C44">
              <w:rPr>
                <w:spacing w:val="-3"/>
                <w:sz w:val="24"/>
                <w:szCs w:val="24"/>
              </w:rPr>
              <w:t xml:space="preserve">«Вишневый </w:t>
            </w:r>
            <w:r w:rsidRPr="00125C44">
              <w:rPr>
                <w:sz w:val="24"/>
                <w:szCs w:val="24"/>
              </w:rPr>
              <w:t>сад»</w:t>
            </w:r>
          </w:p>
        </w:tc>
        <w:tc>
          <w:tcPr>
            <w:tcW w:w="3664" w:type="dxa"/>
          </w:tcPr>
          <w:p w:rsidR="003313E1" w:rsidRPr="00125C44" w:rsidRDefault="006355B8">
            <w:pPr>
              <w:pStyle w:val="TableParagraph"/>
              <w:spacing w:line="264" w:lineRule="exact"/>
              <w:jc w:val="both"/>
              <w:rPr>
                <w:b/>
                <w:sz w:val="24"/>
                <w:szCs w:val="24"/>
              </w:rPr>
            </w:pPr>
            <w:r w:rsidRPr="00125C44">
              <w:rPr>
                <w:b/>
                <w:sz w:val="24"/>
                <w:szCs w:val="24"/>
              </w:rPr>
              <w:t>А.П. Чехов</w:t>
            </w:r>
          </w:p>
          <w:p w:rsidR="003313E1" w:rsidRPr="00125C44" w:rsidRDefault="006355B8">
            <w:pPr>
              <w:pStyle w:val="TableParagraph"/>
              <w:spacing w:line="272" w:lineRule="exact"/>
              <w:jc w:val="both"/>
              <w:rPr>
                <w:sz w:val="24"/>
                <w:szCs w:val="24"/>
              </w:rPr>
            </w:pPr>
            <w:r w:rsidRPr="00125C44">
              <w:rPr>
                <w:sz w:val="24"/>
                <w:szCs w:val="24"/>
              </w:rPr>
              <w:t>Рассказы:   «Смерть</w:t>
            </w:r>
            <w:r w:rsidRPr="00125C44">
              <w:rPr>
                <w:spacing w:val="51"/>
                <w:sz w:val="24"/>
                <w:szCs w:val="24"/>
              </w:rPr>
              <w:t xml:space="preserve"> </w:t>
            </w:r>
            <w:r w:rsidRPr="00125C44">
              <w:rPr>
                <w:sz w:val="24"/>
                <w:szCs w:val="24"/>
              </w:rPr>
              <w:t>чиновника»,</w:t>
            </w:r>
          </w:p>
          <w:p w:rsidR="003313E1" w:rsidRPr="00125C44" w:rsidRDefault="006355B8">
            <w:pPr>
              <w:pStyle w:val="TableParagraph"/>
              <w:spacing w:before="2" w:line="275" w:lineRule="exact"/>
              <w:jc w:val="both"/>
              <w:rPr>
                <w:sz w:val="24"/>
                <w:szCs w:val="24"/>
              </w:rPr>
            </w:pPr>
            <w:r w:rsidRPr="00125C44">
              <w:rPr>
                <w:sz w:val="24"/>
                <w:szCs w:val="24"/>
              </w:rPr>
              <w:t xml:space="preserve">«Тоска»,       «Спать     </w:t>
            </w:r>
            <w:r w:rsidRPr="00125C44">
              <w:rPr>
                <w:spacing w:val="57"/>
                <w:sz w:val="24"/>
                <w:szCs w:val="24"/>
              </w:rPr>
              <w:t xml:space="preserve"> </w:t>
            </w:r>
            <w:r w:rsidRPr="00125C44">
              <w:rPr>
                <w:sz w:val="24"/>
                <w:szCs w:val="24"/>
              </w:rPr>
              <w:t>хочется»,</w:t>
            </w:r>
          </w:p>
          <w:p w:rsidR="003313E1" w:rsidRPr="00125C44" w:rsidRDefault="006355B8">
            <w:pPr>
              <w:pStyle w:val="TableParagraph"/>
              <w:ind w:right="92"/>
              <w:jc w:val="both"/>
              <w:rPr>
                <w:sz w:val="24"/>
                <w:szCs w:val="24"/>
              </w:rPr>
            </w:pPr>
            <w:r w:rsidRPr="00125C44">
              <w:rPr>
                <w:sz w:val="24"/>
                <w:szCs w:val="24"/>
              </w:rPr>
              <w:t>«Студент», «</w:t>
            </w:r>
            <w:proofErr w:type="spellStart"/>
            <w:r w:rsidRPr="00125C44">
              <w:rPr>
                <w:sz w:val="24"/>
                <w:szCs w:val="24"/>
              </w:rPr>
              <w:t>Ионыч</w:t>
            </w:r>
            <w:proofErr w:type="spellEnd"/>
            <w:r w:rsidRPr="00125C44">
              <w:rPr>
                <w:sz w:val="24"/>
                <w:szCs w:val="24"/>
              </w:rPr>
              <w:t xml:space="preserve">», «Человек в футляре», «Крыжовник», </w:t>
            </w:r>
            <w:r w:rsidRPr="00125C44">
              <w:rPr>
                <w:spacing w:val="-3"/>
                <w:sz w:val="24"/>
                <w:szCs w:val="24"/>
              </w:rPr>
              <w:t xml:space="preserve">«О </w:t>
            </w:r>
            <w:r w:rsidRPr="00125C44">
              <w:rPr>
                <w:sz w:val="24"/>
                <w:szCs w:val="24"/>
              </w:rPr>
              <w:t xml:space="preserve">любви»,    «Дама    с  </w:t>
            </w:r>
            <w:r w:rsidRPr="00125C44">
              <w:rPr>
                <w:spacing w:val="56"/>
                <w:sz w:val="24"/>
                <w:szCs w:val="24"/>
              </w:rPr>
              <w:t xml:space="preserve"> </w:t>
            </w:r>
            <w:r w:rsidRPr="00125C44">
              <w:rPr>
                <w:sz w:val="24"/>
                <w:szCs w:val="24"/>
              </w:rPr>
              <w:t>собачкой»,</w:t>
            </w:r>
          </w:p>
          <w:p w:rsidR="003313E1" w:rsidRPr="00125C44" w:rsidRDefault="006355B8">
            <w:pPr>
              <w:pStyle w:val="TableParagraph"/>
              <w:spacing w:before="2" w:line="275" w:lineRule="exact"/>
              <w:rPr>
                <w:sz w:val="24"/>
                <w:szCs w:val="24"/>
              </w:rPr>
            </w:pPr>
            <w:r w:rsidRPr="00125C44">
              <w:rPr>
                <w:sz w:val="24"/>
                <w:szCs w:val="24"/>
              </w:rPr>
              <w:t>«Попрыгунья»</w:t>
            </w:r>
          </w:p>
          <w:p w:rsidR="003313E1" w:rsidRPr="00125C44" w:rsidRDefault="006355B8">
            <w:pPr>
              <w:pStyle w:val="TableParagraph"/>
              <w:spacing w:line="275" w:lineRule="exact"/>
              <w:rPr>
                <w:sz w:val="24"/>
                <w:szCs w:val="24"/>
              </w:rPr>
            </w:pPr>
            <w:r w:rsidRPr="00125C44">
              <w:rPr>
                <w:sz w:val="24"/>
                <w:szCs w:val="24"/>
              </w:rPr>
              <w:t>Пьесы «Чайка», «Три сестры»</w:t>
            </w:r>
          </w:p>
        </w:tc>
        <w:tc>
          <w:tcPr>
            <w:tcW w:w="3515" w:type="dxa"/>
            <w:vMerge/>
            <w:tcBorders>
              <w:top w:val="nil"/>
            </w:tcBorders>
          </w:tcPr>
          <w:p w:rsidR="003313E1" w:rsidRPr="00125C44" w:rsidRDefault="003313E1">
            <w:pPr>
              <w:rPr>
                <w:sz w:val="24"/>
                <w:szCs w:val="24"/>
              </w:rPr>
            </w:pPr>
          </w:p>
        </w:tc>
      </w:tr>
      <w:tr w:rsidR="003313E1" w:rsidRPr="00125C44">
        <w:trPr>
          <w:trHeight w:val="3312"/>
        </w:trPr>
        <w:tc>
          <w:tcPr>
            <w:tcW w:w="2396" w:type="dxa"/>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spacing w:line="266" w:lineRule="exact"/>
              <w:jc w:val="both"/>
              <w:rPr>
                <w:b/>
                <w:sz w:val="24"/>
                <w:szCs w:val="24"/>
              </w:rPr>
            </w:pPr>
            <w:r w:rsidRPr="00125C44">
              <w:rPr>
                <w:b/>
                <w:sz w:val="24"/>
                <w:szCs w:val="24"/>
              </w:rPr>
              <w:t>И.А. Бунин</w:t>
            </w:r>
          </w:p>
          <w:p w:rsidR="003313E1" w:rsidRPr="00125C44" w:rsidRDefault="006355B8">
            <w:pPr>
              <w:pStyle w:val="TableParagraph"/>
              <w:spacing w:line="274" w:lineRule="exact"/>
              <w:jc w:val="both"/>
              <w:rPr>
                <w:sz w:val="24"/>
                <w:szCs w:val="24"/>
              </w:rPr>
            </w:pPr>
            <w:r w:rsidRPr="00125C44">
              <w:rPr>
                <w:sz w:val="24"/>
                <w:szCs w:val="24"/>
              </w:rPr>
              <w:t>Стихотворения: «Аленушка»,</w:t>
            </w:r>
          </w:p>
          <w:p w:rsidR="003313E1" w:rsidRPr="00125C44" w:rsidRDefault="006355B8">
            <w:pPr>
              <w:pStyle w:val="TableParagraph"/>
              <w:ind w:right="96"/>
              <w:jc w:val="both"/>
              <w:rPr>
                <w:sz w:val="24"/>
                <w:szCs w:val="24"/>
              </w:rPr>
            </w:pPr>
            <w:r w:rsidRPr="00125C44">
              <w:rPr>
                <w:sz w:val="24"/>
                <w:szCs w:val="24"/>
              </w:rPr>
              <w:t>«Вечер», «Дурман», «И цветы, и шмели, и трава, и колосья…», «У зверя есть гнездо, у птицы есть нора…»</w:t>
            </w:r>
          </w:p>
          <w:p w:rsidR="003313E1" w:rsidRPr="00125C44" w:rsidRDefault="006355B8">
            <w:pPr>
              <w:pStyle w:val="TableParagraph"/>
              <w:tabs>
                <w:tab w:val="left" w:pos="2093"/>
              </w:tabs>
              <w:ind w:right="90"/>
              <w:jc w:val="both"/>
              <w:rPr>
                <w:sz w:val="24"/>
                <w:szCs w:val="24"/>
              </w:rPr>
            </w:pPr>
            <w:r w:rsidRPr="00125C44">
              <w:rPr>
                <w:sz w:val="24"/>
                <w:szCs w:val="24"/>
              </w:rPr>
              <w:t>Рассказы:</w:t>
            </w:r>
            <w:r w:rsidRPr="00125C44">
              <w:rPr>
                <w:sz w:val="24"/>
                <w:szCs w:val="24"/>
              </w:rPr>
              <w:tab/>
              <w:t>«Антоновские яблоки», «Господин из Сан- Франциско», «Легкое</w:t>
            </w:r>
            <w:r w:rsidRPr="00125C44">
              <w:rPr>
                <w:spacing w:val="40"/>
                <w:sz w:val="24"/>
                <w:szCs w:val="24"/>
              </w:rPr>
              <w:t xml:space="preserve"> </w:t>
            </w:r>
            <w:r w:rsidRPr="00125C44">
              <w:rPr>
                <w:sz w:val="24"/>
                <w:szCs w:val="24"/>
              </w:rPr>
              <w:t>дыхание»,</w:t>
            </w:r>
          </w:p>
          <w:p w:rsidR="003313E1" w:rsidRPr="00125C44" w:rsidRDefault="006355B8">
            <w:pPr>
              <w:pStyle w:val="TableParagraph"/>
              <w:spacing w:before="4" w:line="237" w:lineRule="auto"/>
              <w:ind w:right="91"/>
              <w:jc w:val="both"/>
              <w:rPr>
                <w:sz w:val="24"/>
                <w:szCs w:val="24"/>
              </w:rPr>
            </w:pPr>
            <w:r w:rsidRPr="00125C44">
              <w:rPr>
                <w:sz w:val="24"/>
                <w:szCs w:val="24"/>
              </w:rPr>
              <w:t>«Темные аллеи», «Чистый понедельник»</w:t>
            </w:r>
          </w:p>
        </w:tc>
        <w:tc>
          <w:tcPr>
            <w:tcW w:w="3515" w:type="dxa"/>
            <w:vMerge/>
            <w:tcBorders>
              <w:top w:val="nil"/>
            </w:tcBorders>
          </w:tcPr>
          <w:p w:rsidR="003313E1" w:rsidRPr="00125C44" w:rsidRDefault="003313E1">
            <w:pPr>
              <w:rPr>
                <w:sz w:val="24"/>
                <w:szCs w:val="24"/>
              </w:rPr>
            </w:pPr>
          </w:p>
        </w:tc>
      </w:tr>
      <w:tr w:rsidR="003313E1" w:rsidRPr="00125C44">
        <w:trPr>
          <w:trHeight w:val="278"/>
        </w:trPr>
        <w:tc>
          <w:tcPr>
            <w:tcW w:w="2396" w:type="dxa"/>
          </w:tcPr>
          <w:p w:rsidR="003313E1" w:rsidRPr="00125C44" w:rsidRDefault="006355B8">
            <w:pPr>
              <w:pStyle w:val="TableParagraph"/>
              <w:spacing w:line="258" w:lineRule="exact"/>
              <w:rPr>
                <w:b/>
                <w:sz w:val="24"/>
                <w:szCs w:val="24"/>
              </w:rPr>
            </w:pPr>
            <w:r w:rsidRPr="00125C44">
              <w:rPr>
                <w:b/>
                <w:sz w:val="24"/>
                <w:szCs w:val="24"/>
              </w:rPr>
              <w:t>М. Горький</w:t>
            </w:r>
          </w:p>
        </w:tc>
        <w:tc>
          <w:tcPr>
            <w:tcW w:w="3664" w:type="dxa"/>
          </w:tcPr>
          <w:p w:rsidR="003313E1" w:rsidRPr="00125C44" w:rsidRDefault="006355B8">
            <w:pPr>
              <w:pStyle w:val="TableParagraph"/>
              <w:spacing w:line="258" w:lineRule="exact"/>
              <w:rPr>
                <w:b/>
                <w:sz w:val="24"/>
                <w:szCs w:val="24"/>
              </w:rPr>
            </w:pPr>
            <w:r w:rsidRPr="00125C44">
              <w:rPr>
                <w:b/>
                <w:sz w:val="24"/>
                <w:szCs w:val="24"/>
              </w:rPr>
              <w:t>М. Горький</w:t>
            </w:r>
          </w:p>
        </w:tc>
        <w:tc>
          <w:tcPr>
            <w:tcW w:w="3515" w:type="dxa"/>
            <w:vMerge/>
            <w:tcBorders>
              <w:top w:val="nil"/>
            </w:tcBorders>
          </w:tcPr>
          <w:p w:rsidR="003313E1" w:rsidRPr="00125C44" w:rsidRDefault="003313E1">
            <w:pPr>
              <w:rPr>
                <w:sz w:val="24"/>
                <w:szCs w:val="24"/>
              </w:rPr>
            </w:pP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4138"/>
        </w:trPr>
        <w:tc>
          <w:tcPr>
            <w:tcW w:w="2396" w:type="dxa"/>
          </w:tcPr>
          <w:p w:rsidR="003313E1" w:rsidRPr="00125C44" w:rsidRDefault="006355B8">
            <w:pPr>
              <w:pStyle w:val="TableParagraph"/>
              <w:spacing w:line="263" w:lineRule="exact"/>
              <w:rPr>
                <w:sz w:val="24"/>
                <w:szCs w:val="24"/>
              </w:rPr>
            </w:pPr>
            <w:r w:rsidRPr="00125C44">
              <w:rPr>
                <w:sz w:val="24"/>
                <w:szCs w:val="24"/>
              </w:rPr>
              <w:lastRenderedPageBreak/>
              <w:t>Пьеса «На дне»</w:t>
            </w:r>
          </w:p>
        </w:tc>
        <w:tc>
          <w:tcPr>
            <w:tcW w:w="3664" w:type="dxa"/>
          </w:tcPr>
          <w:p w:rsidR="003313E1" w:rsidRPr="00125C44" w:rsidRDefault="006355B8">
            <w:pPr>
              <w:pStyle w:val="TableParagraph"/>
              <w:tabs>
                <w:tab w:val="left" w:pos="1541"/>
                <w:tab w:val="left" w:pos="2750"/>
              </w:tabs>
              <w:spacing w:line="263" w:lineRule="exact"/>
              <w:rPr>
                <w:sz w:val="24"/>
                <w:szCs w:val="24"/>
              </w:rPr>
            </w:pPr>
            <w:r w:rsidRPr="00125C44">
              <w:rPr>
                <w:sz w:val="24"/>
                <w:szCs w:val="24"/>
              </w:rPr>
              <w:t>Рассказы:</w:t>
            </w:r>
            <w:r w:rsidRPr="00125C44">
              <w:rPr>
                <w:sz w:val="24"/>
                <w:szCs w:val="24"/>
              </w:rPr>
              <w:tab/>
              <w:t>«Макар</w:t>
            </w:r>
            <w:r w:rsidRPr="00125C44">
              <w:rPr>
                <w:sz w:val="24"/>
                <w:szCs w:val="24"/>
              </w:rPr>
              <w:tab/>
            </w:r>
            <w:proofErr w:type="spellStart"/>
            <w:r w:rsidRPr="00125C44">
              <w:rPr>
                <w:sz w:val="24"/>
                <w:szCs w:val="24"/>
              </w:rPr>
              <w:t>Чудра</w:t>
            </w:r>
            <w:proofErr w:type="spellEnd"/>
            <w:r w:rsidRPr="00125C44">
              <w:rPr>
                <w:sz w:val="24"/>
                <w:szCs w:val="24"/>
              </w:rPr>
              <w:t>»,</w:t>
            </w:r>
          </w:p>
          <w:p w:rsidR="003313E1" w:rsidRPr="00125C44" w:rsidRDefault="006355B8">
            <w:pPr>
              <w:pStyle w:val="TableParagraph"/>
              <w:spacing w:before="2"/>
              <w:rPr>
                <w:sz w:val="24"/>
                <w:szCs w:val="24"/>
              </w:rPr>
            </w:pPr>
            <w:r w:rsidRPr="00125C44">
              <w:rPr>
                <w:sz w:val="24"/>
                <w:szCs w:val="24"/>
              </w:rPr>
              <w:t xml:space="preserve">«Старуха </w:t>
            </w:r>
            <w:proofErr w:type="spellStart"/>
            <w:r w:rsidRPr="00125C44">
              <w:rPr>
                <w:sz w:val="24"/>
                <w:szCs w:val="24"/>
              </w:rPr>
              <w:t>Изергиль</w:t>
            </w:r>
            <w:proofErr w:type="spellEnd"/>
            <w:r w:rsidRPr="00125C44">
              <w:rPr>
                <w:sz w:val="24"/>
                <w:szCs w:val="24"/>
              </w:rPr>
              <w:t>», «</w:t>
            </w:r>
            <w:proofErr w:type="spellStart"/>
            <w:r w:rsidRPr="00125C44">
              <w:rPr>
                <w:sz w:val="24"/>
                <w:szCs w:val="24"/>
              </w:rPr>
              <w:t>Челкаш</w:t>
            </w:r>
            <w:proofErr w:type="spellEnd"/>
            <w:r w:rsidRPr="00125C44">
              <w:rPr>
                <w:sz w:val="24"/>
                <w:szCs w:val="24"/>
              </w:rPr>
              <w:t>»</w:t>
            </w:r>
          </w:p>
        </w:tc>
        <w:tc>
          <w:tcPr>
            <w:tcW w:w="3515" w:type="dxa"/>
          </w:tcPr>
          <w:p w:rsidR="003313E1" w:rsidRPr="00125C44" w:rsidRDefault="006355B8">
            <w:pPr>
              <w:pStyle w:val="TableParagraph"/>
              <w:tabs>
                <w:tab w:val="left" w:pos="1328"/>
                <w:tab w:val="left" w:pos="2407"/>
              </w:tabs>
              <w:spacing w:line="263" w:lineRule="exact"/>
              <w:rPr>
                <w:sz w:val="24"/>
                <w:szCs w:val="24"/>
              </w:rPr>
            </w:pPr>
            <w:r w:rsidRPr="00125C44">
              <w:rPr>
                <w:sz w:val="24"/>
                <w:szCs w:val="24"/>
              </w:rPr>
              <w:t>«Мать»,</w:t>
            </w:r>
            <w:r w:rsidRPr="00125C44">
              <w:rPr>
                <w:sz w:val="24"/>
                <w:szCs w:val="24"/>
              </w:rPr>
              <w:tab/>
              <w:t>«Фома</w:t>
            </w:r>
            <w:r w:rsidRPr="00125C44">
              <w:rPr>
                <w:sz w:val="24"/>
                <w:szCs w:val="24"/>
              </w:rPr>
              <w:tab/>
              <w:t>Гордеев»,</w:t>
            </w:r>
          </w:p>
          <w:p w:rsidR="003313E1" w:rsidRPr="00125C44" w:rsidRDefault="006355B8">
            <w:pPr>
              <w:pStyle w:val="TableParagraph"/>
              <w:spacing w:before="2"/>
              <w:rPr>
                <w:sz w:val="24"/>
                <w:szCs w:val="24"/>
              </w:rPr>
            </w:pPr>
            <w:r w:rsidRPr="00125C44">
              <w:rPr>
                <w:sz w:val="24"/>
                <w:szCs w:val="24"/>
              </w:rPr>
              <w:t>«Дело Артамоновых»</w:t>
            </w:r>
          </w:p>
          <w:p w:rsidR="003313E1" w:rsidRPr="00125C44" w:rsidRDefault="006355B8">
            <w:pPr>
              <w:pStyle w:val="TableParagraph"/>
              <w:spacing w:before="3" w:line="275" w:lineRule="exact"/>
              <w:rPr>
                <w:b/>
                <w:sz w:val="24"/>
                <w:szCs w:val="24"/>
              </w:rPr>
            </w:pPr>
            <w:r w:rsidRPr="00125C44">
              <w:rPr>
                <w:b/>
                <w:sz w:val="24"/>
                <w:szCs w:val="24"/>
              </w:rPr>
              <w:t>Б.Н. Зайцев</w:t>
            </w:r>
          </w:p>
          <w:p w:rsidR="003313E1" w:rsidRPr="00125C44" w:rsidRDefault="006355B8">
            <w:pPr>
              <w:pStyle w:val="TableParagraph"/>
              <w:spacing w:before="1" w:line="237" w:lineRule="auto"/>
              <w:rPr>
                <w:sz w:val="24"/>
                <w:szCs w:val="24"/>
              </w:rPr>
            </w:pPr>
            <w:r w:rsidRPr="00125C44">
              <w:rPr>
                <w:sz w:val="24"/>
                <w:szCs w:val="24"/>
              </w:rPr>
              <w:t>Повести и рассказы «Голубая звезда», «Моя жизнь и Диана»,</w:t>
            </w:r>
          </w:p>
          <w:p w:rsidR="003313E1" w:rsidRPr="00125C44" w:rsidRDefault="006355B8">
            <w:pPr>
              <w:pStyle w:val="TableParagraph"/>
              <w:spacing w:before="4"/>
              <w:rPr>
                <w:sz w:val="24"/>
                <w:szCs w:val="24"/>
              </w:rPr>
            </w:pPr>
            <w:r w:rsidRPr="00125C44">
              <w:rPr>
                <w:sz w:val="24"/>
                <w:szCs w:val="24"/>
              </w:rPr>
              <w:t>«Волки».</w:t>
            </w:r>
          </w:p>
          <w:p w:rsidR="003313E1" w:rsidRPr="00125C44" w:rsidRDefault="006355B8">
            <w:pPr>
              <w:pStyle w:val="TableParagraph"/>
              <w:spacing w:before="2" w:line="275" w:lineRule="exact"/>
              <w:rPr>
                <w:b/>
                <w:sz w:val="24"/>
                <w:szCs w:val="24"/>
              </w:rPr>
            </w:pPr>
            <w:r w:rsidRPr="00125C44">
              <w:rPr>
                <w:b/>
                <w:sz w:val="24"/>
                <w:szCs w:val="24"/>
              </w:rPr>
              <w:t>И.С. Шмелев</w:t>
            </w:r>
          </w:p>
          <w:p w:rsidR="003313E1" w:rsidRPr="00125C44" w:rsidRDefault="006355B8">
            <w:pPr>
              <w:pStyle w:val="TableParagraph"/>
              <w:tabs>
                <w:tab w:val="left" w:pos="1592"/>
                <w:tab w:val="left" w:pos="3190"/>
              </w:tabs>
              <w:ind w:right="88"/>
              <w:jc w:val="both"/>
              <w:rPr>
                <w:sz w:val="24"/>
                <w:szCs w:val="24"/>
              </w:rPr>
            </w:pPr>
            <w:r w:rsidRPr="00125C44">
              <w:rPr>
                <w:sz w:val="24"/>
                <w:szCs w:val="24"/>
              </w:rPr>
              <w:t>Повесть</w:t>
            </w:r>
            <w:r w:rsidRPr="00125C44">
              <w:rPr>
                <w:sz w:val="24"/>
                <w:szCs w:val="24"/>
              </w:rPr>
              <w:tab/>
              <w:t>«Человек</w:t>
            </w:r>
            <w:r w:rsidRPr="00125C44">
              <w:rPr>
                <w:sz w:val="24"/>
                <w:szCs w:val="24"/>
              </w:rPr>
              <w:tab/>
            </w:r>
            <w:r w:rsidRPr="00125C44">
              <w:rPr>
                <w:spacing w:val="-9"/>
                <w:sz w:val="24"/>
                <w:szCs w:val="24"/>
              </w:rPr>
              <w:t xml:space="preserve">из </w:t>
            </w:r>
            <w:r w:rsidRPr="00125C44">
              <w:rPr>
                <w:sz w:val="24"/>
                <w:szCs w:val="24"/>
              </w:rPr>
              <w:t>ресторана», книга «Лето Господне».</w:t>
            </w:r>
          </w:p>
          <w:p w:rsidR="003313E1" w:rsidRPr="00125C44" w:rsidRDefault="006355B8">
            <w:pPr>
              <w:pStyle w:val="TableParagraph"/>
              <w:spacing w:before="1"/>
              <w:ind w:right="1325"/>
              <w:rPr>
                <w:b/>
                <w:sz w:val="24"/>
                <w:szCs w:val="24"/>
              </w:rPr>
            </w:pPr>
            <w:r w:rsidRPr="00125C44">
              <w:rPr>
                <w:b/>
                <w:sz w:val="24"/>
                <w:szCs w:val="24"/>
              </w:rPr>
              <w:t>М.М. Зощенко* А.И.Солженицын* В.М. Шукшин* В.Г. Распутин*</w:t>
            </w:r>
          </w:p>
          <w:p w:rsidR="003313E1" w:rsidRPr="00125C44" w:rsidRDefault="006355B8">
            <w:pPr>
              <w:pStyle w:val="TableParagraph"/>
              <w:spacing w:before="1" w:line="262" w:lineRule="exact"/>
              <w:rPr>
                <w:b/>
                <w:sz w:val="24"/>
                <w:szCs w:val="24"/>
              </w:rPr>
            </w:pPr>
            <w:r w:rsidRPr="00125C44">
              <w:rPr>
                <w:b/>
                <w:sz w:val="24"/>
                <w:szCs w:val="24"/>
              </w:rPr>
              <w:t>В.П. Астафьев*</w:t>
            </w:r>
          </w:p>
        </w:tc>
      </w:tr>
      <w:tr w:rsidR="003313E1" w:rsidRPr="00125C44">
        <w:trPr>
          <w:trHeight w:val="9933"/>
        </w:trPr>
        <w:tc>
          <w:tcPr>
            <w:tcW w:w="2396" w:type="dxa"/>
          </w:tcPr>
          <w:p w:rsidR="003313E1" w:rsidRPr="00125C44" w:rsidRDefault="006355B8">
            <w:pPr>
              <w:pStyle w:val="TableParagraph"/>
              <w:spacing w:line="266" w:lineRule="exact"/>
              <w:rPr>
                <w:b/>
                <w:sz w:val="24"/>
                <w:szCs w:val="24"/>
              </w:rPr>
            </w:pPr>
            <w:r w:rsidRPr="00125C44">
              <w:rPr>
                <w:b/>
                <w:sz w:val="24"/>
                <w:szCs w:val="24"/>
              </w:rPr>
              <w:t>А.А. Блок</w:t>
            </w:r>
          </w:p>
          <w:p w:rsidR="003313E1" w:rsidRPr="00125C44" w:rsidRDefault="006355B8">
            <w:pPr>
              <w:pStyle w:val="TableParagraph"/>
              <w:spacing w:line="275" w:lineRule="exact"/>
              <w:rPr>
                <w:sz w:val="24"/>
                <w:szCs w:val="24"/>
              </w:rPr>
            </w:pPr>
            <w:r w:rsidRPr="00125C44">
              <w:rPr>
                <w:sz w:val="24"/>
                <w:szCs w:val="24"/>
              </w:rPr>
              <w:t>Поэма «Двенадцать»</w:t>
            </w:r>
          </w:p>
        </w:tc>
        <w:tc>
          <w:tcPr>
            <w:tcW w:w="3664" w:type="dxa"/>
          </w:tcPr>
          <w:p w:rsidR="003313E1" w:rsidRPr="00125C44" w:rsidRDefault="006355B8">
            <w:pPr>
              <w:pStyle w:val="TableParagraph"/>
              <w:spacing w:line="266" w:lineRule="exact"/>
              <w:jc w:val="both"/>
              <w:rPr>
                <w:b/>
                <w:sz w:val="24"/>
                <w:szCs w:val="24"/>
              </w:rPr>
            </w:pPr>
            <w:r w:rsidRPr="00125C44">
              <w:rPr>
                <w:b/>
                <w:sz w:val="24"/>
                <w:szCs w:val="24"/>
              </w:rPr>
              <w:t>А.А. Блок</w:t>
            </w:r>
          </w:p>
          <w:p w:rsidR="003313E1" w:rsidRPr="00125C44" w:rsidRDefault="006355B8">
            <w:pPr>
              <w:pStyle w:val="TableParagraph"/>
              <w:spacing w:line="274" w:lineRule="exact"/>
              <w:jc w:val="both"/>
              <w:rPr>
                <w:sz w:val="24"/>
                <w:szCs w:val="24"/>
              </w:rPr>
            </w:pPr>
            <w:r w:rsidRPr="00125C44">
              <w:rPr>
                <w:sz w:val="24"/>
                <w:szCs w:val="24"/>
              </w:rPr>
              <w:t xml:space="preserve">Стихотворения:   </w:t>
            </w:r>
            <w:r w:rsidRPr="00125C44">
              <w:rPr>
                <w:spacing w:val="-3"/>
                <w:sz w:val="24"/>
                <w:szCs w:val="24"/>
              </w:rPr>
              <w:t xml:space="preserve">«В </w:t>
            </w:r>
            <w:r w:rsidRPr="00125C44">
              <w:rPr>
                <w:spacing w:val="34"/>
                <w:sz w:val="24"/>
                <w:szCs w:val="24"/>
              </w:rPr>
              <w:t xml:space="preserve"> </w:t>
            </w:r>
            <w:r w:rsidRPr="00125C44">
              <w:rPr>
                <w:sz w:val="24"/>
                <w:szCs w:val="24"/>
              </w:rPr>
              <w:t>ресторане»,</w:t>
            </w:r>
          </w:p>
          <w:p w:rsidR="003313E1" w:rsidRPr="00125C44" w:rsidRDefault="006355B8">
            <w:pPr>
              <w:pStyle w:val="TableParagraph"/>
              <w:spacing w:line="275" w:lineRule="exact"/>
              <w:jc w:val="both"/>
              <w:rPr>
                <w:sz w:val="24"/>
                <w:szCs w:val="24"/>
              </w:rPr>
            </w:pPr>
            <w:r w:rsidRPr="00125C44">
              <w:rPr>
                <w:sz w:val="24"/>
                <w:szCs w:val="24"/>
              </w:rPr>
              <w:t>«Вхожу  я   в   темные</w:t>
            </w:r>
            <w:r w:rsidRPr="00125C44">
              <w:rPr>
                <w:spacing w:val="23"/>
                <w:sz w:val="24"/>
                <w:szCs w:val="24"/>
              </w:rPr>
              <w:t xml:space="preserve"> </w:t>
            </w:r>
            <w:r w:rsidRPr="00125C44">
              <w:rPr>
                <w:sz w:val="24"/>
                <w:szCs w:val="24"/>
              </w:rPr>
              <w:t>храмы…»,</w:t>
            </w:r>
          </w:p>
          <w:p w:rsidR="003313E1" w:rsidRPr="00125C44" w:rsidRDefault="006355B8">
            <w:pPr>
              <w:pStyle w:val="TableParagraph"/>
              <w:spacing w:before="2"/>
              <w:ind w:right="91"/>
              <w:jc w:val="both"/>
              <w:rPr>
                <w:sz w:val="24"/>
                <w:szCs w:val="24"/>
              </w:rPr>
            </w:pPr>
            <w:r w:rsidRPr="00125C44">
              <w:rPr>
                <w:sz w:val="24"/>
                <w:szCs w:val="24"/>
              </w:rPr>
              <w:t xml:space="preserve">«Девушка пела в церковном хоре…», «Когда Вы стоите на моем пути…», «На железной дороге», цикл «На поле Куликовом»,        </w:t>
            </w:r>
            <w:r w:rsidRPr="00125C44">
              <w:rPr>
                <w:spacing w:val="39"/>
                <w:sz w:val="24"/>
                <w:szCs w:val="24"/>
              </w:rPr>
              <w:t xml:space="preserve"> </w:t>
            </w:r>
            <w:r w:rsidRPr="00125C44">
              <w:rPr>
                <w:sz w:val="24"/>
                <w:szCs w:val="24"/>
              </w:rPr>
              <w:t>«Незнакомка»,</w:t>
            </w:r>
          </w:p>
          <w:p w:rsidR="003313E1" w:rsidRPr="00125C44" w:rsidRDefault="006355B8">
            <w:pPr>
              <w:pStyle w:val="TableParagraph"/>
              <w:spacing w:line="274" w:lineRule="exact"/>
              <w:jc w:val="both"/>
              <w:rPr>
                <w:sz w:val="24"/>
                <w:szCs w:val="24"/>
              </w:rPr>
            </w:pPr>
            <w:r w:rsidRPr="00125C44">
              <w:rPr>
                <w:sz w:val="24"/>
                <w:szCs w:val="24"/>
              </w:rPr>
              <w:t>«Ночь, улица, фонарь,</w:t>
            </w:r>
            <w:r w:rsidRPr="00125C44">
              <w:rPr>
                <w:spacing w:val="-8"/>
                <w:sz w:val="24"/>
                <w:szCs w:val="24"/>
              </w:rPr>
              <w:t xml:space="preserve"> </w:t>
            </w:r>
            <w:r w:rsidRPr="00125C44">
              <w:rPr>
                <w:sz w:val="24"/>
                <w:szCs w:val="24"/>
              </w:rPr>
              <w:t>аптека…»,</w:t>
            </w:r>
          </w:p>
          <w:p w:rsidR="003313E1" w:rsidRPr="00125C44" w:rsidRDefault="006355B8">
            <w:pPr>
              <w:pStyle w:val="TableParagraph"/>
              <w:tabs>
                <w:tab w:val="left" w:pos="1607"/>
                <w:tab w:val="left" w:pos="2418"/>
              </w:tabs>
              <w:spacing w:before="3"/>
              <w:ind w:right="95"/>
              <w:jc w:val="both"/>
              <w:rPr>
                <w:sz w:val="24"/>
                <w:szCs w:val="24"/>
              </w:rPr>
            </w:pPr>
            <w:r w:rsidRPr="00125C44">
              <w:rPr>
                <w:sz w:val="24"/>
                <w:szCs w:val="24"/>
              </w:rPr>
              <w:t xml:space="preserve">«О, весна, без конца и без краю…», </w:t>
            </w:r>
            <w:r w:rsidRPr="00125C44">
              <w:rPr>
                <w:spacing w:val="-3"/>
                <w:sz w:val="24"/>
                <w:szCs w:val="24"/>
              </w:rPr>
              <w:t xml:space="preserve">«О </w:t>
            </w:r>
            <w:r w:rsidRPr="00125C44">
              <w:rPr>
                <w:sz w:val="24"/>
                <w:szCs w:val="24"/>
              </w:rPr>
              <w:t xml:space="preserve">доблестях, </w:t>
            </w:r>
            <w:r w:rsidRPr="00125C44">
              <w:rPr>
                <w:spacing w:val="-11"/>
                <w:sz w:val="24"/>
                <w:szCs w:val="24"/>
              </w:rPr>
              <w:t xml:space="preserve">о </w:t>
            </w:r>
            <w:r w:rsidRPr="00125C44">
              <w:rPr>
                <w:sz w:val="24"/>
                <w:szCs w:val="24"/>
              </w:rPr>
              <w:t>подвигах, о славе…», «Она пришла</w:t>
            </w:r>
            <w:r w:rsidRPr="00125C44">
              <w:rPr>
                <w:sz w:val="24"/>
                <w:szCs w:val="24"/>
              </w:rPr>
              <w:tab/>
              <w:t>с</w:t>
            </w:r>
            <w:r w:rsidRPr="00125C44">
              <w:rPr>
                <w:sz w:val="24"/>
                <w:szCs w:val="24"/>
              </w:rPr>
              <w:tab/>
            </w:r>
            <w:r w:rsidRPr="00125C44">
              <w:rPr>
                <w:spacing w:val="-3"/>
                <w:sz w:val="24"/>
                <w:szCs w:val="24"/>
              </w:rPr>
              <w:t>мороза…»;</w:t>
            </w:r>
          </w:p>
          <w:p w:rsidR="003313E1" w:rsidRPr="00125C44" w:rsidRDefault="006355B8">
            <w:pPr>
              <w:pStyle w:val="TableParagraph"/>
              <w:ind w:right="93"/>
              <w:jc w:val="both"/>
              <w:rPr>
                <w:sz w:val="24"/>
                <w:szCs w:val="24"/>
              </w:rPr>
            </w:pPr>
            <w:r w:rsidRPr="00125C44">
              <w:rPr>
                <w:sz w:val="24"/>
                <w:szCs w:val="24"/>
              </w:rPr>
              <w:t xml:space="preserve">«Предчувствую Тебя. Года проходят мимо…», «Рожденные в   года   глухие…»,     </w:t>
            </w:r>
            <w:r w:rsidRPr="00125C44">
              <w:rPr>
                <w:spacing w:val="28"/>
                <w:sz w:val="24"/>
                <w:szCs w:val="24"/>
              </w:rPr>
              <w:t xml:space="preserve"> </w:t>
            </w:r>
            <w:r w:rsidRPr="00125C44">
              <w:rPr>
                <w:sz w:val="24"/>
                <w:szCs w:val="24"/>
              </w:rPr>
              <w:t>«Россия»,</w:t>
            </w:r>
          </w:p>
          <w:p w:rsidR="003313E1" w:rsidRPr="00125C44" w:rsidRDefault="006355B8">
            <w:pPr>
              <w:pStyle w:val="TableParagraph"/>
              <w:ind w:right="93"/>
              <w:jc w:val="both"/>
              <w:rPr>
                <w:sz w:val="24"/>
                <w:szCs w:val="24"/>
              </w:rPr>
            </w:pPr>
            <w:r w:rsidRPr="00125C44">
              <w:rPr>
                <w:sz w:val="24"/>
                <w:szCs w:val="24"/>
              </w:rPr>
              <w:t>«Русь моя, жизнь моя, вместе ль нам маяться…», «Пушкинскому Дому», «Скифы»</w:t>
            </w:r>
          </w:p>
        </w:tc>
        <w:tc>
          <w:tcPr>
            <w:tcW w:w="3515" w:type="dxa"/>
          </w:tcPr>
          <w:p w:rsidR="003313E1" w:rsidRPr="00125C44" w:rsidRDefault="006355B8">
            <w:pPr>
              <w:pStyle w:val="TableParagraph"/>
              <w:spacing w:line="242" w:lineRule="auto"/>
              <w:ind w:right="88" w:firstLine="62"/>
              <w:jc w:val="both"/>
              <w:rPr>
                <w:b/>
                <w:sz w:val="24"/>
                <w:szCs w:val="24"/>
              </w:rPr>
            </w:pPr>
            <w:r w:rsidRPr="00125C44">
              <w:rPr>
                <w:b/>
                <w:sz w:val="24"/>
                <w:szCs w:val="24"/>
              </w:rPr>
              <w:t>Модернизм конца XIX – ХХ века</w:t>
            </w:r>
          </w:p>
          <w:p w:rsidR="003313E1" w:rsidRPr="00125C44" w:rsidRDefault="006355B8">
            <w:pPr>
              <w:pStyle w:val="TableParagraph"/>
              <w:spacing w:line="270" w:lineRule="exact"/>
              <w:jc w:val="both"/>
              <w:rPr>
                <w:b/>
                <w:sz w:val="24"/>
                <w:szCs w:val="24"/>
              </w:rPr>
            </w:pPr>
            <w:r w:rsidRPr="00125C44">
              <w:rPr>
                <w:b/>
                <w:sz w:val="24"/>
                <w:szCs w:val="24"/>
              </w:rPr>
              <w:t>А.А. Блок</w:t>
            </w:r>
          </w:p>
          <w:p w:rsidR="003313E1" w:rsidRPr="00125C44" w:rsidRDefault="006355B8">
            <w:pPr>
              <w:pStyle w:val="TableParagraph"/>
              <w:tabs>
                <w:tab w:val="left" w:pos="2398"/>
              </w:tabs>
              <w:ind w:right="89"/>
              <w:jc w:val="both"/>
              <w:rPr>
                <w:sz w:val="24"/>
                <w:szCs w:val="24"/>
              </w:rPr>
            </w:pPr>
            <w:r w:rsidRPr="00125C44">
              <w:rPr>
                <w:sz w:val="24"/>
                <w:szCs w:val="24"/>
              </w:rPr>
              <w:t xml:space="preserve">Стихотворения: «Ветер принес издалека…», «Встану я в </w:t>
            </w:r>
            <w:r w:rsidRPr="00125C44">
              <w:rPr>
                <w:spacing w:val="-3"/>
                <w:sz w:val="24"/>
                <w:szCs w:val="24"/>
              </w:rPr>
              <w:t xml:space="preserve">утро </w:t>
            </w:r>
            <w:r w:rsidRPr="00125C44">
              <w:rPr>
                <w:sz w:val="24"/>
                <w:szCs w:val="24"/>
              </w:rPr>
              <w:t>туманное…»,</w:t>
            </w:r>
            <w:r w:rsidRPr="00125C44">
              <w:rPr>
                <w:sz w:val="24"/>
                <w:szCs w:val="24"/>
              </w:rPr>
              <w:tab/>
            </w:r>
            <w:r w:rsidRPr="00125C44">
              <w:rPr>
                <w:spacing w:val="-3"/>
                <w:sz w:val="24"/>
                <w:szCs w:val="24"/>
              </w:rPr>
              <w:t xml:space="preserve">«Грешить </w:t>
            </w:r>
            <w:r w:rsidRPr="00125C44">
              <w:rPr>
                <w:sz w:val="24"/>
                <w:szCs w:val="24"/>
              </w:rPr>
              <w:t xml:space="preserve">бесстыдно,       </w:t>
            </w:r>
            <w:r w:rsidRPr="00125C44">
              <w:rPr>
                <w:spacing w:val="27"/>
                <w:sz w:val="24"/>
                <w:szCs w:val="24"/>
              </w:rPr>
              <w:t xml:space="preserve"> </w:t>
            </w:r>
            <w:r w:rsidRPr="00125C44">
              <w:rPr>
                <w:sz w:val="24"/>
                <w:szCs w:val="24"/>
              </w:rPr>
              <w:t>непробудно…»,</w:t>
            </w:r>
          </w:p>
          <w:p w:rsidR="003313E1" w:rsidRPr="00125C44" w:rsidRDefault="006355B8">
            <w:pPr>
              <w:pStyle w:val="TableParagraph"/>
              <w:ind w:right="88"/>
              <w:jc w:val="both"/>
              <w:rPr>
                <w:sz w:val="24"/>
                <w:szCs w:val="24"/>
              </w:rPr>
            </w:pPr>
            <w:r w:rsidRPr="00125C44">
              <w:rPr>
                <w:spacing w:val="-3"/>
                <w:sz w:val="24"/>
                <w:szCs w:val="24"/>
              </w:rPr>
              <w:t xml:space="preserve">«Мы </w:t>
            </w:r>
            <w:r w:rsidRPr="00125C44">
              <w:rPr>
                <w:sz w:val="24"/>
                <w:szCs w:val="24"/>
              </w:rPr>
              <w:t xml:space="preserve">встречались с тобой на закате…», «Пляски осенние, Осенняя          воля,        </w:t>
            </w:r>
            <w:r w:rsidRPr="00125C44">
              <w:rPr>
                <w:spacing w:val="46"/>
                <w:sz w:val="24"/>
                <w:szCs w:val="24"/>
              </w:rPr>
              <w:t xml:space="preserve"> </w:t>
            </w:r>
            <w:r w:rsidRPr="00125C44">
              <w:rPr>
                <w:sz w:val="24"/>
                <w:szCs w:val="24"/>
              </w:rPr>
              <w:t>Поэты,</w:t>
            </w:r>
          </w:p>
          <w:p w:rsidR="003313E1" w:rsidRPr="00125C44" w:rsidRDefault="006355B8">
            <w:pPr>
              <w:pStyle w:val="TableParagraph"/>
              <w:ind w:right="90"/>
              <w:jc w:val="both"/>
              <w:rPr>
                <w:sz w:val="24"/>
                <w:szCs w:val="24"/>
              </w:rPr>
            </w:pPr>
            <w:r w:rsidRPr="00125C44">
              <w:rPr>
                <w:sz w:val="24"/>
                <w:szCs w:val="24"/>
              </w:rPr>
              <w:t>«Петроградское небо мутилось дождем…», «Я – Гамлет. Холодеет кровь», «Я отрок, зажигаю свечи…», «Я пригвожден к трактирной стойке…»</w:t>
            </w:r>
          </w:p>
          <w:p w:rsidR="003313E1" w:rsidRPr="00125C44" w:rsidRDefault="006355B8">
            <w:pPr>
              <w:pStyle w:val="TableParagraph"/>
              <w:jc w:val="both"/>
              <w:rPr>
                <w:sz w:val="24"/>
                <w:szCs w:val="24"/>
              </w:rPr>
            </w:pPr>
            <w:r w:rsidRPr="00125C44">
              <w:rPr>
                <w:sz w:val="24"/>
                <w:szCs w:val="24"/>
              </w:rPr>
              <w:t>Поэма «Соловьиный сад»</w:t>
            </w:r>
          </w:p>
          <w:p w:rsidR="003313E1" w:rsidRPr="00125C44" w:rsidRDefault="006355B8">
            <w:pPr>
              <w:pStyle w:val="TableParagraph"/>
              <w:spacing w:line="272" w:lineRule="exact"/>
              <w:jc w:val="both"/>
              <w:rPr>
                <w:b/>
                <w:sz w:val="24"/>
                <w:szCs w:val="24"/>
              </w:rPr>
            </w:pPr>
            <w:r w:rsidRPr="00125C44">
              <w:rPr>
                <w:b/>
                <w:sz w:val="24"/>
                <w:szCs w:val="24"/>
              </w:rPr>
              <w:t>Л.Н. Андреев</w:t>
            </w:r>
          </w:p>
          <w:p w:rsidR="003313E1" w:rsidRPr="00125C44" w:rsidRDefault="006355B8">
            <w:pPr>
              <w:pStyle w:val="TableParagraph"/>
              <w:spacing w:line="237" w:lineRule="auto"/>
              <w:ind w:right="89"/>
              <w:jc w:val="both"/>
              <w:rPr>
                <w:sz w:val="24"/>
                <w:szCs w:val="24"/>
              </w:rPr>
            </w:pPr>
            <w:r w:rsidRPr="00125C44">
              <w:rPr>
                <w:sz w:val="24"/>
                <w:szCs w:val="24"/>
              </w:rPr>
              <w:t xml:space="preserve">Повести и рассказы: «Большой шлем»,       «Красный      </w:t>
            </w:r>
            <w:r w:rsidRPr="00125C44">
              <w:rPr>
                <w:spacing w:val="8"/>
                <w:sz w:val="24"/>
                <w:szCs w:val="24"/>
              </w:rPr>
              <w:t xml:space="preserve"> </w:t>
            </w:r>
            <w:r w:rsidRPr="00125C44">
              <w:rPr>
                <w:sz w:val="24"/>
                <w:szCs w:val="24"/>
              </w:rPr>
              <w:t>смех»,</w:t>
            </w:r>
          </w:p>
          <w:p w:rsidR="003313E1" w:rsidRPr="00125C44" w:rsidRDefault="006355B8">
            <w:pPr>
              <w:pStyle w:val="TableParagraph"/>
              <w:spacing w:line="275" w:lineRule="exact"/>
              <w:jc w:val="both"/>
              <w:rPr>
                <w:sz w:val="24"/>
                <w:szCs w:val="24"/>
              </w:rPr>
            </w:pPr>
            <w:r w:rsidRPr="00125C44">
              <w:rPr>
                <w:sz w:val="24"/>
                <w:szCs w:val="24"/>
              </w:rPr>
              <w:t>«Рассказ  о  семи</w:t>
            </w:r>
            <w:r w:rsidRPr="00125C44">
              <w:rPr>
                <w:spacing w:val="3"/>
                <w:sz w:val="24"/>
                <w:szCs w:val="24"/>
              </w:rPr>
              <w:t xml:space="preserve"> </w:t>
            </w:r>
            <w:r w:rsidRPr="00125C44">
              <w:rPr>
                <w:sz w:val="24"/>
                <w:szCs w:val="24"/>
              </w:rPr>
              <w:t>повешенных»,</w:t>
            </w:r>
          </w:p>
          <w:p w:rsidR="003313E1" w:rsidRPr="00125C44" w:rsidRDefault="006355B8">
            <w:pPr>
              <w:pStyle w:val="TableParagraph"/>
              <w:spacing w:line="242" w:lineRule="auto"/>
              <w:ind w:right="94"/>
              <w:jc w:val="both"/>
              <w:rPr>
                <w:sz w:val="24"/>
                <w:szCs w:val="24"/>
              </w:rPr>
            </w:pPr>
            <w:r w:rsidRPr="00125C44">
              <w:rPr>
                <w:sz w:val="24"/>
                <w:szCs w:val="24"/>
              </w:rPr>
              <w:t>«Иуда Искариот», «Жизнь Василия Фивейского».</w:t>
            </w:r>
          </w:p>
          <w:p w:rsidR="003313E1" w:rsidRPr="00125C44" w:rsidRDefault="006355B8">
            <w:pPr>
              <w:pStyle w:val="TableParagraph"/>
              <w:spacing w:line="271" w:lineRule="exact"/>
              <w:rPr>
                <w:sz w:val="24"/>
                <w:szCs w:val="24"/>
              </w:rPr>
            </w:pPr>
            <w:r w:rsidRPr="00125C44">
              <w:rPr>
                <w:sz w:val="24"/>
                <w:szCs w:val="24"/>
              </w:rPr>
              <w:t>Пьеса «Жизнь человека»</w:t>
            </w:r>
          </w:p>
          <w:p w:rsidR="003313E1" w:rsidRPr="00125C44" w:rsidRDefault="006355B8">
            <w:pPr>
              <w:pStyle w:val="TableParagraph"/>
              <w:spacing w:before="4" w:line="272" w:lineRule="exact"/>
              <w:rPr>
                <w:b/>
                <w:sz w:val="24"/>
                <w:szCs w:val="24"/>
              </w:rPr>
            </w:pPr>
            <w:r w:rsidRPr="00125C44">
              <w:rPr>
                <w:b/>
                <w:sz w:val="24"/>
                <w:szCs w:val="24"/>
              </w:rPr>
              <w:t>В.Я. Брюсов</w:t>
            </w:r>
          </w:p>
          <w:p w:rsidR="003313E1" w:rsidRPr="00125C44" w:rsidRDefault="006355B8">
            <w:pPr>
              <w:pStyle w:val="TableParagraph"/>
              <w:spacing w:line="272" w:lineRule="exact"/>
              <w:rPr>
                <w:sz w:val="24"/>
                <w:szCs w:val="24"/>
              </w:rPr>
            </w:pPr>
            <w:r w:rsidRPr="00125C44">
              <w:rPr>
                <w:sz w:val="24"/>
                <w:szCs w:val="24"/>
              </w:rPr>
              <w:t xml:space="preserve">Стихотворения: </w:t>
            </w:r>
            <w:r w:rsidRPr="00125C44">
              <w:rPr>
                <w:spacing w:val="46"/>
                <w:sz w:val="24"/>
                <w:szCs w:val="24"/>
              </w:rPr>
              <w:t xml:space="preserve"> </w:t>
            </w:r>
            <w:r w:rsidRPr="00125C44">
              <w:rPr>
                <w:sz w:val="24"/>
                <w:szCs w:val="24"/>
              </w:rPr>
              <w:t>«</w:t>
            </w:r>
            <w:proofErr w:type="spellStart"/>
            <w:r w:rsidRPr="00125C44">
              <w:rPr>
                <w:sz w:val="24"/>
                <w:szCs w:val="24"/>
              </w:rPr>
              <w:t>Ассаргадон</w:t>
            </w:r>
            <w:proofErr w:type="spellEnd"/>
            <w:r w:rsidRPr="00125C44">
              <w:rPr>
                <w:sz w:val="24"/>
                <w:szCs w:val="24"/>
              </w:rPr>
              <w:t>»,</w:t>
            </w:r>
          </w:p>
          <w:p w:rsidR="003313E1" w:rsidRPr="00125C44" w:rsidRDefault="006355B8">
            <w:pPr>
              <w:pStyle w:val="TableParagraph"/>
              <w:tabs>
                <w:tab w:val="left" w:pos="2031"/>
              </w:tabs>
              <w:spacing w:before="3"/>
              <w:ind w:right="85"/>
              <w:jc w:val="both"/>
              <w:rPr>
                <w:sz w:val="24"/>
                <w:szCs w:val="24"/>
              </w:rPr>
            </w:pPr>
            <w:r w:rsidRPr="00125C44">
              <w:rPr>
                <w:sz w:val="24"/>
                <w:szCs w:val="24"/>
              </w:rPr>
              <w:t>«Грядущие гунны», «Есть что- то позорное в мощи природы...», «Неколебимой истине...»,</w:t>
            </w:r>
            <w:r w:rsidRPr="00125C44">
              <w:rPr>
                <w:sz w:val="24"/>
                <w:szCs w:val="24"/>
              </w:rPr>
              <w:tab/>
            </w:r>
            <w:r w:rsidRPr="00125C44">
              <w:rPr>
                <w:spacing w:val="-1"/>
                <w:sz w:val="24"/>
                <w:szCs w:val="24"/>
              </w:rPr>
              <w:t>«Каменщик»,</w:t>
            </w:r>
          </w:p>
          <w:p w:rsidR="003313E1" w:rsidRPr="00125C44" w:rsidRDefault="006355B8">
            <w:pPr>
              <w:pStyle w:val="TableParagraph"/>
              <w:spacing w:line="271" w:lineRule="exact"/>
              <w:jc w:val="both"/>
              <w:rPr>
                <w:sz w:val="24"/>
                <w:szCs w:val="24"/>
              </w:rPr>
            </w:pPr>
            <w:r w:rsidRPr="00125C44">
              <w:rPr>
                <w:sz w:val="24"/>
                <w:szCs w:val="24"/>
              </w:rPr>
              <w:t>«Творчество»,   «Родной</w:t>
            </w:r>
            <w:r w:rsidRPr="00125C44">
              <w:rPr>
                <w:spacing w:val="38"/>
                <w:sz w:val="24"/>
                <w:szCs w:val="24"/>
              </w:rPr>
              <w:t xml:space="preserve"> </w:t>
            </w:r>
            <w:r w:rsidRPr="00125C44">
              <w:rPr>
                <w:sz w:val="24"/>
                <w:szCs w:val="24"/>
              </w:rPr>
              <w:t>язык».</w:t>
            </w:r>
          </w:p>
          <w:p w:rsidR="003313E1" w:rsidRPr="00125C44" w:rsidRDefault="006355B8">
            <w:pPr>
              <w:pStyle w:val="TableParagraph"/>
              <w:spacing w:before="3"/>
              <w:ind w:right="1211"/>
              <w:rPr>
                <w:b/>
                <w:sz w:val="24"/>
                <w:szCs w:val="24"/>
              </w:rPr>
            </w:pPr>
            <w:r w:rsidRPr="00125C44">
              <w:rPr>
                <w:sz w:val="24"/>
                <w:szCs w:val="24"/>
              </w:rPr>
              <w:t xml:space="preserve">«Юному поэту», «Я» </w:t>
            </w:r>
            <w:r w:rsidRPr="00125C44">
              <w:rPr>
                <w:b/>
                <w:sz w:val="24"/>
                <w:szCs w:val="24"/>
              </w:rPr>
              <w:t xml:space="preserve">К.Д. Бальмонт </w:t>
            </w:r>
            <w:r w:rsidRPr="00125C44">
              <w:rPr>
                <w:sz w:val="24"/>
                <w:szCs w:val="24"/>
              </w:rPr>
              <w:t>Стихотворения</w:t>
            </w:r>
            <w:r w:rsidRPr="00125C44">
              <w:rPr>
                <w:b/>
                <w:sz w:val="24"/>
                <w:szCs w:val="24"/>
              </w:rPr>
              <w:t>:</w:t>
            </w:r>
          </w:p>
          <w:p w:rsidR="003313E1" w:rsidRPr="00125C44" w:rsidRDefault="006355B8">
            <w:pPr>
              <w:pStyle w:val="TableParagraph"/>
              <w:spacing w:line="274" w:lineRule="exact"/>
              <w:rPr>
                <w:sz w:val="24"/>
                <w:szCs w:val="24"/>
              </w:rPr>
            </w:pPr>
            <w:r w:rsidRPr="00125C44">
              <w:rPr>
                <w:sz w:val="24"/>
                <w:szCs w:val="24"/>
              </w:rPr>
              <w:t>«</w:t>
            </w:r>
            <w:proofErr w:type="spellStart"/>
            <w:r w:rsidRPr="00125C44">
              <w:rPr>
                <w:sz w:val="24"/>
                <w:szCs w:val="24"/>
              </w:rPr>
              <w:t>Безглагольность</w:t>
            </w:r>
            <w:proofErr w:type="spellEnd"/>
            <w:r w:rsidRPr="00125C44">
              <w:rPr>
                <w:sz w:val="24"/>
                <w:szCs w:val="24"/>
              </w:rPr>
              <w:t xml:space="preserve">»,  </w:t>
            </w:r>
            <w:r w:rsidRPr="00125C44">
              <w:rPr>
                <w:spacing w:val="-3"/>
                <w:sz w:val="24"/>
                <w:szCs w:val="24"/>
              </w:rPr>
              <w:t>«Будем</w:t>
            </w:r>
            <w:r w:rsidRPr="00125C44">
              <w:rPr>
                <w:spacing w:val="48"/>
                <w:sz w:val="24"/>
                <w:szCs w:val="24"/>
              </w:rPr>
              <w:t xml:space="preserve"> </w:t>
            </w:r>
            <w:r w:rsidRPr="00125C44">
              <w:rPr>
                <w:sz w:val="24"/>
                <w:szCs w:val="24"/>
              </w:rPr>
              <w:t>как</w:t>
            </w:r>
          </w:p>
          <w:p w:rsidR="003313E1" w:rsidRPr="00125C44" w:rsidRDefault="006355B8">
            <w:pPr>
              <w:pStyle w:val="TableParagraph"/>
              <w:tabs>
                <w:tab w:val="left" w:pos="1179"/>
                <w:tab w:val="left" w:pos="2316"/>
                <w:tab w:val="left" w:pos="2733"/>
              </w:tabs>
              <w:spacing w:before="2" w:line="267" w:lineRule="exact"/>
              <w:rPr>
                <w:sz w:val="24"/>
                <w:szCs w:val="24"/>
              </w:rPr>
            </w:pPr>
            <w:r w:rsidRPr="00125C44">
              <w:rPr>
                <w:sz w:val="24"/>
                <w:szCs w:val="24"/>
              </w:rPr>
              <w:t>солнце,</w:t>
            </w:r>
            <w:r w:rsidRPr="00125C44">
              <w:rPr>
                <w:sz w:val="24"/>
                <w:szCs w:val="24"/>
              </w:rPr>
              <w:tab/>
              <w:t>Забудем</w:t>
            </w:r>
            <w:r w:rsidRPr="00125C44">
              <w:rPr>
                <w:sz w:val="24"/>
                <w:szCs w:val="24"/>
              </w:rPr>
              <w:tab/>
              <w:t>о</w:t>
            </w:r>
            <w:r w:rsidRPr="00125C44">
              <w:rPr>
                <w:sz w:val="24"/>
                <w:szCs w:val="24"/>
              </w:rPr>
              <w:tab/>
              <w:t>том...»</w:t>
            </w:r>
          </w:p>
        </w:tc>
      </w:tr>
    </w:tbl>
    <w:p w:rsidR="003313E1" w:rsidRPr="00125C44" w:rsidRDefault="003313E1">
      <w:pPr>
        <w:spacing w:line="267" w:lineRule="exact"/>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11042"/>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tabs>
                <w:tab w:val="left" w:pos="2595"/>
              </w:tabs>
              <w:spacing w:line="242" w:lineRule="auto"/>
              <w:ind w:right="85"/>
              <w:jc w:val="both"/>
              <w:rPr>
                <w:sz w:val="24"/>
                <w:szCs w:val="24"/>
              </w:rPr>
            </w:pPr>
            <w:r w:rsidRPr="00125C44">
              <w:rPr>
                <w:sz w:val="24"/>
                <w:szCs w:val="24"/>
              </w:rPr>
              <w:t>«Камыши»,</w:t>
            </w:r>
            <w:r w:rsidRPr="00125C44">
              <w:rPr>
                <w:sz w:val="24"/>
                <w:szCs w:val="24"/>
              </w:rPr>
              <w:tab/>
            </w:r>
            <w:r w:rsidRPr="00125C44">
              <w:rPr>
                <w:spacing w:val="-3"/>
                <w:sz w:val="24"/>
                <w:szCs w:val="24"/>
              </w:rPr>
              <w:t xml:space="preserve">«Слова- </w:t>
            </w:r>
            <w:r w:rsidRPr="00125C44">
              <w:rPr>
                <w:sz w:val="24"/>
                <w:szCs w:val="24"/>
              </w:rPr>
              <w:t>хамелеоны», «Челн</w:t>
            </w:r>
            <w:r w:rsidRPr="00125C44">
              <w:rPr>
                <w:spacing w:val="47"/>
                <w:sz w:val="24"/>
                <w:szCs w:val="24"/>
              </w:rPr>
              <w:t xml:space="preserve"> </w:t>
            </w:r>
            <w:r w:rsidRPr="00125C44">
              <w:rPr>
                <w:sz w:val="24"/>
                <w:szCs w:val="24"/>
              </w:rPr>
              <w:t>томленья»,</w:t>
            </w:r>
          </w:p>
          <w:p w:rsidR="003313E1" w:rsidRPr="00125C44" w:rsidRDefault="006355B8">
            <w:pPr>
              <w:pStyle w:val="TableParagraph"/>
              <w:ind w:right="87"/>
              <w:jc w:val="both"/>
              <w:rPr>
                <w:sz w:val="24"/>
                <w:szCs w:val="24"/>
              </w:rPr>
            </w:pPr>
            <w:r w:rsidRPr="00125C44">
              <w:rPr>
                <w:sz w:val="24"/>
                <w:szCs w:val="24"/>
              </w:rPr>
              <w:t xml:space="preserve">«Я мечтою ловил уходящие тени…», «Я – изысканность русской медлительной речи...» </w:t>
            </w:r>
            <w:r w:rsidRPr="00125C44">
              <w:rPr>
                <w:b/>
                <w:sz w:val="24"/>
                <w:szCs w:val="24"/>
              </w:rPr>
              <w:t>А.А. Ахматова</w:t>
            </w:r>
            <w:r w:rsidRPr="00125C44">
              <w:rPr>
                <w:sz w:val="24"/>
                <w:szCs w:val="24"/>
              </w:rPr>
              <w:t>*</w:t>
            </w:r>
          </w:p>
          <w:p w:rsidR="003313E1" w:rsidRPr="00125C44" w:rsidRDefault="006355B8">
            <w:pPr>
              <w:pStyle w:val="TableParagraph"/>
              <w:spacing w:line="247" w:lineRule="auto"/>
              <w:ind w:right="1147"/>
              <w:rPr>
                <w:b/>
                <w:sz w:val="24"/>
                <w:szCs w:val="24"/>
              </w:rPr>
            </w:pPr>
            <w:r w:rsidRPr="00125C44">
              <w:rPr>
                <w:b/>
                <w:sz w:val="24"/>
                <w:szCs w:val="24"/>
              </w:rPr>
              <w:t>О.Э. Мандельштам</w:t>
            </w:r>
            <w:r w:rsidRPr="00125C44">
              <w:rPr>
                <w:sz w:val="24"/>
                <w:szCs w:val="24"/>
              </w:rPr>
              <w:t xml:space="preserve">* </w:t>
            </w:r>
            <w:r w:rsidRPr="00125C44">
              <w:rPr>
                <w:b/>
                <w:sz w:val="24"/>
                <w:szCs w:val="24"/>
              </w:rPr>
              <w:t>Н.С. Гумилев</w:t>
            </w:r>
          </w:p>
          <w:p w:rsidR="003313E1" w:rsidRPr="00125C44" w:rsidRDefault="006355B8">
            <w:pPr>
              <w:pStyle w:val="TableParagraph"/>
              <w:tabs>
                <w:tab w:val="left" w:pos="2515"/>
              </w:tabs>
              <w:spacing w:line="259" w:lineRule="exact"/>
              <w:rPr>
                <w:sz w:val="24"/>
                <w:szCs w:val="24"/>
              </w:rPr>
            </w:pPr>
            <w:r w:rsidRPr="00125C44">
              <w:rPr>
                <w:sz w:val="24"/>
                <w:szCs w:val="24"/>
              </w:rPr>
              <w:t>Стихотворения:</w:t>
            </w:r>
            <w:r w:rsidRPr="00125C44">
              <w:rPr>
                <w:sz w:val="24"/>
                <w:szCs w:val="24"/>
              </w:rPr>
              <w:tab/>
              <w:t>«Андрей</w:t>
            </w:r>
          </w:p>
          <w:p w:rsidR="003313E1" w:rsidRPr="00125C44" w:rsidRDefault="006355B8">
            <w:pPr>
              <w:pStyle w:val="TableParagraph"/>
              <w:tabs>
                <w:tab w:val="left" w:pos="2384"/>
              </w:tabs>
              <w:spacing w:line="275" w:lineRule="exact"/>
              <w:rPr>
                <w:sz w:val="24"/>
                <w:szCs w:val="24"/>
              </w:rPr>
            </w:pPr>
            <w:r w:rsidRPr="00125C44">
              <w:rPr>
                <w:sz w:val="24"/>
                <w:szCs w:val="24"/>
              </w:rPr>
              <w:t>Рублев»,</w:t>
            </w:r>
            <w:r w:rsidRPr="00125C44">
              <w:rPr>
                <w:sz w:val="24"/>
                <w:szCs w:val="24"/>
              </w:rPr>
              <w:tab/>
              <w:t>«Жираф»,</w:t>
            </w:r>
          </w:p>
          <w:p w:rsidR="003313E1" w:rsidRPr="00125C44" w:rsidRDefault="006355B8">
            <w:pPr>
              <w:pStyle w:val="TableParagraph"/>
              <w:tabs>
                <w:tab w:val="left" w:pos="997"/>
                <w:tab w:val="left" w:pos="2090"/>
              </w:tabs>
              <w:spacing w:line="242" w:lineRule="auto"/>
              <w:ind w:right="94"/>
              <w:rPr>
                <w:sz w:val="24"/>
                <w:szCs w:val="24"/>
              </w:rPr>
            </w:pPr>
            <w:r w:rsidRPr="00125C44">
              <w:rPr>
                <w:sz w:val="24"/>
                <w:szCs w:val="24"/>
              </w:rPr>
              <w:t xml:space="preserve">«Заблудившийся трамвай», </w:t>
            </w:r>
            <w:r w:rsidRPr="00125C44">
              <w:rPr>
                <w:spacing w:val="-3"/>
                <w:sz w:val="24"/>
                <w:szCs w:val="24"/>
              </w:rPr>
              <w:t xml:space="preserve">«Из </w:t>
            </w:r>
            <w:r w:rsidRPr="00125C44">
              <w:rPr>
                <w:sz w:val="24"/>
                <w:szCs w:val="24"/>
              </w:rPr>
              <w:t>логова</w:t>
            </w:r>
            <w:r w:rsidRPr="00125C44">
              <w:rPr>
                <w:sz w:val="24"/>
                <w:szCs w:val="24"/>
              </w:rPr>
              <w:tab/>
            </w:r>
            <w:proofErr w:type="spellStart"/>
            <w:r w:rsidRPr="00125C44">
              <w:rPr>
                <w:sz w:val="24"/>
                <w:szCs w:val="24"/>
              </w:rPr>
              <w:t>змиева</w:t>
            </w:r>
            <w:proofErr w:type="spellEnd"/>
            <w:r w:rsidRPr="00125C44">
              <w:rPr>
                <w:sz w:val="24"/>
                <w:szCs w:val="24"/>
              </w:rPr>
              <w:t>»,</w:t>
            </w:r>
            <w:r w:rsidRPr="00125C44">
              <w:rPr>
                <w:sz w:val="24"/>
                <w:szCs w:val="24"/>
              </w:rPr>
              <w:tab/>
            </w:r>
            <w:r w:rsidRPr="00125C44">
              <w:rPr>
                <w:spacing w:val="-4"/>
                <w:sz w:val="24"/>
                <w:szCs w:val="24"/>
              </w:rPr>
              <w:t>«Капитаны»,</w:t>
            </w:r>
          </w:p>
          <w:p w:rsidR="003313E1" w:rsidRPr="00125C44" w:rsidRDefault="006355B8">
            <w:pPr>
              <w:pStyle w:val="TableParagraph"/>
              <w:tabs>
                <w:tab w:val="left" w:pos="920"/>
                <w:tab w:val="left" w:pos="2249"/>
              </w:tabs>
              <w:spacing w:line="271" w:lineRule="exact"/>
              <w:rPr>
                <w:sz w:val="24"/>
                <w:szCs w:val="24"/>
              </w:rPr>
            </w:pPr>
            <w:r w:rsidRPr="00125C44">
              <w:rPr>
                <w:sz w:val="24"/>
                <w:szCs w:val="24"/>
              </w:rPr>
              <w:t>«Мои</w:t>
            </w:r>
            <w:r w:rsidRPr="00125C44">
              <w:rPr>
                <w:sz w:val="24"/>
                <w:szCs w:val="24"/>
              </w:rPr>
              <w:tab/>
              <w:t>читатели»,</w:t>
            </w:r>
            <w:r w:rsidRPr="00125C44">
              <w:rPr>
                <w:sz w:val="24"/>
                <w:szCs w:val="24"/>
              </w:rPr>
              <w:tab/>
              <w:t>«Носорог»,</w:t>
            </w:r>
          </w:p>
          <w:p w:rsidR="003313E1" w:rsidRPr="00125C44" w:rsidRDefault="006355B8">
            <w:pPr>
              <w:pStyle w:val="TableParagraph"/>
              <w:tabs>
                <w:tab w:val="left" w:pos="2456"/>
              </w:tabs>
              <w:spacing w:line="275" w:lineRule="exact"/>
              <w:rPr>
                <w:sz w:val="24"/>
                <w:szCs w:val="24"/>
              </w:rPr>
            </w:pPr>
            <w:r w:rsidRPr="00125C44">
              <w:rPr>
                <w:sz w:val="24"/>
                <w:szCs w:val="24"/>
              </w:rPr>
              <w:t>«Пьяный</w:t>
            </w:r>
            <w:r w:rsidRPr="00125C44">
              <w:rPr>
                <w:sz w:val="24"/>
                <w:szCs w:val="24"/>
              </w:rPr>
              <w:tab/>
              <w:t>дервиш»,</w:t>
            </w:r>
          </w:p>
          <w:p w:rsidR="003313E1" w:rsidRPr="00125C44" w:rsidRDefault="006355B8">
            <w:pPr>
              <w:pStyle w:val="TableParagraph"/>
              <w:spacing w:line="275" w:lineRule="exact"/>
              <w:rPr>
                <w:sz w:val="24"/>
                <w:szCs w:val="24"/>
              </w:rPr>
            </w:pPr>
            <w:r w:rsidRPr="00125C44">
              <w:rPr>
                <w:sz w:val="24"/>
                <w:szCs w:val="24"/>
              </w:rPr>
              <w:t>«Пятистопные ямбы»,</w:t>
            </w:r>
            <w:r w:rsidRPr="00125C44">
              <w:rPr>
                <w:spacing w:val="15"/>
                <w:sz w:val="24"/>
                <w:szCs w:val="24"/>
              </w:rPr>
              <w:t xml:space="preserve"> </w:t>
            </w:r>
            <w:r w:rsidRPr="00125C44">
              <w:rPr>
                <w:sz w:val="24"/>
                <w:szCs w:val="24"/>
              </w:rPr>
              <w:t>«Слово»,</w:t>
            </w:r>
          </w:p>
          <w:p w:rsidR="003313E1" w:rsidRPr="00125C44" w:rsidRDefault="006355B8">
            <w:pPr>
              <w:pStyle w:val="TableParagraph"/>
              <w:tabs>
                <w:tab w:val="left" w:pos="1807"/>
                <w:tab w:val="left" w:pos="2489"/>
              </w:tabs>
              <w:spacing w:line="275" w:lineRule="exact"/>
              <w:rPr>
                <w:sz w:val="24"/>
                <w:szCs w:val="24"/>
              </w:rPr>
            </w:pPr>
            <w:r w:rsidRPr="00125C44">
              <w:rPr>
                <w:sz w:val="24"/>
                <w:szCs w:val="24"/>
              </w:rPr>
              <w:t>«Слоненок»,</w:t>
            </w:r>
            <w:r w:rsidRPr="00125C44">
              <w:rPr>
                <w:sz w:val="24"/>
                <w:szCs w:val="24"/>
              </w:rPr>
              <w:tab/>
            </w:r>
            <w:r w:rsidRPr="00125C44">
              <w:rPr>
                <w:spacing w:val="-3"/>
                <w:sz w:val="24"/>
                <w:szCs w:val="24"/>
              </w:rPr>
              <w:t>«У</w:t>
            </w:r>
            <w:r w:rsidRPr="00125C44">
              <w:rPr>
                <w:spacing w:val="-3"/>
                <w:sz w:val="24"/>
                <w:szCs w:val="24"/>
              </w:rPr>
              <w:tab/>
            </w:r>
            <w:r w:rsidRPr="00125C44">
              <w:rPr>
                <w:sz w:val="24"/>
                <w:szCs w:val="24"/>
              </w:rPr>
              <w:t>камина»,</w:t>
            </w:r>
          </w:p>
          <w:p w:rsidR="003313E1" w:rsidRPr="00125C44" w:rsidRDefault="006355B8">
            <w:pPr>
              <w:pStyle w:val="TableParagraph"/>
              <w:spacing w:line="275" w:lineRule="exact"/>
              <w:rPr>
                <w:sz w:val="24"/>
                <w:szCs w:val="24"/>
              </w:rPr>
            </w:pPr>
            <w:r w:rsidRPr="00125C44">
              <w:rPr>
                <w:sz w:val="24"/>
                <w:szCs w:val="24"/>
              </w:rPr>
              <w:t>«Шестое чувство», «Я и вы»</w:t>
            </w:r>
          </w:p>
          <w:p w:rsidR="003313E1" w:rsidRPr="00125C44" w:rsidRDefault="006355B8">
            <w:pPr>
              <w:pStyle w:val="TableParagraph"/>
              <w:spacing w:line="237" w:lineRule="auto"/>
              <w:ind w:right="1369"/>
              <w:rPr>
                <w:b/>
                <w:sz w:val="24"/>
                <w:szCs w:val="24"/>
              </w:rPr>
            </w:pPr>
            <w:r w:rsidRPr="00125C44">
              <w:rPr>
                <w:b/>
                <w:sz w:val="24"/>
                <w:szCs w:val="24"/>
              </w:rPr>
              <w:t>В.В. Маяковский* В.В. Хлебников</w:t>
            </w:r>
          </w:p>
          <w:p w:rsidR="003313E1" w:rsidRPr="00125C44" w:rsidRDefault="006355B8">
            <w:pPr>
              <w:pStyle w:val="TableParagraph"/>
              <w:tabs>
                <w:tab w:val="left" w:pos="2441"/>
              </w:tabs>
              <w:ind w:right="90"/>
              <w:jc w:val="both"/>
              <w:rPr>
                <w:sz w:val="24"/>
                <w:szCs w:val="24"/>
              </w:rPr>
            </w:pPr>
            <w:r w:rsidRPr="00125C44">
              <w:rPr>
                <w:sz w:val="24"/>
                <w:szCs w:val="24"/>
              </w:rPr>
              <w:t>Стихотворения</w:t>
            </w:r>
            <w:r w:rsidRPr="00125C44">
              <w:rPr>
                <w:sz w:val="24"/>
                <w:szCs w:val="24"/>
              </w:rPr>
              <w:tab/>
            </w:r>
            <w:r w:rsidRPr="00125C44">
              <w:rPr>
                <w:spacing w:val="-4"/>
                <w:sz w:val="24"/>
                <w:szCs w:val="24"/>
              </w:rPr>
              <w:t>«</w:t>
            </w:r>
            <w:proofErr w:type="spellStart"/>
            <w:r w:rsidRPr="00125C44">
              <w:rPr>
                <w:spacing w:val="-4"/>
                <w:sz w:val="24"/>
                <w:szCs w:val="24"/>
              </w:rPr>
              <w:t>Бобэоби</w:t>
            </w:r>
            <w:proofErr w:type="spellEnd"/>
            <w:r w:rsidRPr="00125C44">
              <w:rPr>
                <w:spacing w:val="-4"/>
                <w:sz w:val="24"/>
                <w:szCs w:val="24"/>
              </w:rPr>
              <w:t xml:space="preserve"> </w:t>
            </w:r>
            <w:r w:rsidRPr="00125C44">
              <w:rPr>
                <w:sz w:val="24"/>
                <w:szCs w:val="24"/>
              </w:rPr>
              <w:t>пелись губы…», «Заклятие смехом», «Когда умирают</w:t>
            </w:r>
            <w:r w:rsidRPr="00125C44">
              <w:rPr>
                <w:spacing w:val="45"/>
                <w:sz w:val="24"/>
                <w:szCs w:val="24"/>
              </w:rPr>
              <w:t xml:space="preserve"> </w:t>
            </w:r>
            <w:r w:rsidRPr="00125C44">
              <w:rPr>
                <w:sz w:val="24"/>
                <w:szCs w:val="24"/>
              </w:rPr>
              <w:t>кони</w:t>
            </w:r>
          </w:p>
          <w:p w:rsidR="003313E1" w:rsidRPr="00125C44" w:rsidRDefault="006355B8">
            <w:pPr>
              <w:pStyle w:val="TableParagraph"/>
              <w:tabs>
                <w:tab w:val="left" w:pos="2451"/>
                <w:tab w:val="left" w:pos="2547"/>
              </w:tabs>
              <w:ind w:right="88"/>
              <w:jc w:val="both"/>
              <w:rPr>
                <w:sz w:val="24"/>
                <w:szCs w:val="24"/>
              </w:rPr>
            </w:pPr>
            <w:r w:rsidRPr="00125C44">
              <w:rPr>
                <w:sz w:val="24"/>
                <w:szCs w:val="24"/>
              </w:rPr>
              <w:t xml:space="preserve">– дышат…», «Кузнечик», «Мне мало надо», </w:t>
            </w:r>
            <w:r w:rsidRPr="00125C44">
              <w:rPr>
                <w:spacing w:val="-3"/>
                <w:sz w:val="24"/>
                <w:szCs w:val="24"/>
              </w:rPr>
              <w:t xml:space="preserve">«Мы </w:t>
            </w:r>
            <w:r w:rsidRPr="00125C44">
              <w:rPr>
                <w:sz w:val="24"/>
                <w:szCs w:val="24"/>
              </w:rPr>
              <w:t xml:space="preserve">желаем звездам тыкать…», «О </w:t>
            </w:r>
            <w:proofErr w:type="spellStart"/>
            <w:r w:rsidRPr="00125C44">
              <w:rPr>
                <w:sz w:val="24"/>
                <w:szCs w:val="24"/>
              </w:rPr>
              <w:t>достоевскиймо</w:t>
            </w:r>
            <w:proofErr w:type="spellEnd"/>
            <w:r w:rsidRPr="00125C44">
              <w:rPr>
                <w:sz w:val="24"/>
                <w:szCs w:val="24"/>
              </w:rPr>
              <w:tab/>
            </w:r>
            <w:r w:rsidRPr="00125C44">
              <w:rPr>
                <w:sz w:val="24"/>
                <w:szCs w:val="24"/>
              </w:rPr>
              <w:tab/>
            </w:r>
            <w:r w:rsidRPr="00125C44">
              <w:rPr>
                <w:spacing w:val="-1"/>
                <w:sz w:val="24"/>
                <w:szCs w:val="24"/>
              </w:rPr>
              <w:t xml:space="preserve">бегущей </w:t>
            </w:r>
            <w:r w:rsidRPr="00125C44">
              <w:rPr>
                <w:sz w:val="24"/>
                <w:szCs w:val="24"/>
              </w:rPr>
              <w:t>тучи…», «Сегодня снова я пойду…», «Там, где жили свиристели…»,</w:t>
            </w:r>
            <w:r w:rsidRPr="00125C44">
              <w:rPr>
                <w:sz w:val="24"/>
                <w:szCs w:val="24"/>
              </w:rPr>
              <w:tab/>
            </w:r>
            <w:r w:rsidRPr="00125C44">
              <w:rPr>
                <w:spacing w:val="-1"/>
                <w:sz w:val="24"/>
                <w:szCs w:val="24"/>
              </w:rPr>
              <w:t xml:space="preserve">«Усадьба </w:t>
            </w:r>
            <w:r w:rsidRPr="00125C44">
              <w:rPr>
                <w:sz w:val="24"/>
                <w:szCs w:val="24"/>
              </w:rPr>
              <w:t>ночью,</w:t>
            </w:r>
            <w:r w:rsidRPr="00125C44">
              <w:rPr>
                <w:spacing w:val="-2"/>
                <w:sz w:val="24"/>
                <w:szCs w:val="24"/>
              </w:rPr>
              <w:t xml:space="preserve"> </w:t>
            </w:r>
            <w:proofErr w:type="spellStart"/>
            <w:r w:rsidRPr="00125C44">
              <w:rPr>
                <w:sz w:val="24"/>
                <w:szCs w:val="24"/>
              </w:rPr>
              <w:t>чингисхань</w:t>
            </w:r>
            <w:proofErr w:type="spellEnd"/>
            <w:r w:rsidRPr="00125C44">
              <w:rPr>
                <w:sz w:val="24"/>
                <w:szCs w:val="24"/>
              </w:rPr>
              <w:t>…».</w:t>
            </w:r>
          </w:p>
          <w:p w:rsidR="003313E1" w:rsidRPr="00125C44" w:rsidRDefault="006355B8">
            <w:pPr>
              <w:pStyle w:val="TableParagraph"/>
              <w:spacing w:line="242" w:lineRule="auto"/>
              <w:ind w:right="1644"/>
              <w:rPr>
                <w:b/>
                <w:sz w:val="24"/>
                <w:szCs w:val="24"/>
              </w:rPr>
            </w:pPr>
            <w:r w:rsidRPr="00125C44">
              <w:rPr>
                <w:b/>
                <w:sz w:val="24"/>
                <w:szCs w:val="24"/>
              </w:rPr>
              <w:t>М.И. Цветаева</w:t>
            </w:r>
            <w:r w:rsidRPr="00125C44">
              <w:rPr>
                <w:sz w:val="24"/>
                <w:szCs w:val="24"/>
              </w:rPr>
              <w:t xml:space="preserve">* </w:t>
            </w:r>
            <w:r w:rsidRPr="00125C44">
              <w:rPr>
                <w:b/>
                <w:sz w:val="24"/>
                <w:szCs w:val="24"/>
              </w:rPr>
              <w:t>С.А. Есенин</w:t>
            </w:r>
            <w:r w:rsidRPr="00125C44">
              <w:rPr>
                <w:sz w:val="24"/>
                <w:szCs w:val="24"/>
              </w:rPr>
              <w:t xml:space="preserve">* </w:t>
            </w:r>
            <w:r w:rsidRPr="00125C44">
              <w:rPr>
                <w:b/>
                <w:sz w:val="24"/>
                <w:szCs w:val="24"/>
              </w:rPr>
              <w:t>В.В. Набоков*</w:t>
            </w:r>
          </w:p>
          <w:p w:rsidR="003313E1" w:rsidRPr="00125C44" w:rsidRDefault="006355B8">
            <w:pPr>
              <w:pStyle w:val="TableParagraph"/>
              <w:spacing w:line="274" w:lineRule="exact"/>
              <w:rPr>
                <w:b/>
                <w:sz w:val="24"/>
                <w:szCs w:val="24"/>
              </w:rPr>
            </w:pPr>
            <w:r w:rsidRPr="00125C44">
              <w:rPr>
                <w:b/>
                <w:sz w:val="24"/>
                <w:szCs w:val="24"/>
              </w:rPr>
              <w:t>И.Ф. Анненский,</w:t>
            </w:r>
          </w:p>
          <w:p w:rsidR="003313E1" w:rsidRPr="00125C44" w:rsidRDefault="006355B8">
            <w:pPr>
              <w:pStyle w:val="TableParagraph"/>
              <w:ind w:right="87"/>
              <w:jc w:val="both"/>
              <w:rPr>
                <w:b/>
                <w:sz w:val="24"/>
                <w:szCs w:val="24"/>
              </w:rPr>
            </w:pPr>
            <w:r w:rsidRPr="00125C44">
              <w:rPr>
                <w:b/>
                <w:sz w:val="24"/>
                <w:szCs w:val="24"/>
              </w:rPr>
              <w:t>К.Д. Бальмонт, А. Белый, В.Я. Брюсов, М.А. Волошин, Н.С. Гумилев, Н.А. Клюев, И. Северянин, Ф.К. Сологуб, В.В.</w:t>
            </w:r>
            <w:r w:rsidRPr="00125C44">
              <w:rPr>
                <w:b/>
                <w:spacing w:val="-2"/>
                <w:sz w:val="24"/>
                <w:szCs w:val="24"/>
              </w:rPr>
              <w:t xml:space="preserve"> </w:t>
            </w:r>
            <w:r w:rsidRPr="00125C44">
              <w:rPr>
                <w:b/>
                <w:sz w:val="24"/>
                <w:szCs w:val="24"/>
              </w:rPr>
              <w:t>Хлебников,</w:t>
            </w:r>
          </w:p>
          <w:p w:rsidR="003313E1" w:rsidRPr="00125C44" w:rsidRDefault="006355B8">
            <w:pPr>
              <w:pStyle w:val="TableParagraph"/>
              <w:spacing w:line="265" w:lineRule="exact"/>
              <w:jc w:val="both"/>
              <w:rPr>
                <w:b/>
                <w:sz w:val="24"/>
                <w:szCs w:val="24"/>
              </w:rPr>
            </w:pPr>
            <w:r w:rsidRPr="00125C44">
              <w:rPr>
                <w:b/>
                <w:sz w:val="24"/>
                <w:szCs w:val="24"/>
              </w:rPr>
              <w:t>В.Ф. Ходасевич</w:t>
            </w:r>
          </w:p>
        </w:tc>
      </w:tr>
      <w:tr w:rsidR="003313E1" w:rsidRPr="00125C44">
        <w:trPr>
          <w:trHeight w:val="3034"/>
        </w:trPr>
        <w:tc>
          <w:tcPr>
            <w:tcW w:w="2396" w:type="dxa"/>
          </w:tcPr>
          <w:p w:rsidR="003313E1" w:rsidRPr="00125C44" w:rsidRDefault="006355B8">
            <w:pPr>
              <w:pStyle w:val="TableParagraph"/>
              <w:spacing w:line="264" w:lineRule="exact"/>
              <w:rPr>
                <w:b/>
                <w:sz w:val="24"/>
                <w:szCs w:val="24"/>
              </w:rPr>
            </w:pPr>
            <w:r w:rsidRPr="00125C44">
              <w:rPr>
                <w:b/>
                <w:sz w:val="24"/>
                <w:szCs w:val="24"/>
              </w:rPr>
              <w:t>А.А. Ахматова</w:t>
            </w:r>
          </w:p>
          <w:p w:rsidR="003313E1" w:rsidRPr="00125C44" w:rsidRDefault="006355B8">
            <w:pPr>
              <w:pStyle w:val="TableParagraph"/>
              <w:spacing w:line="273" w:lineRule="exact"/>
              <w:rPr>
                <w:sz w:val="24"/>
                <w:szCs w:val="24"/>
              </w:rPr>
            </w:pPr>
            <w:r w:rsidRPr="00125C44">
              <w:rPr>
                <w:sz w:val="24"/>
                <w:szCs w:val="24"/>
              </w:rPr>
              <w:t>Поэма «Реквием»</w:t>
            </w:r>
          </w:p>
        </w:tc>
        <w:tc>
          <w:tcPr>
            <w:tcW w:w="3664" w:type="dxa"/>
          </w:tcPr>
          <w:p w:rsidR="003313E1" w:rsidRPr="00125C44" w:rsidRDefault="006355B8">
            <w:pPr>
              <w:pStyle w:val="TableParagraph"/>
              <w:spacing w:line="264" w:lineRule="exact"/>
              <w:jc w:val="both"/>
              <w:rPr>
                <w:b/>
                <w:sz w:val="24"/>
                <w:szCs w:val="24"/>
              </w:rPr>
            </w:pPr>
            <w:r w:rsidRPr="00125C44">
              <w:rPr>
                <w:b/>
                <w:sz w:val="24"/>
                <w:szCs w:val="24"/>
              </w:rPr>
              <w:t>А.А. Ахматова</w:t>
            </w:r>
          </w:p>
          <w:p w:rsidR="003313E1" w:rsidRPr="00125C44" w:rsidRDefault="006355B8">
            <w:pPr>
              <w:pStyle w:val="TableParagraph"/>
              <w:tabs>
                <w:tab w:val="left" w:pos="2667"/>
              </w:tabs>
              <w:ind w:right="94"/>
              <w:jc w:val="both"/>
              <w:rPr>
                <w:sz w:val="24"/>
                <w:szCs w:val="24"/>
              </w:rPr>
            </w:pPr>
            <w:r w:rsidRPr="00125C44">
              <w:rPr>
                <w:sz w:val="24"/>
                <w:szCs w:val="24"/>
              </w:rPr>
              <w:t>Стихотворения: «Вечером», «Все расхищено,</w:t>
            </w:r>
            <w:r w:rsidRPr="00125C44">
              <w:rPr>
                <w:sz w:val="24"/>
                <w:szCs w:val="24"/>
              </w:rPr>
              <w:tab/>
            </w:r>
            <w:r w:rsidRPr="00125C44">
              <w:rPr>
                <w:spacing w:val="-3"/>
                <w:sz w:val="24"/>
                <w:szCs w:val="24"/>
              </w:rPr>
              <w:t xml:space="preserve">предано, </w:t>
            </w:r>
            <w:r w:rsidRPr="00125C44">
              <w:rPr>
                <w:sz w:val="24"/>
                <w:szCs w:val="24"/>
              </w:rPr>
              <w:t xml:space="preserve">продано…», «Когда в тоске самоубийства…», «Мне ни к чему        одические       </w:t>
            </w:r>
            <w:r w:rsidRPr="00125C44">
              <w:rPr>
                <w:spacing w:val="40"/>
                <w:sz w:val="24"/>
                <w:szCs w:val="24"/>
              </w:rPr>
              <w:t xml:space="preserve"> </w:t>
            </w:r>
            <w:r w:rsidRPr="00125C44">
              <w:rPr>
                <w:sz w:val="24"/>
                <w:szCs w:val="24"/>
              </w:rPr>
              <w:t>рати…»,</w:t>
            </w:r>
          </w:p>
          <w:p w:rsidR="003313E1" w:rsidRPr="00125C44" w:rsidRDefault="006355B8">
            <w:pPr>
              <w:pStyle w:val="TableParagraph"/>
              <w:ind w:right="97"/>
              <w:jc w:val="both"/>
              <w:rPr>
                <w:sz w:val="24"/>
                <w:szCs w:val="24"/>
              </w:rPr>
            </w:pPr>
            <w:r w:rsidRPr="00125C44">
              <w:rPr>
                <w:sz w:val="24"/>
                <w:szCs w:val="24"/>
              </w:rPr>
              <w:t xml:space="preserve">«Мужество», «Муза» («Когда я ночью жду ее прихода…».) «Не с теми   я,   </w:t>
            </w:r>
            <w:r w:rsidRPr="00125C44">
              <w:rPr>
                <w:spacing w:val="-3"/>
                <w:sz w:val="24"/>
                <w:szCs w:val="24"/>
              </w:rPr>
              <w:t xml:space="preserve">кто   </w:t>
            </w:r>
            <w:r w:rsidRPr="00125C44">
              <w:rPr>
                <w:sz w:val="24"/>
                <w:szCs w:val="24"/>
              </w:rPr>
              <w:t>бросил</w:t>
            </w:r>
            <w:r w:rsidRPr="00125C44">
              <w:rPr>
                <w:spacing w:val="58"/>
                <w:sz w:val="24"/>
                <w:szCs w:val="24"/>
              </w:rPr>
              <w:t xml:space="preserve"> </w:t>
            </w:r>
            <w:r w:rsidRPr="00125C44">
              <w:rPr>
                <w:sz w:val="24"/>
                <w:szCs w:val="24"/>
              </w:rPr>
              <w:t>землю…»,</w:t>
            </w:r>
          </w:p>
          <w:p w:rsidR="003313E1" w:rsidRPr="00125C44" w:rsidRDefault="006355B8">
            <w:pPr>
              <w:pStyle w:val="TableParagraph"/>
              <w:spacing w:line="274" w:lineRule="exact"/>
              <w:jc w:val="both"/>
              <w:rPr>
                <w:sz w:val="24"/>
                <w:szCs w:val="24"/>
              </w:rPr>
            </w:pPr>
            <w:r w:rsidRPr="00125C44">
              <w:rPr>
                <w:sz w:val="24"/>
                <w:szCs w:val="24"/>
              </w:rPr>
              <w:t xml:space="preserve">«Песня     последней    </w:t>
            </w:r>
            <w:r w:rsidRPr="00125C44">
              <w:rPr>
                <w:spacing w:val="36"/>
                <w:sz w:val="24"/>
                <w:szCs w:val="24"/>
              </w:rPr>
              <w:t xml:space="preserve"> </w:t>
            </w:r>
            <w:r w:rsidRPr="00125C44">
              <w:rPr>
                <w:sz w:val="24"/>
                <w:szCs w:val="24"/>
              </w:rPr>
              <w:t>встречи»,</w:t>
            </w:r>
          </w:p>
          <w:p w:rsidR="003313E1" w:rsidRPr="00125C44" w:rsidRDefault="006355B8">
            <w:pPr>
              <w:pStyle w:val="TableParagraph"/>
              <w:spacing w:before="1" w:line="267" w:lineRule="exact"/>
              <w:jc w:val="both"/>
              <w:rPr>
                <w:sz w:val="24"/>
                <w:szCs w:val="24"/>
              </w:rPr>
            </w:pPr>
            <w:r w:rsidRPr="00125C44">
              <w:rPr>
                <w:sz w:val="24"/>
                <w:szCs w:val="24"/>
              </w:rPr>
              <w:t xml:space="preserve">«Сероглазый    король»,  </w:t>
            </w:r>
            <w:r w:rsidRPr="00125C44">
              <w:rPr>
                <w:spacing w:val="14"/>
                <w:sz w:val="24"/>
                <w:szCs w:val="24"/>
              </w:rPr>
              <w:t xml:space="preserve"> </w:t>
            </w:r>
            <w:r w:rsidRPr="00125C44">
              <w:rPr>
                <w:sz w:val="24"/>
                <w:szCs w:val="24"/>
              </w:rPr>
              <w:t>«Сжала</w:t>
            </w:r>
          </w:p>
        </w:tc>
        <w:tc>
          <w:tcPr>
            <w:tcW w:w="3515" w:type="dxa"/>
          </w:tcPr>
          <w:p w:rsidR="003313E1" w:rsidRPr="00125C44" w:rsidRDefault="006355B8">
            <w:pPr>
              <w:pStyle w:val="TableParagraph"/>
              <w:tabs>
                <w:tab w:val="left" w:pos="2240"/>
              </w:tabs>
              <w:spacing w:line="237" w:lineRule="auto"/>
              <w:ind w:right="87"/>
              <w:jc w:val="both"/>
              <w:rPr>
                <w:b/>
                <w:sz w:val="24"/>
                <w:szCs w:val="24"/>
              </w:rPr>
            </w:pPr>
            <w:r w:rsidRPr="00125C44">
              <w:rPr>
                <w:b/>
                <w:sz w:val="24"/>
                <w:szCs w:val="24"/>
              </w:rPr>
              <w:t>Литература</w:t>
            </w:r>
            <w:r w:rsidRPr="00125C44">
              <w:rPr>
                <w:b/>
                <w:sz w:val="24"/>
                <w:szCs w:val="24"/>
              </w:rPr>
              <w:tab/>
            </w:r>
            <w:r w:rsidRPr="00125C44">
              <w:rPr>
                <w:b/>
                <w:spacing w:val="-3"/>
                <w:sz w:val="24"/>
                <w:szCs w:val="24"/>
              </w:rPr>
              <w:t xml:space="preserve">советского </w:t>
            </w:r>
            <w:r w:rsidRPr="00125C44">
              <w:rPr>
                <w:b/>
                <w:sz w:val="24"/>
                <w:szCs w:val="24"/>
              </w:rPr>
              <w:t>времени</w:t>
            </w:r>
          </w:p>
          <w:p w:rsidR="003313E1" w:rsidRPr="00125C44" w:rsidRDefault="006355B8">
            <w:pPr>
              <w:pStyle w:val="TableParagraph"/>
              <w:spacing w:line="272" w:lineRule="exact"/>
              <w:jc w:val="both"/>
              <w:rPr>
                <w:b/>
                <w:sz w:val="24"/>
                <w:szCs w:val="24"/>
              </w:rPr>
            </w:pPr>
            <w:r w:rsidRPr="00125C44">
              <w:rPr>
                <w:b/>
                <w:sz w:val="24"/>
                <w:szCs w:val="24"/>
              </w:rPr>
              <w:t>А.А. Ахматова</w:t>
            </w:r>
          </w:p>
          <w:p w:rsidR="003313E1" w:rsidRPr="00125C44" w:rsidRDefault="006355B8">
            <w:pPr>
              <w:pStyle w:val="TableParagraph"/>
              <w:ind w:right="87" w:firstLine="62"/>
              <w:jc w:val="both"/>
              <w:rPr>
                <w:sz w:val="24"/>
                <w:szCs w:val="24"/>
              </w:rPr>
            </w:pPr>
            <w:r w:rsidRPr="00125C44">
              <w:rPr>
                <w:sz w:val="24"/>
                <w:szCs w:val="24"/>
              </w:rPr>
              <w:t>«Все мы бражники здесь, блудницы…», «Перед весной бывают дни такие…», «Родная земля», «Творчество», «Широк и желт вечерний свет…», «Я научилась просто, мудро жить…».</w:t>
            </w:r>
          </w:p>
          <w:p w:rsidR="003313E1" w:rsidRPr="00125C44" w:rsidRDefault="006355B8">
            <w:pPr>
              <w:pStyle w:val="TableParagraph"/>
              <w:spacing w:line="267" w:lineRule="exact"/>
              <w:jc w:val="both"/>
              <w:rPr>
                <w:sz w:val="24"/>
                <w:szCs w:val="24"/>
              </w:rPr>
            </w:pPr>
            <w:r w:rsidRPr="00125C44">
              <w:rPr>
                <w:sz w:val="24"/>
                <w:szCs w:val="24"/>
              </w:rPr>
              <w:t>«Поэма без героя»</w:t>
            </w:r>
          </w:p>
        </w:tc>
      </w:tr>
    </w:tbl>
    <w:p w:rsidR="003313E1" w:rsidRPr="00125C44" w:rsidRDefault="003313E1">
      <w:pPr>
        <w:spacing w:line="267" w:lineRule="exact"/>
        <w:jc w:val="both"/>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1103"/>
        </w:trPr>
        <w:tc>
          <w:tcPr>
            <w:tcW w:w="2396" w:type="dxa"/>
            <w:vMerge w:val="restart"/>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tabs>
                <w:tab w:val="left" w:pos="819"/>
                <w:tab w:val="left" w:pos="1423"/>
                <w:tab w:val="left" w:pos="2388"/>
              </w:tabs>
              <w:spacing w:line="263" w:lineRule="exact"/>
              <w:rPr>
                <w:sz w:val="24"/>
                <w:szCs w:val="24"/>
              </w:rPr>
            </w:pPr>
            <w:r w:rsidRPr="00125C44">
              <w:rPr>
                <w:sz w:val="24"/>
                <w:szCs w:val="24"/>
              </w:rPr>
              <w:t>руки</w:t>
            </w:r>
            <w:r w:rsidRPr="00125C44">
              <w:rPr>
                <w:sz w:val="24"/>
                <w:szCs w:val="24"/>
              </w:rPr>
              <w:tab/>
              <w:t>под</w:t>
            </w:r>
            <w:r w:rsidRPr="00125C44">
              <w:rPr>
                <w:sz w:val="24"/>
                <w:szCs w:val="24"/>
              </w:rPr>
              <w:tab/>
              <w:t>темной</w:t>
            </w:r>
            <w:r w:rsidRPr="00125C44">
              <w:rPr>
                <w:sz w:val="24"/>
                <w:szCs w:val="24"/>
              </w:rPr>
              <w:tab/>
              <w:t>вуалью…»,</w:t>
            </w:r>
          </w:p>
          <w:p w:rsidR="003313E1" w:rsidRPr="00125C44" w:rsidRDefault="006355B8">
            <w:pPr>
              <w:pStyle w:val="TableParagraph"/>
              <w:tabs>
                <w:tab w:val="left" w:pos="1443"/>
                <w:tab w:val="left" w:pos="2301"/>
                <w:tab w:val="left" w:pos="3309"/>
              </w:tabs>
              <w:spacing w:before="4" w:line="237" w:lineRule="auto"/>
              <w:ind w:right="97"/>
              <w:rPr>
                <w:sz w:val="24"/>
                <w:szCs w:val="24"/>
              </w:rPr>
            </w:pPr>
            <w:r w:rsidRPr="00125C44">
              <w:rPr>
                <w:sz w:val="24"/>
                <w:szCs w:val="24"/>
              </w:rPr>
              <w:t>«Смуглый</w:t>
            </w:r>
            <w:r w:rsidRPr="00125C44">
              <w:rPr>
                <w:sz w:val="24"/>
                <w:szCs w:val="24"/>
              </w:rPr>
              <w:tab/>
              <w:t>отрок</w:t>
            </w:r>
            <w:r w:rsidRPr="00125C44">
              <w:rPr>
                <w:sz w:val="24"/>
                <w:szCs w:val="24"/>
              </w:rPr>
              <w:tab/>
              <w:t>бродил</w:t>
            </w:r>
            <w:r w:rsidRPr="00125C44">
              <w:rPr>
                <w:sz w:val="24"/>
                <w:szCs w:val="24"/>
              </w:rPr>
              <w:tab/>
            </w:r>
            <w:r w:rsidRPr="00125C44">
              <w:rPr>
                <w:spacing w:val="-11"/>
                <w:sz w:val="24"/>
                <w:szCs w:val="24"/>
              </w:rPr>
              <w:t xml:space="preserve">по </w:t>
            </w:r>
            <w:r w:rsidRPr="00125C44">
              <w:rPr>
                <w:sz w:val="24"/>
                <w:szCs w:val="24"/>
              </w:rPr>
              <w:t>аллеям…»</w:t>
            </w:r>
          </w:p>
        </w:tc>
        <w:tc>
          <w:tcPr>
            <w:tcW w:w="3515" w:type="dxa"/>
            <w:vMerge w:val="restart"/>
          </w:tcPr>
          <w:p w:rsidR="003313E1" w:rsidRPr="00125C44" w:rsidRDefault="003313E1">
            <w:pPr>
              <w:pStyle w:val="TableParagraph"/>
              <w:ind w:left="0"/>
              <w:rPr>
                <w:sz w:val="24"/>
                <w:szCs w:val="24"/>
              </w:rPr>
            </w:pPr>
          </w:p>
          <w:p w:rsidR="003313E1" w:rsidRPr="00125C44" w:rsidRDefault="003313E1">
            <w:pPr>
              <w:pStyle w:val="TableParagraph"/>
              <w:ind w:left="0"/>
              <w:rPr>
                <w:sz w:val="24"/>
                <w:szCs w:val="24"/>
              </w:rPr>
            </w:pPr>
          </w:p>
          <w:p w:rsidR="003313E1" w:rsidRPr="00125C44" w:rsidRDefault="003313E1">
            <w:pPr>
              <w:pStyle w:val="TableParagraph"/>
              <w:ind w:left="0"/>
              <w:rPr>
                <w:sz w:val="24"/>
                <w:szCs w:val="24"/>
              </w:rPr>
            </w:pPr>
          </w:p>
          <w:p w:rsidR="003313E1" w:rsidRPr="00125C44" w:rsidRDefault="006355B8">
            <w:pPr>
              <w:pStyle w:val="TableParagraph"/>
              <w:spacing w:before="198" w:line="275" w:lineRule="exact"/>
              <w:jc w:val="both"/>
              <w:rPr>
                <w:b/>
                <w:sz w:val="24"/>
                <w:szCs w:val="24"/>
              </w:rPr>
            </w:pPr>
            <w:r w:rsidRPr="00125C44">
              <w:rPr>
                <w:b/>
                <w:sz w:val="24"/>
                <w:szCs w:val="24"/>
              </w:rPr>
              <w:t>С.А. Есенин</w:t>
            </w:r>
          </w:p>
          <w:p w:rsidR="003313E1" w:rsidRPr="00125C44" w:rsidRDefault="006355B8">
            <w:pPr>
              <w:pStyle w:val="TableParagraph"/>
              <w:tabs>
                <w:tab w:val="left" w:pos="2635"/>
              </w:tabs>
              <w:ind w:right="82"/>
              <w:jc w:val="both"/>
              <w:rPr>
                <w:sz w:val="24"/>
                <w:szCs w:val="24"/>
              </w:rPr>
            </w:pPr>
            <w:r w:rsidRPr="00125C44">
              <w:rPr>
                <w:sz w:val="24"/>
                <w:szCs w:val="24"/>
              </w:rPr>
              <w:t xml:space="preserve">«Клен ты мой опавший…», </w:t>
            </w:r>
            <w:r w:rsidRPr="00125C44">
              <w:rPr>
                <w:spacing w:val="-3"/>
                <w:sz w:val="24"/>
                <w:szCs w:val="24"/>
              </w:rPr>
              <w:t xml:space="preserve">«Не </w:t>
            </w:r>
            <w:r w:rsidRPr="00125C44">
              <w:rPr>
                <w:sz w:val="24"/>
                <w:szCs w:val="24"/>
              </w:rPr>
              <w:t xml:space="preserve">бродить, не мять в кустах багряных…», «Нивы сжаты, рощи голы…», «Отговорила роща золотая…», </w:t>
            </w:r>
            <w:r w:rsidRPr="00125C44">
              <w:rPr>
                <w:spacing w:val="-3"/>
                <w:sz w:val="24"/>
                <w:szCs w:val="24"/>
              </w:rPr>
              <w:t xml:space="preserve">«Мы </w:t>
            </w:r>
            <w:r w:rsidRPr="00125C44">
              <w:rPr>
                <w:sz w:val="24"/>
                <w:szCs w:val="24"/>
              </w:rPr>
              <w:t xml:space="preserve">теперь уходим понемногу…», «Русь советская», «Спит ковыль. Равнина дорогая…», </w:t>
            </w:r>
            <w:r w:rsidRPr="00125C44">
              <w:rPr>
                <w:spacing w:val="-3"/>
                <w:sz w:val="24"/>
                <w:szCs w:val="24"/>
              </w:rPr>
              <w:t xml:space="preserve">«Я </w:t>
            </w:r>
            <w:r w:rsidRPr="00125C44">
              <w:rPr>
                <w:sz w:val="24"/>
                <w:szCs w:val="24"/>
              </w:rPr>
              <w:t xml:space="preserve">обманывать себя не стану…». Роман в стихах «Анна </w:t>
            </w:r>
            <w:proofErr w:type="spellStart"/>
            <w:r w:rsidRPr="00125C44">
              <w:rPr>
                <w:sz w:val="24"/>
                <w:szCs w:val="24"/>
              </w:rPr>
              <w:t>Снегина</w:t>
            </w:r>
            <w:proofErr w:type="spellEnd"/>
            <w:r w:rsidRPr="00125C44">
              <w:rPr>
                <w:sz w:val="24"/>
                <w:szCs w:val="24"/>
              </w:rPr>
              <w:t>».</w:t>
            </w:r>
            <w:r w:rsidRPr="00125C44">
              <w:rPr>
                <w:sz w:val="24"/>
                <w:szCs w:val="24"/>
              </w:rPr>
              <w:tab/>
            </w:r>
            <w:r w:rsidRPr="00125C44">
              <w:rPr>
                <w:spacing w:val="-3"/>
                <w:sz w:val="24"/>
                <w:szCs w:val="24"/>
              </w:rPr>
              <w:t>Поэмы:</w:t>
            </w:r>
          </w:p>
          <w:p w:rsidR="003313E1" w:rsidRPr="00125C44" w:rsidRDefault="006355B8">
            <w:pPr>
              <w:pStyle w:val="TableParagraph"/>
              <w:tabs>
                <w:tab w:val="left" w:pos="2491"/>
              </w:tabs>
              <w:spacing w:line="242" w:lineRule="auto"/>
              <w:ind w:right="91"/>
              <w:jc w:val="both"/>
              <w:rPr>
                <w:sz w:val="24"/>
                <w:szCs w:val="24"/>
              </w:rPr>
            </w:pPr>
            <w:r w:rsidRPr="00125C44">
              <w:rPr>
                <w:sz w:val="24"/>
                <w:szCs w:val="24"/>
              </w:rPr>
              <w:t>«Сорокоуст»,</w:t>
            </w:r>
            <w:r w:rsidRPr="00125C44">
              <w:rPr>
                <w:sz w:val="24"/>
                <w:szCs w:val="24"/>
              </w:rPr>
              <w:tab/>
            </w:r>
            <w:r w:rsidRPr="00125C44">
              <w:rPr>
                <w:spacing w:val="-4"/>
                <w:sz w:val="24"/>
                <w:szCs w:val="24"/>
              </w:rPr>
              <w:t xml:space="preserve">«Черный </w:t>
            </w:r>
            <w:r w:rsidRPr="00125C44">
              <w:rPr>
                <w:sz w:val="24"/>
                <w:szCs w:val="24"/>
              </w:rPr>
              <w:t>человек»</w:t>
            </w:r>
          </w:p>
          <w:p w:rsidR="003313E1" w:rsidRPr="00125C44" w:rsidRDefault="006355B8">
            <w:pPr>
              <w:pStyle w:val="TableParagraph"/>
              <w:tabs>
                <w:tab w:val="left" w:pos="1262"/>
                <w:tab w:val="left" w:pos="2345"/>
                <w:tab w:val="left" w:pos="2581"/>
              </w:tabs>
              <w:spacing w:line="237" w:lineRule="auto"/>
              <w:ind w:right="95"/>
              <w:rPr>
                <w:sz w:val="24"/>
                <w:szCs w:val="24"/>
              </w:rPr>
            </w:pPr>
            <w:r w:rsidRPr="00125C44">
              <w:rPr>
                <w:b/>
                <w:sz w:val="24"/>
                <w:szCs w:val="24"/>
              </w:rPr>
              <w:t xml:space="preserve">В.В. Маяковский </w:t>
            </w:r>
            <w:r w:rsidRPr="00125C44">
              <w:rPr>
                <w:sz w:val="24"/>
                <w:szCs w:val="24"/>
              </w:rPr>
              <w:t>Стихотворения:</w:t>
            </w:r>
            <w:r w:rsidRPr="00125C44">
              <w:rPr>
                <w:sz w:val="24"/>
                <w:szCs w:val="24"/>
              </w:rPr>
              <w:tab/>
            </w:r>
            <w:r w:rsidRPr="00125C44">
              <w:rPr>
                <w:sz w:val="24"/>
                <w:szCs w:val="24"/>
              </w:rPr>
              <w:tab/>
            </w:r>
            <w:r w:rsidRPr="00125C44">
              <w:rPr>
                <w:spacing w:val="-5"/>
                <w:sz w:val="24"/>
                <w:szCs w:val="24"/>
              </w:rPr>
              <w:t>«</w:t>
            </w:r>
            <w:proofErr w:type="spellStart"/>
            <w:r w:rsidRPr="00125C44">
              <w:rPr>
                <w:spacing w:val="-5"/>
                <w:sz w:val="24"/>
                <w:szCs w:val="24"/>
              </w:rPr>
              <w:t>Адище</w:t>
            </w:r>
            <w:proofErr w:type="spellEnd"/>
            <w:r w:rsidRPr="00125C44">
              <w:rPr>
                <w:spacing w:val="-5"/>
                <w:sz w:val="24"/>
                <w:szCs w:val="24"/>
              </w:rPr>
              <w:t xml:space="preserve"> </w:t>
            </w:r>
            <w:r w:rsidRPr="00125C44">
              <w:rPr>
                <w:sz w:val="24"/>
                <w:szCs w:val="24"/>
              </w:rPr>
              <w:t>города»,</w:t>
            </w:r>
            <w:r w:rsidRPr="00125C44">
              <w:rPr>
                <w:sz w:val="24"/>
                <w:szCs w:val="24"/>
              </w:rPr>
              <w:tab/>
              <w:t>«Вам!»,</w:t>
            </w:r>
            <w:r w:rsidRPr="00125C44">
              <w:rPr>
                <w:sz w:val="24"/>
                <w:szCs w:val="24"/>
              </w:rPr>
              <w:tab/>
            </w:r>
            <w:r w:rsidRPr="00125C44">
              <w:rPr>
                <w:spacing w:val="-1"/>
                <w:sz w:val="24"/>
                <w:szCs w:val="24"/>
              </w:rPr>
              <w:t>«Домой!»,</w:t>
            </w:r>
          </w:p>
          <w:p w:rsidR="003313E1" w:rsidRPr="00125C44" w:rsidRDefault="006355B8">
            <w:pPr>
              <w:pStyle w:val="TableParagraph"/>
              <w:tabs>
                <w:tab w:val="left" w:pos="2087"/>
              </w:tabs>
              <w:spacing w:before="3" w:line="275" w:lineRule="exact"/>
              <w:rPr>
                <w:sz w:val="24"/>
                <w:szCs w:val="24"/>
              </w:rPr>
            </w:pPr>
            <w:r w:rsidRPr="00125C44">
              <w:rPr>
                <w:sz w:val="24"/>
                <w:szCs w:val="24"/>
              </w:rPr>
              <w:t>«Ода</w:t>
            </w:r>
            <w:r w:rsidRPr="00125C44">
              <w:rPr>
                <w:sz w:val="24"/>
                <w:szCs w:val="24"/>
              </w:rPr>
              <w:tab/>
              <w:t>революции»,</w:t>
            </w:r>
          </w:p>
          <w:p w:rsidR="003313E1" w:rsidRPr="00125C44" w:rsidRDefault="006355B8">
            <w:pPr>
              <w:pStyle w:val="TableParagraph"/>
              <w:spacing w:line="242" w:lineRule="auto"/>
              <w:ind w:right="88"/>
              <w:rPr>
                <w:sz w:val="24"/>
                <w:szCs w:val="24"/>
              </w:rPr>
            </w:pPr>
            <w:r w:rsidRPr="00125C44">
              <w:rPr>
                <w:b/>
                <w:sz w:val="24"/>
                <w:szCs w:val="24"/>
              </w:rPr>
              <w:t>«</w:t>
            </w:r>
            <w:r w:rsidRPr="00125C44">
              <w:rPr>
                <w:sz w:val="24"/>
                <w:szCs w:val="24"/>
              </w:rPr>
              <w:t>Прозаседавшиеся», «Разговор с   фининспектором   о</w:t>
            </w:r>
            <w:r w:rsidRPr="00125C44">
              <w:rPr>
                <w:spacing w:val="9"/>
                <w:sz w:val="24"/>
                <w:szCs w:val="24"/>
              </w:rPr>
              <w:t xml:space="preserve"> </w:t>
            </w:r>
            <w:r w:rsidRPr="00125C44">
              <w:rPr>
                <w:sz w:val="24"/>
                <w:szCs w:val="24"/>
              </w:rPr>
              <w:t>поэзии»,</w:t>
            </w:r>
          </w:p>
          <w:p w:rsidR="003313E1" w:rsidRPr="00125C44" w:rsidRDefault="006355B8">
            <w:pPr>
              <w:pStyle w:val="TableParagraph"/>
              <w:spacing w:line="242" w:lineRule="auto"/>
              <w:rPr>
                <w:sz w:val="24"/>
                <w:szCs w:val="24"/>
              </w:rPr>
            </w:pPr>
            <w:r w:rsidRPr="00125C44">
              <w:rPr>
                <w:sz w:val="24"/>
                <w:szCs w:val="24"/>
              </w:rPr>
              <w:t>«Уже второй должно быть ты легла…», «Юбилейное»</w:t>
            </w:r>
          </w:p>
          <w:p w:rsidR="003313E1" w:rsidRPr="00125C44" w:rsidRDefault="006355B8">
            <w:pPr>
              <w:pStyle w:val="TableParagraph"/>
              <w:spacing w:line="271" w:lineRule="exact"/>
              <w:rPr>
                <w:sz w:val="24"/>
                <w:szCs w:val="24"/>
              </w:rPr>
            </w:pPr>
            <w:r w:rsidRPr="00125C44">
              <w:rPr>
                <w:sz w:val="24"/>
                <w:szCs w:val="24"/>
              </w:rPr>
              <w:t>Поэма: «Про это»</w:t>
            </w:r>
          </w:p>
          <w:p w:rsidR="003313E1" w:rsidRPr="00125C44" w:rsidRDefault="003313E1">
            <w:pPr>
              <w:pStyle w:val="TableParagraph"/>
              <w:ind w:left="0"/>
              <w:rPr>
                <w:sz w:val="24"/>
                <w:szCs w:val="24"/>
              </w:rPr>
            </w:pPr>
          </w:p>
          <w:p w:rsidR="003313E1" w:rsidRPr="00125C44" w:rsidRDefault="003313E1">
            <w:pPr>
              <w:pStyle w:val="TableParagraph"/>
              <w:ind w:left="0"/>
              <w:rPr>
                <w:sz w:val="24"/>
                <w:szCs w:val="24"/>
              </w:rPr>
            </w:pPr>
          </w:p>
          <w:p w:rsidR="003313E1" w:rsidRPr="00125C44" w:rsidRDefault="003313E1">
            <w:pPr>
              <w:pStyle w:val="TableParagraph"/>
              <w:ind w:left="0"/>
              <w:rPr>
                <w:sz w:val="24"/>
                <w:szCs w:val="24"/>
              </w:rPr>
            </w:pPr>
          </w:p>
          <w:p w:rsidR="003313E1" w:rsidRPr="00125C44" w:rsidRDefault="003313E1">
            <w:pPr>
              <w:pStyle w:val="TableParagraph"/>
              <w:ind w:left="0"/>
              <w:rPr>
                <w:sz w:val="24"/>
                <w:szCs w:val="24"/>
              </w:rPr>
            </w:pPr>
          </w:p>
          <w:p w:rsidR="003313E1" w:rsidRPr="00125C44" w:rsidRDefault="003313E1">
            <w:pPr>
              <w:pStyle w:val="TableParagraph"/>
              <w:ind w:left="0"/>
              <w:rPr>
                <w:sz w:val="24"/>
                <w:szCs w:val="24"/>
              </w:rPr>
            </w:pPr>
          </w:p>
          <w:p w:rsidR="003313E1" w:rsidRPr="00125C44" w:rsidRDefault="003313E1">
            <w:pPr>
              <w:pStyle w:val="TableParagraph"/>
              <w:spacing w:before="11"/>
              <w:ind w:left="0"/>
              <w:rPr>
                <w:sz w:val="24"/>
                <w:szCs w:val="24"/>
              </w:rPr>
            </w:pPr>
          </w:p>
          <w:p w:rsidR="003313E1" w:rsidRPr="00125C44" w:rsidRDefault="006355B8">
            <w:pPr>
              <w:pStyle w:val="TableParagraph"/>
              <w:tabs>
                <w:tab w:val="left" w:pos="1505"/>
                <w:tab w:val="left" w:pos="1573"/>
                <w:tab w:val="left" w:pos="2384"/>
                <w:tab w:val="left" w:pos="2533"/>
                <w:tab w:val="left" w:pos="2863"/>
                <w:tab w:val="left" w:pos="3294"/>
              </w:tabs>
              <w:ind w:right="87"/>
              <w:rPr>
                <w:sz w:val="24"/>
                <w:szCs w:val="24"/>
              </w:rPr>
            </w:pPr>
            <w:r w:rsidRPr="00125C44">
              <w:rPr>
                <w:b/>
                <w:sz w:val="24"/>
                <w:szCs w:val="24"/>
              </w:rPr>
              <w:t xml:space="preserve">М.И.  Цветаева </w:t>
            </w:r>
            <w:r w:rsidRPr="00125C44">
              <w:rPr>
                <w:sz w:val="24"/>
                <w:szCs w:val="24"/>
              </w:rPr>
              <w:t>Стихотворения: «Все повторяю первый стих…», «Идешь, на меня похожий</w:t>
            </w:r>
            <w:r w:rsidRPr="00125C44">
              <w:rPr>
                <w:b/>
                <w:sz w:val="24"/>
                <w:szCs w:val="24"/>
              </w:rPr>
              <w:t xml:space="preserve">», </w:t>
            </w:r>
            <w:r w:rsidRPr="00125C44">
              <w:rPr>
                <w:sz w:val="24"/>
                <w:szCs w:val="24"/>
              </w:rPr>
              <w:t>«Кто создан из камня…»,</w:t>
            </w:r>
            <w:r w:rsidRPr="00125C44">
              <w:rPr>
                <w:sz w:val="24"/>
                <w:szCs w:val="24"/>
              </w:rPr>
              <w:tab/>
            </w:r>
            <w:r w:rsidRPr="00125C44">
              <w:rPr>
                <w:sz w:val="24"/>
                <w:szCs w:val="24"/>
              </w:rPr>
              <w:tab/>
              <w:t>«Откуда</w:t>
            </w:r>
            <w:r w:rsidRPr="00125C44">
              <w:rPr>
                <w:sz w:val="24"/>
                <w:szCs w:val="24"/>
              </w:rPr>
              <w:tab/>
            </w:r>
            <w:r w:rsidRPr="00125C44">
              <w:rPr>
                <w:sz w:val="24"/>
                <w:szCs w:val="24"/>
              </w:rPr>
              <w:tab/>
              <w:t>такая нежность»,</w:t>
            </w:r>
            <w:r w:rsidRPr="00125C44">
              <w:rPr>
                <w:sz w:val="24"/>
                <w:szCs w:val="24"/>
              </w:rPr>
              <w:tab/>
            </w:r>
            <w:r w:rsidRPr="00125C44">
              <w:rPr>
                <w:sz w:val="24"/>
                <w:szCs w:val="24"/>
              </w:rPr>
              <w:tab/>
            </w:r>
            <w:r w:rsidRPr="00125C44">
              <w:rPr>
                <w:sz w:val="24"/>
                <w:szCs w:val="24"/>
              </w:rPr>
              <w:tab/>
            </w:r>
            <w:r w:rsidRPr="00125C44">
              <w:rPr>
                <w:spacing w:val="-3"/>
                <w:sz w:val="24"/>
                <w:szCs w:val="24"/>
              </w:rPr>
              <w:t xml:space="preserve">«Попытка </w:t>
            </w:r>
            <w:r w:rsidRPr="00125C44">
              <w:rPr>
                <w:sz w:val="24"/>
                <w:szCs w:val="24"/>
              </w:rPr>
              <w:t>ревности»,</w:t>
            </w:r>
            <w:r w:rsidRPr="00125C44">
              <w:rPr>
                <w:sz w:val="24"/>
                <w:szCs w:val="24"/>
              </w:rPr>
              <w:tab/>
              <w:t>«Пригвождена</w:t>
            </w:r>
            <w:r w:rsidRPr="00125C44">
              <w:rPr>
                <w:sz w:val="24"/>
                <w:szCs w:val="24"/>
              </w:rPr>
              <w:tab/>
            </w:r>
            <w:r w:rsidRPr="00125C44">
              <w:rPr>
                <w:spacing w:val="-13"/>
                <w:sz w:val="24"/>
                <w:szCs w:val="24"/>
              </w:rPr>
              <w:t xml:space="preserve">к </w:t>
            </w:r>
            <w:r w:rsidRPr="00125C44">
              <w:rPr>
                <w:sz w:val="24"/>
                <w:szCs w:val="24"/>
              </w:rPr>
              <w:t>позорному</w:t>
            </w:r>
            <w:r w:rsidRPr="00125C44">
              <w:rPr>
                <w:sz w:val="24"/>
                <w:szCs w:val="24"/>
              </w:rPr>
              <w:tab/>
            </w:r>
            <w:r w:rsidRPr="00125C44">
              <w:rPr>
                <w:sz w:val="24"/>
                <w:szCs w:val="24"/>
              </w:rPr>
              <w:tab/>
            </w:r>
            <w:r w:rsidRPr="00125C44">
              <w:rPr>
                <w:sz w:val="24"/>
                <w:szCs w:val="24"/>
              </w:rPr>
              <w:tab/>
            </w:r>
            <w:r w:rsidRPr="00125C44">
              <w:rPr>
                <w:sz w:val="24"/>
                <w:szCs w:val="24"/>
              </w:rPr>
              <w:tab/>
              <w:t>столбу»,</w:t>
            </w:r>
          </w:p>
          <w:p w:rsidR="003313E1" w:rsidRPr="00125C44" w:rsidRDefault="006355B8">
            <w:pPr>
              <w:pStyle w:val="TableParagraph"/>
              <w:spacing w:line="242" w:lineRule="auto"/>
              <w:ind w:right="255"/>
              <w:rPr>
                <w:sz w:val="24"/>
                <w:szCs w:val="24"/>
              </w:rPr>
            </w:pPr>
            <w:r w:rsidRPr="00125C44">
              <w:rPr>
                <w:sz w:val="24"/>
                <w:szCs w:val="24"/>
              </w:rPr>
              <w:t>«Расстояние: версты, мили…» Очерк «Мой Пушкин»</w:t>
            </w:r>
          </w:p>
          <w:p w:rsidR="003313E1" w:rsidRPr="00125C44" w:rsidRDefault="003313E1">
            <w:pPr>
              <w:pStyle w:val="TableParagraph"/>
              <w:spacing w:before="9"/>
              <w:ind w:left="0"/>
              <w:rPr>
                <w:sz w:val="24"/>
                <w:szCs w:val="24"/>
              </w:rPr>
            </w:pPr>
          </w:p>
          <w:p w:rsidR="003313E1" w:rsidRPr="00125C44" w:rsidRDefault="006355B8">
            <w:pPr>
              <w:pStyle w:val="TableParagraph"/>
              <w:spacing w:before="1" w:line="272" w:lineRule="exact"/>
              <w:jc w:val="both"/>
              <w:rPr>
                <w:b/>
                <w:sz w:val="24"/>
                <w:szCs w:val="24"/>
              </w:rPr>
            </w:pPr>
            <w:r w:rsidRPr="00125C44">
              <w:rPr>
                <w:b/>
                <w:sz w:val="24"/>
                <w:szCs w:val="24"/>
              </w:rPr>
              <w:t>О.Э. Мандельштам</w:t>
            </w:r>
          </w:p>
          <w:p w:rsidR="003313E1" w:rsidRPr="00125C44" w:rsidRDefault="006355B8">
            <w:pPr>
              <w:pStyle w:val="TableParagraph"/>
              <w:spacing w:line="271" w:lineRule="exact"/>
              <w:jc w:val="both"/>
              <w:rPr>
                <w:sz w:val="24"/>
                <w:szCs w:val="24"/>
              </w:rPr>
            </w:pPr>
            <w:r w:rsidRPr="00125C44">
              <w:rPr>
                <w:sz w:val="24"/>
                <w:szCs w:val="24"/>
              </w:rPr>
              <w:t xml:space="preserve">Стихотворения:  </w:t>
            </w:r>
            <w:r w:rsidRPr="00125C44">
              <w:rPr>
                <w:spacing w:val="7"/>
                <w:sz w:val="24"/>
                <w:szCs w:val="24"/>
              </w:rPr>
              <w:t xml:space="preserve"> </w:t>
            </w:r>
            <w:r w:rsidRPr="00125C44">
              <w:rPr>
                <w:sz w:val="24"/>
                <w:szCs w:val="24"/>
              </w:rPr>
              <w:t>«</w:t>
            </w:r>
            <w:proofErr w:type="spellStart"/>
            <w:r w:rsidRPr="00125C44">
              <w:rPr>
                <w:sz w:val="24"/>
                <w:szCs w:val="24"/>
              </w:rPr>
              <w:t>Айя-София</w:t>
            </w:r>
            <w:proofErr w:type="spellEnd"/>
            <w:r w:rsidRPr="00125C44">
              <w:rPr>
                <w:sz w:val="24"/>
                <w:szCs w:val="24"/>
              </w:rPr>
              <w:t>»,</w:t>
            </w:r>
          </w:p>
          <w:p w:rsidR="003313E1" w:rsidRPr="00125C44" w:rsidRDefault="006355B8">
            <w:pPr>
              <w:pStyle w:val="TableParagraph"/>
              <w:ind w:right="86"/>
              <w:jc w:val="both"/>
              <w:rPr>
                <w:sz w:val="24"/>
                <w:szCs w:val="24"/>
              </w:rPr>
            </w:pPr>
            <w:r w:rsidRPr="00125C44">
              <w:rPr>
                <w:sz w:val="24"/>
                <w:szCs w:val="24"/>
              </w:rPr>
              <w:t xml:space="preserve">«За гремучую доблесть грядущих веков…», «Лишив меня морей, разбега и разлета…»,      «Нет,     </w:t>
            </w:r>
            <w:r w:rsidRPr="00125C44">
              <w:rPr>
                <w:spacing w:val="9"/>
                <w:sz w:val="24"/>
                <w:szCs w:val="24"/>
              </w:rPr>
              <w:t xml:space="preserve"> </w:t>
            </w:r>
            <w:r w:rsidRPr="00125C44">
              <w:rPr>
                <w:sz w:val="24"/>
                <w:szCs w:val="24"/>
              </w:rPr>
              <w:t>никогда</w:t>
            </w:r>
          </w:p>
        </w:tc>
      </w:tr>
      <w:tr w:rsidR="003313E1" w:rsidRPr="00125C44">
        <w:trPr>
          <w:trHeight w:val="3865"/>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7" w:lineRule="exact"/>
              <w:jc w:val="both"/>
              <w:rPr>
                <w:b/>
                <w:sz w:val="24"/>
                <w:szCs w:val="24"/>
              </w:rPr>
            </w:pPr>
            <w:r w:rsidRPr="00125C44">
              <w:rPr>
                <w:b/>
                <w:sz w:val="24"/>
                <w:szCs w:val="24"/>
              </w:rPr>
              <w:t>С.А. Есенин</w:t>
            </w:r>
          </w:p>
          <w:p w:rsidR="003313E1" w:rsidRPr="00125C44" w:rsidRDefault="006355B8">
            <w:pPr>
              <w:pStyle w:val="TableParagraph"/>
              <w:ind w:right="97"/>
              <w:jc w:val="both"/>
              <w:rPr>
                <w:sz w:val="24"/>
                <w:szCs w:val="24"/>
              </w:rPr>
            </w:pPr>
            <w:r w:rsidRPr="00125C44">
              <w:rPr>
                <w:sz w:val="24"/>
                <w:szCs w:val="24"/>
              </w:rPr>
              <w:t xml:space="preserve">Стихотворения: «Гой ты, </w:t>
            </w:r>
            <w:r w:rsidRPr="00125C44">
              <w:rPr>
                <w:spacing w:val="-3"/>
                <w:sz w:val="24"/>
                <w:szCs w:val="24"/>
              </w:rPr>
              <w:t xml:space="preserve">Русь </w:t>
            </w:r>
            <w:r w:rsidRPr="00125C44">
              <w:rPr>
                <w:sz w:val="24"/>
                <w:szCs w:val="24"/>
              </w:rPr>
              <w:t xml:space="preserve">моя родная…», «Да! Теперь решено. Без возврата…», </w:t>
            </w:r>
            <w:r w:rsidRPr="00125C44">
              <w:rPr>
                <w:spacing w:val="-3"/>
                <w:sz w:val="24"/>
                <w:szCs w:val="24"/>
              </w:rPr>
              <w:t xml:space="preserve">«До </w:t>
            </w:r>
            <w:r w:rsidRPr="00125C44">
              <w:rPr>
                <w:sz w:val="24"/>
                <w:szCs w:val="24"/>
              </w:rPr>
              <w:t xml:space="preserve">свиданья, </w:t>
            </w:r>
            <w:r w:rsidRPr="00125C44">
              <w:rPr>
                <w:spacing w:val="-3"/>
                <w:sz w:val="24"/>
                <w:szCs w:val="24"/>
              </w:rPr>
              <w:t xml:space="preserve">друг </w:t>
            </w:r>
            <w:r w:rsidRPr="00125C44">
              <w:rPr>
                <w:sz w:val="24"/>
                <w:szCs w:val="24"/>
              </w:rPr>
              <w:t xml:space="preserve">мой, до свиданья!..», «Не жалею, не </w:t>
            </w:r>
            <w:r w:rsidRPr="00125C44">
              <w:rPr>
                <w:spacing w:val="-3"/>
                <w:sz w:val="24"/>
                <w:szCs w:val="24"/>
              </w:rPr>
              <w:t xml:space="preserve">зову, </w:t>
            </w:r>
            <w:r w:rsidRPr="00125C44">
              <w:rPr>
                <w:sz w:val="24"/>
                <w:szCs w:val="24"/>
              </w:rPr>
              <w:t>не  плачу…»,   «Песнь  о</w:t>
            </w:r>
            <w:r w:rsidRPr="00125C44">
              <w:rPr>
                <w:spacing w:val="-26"/>
                <w:sz w:val="24"/>
                <w:szCs w:val="24"/>
              </w:rPr>
              <w:t xml:space="preserve"> </w:t>
            </w:r>
            <w:r w:rsidRPr="00125C44">
              <w:rPr>
                <w:sz w:val="24"/>
                <w:szCs w:val="24"/>
              </w:rPr>
              <w:t>собаке»,</w:t>
            </w:r>
          </w:p>
          <w:p w:rsidR="003313E1" w:rsidRPr="00125C44" w:rsidRDefault="006355B8">
            <w:pPr>
              <w:pStyle w:val="TableParagraph"/>
              <w:spacing w:before="1" w:line="237" w:lineRule="auto"/>
              <w:ind w:right="98"/>
              <w:jc w:val="both"/>
              <w:rPr>
                <w:sz w:val="24"/>
                <w:szCs w:val="24"/>
              </w:rPr>
            </w:pPr>
            <w:r w:rsidRPr="00125C44">
              <w:rPr>
                <w:sz w:val="24"/>
                <w:szCs w:val="24"/>
              </w:rPr>
              <w:t xml:space="preserve">«Письмо к женщине», «Письмо матери»,     «Собаке   </w:t>
            </w:r>
            <w:r w:rsidRPr="00125C44">
              <w:rPr>
                <w:spacing w:val="9"/>
                <w:sz w:val="24"/>
                <w:szCs w:val="24"/>
              </w:rPr>
              <w:t xml:space="preserve"> </w:t>
            </w:r>
            <w:r w:rsidRPr="00125C44">
              <w:rPr>
                <w:sz w:val="24"/>
                <w:szCs w:val="24"/>
              </w:rPr>
              <w:t>Качалова»,</w:t>
            </w:r>
          </w:p>
          <w:p w:rsidR="003313E1" w:rsidRPr="00125C44" w:rsidRDefault="006355B8">
            <w:pPr>
              <w:pStyle w:val="TableParagraph"/>
              <w:spacing w:before="6" w:line="237" w:lineRule="auto"/>
              <w:ind w:right="97"/>
              <w:jc w:val="both"/>
              <w:rPr>
                <w:sz w:val="24"/>
                <w:szCs w:val="24"/>
              </w:rPr>
            </w:pPr>
            <w:r w:rsidRPr="00125C44">
              <w:rPr>
                <w:sz w:val="24"/>
                <w:szCs w:val="24"/>
              </w:rPr>
              <w:t>«Шаганэ ты моя, Шаганэ…», «Я последний поэт деревни…»</w:t>
            </w:r>
          </w:p>
        </w:tc>
        <w:tc>
          <w:tcPr>
            <w:tcW w:w="3515" w:type="dxa"/>
            <w:vMerge/>
            <w:tcBorders>
              <w:top w:val="nil"/>
            </w:tcBorders>
          </w:tcPr>
          <w:p w:rsidR="003313E1" w:rsidRPr="00125C44" w:rsidRDefault="003313E1">
            <w:pPr>
              <w:rPr>
                <w:sz w:val="24"/>
                <w:szCs w:val="24"/>
              </w:rPr>
            </w:pPr>
          </w:p>
        </w:tc>
      </w:tr>
      <w:tr w:rsidR="003313E1" w:rsidRPr="00125C44">
        <w:trPr>
          <w:trHeight w:val="4416"/>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tabs>
                <w:tab w:val="left" w:pos="1954"/>
                <w:tab w:val="left" w:pos="2453"/>
                <w:tab w:val="left" w:pos="2937"/>
              </w:tabs>
              <w:spacing w:line="237" w:lineRule="auto"/>
              <w:ind w:right="92"/>
              <w:rPr>
                <w:sz w:val="24"/>
                <w:szCs w:val="24"/>
              </w:rPr>
            </w:pPr>
            <w:r w:rsidRPr="00125C44">
              <w:rPr>
                <w:b/>
                <w:sz w:val="24"/>
                <w:szCs w:val="24"/>
              </w:rPr>
              <w:t xml:space="preserve">В.В. Маяковский </w:t>
            </w:r>
            <w:r w:rsidRPr="00125C44">
              <w:rPr>
                <w:sz w:val="24"/>
                <w:szCs w:val="24"/>
              </w:rPr>
              <w:t>Стихотворения:</w:t>
            </w:r>
            <w:r w:rsidRPr="00125C44">
              <w:rPr>
                <w:sz w:val="24"/>
                <w:szCs w:val="24"/>
              </w:rPr>
              <w:tab/>
            </w:r>
            <w:r w:rsidRPr="00125C44">
              <w:rPr>
                <w:b/>
                <w:sz w:val="24"/>
                <w:szCs w:val="24"/>
              </w:rPr>
              <w:t>«</w:t>
            </w:r>
            <w:r w:rsidRPr="00125C44">
              <w:rPr>
                <w:sz w:val="24"/>
                <w:szCs w:val="24"/>
              </w:rPr>
              <w:t>А</w:t>
            </w:r>
            <w:r w:rsidRPr="00125C44">
              <w:rPr>
                <w:sz w:val="24"/>
                <w:szCs w:val="24"/>
              </w:rPr>
              <w:tab/>
              <w:t>вы</w:t>
            </w:r>
            <w:r w:rsidRPr="00125C44">
              <w:rPr>
                <w:sz w:val="24"/>
                <w:szCs w:val="24"/>
              </w:rPr>
              <w:tab/>
            </w:r>
            <w:r w:rsidRPr="00125C44">
              <w:rPr>
                <w:spacing w:val="-4"/>
                <w:sz w:val="24"/>
                <w:szCs w:val="24"/>
              </w:rPr>
              <w:t xml:space="preserve">могли </w:t>
            </w:r>
            <w:r w:rsidRPr="00125C44">
              <w:rPr>
                <w:sz w:val="24"/>
                <w:szCs w:val="24"/>
              </w:rPr>
              <w:t>бы?»,   «Левый   марш»,</w:t>
            </w:r>
            <w:r w:rsidRPr="00125C44">
              <w:rPr>
                <w:spacing w:val="31"/>
                <w:sz w:val="24"/>
                <w:szCs w:val="24"/>
              </w:rPr>
              <w:t xml:space="preserve"> </w:t>
            </w:r>
            <w:r w:rsidRPr="00125C44">
              <w:rPr>
                <w:sz w:val="24"/>
                <w:szCs w:val="24"/>
              </w:rPr>
              <w:t>«Нате!»,</w:t>
            </w:r>
          </w:p>
          <w:p w:rsidR="003313E1" w:rsidRPr="00125C44" w:rsidRDefault="006355B8">
            <w:pPr>
              <w:pStyle w:val="TableParagraph"/>
              <w:ind w:right="93"/>
              <w:jc w:val="both"/>
              <w:rPr>
                <w:sz w:val="24"/>
                <w:szCs w:val="24"/>
              </w:rPr>
            </w:pPr>
            <w:r w:rsidRPr="00125C44">
              <w:rPr>
                <w:sz w:val="24"/>
                <w:szCs w:val="24"/>
              </w:rPr>
              <w:t xml:space="preserve">«Необычайное приключение, бывшее с Владимиром Маяковским    летом    на  </w:t>
            </w:r>
            <w:r w:rsidRPr="00125C44">
              <w:rPr>
                <w:spacing w:val="10"/>
                <w:sz w:val="24"/>
                <w:szCs w:val="24"/>
              </w:rPr>
              <w:t xml:space="preserve"> </w:t>
            </w:r>
            <w:r w:rsidRPr="00125C44">
              <w:rPr>
                <w:sz w:val="24"/>
                <w:szCs w:val="24"/>
              </w:rPr>
              <w:t>даче»,</w:t>
            </w:r>
          </w:p>
          <w:p w:rsidR="003313E1" w:rsidRPr="00125C44" w:rsidRDefault="006355B8">
            <w:pPr>
              <w:pStyle w:val="TableParagraph"/>
              <w:spacing w:line="274" w:lineRule="exact"/>
              <w:jc w:val="both"/>
              <w:rPr>
                <w:sz w:val="24"/>
                <w:szCs w:val="24"/>
              </w:rPr>
            </w:pPr>
            <w:r w:rsidRPr="00125C44">
              <w:rPr>
                <w:sz w:val="24"/>
                <w:szCs w:val="24"/>
              </w:rPr>
              <w:t>«</w:t>
            </w:r>
            <w:proofErr w:type="spellStart"/>
            <w:r w:rsidRPr="00125C44">
              <w:rPr>
                <w:sz w:val="24"/>
                <w:szCs w:val="24"/>
              </w:rPr>
              <w:t>Лиличка</w:t>
            </w:r>
            <w:proofErr w:type="spellEnd"/>
            <w:r w:rsidRPr="00125C44">
              <w:rPr>
                <w:sz w:val="24"/>
                <w:szCs w:val="24"/>
              </w:rPr>
              <w:t xml:space="preserve">!»,       </w:t>
            </w:r>
            <w:r w:rsidRPr="00125C44">
              <w:rPr>
                <w:spacing w:val="36"/>
                <w:sz w:val="24"/>
                <w:szCs w:val="24"/>
              </w:rPr>
              <w:t xml:space="preserve"> </w:t>
            </w:r>
            <w:r w:rsidRPr="00125C44">
              <w:rPr>
                <w:sz w:val="24"/>
                <w:szCs w:val="24"/>
              </w:rPr>
              <w:t>«Послушайте!»,</w:t>
            </w:r>
          </w:p>
          <w:p w:rsidR="003313E1" w:rsidRPr="00125C44" w:rsidRDefault="006355B8">
            <w:pPr>
              <w:pStyle w:val="TableParagraph"/>
              <w:ind w:right="94"/>
              <w:jc w:val="both"/>
              <w:rPr>
                <w:sz w:val="24"/>
                <w:szCs w:val="24"/>
              </w:rPr>
            </w:pPr>
            <w:r w:rsidRPr="00125C44">
              <w:rPr>
                <w:sz w:val="24"/>
                <w:szCs w:val="24"/>
              </w:rPr>
              <w:t xml:space="preserve">«Сергею Есенину», «Письмо Татьяне Яковлевой», «Скрипка и немножко нервно», «Товарищу Нетте,    пароходу   и </w:t>
            </w:r>
            <w:r w:rsidRPr="00125C44">
              <w:rPr>
                <w:spacing w:val="42"/>
                <w:sz w:val="24"/>
                <w:szCs w:val="24"/>
              </w:rPr>
              <w:t xml:space="preserve"> </w:t>
            </w:r>
            <w:r w:rsidRPr="00125C44">
              <w:rPr>
                <w:sz w:val="24"/>
                <w:szCs w:val="24"/>
              </w:rPr>
              <w:t>человеку»,</w:t>
            </w:r>
          </w:p>
          <w:p w:rsidR="003313E1" w:rsidRPr="00125C44" w:rsidRDefault="006355B8">
            <w:pPr>
              <w:pStyle w:val="TableParagraph"/>
              <w:spacing w:before="2" w:line="237" w:lineRule="auto"/>
              <w:ind w:right="95"/>
              <w:jc w:val="both"/>
              <w:rPr>
                <w:sz w:val="24"/>
                <w:szCs w:val="24"/>
              </w:rPr>
            </w:pPr>
            <w:r w:rsidRPr="00125C44">
              <w:rPr>
                <w:sz w:val="24"/>
                <w:szCs w:val="24"/>
              </w:rPr>
              <w:t xml:space="preserve">«Хорошее отношение </w:t>
            </w:r>
            <w:r w:rsidRPr="00125C44">
              <w:rPr>
                <w:spacing w:val="-12"/>
                <w:sz w:val="24"/>
                <w:szCs w:val="24"/>
              </w:rPr>
              <w:t xml:space="preserve">к </w:t>
            </w:r>
            <w:r w:rsidRPr="00125C44">
              <w:rPr>
                <w:sz w:val="24"/>
                <w:szCs w:val="24"/>
              </w:rPr>
              <w:t>лошадям»</w:t>
            </w:r>
          </w:p>
          <w:p w:rsidR="003313E1" w:rsidRPr="00125C44" w:rsidRDefault="006355B8">
            <w:pPr>
              <w:pStyle w:val="TableParagraph"/>
              <w:spacing w:before="3" w:line="275" w:lineRule="exact"/>
              <w:jc w:val="both"/>
              <w:rPr>
                <w:sz w:val="24"/>
                <w:szCs w:val="24"/>
              </w:rPr>
            </w:pPr>
            <w:r w:rsidRPr="00125C44">
              <w:rPr>
                <w:sz w:val="24"/>
                <w:szCs w:val="24"/>
              </w:rPr>
              <w:t>Поэма «Облако в штанах»,</w:t>
            </w:r>
          </w:p>
          <w:p w:rsidR="003313E1" w:rsidRPr="00125C44" w:rsidRDefault="006355B8">
            <w:pPr>
              <w:pStyle w:val="TableParagraph"/>
              <w:spacing w:before="1" w:line="278" w:lineRule="exact"/>
              <w:ind w:right="103"/>
              <w:jc w:val="both"/>
              <w:rPr>
                <w:sz w:val="24"/>
                <w:szCs w:val="24"/>
              </w:rPr>
            </w:pPr>
            <w:r w:rsidRPr="00125C44">
              <w:rPr>
                <w:sz w:val="24"/>
                <w:szCs w:val="24"/>
              </w:rPr>
              <w:t>«Первое вступление к поэме «Во весь голос»</w:t>
            </w:r>
          </w:p>
        </w:tc>
        <w:tc>
          <w:tcPr>
            <w:tcW w:w="3515" w:type="dxa"/>
            <w:vMerge/>
            <w:tcBorders>
              <w:top w:val="nil"/>
            </w:tcBorders>
          </w:tcPr>
          <w:p w:rsidR="003313E1" w:rsidRPr="00125C44" w:rsidRDefault="003313E1">
            <w:pPr>
              <w:rPr>
                <w:sz w:val="24"/>
                <w:szCs w:val="24"/>
              </w:rPr>
            </w:pPr>
          </w:p>
        </w:tc>
      </w:tr>
      <w:tr w:rsidR="003313E1" w:rsidRPr="00125C44">
        <w:trPr>
          <w:trHeight w:val="3039"/>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6" w:lineRule="exact"/>
              <w:jc w:val="both"/>
              <w:rPr>
                <w:b/>
                <w:sz w:val="24"/>
                <w:szCs w:val="24"/>
              </w:rPr>
            </w:pPr>
            <w:r w:rsidRPr="00125C44">
              <w:rPr>
                <w:b/>
                <w:sz w:val="24"/>
                <w:szCs w:val="24"/>
              </w:rPr>
              <w:t>М.И. Цветаева</w:t>
            </w:r>
          </w:p>
          <w:p w:rsidR="003313E1" w:rsidRPr="00125C44" w:rsidRDefault="006355B8">
            <w:pPr>
              <w:pStyle w:val="TableParagraph"/>
              <w:ind w:right="92"/>
              <w:jc w:val="both"/>
              <w:rPr>
                <w:sz w:val="24"/>
                <w:szCs w:val="24"/>
              </w:rPr>
            </w:pPr>
            <w:r w:rsidRPr="00125C44">
              <w:rPr>
                <w:sz w:val="24"/>
                <w:szCs w:val="24"/>
              </w:rPr>
              <w:t xml:space="preserve">Стихотворения: «Генералам двенадцатого года», «Мне нравится, что вы больны не мной…», «Моим стихам, написанным так рано…», </w:t>
            </w:r>
            <w:r w:rsidRPr="00125C44">
              <w:rPr>
                <w:spacing w:val="-3"/>
                <w:sz w:val="24"/>
                <w:szCs w:val="24"/>
              </w:rPr>
              <w:t xml:space="preserve">«О </w:t>
            </w:r>
            <w:r w:rsidRPr="00125C44">
              <w:rPr>
                <w:sz w:val="24"/>
                <w:szCs w:val="24"/>
              </w:rPr>
              <w:t xml:space="preserve">сколько их </w:t>
            </w:r>
            <w:r w:rsidRPr="00125C44">
              <w:rPr>
                <w:spacing w:val="-3"/>
                <w:sz w:val="24"/>
                <w:szCs w:val="24"/>
              </w:rPr>
              <w:t xml:space="preserve">упало </w:t>
            </w:r>
            <w:r w:rsidRPr="00125C44">
              <w:rPr>
                <w:sz w:val="24"/>
                <w:szCs w:val="24"/>
              </w:rPr>
              <w:t>в эту бездну…», «О, слезы на глазах…». «Стихи к Блоку» («Имя твое – птица в</w:t>
            </w:r>
            <w:r w:rsidRPr="00125C44">
              <w:rPr>
                <w:spacing w:val="14"/>
                <w:sz w:val="24"/>
                <w:szCs w:val="24"/>
              </w:rPr>
              <w:t xml:space="preserve"> </w:t>
            </w:r>
            <w:r w:rsidRPr="00125C44">
              <w:rPr>
                <w:sz w:val="24"/>
                <w:szCs w:val="24"/>
              </w:rPr>
              <w:t>руке…»),</w:t>
            </w:r>
          </w:p>
          <w:p w:rsidR="003313E1" w:rsidRPr="00125C44" w:rsidRDefault="006355B8">
            <w:pPr>
              <w:pStyle w:val="TableParagraph"/>
              <w:spacing w:line="270" w:lineRule="exact"/>
              <w:jc w:val="both"/>
              <w:rPr>
                <w:sz w:val="24"/>
                <w:szCs w:val="24"/>
              </w:rPr>
            </w:pPr>
            <w:r w:rsidRPr="00125C44">
              <w:rPr>
                <w:sz w:val="24"/>
                <w:szCs w:val="24"/>
              </w:rPr>
              <w:t>«Тоска по родине! Давно…»</w:t>
            </w:r>
          </w:p>
        </w:tc>
        <w:tc>
          <w:tcPr>
            <w:tcW w:w="3515" w:type="dxa"/>
            <w:vMerge/>
            <w:tcBorders>
              <w:top w:val="nil"/>
            </w:tcBorders>
          </w:tcPr>
          <w:p w:rsidR="003313E1" w:rsidRPr="00125C44" w:rsidRDefault="003313E1">
            <w:pPr>
              <w:rPr>
                <w:sz w:val="24"/>
                <w:szCs w:val="24"/>
              </w:rPr>
            </w:pPr>
          </w:p>
        </w:tc>
      </w:tr>
      <w:tr w:rsidR="003313E1" w:rsidRPr="00125C44">
        <w:trPr>
          <w:trHeight w:val="1656"/>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tabs>
                <w:tab w:val="left" w:pos="1074"/>
                <w:tab w:val="left" w:pos="1493"/>
                <w:tab w:val="left" w:pos="1735"/>
                <w:tab w:val="left" w:pos="2182"/>
                <w:tab w:val="left" w:pos="2676"/>
                <w:tab w:val="left" w:pos="3063"/>
                <w:tab w:val="left" w:pos="3203"/>
              </w:tabs>
              <w:ind w:right="92"/>
              <w:rPr>
                <w:sz w:val="24"/>
                <w:szCs w:val="24"/>
              </w:rPr>
            </w:pPr>
            <w:r w:rsidRPr="00125C44">
              <w:rPr>
                <w:b/>
                <w:sz w:val="24"/>
                <w:szCs w:val="24"/>
              </w:rPr>
              <w:t xml:space="preserve">О.Э. Мандельштам </w:t>
            </w:r>
            <w:r w:rsidRPr="00125C44">
              <w:rPr>
                <w:sz w:val="24"/>
                <w:szCs w:val="24"/>
              </w:rPr>
              <w:t>Стихотворения:</w:t>
            </w:r>
            <w:r w:rsidRPr="00125C44">
              <w:rPr>
                <w:sz w:val="24"/>
                <w:szCs w:val="24"/>
              </w:rPr>
              <w:tab/>
            </w:r>
            <w:r w:rsidRPr="00125C44">
              <w:rPr>
                <w:spacing w:val="-1"/>
                <w:sz w:val="24"/>
                <w:szCs w:val="24"/>
              </w:rPr>
              <w:t xml:space="preserve">«Бессонница. </w:t>
            </w:r>
            <w:r w:rsidRPr="00125C44">
              <w:rPr>
                <w:sz w:val="24"/>
                <w:szCs w:val="24"/>
              </w:rPr>
              <w:t xml:space="preserve">Гомер. </w:t>
            </w:r>
            <w:r w:rsidRPr="00125C44">
              <w:rPr>
                <w:spacing w:val="11"/>
                <w:sz w:val="24"/>
                <w:szCs w:val="24"/>
              </w:rPr>
              <w:t xml:space="preserve"> </w:t>
            </w:r>
            <w:r w:rsidRPr="00125C44">
              <w:rPr>
                <w:sz w:val="24"/>
                <w:szCs w:val="24"/>
              </w:rPr>
              <w:t xml:space="preserve">Тугие </w:t>
            </w:r>
            <w:r w:rsidRPr="00125C44">
              <w:rPr>
                <w:spacing w:val="13"/>
                <w:sz w:val="24"/>
                <w:szCs w:val="24"/>
              </w:rPr>
              <w:t xml:space="preserve"> </w:t>
            </w:r>
            <w:r w:rsidRPr="00125C44">
              <w:rPr>
                <w:sz w:val="24"/>
                <w:szCs w:val="24"/>
              </w:rPr>
              <w:t>паруса…»,</w:t>
            </w:r>
            <w:r w:rsidRPr="00125C44">
              <w:rPr>
                <w:sz w:val="24"/>
                <w:szCs w:val="24"/>
              </w:rPr>
              <w:tab/>
            </w:r>
            <w:r w:rsidRPr="00125C44">
              <w:rPr>
                <w:spacing w:val="-3"/>
                <w:sz w:val="24"/>
                <w:szCs w:val="24"/>
              </w:rPr>
              <w:t xml:space="preserve">«Мы </w:t>
            </w:r>
            <w:r w:rsidRPr="00125C44">
              <w:rPr>
                <w:sz w:val="24"/>
                <w:szCs w:val="24"/>
              </w:rPr>
              <w:t>живем</w:t>
            </w:r>
            <w:r w:rsidRPr="00125C44">
              <w:rPr>
                <w:sz w:val="24"/>
                <w:szCs w:val="24"/>
              </w:rPr>
              <w:tab/>
              <w:t>под</w:t>
            </w:r>
            <w:r w:rsidRPr="00125C44">
              <w:rPr>
                <w:sz w:val="24"/>
                <w:szCs w:val="24"/>
              </w:rPr>
              <w:tab/>
            </w:r>
            <w:r w:rsidRPr="00125C44">
              <w:rPr>
                <w:sz w:val="24"/>
                <w:szCs w:val="24"/>
              </w:rPr>
              <w:tab/>
              <w:t>собою</w:t>
            </w:r>
            <w:r w:rsidRPr="00125C44">
              <w:rPr>
                <w:sz w:val="24"/>
                <w:szCs w:val="24"/>
              </w:rPr>
              <w:tab/>
              <w:t>не</w:t>
            </w:r>
            <w:r w:rsidRPr="00125C44">
              <w:rPr>
                <w:sz w:val="24"/>
                <w:szCs w:val="24"/>
              </w:rPr>
              <w:tab/>
            </w:r>
            <w:r w:rsidRPr="00125C44">
              <w:rPr>
                <w:sz w:val="24"/>
                <w:szCs w:val="24"/>
              </w:rPr>
              <w:tab/>
            </w:r>
            <w:r w:rsidRPr="00125C44">
              <w:rPr>
                <w:spacing w:val="-3"/>
                <w:sz w:val="24"/>
                <w:szCs w:val="24"/>
              </w:rPr>
              <w:t xml:space="preserve">чуя </w:t>
            </w:r>
            <w:r w:rsidRPr="00125C44">
              <w:rPr>
                <w:sz w:val="24"/>
                <w:szCs w:val="24"/>
              </w:rPr>
              <w:t>страны…»,</w:t>
            </w:r>
            <w:r w:rsidRPr="00125C44">
              <w:rPr>
                <w:sz w:val="24"/>
                <w:szCs w:val="24"/>
              </w:rPr>
              <w:tab/>
            </w:r>
            <w:r w:rsidRPr="00125C44">
              <w:rPr>
                <w:spacing w:val="-3"/>
                <w:sz w:val="24"/>
                <w:szCs w:val="24"/>
              </w:rPr>
              <w:t xml:space="preserve">«Я  </w:t>
            </w:r>
            <w:r w:rsidRPr="00125C44">
              <w:rPr>
                <w:sz w:val="24"/>
                <w:szCs w:val="24"/>
              </w:rPr>
              <w:t>вернулся  в</w:t>
            </w:r>
            <w:r w:rsidRPr="00125C44">
              <w:rPr>
                <w:spacing w:val="54"/>
                <w:sz w:val="24"/>
                <w:szCs w:val="24"/>
              </w:rPr>
              <w:t xml:space="preserve"> </w:t>
            </w:r>
            <w:r w:rsidRPr="00125C44">
              <w:rPr>
                <w:spacing w:val="-4"/>
                <w:sz w:val="24"/>
                <w:szCs w:val="24"/>
              </w:rPr>
              <w:t>мой</w:t>
            </w:r>
          </w:p>
          <w:p w:rsidR="003313E1" w:rsidRPr="00125C44" w:rsidRDefault="006355B8">
            <w:pPr>
              <w:pStyle w:val="TableParagraph"/>
              <w:spacing w:line="265" w:lineRule="exact"/>
              <w:rPr>
                <w:sz w:val="24"/>
                <w:szCs w:val="24"/>
              </w:rPr>
            </w:pPr>
            <w:r w:rsidRPr="00125C44">
              <w:rPr>
                <w:sz w:val="24"/>
                <w:szCs w:val="24"/>
              </w:rPr>
              <w:t xml:space="preserve">город,  знакомый  </w:t>
            </w:r>
            <w:r w:rsidRPr="00125C44">
              <w:rPr>
                <w:spacing w:val="-4"/>
                <w:sz w:val="24"/>
                <w:szCs w:val="24"/>
              </w:rPr>
              <w:t xml:space="preserve">до  </w:t>
            </w:r>
            <w:r w:rsidRPr="00125C44">
              <w:rPr>
                <w:sz w:val="24"/>
                <w:szCs w:val="24"/>
              </w:rPr>
              <w:t>слез…»,</w:t>
            </w:r>
            <w:r w:rsidRPr="00125C44">
              <w:rPr>
                <w:spacing w:val="18"/>
                <w:sz w:val="24"/>
                <w:szCs w:val="24"/>
              </w:rPr>
              <w:t xml:space="preserve"> </w:t>
            </w:r>
            <w:r w:rsidRPr="00125C44">
              <w:rPr>
                <w:spacing w:val="-3"/>
                <w:sz w:val="24"/>
                <w:szCs w:val="24"/>
              </w:rPr>
              <w:t>«Я</w:t>
            </w:r>
          </w:p>
        </w:tc>
        <w:tc>
          <w:tcPr>
            <w:tcW w:w="3515" w:type="dxa"/>
            <w:vMerge/>
            <w:tcBorders>
              <w:top w:val="nil"/>
            </w:tcBorders>
          </w:tcPr>
          <w:p w:rsidR="003313E1" w:rsidRPr="00125C44" w:rsidRDefault="003313E1">
            <w:pPr>
              <w:rPr>
                <w:sz w:val="24"/>
                <w:szCs w:val="24"/>
              </w:rPr>
            </w:pP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1382"/>
        </w:trPr>
        <w:tc>
          <w:tcPr>
            <w:tcW w:w="2396" w:type="dxa"/>
            <w:vMerge w:val="restart"/>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spacing w:line="263" w:lineRule="exact"/>
              <w:rPr>
                <w:sz w:val="24"/>
                <w:szCs w:val="24"/>
              </w:rPr>
            </w:pPr>
            <w:r w:rsidRPr="00125C44">
              <w:rPr>
                <w:sz w:val="24"/>
                <w:szCs w:val="24"/>
              </w:rPr>
              <w:t xml:space="preserve">не слыхал рассказов </w:t>
            </w:r>
            <w:proofErr w:type="spellStart"/>
            <w:r w:rsidRPr="00125C44">
              <w:rPr>
                <w:sz w:val="24"/>
                <w:szCs w:val="24"/>
              </w:rPr>
              <w:t>Оссиана</w:t>
            </w:r>
            <w:proofErr w:type="spellEnd"/>
            <w:r w:rsidRPr="00125C44">
              <w:rPr>
                <w:sz w:val="24"/>
                <w:szCs w:val="24"/>
              </w:rPr>
              <w:t>…»,</w:t>
            </w:r>
          </w:p>
          <w:p w:rsidR="003313E1" w:rsidRPr="00125C44" w:rsidRDefault="006355B8">
            <w:pPr>
              <w:pStyle w:val="TableParagraph"/>
              <w:spacing w:before="2"/>
              <w:rPr>
                <w:sz w:val="24"/>
                <w:szCs w:val="24"/>
              </w:rPr>
            </w:pPr>
            <w:r w:rsidRPr="00125C44">
              <w:rPr>
                <w:sz w:val="24"/>
                <w:szCs w:val="24"/>
              </w:rPr>
              <w:t>«</w:t>
            </w:r>
            <w:proofErr w:type="spellStart"/>
            <w:r w:rsidRPr="00125C44">
              <w:rPr>
                <w:sz w:val="24"/>
                <w:szCs w:val="24"/>
              </w:rPr>
              <w:t>Notre</w:t>
            </w:r>
            <w:proofErr w:type="spellEnd"/>
            <w:r w:rsidRPr="00125C44">
              <w:rPr>
                <w:sz w:val="24"/>
                <w:szCs w:val="24"/>
              </w:rPr>
              <w:t xml:space="preserve"> </w:t>
            </w:r>
            <w:proofErr w:type="spellStart"/>
            <w:r w:rsidRPr="00125C44">
              <w:rPr>
                <w:sz w:val="24"/>
                <w:szCs w:val="24"/>
              </w:rPr>
              <w:t>Dame</w:t>
            </w:r>
            <w:proofErr w:type="spellEnd"/>
            <w:r w:rsidRPr="00125C44">
              <w:rPr>
                <w:sz w:val="24"/>
                <w:szCs w:val="24"/>
              </w:rPr>
              <w:t>»</w:t>
            </w:r>
          </w:p>
        </w:tc>
        <w:tc>
          <w:tcPr>
            <w:tcW w:w="3515" w:type="dxa"/>
            <w:vMerge w:val="restart"/>
          </w:tcPr>
          <w:p w:rsidR="003313E1" w:rsidRPr="00125C44" w:rsidRDefault="006355B8">
            <w:pPr>
              <w:pStyle w:val="TableParagraph"/>
              <w:tabs>
                <w:tab w:val="left" w:pos="1371"/>
                <w:tab w:val="left" w:pos="2130"/>
                <w:tab w:val="left" w:pos="3013"/>
              </w:tabs>
              <w:ind w:right="86"/>
              <w:jc w:val="both"/>
              <w:rPr>
                <w:sz w:val="24"/>
                <w:szCs w:val="24"/>
              </w:rPr>
            </w:pPr>
            <w:r w:rsidRPr="00125C44">
              <w:rPr>
                <w:sz w:val="24"/>
                <w:szCs w:val="24"/>
              </w:rPr>
              <w:t>ничей</w:t>
            </w:r>
            <w:r w:rsidRPr="00125C44">
              <w:rPr>
                <w:sz w:val="24"/>
                <w:szCs w:val="24"/>
              </w:rPr>
              <w:tab/>
              <w:t>я</w:t>
            </w:r>
            <w:r w:rsidRPr="00125C44">
              <w:rPr>
                <w:sz w:val="24"/>
                <w:szCs w:val="24"/>
              </w:rPr>
              <w:tab/>
              <w:t>не</w:t>
            </w:r>
            <w:r w:rsidRPr="00125C44">
              <w:rPr>
                <w:sz w:val="24"/>
                <w:szCs w:val="24"/>
              </w:rPr>
              <w:tab/>
            </w:r>
            <w:r w:rsidRPr="00125C44">
              <w:rPr>
                <w:spacing w:val="-7"/>
                <w:sz w:val="24"/>
                <w:szCs w:val="24"/>
              </w:rPr>
              <w:t xml:space="preserve">был </w:t>
            </w:r>
            <w:r w:rsidRPr="00125C44">
              <w:rPr>
                <w:sz w:val="24"/>
                <w:szCs w:val="24"/>
              </w:rPr>
              <w:t xml:space="preserve">современник…», «Сумерки свободы», </w:t>
            </w:r>
            <w:r w:rsidRPr="00125C44">
              <w:rPr>
                <w:spacing w:val="-3"/>
                <w:sz w:val="24"/>
                <w:szCs w:val="24"/>
              </w:rPr>
              <w:t xml:space="preserve">«Я </w:t>
            </w:r>
            <w:r w:rsidRPr="00125C44">
              <w:rPr>
                <w:sz w:val="24"/>
                <w:szCs w:val="24"/>
              </w:rPr>
              <w:t>к губам подношу эту</w:t>
            </w:r>
            <w:r w:rsidRPr="00125C44">
              <w:rPr>
                <w:spacing w:val="-8"/>
                <w:sz w:val="24"/>
                <w:szCs w:val="24"/>
              </w:rPr>
              <w:t xml:space="preserve"> </w:t>
            </w:r>
            <w:r w:rsidRPr="00125C44">
              <w:rPr>
                <w:sz w:val="24"/>
                <w:szCs w:val="24"/>
              </w:rPr>
              <w:t>зелень…»</w:t>
            </w:r>
          </w:p>
          <w:p w:rsidR="003313E1" w:rsidRPr="00125C44" w:rsidRDefault="003313E1">
            <w:pPr>
              <w:pStyle w:val="TableParagraph"/>
              <w:spacing w:before="5"/>
              <w:ind w:left="0"/>
              <w:rPr>
                <w:sz w:val="24"/>
                <w:szCs w:val="24"/>
              </w:rPr>
            </w:pPr>
          </w:p>
          <w:p w:rsidR="003313E1" w:rsidRPr="00125C44" w:rsidRDefault="006355B8">
            <w:pPr>
              <w:pStyle w:val="TableParagraph"/>
              <w:spacing w:before="1" w:line="272" w:lineRule="exact"/>
              <w:rPr>
                <w:b/>
                <w:sz w:val="24"/>
                <w:szCs w:val="24"/>
              </w:rPr>
            </w:pPr>
            <w:r w:rsidRPr="00125C44">
              <w:rPr>
                <w:b/>
                <w:sz w:val="24"/>
                <w:szCs w:val="24"/>
              </w:rPr>
              <w:t>Б.Л. Пастернак</w:t>
            </w:r>
          </w:p>
          <w:p w:rsidR="003313E1" w:rsidRPr="00125C44" w:rsidRDefault="006355B8">
            <w:pPr>
              <w:pStyle w:val="TableParagraph"/>
              <w:tabs>
                <w:tab w:val="left" w:pos="2400"/>
              </w:tabs>
              <w:spacing w:line="272" w:lineRule="exact"/>
              <w:rPr>
                <w:sz w:val="24"/>
                <w:szCs w:val="24"/>
              </w:rPr>
            </w:pPr>
            <w:r w:rsidRPr="00125C44">
              <w:rPr>
                <w:sz w:val="24"/>
                <w:szCs w:val="24"/>
              </w:rPr>
              <w:t>Стихотворения:</w:t>
            </w:r>
            <w:r w:rsidRPr="00125C44">
              <w:rPr>
                <w:sz w:val="24"/>
                <w:szCs w:val="24"/>
              </w:rPr>
              <w:tab/>
              <w:t>«Август»,</w:t>
            </w:r>
          </w:p>
          <w:p w:rsidR="003313E1" w:rsidRPr="00125C44" w:rsidRDefault="006355B8">
            <w:pPr>
              <w:pStyle w:val="TableParagraph"/>
              <w:tabs>
                <w:tab w:val="left" w:pos="1285"/>
                <w:tab w:val="left" w:pos="2426"/>
              </w:tabs>
              <w:spacing w:before="2" w:line="275" w:lineRule="exact"/>
              <w:rPr>
                <w:sz w:val="24"/>
                <w:szCs w:val="24"/>
              </w:rPr>
            </w:pPr>
            <w:r w:rsidRPr="00125C44">
              <w:rPr>
                <w:sz w:val="24"/>
                <w:szCs w:val="24"/>
              </w:rPr>
              <w:t>«Давай</w:t>
            </w:r>
            <w:r w:rsidRPr="00125C44">
              <w:rPr>
                <w:sz w:val="24"/>
                <w:szCs w:val="24"/>
              </w:rPr>
              <w:tab/>
              <w:t>ронять</w:t>
            </w:r>
            <w:r w:rsidRPr="00125C44">
              <w:rPr>
                <w:sz w:val="24"/>
                <w:szCs w:val="24"/>
              </w:rPr>
              <w:tab/>
              <w:t>слова…»,</w:t>
            </w:r>
          </w:p>
          <w:p w:rsidR="003313E1" w:rsidRPr="00125C44" w:rsidRDefault="006355B8">
            <w:pPr>
              <w:pStyle w:val="TableParagraph"/>
              <w:tabs>
                <w:tab w:val="left" w:pos="2854"/>
              </w:tabs>
              <w:spacing w:line="275" w:lineRule="exact"/>
              <w:rPr>
                <w:sz w:val="24"/>
                <w:szCs w:val="24"/>
              </w:rPr>
            </w:pPr>
            <w:r w:rsidRPr="00125C44">
              <w:rPr>
                <w:sz w:val="24"/>
                <w:szCs w:val="24"/>
              </w:rPr>
              <w:t>«Единственные</w:t>
            </w:r>
            <w:r w:rsidRPr="00125C44">
              <w:rPr>
                <w:sz w:val="24"/>
                <w:szCs w:val="24"/>
              </w:rPr>
              <w:tab/>
              <w:t>дни»,</w:t>
            </w:r>
          </w:p>
          <w:p w:rsidR="003313E1" w:rsidRPr="00125C44" w:rsidRDefault="006355B8">
            <w:pPr>
              <w:pStyle w:val="TableParagraph"/>
              <w:spacing w:before="3" w:line="275" w:lineRule="exact"/>
              <w:rPr>
                <w:sz w:val="24"/>
                <w:szCs w:val="24"/>
              </w:rPr>
            </w:pPr>
            <w:r w:rsidRPr="00125C44">
              <w:rPr>
                <w:sz w:val="24"/>
                <w:szCs w:val="24"/>
              </w:rPr>
              <w:t xml:space="preserve">«Красавица  моя,  вся </w:t>
            </w:r>
            <w:r w:rsidRPr="00125C44">
              <w:rPr>
                <w:spacing w:val="8"/>
                <w:sz w:val="24"/>
                <w:szCs w:val="24"/>
              </w:rPr>
              <w:t xml:space="preserve"> </w:t>
            </w:r>
            <w:r w:rsidRPr="00125C44">
              <w:rPr>
                <w:sz w:val="24"/>
                <w:szCs w:val="24"/>
              </w:rPr>
              <w:t>стать…»,</w:t>
            </w:r>
          </w:p>
          <w:p w:rsidR="003313E1" w:rsidRPr="00125C44" w:rsidRDefault="006355B8">
            <w:pPr>
              <w:pStyle w:val="TableParagraph"/>
              <w:ind w:right="91"/>
              <w:jc w:val="both"/>
              <w:rPr>
                <w:sz w:val="24"/>
                <w:szCs w:val="24"/>
              </w:rPr>
            </w:pPr>
            <w:r w:rsidRPr="00125C44">
              <w:rPr>
                <w:sz w:val="24"/>
                <w:szCs w:val="24"/>
              </w:rPr>
              <w:t xml:space="preserve">«Июль», «Любимая – жуть! Когда любит поэт…», «Любить иных   </w:t>
            </w:r>
            <w:r w:rsidRPr="00125C44">
              <w:rPr>
                <w:spacing w:val="11"/>
                <w:sz w:val="24"/>
                <w:szCs w:val="24"/>
              </w:rPr>
              <w:t xml:space="preserve"> </w:t>
            </w:r>
            <w:r w:rsidRPr="00125C44">
              <w:rPr>
                <w:sz w:val="24"/>
                <w:szCs w:val="24"/>
              </w:rPr>
              <w:t xml:space="preserve">–   </w:t>
            </w:r>
            <w:r w:rsidRPr="00125C44">
              <w:rPr>
                <w:spacing w:val="15"/>
                <w:sz w:val="24"/>
                <w:szCs w:val="24"/>
              </w:rPr>
              <w:t xml:space="preserve"> </w:t>
            </w:r>
            <w:r w:rsidRPr="00125C44">
              <w:rPr>
                <w:sz w:val="24"/>
                <w:szCs w:val="24"/>
              </w:rPr>
              <w:t xml:space="preserve">тяжелый   </w:t>
            </w:r>
            <w:r w:rsidRPr="00125C44">
              <w:rPr>
                <w:spacing w:val="16"/>
                <w:sz w:val="24"/>
                <w:szCs w:val="24"/>
              </w:rPr>
              <w:t xml:space="preserve"> </w:t>
            </w:r>
            <w:r w:rsidRPr="00125C44">
              <w:rPr>
                <w:sz w:val="24"/>
                <w:szCs w:val="24"/>
              </w:rPr>
              <w:t>крест…»,</w:t>
            </w:r>
          </w:p>
          <w:p w:rsidR="003313E1" w:rsidRPr="00125C44" w:rsidRDefault="006355B8">
            <w:pPr>
              <w:pStyle w:val="TableParagraph"/>
              <w:spacing w:before="1" w:line="275" w:lineRule="exact"/>
              <w:jc w:val="both"/>
              <w:rPr>
                <w:sz w:val="24"/>
                <w:szCs w:val="24"/>
              </w:rPr>
            </w:pPr>
            <w:r w:rsidRPr="00125C44">
              <w:rPr>
                <w:sz w:val="24"/>
                <w:szCs w:val="24"/>
              </w:rPr>
              <w:t xml:space="preserve">«Никого   не   </w:t>
            </w:r>
            <w:r w:rsidRPr="00125C44">
              <w:rPr>
                <w:spacing w:val="-3"/>
                <w:sz w:val="24"/>
                <w:szCs w:val="24"/>
              </w:rPr>
              <w:t xml:space="preserve">будет   </w:t>
            </w:r>
            <w:r w:rsidRPr="00125C44">
              <w:rPr>
                <w:sz w:val="24"/>
                <w:szCs w:val="24"/>
              </w:rPr>
              <w:t>в</w:t>
            </w:r>
            <w:r w:rsidRPr="00125C44">
              <w:rPr>
                <w:spacing w:val="-9"/>
                <w:sz w:val="24"/>
                <w:szCs w:val="24"/>
              </w:rPr>
              <w:t xml:space="preserve"> </w:t>
            </w:r>
            <w:r w:rsidRPr="00125C44">
              <w:rPr>
                <w:sz w:val="24"/>
                <w:szCs w:val="24"/>
              </w:rPr>
              <w:t>доме…»,</w:t>
            </w:r>
          </w:p>
          <w:p w:rsidR="003313E1" w:rsidRPr="00125C44" w:rsidRDefault="006355B8">
            <w:pPr>
              <w:pStyle w:val="TableParagraph"/>
              <w:tabs>
                <w:tab w:val="left" w:pos="1943"/>
              </w:tabs>
              <w:ind w:right="87"/>
              <w:jc w:val="both"/>
              <w:rPr>
                <w:sz w:val="24"/>
                <w:szCs w:val="24"/>
              </w:rPr>
            </w:pPr>
            <w:r w:rsidRPr="00125C44">
              <w:rPr>
                <w:sz w:val="24"/>
                <w:szCs w:val="24"/>
              </w:rPr>
              <w:t xml:space="preserve">«О, знал бы </w:t>
            </w:r>
            <w:r w:rsidRPr="00125C44">
              <w:rPr>
                <w:spacing w:val="-3"/>
                <w:sz w:val="24"/>
                <w:szCs w:val="24"/>
              </w:rPr>
              <w:t xml:space="preserve">я, </w:t>
            </w:r>
            <w:r w:rsidRPr="00125C44">
              <w:rPr>
                <w:sz w:val="24"/>
                <w:szCs w:val="24"/>
              </w:rPr>
              <w:t>что так бывает…»,</w:t>
            </w:r>
            <w:r w:rsidRPr="00125C44">
              <w:rPr>
                <w:sz w:val="24"/>
                <w:szCs w:val="24"/>
              </w:rPr>
              <w:tab/>
              <w:t>«Определение поэзии», «Поэзия», «Про эти стихи», «Сестра моя – жизнь и сегодня в разливе…», «Снег идет», «Столетье с лишним – не вчера…»</w:t>
            </w:r>
          </w:p>
          <w:p w:rsidR="003313E1" w:rsidRPr="00125C44" w:rsidRDefault="006355B8">
            <w:pPr>
              <w:pStyle w:val="TableParagraph"/>
              <w:spacing w:before="2"/>
              <w:jc w:val="both"/>
              <w:rPr>
                <w:sz w:val="24"/>
                <w:szCs w:val="24"/>
              </w:rPr>
            </w:pPr>
            <w:r w:rsidRPr="00125C44">
              <w:rPr>
                <w:sz w:val="24"/>
                <w:szCs w:val="24"/>
              </w:rPr>
              <w:t>Роман «Доктор Живаго»</w:t>
            </w:r>
          </w:p>
          <w:p w:rsidR="003313E1" w:rsidRPr="00125C44" w:rsidRDefault="003313E1">
            <w:pPr>
              <w:pStyle w:val="TableParagraph"/>
              <w:spacing w:before="5"/>
              <w:ind w:left="0"/>
              <w:rPr>
                <w:sz w:val="24"/>
                <w:szCs w:val="24"/>
              </w:rPr>
            </w:pPr>
          </w:p>
          <w:p w:rsidR="003313E1" w:rsidRPr="00125C44" w:rsidRDefault="006355B8">
            <w:pPr>
              <w:pStyle w:val="TableParagraph"/>
              <w:spacing w:line="272" w:lineRule="exact"/>
              <w:jc w:val="both"/>
              <w:rPr>
                <w:b/>
                <w:sz w:val="24"/>
                <w:szCs w:val="24"/>
              </w:rPr>
            </w:pPr>
            <w:r w:rsidRPr="00125C44">
              <w:rPr>
                <w:b/>
                <w:sz w:val="24"/>
                <w:szCs w:val="24"/>
              </w:rPr>
              <w:t>М.А. Булгаков</w:t>
            </w:r>
          </w:p>
          <w:p w:rsidR="003313E1" w:rsidRPr="00125C44" w:rsidRDefault="006355B8">
            <w:pPr>
              <w:pStyle w:val="TableParagraph"/>
              <w:ind w:right="91"/>
              <w:jc w:val="both"/>
              <w:rPr>
                <w:sz w:val="24"/>
                <w:szCs w:val="24"/>
              </w:rPr>
            </w:pPr>
            <w:r w:rsidRPr="00125C44">
              <w:rPr>
                <w:sz w:val="24"/>
                <w:szCs w:val="24"/>
              </w:rPr>
              <w:t xml:space="preserve">Книга рассказов «Записки юного врача». Пьесы «Дни </w:t>
            </w:r>
            <w:proofErr w:type="spellStart"/>
            <w:r w:rsidRPr="00125C44">
              <w:rPr>
                <w:sz w:val="24"/>
                <w:szCs w:val="24"/>
              </w:rPr>
              <w:t>Турбиных</w:t>
            </w:r>
            <w:proofErr w:type="spellEnd"/>
            <w:r w:rsidRPr="00125C44">
              <w:rPr>
                <w:sz w:val="24"/>
                <w:szCs w:val="24"/>
              </w:rPr>
              <w:t>», «Бег», «Кабала святош» («Мольер»), «Зойкина квартира»</w:t>
            </w:r>
          </w:p>
          <w:p w:rsidR="003313E1" w:rsidRPr="00125C44" w:rsidRDefault="006355B8">
            <w:pPr>
              <w:pStyle w:val="TableParagraph"/>
              <w:spacing w:line="275" w:lineRule="exact"/>
              <w:jc w:val="both"/>
              <w:rPr>
                <w:b/>
                <w:sz w:val="24"/>
                <w:szCs w:val="24"/>
              </w:rPr>
            </w:pPr>
            <w:r w:rsidRPr="00125C44">
              <w:rPr>
                <w:b/>
                <w:sz w:val="24"/>
                <w:szCs w:val="24"/>
              </w:rPr>
              <w:t>А.П.</w:t>
            </w:r>
            <w:r w:rsidRPr="00125C44">
              <w:rPr>
                <w:b/>
                <w:spacing w:val="2"/>
                <w:sz w:val="24"/>
                <w:szCs w:val="24"/>
              </w:rPr>
              <w:t xml:space="preserve"> </w:t>
            </w:r>
            <w:r w:rsidRPr="00125C44">
              <w:rPr>
                <w:b/>
                <w:sz w:val="24"/>
                <w:szCs w:val="24"/>
              </w:rPr>
              <w:t>Платонов</w:t>
            </w:r>
          </w:p>
          <w:p w:rsidR="003313E1" w:rsidRPr="00125C44" w:rsidRDefault="006355B8">
            <w:pPr>
              <w:pStyle w:val="TableParagraph"/>
              <w:tabs>
                <w:tab w:val="left" w:pos="1304"/>
                <w:tab w:val="left" w:pos="1692"/>
                <w:tab w:val="left" w:pos="1885"/>
                <w:tab w:val="left" w:pos="2829"/>
              </w:tabs>
              <w:ind w:right="89"/>
              <w:rPr>
                <w:b/>
                <w:sz w:val="24"/>
                <w:szCs w:val="24"/>
              </w:rPr>
            </w:pPr>
            <w:r w:rsidRPr="00125C44">
              <w:rPr>
                <w:sz w:val="24"/>
                <w:szCs w:val="24"/>
              </w:rPr>
              <w:t>Рассказы</w:t>
            </w:r>
            <w:r w:rsidRPr="00125C44">
              <w:rPr>
                <w:sz w:val="24"/>
                <w:szCs w:val="24"/>
              </w:rPr>
              <w:tab/>
              <w:t>и</w:t>
            </w:r>
            <w:r w:rsidRPr="00125C44">
              <w:rPr>
                <w:sz w:val="24"/>
                <w:szCs w:val="24"/>
              </w:rPr>
              <w:tab/>
              <w:t>повести:</w:t>
            </w:r>
            <w:r w:rsidRPr="00125C44">
              <w:rPr>
                <w:sz w:val="24"/>
                <w:szCs w:val="24"/>
              </w:rPr>
              <w:tab/>
            </w:r>
            <w:r w:rsidRPr="00125C44">
              <w:rPr>
                <w:spacing w:val="-1"/>
                <w:sz w:val="24"/>
                <w:szCs w:val="24"/>
              </w:rPr>
              <w:t xml:space="preserve">«Река </w:t>
            </w:r>
            <w:proofErr w:type="spellStart"/>
            <w:r w:rsidRPr="00125C44">
              <w:rPr>
                <w:sz w:val="24"/>
                <w:szCs w:val="24"/>
              </w:rPr>
              <w:t>Потудань</w:t>
            </w:r>
            <w:proofErr w:type="spellEnd"/>
            <w:r w:rsidRPr="00125C44">
              <w:rPr>
                <w:sz w:val="24"/>
                <w:szCs w:val="24"/>
              </w:rPr>
              <w:t>»,</w:t>
            </w:r>
            <w:r w:rsidRPr="00125C44">
              <w:rPr>
                <w:sz w:val="24"/>
                <w:szCs w:val="24"/>
              </w:rPr>
              <w:tab/>
            </w:r>
            <w:r w:rsidRPr="00125C44">
              <w:rPr>
                <w:sz w:val="24"/>
                <w:szCs w:val="24"/>
              </w:rPr>
              <w:tab/>
            </w:r>
            <w:r w:rsidRPr="00125C44">
              <w:rPr>
                <w:sz w:val="24"/>
                <w:szCs w:val="24"/>
              </w:rPr>
              <w:tab/>
              <w:t xml:space="preserve">«Сокровенный человек», «Мусорный ветер» </w:t>
            </w:r>
            <w:r w:rsidRPr="00125C44">
              <w:rPr>
                <w:b/>
                <w:sz w:val="24"/>
                <w:szCs w:val="24"/>
              </w:rPr>
              <w:t>М.А.</w:t>
            </w:r>
            <w:r w:rsidRPr="00125C44">
              <w:rPr>
                <w:b/>
                <w:spacing w:val="-2"/>
                <w:sz w:val="24"/>
                <w:szCs w:val="24"/>
              </w:rPr>
              <w:t xml:space="preserve"> </w:t>
            </w:r>
            <w:r w:rsidRPr="00125C44">
              <w:rPr>
                <w:b/>
                <w:sz w:val="24"/>
                <w:szCs w:val="24"/>
              </w:rPr>
              <w:t>Шолохов</w:t>
            </w:r>
          </w:p>
          <w:p w:rsidR="003313E1" w:rsidRPr="00125C44" w:rsidRDefault="006355B8">
            <w:pPr>
              <w:pStyle w:val="TableParagraph"/>
              <w:tabs>
                <w:tab w:val="left" w:pos="1083"/>
                <w:tab w:val="left" w:pos="2421"/>
              </w:tabs>
              <w:ind w:right="92"/>
              <w:rPr>
                <w:sz w:val="24"/>
                <w:szCs w:val="24"/>
              </w:rPr>
            </w:pPr>
            <w:r w:rsidRPr="00125C44">
              <w:rPr>
                <w:sz w:val="24"/>
                <w:szCs w:val="24"/>
              </w:rPr>
              <w:t>Роман «Поднятая целина». Книга</w:t>
            </w:r>
            <w:r w:rsidRPr="00125C44">
              <w:rPr>
                <w:sz w:val="24"/>
                <w:szCs w:val="24"/>
              </w:rPr>
              <w:tab/>
              <w:t>рассказов</w:t>
            </w:r>
            <w:r w:rsidRPr="00125C44">
              <w:rPr>
                <w:sz w:val="24"/>
                <w:szCs w:val="24"/>
              </w:rPr>
              <w:tab/>
            </w:r>
            <w:r w:rsidRPr="00125C44">
              <w:rPr>
                <w:spacing w:val="-3"/>
                <w:sz w:val="24"/>
                <w:szCs w:val="24"/>
              </w:rPr>
              <w:t xml:space="preserve">«Донские </w:t>
            </w:r>
            <w:r w:rsidRPr="00125C44">
              <w:rPr>
                <w:sz w:val="24"/>
                <w:szCs w:val="24"/>
              </w:rPr>
              <w:t>рассказы»</w:t>
            </w:r>
          </w:p>
          <w:p w:rsidR="003313E1" w:rsidRPr="00125C44" w:rsidRDefault="006355B8">
            <w:pPr>
              <w:pStyle w:val="TableParagraph"/>
              <w:spacing w:before="2" w:line="275" w:lineRule="exact"/>
              <w:rPr>
                <w:b/>
                <w:sz w:val="24"/>
                <w:szCs w:val="24"/>
              </w:rPr>
            </w:pPr>
            <w:r w:rsidRPr="00125C44">
              <w:rPr>
                <w:b/>
                <w:sz w:val="24"/>
                <w:szCs w:val="24"/>
              </w:rPr>
              <w:t>В.В. Набоков</w:t>
            </w:r>
          </w:p>
          <w:p w:rsidR="003313E1" w:rsidRPr="00125C44" w:rsidRDefault="006355B8">
            <w:pPr>
              <w:pStyle w:val="TableParagraph"/>
              <w:spacing w:before="1" w:line="237" w:lineRule="auto"/>
              <w:ind w:firstLine="62"/>
              <w:rPr>
                <w:sz w:val="24"/>
                <w:szCs w:val="24"/>
              </w:rPr>
            </w:pPr>
            <w:r w:rsidRPr="00125C44">
              <w:rPr>
                <w:sz w:val="24"/>
                <w:szCs w:val="24"/>
              </w:rPr>
              <w:t>Романы «Машенька», «Защита Лужина»</w:t>
            </w:r>
          </w:p>
          <w:p w:rsidR="003313E1" w:rsidRPr="00125C44" w:rsidRDefault="006355B8">
            <w:pPr>
              <w:pStyle w:val="TableParagraph"/>
              <w:spacing w:before="8" w:line="273" w:lineRule="exact"/>
              <w:rPr>
                <w:b/>
                <w:sz w:val="24"/>
                <w:szCs w:val="24"/>
              </w:rPr>
            </w:pPr>
            <w:r w:rsidRPr="00125C44">
              <w:rPr>
                <w:b/>
                <w:sz w:val="24"/>
                <w:szCs w:val="24"/>
              </w:rPr>
              <w:t>М.М. Зощенко</w:t>
            </w:r>
          </w:p>
          <w:p w:rsidR="003313E1" w:rsidRPr="00125C44" w:rsidRDefault="006355B8">
            <w:pPr>
              <w:pStyle w:val="TableParagraph"/>
              <w:tabs>
                <w:tab w:val="left" w:pos="1425"/>
                <w:tab w:val="left" w:pos="2523"/>
              </w:tabs>
              <w:spacing w:line="242" w:lineRule="auto"/>
              <w:ind w:right="95"/>
              <w:rPr>
                <w:sz w:val="24"/>
                <w:szCs w:val="24"/>
              </w:rPr>
            </w:pPr>
            <w:r w:rsidRPr="00125C44">
              <w:rPr>
                <w:sz w:val="24"/>
                <w:szCs w:val="24"/>
              </w:rPr>
              <w:t>Рассказы:</w:t>
            </w:r>
            <w:r w:rsidRPr="00125C44">
              <w:rPr>
                <w:sz w:val="24"/>
                <w:szCs w:val="24"/>
              </w:rPr>
              <w:tab/>
              <w:t>«Баня»,</w:t>
            </w:r>
            <w:r w:rsidRPr="00125C44">
              <w:rPr>
                <w:sz w:val="24"/>
                <w:szCs w:val="24"/>
              </w:rPr>
              <w:tab/>
            </w:r>
            <w:r w:rsidRPr="00125C44">
              <w:rPr>
                <w:spacing w:val="-4"/>
                <w:sz w:val="24"/>
                <w:szCs w:val="24"/>
              </w:rPr>
              <w:t xml:space="preserve">«Жертва </w:t>
            </w:r>
            <w:r w:rsidRPr="00125C44">
              <w:rPr>
                <w:sz w:val="24"/>
                <w:szCs w:val="24"/>
              </w:rPr>
              <w:t>революции»,  «Нервные</w:t>
            </w:r>
            <w:r w:rsidRPr="00125C44">
              <w:rPr>
                <w:spacing w:val="18"/>
                <w:sz w:val="24"/>
                <w:szCs w:val="24"/>
              </w:rPr>
              <w:t xml:space="preserve"> </w:t>
            </w:r>
            <w:r w:rsidRPr="00125C44">
              <w:rPr>
                <w:sz w:val="24"/>
                <w:szCs w:val="24"/>
              </w:rPr>
              <w:t>люди»,</w:t>
            </w:r>
          </w:p>
          <w:p w:rsidR="003313E1" w:rsidRPr="00125C44" w:rsidRDefault="006355B8">
            <w:pPr>
              <w:pStyle w:val="TableParagraph"/>
              <w:tabs>
                <w:tab w:val="left" w:pos="2120"/>
              </w:tabs>
              <w:spacing w:line="269" w:lineRule="exact"/>
              <w:rPr>
                <w:sz w:val="24"/>
                <w:szCs w:val="24"/>
              </w:rPr>
            </w:pPr>
            <w:r w:rsidRPr="00125C44">
              <w:rPr>
                <w:sz w:val="24"/>
                <w:szCs w:val="24"/>
              </w:rPr>
              <w:t>«Качество</w:t>
            </w:r>
            <w:r w:rsidRPr="00125C44">
              <w:rPr>
                <w:sz w:val="24"/>
                <w:szCs w:val="24"/>
              </w:rPr>
              <w:tab/>
              <w:t>продукции»,</w:t>
            </w:r>
          </w:p>
          <w:p w:rsidR="003313E1" w:rsidRPr="00125C44" w:rsidRDefault="006355B8">
            <w:pPr>
              <w:pStyle w:val="TableParagraph"/>
              <w:tabs>
                <w:tab w:val="left" w:pos="2537"/>
              </w:tabs>
              <w:ind w:right="88"/>
              <w:jc w:val="both"/>
              <w:rPr>
                <w:sz w:val="24"/>
                <w:szCs w:val="24"/>
              </w:rPr>
            </w:pPr>
            <w:r w:rsidRPr="00125C44">
              <w:rPr>
                <w:sz w:val="24"/>
                <w:szCs w:val="24"/>
              </w:rPr>
              <w:t>«Аристократка», «Прелести культуры»,</w:t>
            </w:r>
            <w:r w:rsidRPr="00125C44">
              <w:rPr>
                <w:sz w:val="24"/>
                <w:szCs w:val="24"/>
              </w:rPr>
              <w:tab/>
              <w:t xml:space="preserve">«Тормоз </w:t>
            </w:r>
            <w:proofErr w:type="spellStart"/>
            <w:r w:rsidRPr="00125C44">
              <w:rPr>
                <w:sz w:val="24"/>
                <w:szCs w:val="24"/>
              </w:rPr>
              <w:t>Вестингауза</w:t>
            </w:r>
            <w:proofErr w:type="spellEnd"/>
            <w:r w:rsidRPr="00125C44">
              <w:rPr>
                <w:sz w:val="24"/>
                <w:szCs w:val="24"/>
              </w:rPr>
              <w:t xml:space="preserve">»,       </w:t>
            </w:r>
            <w:r w:rsidRPr="00125C44">
              <w:rPr>
                <w:spacing w:val="33"/>
                <w:sz w:val="24"/>
                <w:szCs w:val="24"/>
              </w:rPr>
              <w:t xml:space="preserve"> </w:t>
            </w:r>
            <w:r w:rsidRPr="00125C44">
              <w:rPr>
                <w:sz w:val="24"/>
                <w:szCs w:val="24"/>
              </w:rPr>
              <w:t>«Диктофон»,</w:t>
            </w:r>
          </w:p>
          <w:p w:rsidR="003313E1" w:rsidRPr="00125C44" w:rsidRDefault="006355B8">
            <w:pPr>
              <w:pStyle w:val="TableParagraph"/>
              <w:jc w:val="both"/>
              <w:rPr>
                <w:sz w:val="24"/>
                <w:szCs w:val="24"/>
              </w:rPr>
            </w:pPr>
            <w:r w:rsidRPr="00125C44">
              <w:rPr>
                <w:sz w:val="24"/>
                <w:szCs w:val="24"/>
              </w:rPr>
              <w:t>«Обезьяний язык»</w:t>
            </w:r>
          </w:p>
          <w:p w:rsidR="003313E1" w:rsidRPr="00125C44" w:rsidRDefault="006355B8">
            <w:pPr>
              <w:pStyle w:val="TableParagraph"/>
              <w:spacing w:before="1" w:line="275" w:lineRule="exact"/>
              <w:rPr>
                <w:b/>
                <w:sz w:val="24"/>
                <w:szCs w:val="24"/>
              </w:rPr>
            </w:pPr>
            <w:r w:rsidRPr="00125C44">
              <w:rPr>
                <w:b/>
                <w:sz w:val="24"/>
                <w:szCs w:val="24"/>
              </w:rPr>
              <w:t>И.Э. Бабель</w:t>
            </w:r>
          </w:p>
          <w:p w:rsidR="003313E1" w:rsidRPr="00125C44" w:rsidRDefault="006355B8">
            <w:pPr>
              <w:pStyle w:val="TableParagraph"/>
              <w:spacing w:line="275" w:lineRule="exact"/>
              <w:rPr>
                <w:sz w:val="24"/>
                <w:szCs w:val="24"/>
              </w:rPr>
            </w:pPr>
            <w:r w:rsidRPr="00125C44">
              <w:rPr>
                <w:sz w:val="24"/>
                <w:szCs w:val="24"/>
              </w:rPr>
              <w:t>Книга рассказов «Конармия»</w:t>
            </w:r>
          </w:p>
          <w:p w:rsidR="003313E1" w:rsidRPr="00125C44" w:rsidRDefault="006355B8">
            <w:pPr>
              <w:pStyle w:val="TableParagraph"/>
              <w:spacing w:before="2"/>
              <w:rPr>
                <w:b/>
                <w:sz w:val="24"/>
                <w:szCs w:val="24"/>
              </w:rPr>
            </w:pPr>
            <w:r w:rsidRPr="00125C44">
              <w:rPr>
                <w:b/>
                <w:sz w:val="24"/>
                <w:szCs w:val="24"/>
              </w:rPr>
              <w:t>А.А. Фадеев</w:t>
            </w:r>
          </w:p>
        </w:tc>
      </w:tr>
      <w:tr w:rsidR="003313E1" w:rsidRPr="00125C44">
        <w:trPr>
          <w:trHeight w:val="1929"/>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4" w:lineRule="exact"/>
              <w:jc w:val="both"/>
              <w:rPr>
                <w:b/>
                <w:sz w:val="24"/>
                <w:szCs w:val="24"/>
              </w:rPr>
            </w:pPr>
            <w:r w:rsidRPr="00125C44">
              <w:rPr>
                <w:b/>
                <w:sz w:val="24"/>
                <w:szCs w:val="24"/>
              </w:rPr>
              <w:t>Б.Л. Пастернак</w:t>
            </w:r>
          </w:p>
          <w:p w:rsidR="003313E1" w:rsidRPr="00125C44" w:rsidRDefault="006355B8">
            <w:pPr>
              <w:pStyle w:val="TableParagraph"/>
              <w:tabs>
                <w:tab w:val="left" w:pos="2929"/>
              </w:tabs>
              <w:ind w:right="91" w:firstLine="62"/>
              <w:jc w:val="both"/>
              <w:rPr>
                <w:sz w:val="24"/>
                <w:szCs w:val="24"/>
              </w:rPr>
            </w:pPr>
            <w:r w:rsidRPr="00125C44">
              <w:rPr>
                <w:sz w:val="24"/>
                <w:szCs w:val="24"/>
              </w:rPr>
              <w:t>Стихотворения:</w:t>
            </w:r>
            <w:r w:rsidRPr="00125C44">
              <w:rPr>
                <w:sz w:val="24"/>
                <w:szCs w:val="24"/>
              </w:rPr>
              <w:tab/>
            </w:r>
            <w:r w:rsidRPr="00125C44">
              <w:rPr>
                <w:spacing w:val="-5"/>
                <w:sz w:val="24"/>
                <w:szCs w:val="24"/>
              </w:rPr>
              <w:t xml:space="preserve">«Быть </w:t>
            </w:r>
            <w:r w:rsidRPr="00125C44">
              <w:rPr>
                <w:sz w:val="24"/>
                <w:szCs w:val="24"/>
              </w:rPr>
              <w:t xml:space="preserve">знаменитым некрасиво…», </w:t>
            </w:r>
            <w:r w:rsidRPr="00125C44">
              <w:rPr>
                <w:spacing w:val="-3"/>
                <w:sz w:val="24"/>
                <w:szCs w:val="24"/>
              </w:rPr>
              <w:t xml:space="preserve">«Во </w:t>
            </w:r>
            <w:r w:rsidRPr="00125C44">
              <w:rPr>
                <w:sz w:val="24"/>
                <w:szCs w:val="24"/>
              </w:rPr>
              <w:t xml:space="preserve">всем   </w:t>
            </w:r>
            <w:r w:rsidRPr="00125C44">
              <w:rPr>
                <w:spacing w:val="40"/>
                <w:sz w:val="24"/>
                <w:szCs w:val="24"/>
              </w:rPr>
              <w:t xml:space="preserve"> </w:t>
            </w:r>
            <w:r w:rsidRPr="00125C44">
              <w:rPr>
                <w:sz w:val="24"/>
                <w:szCs w:val="24"/>
              </w:rPr>
              <w:t>мне    хочется    дойти…»,</w:t>
            </w:r>
          </w:p>
          <w:p w:rsidR="003313E1" w:rsidRPr="00125C44" w:rsidRDefault="006355B8">
            <w:pPr>
              <w:pStyle w:val="TableParagraph"/>
              <w:spacing w:before="1" w:line="237" w:lineRule="auto"/>
              <w:ind w:right="92"/>
              <w:jc w:val="both"/>
              <w:rPr>
                <w:sz w:val="24"/>
                <w:szCs w:val="24"/>
              </w:rPr>
            </w:pPr>
            <w:r w:rsidRPr="00125C44">
              <w:rPr>
                <w:sz w:val="24"/>
                <w:szCs w:val="24"/>
              </w:rPr>
              <w:t>«Гамлет», «Марбург», «Зимняя ночь», «Февраль. Достать</w:t>
            </w:r>
            <w:r w:rsidRPr="00125C44">
              <w:rPr>
                <w:spacing w:val="17"/>
                <w:sz w:val="24"/>
                <w:szCs w:val="24"/>
              </w:rPr>
              <w:t xml:space="preserve"> </w:t>
            </w:r>
            <w:r w:rsidRPr="00125C44">
              <w:rPr>
                <w:sz w:val="24"/>
                <w:szCs w:val="24"/>
              </w:rPr>
              <w:t>чернил</w:t>
            </w:r>
          </w:p>
          <w:p w:rsidR="003313E1" w:rsidRPr="00125C44" w:rsidRDefault="006355B8">
            <w:pPr>
              <w:pStyle w:val="TableParagraph"/>
              <w:spacing w:before="4" w:line="267" w:lineRule="exact"/>
              <w:jc w:val="both"/>
              <w:rPr>
                <w:sz w:val="24"/>
                <w:szCs w:val="24"/>
              </w:rPr>
            </w:pPr>
            <w:r w:rsidRPr="00125C44">
              <w:rPr>
                <w:sz w:val="24"/>
                <w:szCs w:val="24"/>
              </w:rPr>
              <w:t>и плакать!..»</w:t>
            </w:r>
          </w:p>
        </w:tc>
        <w:tc>
          <w:tcPr>
            <w:tcW w:w="3515" w:type="dxa"/>
            <w:vMerge/>
            <w:tcBorders>
              <w:top w:val="nil"/>
            </w:tcBorders>
          </w:tcPr>
          <w:p w:rsidR="003313E1" w:rsidRPr="00125C44" w:rsidRDefault="003313E1">
            <w:pPr>
              <w:rPr>
                <w:sz w:val="24"/>
                <w:szCs w:val="24"/>
              </w:rPr>
            </w:pPr>
          </w:p>
        </w:tc>
      </w:tr>
      <w:tr w:rsidR="003313E1" w:rsidRPr="00125C44">
        <w:trPr>
          <w:trHeight w:val="2760"/>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6" w:lineRule="exact"/>
              <w:rPr>
                <w:b/>
                <w:sz w:val="24"/>
                <w:szCs w:val="24"/>
              </w:rPr>
            </w:pPr>
            <w:r w:rsidRPr="00125C44">
              <w:rPr>
                <w:b/>
                <w:sz w:val="24"/>
                <w:szCs w:val="24"/>
              </w:rPr>
              <w:t>Е.И. Замятин</w:t>
            </w:r>
          </w:p>
          <w:p w:rsidR="003313E1" w:rsidRPr="00125C44" w:rsidRDefault="006355B8">
            <w:pPr>
              <w:pStyle w:val="TableParagraph"/>
              <w:spacing w:line="275" w:lineRule="exact"/>
              <w:rPr>
                <w:sz w:val="24"/>
                <w:szCs w:val="24"/>
              </w:rPr>
            </w:pPr>
            <w:r w:rsidRPr="00125C44">
              <w:rPr>
                <w:sz w:val="24"/>
                <w:szCs w:val="24"/>
              </w:rPr>
              <w:t>Роман «Мы»</w:t>
            </w:r>
          </w:p>
        </w:tc>
        <w:tc>
          <w:tcPr>
            <w:tcW w:w="3515" w:type="dxa"/>
            <w:vMerge/>
            <w:tcBorders>
              <w:top w:val="nil"/>
            </w:tcBorders>
          </w:tcPr>
          <w:p w:rsidR="003313E1" w:rsidRPr="00125C44" w:rsidRDefault="003313E1">
            <w:pPr>
              <w:rPr>
                <w:sz w:val="24"/>
                <w:szCs w:val="24"/>
              </w:rPr>
            </w:pPr>
          </w:p>
        </w:tc>
      </w:tr>
      <w:tr w:rsidR="003313E1" w:rsidRPr="00125C44">
        <w:trPr>
          <w:trHeight w:val="1651"/>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4" w:lineRule="exact"/>
              <w:rPr>
                <w:b/>
                <w:sz w:val="24"/>
                <w:szCs w:val="24"/>
              </w:rPr>
            </w:pPr>
            <w:r w:rsidRPr="00125C44">
              <w:rPr>
                <w:b/>
                <w:sz w:val="24"/>
                <w:szCs w:val="24"/>
              </w:rPr>
              <w:t>М.А. Булгаков</w:t>
            </w:r>
          </w:p>
          <w:p w:rsidR="003313E1" w:rsidRPr="00125C44" w:rsidRDefault="006355B8">
            <w:pPr>
              <w:pStyle w:val="TableParagraph"/>
              <w:tabs>
                <w:tab w:val="left" w:pos="1368"/>
                <w:tab w:val="left" w:pos="2577"/>
                <w:tab w:val="left" w:pos="2745"/>
              </w:tabs>
              <w:spacing w:line="242" w:lineRule="auto"/>
              <w:ind w:right="93"/>
              <w:rPr>
                <w:sz w:val="24"/>
                <w:szCs w:val="24"/>
              </w:rPr>
            </w:pPr>
            <w:r w:rsidRPr="00125C44">
              <w:rPr>
                <w:sz w:val="24"/>
                <w:szCs w:val="24"/>
              </w:rPr>
              <w:t>Повесть</w:t>
            </w:r>
            <w:r w:rsidRPr="00125C44">
              <w:rPr>
                <w:sz w:val="24"/>
                <w:szCs w:val="24"/>
              </w:rPr>
              <w:tab/>
              <w:t>«Собачье</w:t>
            </w:r>
            <w:r w:rsidRPr="00125C44">
              <w:rPr>
                <w:sz w:val="24"/>
                <w:szCs w:val="24"/>
              </w:rPr>
              <w:tab/>
            </w:r>
            <w:r w:rsidRPr="00125C44">
              <w:rPr>
                <w:sz w:val="24"/>
                <w:szCs w:val="24"/>
              </w:rPr>
              <w:tab/>
            </w:r>
            <w:r w:rsidRPr="00125C44">
              <w:rPr>
                <w:spacing w:val="-3"/>
                <w:sz w:val="24"/>
                <w:szCs w:val="24"/>
              </w:rPr>
              <w:t xml:space="preserve">сердце» </w:t>
            </w:r>
            <w:r w:rsidRPr="00125C44">
              <w:rPr>
                <w:sz w:val="24"/>
                <w:szCs w:val="24"/>
              </w:rPr>
              <w:t>Романы</w:t>
            </w:r>
            <w:r w:rsidRPr="00125C44">
              <w:rPr>
                <w:sz w:val="24"/>
                <w:szCs w:val="24"/>
              </w:rPr>
              <w:tab/>
              <w:t>«Белая</w:t>
            </w:r>
            <w:r w:rsidRPr="00125C44">
              <w:rPr>
                <w:sz w:val="24"/>
                <w:szCs w:val="24"/>
              </w:rPr>
              <w:tab/>
            </w:r>
            <w:r w:rsidRPr="00125C44">
              <w:rPr>
                <w:spacing w:val="-3"/>
                <w:sz w:val="24"/>
                <w:szCs w:val="24"/>
              </w:rPr>
              <w:t>гвардия»,</w:t>
            </w:r>
          </w:p>
          <w:p w:rsidR="003313E1" w:rsidRPr="00125C44" w:rsidRDefault="006355B8">
            <w:pPr>
              <w:pStyle w:val="TableParagraph"/>
              <w:spacing w:line="271" w:lineRule="exact"/>
              <w:rPr>
                <w:sz w:val="24"/>
                <w:szCs w:val="24"/>
              </w:rPr>
            </w:pPr>
            <w:r w:rsidRPr="00125C44">
              <w:rPr>
                <w:sz w:val="24"/>
                <w:szCs w:val="24"/>
              </w:rPr>
              <w:t>«Мастер и Маргарита»</w:t>
            </w:r>
          </w:p>
        </w:tc>
        <w:tc>
          <w:tcPr>
            <w:tcW w:w="3515" w:type="dxa"/>
            <w:vMerge/>
            <w:tcBorders>
              <w:top w:val="nil"/>
            </w:tcBorders>
          </w:tcPr>
          <w:p w:rsidR="003313E1" w:rsidRPr="00125C44" w:rsidRDefault="003313E1">
            <w:pPr>
              <w:rPr>
                <w:sz w:val="24"/>
                <w:szCs w:val="24"/>
              </w:rPr>
            </w:pPr>
          </w:p>
        </w:tc>
      </w:tr>
      <w:tr w:rsidR="003313E1" w:rsidRPr="00125C44">
        <w:trPr>
          <w:trHeight w:val="1104"/>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6" w:lineRule="exact"/>
              <w:rPr>
                <w:b/>
                <w:sz w:val="24"/>
                <w:szCs w:val="24"/>
              </w:rPr>
            </w:pPr>
            <w:r w:rsidRPr="00125C44">
              <w:rPr>
                <w:b/>
                <w:sz w:val="24"/>
                <w:szCs w:val="24"/>
              </w:rPr>
              <w:t>А.П. Платонов.</w:t>
            </w:r>
          </w:p>
          <w:p w:rsidR="003313E1" w:rsidRPr="00125C44" w:rsidRDefault="006355B8">
            <w:pPr>
              <w:pStyle w:val="TableParagraph"/>
              <w:tabs>
                <w:tab w:val="left" w:pos="1453"/>
                <w:tab w:val="left" w:pos="1990"/>
                <w:tab w:val="left" w:pos="3275"/>
              </w:tabs>
              <w:spacing w:before="1" w:line="237" w:lineRule="auto"/>
              <w:ind w:right="98"/>
              <w:rPr>
                <w:sz w:val="24"/>
                <w:szCs w:val="24"/>
              </w:rPr>
            </w:pPr>
            <w:r w:rsidRPr="00125C44">
              <w:rPr>
                <w:sz w:val="24"/>
                <w:szCs w:val="24"/>
              </w:rPr>
              <w:t>Рассказы</w:t>
            </w:r>
            <w:r w:rsidRPr="00125C44">
              <w:rPr>
                <w:sz w:val="24"/>
                <w:szCs w:val="24"/>
              </w:rPr>
              <w:tab/>
              <w:t>и</w:t>
            </w:r>
            <w:r w:rsidRPr="00125C44">
              <w:rPr>
                <w:sz w:val="24"/>
                <w:szCs w:val="24"/>
              </w:rPr>
              <w:tab/>
              <w:t>повести:</w:t>
            </w:r>
            <w:r w:rsidRPr="00125C44">
              <w:rPr>
                <w:sz w:val="24"/>
                <w:szCs w:val="24"/>
              </w:rPr>
              <w:tab/>
            </w:r>
            <w:r w:rsidRPr="00125C44">
              <w:rPr>
                <w:spacing w:val="-11"/>
                <w:sz w:val="24"/>
                <w:szCs w:val="24"/>
              </w:rPr>
              <w:t xml:space="preserve">«В </w:t>
            </w:r>
            <w:r w:rsidRPr="00125C44">
              <w:rPr>
                <w:sz w:val="24"/>
                <w:szCs w:val="24"/>
              </w:rPr>
              <w:t>прекрасном и яростном</w:t>
            </w:r>
            <w:r w:rsidRPr="00125C44">
              <w:rPr>
                <w:spacing w:val="33"/>
                <w:sz w:val="24"/>
                <w:szCs w:val="24"/>
              </w:rPr>
              <w:t xml:space="preserve"> </w:t>
            </w:r>
            <w:r w:rsidRPr="00125C44">
              <w:rPr>
                <w:sz w:val="24"/>
                <w:szCs w:val="24"/>
              </w:rPr>
              <w:t>мире»,</w:t>
            </w:r>
          </w:p>
          <w:p w:rsidR="003313E1" w:rsidRPr="00125C44" w:rsidRDefault="006355B8">
            <w:pPr>
              <w:pStyle w:val="TableParagraph"/>
              <w:spacing w:before="3" w:line="267" w:lineRule="exact"/>
              <w:rPr>
                <w:sz w:val="24"/>
                <w:szCs w:val="24"/>
              </w:rPr>
            </w:pPr>
            <w:r w:rsidRPr="00125C44">
              <w:rPr>
                <w:sz w:val="24"/>
                <w:szCs w:val="24"/>
              </w:rPr>
              <w:t>«Котлован», «Возвращение»</w:t>
            </w:r>
          </w:p>
        </w:tc>
        <w:tc>
          <w:tcPr>
            <w:tcW w:w="3515" w:type="dxa"/>
            <w:vMerge/>
            <w:tcBorders>
              <w:top w:val="nil"/>
            </w:tcBorders>
          </w:tcPr>
          <w:p w:rsidR="003313E1" w:rsidRPr="00125C44" w:rsidRDefault="003313E1">
            <w:pPr>
              <w:rPr>
                <w:sz w:val="24"/>
                <w:szCs w:val="24"/>
              </w:rPr>
            </w:pPr>
          </w:p>
        </w:tc>
      </w:tr>
      <w:tr w:rsidR="003313E1" w:rsidRPr="00125C44">
        <w:trPr>
          <w:trHeight w:val="1104"/>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6" w:lineRule="exact"/>
              <w:rPr>
                <w:b/>
                <w:sz w:val="24"/>
                <w:szCs w:val="24"/>
              </w:rPr>
            </w:pPr>
            <w:r w:rsidRPr="00125C44">
              <w:rPr>
                <w:b/>
                <w:sz w:val="24"/>
                <w:szCs w:val="24"/>
              </w:rPr>
              <w:t>М.А. Шолохов</w:t>
            </w:r>
          </w:p>
          <w:p w:rsidR="003313E1" w:rsidRPr="00125C44" w:rsidRDefault="006355B8">
            <w:pPr>
              <w:pStyle w:val="TableParagraph"/>
              <w:spacing w:line="275" w:lineRule="exact"/>
              <w:rPr>
                <w:sz w:val="24"/>
                <w:szCs w:val="24"/>
              </w:rPr>
            </w:pPr>
            <w:r w:rsidRPr="00125C44">
              <w:rPr>
                <w:sz w:val="24"/>
                <w:szCs w:val="24"/>
              </w:rPr>
              <w:t>Роман-эпопея «Тихий Дон»</w:t>
            </w:r>
          </w:p>
        </w:tc>
        <w:tc>
          <w:tcPr>
            <w:tcW w:w="3515" w:type="dxa"/>
            <w:vMerge/>
            <w:tcBorders>
              <w:top w:val="nil"/>
            </w:tcBorders>
          </w:tcPr>
          <w:p w:rsidR="003313E1" w:rsidRPr="00125C44" w:rsidRDefault="003313E1">
            <w:pPr>
              <w:rPr>
                <w:sz w:val="24"/>
                <w:szCs w:val="24"/>
              </w:rPr>
            </w:pPr>
          </w:p>
        </w:tc>
      </w:tr>
      <w:tr w:rsidR="003313E1" w:rsidRPr="00125C44">
        <w:trPr>
          <w:trHeight w:val="4142"/>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6" w:lineRule="exact"/>
              <w:rPr>
                <w:b/>
                <w:sz w:val="24"/>
                <w:szCs w:val="24"/>
              </w:rPr>
            </w:pPr>
            <w:r w:rsidRPr="00125C44">
              <w:rPr>
                <w:b/>
                <w:sz w:val="24"/>
                <w:szCs w:val="24"/>
              </w:rPr>
              <w:t>В.В. Набоков</w:t>
            </w:r>
          </w:p>
          <w:p w:rsidR="003313E1" w:rsidRPr="00125C44" w:rsidRDefault="006355B8">
            <w:pPr>
              <w:pStyle w:val="TableParagraph"/>
              <w:tabs>
                <w:tab w:val="left" w:pos="1520"/>
                <w:tab w:val="left" w:pos="2930"/>
              </w:tabs>
              <w:spacing w:before="1" w:line="237" w:lineRule="auto"/>
              <w:ind w:right="95"/>
              <w:rPr>
                <w:sz w:val="24"/>
                <w:szCs w:val="24"/>
              </w:rPr>
            </w:pPr>
            <w:r w:rsidRPr="00125C44">
              <w:rPr>
                <w:sz w:val="24"/>
                <w:szCs w:val="24"/>
              </w:rPr>
              <w:t>Рассказы</w:t>
            </w:r>
            <w:r w:rsidRPr="00125C44">
              <w:rPr>
                <w:sz w:val="24"/>
                <w:szCs w:val="24"/>
              </w:rPr>
              <w:tab/>
              <w:t>«Облако,</w:t>
            </w:r>
            <w:r w:rsidRPr="00125C44">
              <w:rPr>
                <w:sz w:val="24"/>
                <w:szCs w:val="24"/>
              </w:rPr>
              <w:tab/>
            </w:r>
            <w:r w:rsidRPr="00125C44">
              <w:rPr>
                <w:spacing w:val="-3"/>
                <w:sz w:val="24"/>
                <w:szCs w:val="24"/>
              </w:rPr>
              <w:t xml:space="preserve">озеро, </w:t>
            </w:r>
            <w:r w:rsidRPr="00125C44">
              <w:rPr>
                <w:sz w:val="24"/>
                <w:szCs w:val="24"/>
              </w:rPr>
              <w:t>башня», «Весна в</w:t>
            </w:r>
            <w:r w:rsidRPr="00125C44">
              <w:rPr>
                <w:spacing w:val="4"/>
                <w:sz w:val="24"/>
                <w:szCs w:val="24"/>
              </w:rPr>
              <w:t xml:space="preserve"> </w:t>
            </w:r>
            <w:proofErr w:type="spellStart"/>
            <w:r w:rsidRPr="00125C44">
              <w:rPr>
                <w:sz w:val="24"/>
                <w:szCs w:val="24"/>
              </w:rPr>
              <w:t>Фиальте</w:t>
            </w:r>
            <w:proofErr w:type="spellEnd"/>
            <w:r w:rsidRPr="00125C44">
              <w:rPr>
                <w:sz w:val="24"/>
                <w:szCs w:val="24"/>
              </w:rPr>
              <w:t>»</w:t>
            </w:r>
          </w:p>
        </w:tc>
        <w:tc>
          <w:tcPr>
            <w:tcW w:w="3515" w:type="dxa"/>
            <w:vMerge/>
            <w:tcBorders>
              <w:top w:val="nil"/>
            </w:tcBorders>
          </w:tcPr>
          <w:p w:rsidR="003313E1" w:rsidRPr="00125C44" w:rsidRDefault="003313E1">
            <w:pPr>
              <w:rPr>
                <w:sz w:val="24"/>
                <w:szCs w:val="24"/>
              </w:rPr>
            </w:pP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2208"/>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vMerge w:val="restart"/>
          </w:tcPr>
          <w:p w:rsidR="003313E1" w:rsidRPr="00125C44" w:rsidRDefault="006355B8">
            <w:pPr>
              <w:pStyle w:val="TableParagraph"/>
              <w:spacing w:line="242" w:lineRule="auto"/>
              <w:rPr>
                <w:sz w:val="24"/>
                <w:szCs w:val="24"/>
              </w:rPr>
            </w:pPr>
            <w:r w:rsidRPr="00125C44">
              <w:rPr>
                <w:sz w:val="24"/>
                <w:szCs w:val="24"/>
              </w:rPr>
              <w:t>Романы «Разгром», «Молодая гвардия»</w:t>
            </w:r>
          </w:p>
          <w:p w:rsidR="003313E1" w:rsidRPr="00125C44" w:rsidRDefault="006355B8">
            <w:pPr>
              <w:pStyle w:val="TableParagraph"/>
              <w:spacing w:line="274" w:lineRule="exact"/>
              <w:rPr>
                <w:b/>
                <w:sz w:val="24"/>
                <w:szCs w:val="24"/>
              </w:rPr>
            </w:pPr>
            <w:r w:rsidRPr="00125C44">
              <w:rPr>
                <w:b/>
                <w:sz w:val="24"/>
                <w:szCs w:val="24"/>
              </w:rPr>
              <w:t>И. Ильф, Е. Петров</w:t>
            </w:r>
          </w:p>
          <w:p w:rsidR="003313E1" w:rsidRPr="00125C44" w:rsidRDefault="006355B8">
            <w:pPr>
              <w:pStyle w:val="TableParagraph"/>
              <w:spacing w:line="237" w:lineRule="auto"/>
              <w:rPr>
                <w:sz w:val="24"/>
                <w:szCs w:val="24"/>
              </w:rPr>
            </w:pPr>
            <w:r w:rsidRPr="00125C44">
              <w:rPr>
                <w:sz w:val="24"/>
                <w:szCs w:val="24"/>
              </w:rPr>
              <w:t>Романы «12 стульев», «Золотой теленок»</w:t>
            </w:r>
          </w:p>
          <w:p w:rsidR="003313E1" w:rsidRPr="00125C44" w:rsidRDefault="006355B8">
            <w:pPr>
              <w:pStyle w:val="TableParagraph"/>
              <w:spacing w:line="272" w:lineRule="exact"/>
              <w:rPr>
                <w:b/>
                <w:sz w:val="24"/>
                <w:szCs w:val="24"/>
              </w:rPr>
            </w:pPr>
            <w:r w:rsidRPr="00125C44">
              <w:rPr>
                <w:b/>
                <w:sz w:val="24"/>
                <w:szCs w:val="24"/>
              </w:rPr>
              <w:t xml:space="preserve">Н.Р. </w:t>
            </w:r>
            <w:proofErr w:type="spellStart"/>
            <w:r w:rsidRPr="00125C44">
              <w:rPr>
                <w:b/>
                <w:sz w:val="24"/>
                <w:szCs w:val="24"/>
              </w:rPr>
              <w:t>Эрдман</w:t>
            </w:r>
            <w:proofErr w:type="spellEnd"/>
          </w:p>
          <w:p w:rsidR="003313E1" w:rsidRPr="00125C44" w:rsidRDefault="006355B8">
            <w:pPr>
              <w:pStyle w:val="TableParagraph"/>
              <w:spacing w:line="272" w:lineRule="exact"/>
              <w:rPr>
                <w:sz w:val="24"/>
                <w:szCs w:val="24"/>
              </w:rPr>
            </w:pPr>
            <w:r w:rsidRPr="00125C44">
              <w:rPr>
                <w:sz w:val="24"/>
                <w:szCs w:val="24"/>
              </w:rPr>
              <w:t>Пьеса «Самоубийца»</w:t>
            </w:r>
          </w:p>
          <w:p w:rsidR="003313E1" w:rsidRPr="00125C44" w:rsidRDefault="006355B8">
            <w:pPr>
              <w:pStyle w:val="TableParagraph"/>
              <w:spacing w:line="275" w:lineRule="exact"/>
              <w:rPr>
                <w:b/>
                <w:sz w:val="24"/>
                <w:szCs w:val="24"/>
              </w:rPr>
            </w:pPr>
            <w:r w:rsidRPr="00125C44">
              <w:rPr>
                <w:b/>
                <w:sz w:val="24"/>
                <w:szCs w:val="24"/>
              </w:rPr>
              <w:t>А.Н. Островский</w:t>
            </w:r>
          </w:p>
          <w:p w:rsidR="003313E1" w:rsidRPr="00125C44" w:rsidRDefault="006355B8">
            <w:pPr>
              <w:pStyle w:val="TableParagraph"/>
              <w:spacing w:line="275" w:lineRule="exact"/>
              <w:rPr>
                <w:sz w:val="24"/>
                <w:szCs w:val="24"/>
              </w:rPr>
            </w:pPr>
            <w:r w:rsidRPr="00125C44">
              <w:rPr>
                <w:sz w:val="24"/>
                <w:szCs w:val="24"/>
              </w:rPr>
              <w:t>Роман «Как закалялась сталь»</w:t>
            </w:r>
          </w:p>
          <w:p w:rsidR="003313E1" w:rsidRPr="00125C44" w:rsidRDefault="006355B8">
            <w:pPr>
              <w:pStyle w:val="TableParagraph"/>
              <w:spacing w:before="1" w:line="275" w:lineRule="exact"/>
              <w:rPr>
                <w:b/>
                <w:sz w:val="24"/>
                <w:szCs w:val="24"/>
              </w:rPr>
            </w:pPr>
            <w:r w:rsidRPr="00125C44">
              <w:rPr>
                <w:b/>
                <w:sz w:val="24"/>
                <w:szCs w:val="24"/>
              </w:rPr>
              <w:t>А.И. Солженицын</w:t>
            </w:r>
          </w:p>
          <w:p w:rsidR="003313E1" w:rsidRPr="00125C44" w:rsidRDefault="006355B8">
            <w:pPr>
              <w:pStyle w:val="TableParagraph"/>
              <w:tabs>
                <w:tab w:val="left" w:pos="1237"/>
                <w:tab w:val="left" w:pos="2522"/>
              </w:tabs>
              <w:ind w:right="100"/>
              <w:rPr>
                <w:sz w:val="24"/>
                <w:szCs w:val="24"/>
              </w:rPr>
            </w:pPr>
            <w:r w:rsidRPr="00125C44">
              <w:rPr>
                <w:sz w:val="24"/>
                <w:szCs w:val="24"/>
              </w:rPr>
              <w:t>Повесть</w:t>
            </w:r>
            <w:r w:rsidRPr="00125C44">
              <w:rPr>
                <w:sz w:val="24"/>
                <w:szCs w:val="24"/>
              </w:rPr>
              <w:tab/>
              <w:t>«Раковый</w:t>
            </w:r>
            <w:r w:rsidRPr="00125C44">
              <w:rPr>
                <w:sz w:val="24"/>
                <w:szCs w:val="24"/>
              </w:rPr>
              <w:tab/>
            </w:r>
            <w:r w:rsidRPr="00125C44">
              <w:rPr>
                <w:spacing w:val="-4"/>
                <w:sz w:val="24"/>
                <w:szCs w:val="24"/>
              </w:rPr>
              <w:t xml:space="preserve">корпус», </w:t>
            </w:r>
            <w:r w:rsidRPr="00125C44">
              <w:rPr>
                <w:sz w:val="24"/>
                <w:szCs w:val="24"/>
              </w:rPr>
              <w:t>статья «Жить не по</w:t>
            </w:r>
            <w:r w:rsidRPr="00125C44">
              <w:rPr>
                <w:spacing w:val="3"/>
                <w:sz w:val="24"/>
                <w:szCs w:val="24"/>
              </w:rPr>
              <w:t xml:space="preserve"> </w:t>
            </w:r>
            <w:r w:rsidRPr="00125C44">
              <w:rPr>
                <w:sz w:val="24"/>
                <w:szCs w:val="24"/>
              </w:rPr>
              <w:t>лжи»</w:t>
            </w:r>
          </w:p>
          <w:p w:rsidR="003313E1" w:rsidRPr="00125C44" w:rsidRDefault="006355B8">
            <w:pPr>
              <w:pStyle w:val="TableParagraph"/>
              <w:spacing w:before="4" w:line="272" w:lineRule="exact"/>
              <w:rPr>
                <w:b/>
                <w:sz w:val="24"/>
                <w:szCs w:val="24"/>
              </w:rPr>
            </w:pPr>
            <w:r w:rsidRPr="00125C44">
              <w:rPr>
                <w:b/>
                <w:sz w:val="24"/>
                <w:szCs w:val="24"/>
              </w:rPr>
              <w:t>В.Т. Шаламов</w:t>
            </w:r>
          </w:p>
          <w:p w:rsidR="003313E1" w:rsidRPr="00125C44" w:rsidRDefault="006355B8">
            <w:pPr>
              <w:pStyle w:val="TableParagraph"/>
              <w:tabs>
                <w:tab w:val="left" w:pos="2139"/>
              </w:tabs>
              <w:ind w:right="91"/>
              <w:jc w:val="both"/>
              <w:rPr>
                <w:sz w:val="24"/>
                <w:szCs w:val="24"/>
              </w:rPr>
            </w:pPr>
            <w:r w:rsidRPr="00125C44">
              <w:rPr>
                <w:sz w:val="24"/>
                <w:szCs w:val="24"/>
              </w:rPr>
              <w:t>Рассказы:</w:t>
            </w:r>
            <w:r w:rsidRPr="00125C44">
              <w:rPr>
                <w:sz w:val="24"/>
                <w:szCs w:val="24"/>
              </w:rPr>
              <w:tab/>
            </w:r>
            <w:r w:rsidRPr="00125C44">
              <w:rPr>
                <w:spacing w:val="-3"/>
                <w:sz w:val="24"/>
                <w:szCs w:val="24"/>
              </w:rPr>
              <w:t xml:space="preserve">«Сгущенное </w:t>
            </w:r>
            <w:r w:rsidRPr="00125C44">
              <w:rPr>
                <w:sz w:val="24"/>
                <w:szCs w:val="24"/>
              </w:rPr>
              <w:t xml:space="preserve">молоко», «Татарский </w:t>
            </w:r>
            <w:r w:rsidRPr="00125C44">
              <w:rPr>
                <w:spacing w:val="-3"/>
                <w:sz w:val="24"/>
                <w:szCs w:val="24"/>
              </w:rPr>
              <w:t xml:space="preserve">мулла </w:t>
            </w:r>
            <w:r w:rsidRPr="00125C44">
              <w:rPr>
                <w:sz w:val="24"/>
                <w:szCs w:val="24"/>
              </w:rPr>
              <w:t>и чистый воздух», «Васька Денисов, похититель</w:t>
            </w:r>
            <w:r w:rsidRPr="00125C44">
              <w:rPr>
                <w:spacing w:val="56"/>
                <w:sz w:val="24"/>
                <w:szCs w:val="24"/>
              </w:rPr>
              <w:t xml:space="preserve"> </w:t>
            </w:r>
            <w:r w:rsidRPr="00125C44">
              <w:rPr>
                <w:sz w:val="24"/>
                <w:szCs w:val="24"/>
              </w:rPr>
              <w:t>свиней»,</w:t>
            </w:r>
          </w:p>
          <w:p w:rsidR="003313E1" w:rsidRPr="00125C44" w:rsidRDefault="006355B8">
            <w:pPr>
              <w:pStyle w:val="TableParagraph"/>
              <w:jc w:val="both"/>
              <w:rPr>
                <w:sz w:val="24"/>
                <w:szCs w:val="24"/>
              </w:rPr>
            </w:pPr>
            <w:r w:rsidRPr="00125C44">
              <w:rPr>
                <w:sz w:val="24"/>
                <w:szCs w:val="24"/>
              </w:rPr>
              <w:t>«Выходной день»</w:t>
            </w:r>
          </w:p>
          <w:p w:rsidR="003313E1" w:rsidRPr="00125C44" w:rsidRDefault="006355B8">
            <w:pPr>
              <w:pStyle w:val="TableParagraph"/>
              <w:spacing w:before="4" w:line="272" w:lineRule="exact"/>
              <w:jc w:val="both"/>
              <w:rPr>
                <w:b/>
                <w:sz w:val="24"/>
                <w:szCs w:val="24"/>
              </w:rPr>
            </w:pPr>
            <w:r w:rsidRPr="00125C44">
              <w:rPr>
                <w:b/>
                <w:sz w:val="24"/>
                <w:szCs w:val="24"/>
              </w:rPr>
              <w:t>В.М. Шукшин</w:t>
            </w:r>
          </w:p>
          <w:p w:rsidR="003313E1" w:rsidRPr="00125C44" w:rsidRDefault="006355B8">
            <w:pPr>
              <w:pStyle w:val="TableParagraph"/>
              <w:tabs>
                <w:tab w:val="left" w:pos="2182"/>
              </w:tabs>
              <w:spacing w:line="242" w:lineRule="auto"/>
              <w:ind w:right="94"/>
              <w:jc w:val="both"/>
              <w:rPr>
                <w:sz w:val="24"/>
                <w:szCs w:val="24"/>
              </w:rPr>
            </w:pPr>
            <w:r w:rsidRPr="00125C44">
              <w:rPr>
                <w:sz w:val="24"/>
                <w:szCs w:val="24"/>
              </w:rPr>
              <w:t>Рассказы «Верую», «Крепкий мужик»,</w:t>
            </w:r>
            <w:r w:rsidRPr="00125C44">
              <w:rPr>
                <w:sz w:val="24"/>
                <w:szCs w:val="24"/>
              </w:rPr>
              <w:tab/>
            </w:r>
            <w:r w:rsidRPr="00125C44">
              <w:rPr>
                <w:spacing w:val="-3"/>
                <w:sz w:val="24"/>
                <w:szCs w:val="24"/>
              </w:rPr>
              <w:t>«Сапожки»,</w:t>
            </w:r>
          </w:p>
          <w:p w:rsidR="003313E1" w:rsidRPr="00125C44" w:rsidRDefault="006355B8">
            <w:pPr>
              <w:pStyle w:val="TableParagraph"/>
              <w:spacing w:line="271" w:lineRule="exact"/>
              <w:jc w:val="both"/>
              <w:rPr>
                <w:sz w:val="24"/>
                <w:szCs w:val="24"/>
              </w:rPr>
            </w:pPr>
            <w:r w:rsidRPr="00125C44">
              <w:rPr>
                <w:sz w:val="24"/>
                <w:szCs w:val="24"/>
              </w:rPr>
              <w:t>«Танцующий Шива»</w:t>
            </w:r>
          </w:p>
          <w:p w:rsidR="003313E1" w:rsidRPr="00125C44" w:rsidRDefault="006355B8">
            <w:pPr>
              <w:pStyle w:val="TableParagraph"/>
              <w:tabs>
                <w:tab w:val="left" w:pos="1232"/>
                <w:tab w:val="left" w:pos="1963"/>
                <w:tab w:val="left" w:pos="2005"/>
                <w:tab w:val="left" w:pos="2296"/>
                <w:tab w:val="left" w:pos="2457"/>
                <w:tab w:val="left" w:pos="2694"/>
              </w:tabs>
              <w:spacing w:before="6" w:line="237" w:lineRule="auto"/>
              <w:ind w:right="87"/>
              <w:rPr>
                <w:sz w:val="24"/>
                <w:szCs w:val="24"/>
              </w:rPr>
            </w:pPr>
            <w:r w:rsidRPr="00125C44">
              <w:rPr>
                <w:b/>
                <w:sz w:val="24"/>
                <w:szCs w:val="24"/>
              </w:rPr>
              <w:t xml:space="preserve">Н.А. Заболоцкий </w:t>
            </w:r>
            <w:r w:rsidRPr="00125C44">
              <w:rPr>
                <w:sz w:val="24"/>
                <w:szCs w:val="24"/>
              </w:rPr>
              <w:t>Стихотворения:</w:t>
            </w:r>
            <w:r w:rsidRPr="00125C44">
              <w:rPr>
                <w:sz w:val="24"/>
                <w:szCs w:val="24"/>
              </w:rPr>
              <w:tab/>
            </w:r>
            <w:r w:rsidRPr="00125C44">
              <w:rPr>
                <w:spacing w:val="-3"/>
                <w:sz w:val="24"/>
                <w:szCs w:val="24"/>
              </w:rPr>
              <w:t>«В</w:t>
            </w:r>
            <w:r w:rsidRPr="00125C44">
              <w:rPr>
                <w:spacing w:val="-3"/>
                <w:sz w:val="24"/>
                <w:szCs w:val="24"/>
              </w:rPr>
              <w:tab/>
            </w:r>
            <w:r w:rsidRPr="00125C44">
              <w:rPr>
                <w:spacing w:val="-3"/>
                <w:sz w:val="24"/>
                <w:szCs w:val="24"/>
              </w:rPr>
              <w:tab/>
              <w:t xml:space="preserve">жилищах </w:t>
            </w:r>
            <w:r w:rsidRPr="00125C44">
              <w:rPr>
                <w:sz w:val="24"/>
                <w:szCs w:val="24"/>
              </w:rPr>
              <w:t>наших»,</w:t>
            </w:r>
            <w:r w:rsidRPr="00125C44">
              <w:rPr>
                <w:sz w:val="24"/>
                <w:szCs w:val="24"/>
              </w:rPr>
              <w:tab/>
              <w:t>«Вчера,</w:t>
            </w:r>
            <w:r w:rsidRPr="00125C44">
              <w:rPr>
                <w:sz w:val="24"/>
                <w:szCs w:val="24"/>
              </w:rPr>
              <w:tab/>
              <w:t>о</w:t>
            </w:r>
            <w:r w:rsidRPr="00125C44">
              <w:rPr>
                <w:sz w:val="24"/>
                <w:szCs w:val="24"/>
              </w:rPr>
              <w:tab/>
            </w:r>
            <w:r w:rsidRPr="00125C44">
              <w:rPr>
                <w:sz w:val="24"/>
                <w:szCs w:val="24"/>
              </w:rPr>
              <w:tab/>
            </w:r>
            <w:r w:rsidRPr="00125C44">
              <w:rPr>
                <w:spacing w:val="-4"/>
                <w:sz w:val="24"/>
                <w:szCs w:val="24"/>
              </w:rPr>
              <w:t xml:space="preserve">смерти </w:t>
            </w:r>
            <w:r w:rsidRPr="00125C44">
              <w:rPr>
                <w:sz w:val="24"/>
                <w:szCs w:val="24"/>
              </w:rPr>
              <w:t>размышляя…», «Где-то в поле, возле</w:t>
            </w:r>
            <w:r w:rsidRPr="00125C44">
              <w:rPr>
                <w:sz w:val="24"/>
                <w:szCs w:val="24"/>
              </w:rPr>
              <w:tab/>
            </w:r>
            <w:r w:rsidRPr="00125C44">
              <w:rPr>
                <w:sz w:val="24"/>
                <w:szCs w:val="24"/>
              </w:rPr>
              <w:tab/>
            </w:r>
            <w:r w:rsidRPr="00125C44">
              <w:rPr>
                <w:sz w:val="24"/>
                <w:szCs w:val="24"/>
              </w:rPr>
              <w:tab/>
            </w:r>
            <w:r w:rsidRPr="00125C44">
              <w:rPr>
                <w:spacing w:val="-1"/>
                <w:sz w:val="24"/>
                <w:szCs w:val="24"/>
              </w:rPr>
              <w:t>Магадана…»,</w:t>
            </w:r>
          </w:p>
          <w:p w:rsidR="003313E1" w:rsidRPr="00125C44" w:rsidRDefault="006355B8">
            <w:pPr>
              <w:pStyle w:val="TableParagraph"/>
              <w:tabs>
                <w:tab w:val="left" w:pos="2192"/>
              </w:tabs>
              <w:spacing w:before="5" w:line="275" w:lineRule="exact"/>
              <w:rPr>
                <w:sz w:val="24"/>
                <w:szCs w:val="24"/>
              </w:rPr>
            </w:pPr>
            <w:r w:rsidRPr="00125C44">
              <w:rPr>
                <w:sz w:val="24"/>
                <w:szCs w:val="24"/>
              </w:rPr>
              <w:t>«Движение»,</w:t>
            </w:r>
            <w:r w:rsidRPr="00125C44">
              <w:rPr>
                <w:sz w:val="24"/>
                <w:szCs w:val="24"/>
              </w:rPr>
              <w:tab/>
              <w:t>«Ивановы»,</w:t>
            </w:r>
          </w:p>
          <w:p w:rsidR="003313E1" w:rsidRPr="00125C44" w:rsidRDefault="006355B8">
            <w:pPr>
              <w:pStyle w:val="TableParagraph"/>
              <w:spacing w:line="275" w:lineRule="exact"/>
              <w:rPr>
                <w:sz w:val="24"/>
                <w:szCs w:val="24"/>
              </w:rPr>
            </w:pPr>
            <w:r w:rsidRPr="00125C44">
              <w:rPr>
                <w:sz w:val="24"/>
                <w:szCs w:val="24"/>
              </w:rPr>
              <w:t>«Лицо  коня»,</w:t>
            </w:r>
            <w:r w:rsidRPr="00125C44">
              <w:rPr>
                <w:spacing w:val="38"/>
                <w:sz w:val="24"/>
                <w:szCs w:val="24"/>
              </w:rPr>
              <w:t xml:space="preserve"> </w:t>
            </w:r>
            <w:r w:rsidRPr="00125C44">
              <w:rPr>
                <w:sz w:val="24"/>
                <w:szCs w:val="24"/>
              </w:rPr>
              <w:t>«Метаморфозы».</w:t>
            </w:r>
          </w:p>
          <w:p w:rsidR="003313E1" w:rsidRPr="00125C44" w:rsidRDefault="006355B8">
            <w:pPr>
              <w:pStyle w:val="TableParagraph"/>
              <w:spacing w:before="3" w:line="275" w:lineRule="exact"/>
              <w:rPr>
                <w:sz w:val="24"/>
                <w:szCs w:val="24"/>
              </w:rPr>
            </w:pPr>
            <w:r w:rsidRPr="00125C44">
              <w:rPr>
                <w:sz w:val="24"/>
                <w:szCs w:val="24"/>
              </w:rPr>
              <w:t>«Новый Быт»,  «Рыбная</w:t>
            </w:r>
            <w:r w:rsidRPr="00125C44">
              <w:rPr>
                <w:spacing w:val="21"/>
                <w:sz w:val="24"/>
                <w:szCs w:val="24"/>
              </w:rPr>
              <w:t xml:space="preserve"> </w:t>
            </w:r>
            <w:r w:rsidRPr="00125C44">
              <w:rPr>
                <w:sz w:val="24"/>
                <w:szCs w:val="24"/>
              </w:rPr>
              <w:t>лавка»,</w:t>
            </w:r>
          </w:p>
          <w:p w:rsidR="003313E1" w:rsidRPr="00125C44" w:rsidRDefault="006355B8">
            <w:pPr>
              <w:pStyle w:val="TableParagraph"/>
              <w:tabs>
                <w:tab w:val="left" w:pos="1807"/>
                <w:tab w:val="left" w:pos="2412"/>
                <w:tab w:val="left" w:pos="2978"/>
              </w:tabs>
              <w:spacing w:line="242" w:lineRule="auto"/>
              <w:ind w:right="88"/>
              <w:rPr>
                <w:sz w:val="24"/>
                <w:szCs w:val="24"/>
              </w:rPr>
            </w:pPr>
            <w:r w:rsidRPr="00125C44">
              <w:rPr>
                <w:sz w:val="24"/>
                <w:szCs w:val="24"/>
              </w:rPr>
              <w:t>«Искусство»,</w:t>
            </w:r>
            <w:r w:rsidRPr="00125C44">
              <w:rPr>
                <w:sz w:val="24"/>
                <w:szCs w:val="24"/>
              </w:rPr>
              <w:tab/>
            </w:r>
            <w:r w:rsidRPr="00125C44">
              <w:rPr>
                <w:spacing w:val="-3"/>
                <w:sz w:val="24"/>
                <w:szCs w:val="24"/>
              </w:rPr>
              <w:t>«Я</w:t>
            </w:r>
            <w:r w:rsidRPr="00125C44">
              <w:rPr>
                <w:spacing w:val="-3"/>
                <w:sz w:val="24"/>
                <w:szCs w:val="24"/>
              </w:rPr>
              <w:tab/>
            </w:r>
            <w:r w:rsidRPr="00125C44">
              <w:rPr>
                <w:sz w:val="24"/>
                <w:szCs w:val="24"/>
              </w:rPr>
              <w:t>не</w:t>
            </w:r>
            <w:r w:rsidRPr="00125C44">
              <w:rPr>
                <w:sz w:val="24"/>
                <w:szCs w:val="24"/>
              </w:rPr>
              <w:tab/>
            </w:r>
            <w:r w:rsidRPr="00125C44">
              <w:rPr>
                <w:spacing w:val="-6"/>
                <w:sz w:val="24"/>
                <w:szCs w:val="24"/>
              </w:rPr>
              <w:t xml:space="preserve">ищу </w:t>
            </w:r>
            <w:r w:rsidRPr="00125C44">
              <w:rPr>
                <w:sz w:val="24"/>
                <w:szCs w:val="24"/>
              </w:rPr>
              <w:t>гармонии в</w:t>
            </w:r>
            <w:r w:rsidRPr="00125C44">
              <w:rPr>
                <w:spacing w:val="-4"/>
                <w:sz w:val="24"/>
                <w:szCs w:val="24"/>
              </w:rPr>
              <w:t xml:space="preserve"> </w:t>
            </w:r>
            <w:r w:rsidRPr="00125C44">
              <w:rPr>
                <w:sz w:val="24"/>
                <w:szCs w:val="24"/>
              </w:rPr>
              <w:t>природе…»</w:t>
            </w:r>
          </w:p>
          <w:p w:rsidR="003313E1" w:rsidRPr="00125C44" w:rsidRDefault="006355B8">
            <w:pPr>
              <w:pStyle w:val="TableParagraph"/>
              <w:tabs>
                <w:tab w:val="left" w:pos="944"/>
                <w:tab w:val="left" w:pos="2392"/>
              </w:tabs>
              <w:spacing w:line="237" w:lineRule="auto"/>
              <w:ind w:right="88"/>
              <w:rPr>
                <w:sz w:val="24"/>
                <w:szCs w:val="24"/>
              </w:rPr>
            </w:pPr>
            <w:r w:rsidRPr="00125C44">
              <w:rPr>
                <w:b/>
                <w:sz w:val="24"/>
                <w:szCs w:val="24"/>
              </w:rPr>
              <w:t xml:space="preserve">А.Т. Твардовский </w:t>
            </w:r>
            <w:r w:rsidRPr="00125C44">
              <w:rPr>
                <w:sz w:val="24"/>
                <w:szCs w:val="24"/>
              </w:rPr>
              <w:t xml:space="preserve">Стихотворения: </w:t>
            </w:r>
            <w:r w:rsidRPr="00125C44">
              <w:rPr>
                <w:spacing w:val="-3"/>
                <w:sz w:val="24"/>
                <w:szCs w:val="24"/>
              </w:rPr>
              <w:t xml:space="preserve">«В </w:t>
            </w:r>
            <w:r w:rsidRPr="00125C44">
              <w:rPr>
                <w:sz w:val="24"/>
                <w:szCs w:val="24"/>
              </w:rPr>
              <w:t>тот день, когда</w:t>
            </w:r>
            <w:r w:rsidRPr="00125C44">
              <w:rPr>
                <w:sz w:val="24"/>
                <w:szCs w:val="24"/>
              </w:rPr>
              <w:tab/>
              <w:t>окончилась</w:t>
            </w:r>
            <w:r w:rsidRPr="00125C44">
              <w:rPr>
                <w:sz w:val="24"/>
                <w:szCs w:val="24"/>
              </w:rPr>
              <w:tab/>
            </w:r>
            <w:r w:rsidRPr="00125C44">
              <w:rPr>
                <w:spacing w:val="-3"/>
                <w:sz w:val="24"/>
                <w:szCs w:val="24"/>
              </w:rPr>
              <w:t>война…»,</w:t>
            </w:r>
          </w:p>
          <w:p w:rsidR="003313E1" w:rsidRPr="00125C44" w:rsidRDefault="006355B8">
            <w:pPr>
              <w:pStyle w:val="TableParagraph"/>
              <w:tabs>
                <w:tab w:val="left" w:pos="1117"/>
                <w:tab w:val="left" w:pos="2067"/>
                <w:tab w:val="left" w:pos="2360"/>
                <w:tab w:val="left" w:pos="2686"/>
              </w:tabs>
              <w:spacing w:before="7" w:line="237" w:lineRule="auto"/>
              <w:ind w:right="85"/>
              <w:rPr>
                <w:sz w:val="24"/>
                <w:szCs w:val="24"/>
              </w:rPr>
            </w:pPr>
            <w:r w:rsidRPr="00125C44">
              <w:rPr>
                <w:sz w:val="24"/>
                <w:szCs w:val="24"/>
              </w:rPr>
              <w:t>«Вся</w:t>
            </w:r>
            <w:r w:rsidRPr="00125C44">
              <w:rPr>
                <w:sz w:val="24"/>
                <w:szCs w:val="24"/>
              </w:rPr>
              <w:tab/>
              <w:t>суть</w:t>
            </w:r>
            <w:r w:rsidRPr="00125C44">
              <w:rPr>
                <w:sz w:val="24"/>
                <w:szCs w:val="24"/>
              </w:rPr>
              <w:tab/>
              <w:t>в</w:t>
            </w:r>
            <w:r w:rsidRPr="00125C44">
              <w:rPr>
                <w:sz w:val="24"/>
                <w:szCs w:val="24"/>
              </w:rPr>
              <w:tab/>
            </w:r>
            <w:r w:rsidRPr="00125C44">
              <w:rPr>
                <w:sz w:val="24"/>
                <w:szCs w:val="24"/>
              </w:rPr>
              <w:tab/>
              <w:t>одном- единственном</w:t>
            </w:r>
            <w:r w:rsidRPr="00125C44">
              <w:rPr>
                <w:sz w:val="24"/>
                <w:szCs w:val="24"/>
              </w:rPr>
              <w:tab/>
            </w:r>
            <w:r w:rsidRPr="00125C44">
              <w:rPr>
                <w:sz w:val="24"/>
                <w:szCs w:val="24"/>
              </w:rPr>
              <w:tab/>
              <w:t>завете…»,</w:t>
            </w:r>
          </w:p>
          <w:p w:rsidR="003313E1" w:rsidRPr="00125C44" w:rsidRDefault="006355B8">
            <w:pPr>
              <w:pStyle w:val="TableParagraph"/>
              <w:tabs>
                <w:tab w:val="left" w:pos="1573"/>
                <w:tab w:val="left" w:pos="1930"/>
                <w:tab w:val="left" w:pos="2558"/>
                <w:tab w:val="left" w:pos="2700"/>
              </w:tabs>
              <w:spacing w:before="5" w:line="237" w:lineRule="auto"/>
              <w:ind w:right="89"/>
              <w:rPr>
                <w:sz w:val="24"/>
                <w:szCs w:val="24"/>
              </w:rPr>
            </w:pPr>
            <w:r w:rsidRPr="00125C44">
              <w:rPr>
                <w:sz w:val="24"/>
                <w:szCs w:val="24"/>
              </w:rPr>
              <w:t>«Дробится</w:t>
            </w:r>
            <w:r w:rsidRPr="00125C44">
              <w:rPr>
                <w:sz w:val="24"/>
                <w:szCs w:val="24"/>
              </w:rPr>
              <w:tab/>
              <w:t>рваный</w:t>
            </w:r>
            <w:r w:rsidRPr="00125C44">
              <w:rPr>
                <w:sz w:val="24"/>
                <w:szCs w:val="24"/>
              </w:rPr>
              <w:tab/>
            </w:r>
            <w:r w:rsidRPr="00125C44">
              <w:rPr>
                <w:sz w:val="24"/>
                <w:szCs w:val="24"/>
              </w:rPr>
              <w:tab/>
            </w:r>
            <w:r w:rsidRPr="00125C44">
              <w:rPr>
                <w:spacing w:val="-4"/>
                <w:sz w:val="24"/>
                <w:szCs w:val="24"/>
              </w:rPr>
              <w:t xml:space="preserve">цоколь </w:t>
            </w:r>
            <w:r w:rsidRPr="00125C44">
              <w:rPr>
                <w:sz w:val="24"/>
                <w:szCs w:val="24"/>
              </w:rPr>
              <w:t>монумента...»,</w:t>
            </w:r>
            <w:r w:rsidRPr="00125C44">
              <w:rPr>
                <w:sz w:val="24"/>
                <w:szCs w:val="24"/>
              </w:rPr>
              <w:tab/>
            </w:r>
            <w:r w:rsidRPr="00125C44">
              <w:rPr>
                <w:spacing w:val="-3"/>
                <w:sz w:val="24"/>
                <w:szCs w:val="24"/>
              </w:rPr>
              <w:t>«О</w:t>
            </w:r>
            <w:r w:rsidRPr="00125C44">
              <w:rPr>
                <w:spacing w:val="-3"/>
                <w:sz w:val="24"/>
                <w:szCs w:val="24"/>
              </w:rPr>
              <w:tab/>
            </w:r>
            <w:r w:rsidRPr="00125C44">
              <w:rPr>
                <w:sz w:val="24"/>
                <w:szCs w:val="24"/>
              </w:rPr>
              <w:t>сущем»,</w:t>
            </w:r>
          </w:p>
          <w:p w:rsidR="003313E1" w:rsidRPr="00125C44" w:rsidRDefault="006355B8">
            <w:pPr>
              <w:pStyle w:val="TableParagraph"/>
              <w:tabs>
                <w:tab w:val="left" w:pos="1222"/>
                <w:tab w:val="left" w:pos="2342"/>
                <w:tab w:val="left" w:pos="2837"/>
              </w:tabs>
              <w:spacing w:before="6" w:line="237" w:lineRule="auto"/>
              <w:ind w:right="97"/>
              <w:rPr>
                <w:sz w:val="24"/>
                <w:szCs w:val="24"/>
              </w:rPr>
            </w:pPr>
            <w:r w:rsidRPr="00125C44">
              <w:rPr>
                <w:sz w:val="24"/>
                <w:szCs w:val="24"/>
              </w:rPr>
              <w:t>«Памяти</w:t>
            </w:r>
            <w:r w:rsidRPr="00125C44">
              <w:rPr>
                <w:sz w:val="24"/>
                <w:szCs w:val="24"/>
              </w:rPr>
              <w:tab/>
              <w:t>матери»,</w:t>
            </w:r>
            <w:r w:rsidRPr="00125C44">
              <w:rPr>
                <w:sz w:val="24"/>
                <w:szCs w:val="24"/>
              </w:rPr>
              <w:tab/>
            </w:r>
            <w:r w:rsidRPr="00125C44">
              <w:rPr>
                <w:spacing w:val="-3"/>
                <w:sz w:val="24"/>
                <w:szCs w:val="24"/>
              </w:rPr>
              <w:t>«Я</w:t>
            </w:r>
            <w:r w:rsidRPr="00125C44">
              <w:rPr>
                <w:spacing w:val="-3"/>
                <w:sz w:val="24"/>
                <w:szCs w:val="24"/>
              </w:rPr>
              <w:tab/>
            </w:r>
            <w:r w:rsidRPr="00125C44">
              <w:rPr>
                <w:spacing w:val="-5"/>
                <w:sz w:val="24"/>
                <w:szCs w:val="24"/>
              </w:rPr>
              <w:t xml:space="preserve">знаю, </w:t>
            </w:r>
            <w:r w:rsidRPr="00125C44">
              <w:rPr>
                <w:sz w:val="24"/>
                <w:szCs w:val="24"/>
              </w:rPr>
              <w:t>никакой моей</w:t>
            </w:r>
            <w:r w:rsidRPr="00125C44">
              <w:rPr>
                <w:spacing w:val="-5"/>
                <w:sz w:val="24"/>
                <w:szCs w:val="24"/>
              </w:rPr>
              <w:t xml:space="preserve"> </w:t>
            </w:r>
            <w:r w:rsidRPr="00125C44">
              <w:rPr>
                <w:sz w:val="24"/>
                <w:szCs w:val="24"/>
              </w:rPr>
              <w:t>вины…»</w:t>
            </w:r>
          </w:p>
          <w:p w:rsidR="003313E1" w:rsidRPr="00125C44" w:rsidRDefault="006355B8">
            <w:pPr>
              <w:pStyle w:val="TableParagraph"/>
              <w:spacing w:before="8" w:line="272" w:lineRule="exact"/>
              <w:rPr>
                <w:b/>
                <w:sz w:val="24"/>
                <w:szCs w:val="24"/>
              </w:rPr>
            </w:pPr>
            <w:r w:rsidRPr="00125C44">
              <w:rPr>
                <w:b/>
                <w:sz w:val="24"/>
                <w:szCs w:val="24"/>
              </w:rPr>
              <w:t>И.А. Бродский</w:t>
            </w:r>
          </w:p>
          <w:p w:rsidR="003313E1" w:rsidRPr="00125C44" w:rsidRDefault="006355B8">
            <w:pPr>
              <w:pStyle w:val="TableParagraph"/>
              <w:tabs>
                <w:tab w:val="left" w:pos="2452"/>
              </w:tabs>
              <w:ind w:right="87"/>
              <w:jc w:val="both"/>
              <w:rPr>
                <w:sz w:val="24"/>
                <w:szCs w:val="24"/>
              </w:rPr>
            </w:pPr>
            <w:r w:rsidRPr="00125C44">
              <w:rPr>
                <w:sz w:val="24"/>
                <w:szCs w:val="24"/>
              </w:rPr>
              <w:t xml:space="preserve">Стихотворения: </w:t>
            </w:r>
            <w:r w:rsidRPr="00125C44">
              <w:rPr>
                <w:spacing w:val="-3"/>
                <w:sz w:val="24"/>
                <w:szCs w:val="24"/>
              </w:rPr>
              <w:t xml:space="preserve">«1 </w:t>
            </w:r>
            <w:r w:rsidRPr="00125C44">
              <w:rPr>
                <w:sz w:val="24"/>
                <w:szCs w:val="24"/>
              </w:rPr>
              <w:t>января 1965 года», «В деревне Бог живет не по углам…», «Воротишься на родину. Ну что ж…», «Осенний крик</w:t>
            </w:r>
            <w:r w:rsidRPr="00125C44">
              <w:rPr>
                <w:sz w:val="24"/>
                <w:szCs w:val="24"/>
              </w:rPr>
              <w:tab/>
              <w:t>ястреба»,</w:t>
            </w:r>
          </w:p>
          <w:p w:rsidR="003313E1" w:rsidRPr="00125C44" w:rsidRDefault="006355B8">
            <w:pPr>
              <w:pStyle w:val="TableParagraph"/>
              <w:ind w:right="93"/>
              <w:jc w:val="both"/>
              <w:rPr>
                <w:sz w:val="24"/>
                <w:szCs w:val="24"/>
              </w:rPr>
            </w:pPr>
            <w:r w:rsidRPr="00125C44">
              <w:rPr>
                <w:sz w:val="24"/>
                <w:szCs w:val="24"/>
              </w:rPr>
              <w:t xml:space="preserve">«Рождественская звезда», «То не Муза воды набирает в рот…» </w:t>
            </w:r>
            <w:r w:rsidRPr="00125C44">
              <w:rPr>
                <w:spacing w:val="-3"/>
                <w:sz w:val="24"/>
                <w:szCs w:val="24"/>
              </w:rPr>
              <w:t xml:space="preserve">«Я </w:t>
            </w:r>
            <w:r w:rsidRPr="00125C44">
              <w:rPr>
                <w:sz w:val="24"/>
                <w:szCs w:val="24"/>
              </w:rPr>
              <w:t>обнял эти плечи и взглянул…»</w:t>
            </w:r>
          </w:p>
        </w:tc>
      </w:tr>
      <w:tr w:rsidR="003313E1" w:rsidRPr="00125C44">
        <w:trPr>
          <w:trHeight w:val="830"/>
        </w:trPr>
        <w:tc>
          <w:tcPr>
            <w:tcW w:w="2396" w:type="dxa"/>
            <w:vMerge w:val="restart"/>
          </w:tcPr>
          <w:p w:rsidR="003313E1" w:rsidRPr="00125C44" w:rsidRDefault="006355B8">
            <w:pPr>
              <w:pStyle w:val="TableParagraph"/>
              <w:spacing w:line="237" w:lineRule="auto"/>
              <w:rPr>
                <w:sz w:val="24"/>
                <w:szCs w:val="24"/>
              </w:rPr>
            </w:pPr>
            <w:r w:rsidRPr="00125C44">
              <w:rPr>
                <w:b/>
                <w:sz w:val="24"/>
                <w:szCs w:val="24"/>
              </w:rPr>
              <w:t xml:space="preserve">А.И. Солженицын </w:t>
            </w:r>
            <w:r w:rsidRPr="00125C44">
              <w:rPr>
                <w:sz w:val="24"/>
                <w:szCs w:val="24"/>
              </w:rPr>
              <w:t>Рассказ «Один день Ивана Денисовича»</w:t>
            </w:r>
          </w:p>
        </w:tc>
        <w:tc>
          <w:tcPr>
            <w:tcW w:w="3664" w:type="dxa"/>
          </w:tcPr>
          <w:p w:rsidR="003313E1" w:rsidRPr="00125C44" w:rsidRDefault="006355B8">
            <w:pPr>
              <w:pStyle w:val="TableParagraph"/>
              <w:spacing w:line="266" w:lineRule="exact"/>
              <w:rPr>
                <w:b/>
                <w:sz w:val="24"/>
                <w:szCs w:val="24"/>
              </w:rPr>
            </w:pPr>
            <w:r w:rsidRPr="00125C44">
              <w:rPr>
                <w:b/>
                <w:sz w:val="24"/>
                <w:szCs w:val="24"/>
              </w:rPr>
              <w:t>А.И. Солженицын</w:t>
            </w:r>
          </w:p>
          <w:p w:rsidR="003313E1" w:rsidRPr="00125C44" w:rsidRDefault="006355B8">
            <w:pPr>
              <w:pStyle w:val="TableParagraph"/>
              <w:spacing w:before="3" w:line="274" w:lineRule="exact"/>
              <w:ind w:right="764"/>
              <w:rPr>
                <w:sz w:val="24"/>
                <w:szCs w:val="24"/>
              </w:rPr>
            </w:pPr>
            <w:r w:rsidRPr="00125C44">
              <w:rPr>
                <w:sz w:val="24"/>
                <w:szCs w:val="24"/>
              </w:rPr>
              <w:t xml:space="preserve">Рассказ «Матренин двор» Книга «Архипелаг </w:t>
            </w:r>
            <w:proofErr w:type="spellStart"/>
            <w:r w:rsidRPr="00125C44">
              <w:rPr>
                <w:sz w:val="24"/>
                <w:szCs w:val="24"/>
              </w:rPr>
              <w:t>ГУЛаг</w:t>
            </w:r>
            <w:proofErr w:type="spellEnd"/>
            <w:r w:rsidRPr="00125C44">
              <w:rPr>
                <w:sz w:val="24"/>
                <w:szCs w:val="24"/>
              </w:rPr>
              <w:t>»</w:t>
            </w:r>
          </w:p>
        </w:tc>
        <w:tc>
          <w:tcPr>
            <w:tcW w:w="3515" w:type="dxa"/>
            <w:vMerge/>
            <w:tcBorders>
              <w:top w:val="nil"/>
            </w:tcBorders>
          </w:tcPr>
          <w:p w:rsidR="003313E1" w:rsidRPr="00125C44" w:rsidRDefault="003313E1">
            <w:pPr>
              <w:rPr>
                <w:sz w:val="24"/>
                <w:szCs w:val="24"/>
              </w:rPr>
            </w:pPr>
          </w:p>
        </w:tc>
      </w:tr>
      <w:tr w:rsidR="003313E1" w:rsidRPr="00125C44">
        <w:trPr>
          <w:trHeight w:val="7729"/>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4" w:lineRule="exact"/>
              <w:rPr>
                <w:b/>
                <w:sz w:val="24"/>
                <w:szCs w:val="24"/>
              </w:rPr>
            </w:pPr>
            <w:r w:rsidRPr="00125C44">
              <w:rPr>
                <w:b/>
                <w:sz w:val="24"/>
                <w:szCs w:val="24"/>
              </w:rPr>
              <w:t>В.Т. Шаламов</w:t>
            </w:r>
          </w:p>
          <w:p w:rsidR="003313E1" w:rsidRPr="00125C44" w:rsidRDefault="006355B8">
            <w:pPr>
              <w:pStyle w:val="TableParagraph"/>
              <w:tabs>
                <w:tab w:val="left" w:pos="1501"/>
                <w:tab w:val="left" w:pos="2225"/>
              </w:tabs>
              <w:spacing w:line="272" w:lineRule="exact"/>
              <w:ind w:left="172"/>
              <w:rPr>
                <w:sz w:val="24"/>
                <w:szCs w:val="24"/>
              </w:rPr>
            </w:pPr>
            <w:r w:rsidRPr="00125C44">
              <w:rPr>
                <w:sz w:val="24"/>
                <w:szCs w:val="24"/>
              </w:rPr>
              <w:t>Рассказы:</w:t>
            </w:r>
            <w:r w:rsidRPr="00125C44">
              <w:rPr>
                <w:sz w:val="24"/>
                <w:szCs w:val="24"/>
              </w:rPr>
              <w:tab/>
              <w:t>«На</w:t>
            </w:r>
            <w:r w:rsidRPr="00125C44">
              <w:rPr>
                <w:sz w:val="24"/>
                <w:szCs w:val="24"/>
              </w:rPr>
              <w:tab/>
              <w:t>представку»,</w:t>
            </w:r>
          </w:p>
          <w:p w:rsidR="003313E1" w:rsidRPr="00125C44" w:rsidRDefault="006355B8">
            <w:pPr>
              <w:pStyle w:val="TableParagraph"/>
              <w:tabs>
                <w:tab w:val="left" w:pos="1563"/>
                <w:tab w:val="left" w:pos="2819"/>
              </w:tabs>
              <w:spacing w:before="2" w:line="275" w:lineRule="exact"/>
              <w:rPr>
                <w:sz w:val="24"/>
                <w:szCs w:val="24"/>
              </w:rPr>
            </w:pPr>
            <w:r w:rsidRPr="00125C44">
              <w:rPr>
                <w:sz w:val="24"/>
                <w:szCs w:val="24"/>
              </w:rPr>
              <w:t>«Серафим»,</w:t>
            </w:r>
            <w:r w:rsidRPr="00125C44">
              <w:rPr>
                <w:sz w:val="24"/>
                <w:szCs w:val="24"/>
              </w:rPr>
              <w:tab/>
              <w:t>«Красный</w:t>
            </w:r>
            <w:r w:rsidRPr="00125C44">
              <w:rPr>
                <w:sz w:val="24"/>
                <w:szCs w:val="24"/>
              </w:rPr>
              <w:tab/>
              <w:t>крест»,</w:t>
            </w:r>
          </w:p>
          <w:p w:rsidR="003313E1" w:rsidRPr="00125C44" w:rsidRDefault="006355B8">
            <w:pPr>
              <w:pStyle w:val="TableParagraph"/>
              <w:tabs>
                <w:tab w:val="left" w:pos="2437"/>
              </w:tabs>
              <w:spacing w:line="275" w:lineRule="exact"/>
              <w:rPr>
                <w:sz w:val="24"/>
                <w:szCs w:val="24"/>
              </w:rPr>
            </w:pPr>
            <w:r w:rsidRPr="00125C44">
              <w:rPr>
                <w:sz w:val="24"/>
                <w:szCs w:val="24"/>
              </w:rPr>
              <w:t>«Тифозный</w:t>
            </w:r>
            <w:r w:rsidRPr="00125C44">
              <w:rPr>
                <w:sz w:val="24"/>
                <w:szCs w:val="24"/>
              </w:rPr>
              <w:tab/>
              <w:t>карантин»,</w:t>
            </w:r>
          </w:p>
          <w:p w:rsidR="003313E1" w:rsidRPr="00125C44" w:rsidRDefault="006355B8">
            <w:pPr>
              <w:pStyle w:val="TableParagraph"/>
              <w:tabs>
                <w:tab w:val="left" w:pos="1908"/>
                <w:tab w:val="left" w:pos="2820"/>
              </w:tabs>
              <w:spacing w:before="5" w:line="237" w:lineRule="auto"/>
              <w:ind w:right="96"/>
              <w:rPr>
                <w:sz w:val="24"/>
                <w:szCs w:val="24"/>
              </w:rPr>
            </w:pPr>
            <w:r w:rsidRPr="00125C44">
              <w:rPr>
                <w:sz w:val="24"/>
                <w:szCs w:val="24"/>
              </w:rPr>
              <w:t>«Последний</w:t>
            </w:r>
            <w:r w:rsidRPr="00125C44">
              <w:rPr>
                <w:sz w:val="24"/>
                <w:szCs w:val="24"/>
              </w:rPr>
              <w:tab/>
              <w:t>бой</w:t>
            </w:r>
            <w:r w:rsidRPr="00125C44">
              <w:rPr>
                <w:sz w:val="24"/>
                <w:szCs w:val="24"/>
              </w:rPr>
              <w:tab/>
            </w:r>
            <w:r w:rsidRPr="00125C44">
              <w:rPr>
                <w:spacing w:val="-3"/>
                <w:sz w:val="24"/>
                <w:szCs w:val="24"/>
              </w:rPr>
              <w:t xml:space="preserve">майора </w:t>
            </w:r>
            <w:r w:rsidRPr="00125C44">
              <w:rPr>
                <w:sz w:val="24"/>
                <w:szCs w:val="24"/>
              </w:rPr>
              <w:t>Пугачева»</w:t>
            </w:r>
          </w:p>
        </w:tc>
        <w:tc>
          <w:tcPr>
            <w:tcW w:w="3515" w:type="dxa"/>
            <w:vMerge/>
            <w:tcBorders>
              <w:top w:val="nil"/>
            </w:tcBorders>
          </w:tcPr>
          <w:p w:rsidR="003313E1" w:rsidRPr="00125C44" w:rsidRDefault="003313E1">
            <w:pPr>
              <w:rPr>
                <w:sz w:val="24"/>
                <w:szCs w:val="24"/>
              </w:rPr>
            </w:pPr>
          </w:p>
        </w:tc>
      </w:tr>
      <w:tr w:rsidR="003313E1" w:rsidRPr="00125C44">
        <w:trPr>
          <w:trHeight w:val="2760"/>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4" w:lineRule="exact"/>
              <w:jc w:val="both"/>
              <w:rPr>
                <w:b/>
                <w:sz w:val="24"/>
                <w:szCs w:val="24"/>
              </w:rPr>
            </w:pPr>
            <w:r w:rsidRPr="00125C44">
              <w:rPr>
                <w:b/>
                <w:sz w:val="24"/>
                <w:szCs w:val="24"/>
              </w:rPr>
              <w:t>И.А. Бродский</w:t>
            </w:r>
          </w:p>
          <w:p w:rsidR="003313E1" w:rsidRPr="00125C44" w:rsidRDefault="006355B8">
            <w:pPr>
              <w:pStyle w:val="TableParagraph"/>
              <w:tabs>
                <w:tab w:val="left" w:pos="2799"/>
              </w:tabs>
              <w:ind w:right="91"/>
              <w:jc w:val="both"/>
              <w:rPr>
                <w:sz w:val="24"/>
                <w:szCs w:val="24"/>
              </w:rPr>
            </w:pPr>
            <w:r w:rsidRPr="00125C44">
              <w:rPr>
                <w:sz w:val="24"/>
                <w:szCs w:val="24"/>
              </w:rPr>
              <w:t>Стихотворения:</w:t>
            </w:r>
            <w:r w:rsidRPr="00125C44">
              <w:rPr>
                <w:sz w:val="24"/>
                <w:szCs w:val="24"/>
              </w:rPr>
              <w:tab/>
            </w:r>
            <w:r w:rsidRPr="00125C44">
              <w:rPr>
                <w:spacing w:val="-4"/>
                <w:sz w:val="24"/>
                <w:szCs w:val="24"/>
              </w:rPr>
              <w:t xml:space="preserve">«Конец </w:t>
            </w:r>
            <w:r w:rsidRPr="00125C44">
              <w:rPr>
                <w:sz w:val="24"/>
                <w:szCs w:val="24"/>
              </w:rPr>
              <w:t xml:space="preserve">прекрасной эпохи», «На смерть Жукова», «На столетие Анны Ахматовой», «Ни страны, ни погоста…», «Рождественский романс», </w:t>
            </w:r>
            <w:r w:rsidRPr="00125C44">
              <w:rPr>
                <w:spacing w:val="-3"/>
                <w:sz w:val="24"/>
                <w:szCs w:val="24"/>
              </w:rPr>
              <w:t xml:space="preserve">«Я </w:t>
            </w:r>
            <w:r w:rsidRPr="00125C44">
              <w:rPr>
                <w:sz w:val="24"/>
                <w:szCs w:val="24"/>
              </w:rPr>
              <w:t>входил вместо дикого зверя в</w:t>
            </w:r>
            <w:r w:rsidRPr="00125C44">
              <w:rPr>
                <w:spacing w:val="-1"/>
                <w:sz w:val="24"/>
                <w:szCs w:val="24"/>
              </w:rPr>
              <w:t xml:space="preserve"> </w:t>
            </w:r>
            <w:r w:rsidRPr="00125C44">
              <w:rPr>
                <w:sz w:val="24"/>
                <w:szCs w:val="24"/>
              </w:rPr>
              <w:t>клетку…»</w:t>
            </w:r>
          </w:p>
        </w:tc>
        <w:tc>
          <w:tcPr>
            <w:tcW w:w="3515" w:type="dxa"/>
            <w:vMerge/>
            <w:tcBorders>
              <w:top w:val="nil"/>
            </w:tcBorders>
          </w:tcPr>
          <w:p w:rsidR="003313E1" w:rsidRPr="00125C44" w:rsidRDefault="003313E1">
            <w:pPr>
              <w:rPr>
                <w:sz w:val="24"/>
                <w:szCs w:val="24"/>
              </w:rPr>
            </w:pPr>
          </w:p>
        </w:tc>
      </w:tr>
      <w:tr w:rsidR="003313E1" w:rsidRPr="00125C44">
        <w:trPr>
          <w:trHeight w:val="551"/>
        </w:trPr>
        <w:tc>
          <w:tcPr>
            <w:tcW w:w="2396" w:type="dxa"/>
            <w:vMerge/>
            <w:tcBorders>
              <w:top w:val="nil"/>
            </w:tcBorders>
          </w:tcPr>
          <w:p w:rsidR="003313E1" w:rsidRPr="00125C44" w:rsidRDefault="003313E1">
            <w:pPr>
              <w:rPr>
                <w:sz w:val="24"/>
                <w:szCs w:val="24"/>
              </w:rPr>
            </w:pPr>
          </w:p>
        </w:tc>
        <w:tc>
          <w:tcPr>
            <w:tcW w:w="3664" w:type="dxa"/>
          </w:tcPr>
          <w:p w:rsidR="003313E1" w:rsidRPr="00125C44" w:rsidRDefault="006355B8">
            <w:pPr>
              <w:pStyle w:val="TableParagraph"/>
              <w:spacing w:line="264" w:lineRule="exact"/>
              <w:rPr>
                <w:b/>
                <w:sz w:val="24"/>
                <w:szCs w:val="24"/>
              </w:rPr>
            </w:pPr>
            <w:r w:rsidRPr="00125C44">
              <w:rPr>
                <w:b/>
                <w:sz w:val="24"/>
                <w:szCs w:val="24"/>
              </w:rPr>
              <w:t>В.М. Шукшин</w:t>
            </w:r>
          </w:p>
          <w:p w:rsidR="003313E1" w:rsidRPr="00125C44" w:rsidRDefault="006355B8">
            <w:pPr>
              <w:pStyle w:val="TableParagraph"/>
              <w:tabs>
                <w:tab w:val="left" w:pos="2548"/>
              </w:tabs>
              <w:spacing w:line="268" w:lineRule="exact"/>
              <w:rPr>
                <w:sz w:val="24"/>
                <w:szCs w:val="24"/>
              </w:rPr>
            </w:pPr>
            <w:r w:rsidRPr="00125C44">
              <w:rPr>
                <w:sz w:val="24"/>
                <w:szCs w:val="24"/>
              </w:rPr>
              <w:t>Рассказы</w:t>
            </w:r>
            <w:r w:rsidRPr="00125C44">
              <w:rPr>
                <w:sz w:val="24"/>
                <w:szCs w:val="24"/>
              </w:rPr>
              <w:tab/>
              <w:t>«Срезал»,</w:t>
            </w:r>
          </w:p>
        </w:tc>
        <w:tc>
          <w:tcPr>
            <w:tcW w:w="3515" w:type="dxa"/>
            <w:vMerge/>
            <w:tcBorders>
              <w:top w:val="nil"/>
            </w:tcBorders>
          </w:tcPr>
          <w:p w:rsidR="003313E1" w:rsidRPr="00125C44" w:rsidRDefault="003313E1">
            <w:pPr>
              <w:rPr>
                <w:sz w:val="24"/>
                <w:szCs w:val="24"/>
              </w:rPr>
            </w:pP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14072"/>
        </w:trPr>
        <w:tc>
          <w:tcPr>
            <w:tcW w:w="2396" w:type="dxa"/>
          </w:tcPr>
          <w:p w:rsidR="003313E1" w:rsidRPr="00125C44" w:rsidRDefault="003313E1">
            <w:pPr>
              <w:pStyle w:val="TableParagraph"/>
              <w:ind w:left="0"/>
              <w:rPr>
                <w:sz w:val="24"/>
                <w:szCs w:val="24"/>
              </w:rPr>
            </w:pPr>
          </w:p>
        </w:tc>
        <w:tc>
          <w:tcPr>
            <w:tcW w:w="3664" w:type="dxa"/>
          </w:tcPr>
          <w:p w:rsidR="003313E1" w:rsidRPr="00125C44" w:rsidRDefault="006355B8">
            <w:pPr>
              <w:pStyle w:val="TableParagraph"/>
              <w:spacing w:line="263" w:lineRule="exact"/>
              <w:rPr>
                <w:sz w:val="24"/>
                <w:szCs w:val="24"/>
              </w:rPr>
            </w:pPr>
            <w:r w:rsidRPr="00125C44">
              <w:rPr>
                <w:sz w:val="24"/>
                <w:szCs w:val="24"/>
              </w:rPr>
              <w:t>«Забуксовал», «Чудик»</w:t>
            </w:r>
          </w:p>
        </w:tc>
        <w:tc>
          <w:tcPr>
            <w:tcW w:w="3515" w:type="dxa"/>
          </w:tcPr>
          <w:p w:rsidR="003313E1" w:rsidRPr="00125C44" w:rsidRDefault="006355B8">
            <w:pPr>
              <w:pStyle w:val="TableParagraph"/>
              <w:spacing w:line="263" w:lineRule="exact"/>
              <w:rPr>
                <w:sz w:val="24"/>
                <w:szCs w:val="24"/>
              </w:rPr>
            </w:pPr>
            <w:r w:rsidRPr="00125C44">
              <w:rPr>
                <w:sz w:val="24"/>
                <w:szCs w:val="24"/>
              </w:rPr>
              <w:t>Нобелевская лекция</w:t>
            </w:r>
          </w:p>
          <w:p w:rsidR="003313E1" w:rsidRPr="00125C44" w:rsidRDefault="006355B8">
            <w:pPr>
              <w:pStyle w:val="TableParagraph"/>
              <w:spacing w:before="7" w:line="272" w:lineRule="exact"/>
              <w:rPr>
                <w:b/>
                <w:sz w:val="24"/>
                <w:szCs w:val="24"/>
              </w:rPr>
            </w:pPr>
            <w:r w:rsidRPr="00125C44">
              <w:rPr>
                <w:b/>
                <w:sz w:val="24"/>
                <w:szCs w:val="24"/>
              </w:rPr>
              <w:t>Н.М. Рубцов</w:t>
            </w:r>
          </w:p>
          <w:p w:rsidR="003313E1" w:rsidRPr="00125C44" w:rsidRDefault="006355B8">
            <w:pPr>
              <w:pStyle w:val="TableParagraph"/>
              <w:spacing w:line="272" w:lineRule="exact"/>
              <w:rPr>
                <w:sz w:val="24"/>
                <w:szCs w:val="24"/>
              </w:rPr>
            </w:pPr>
            <w:r w:rsidRPr="00125C44">
              <w:rPr>
                <w:sz w:val="24"/>
                <w:szCs w:val="24"/>
              </w:rPr>
              <w:t xml:space="preserve">Стихотворения:   </w:t>
            </w:r>
            <w:r w:rsidRPr="00125C44">
              <w:rPr>
                <w:spacing w:val="-3"/>
                <w:sz w:val="24"/>
                <w:szCs w:val="24"/>
              </w:rPr>
              <w:t xml:space="preserve">«В  </w:t>
            </w:r>
            <w:r w:rsidRPr="00125C44">
              <w:rPr>
                <w:spacing w:val="21"/>
                <w:sz w:val="24"/>
                <w:szCs w:val="24"/>
              </w:rPr>
              <w:t xml:space="preserve"> </w:t>
            </w:r>
            <w:r w:rsidRPr="00125C44">
              <w:rPr>
                <w:sz w:val="24"/>
                <w:szCs w:val="24"/>
              </w:rPr>
              <w:t>горнице»,</w:t>
            </w:r>
          </w:p>
          <w:p w:rsidR="003313E1" w:rsidRPr="00125C44" w:rsidRDefault="006355B8">
            <w:pPr>
              <w:pStyle w:val="TableParagraph"/>
              <w:tabs>
                <w:tab w:val="left" w:pos="1344"/>
                <w:tab w:val="left" w:pos="2653"/>
              </w:tabs>
              <w:spacing w:before="5" w:line="237" w:lineRule="auto"/>
              <w:ind w:right="91"/>
              <w:rPr>
                <w:sz w:val="24"/>
                <w:szCs w:val="24"/>
              </w:rPr>
            </w:pPr>
            <w:r w:rsidRPr="00125C44">
              <w:rPr>
                <w:sz w:val="24"/>
                <w:szCs w:val="24"/>
              </w:rPr>
              <w:t>«Видения на холме», «Звезда полей»,</w:t>
            </w:r>
            <w:r w:rsidRPr="00125C44">
              <w:rPr>
                <w:sz w:val="24"/>
                <w:szCs w:val="24"/>
              </w:rPr>
              <w:tab/>
              <w:t>«Зимняя</w:t>
            </w:r>
            <w:r w:rsidRPr="00125C44">
              <w:rPr>
                <w:sz w:val="24"/>
                <w:szCs w:val="24"/>
              </w:rPr>
              <w:tab/>
            </w:r>
            <w:r w:rsidRPr="00125C44">
              <w:rPr>
                <w:spacing w:val="-4"/>
                <w:sz w:val="24"/>
                <w:szCs w:val="24"/>
              </w:rPr>
              <w:t>песня»,</w:t>
            </w:r>
          </w:p>
          <w:p w:rsidR="003313E1" w:rsidRPr="00125C44" w:rsidRDefault="006355B8">
            <w:pPr>
              <w:pStyle w:val="TableParagraph"/>
              <w:tabs>
                <w:tab w:val="left" w:pos="1481"/>
                <w:tab w:val="left" w:pos="2685"/>
              </w:tabs>
              <w:spacing w:before="6" w:line="237" w:lineRule="auto"/>
              <w:ind w:right="92"/>
              <w:rPr>
                <w:sz w:val="24"/>
                <w:szCs w:val="24"/>
              </w:rPr>
            </w:pPr>
            <w:r w:rsidRPr="00125C44">
              <w:rPr>
                <w:sz w:val="24"/>
                <w:szCs w:val="24"/>
              </w:rPr>
              <w:t>«Привет,</w:t>
            </w:r>
            <w:r w:rsidRPr="00125C44">
              <w:rPr>
                <w:sz w:val="24"/>
                <w:szCs w:val="24"/>
              </w:rPr>
              <w:tab/>
              <w:t>Россия,</w:t>
            </w:r>
            <w:r w:rsidRPr="00125C44">
              <w:rPr>
                <w:sz w:val="24"/>
                <w:szCs w:val="24"/>
              </w:rPr>
              <w:tab/>
            </w:r>
            <w:r w:rsidRPr="00125C44">
              <w:rPr>
                <w:spacing w:val="-4"/>
                <w:sz w:val="24"/>
                <w:szCs w:val="24"/>
              </w:rPr>
              <w:t xml:space="preserve">родина </w:t>
            </w:r>
            <w:r w:rsidRPr="00125C44">
              <w:rPr>
                <w:sz w:val="24"/>
                <w:szCs w:val="24"/>
              </w:rPr>
              <w:t>моя!..»,   «Тихая   моя</w:t>
            </w:r>
            <w:r w:rsidRPr="00125C44">
              <w:rPr>
                <w:spacing w:val="3"/>
                <w:sz w:val="24"/>
                <w:szCs w:val="24"/>
              </w:rPr>
              <w:t xml:space="preserve"> </w:t>
            </w:r>
            <w:r w:rsidRPr="00125C44">
              <w:rPr>
                <w:sz w:val="24"/>
                <w:szCs w:val="24"/>
              </w:rPr>
              <w:t>родина!»,</w:t>
            </w:r>
          </w:p>
          <w:p w:rsidR="003313E1" w:rsidRPr="00125C44" w:rsidRDefault="006355B8">
            <w:pPr>
              <w:pStyle w:val="TableParagraph"/>
              <w:spacing w:before="3"/>
              <w:rPr>
                <w:sz w:val="24"/>
                <w:szCs w:val="24"/>
              </w:rPr>
            </w:pPr>
            <w:r w:rsidRPr="00125C44">
              <w:rPr>
                <w:sz w:val="24"/>
                <w:szCs w:val="24"/>
              </w:rPr>
              <w:t>«Русский огонек», «Стихи»</w:t>
            </w:r>
          </w:p>
          <w:p w:rsidR="003313E1" w:rsidRPr="00125C44" w:rsidRDefault="003313E1">
            <w:pPr>
              <w:pStyle w:val="TableParagraph"/>
              <w:spacing w:before="7"/>
              <w:ind w:left="0"/>
              <w:rPr>
                <w:sz w:val="24"/>
                <w:szCs w:val="24"/>
              </w:rPr>
            </w:pPr>
          </w:p>
          <w:p w:rsidR="003313E1" w:rsidRPr="00125C44" w:rsidRDefault="006355B8">
            <w:pPr>
              <w:pStyle w:val="TableParagraph"/>
              <w:spacing w:line="237" w:lineRule="auto"/>
              <w:rPr>
                <w:b/>
                <w:sz w:val="24"/>
                <w:szCs w:val="24"/>
              </w:rPr>
            </w:pPr>
            <w:r w:rsidRPr="00125C44">
              <w:rPr>
                <w:b/>
                <w:sz w:val="24"/>
                <w:szCs w:val="24"/>
              </w:rPr>
              <w:t>Проза второй половины ХХ века</w:t>
            </w:r>
          </w:p>
          <w:p w:rsidR="003313E1" w:rsidRPr="00125C44" w:rsidRDefault="006355B8">
            <w:pPr>
              <w:pStyle w:val="TableParagraph"/>
              <w:spacing w:before="4" w:line="272" w:lineRule="exact"/>
              <w:rPr>
                <w:b/>
                <w:sz w:val="24"/>
                <w:szCs w:val="24"/>
              </w:rPr>
            </w:pPr>
            <w:r w:rsidRPr="00125C44">
              <w:rPr>
                <w:b/>
                <w:sz w:val="24"/>
                <w:szCs w:val="24"/>
              </w:rPr>
              <w:t>Ф.А. Абрамов</w:t>
            </w:r>
          </w:p>
          <w:p w:rsidR="003313E1" w:rsidRPr="00125C44" w:rsidRDefault="006355B8">
            <w:pPr>
              <w:pStyle w:val="TableParagraph"/>
              <w:spacing w:line="272" w:lineRule="exact"/>
              <w:rPr>
                <w:sz w:val="24"/>
                <w:szCs w:val="24"/>
              </w:rPr>
            </w:pPr>
            <w:r w:rsidRPr="00125C44">
              <w:rPr>
                <w:sz w:val="24"/>
                <w:szCs w:val="24"/>
              </w:rPr>
              <w:t>Роман «Братья и сестры»</w:t>
            </w:r>
          </w:p>
          <w:p w:rsidR="003313E1" w:rsidRPr="00125C44" w:rsidRDefault="006355B8">
            <w:pPr>
              <w:pStyle w:val="TableParagraph"/>
              <w:spacing w:before="7" w:line="272" w:lineRule="exact"/>
              <w:rPr>
                <w:b/>
                <w:sz w:val="24"/>
                <w:szCs w:val="24"/>
              </w:rPr>
            </w:pPr>
            <w:r w:rsidRPr="00125C44">
              <w:rPr>
                <w:b/>
                <w:sz w:val="24"/>
                <w:szCs w:val="24"/>
              </w:rPr>
              <w:t>Ч.Т. Айтматов</w:t>
            </w:r>
          </w:p>
          <w:p w:rsidR="003313E1" w:rsidRPr="00125C44" w:rsidRDefault="006355B8">
            <w:pPr>
              <w:pStyle w:val="TableParagraph"/>
              <w:spacing w:line="237" w:lineRule="auto"/>
              <w:rPr>
                <w:sz w:val="24"/>
                <w:szCs w:val="24"/>
              </w:rPr>
            </w:pPr>
            <w:r w:rsidRPr="00125C44">
              <w:rPr>
                <w:sz w:val="24"/>
                <w:szCs w:val="24"/>
              </w:rPr>
              <w:t>Повести «Пегий пес, бегущий краем моря», «Белый пароход»,</w:t>
            </w:r>
          </w:p>
          <w:p w:rsidR="003313E1" w:rsidRPr="00125C44" w:rsidRDefault="006355B8">
            <w:pPr>
              <w:pStyle w:val="TableParagraph"/>
              <w:spacing w:before="2"/>
              <w:rPr>
                <w:sz w:val="24"/>
                <w:szCs w:val="24"/>
              </w:rPr>
            </w:pPr>
            <w:r w:rsidRPr="00125C44">
              <w:rPr>
                <w:sz w:val="24"/>
                <w:szCs w:val="24"/>
              </w:rPr>
              <w:t xml:space="preserve">«Прощай, </w:t>
            </w:r>
            <w:proofErr w:type="spellStart"/>
            <w:r w:rsidRPr="00125C44">
              <w:rPr>
                <w:sz w:val="24"/>
                <w:szCs w:val="24"/>
              </w:rPr>
              <w:t>Гюльсары</w:t>
            </w:r>
            <w:proofErr w:type="spellEnd"/>
            <w:r w:rsidRPr="00125C44">
              <w:rPr>
                <w:sz w:val="24"/>
                <w:szCs w:val="24"/>
              </w:rPr>
              <w:t>»</w:t>
            </w:r>
          </w:p>
          <w:p w:rsidR="003313E1" w:rsidRPr="00125C44" w:rsidRDefault="006355B8">
            <w:pPr>
              <w:pStyle w:val="TableParagraph"/>
              <w:spacing w:before="3" w:line="275" w:lineRule="exact"/>
              <w:rPr>
                <w:b/>
                <w:sz w:val="24"/>
                <w:szCs w:val="24"/>
              </w:rPr>
            </w:pPr>
            <w:r w:rsidRPr="00125C44">
              <w:rPr>
                <w:b/>
                <w:sz w:val="24"/>
                <w:szCs w:val="24"/>
              </w:rPr>
              <w:t>В.П. Аксёнов</w:t>
            </w:r>
          </w:p>
          <w:p w:rsidR="003313E1" w:rsidRPr="00125C44" w:rsidRDefault="006355B8">
            <w:pPr>
              <w:pStyle w:val="TableParagraph"/>
              <w:tabs>
                <w:tab w:val="left" w:pos="1923"/>
              </w:tabs>
              <w:ind w:right="85"/>
              <w:jc w:val="both"/>
              <w:rPr>
                <w:sz w:val="24"/>
                <w:szCs w:val="24"/>
              </w:rPr>
            </w:pPr>
            <w:r w:rsidRPr="00125C44">
              <w:rPr>
                <w:sz w:val="24"/>
                <w:szCs w:val="24"/>
              </w:rPr>
              <w:t>Повести «Апельсины из Марокко»,</w:t>
            </w:r>
            <w:r w:rsidRPr="00125C44">
              <w:rPr>
                <w:sz w:val="24"/>
                <w:szCs w:val="24"/>
              </w:rPr>
              <w:tab/>
              <w:t xml:space="preserve">«Затоваренная </w:t>
            </w:r>
            <w:proofErr w:type="spellStart"/>
            <w:r w:rsidRPr="00125C44">
              <w:rPr>
                <w:sz w:val="24"/>
                <w:szCs w:val="24"/>
              </w:rPr>
              <w:t>бочкотара</w:t>
            </w:r>
            <w:proofErr w:type="spellEnd"/>
            <w:r w:rsidRPr="00125C44">
              <w:rPr>
                <w:sz w:val="24"/>
                <w:szCs w:val="24"/>
              </w:rPr>
              <w:t>»</w:t>
            </w:r>
          </w:p>
          <w:p w:rsidR="003313E1" w:rsidRPr="00125C44" w:rsidRDefault="006355B8">
            <w:pPr>
              <w:pStyle w:val="TableParagraph"/>
              <w:spacing w:before="1" w:line="275" w:lineRule="exact"/>
              <w:jc w:val="both"/>
              <w:rPr>
                <w:b/>
                <w:sz w:val="24"/>
                <w:szCs w:val="24"/>
              </w:rPr>
            </w:pPr>
            <w:r w:rsidRPr="00125C44">
              <w:rPr>
                <w:b/>
                <w:sz w:val="24"/>
                <w:szCs w:val="24"/>
              </w:rPr>
              <w:t>В.П. Астафьев</w:t>
            </w:r>
          </w:p>
          <w:p w:rsidR="003313E1" w:rsidRPr="00125C44" w:rsidRDefault="006355B8">
            <w:pPr>
              <w:pStyle w:val="TableParagraph"/>
              <w:spacing w:line="274" w:lineRule="exact"/>
              <w:jc w:val="both"/>
              <w:rPr>
                <w:sz w:val="24"/>
                <w:szCs w:val="24"/>
              </w:rPr>
            </w:pPr>
            <w:r w:rsidRPr="00125C44">
              <w:rPr>
                <w:sz w:val="24"/>
                <w:szCs w:val="24"/>
              </w:rPr>
              <w:t>Роман «Царь-рыба». Повести:</w:t>
            </w:r>
          </w:p>
          <w:p w:rsidR="003313E1" w:rsidRPr="00125C44" w:rsidRDefault="006355B8">
            <w:pPr>
              <w:pStyle w:val="TableParagraph"/>
              <w:spacing w:before="2" w:line="237" w:lineRule="auto"/>
              <w:ind w:right="98"/>
              <w:jc w:val="both"/>
              <w:rPr>
                <w:sz w:val="24"/>
                <w:szCs w:val="24"/>
              </w:rPr>
            </w:pPr>
            <w:r w:rsidRPr="00125C44">
              <w:rPr>
                <w:sz w:val="24"/>
                <w:szCs w:val="24"/>
              </w:rPr>
              <w:t>«Веселый солдат», «Пастух и пастушка»</w:t>
            </w:r>
          </w:p>
          <w:p w:rsidR="003313E1" w:rsidRPr="00125C44" w:rsidRDefault="006355B8">
            <w:pPr>
              <w:pStyle w:val="TableParagraph"/>
              <w:spacing w:before="8" w:line="272" w:lineRule="exact"/>
              <w:rPr>
                <w:b/>
                <w:sz w:val="24"/>
                <w:szCs w:val="24"/>
              </w:rPr>
            </w:pPr>
            <w:r w:rsidRPr="00125C44">
              <w:rPr>
                <w:b/>
                <w:sz w:val="24"/>
                <w:szCs w:val="24"/>
              </w:rPr>
              <w:t>В.И. Белов</w:t>
            </w:r>
          </w:p>
          <w:p w:rsidR="003313E1" w:rsidRPr="00125C44" w:rsidRDefault="006355B8">
            <w:pPr>
              <w:pStyle w:val="TableParagraph"/>
              <w:spacing w:line="242" w:lineRule="auto"/>
              <w:ind w:right="95"/>
              <w:jc w:val="both"/>
              <w:rPr>
                <w:sz w:val="24"/>
                <w:szCs w:val="24"/>
              </w:rPr>
            </w:pPr>
            <w:r w:rsidRPr="00125C44">
              <w:rPr>
                <w:sz w:val="24"/>
                <w:szCs w:val="24"/>
              </w:rPr>
              <w:t>Повесть «Привычное дело», книга «Лад»</w:t>
            </w:r>
          </w:p>
          <w:p w:rsidR="003313E1" w:rsidRPr="00125C44" w:rsidRDefault="006355B8">
            <w:pPr>
              <w:pStyle w:val="TableParagraph"/>
              <w:spacing w:line="274" w:lineRule="exact"/>
              <w:rPr>
                <w:b/>
                <w:sz w:val="24"/>
                <w:szCs w:val="24"/>
              </w:rPr>
            </w:pPr>
            <w:r w:rsidRPr="00125C44">
              <w:rPr>
                <w:b/>
                <w:sz w:val="24"/>
                <w:szCs w:val="24"/>
              </w:rPr>
              <w:t>А.Г. Битов</w:t>
            </w:r>
          </w:p>
          <w:p w:rsidR="003313E1" w:rsidRPr="00125C44" w:rsidRDefault="006355B8">
            <w:pPr>
              <w:pStyle w:val="TableParagraph"/>
              <w:spacing w:line="237" w:lineRule="auto"/>
              <w:ind w:right="93"/>
              <w:jc w:val="both"/>
              <w:rPr>
                <w:sz w:val="24"/>
                <w:szCs w:val="24"/>
              </w:rPr>
            </w:pPr>
            <w:r w:rsidRPr="00125C44">
              <w:rPr>
                <w:sz w:val="24"/>
                <w:szCs w:val="24"/>
              </w:rPr>
              <w:t>Книга очерков «Уроки Армении»</w:t>
            </w:r>
          </w:p>
          <w:p w:rsidR="003313E1" w:rsidRPr="00125C44" w:rsidRDefault="006355B8">
            <w:pPr>
              <w:pStyle w:val="TableParagraph"/>
              <w:spacing w:before="6" w:line="272" w:lineRule="exact"/>
              <w:rPr>
                <w:b/>
                <w:sz w:val="24"/>
                <w:szCs w:val="24"/>
              </w:rPr>
            </w:pPr>
            <w:r w:rsidRPr="00125C44">
              <w:rPr>
                <w:b/>
                <w:sz w:val="24"/>
                <w:szCs w:val="24"/>
              </w:rPr>
              <w:t>В.В. Быков</w:t>
            </w:r>
          </w:p>
          <w:p w:rsidR="003313E1" w:rsidRPr="00125C44" w:rsidRDefault="006355B8">
            <w:pPr>
              <w:pStyle w:val="TableParagraph"/>
              <w:tabs>
                <w:tab w:val="left" w:pos="1584"/>
                <w:tab w:val="left" w:pos="2721"/>
              </w:tabs>
              <w:spacing w:line="272" w:lineRule="exact"/>
              <w:rPr>
                <w:sz w:val="24"/>
                <w:szCs w:val="24"/>
              </w:rPr>
            </w:pPr>
            <w:r w:rsidRPr="00125C44">
              <w:rPr>
                <w:sz w:val="24"/>
                <w:szCs w:val="24"/>
              </w:rPr>
              <w:t>Повести:</w:t>
            </w:r>
            <w:r w:rsidRPr="00125C44">
              <w:rPr>
                <w:sz w:val="24"/>
                <w:szCs w:val="24"/>
              </w:rPr>
              <w:tab/>
              <w:t>«Знак</w:t>
            </w:r>
            <w:r w:rsidRPr="00125C44">
              <w:rPr>
                <w:sz w:val="24"/>
                <w:szCs w:val="24"/>
              </w:rPr>
              <w:tab/>
              <w:t>беды»,</w:t>
            </w:r>
          </w:p>
          <w:p w:rsidR="003313E1" w:rsidRPr="00125C44" w:rsidRDefault="006355B8">
            <w:pPr>
              <w:pStyle w:val="TableParagraph"/>
              <w:spacing w:before="2"/>
              <w:rPr>
                <w:sz w:val="24"/>
                <w:szCs w:val="24"/>
              </w:rPr>
            </w:pPr>
            <w:r w:rsidRPr="00125C44">
              <w:rPr>
                <w:sz w:val="24"/>
                <w:szCs w:val="24"/>
              </w:rPr>
              <w:t>«Обелиск», «Сотников»</w:t>
            </w:r>
          </w:p>
          <w:p w:rsidR="003313E1" w:rsidRPr="00125C44" w:rsidRDefault="006355B8">
            <w:pPr>
              <w:pStyle w:val="TableParagraph"/>
              <w:spacing w:before="2" w:line="273" w:lineRule="exact"/>
              <w:rPr>
                <w:b/>
                <w:sz w:val="24"/>
                <w:szCs w:val="24"/>
              </w:rPr>
            </w:pPr>
            <w:r w:rsidRPr="00125C44">
              <w:rPr>
                <w:b/>
                <w:sz w:val="24"/>
                <w:szCs w:val="24"/>
              </w:rPr>
              <w:t>Б.Л. Васильев</w:t>
            </w:r>
          </w:p>
          <w:p w:rsidR="003313E1" w:rsidRPr="00125C44" w:rsidRDefault="006355B8">
            <w:pPr>
              <w:pStyle w:val="TableParagraph"/>
              <w:spacing w:line="273" w:lineRule="exact"/>
              <w:rPr>
                <w:sz w:val="24"/>
                <w:szCs w:val="24"/>
              </w:rPr>
            </w:pPr>
            <w:r w:rsidRPr="00125C44">
              <w:rPr>
                <w:sz w:val="24"/>
                <w:szCs w:val="24"/>
              </w:rPr>
              <w:t xml:space="preserve">Повести: </w:t>
            </w:r>
            <w:r w:rsidRPr="00125C44">
              <w:rPr>
                <w:spacing w:val="-3"/>
                <w:sz w:val="24"/>
                <w:szCs w:val="24"/>
              </w:rPr>
              <w:t xml:space="preserve">«А  </w:t>
            </w:r>
            <w:r w:rsidRPr="00125C44">
              <w:rPr>
                <w:sz w:val="24"/>
                <w:szCs w:val="24"/>
              </w:rPr>
              <w:t>зори здесь</w:t>
            </w:r>
            <w:r w:rsidRPr="00125C44">
              <w:rPr>
                <w:spacing w:val="11"/>
                <w:sz w:val="24"/>
                <w:szCs w:val="24"/>
              </w:rPr>
              <w:t xml:space="preserve"> </w:t>
            </w:r>
            <w:r w:rsidRPr="00125C44">
              <w:rPr>
                <w:sz w:val="24"/>
                <w:szCs w:val="24"/>
              </w:rPr>
              <w:t>тихие»,</w:t>
            </w:r>
          </w:p>
          <w:p w:rsidR="003313E1" w:rsidRPr="00125C44" w:rsidRDefault="006355B8">
            <w:pPr>
              <w:pStyle w:val="TableParagraph"/>
              <w:tabs>
                <w:tab w:val="left" w:pos="676"/>
                <w:tab w:val="left" w:pos="1783"/>
                <w:tab w:val="left" w:pos="2311"/>
              </w:tabs>
              <w:spacing w:before="3" w:line="275" w:lineRule="exact"/>
              <w:rPr>
                <w:sz w:val="24"/>
                <w:szCs w:val="24"/>
              </w:rPr>
            </w:pPr>
            <w:r w:rsidRPr="00125C44">
              <w:rPr>
                <w:spacing w:val="-3"/>
                <w:sz w:val="24"/>
                <w:szCs w:val="24"/>
              </w:rPr>
              <w:t>«В</w:t>
            </w:r>
            <w:r w:rsidRPr="00125C44">
              <w:rPr>
                <w:spacing w:val="-3"/>
                <w:sz w:val="24"/>
                <w:szCs w:val="24"/>
              </w:rPr>
              <w:tab/>
            </w:r>
            <w:r w:rsidRPr="00125C44">
              <w:rPr>
                <w:sz w:val="24"/>
                <w:szCs w:val="24"/>
              </w:rPr>
              <w:t>списках</w:t>
            </w:r>
            <w:r w:rsidRPr="00125C44">
              <w:rPr>
                <w:sz w:val="24"/>
                <w:szCs w:val="24"/>
              </w:rPr>
              <w:tab/>
              <w:t>не</w:t>
            </w:r>
            <w:r w:rsidRPr="00125C44">
              <w:rPr>
                <w:sz w:val="24"/>
                <w:szCs w:val="24"/>
              </w:rPr>
              <w:tab/>
              <w:t>значился»,</w:t>
            </w:r>
          </w:p>
          <w:p w:rsidR="003313E1" w:rsidRPr="00125C44" w:rsidRDefault="006355B8">
            <w:pPr>
              <w:pStyle w:val="TableParagraph"/>
              <w:spacing w:line="275" w:lineRule="exact"/>
              <w:rPr>
                <w:sz w:val="24"/>
                <w:szCs w:val="24"/>
              </w:rPr>
            </w:pPr>
            <w:r w:rsidRPr="00125C44">
              <w:rPr>
                <w:sz w:val="24"/>
                <w:szCs w:val="24"/>
              </w:rPr>
              <w:t>«Завтра была война»</w:t>
            </w:r>
          </w:p>
          <w:p w:rsidR="003313E1" w:rsidRPr="00125C44" w:rsidRDefault="006355B8">
            <w:pPr>
              <w:pStyle w:val="TableParagraph"/>
              <w:spacing w:before="7" w:line="272" w:lineRule="exact"/>
              <w:rPr>
                <w:b/>
                <w:sz w:val="24"/>
                <w:szCs w:val="24"/>
              </w:rPr>
            </w:pPr>
            <w:r w:rsidRPr="00125C44">
              <w:rPr>
                <w:b/>
                <w:sz w:val="24"/>
                <w:szCs w:val="24"/>
              </w:rPr>
              <w:t>Г.Н.</w:t>
            </w:r>
            <w:r w:rsidRPr="00125C44">
              <w:rPr>
                <w:b/>
                <w:spacing w:val="-1"/>
                <w:sz w:val="24"/>
                <w:szCs w:val="24"/>
              </w:rPr>
              <w:t xml:space="preserve"> </w:t>
            </w:r>
            <w:proofErr w:type="spellStart"/>
            <w:r w:rsidRPr="00125C44">
              <w:rPr>
                <w:b/>
                <w:sz w:val="24"/>
                <w:szCs w:val="24"/>
              </w:rPr>
              <w:t>Владимов</w:t>
            </w:r>
            <w:proofErr w:type="spellEnd"/>
          </w:p>
          <w:p w:rsidR="003313E1" w:rsidRPr="00125C44" w:rsidRDefault="006355B8">
            <w:pPr>
              <w:pStyle w:val="TableParagraph"/>
              <w:tabs>
                <w:tab w:val="left" w:pos="1270"/>
                <w:tab w:val="left" w:pos="2517"/>
              </w:tabs>
              <w:spacing w:line="242" w:lineRule="auto"/>
              <w:ind w:right="99"/>
              <w:rPr>
                <w:b/>
                <w:sz w:val="24"/>
                <w:szCs w:val="24"/>
              </w:rPr>
            </w:pPr>
            <w:r w:rsidRPr="00125C44">
              <w:rPr>
                <w:sz w:val="24"/>
                <w:szCs w:val="24"/>
              </w:rPr>
              <w:t>Повесть</w:t>
            </w:r>
            <w:r w:rsidRPr="00125C44">
              <w:rPr>
                <w:sz w:val="24"/>
                <w:szCs w:val="24"/>
              </w:rPr>
              <w:tab/>
              <w:t>«Верный</w:t>
            </w:r>
            <w:r w:rsidRPr="00125C44">
              <w:rPr>
                <w:sz w:val="24"/>
                <w:szCs w:val="24"/>
              </w:rPr>
              <w:tab/>
            </w:r>
            <w:r w:rsidRPr="00125C44">
              <w:rPr>
                <w:spacing w:val="-4"/>
                <w:sz w:val="24"/>
                <w:szCs w:val="24"/>
              </w:rPr>
              <w:t xml:space="preserve">Руслан», </w:t>
            </w:r>
            <w:r w:rsidRPr="00125C44">
              <w:rPr>
                <w:sz w:val="24"/>
                <w:szCs w:val="24"/>
              </w:rPr>
              <w:t xml:space="preserve">роман «Генерал и его армия» </w:t>
            </w:r>
            <w:r w:rsidRPr="00125C44">
              <w:rPr>
                <w:b/>
                <w:sz w:val="24"/>
                <w:szCs w:val="24"/>
              </w:rPr>
              <w:t>В.Н. Войнович</w:t>
            </w:r>
          </w:p>
          <w:p w:rsidR="003313E1" w:rsidRPr="00125C44" w:rsidRDefault="006355B8">
            <w:pPr>
              <w:pStyle w:val="TableParagraph"/>
              <w:spacing w:line="237" w:lineRule="auto"/>
              <w:ind w:right="88"/>
              <w:jc w:val="both"/>
              <w:rPr>
                <w:sz w:val="24"/>
                <w:szCs w:val="24"/>
              </w:rPr>
            </w:pPr>
            <w:r w:rsidRPr="00125C44">
              <w:rPr>
                <w:sz w:val="24"/>
                <w:szCs w:val="24"/>
              </w:rPr>
              <w:t xml:space="preserve">«Жизнь и необычайные приключения солдата Ивана </w:t>
            </w:r>
            <w:proofErr w:type="spellStart"/>
            <w:r w:rsidRPr="00125C44">
              <w:rPr>
                <w:sz w:val="24"/>
                <w:szCs w:val="24"/>
              </w:rPr>
              <w:t>Чонкина</w:t>
            </w:r>
            <w:proofErr w:type="spellEnd"/>
            <w:r w:rsidRPr="00125C44">
              <w:rPr>
                <w:sz w:val="24"/>
                <w:szCs w:val="24"/>
              </w:rPr>
              <w:t>», «Москва 2042»</w:t>
            </w:r>
          </w:p>
          <w:p w:rsidR="003313E1" w:rsidRPr="00125C44" w:rsidRDefault="006355B8">
            <w:pPr>
              <w:pStyle w:val="TableParagraph"/>
              <w:spacing w:before="2" w:line="272" w:lineRule="exact"/>
              <w:rPr>
                <w:b/>
                <w:sz w:val="24"/>
                <w:szCs w:val="24"/>
              </w:rPr>
            </w:pPr>
            <w:r w:rsidRPr="00125C44">
              <w:rPr>
                <w:b/>
                <w:sz w:val="24"/>
                <w:szCs w:val="24"/>
              </w:rPr>
              <w:t xml:space="preserve">В.С. </w:t>
            </w:r>
            <w:proofErr w:type="spellStart"/>
            <w:r w:rsidRPr="00125C44">
              <w:rPr>
                <w:b/>
                <w:sz w:val="24"/>
                <w:szCs w:val="24"/>
              </w:rPr>
              <w:t>Гроссман</w:t>
            </w:r>
            <w:proofErr w:type="spellEnd"/>
          </w:p>
          <w:p w:rsidR="003313E1" w:rsidRPr="00125C44" w:rsidRDefault="006355B8">
            <w:pPr>
              <w:pStyle w:val="TableParagraph"/>
              <w:spacing w:line="272" w:lineRule="exact"/>
              <w:rPr>
                <w:sz w:val="24"/>
                <w:szCs w:val="24"/>
              </w:rPr>
            </w:pPr>
            <w:r w:rsidRPr="00125C44">
              <w:rPr>
                <w:sz w:val="24"/>
                <w:szCs w:val="24"/>
              </w:rPr>
              <w:t>Роман «Жизнь и судьба»</w:t>
            </w:r>
          </w:p>
          <w:p w:rsidR="003313E1" w:rsidRPr="00125C44" w:rsidRDefault="006355B8">
            <w:pPr>
              <w:pStyle w:val="TableParagraph"/>
              <w:spacing w:before="8" w:line="272" w:lineRule="exact"/>
              <w:rPr>
                <w:b/>
                <w:sz w:val="24"/>
                <w:szCs w:val="24"/>
              </w:rPr>
            </w:pPr>
            <w:r w:rsidRPr="00125C44">
              <w:rPr>
                <w:b/>
                <w:sz w:val="24"/>
                <w:szCs w:val="24"/>
              </w:rPr>
              <w:t>С.Д. Довлатов</w:t>
            </w:r>
          </w:p>
          <w:p w:rsidR="003313E1" w:rsidRPr="00125C44" w:rsidRDefault="006355B8">
            <w:pPr>
              <w:pStyle w:val="TableParagraph"/>
              <w:tabs>
                <w:tab w:val="left" w:pos="1102"/>
                <w:tab w:val="left" w:pos="2219"/>
              </w:tabs>
              <w:spacing w:line="272" w:lineRule="exact"/>
              <w:rPr>
                <w:sz w:val="24"/>
                <w:szCs w:val="24"/>
              </w:rPr>
            </w:pPr>
            <w:r w:rsidRPr="00125C44">
              <w:rPr>
                <w:sz w:val="24"/>
                <w:szCs w:val="24"/>
              </w:rPr>
              <w:t>Книги</w:t>
            </w:r>
            <w:r w:rsidRPr="00125C44">
              <w:rPr>
                <w:sz w:val="24"/>
                <w:szCs w:val="24"/>
              </w:rPr>
              <w:tab/>
              <w:t>«Зона»,</w:t>
            </w:r>
            <w:r w:rsidRPr="00125C44">
              <w:rPr>
                <w:sz w:val="24"/>
                <w:szCs w:val="24"/>
              </w:rPr>
              <w:tab/>
              <w:t>«Чемодан»,</w:t>
            </w:r>
          </w:p>
          <w:p w:rsidR="003313E1" w:rsidRPr="00125C44" w:rsidRDefault="006355B8">
            <w:pPr>
              <w:pStyle w:val="TableParagraph"/>
              <w:spacing w:before="2"/>
              <w:rPr>
                <w:sz w:val="24"/>
                <w:szCs w:val="24"/>
              </w:rPr>
            </w:pPr>
            <w:r w:rsidRPr="00125C44">
              <w:rPr>
                <w:sz w:val="24"/>
                <w:szCs w:val="24"/>
              </w:rPr>
              <w:t>«Заповедник»</w:t>
            </w:r>
          </w:p>
          <w:p w:rsidR="003313E1" w:rsidRPr="00125C44" w:rsidRDefault="006355B8">
            <w:pPr>
              <w:pStyle w:val="TableParagraph"/>
              <w:spacing w:before="2" w:line="267" w:lineRule="exact"/>
              <w:rPr>
                <w:b/>
                <w:sz w:val="24"/>
                <w:szCs w:val="24"/>
              </w:rPr>
            </w:pPr>
            <w:r w:rsidRPr="00125C44">
              <w:rPr>
                <w:b/>
                <w:sz w:val="24"/>
                <w:szCs w:val="24"/>
              </w:rPr>
              <w:t>Ю.О. Домбровский</w:t>
            </w:r>
          </w:p>
        </w:tc>
      </w:tr>
    </w:tbl>
    <w:p w:rsidR="003313E1" w:rsidRPr="00125C44" w:rsidRDefault="003313E1">
      <w:pPr>
        <w:spacing w:line="267" w:lineRule="exact"/>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14067"/>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tabs>
                <w:tab w:val="left" w:pos="954"/>
                <w:tab w:val="left" w:pos="2349"/>
              </w:tabs>
              <w:spacing w:line="242" w:lineRule="auto"/>
              <w:ind w:right="93"/>
              <w:rPr>
                <w:sz w:val="24"/>
                <w:szCs w:val="24"/>
              </w:rPr>
            </w:pPr>
            <w:r w:rsidRPr="00125C44">
              <w:rPr>
                <w:sz w:val="24"/>
                <w:szCs w:val="24"/>
              </w:rPr>
              <w:t>Роман</w:t>
            </w:r>
            <w:r w:rsidRPr="00125C44">
              <w:rPr>
                <w:sz w:val="24"/>
                <w:szCs w:val="24"/>
              </w:rPr>
              <w:tab/>
              <w:t>«Факультет</w:t>
            </w:r>
            <w:r w:rsidRPr="00125C44">
              <w:rPr>
                <w:sz w:val="24"/>
                <w:szCs w:val="24"/>
              </w:rPr>
              <w:tab/>
            </w:r>
            <w:r w:rsidRPr="00125C44">
              <w:rPr>
                <w:spacing w:val="-3"/>
                <w:sz w:val="24"/>
                <w:szCs w:val="24"/>
              </w:rPr>
              <w:t xml:space="preserve">ненужных </w:t>
            </w:r>
            <w:r w:rsidRPr="00125C44">
              <w:rPr>
                <w:sz w:val="24"/>
                <w:szCs w:val="24"/>
              </w:rPr>
              <w:t>вещей»</w:t>
            </w:r>
          </w:p>
          <w:p w:rsidR="003313E1" w:rsidRPr="00125C44" w:rsidRDefault="006355B8">
            <w:pPr>
              <w:pStyle w:val="TableParagraph"/>
              <w:spacing w:line="274" w:lineRule="exact"/>
              <w:rPr>
                <w:b/>
                <w:sz w:val="24"/>
                <w:szCs w:val="24"/>
              </w:rPr>
            </w:pPr>
            <w:r w:rsidRPr="00125C44">
              <w:rPr>
                <w:b/>
                <w:sz w:val="24"/>
                <w:szCs w:val="24"/>
              </w:rPr>
              <w:t>Ф.А. Искандер</w:t>
            </w:r>
          </w:p>
          <w:p w:rsidR="003313E1" w:rsidRPr="00125C44" w:rsidRDefault="006355B8">
            <w:pPr>
              <w:pStyle w:val="TableParagraph"/>
              <w:spacing w:line="242" w:lineRule="auto"/>
              <w:rPr>
                <w:b/>
                <w:sz w:val="24"/>
                <w:szCs w:val="24"/>
              </w:rPr>
            </w:pPr>
            <w:r w:rsidRPr="00125C44">
              <w:rPr>
                <w:sz w:val="24"/>
                <w:szCs w:val="24"/>
              </w:rPr>
              <w:t xml:space="preserve">«Детство </w:t>
            </w:r>
            <w:proofErr w:type="spellStart"/>
            <w:r w:rsidRPr="00125C44">
              <w:rPr>
                <w:sz w:val="24"/>
                <w:szCs w:val="24"/>
              </w:rPr>
              <w:t>Чика</w:t>
            </w:r>
            <w:proofErr w:type="spellEnd"/>
            <w:r w:rsidRPr="00125C44">
              <w:rPr>
                <w:sz w:val="24"/>
                <w:szCs w:val="24"/>
              </w:rPr>
              <w:t>», «</w:t>
            </w:r>
            <w:proofErr w:type="spellStart"/>
            <w:r w:rsidRPr="00125C44">
              <w:rPr>
                <w:sz w:val="24"/>
                <w:szCs w:val="24"/>
              </w:rPr>
              <w:t>Сандро</w:t>
            </w:r>
            <w:proofErr w:type="spellEnd"/>
            <w:r w:rsidRPr="00125C44">
              <w:rPr>
                <w:sz w:val="24"/>
                <w:szCs w:val="24"/>
              </w:rPr>
              <w:t xml:space="preserve"> из Чегема», «Кролики и удавы» </w:t>
            </w:r>
            <w:r w:rsidRPr="00125C44">
              <w:rPr>
                <w:b/>
                <w:sz w:val="24"/>
                <w:szCs w:val="24"/>
              </w:rPr>
              <w:t>Ю.П. Казаков</w:t>
            </w:r>
          </w:p>
          <w:p w:rsidR="003313E1" w:rsidRPr="00125C44" w:rsidRDefault="006355B8">
            <w:pPr>
              <w:pStyle w:val="TableParagraph"/>
              <w:tabs>
                <w:tab w:val="left" w:pos="1088"/>
                <w:tab w:val="left" w:pos="1702"/>
                <w:tab w:val="left" w:pos="2253"/>
                <w:tab w:val="left" w:pos="2728"/>
              </w:tabs>
              <w:spacing w:line="237" w:lineRule="auto"/>
              <w:ind w:right="93"/>
              <w:rPr>
                <w:sz w:val="24"/>
                <w:szCs w:val="24"/>
              </w:rPr>
            </w:pPr>
            <w:r w:rsidRPr="00125C44">
              <w:rPr>
                <w:sz w:val="24"/>
                <w:szCs w:val="24"/>
              </w:rPr>
              <w:t>Рассказ</w:t>
            </w:r>
            <w:r w:rsidRPr="00125C44">
              <w:rPr>
                <w:sz w:val="24"/>
                <w:szCs w:val="24"/>
              </w:rPr>
              <w:tab/>
              <w:t>«Во</w:t>
            </w:r>
            <w:r w:rsidRPr="00125C44">
              <w:rPr>
                <w:sz w:val="24"/>
                <w:szCs w:val="24"/>
              </w:rPr>
              <w:tab/>
              <w:t>сне</w:t>
            </w:r>
            <w:r w:rsidRPr="00125C44">
              <w:rPr>
                <w:sz w:val="24"/>
                <w:szCs w:val="24"/>
              </w:rPr>
              <w:tab/>
            </w:r>
            <w:r w:rsidRPr="00125C44">
              <w:rPr>
                <w:spacing w:val="-3"/>
                <w:sz w:val="24"/>
                <w:szCs w:val="24"/>
              </w:rPr>
              <w:t>ты</w:t>
            </w:r>
            <w:r w:rsidRPr="00125C44">
              <w:rPr>
                <w:spacing w:val="-3"/>
                <w:sz w:val="24"/>
                <w:szCs w:val="24"/>
              </w:rPr>
              <w:tab/>
            </w:r>
            <w:r w:rsidRPr="00125C44">
              <w:rPr>
                <w:spacing w:val="-4"/>
                <w:sz w:val="24"/>
                <w:szCs w:val="24"/>
              </w:rPr>
              <w:t xml:space="preserve">горько </w:t>
            </w:r>
            <w:r w:rsidRPr="00125C44">
              <w:rPr>
                <w:sz w:val="24"/>
                <w:szCs w:val="24"/>
              </w:rPr>
              <w:t>плакал»</w:t>
            </w:r>
          </w:p>
          <w:p w:rsidR="003313E1" w:rsidRPr="00125C44" w:rsidRDefault="006355B8">
            <w:pPr>
              <w:pStyle w:val="TableParagraph"/>
              <w:ind w:right="1584"/>
              <w:jc w:val="both"/>
              <w:rPr>
                <w:b/>
                <w:sz w:val="24"/>
                <w:szCs w:val="24"/>
              </w:rPr>
            </w:pPr>
            <w:r w:rsidRPr="00125C44">
              <w:rPr>
                <w:b/>
                <w:sz w:val="24"/>
                <w:szCs w:val="24"/>
              </w:rPr>
              <w:t xml:space="preserve">В.Л. Кондратьев </w:t>
            </w:r>
            <w:r w:rsidRPr="00125C44">
              <w:rPr>
                <w:sz w:val="24"/>
                <w:szCs w:val="24"/>
              </w:rPr>
              <w:t xml:space="preserve">Повесть «Сашка» </w:t>
            </w:r>
            <w:r w:rsidRPr="00125C44">
              <w:rPr>
                <w:b/>
                <w:sz w:val="24"/>
                <w:szCs w:val="24"/>
              </w:rPr>
              <w:t>Е.И. Носов</w:t>
            </w:r>
          </w:p>
          <w:p w:rsidR="003313E1" w:rsidRPr="00125C44" w:rsidRDefault="006355B8">
            <w:pPr>
              <w:pStyle w:val="TableParagraph"/>
              <w:tabs>
                <w:tab w:val="left" w:pos="2231"/>
              </w:tabs>
              <w:spacing w:line="242" w:lineRule="auto"/>
              <w:ind w:right="95"/>
              <w:rPr>
                <w:sz w:val="24"/>
                <w:szCs w:val="24"/>
              </w:rPr>
            </w:pPr>
            <w:r w:rsidRPr="00125C44">
              <w:rPr>
                <w:sz w:val="24"/>
                <w:szCs w:val="24"/>
              </w:rPr>
              <w:t>Повесть</w:t>
            </w:r>
            <w:r w:rsidRPr="00125C44">
              <w:rPr>
                <w:sz w:val="24"/>
                <w:szCs w:val="24"/>
              </w:rPr>
              <w:tab/>
            </w:r>
            <w:r w:rsidRPr="00125C44">
              <w:rPr>
                <w:spacing w:val="-3"/>
                <w:sz w:val="24"/>
                <w:szCs w:val="24"/>
              </w:rPr>
              <w:t>«</w:t>
            </w:r>
            <w:proofErr w:type="spellStart"/>
            <w:r w:rsidRPr="00125C44">
              <w:rPr>
                <w:spacing w:val="-3"/>
                <w:sz w:val="24"/>
                <w:szCs w:val="24"/>
              </w:rPr>
              <w:t>Усвятские</w:t>
            </w:r>
            <w:proofErr w:type="spellEnd"/>
            <w:r w:rsidRPr="00125C44">
              <w:rPr>
                <w:spacing w:val="-3"/>
                <w:sz w:val="24"/>
                <w:szCs w:val="24"/>
              </w:rPr>
              <w:t xml:space="preserve"> </w:t>
            </w:r>
            <w:proofErr w:type="spellStart"/>
            <w:r w:rsidRPr="00125C44">
              <w:rPr>
                <w:sz w:val="24"/>
                <w:szCs w:val="24"/>
              </w:rPr>
              <w:t>шлемоносцы</w:t>
            </w:r>
            <w:proofErr w:type="spellEnd"/>
            <w:r w:rsidRPr="00125C44">
              <w:rPr>
                <w:sz w:val="24"/>
                <w:szCs w:val="24"/>
              </w:rPr>
              <w:t>»</w:t>
            </w:r>
          </w:p>
          <w:p w:rsidR="003313E1" w:rsidRPr="00125C44" w:rsidRDefault="006355B8">
            <w:pPr>
              <w:pStyle w:val="TableParagraph"/>
              <w:spacing w:line="274" w:lineRule="exact"/>
              <w:rPr>
                <w:b/>
                <w:sz w:val="24"/>
                <w:szCs w:val="24"/>
              </w:rPr>
            </w:pPr>
            <w:r w:rsidRPr="00125C44">
              <w:rPr>
                <w:b/>
                <w:sz w:val="24"/>
                <w:szCs w:val="24"/>
              </w:rPr>
              <w:t xml:space="preserve">Б.Ш. </w:t>
            </w:r>
            <w:proofErr w:type="spellStart"/>
            <w:r w:rsidRPr="00125C44">
              <w:rPr>
                <w:b/>
                <w:sz w:val="24"/>
                <w:szCs w:val="24"/>
              </w:rPr>
              <w:t>Окуждава</w:t>
            </w:r>
            <w:proofErr w:type="spellEnd"/>
          </w:p>
          <w:p w:rsidR="003313E1" w:rsidRPr="00125C44" w:rsidRDefault="006355B8">
            <w:pPr>
              <w:pStyle w:val="TableParagraph"/>
              <w:tabs>
                <w:tab w:val="left" w:pos="1501"/>
                <w:tab w:val="left" w:pos="2657"/>
              </w:tabs>
              <w:spacing w:line="237" w:lineRule="auto"/>
              <w:ind w:right="90"/>
              <w:rPr>
                <w:sz w:val="24"/>
                <w:szCs w:val="24"/>
              </w:rPr>
            </w:pPr>
            <w:r w:rsidRPr="00125C44">
              <w:rPr>
                <w:sz w:val="24"/>
                <w:szCs w:val="24"/>
              </w:rPr>
              <w:t>Повесть</w:t>
            </w:r>
            <w:r w:rsidRPr="00125C44">
              <w:rPr>
                <w:sz w:val="24"/>
                <w:szCs w:val="24"/>
              </w:rPr>
              <w:tab/>
            </w:r>
            <w:r w:rsidRPr="00125C44">
              <w:rPr>
                <w:spacing w:val="-3"/>
                <w:sz w:val="24"/>
                <w:szCs w:val="24"/>
              </w:rPr>
              <w:t>«Будь</w:t>
            </w:r>
            <w:r w:rsidRPr="00125C44">
              <w:rPr>
                <w:spacing w:val="-3"/>
                <w:sz w:val="24"/>
                <w:szCs w:val="24"/>
              </w:rPr>
              <w:tab/>
              <w:t xml:space="preserve">здоров, </w:t>
            </w:r>
            <w:r w:rsidRPr="00125C44">
              <w:rPr>
                <w:sz w:val="24"/>
                <w:szCs w:val="24"/>
              </w:rPr>
              <w:t>школяр!»</w:t>
            </w:r>
          </w:p>
          <w:p w:rsidR="003313E1" w:rsidRPr="00125C44" w:rsidRDefault="006355B8">
            <w:pPr>
              <w:pStyle w:val="TableParagraph"/>
              <w:spacing w:line="273" w:lineRule="exact"/>
              <w:rPr>
                <w:b/>
                <w:sz w:val="24"/>
                <w:szCs w:val="24"/>
              </w:rPr>
            </w:pPr>
            <w:r w:rsidRPr="00125C44">
              <w:rPr>
                <w:b/>
                <w:sz w:val="24"/>
                <w:szCs w:val="24"/>
              </w:rPr>
              <w:t>В.Н. Некрасов</w:t>
            </w:r>
          </w:p>
          <w:p w:rsidR="003313E1" w:rsidRPr="00125C44" w:rsidRDefault="006355B8">
            <w:pPr>
              <w:pStyle w:val="TableParagraph"/>
              <w:tabs>
                <w:tab w:val="left" w:pos="1684"/>
                <w:tab w:val="left" w:pos="2697"/>
              </w:tabs>
              <w:spacing w:line="237" w:lineRule="auto"/>
              <w:ind w:right="90"/>
              <w:rPr>
                <w:sz w:val="24"/>
                <w:szCs w:val="24"/>
              </w:rPr>
            </w:pPr>
            <w:r w:rsidRPr="00125C44">
              <w:rPr>
                <w:sz w:val="24"/>
                <w:szCs w:val="24"/>
              </w:rPr>
              <w:t>Повесть</w:t>
            </w:r>
            <w:r w:rsidRPr="00125C44">
              <w:rPr>
                <w:sz w:val="24"/>
                <w:szCs w:val="24"/>
              </w:rPr>
              <w:tab/>
            </w:r>
            <w:r w:rsidRPr="00125C44">
              <w:rPr>
                <w:spacing w:val="-3"/>
                <w:sz w:val="24"/>
                <w:szCs w:val="24"/>
              </w:rPr>
              <w:t>«В</w:t>
            </w:r>
            <w:r w:rsidRPr="00125C44">
              <w:rPr>
                <w:spacing w:val="-3"/>
                <w:sz w:val="24"/>
                <w:szCs w:val="24"/>
              </w:rPr>
              <w:tab/>
              <w:t xml:space="preserve">окопах </w:t>
            </w:r>
            <w:r w:rsidRPr="00125C44">
              <w:rPr>
                <w:sz w:val="24"/>
                <w:szCs w:val="24"/>
              </w:rPr>
              <w:t>Сталинграда»</w:t>
            </w:r>
          </w:p>
          <w:p w:rsidR="003313E1" w:rsidRPr="00125C44" w:rsidRDefault="006355B8">
            <w:pPr>
              <w:pStyle w:val="TableParagraph"/>
              <w:spacing w:line="272" w:lineRule="exact"/>
              <w:rPr>
                <w:b/>
                <w:sz w:val="24"/>
                <w:szCs w:val="24"/>
              </w:rPr>
            </w:pPr>
            <w:r w:rsidRPr="00125C44">
              <w:rPr>
                <w:b/>
                <w:sz w:val="24"/>
                <w:szCs w:val="24"/>
              </w:rPr>
              <w:t>В.Г. Распутин</w:t>
            </w:r>
          </w:p>
          <w:p w:rsidR="003313E1" w:rsidRPr="00125C44" w:rsidRDefault="006355B8">
            <w:pPr>
              <w:pStyle w:val="TableParagraph"/>
              <w:spacing w:line="242" w:lineRule="auto"/>
              <w:ind w:right="99"/>
              <w:rPr>
                <w:sz w:val="24"/>
                <w:szCs w:val="24"/>
              </w:rPr>
            </w:pPr>
            <w:r w:rsidRPr="00125C44">
              <w:rPr>
                <w:sz w:val="24"/>
                <w:szCs w:val="24"/>
              </w:rPr>
              <w:t>Рассказы и повести: «Деньги для Марии», «Живи и помни»,</w:t>
            </w:r>
          </w:p>
          <w:p w:rsidR="003313E1" w:rsidRPr="00125C44" w:rsidRDefault="006355B8">
            <w:pPr>
              <w:pStyle w:val="TableParagraph"/>
              <w:ind w:right="880"/>
              <w:rPr>
                <w:sz w:val="24"/>
                <w:szCs w:val="24"/>
              </w:rPr>
            </w:pPr>
            <w:r w:rsidRPr="00125C44">
              <w:rPr>
                <w:sz w:val="24"/>
                <w:szCs w:val="24"/>
              </w:rPr>
              <w:t xml:space="preserve">«Прощание с Матерой». </w:t>
            </w:r>
            <w:r w:rsidRPr="00125C44">
              <w:rPr>
                <w:b/>
                <w:sz w:val="24"/>
                <w:szCs w:val="24"/>
              </w:rPr>
              <w:t xml:space="preserve">А.Д. Синявский </w:t>
            </w:r>
            <w:r w:rsidRPr="00125C44">
              <w:rPr>
                <w:sz w:val="24"/>
                <w:szCs w:val="24"/>
              </w:rPr>
              <w:t>Рассказ «</w:t>
            </w:r>
            <w:proofErr w:type="spellStart"/>
            <w:r w:rsidRPr="00125C44">
              <w:rPr>
                <w:sz w:val="24"/>
                <w:szCs w:val="24"/>
              </w:rPr>
              <w:t>Пхенц</w:t>
            </w:r>
            <w:proofErr w:type="spellEnd"/>
            <w:r w:rsidRPr="00125C44">
              <w:rPr>
                <w:sz w:val="24"/>
                <w:szCs w:val="24"/>
              </w:rPr>
              <w:t>»</w:t>
            </w:r>
          </w:p>
          <w:p w:rsidR="003313E1" w:rsidRPr="00125C44" w:rsidRDefault="006355B8">
            <w:pPr>
              <w:pStyle w:val="TableParagraph"/>
              <w:spacing w:line="272" w:lineRule="exact"/>
              <w:rPr>
                <w:b/>
                <w:sz w:val="24"/>
                <w:szCs w:val="24"/>
              </w:rPr>
            </w:pPr>
            <w:r w:rsidRPr="00125C44">
              <w:rPr>
                <w:b/>
                <w:sz w:val="24"/>
                <w:szCs w:val="24"/>
              </w:rPr>
              <w:t>А. и Б. Стругацкие</w:t>
            </w:r>
          </w:p>
          <w:p w:rsidR="003313E1" w:rsidRPr="00125C44" w:rsidRDefault="006355B8">
            <w:pPr>
              <w:pStyle w:val="TableParagraph"/>
              <w:spacing w:line="271" w:lineRule="exact"/>
              <w:rPr>
                <w:sz w:val="24"/>
                <w:szCs w:val="24"/>
              </w:rPr>
            </w:pPr>
            <w:r w:rsidRPr="00125C44">
              <w:rPr>
                <w:sz w:val="24"/>
                <w:szCs w:val="24"/>
              </w:rPr>
              <w:t>Романы: «Трудно быть богом»,</w:t>
            </w:r>
          </w:p>
          <w:p w:rsidR="003313E1" w:rsidRPr="00125C44" w:rsidRDefault="006355B8">
            <w:pPr>
              <w:pStyle w:val="TableParagraph"/>
              <w:spacing w:line="242" w:lineRule="auto"/>
              <w:ind w:right="1336"/>
              <w:rPr>
                <w:b/>
                <w:sz w:val="24"/>
                <w:szCs w:val="24"/>
              </w:rPr>
            </w:pPr>
            <w:r w:rsidRPr="00125C44">
              <w:rPr>
                <w:sz w:val="24"/>
                <w:szCs w:val="24"/>
              </w:rPr>
              <w:t xml:space="preserve">«Улитка на склоне» </w:t>
            </w:r>
            <w:r w:rsidRPr="00125C44">
              <w:rPr>
                <w:b/>
                <w:sz w:val="24"/>
                <w:szCs w:val="24"/>
              </w:rPr>
              <w:t xml:space="preserve">Ю.В. Трифонов </w:t>
            </w:r>
            <w:r w:rsidRPr="00125C44">
              <w:rPr>
                <w:sz w:val="24"/>
                <w:szCs w:val="24"/>
              </w:rPr>
              <w:t xml:space="preserve">Повесть «Обмен» </w:t>
            </w:r>
            <w:r w:rsidRPr="00125C44">
              <w:rPr>
                <w:b/>
                <w:sz w:val="24"/>
                <w:szCs w:val="24"/>
              </w:rPr>
              <w:t>В.Ф. Тендряков</w:t>
            </w:r>
          </w:p>
          <w:p w:rsidR="003313E1" w:rsidRPr="00125C44" w:rsidRDefault="006355B8">
            <w:pPr>
              <w:pStyle w:val="TableParagraph"/>
              <w:tabs>
                <w:tab w:val="left" w:pos="1491"/>
                <w:tab w:val="left" w:pos="2494"/>
              </w:tabs>
              <w:spacing w:line="265" w:lineRule="exact"/>
              <w:rPr>
                <w:sz w:val="24"/>
                <w:szCs w:val="24"/>
              </w:rPr>
            </w:pPr>
            <w:r w:rsidRPr="00125C44">
              <w:rPr>
                <w:sz w:val="24"/>
                <w:szCs w:val="24"/>
              </w:rPr>
              <w:t>Рассказы:</w:t>
            </w:r>
            <w:r w:rsidRPr="00125C44">
              <w:rPr>
                <w:sz w:val="24"/>
                <w:szCs w:val="24"/>
              </w:rPr>
              <w:tab/>
              <w:t>«Пара</w:t>
            </w:r>
            <w:r w:rsidRPr="00125C44">
              <w:rPr>
                <w:sz w:val="24"/>
                <w:szCs w:val="24"/>
              </w:rPr>
              <w:tab/>
              <w:t>гнедых»,</w:t>
            </w:r>
          </w:p>
          <w:p w:rsidR="003313E1" w:rsidRPr="00125C44" w:rsidRDefault="006355B8">
            <w:pPr>
              <w:pStyle w:val="TableParagraph"/>
              <w:rPr>
                <w:sz w:val="24"/>
                <w:szCs w:val="24"/>
              </w:rPr>
            </w:pPr>
            <w:r w:rsidRPr="00125C44">
              <w:rPr>
                <w:sz w:val="24"/>
                <w:szCs w:val="24"/>
              </w:rPr>
              <w:t>«Хлеб для собаки»</w:t>
            </w:r>
          </w:p>
          <w:p w:rsidR="003313E1" w:rsidRPr="00125C44" w:rsidRDefault="006355B8">
            <w:pPr>
              <w:pStyle w:val="TableParagraph"/>
              <w:spacing w:line="275" w:lineRule="exact"/>
              <w:rPr>
                <w:b/>
                <w:sz w:val="24"/>
                <w:szCs w:val="24"/>
              </w:rPr>
            </w:pPr>
            <w:r w:rsidRPr="00125C44">
              <w:rPr>
                <w:b/>
                <w:sz w:val="24"/>
                <w:szCs w:val="24"/>
              </w:rPr>
              <w:t>Г.Н. Щербакова</w:t>
            </w:r>
          </w:p>
          <w:p w:rsidR="003313E1" w:rsidRPr="00125C44" w:rsidRDefault="006355B8">
            <w:pPr>
              <w:pStyle w:val="TableParagraph"/>
              <w:spacing w:line="275" w:lineRule="exact"/>
              <w:rPr>
                <w:sz w:val="24"/>
                <w:szCs w:val="24"/>
              </w:rPr>
            </w:pPr>
            <w:r w:rsidRPr="00125C44">
              <w:rPr>
                <w:sz w:val="24"/>
                <w:szCs w:val="24"/>
              </w:rPr>
              <w:t>Повесть «Вам и не снилось»</w:t>
            </w:r>
          </w:p>
          <w:p w:rsidR="003313E1" w:rsidRPr="00125C44" w:rsidRDefault="003313E1">
            <w:pPr>
              <w:pStyle w:val="TableParagraph"/>
              <w:spacing w:before="5"/>
              <w:ind w:left="0"/>
              <w:rPr>
                <w:sz w:val="24"/>
                <w:szCs w:val="24"/>
              </w:rPr>
            </w:pPr>
          </w:p>
          <w:p w:rsidR="003313E1" w:rsidRPr="00125C44" w:rsidRDefault="006355B8">
            <w:pPr>
              <w:pStyle w:val="TableParagraph"/>
              <w:tabs>
                <w:tab w:val="left" w:pos="2653"/>
              </w:tabs>
              <w:spacing w:line="237" w:lineRule="auto"/>
              <w:ind w:right="87"/>
              <w:rPr>
                <w:b/>
                <w:sz w:val="24"/>
                <w:szCs w:val="24"/>
              </w:rPr>
            </w:pPr>
            <w:r w:rsidRPr="00125C44">
              <w:rPr>
                <w:b/>
                <w:sz w:val="24"/>
                <w:szCs w:val="24"/>
              </w:rPr>
              <w:t>Драматургия</w:t>
            </w:r>
            <w:r w:rsidRPr="00125C44">
              <w:rPr>
                <w:b/>
                <w:sz w:val="24"/>
                <w:szCs w:val="24"/>
              </w:rPr>
              <w:tab/>
            </w:r>
            <w:r w:rsidRPr="00125C44">
              <w:rPr>
                <w:b/>
                <w:spacing w:val="-3"/>
                <w:sz w:val="24"/>
                <w:szCs w:val="24"/>
              </w:rPr>
              <w:t xml:space="preserve">второй </w:t>
            </w:r>
            <w:r w:rsidRPr="00125C44">
              <w:rPr>
                <w:b/>
                <w:sz w:val="24"/>
                <w:szCs w:val="24"/>
              </w:rPr>
              <w:t>половины ХХ</w:t>
            </w:r>
            <w:r w:rsidRPr="00125C44">
              <w:rPr>
                <w:b/>
                <w:spacing w:val="2"/>
                <w:sz w:val="24"/>
                <w:szCs w:val="24"/>
              </w:rPr>
              <w:t xml:space="preserve"> </w:t>
            </w:r>
            <w:r w:rsidRPr="00125C44">
              <w:rPr>
                <w:b/>
                <w:sz w:val="24"/>
                <w:szCs w:val="24"/>
              </w:rPr>
              <w:t>века:</w:t>
            </w:r>
          </w:p>
          <w:p w:rsidR="003313E1" w:rsidRPr="00125C44" w:rsidRDefault="006355B8">
            <w:pPr>
              <w:pStyle w:val="TableParagraph"/>
              <w:spacing w:line="273" w:lineRule="exact"/>
              <w:rPr>
                <w:b/>
                <w:sz w:val="24"/>
                <w:szCs w:val="24"/>
              </w:rPr>
            </w:pPr>
            <w:r w:rsidRPr="00125C44">
              <w:rPr>
                <w:b/>
                <w:sz w:val="24"/>
                <w:szCs w:val="24"/>
              </w:rPr>
              <w:t>А.Н. Арбузов</w:t>
            </w:r>
          </w:p>
          <w:p w:rsidR="003313E1" w:rsidRPr="00125C44" w:rsidRDefault="006355B8">
            <w:pPr>
              <w:pStyle w:val="TableParagraph"/>
              <w:spacing w:line="275" w:lineRule="exact"/>
              <w:rPr>
                <w:sz w:val="24"/>
                <w:szCs w:val="24"/>
              </w:rPr>
            </w:pPr>
            <w:r w:rsidRPr="00125C44">
              <w:rPr>
                <w:sz w:val="24"/>
                <w:szCs w:val="24"/>
              </w:rPr>
              <w:t>Пьеса «Жестокие игры»</w:t>
            </w:r>
          </w:p>
          <w:p w:rsidR="003313E1" w:rsidRPr="00125C44" w:rsidRDefault="006355B8">
            <w:pPr>
              <w:pStyle w:val="TableParagraph"/>
              <w:spacing w:before="2" w:line="275" w:lineRule="exact"/>
              <w:rPr>
                <w:b/>
                <w:sz w:val="24"/>
                <w:szCs w:val="24"/>
              </w:rPr>
            </w:pPr>
            <w:r w:rsidRPr="00125C44">
              <w:rPr>
                <w:b/>
                <w:sz w:val="24"/>
                <w:szCs w:val="24"/>
              </w:rPr>
              <w:t>А.В. Вампилов</w:t>
            </w:r>
          </w:p>
          <w:p w:rsidR="003313E1" w:rsidRPr="00125C44" w:rsidRDefault="006355B8">
            <w:pPr>
              <w:pStyle w:val="TableParagraph"/>
              <w:tabs>
                <w:tab w:val="left" w:pos="1275"/>
                <w:tab w:val="left" w:pos="2834"/>
              </w:tabs>
              <w:spacing w:line="274" w:lineRule="exact"/>
              <w:rPr>
                <w:sz w:val="24"/>
                <w:szCs w:val="24"/>
              </w:rPr>
            </w:pPr>
            <w:r w:rsidRPr="00125C44">
              <w:rPr>
                <w:sz w:val="24"/>
                <w:szCs w:val="24"/>
              </w:rPr>
              <w:t>Пьесы</w:t>
            </w:r>
            <w:r w:rsidRPr="00125C44">
              <w:rPr>
                <w:sz w:val="24"/>
                <w:szCs w:val="24"/>
              </w:rPr>
              <w:tab/>
              <w:t>«Старший</w:t>
            </w:r>
            <w:r w:rsidRPr="00125C44">
              <w:rPr>
                <w:sz w:val="24"/>
                <w:szCs w:val="24"/>
              </w:rPr>
              <w:tab/>
              <w:t>сын»,</w:t>
            </w:r>
          </w:p>
          <w:p w:rsidR="003313E1" w:rsidRPr="00125C44" w:rsidRDefault="006355B8">
            <w:pPr>
              <w:pStyle w:val="TableParagraph"/>
              <w:spacing w:line="242" w:lineRule="auto"/>
              <w:ind w:right="1280"/>
              <w:rPr>
                <w:b/>
                <w:sz w:val="24"/>
                <w:szCs w:val="24"/>
              </w:rPr>
            </w:pPr>
            <w:r w:rsidRPr="00125C44">
              <w:rPr>
                <w:sz w:val="24"/>
                <w:szCs w:val="24"/>
              </w:rPr>
              <w:t xml:space="preserve">«Утиная охота» </w:t>
            </w:r>
            <w:r w:rsidRPr="00125C44">
              <w:rPr>
                <w:b/>
                <w:sz w:val="24"/>
                <w:szCs w:val="24"/>
              </w:rPr>
              <w:t xml:space="preserve">А.М. Володин </w:t>
            </w:r>
            <w:r w:rsidRPr="00125C44">
              <w:rPr>
                <w:sz w:val="24"/>
                <w:szCs w:val="24"/>
              </w:rPr>
              <w:t xml:space="preserve">Пьеса «Назначение» </w:t>
            </w:r>
            <w:r w:rsidRPr="00125C44">
              <w:rPr>
                <w:b/>
                <w:sz w:val="24"/>
                <w:szCs w:val="24"/>
              </w:rPr>
              <w:t>В.С. Розов</w:t>
            </w:r>
          </w:p>
          <w:p w:rsidR="003313E1" w:rsidRPr="00125C44" w:rsidRDefault="006355B8">
            <w:pPr>
              <w:pStyle w:val="TableParagraph"/>
              <w:spacing w:line="265" w:lineRule="exact"/>
              <w:rPr>
                <w:sz w:val="24"/>
                <w:szCs w:val="24"/>
              </w:rPr>
            </w:pPr>
            <w:r w:rsidRPr="00125C44">
              <w:rPr>
                <w:sz w:val="24"/>
                <w:szCs w:val="24"/>
              </w:rPr>
              <w:t>Пьеса «Гнездо глухаря»</w:t>
            </w:r>
          </w:p>
          <w:p w:rsidR="003313E1" w:rsidRPr="00125C44" w:rsidRDefault="006355B8">
            <w:pPr>
              <w:pStyle w:val="TableParagraph"/>
              <w:spacing w:before="2" w:line="275" w:lineRule="exact"/>
              <w:jc w:val="both"/>
              <w:rPr>
                <w:b/>
                <w:sz w:val="24"/>
                <w:szCs w:val="24"/>
              </w:rPr>
            </w:pPr>
            <w:r w:rsidRPr="00125C44">
              <w:rPr>
                <w:b/>
                <w:sz w:val="24"/>
                <w:szCs w:val="24"/>
              </w:rPr>
              <w:t>М.М. Рощин</w:t>
            </w:r>
          </w:p>
          <w:p w:rsidR="003313E1" w:rsidRPr="00125C44" w:rsidRDefault="006355B8">
            <w:pPr>
              <w:pStyle w:val="TableParagraph"/>
              <w:spacing w:line="275" w:lineRule="exact"/>
              <w:rPr>
                <w:sz w:val="24"/>
                <w:szCs w:val="24"/>
              </w:rPr>
            </w:pPr>
            <w:r w:rsidRPr="00125C44">
              <w:rPr>
                <w:sz w:val="24"/>
                <w:szCs w:val="24"/>
              </w:rPr>
              <w:t>Пьеса «Валентин и Валентина»</w:t>
            </w:r>
          </w:p>
          <w:p w:rsidR="003313E1" w:rsidRPr="00125C44" w:rsidRDefault="003313E1">
            <w:pPr>
              <w:pStyle w:val="TableParagraph"/>
              <w:spacing w:before="5"/>
              <w:ind w:left="0"/>
              <w:rPr>
                <w:sz w:val="24"/>
                <w:szCs w:val="24"/>
              </w:rPr>
            </w:pPr>
          </w:p>
          <w:p w:rsidR="003313E1" w:rsidRPr="00125C44" w:rsidRDefault="006355B8">
            <w:pPr>
              <w:pStyle w:val="TableParagraph"/>
              <w:spacing w:line="262" w:lineRule="exact"/>
              <w:rPr>
                <w:b/>
                <w:sz w:val="24"/>
                <w:szCs w:val="24"/>
              </w:rPr>
            </w:pPr>
            <w:r w:rsidRPr="00125C44">
              <w:rPr>
                <w:b/>
                <w:sz w:val="24"/>
                <w:szCs w:val="24"/>
              </w:rPr>
              <w:t>Поэзия второй половины XX</w:t>
            </w:r>
          </w:p>
        </w:tc>
      </w:tr>
    </w:tbl>
    <w:p w:rsidR="003313E1" w:rsidRPr="00125C44" w:rsidRDefault="003313E1">
      <w:pPr>
        <w:spacing w:line="262" w:lineRule="exact"/>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4969"/>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spacing w:line="267" w:lineRule="exact"/>
              <w:rPr>
                <w:b/>
                <w:sz w:val="24"/>
                <w:szCs w:val="24"/>
              </w:rPr>
            </w:pPr>
            <w:r w:rsidRPr="00125C44">
              <w:rPr>
                <w:b/>
                <w:sz w:val="24"/>
                <w:szCs w:val="24"/>
              </w:rPr>
              <w:t>века</w:t>
            </w:r>
          </w:p>
          <w:p w:rsidR="003313E1" w:rsidRPr="00125C44" w:rsidRDefault="006355B8">
            <w:pPr>
              <w:pStyle w:val="TableParagraph"/>
              <w:spacing w:before="2"/>
              <w:ind w:right="1354"/>
              <w:rPr>
                <w:b/>
                <w:sz w:val="24"/>
                <w:szCs w:val="24"/>
              </w:rPr>
            </w:pPr>
            <w:r w:rsidRPr="00125C44">
              <w:rPr>
                <w:b/>
                <w:sz w:val="24"/>
                <w:szCs w:val="24"/>
              </w:rPr>
              <w:t>Б.А. Ахмадулина А.А. Вознесенский В.С. Высоцкий Е.А. Евтушенко Ю.П. Кузнецов А.С. Кушнер</w:t>
            </w:r>
          </w:p>
          <w:p w:rsidR="003313E1" w:rsidRPr="00125C44" w:rsidRDefault="006355B8">
            <w:pPr>
              <w:pStyle w:val="TableParagraph"/>
              <w:spacing w:before="1"/>
              <w:ind w:right="1326"/>
              <w:rPr>
                <w:b/>
                <w:sz w:val="24"/>
                <w:szCs w:val="24"/>
              </w:rPr>
            </w:pPr>
            <w:r w:rsidRPr="00125C44">
              <w:rPr>
                <w:b/>
                <w:sz w:val="24"/>
                <w:szCs w:val="24"/>
              </w:rPr>
              <w:t xml:space="preserve">Ю.Д. </w:t>
            </w:r>
            <w:proofErr w:type="spellStart"/>
            <w:r w:rsidRPr="00125C44">
              <w:rPr>
                <w:b/>
                <w:spacing w:val="-3"/>
                <w:sz w:val="24"/>
                <w:szCs w:val="24"/>
              </w:rPr>
              <w:t>Левитанский</w:t>
            </w:r>
            <w:proofErr w:type="spellEnd"/>
            <w:r w:rsidRPr="00125C44">
              <w:rPr>
                <w:b/>
                <w:spacing w:val="-3"/>
                <w:sz w:val="24"/>
                <w:szCs w:val="24"/>
              </w:rPr>
              <w:t xml:space="preserve"> </w:t>
            </w:r>
            <w:r w:rsidRPr="00125C44">
              <w:rPr>
                <w:b/>
                <w:sz w:val="24"/>
                <w:szCs w:val="24"/>
              </w:rPr>
              <w:t>Л.Н. Мартынов Вс.Н. Некрасов Б.Ш. Окуджава Д.С. Самойлов Г.В.</w:t>
            </w:r>
            <w:r w:rsidRPr="00125C44">
              <w:rPr>
                <w:b/>
                <w:spacing w:val="3"/>
                <w:sz w:val="24"/>
                <w:szCs w:val="24"/>
              </w:rPr>
              <w:t xml:space="preserve"> </w:t>
            </w:r>
            <w:r w:rsidRPr="00125C44">
              <w:rPr>
                <w:b/>
                <w:sz w:val="24"/>
                <w:szCs w:val="24"/>
              </w:rPr>
              <w:t>Сапгир</w:t>
            </w:r>
          </w:p>
          <w:p w:rsidR="003313E1" w:rsidRPr="00125C44" w:rsidRDefault="006355B8">
            <w:pPr>
              <w:pStyle w:val="TableParagraph"/>
              <w:ind w:right="1644"/>
              <w:rPr>
                <w:b/>
                <w:sz w:val="24"/>
                <w:szCs w:val="24"/>
              </w:rPr>
            </w:pPr>
            <w:r w:rsidRPr="00125C44">
              <w:rPr>
                <w:b/>
                <w:sz w:val="24"/>
                <w:szCs w:val="24"/>
              </w:rPr>
              <w:t>Б.А. Слуцкий В.Н. Соколов В.А.</w:t>
            </w:r>
            <w:r w:rsidRPr="00125C44">
              <w:rPr>
                <w:b/>
                <w:spacing w:val="-5"/>
                <w:sz w:val="24"/>
                <w:szCs w:val="24"/>
              </w:rPr>
              <w:t xml:space="preserve"> </w:t>
            </w:r>
            <w:r w:rsidRPr="00125C44">
              <w:rPr>
                <w:b/>
                <w:sz w:val="24"/>
                <w:szCs w:val="24"/>
              </w:rPr>
              <w:t>Солоухин</w:t>
            </w:r>
          </w:p>
          <w:p w:rsidR="003313E1" w:rsidRPr="00125C44" w:rsidRDefault="006355B8">
            <w:pPr>
              <w:pStyle w:val="TableParagraph"/>
              <w:spacing w:before="3" w:line="274" w:lineRule="exact"/>
              <w:ind w:right="1325"/>
              <w:rPr>
                <w:b/>
                <w:sz w:val="24"/>
                <w:szCs w:val="24"/>
              </w:rPr>
            </w:pPr>
            <w:r w:rsidRPr="00125C44">
              <w:rPr>
                <w:b/>
                <w:sz w:val="24"/>
                <w:szCs w:val="24"/>
              </w:rPr>
              <w:t xml:space="preserve">А.А. </w:t>
            </w:r>
            <w:r w:rsidRPr="00125C44">
              <w:rPr>
                <w:b/>
                <w:spacing w:val="-3"/>
                <w:sz w:val="24"/>
                <w:szCs w:val="24"/>
              </w:rPr>
              <w:t xml:space="preserve">Тарковский </w:t>
            </w:r>
            <w:r w:rsidRPr="00125C44">
              <w:rPr>
                <w:b/>
                <w:sz w:val="24"/>
                <w:szCs w:val="24"/>
              </w:rPr>
              <w:t>О.Г.</w:t>
            </w:r>
            <w:r w:rsidRPr="00125C44">
              <w:rPr>
                <w:b/>
                <w:spacing w:val="-2"/>
                <w:sz w:val="24"/>
                <w:szCs w:val="24"/>
              </w:rPr>
              <w:t xml:space="preserve"> </w:t>
            </w:r>
            <w:r w:rsidRPr="00125C44">
              <w:rPr>
                <w:b/>
                <w:sz w:val="24"/>
                <w:szCs w:val="24"/>
              </w:rPr>
              <w:t>Чухонцев</w:t>
            </w:r>
          </w:p>
        </w:tc>
      </w:tr>
      <w:tr w:rsidR="003313E1" w:rsidRPr="00125C44">
        <w:trPr>
          <w:trHeight w:val="9102"/>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spacing w:line="237" w:lineRule="auto"/>
              <w:rPr>
                <w:b/>
                <w:sz w:val="24"/>
                <w:szCs w:val="24"/>
              </w:rPr>
            </w:pPr>
            <w:r w:rsidRPr="00125C44">
              <w:rPr>
                <w:b/>
                <w:sz w:val="24"/>
                <w:szCs w:val="24"/>
              </w:rPr>
              <w:t>Современный литературный процесс</w:t>
            </w:r>
          </w:p>
          <w:p w:rsidR="003313E1" w:rsidRPr="00125C44" w:rsidRDefault="006355B8">
            <w:pPr>
              <w:pStyle w:val="TableParagraph"/>
              <w:spacing w:line="272" w:lineRule="exact"/>
              <w:rPr>
                <w:b/>
                <w:sz w:val="24"/>
                <w:szCs w:val="24"/>
              </w:rPr>
            </w:pPr>
            <w:r w:rsidRPr="00125C44">
              <w:rPr>
                <w:b/>
                <w:sz w:val="24"/>
                <w:szCs w:val="24"/>
              </w:rPr>
              <w:t>Б.Акунин</w:t>
            </w:r>
          </w:p>
          <w:p w:rsidR="003313E1" w:rsidRPr="00125C44" w:rsidRDefault="006355B8">
            <w:pPr>
              <w:pStyle w:val="TableParagraph"/>
              <w:spacing w:line="272" w:lineRule="exact"/>
              <w:rPr>
                <w:sz w:val="24"/>
                <w:szCs w:val="24"/>
              </w:rPr>
            </w:pPr>
            <w:r w:rsidRPr="00125C44">
              <w:rPr>
                <w:sz w:val="24"/>
                <w:szCs w:val="24"/>
              </w:rPr>
              <w:t>«</w:t>
            </w:r>
            <w:proofErr w:type="spellStart"/>
            <w:r w:rsidRPr="00125C44">
              <w:rPr>
                <w:sz w:val="24"/>
                <w:szCs w:val="24"/>
              </w:rPr>
              <w:t>Азазель</w:t>
            </w:r>
            <w:proofErr w:type="spellEnd"/>
            <w:r w:rsidRPr="00125C44">
              <w:rPr>
                <w:sz w:val="24"/>
                <w:szCs w:val="24"/>
              </w:rPr>
              <w:t>»</w:t>
            </w:r>
          </w:p>
          <w:p w:rsidR="003313E1" w:rsidRPr="00125C44" w:rsidRDefault="006355B8">
            <w:pPr>
              <w:pStyle w:val="TableParagraph"/>
              <w:spacing w:before="4" w:line="273" w:lineRule="exact"/>
              <w:rPr>
                <w:b/>
                <w:sz w:val="24"/>
                <w:szCs w:val="24"/>
              </w:rPr>
            </w:pPr>
            <w:r w:rsidRPr="00125C44">
              <w:rPr>
                <w:b/>
                <w:sz w:val="24"/>
                <w:szCs w:val="24"/>
              </w:rPr>
              <w:t>С. Алексиевич</w:t>
            </w:r>
          </w:p>
          <w:p w:rsidR="003313E1" w:rsidRPr="00125C44" w:rsidRDefault="006355B8">
            <w:pPr>
              <w:pStyle w:val="TableParagraph"/>
              <w:spacing w:line="242" w:lineRule="auto"/>
              <w:rPr>
                <w:b/>
                <w:sz w:val="24"/>
                <w:szCs w:val="24"/>
              </w:rPr>
            </w:pPr>
            <w:r w:rsidRPr="00125C44">
              <w:rPr>
                <w:sz w:val="24"/>
                <w:szCs w:val="24"/>
              </w:rPr>
              <w:t xml:space="preserve">Книги «У войны не женское лицо», «Цинковые мальчики» </w:t>
            </w:r>
            <w:r w:rsidRPr="00125C44">
              <w:rPr>
                <w:b/>
                <w:sz w:val="24"/>
                <w:szCs w:val="24"/>
              </w:rPr>
              <w:t>Д.Л. Быков</w:t>
            </w:r>
          </w:p>
          <w:p w:rsidR="003313E1" w:rsidRPr="00125C44" w:rsidRDefault="006355B8">
            <w:pPr>
              <w:pStyle w:val="TableParagraph"/>
              <w:tabs>
                <w:tab w:val="left" w:pos="2437"/>
              </w:tabs>
              <w:spacing w:line="242" w:lineRule="auto"/>
              <w:ind w:right="89"/>
              <w:rPr>
                <w:b/>
                <w:sz w:val="24"/>
                <w:szCs w:val="24"/>
              </w:rPr>
            </w:pPr>
            <w:r w:rsidRPr="00125C44">
              <w:rPr>
                <w:sz w:val="24"/>
                <w:szCs w:val="24"/>
              </w:rPr>
              <w:t>Стихотворения,</w:t>
            </w:r>
            <w:r w:rsidRPr="00125C44">
              <w:rPr>
                <w:sz w:val="24"/>
                <w:szCs w:val="24"/>
              </w:rPr>
              <w:tab/>
            </w:r>
            <w:r w:rsidRPr="00125C44">
              <w:rPr>
                <w:spacing w:val="-3"/>
                <w:sz w:val="24"/>
                <w:szCs w:val="24"/>
              </w:rPr>
              <w:t xml:space="preserve">рассказы, </w:t>
            </w:r>
            <w:r w:rsidRPr="00125C44">
              <w:rPr>
                <w:sz w:val="24"/>
                <w:szCs w:val="24"/>
              </w:rPr>
              <w:t xml:space="preserve">Лекции о русской литературе </w:t>
            </w:r>
            <w:proofErr w:type="spellStart"/>
            <w:r w:rsidRPr="00125C44">
              <w:rPr>
                <w:b/>
                <w:sz w:val="24"/>
                <w:szCs w:val="24"/>
              </w:rPr>
              <w:t>Э.Веркин</w:t>
            </w:r>
            <w:proofErr w:type="spellEnd"/>
          </w:p>
          <w:p w:rsidR="003313E1" w:rsidRPr="00125C44" w:rsidRDefault="006355B8">
            <w:pPr>
              <w:pStyle w:val="TableParagraph"/>
              <w:spacing w:line="271" w:lineRule="exact"/>
              <w:rPr>
                <w:sz w:val="24"/>
                <w:szCs w:val="24"/>
              </w:rPr>
            </w:pPr>
            <w:r w:rsidRPr="00125C44">
              <w:rPr>
                <w:sz w:val="24"/>
                <w:szCs w:val="24"/>
              </w:rPr>
              <w:t>Повесть «Облачный полк»</w:t>
            </w:r>
          </w:p>
          <w:p w:rsidR="003313E1" w:rsidRPr="00125C44" w:rsidRDefault="006355B8">
            <w:pPr>
              <w:pStyle w:val="TableParagraph"/>
              <w:ind w:right="1358"/>
              <w:rPr>
                <w:b/>
                <w:sz w:val="24"/>
                <w:szCs w:val="24"/>
              </w:rPr>
            </w:pPr>
            <w:r w:rsidRPr="00125C44">
              <w:rPr>
                <w:b/>
                <w:sz w:val="24"/>
                <w:szCs w:val="24"/>
              </w:rPr>
              <w:t xml:space="preserve">Б.П. Екимов </w:t>
            </w:r>
            <w:r w:rsidRPr="00125C44">
              <w:rPr>
                <w:sz w:val="24"/>
                <w:szCs w:val="24"/>
              </w:rPr>
              <w:t xml:space="preserve">Повесть «Пиночет» </w:t>
            </w:r>
            <w:r w:rsidRPr="00125C44">
              <w:rPr>
                <w:b/>
                <w:sz w:val="24"/>
                <w:szCs w:val="24"/>
              </w:rPr>
              <w:t>А.В. Иванов</w:t>
            </w:r>
          </w:p>
          <w:p w:rsidR="003313E1" w:rsidRPr="00125C44" w:rsidRDefault="006355B8">
            <w:pPr>
              <w:pStyle w:val="TableParagraph"/>
              <w:tabs>
                <w:tab w:val="left" w:pos="1318"/>
                <w:tab w:val="left" w:pos="2513"/>
              </w:tabs>
              <w:spacing w:line="272" w:lineRule="exact"/>
              <w:rPr>
                <w:sz w:val="24"/>
                <w:szCs w:val="24"/>
              </w:rPr>
            </w:pPr>
            <w:r w:rsidRPr="00125C44">
              <w:rPr>
                <w:sz w:val="24"/>
                <w:szCs w:val="24"/>
              </w:rPr>
              <w:t>Романы:</w:t>
            </w:r>
            <w:r w:rsidRPr="00125C44">
              <w:rPr>
                <w:sz w:val="24"/>
                <w:szCs w:val="24"/>
              </w:rPr>
              <w:tab/>
              <w:t>«Сердце</w:t>
            </w:r>
            <w:r w:rsidRPr="00125C44">
              <w:rPr>
                <w:sz w:val="24"/>
                <w:szCs w:val="24"/>
              </w:rPr>
              <w:tab/>
              <w:t>Пармы»,</w:t>
            </w:r>
          </w:p>
          <w:p w:rsidR="003313E1" w:rsidRPr="00125C44" w:rsidRDefault="006355B8">
            <w:pPr>
              <w:pStyle w:val="TableParagraph"/>
              <w:spacing w:line="275" w:lineRule="exact"/>
              <w:rPr>
                <w:sz w:val="24"/>
                <w:szCs w:val="24"/>
              </w:rPr>
            </w:pPr>
            <w:r w:rsidRPr="00125C44">
              <w:rPr>
                <w:sz w:val="24"/>
                <w:szCs w:val="24"/>
              </w:rPr>
              <w:t>«Золото бунта»</w:t>
            </w:r>
          </w:p>
          <w:p w:rsidR="003313E1" w:rsidRPr="00125C44" w:rsidRDefault="006355B8">
            <w:pPr>
              <w:pStyle w:val="TableParagraph"/>
              <w:spacing w:line="275" w:lineRule="exact"/>
              <w:rPr>
                <w:b/>
                <w:sz w:val="24"/>
                <w:szCs w:val="24"/>
              </w:rPr>
            </w:pPr>
            <w:r w:rsidRPr="00125C44">
              <w:rPr>
                <w:b/>
                <w:sz w:val="24"/>
                <w:szCs w:val="24"/>
              </w:rPr>
              <w:t>В.С. Маканин</w:t>
            </w:r>
          </w:p>
          <w:p w:rsidR="003313E1" w:rsidRPr="00125C44" w:rsidRDefault="006355B8">
            <w:pPr>
              <w:pStyle w:val="TableParagraph"/>
              <w:spacing w:line="275" w:lineRule="exact"/>
              <w:rPr>
                <w:sz w:val="24"/>
                <w:szCs w:val="24"/>
              </w:rPr>
            </w:pPr>
            <w:r w:rsidRPr="00125C44">
              <w:rPr>
                <w:sz w:val="24"/>
                <w:szCs w:val="24"/>
              </w:rPr>
              <w:t>Рассказ «Кавказский пленный»</w:t>
            </w:r>
          </w:p>
          <w:p w:rsidR="003313E1" w:rsidRPr="00125C44" w:rsidRDefault="006355B8">
            <w:pPr>
              <w:pStyle w:val="TableParagraph"/>
              <w:spacing w:line="275" w:lineRule="exact"/>
              <w:rPr>
                <w:b/>
                <w:sz w:val="24"/>
                <w:szCs w:val="24"/>
              </w:rPr>
            </w:pPr>
            <w:r w:rsidRPr="00125C44">
              <w:rPr>
                <w:b/>
                <w:sz w:val="24"/>
                <w:szCs w:val="24"/>
              </w:rPr>
              <w:t>В.О. Пелевин</w:t>
            </w:r>
          </w:p>
          <w:p w:rsidR="003313E1" w:rsidRPr="00125C44" w:rsidRDefault="006355B8">
            <w:pPr>
              <w:pStyle w:val="TableParagraph"/>
              <w:ind w:right="86"/>
              <w:jc w:val="both"/>
              <w:rPr>
                <w:sz w:val="24"/>
                <w:szCs w:val="24"/>
              </w:rPr>
            </w:pPr>
            <w:r w:rsidRPr="00125C44">
              <w:rPr>
                <w:sz w:val="24"/>
                <w:szCs w:val="24"/>
              </w:rPr>
              <w:t>Рассказ «Затворник и Шестипалый», книга «Жизнь насекомых»</w:t>
            </w:r>
          </w:p>
          <w:p w:rsidR="003313E1" w:rsidRPr="00125C44" w:rsidRDefault="006355B8">
            <w:pPr>
              <w:pStyle w:val="TableParagraph"/>
              <w:spacing w:line="275" w:lineRule="exact"/>
              <w:rPr>
                <w:b/>
                <w:sz w:val="24"/>
                <w:szCs w:val="24"/>
              </w:rPr>
            </w:pPr>
            <w:r w:rsidRPr="00125C44">
              <w:rPr>
                <w:b/>
                <w:sz w:val="24"/>
                <w:szCs w:val="24"/>
              </w:rPr>
              <w:t>М. Петросян</w:t>
            </w:r>
          </w:p>
          <w:p w:rsidR="003313E1" w:rsidRPr="00125C44" w:rsidRDefault="006355B8">
            <w:pPr>
              <w:pStyle w:val="TableParagraph"/>
              <w:spacing w:line="275" w:lineRule="exact"/>
              <w:rPr>
                <w:sz w:val="24"/>
                <w:szCs w:val="24"/>
              </w:rPr>
            </w:pPr>
            <w:r w:rsidRPr="00125C44">
              <w:rPr>
                <w:sz w:val="24"/>
                <w:szCs w:val="24"/>
              </w:rPr>
              <w:t>Роман «Дом, в котором…»</w:t>
            </w:r>
          </w:p>
          <w:p w:rsidR="003313E1" w:rsidRPr="00125C44" w:rsidRDefault="006355B8">
            <w:pPr>
              <w:pStyle w:val="TableParagraph"/>
              <w:spacing w:line="275" w:lineRule="exact"/>
              <w:rPr>
                <w:b/>
                <w:sz w:val="24"/>
                <w:szCs w:val="24"/>
              </w:rPr>
            </w:pPr>
            <w:r w:rsidRPr="00125C44">
              <w:rPr>
                <w:b/>
                <w:sz w:val="24"/>
                <w:szCs w:val="24"/>
              </w:rPr>
              <w:t>Л.С. Петрушевская</w:t>
            </w:r>
          </w:p>
          <w:p w:rsidR="003313E1" w:rsidRPr="00125C44" w:rsidRDefault="006355B8">
            <w:pPr>
              <w:pStyle w:val="TableParagraph"/>
              <w:tabs>
                <w:tab w:val="left" w:pos="1189"/>
                <w:tab w:val="left" w:pos="2771"/>
              </w:tabs>
              <w:spacing w:line="237" w:lineRule="auto"/>
              <w:ind w:right="89"/>
              <w:rPr>
                <w:sz w:val="24"/>
                <w:szCs w:val="24"/>
              </w:rPr>
            </w:pPr>
            <w:r w:rsidRPr="00125C44">
              <w:rPr>
                <w:sz w:val="24"/>
                <w:szCs w:val="24"/>
              </w:rPr>
              <w:t>«Новые</w:t>
            </w:r>
            <w:r w:rsidRPr="00125C44">
              <w:rPr>
                <w:sz w:val="24"/>
                <w:szCs w:val="24"/>
              </w:rPr>
              <w:tab/>
            </w:r>
            <w:proofErr w:type="spellStart"/>
            <w:r w:rsidRPr="00125C44">
              <w:rPr>
                <w:sz w:val="24"/>
                <w:szCs w:val="24"/>
              </w:rPr>
              <w:t>робинзоны</w:t>
            </w:r>
            <w:proofErr w:type="spellEnd"/>
            <w:r w:rsidRPr="00125C44">
              <w:rPr>
                <w:sz w:val="24"/>
                <w:szCs w:val="24"/>
              </w:rPr>
              <w:t>»,</w:t>
            </w:r>
            <w:r w:rsidRPr="00125C44">
              <w:rPr>
                <w:sz w:val="24"/>
                <w:szCs w:val="24"/>
              </w:rPr>
              <w:tab/>
            </w:r>
            <w:r w:rsidRPr="00125C44">
              <w:rPr>
                <w:spacing w:val="-4"/>
                <w:sz w:val="24"/>
                <w:szCs w:val="24"/>
              </w:rPr>
              <w:t xml:space="preserve">«Свой </w:t>
            </w:r>
            <w:r w:rsidRPr="00125C44">
              <w:rPr>
                <w:sz w:val="24"/>
                <w:szCs w:val="24"/>
              </w:rPr>
              <w:t>круг»,</w:t>
            </w:r>
            <w:r w:rsidRPr="00125C44">
              <w:rPr>
                <w:spacing w:val="3"/>
                <w:sz w:val="24"/>
                <w:szCs w:val="24"/>
              </w:rPr>
              <w:t xml:space="preserve"> </w:t>
            </w:r>
            <w:r w:rsidRPr="00125C44">
              <w:rPr>
                <w:sz w:val="24"/>
                <w:szCs w:val="24"/>
              </w:rPr>
              <w:t>«Гигиена»</w:t>
            </w:r>
          </w:p>
          <w:p w:rsidR="003313E1" w:rsidRPr="00125C44" w:rsidRDefault="006355B8">
            <w:pPr>
              <w:pStyle w:val="TableParagraph"/>
              <w:spacing w:before="2"/>
              <w:ind w:right="1703"/>
              <w:rPr>
                <w:b/>
                <w:sz w:val="24"/>
                <w:szCs w:val="24"/>
              </w:rPr>
            </w:pPr>
            <w:r w:rsidRPr="00125C44">
              <w:rPr>
                <w:b/>
                <w:sz w:val="24"/>
                <w:szCs w:val="24"/>
              </w:rPr>
              <w:t xml:space="preserve">З. </w:t>
            </w:r>
            <w:proofErr w:type="spellStart"/>
            <w:r w:rsidRPr="00125C44">
              <w:rPr>
                <w:b/>
                <w:sz w:val="24"/>
                <w:szCs w:val="24"/>
              </w:rPr>
              <w:t>Прилепин</w:t>
            </w:r>
            <w:proofErr w:type="spellEnd"/>
            <w:r w:rsidRPr="00125C44">
              <w:rPr>
                <w:b/>
                <w:sz w:val="24"/>
                <w:szCs w:val="24"/>
              </w:rPr>
              <w:t xml:space="preserve"> </w:t>
            </w:r>
            <w:r w:rsidRPr="00125C44">
              <w:rPr>
                <w:sz w:val="24"/>
                <w:szCs w:val="24"/>
              </w:rPr>
              <w:t>Роман «</w:t>
            </w:r>
            <w:proofErr w:type="spellStart"/>
            <w:r w:rsidRPr="00125C44">
              <w:rPr>
                <w:sz w:val="24"/>
                <w:szCs w:val="24"/>
              </w:rPr>
              <w:t>Санькя</w:t>
            </w:r>
            <w:proofErr w:type="spellEnd"/>
            <w:r w:rsidRPr="00125C44">
              <w:rPr>
                <w:sz w:val="24"/>
                <w:szCs w:val="24"/>
              </w:rPr>
              <w:t xml:space="preserve">» </w:t>
            </w:r>
            <w:r w:rsidRPr="00125C44">
              <w:rPr>
                <w:b/>
                <w:sz w:val="24"/>
                <w:szCs w:val="24"/>
              </w:rPr>
              <w:t xml:space="preserve">В.А. </w:t>
            </w:r>
            <w:proofErr w:type="spellStart"/>
            <w:r w:rsidRPr="00125C44">
              <w:rPr>
                <w:b/>
                <w:sz w:val="24"/>
                <w:szCs w:val="24"/>
              </w:rPr>
              <w:t>Пьецух</w:t>
            </w:r>
            <w:proofErr w:type="spellEnd"/>
          </w:p>
          <w:p w:rsidR="003313E1" w:rsidRPr="00125C44" w:rsidRDefault="006355B8">
            <w:pPr>
              <w:pStyle w:val="TableParagraph"/>
              <w:spacing w:line="274" w:lineRule="exact"/>
              <w:rPr>
                <w:sz w:val="24"/>
                <w:szCs w:val="24"/>
              </w:rPr>
            </w:pPr>
            <w:r w:rsidRPr="00125C44">
              <w:rPr>
                <w:sz w:val="24"/>
                <w:szCs w:val="24"/>
              </w:rPr>
              <w:t>«Шкаф»</w:t>
            </w:r>
          </w:p>
          <w:p w:rsidR="003313E1" w:rsidRPr="00125C44" w:rsidRDefault="006355B8">
            <w:pPr>
              <w:pStyle w:val="TableParagraph"/>
              <w:spacing w:before="3" w:line="267" w:lineRule="exact"/>
              <w:rPr>
                <w:b/>
                <w:sz w:val="24"/>
                <w:szCs w:val="24"/>
              </w:rPr>
            </w:pPr>
            <w:r w:rsidRPr="00125C44">
              <w:rPr>
                <w:b/>
                <w:sz w:val="24"/>
                <w:szCs w:val="24"/>
              </w:rPr>
              <w:t>Д.И. Рубина</w:t>
            </w:r>
          </w:p>
        </w:tc>
      </w:tr>
    </w:tbl>
    <w:p w:rsidR="003313E1" w:rsidRPr="00125C44" w:rsidRDefault="003313E1">
      <w:pPr>
        <w:spacing w:line="267" w:lineRule="exact"/>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4138"/>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ind w:right="87"/>
              <w:jc w:val="both"/>
              <w:rPr>
                <w:sz w:val="24"/>
                <w:szCs w:val="24"/>
              </w:rPr>
            </w:pPr>
            <w:r w:rsidRPr="00125C44">
              <w:rPr>
                <w:sz w:val="24"/>
                <w:szCs w:val="24"/>
              </w:rPr>
              <w:t>Повести: «На солнечной стороне улицы», «Я и ты под персиковыми облаками»</w:t>
            </w:r>
          </w:p>
          <w:p w:rsidR="003313E1" w:rsidRPr="00125C44" w:rsidRDefault="006355B8">
            <w:pPr>
              <w:pStyle w:val="TableParagraph"/>
              <w:spacing w:line="272" w:lineRule="exact"/>
              <w:jc w:val="both"/>
              <w:rPr>
                <w:b/>
                <w:sz w:val="24"/>
                <w:szCs w:val="24"/>
              </w:rPr>
            </w:pPr>
            <w:r w:rsidRPr="00125C44">
              <w:rPr>
                <w:b/>
                <w:sz w:val="24"/>
                <w:szCs w:val="24"/>
              </w:rPr>
              <w:t xml:space="preserve">О.А. </w:t>
            </w:r>
            <w:proofErr w:type="spellStart"/>
            <w:r w:rsidRPr="00125C44">
              <w:rPr>
                <w:b/>
                <w:sz w:val="24"/>
                <w:szCs w:val="24"/>
              </w:rPr>
              <w:t>Славникова</w:t>
            </w:r>
            <w:proofErr w:type="spellEnd"/>
          </w:p>
          <w:p w:rsidR="003313E1" w:rsidRPr="00125C44" w:rsidRDefault="006355B8">
            <w:pPr>
              <w:pStyle w:val="TableParagraph"/>
              <w:spacing w:line="242" w:lineRule="auto"/>
              <w:ind w:right="237"/>
              <w:rPr>
                <w:sz w:val="24"/>
                <w:szCs w:val="24"/>
              </w:rPr>
            </w:pPr>
            <w:r w:rsidRPr="00125C44">
              <w:rPr>
                <w:sz w:val="24"/>
                <w:szCs w:val="24"/>
              </w:rPr>
              <w:t>Рассказ «Сестры Черепановы» Роман</w:t>
            </w:r>
            <w:r w:rsidRPr="00125C44">
              <w:rPr>
                <w:spacing w:val="2"/>
                <w:sz w:val="24"/>
                <w:szCs w:val="24"/>
              </w:rPr>
              <w:t xml:space="preserve"> </w:t>
            </w:r>
            <w:r w:rsidRPr="00125C44">
              <w:rPr>
                <w:sz w:val="24"/>
                <w:szCs w:val="24"/>
              </w:rPr>
              <w:t>«2017»</w:t>
            </w:r>
          </w:p>
          <w:p w:rsidR="003313E1" w:rsidRPr="00125C44" w:rsidRDefault="006355B8">
            <w:pPr>
              <w:pStyle w:val="TableParagraph"/>
              <w:spacing w:line="272" w:lineRule="exact"/>
              <w:rPr>
                <w:b/>
                <w:sz w:val="24"/>
                <w:szCs w:val="24"/>
              </w:rPr>
            </w:pPr>
            <w:r w:rsidRPr="00125C44">
              <w:rPr>
                <w:b/>
                <w:sz w:val="24"/>
                <w:szCs w:val="24"/>
              </w:rPr>
              <w:t>Т.Н.</w:t>
            </w:r>
            <w:r w:rsidRPr="00125C44">
              <w:rPr>
                <w:b/>
                <w:spacing w:val="1"/>
                <w:sz w:val="24"/>
                <w:szCs w:val="24"/>
              </w:rPr>
              <w:t xml:space="preserve"> </w:t>
            </w:r>
            <w:r w:rsidRPr="00125C44">
              <w:rPr>
                <w:b/>
                <w:sz w:val="24"/>
                <w:szCs w:val="24"/>
              </w:rPr>
              <w:t>Толстая</w:t>
            </w:r>
          </w:p>
          <w:p w:rsidR="003313E1" w:rsidRPr="00125C44" w:rsidRDefault="006355B8">
            <w:pPr>
              <w:pStyle w:val="TableParagraph"/>
              <w:tabs>
                <w:tab w:val="left" w:pos="1409"/>
                <w:tab w:val="left" w:pos="2330"/>
                <w:tab w:val="left" w:pos="2757"/>
              </w:tabs>
              <w:spacing w:line="272" w:lineRule="exact"/>
              <w:rPr>
                <w:sz w:val="24"/>
                <w:szCs w:val="24"/>
              </w:rPr>
            </w:pPr>
            <w:r w:rsidRPr="00125C44">
              <w:rPr>
                <w:sz w:val="24"/>
                <w:szCs w:val="24"/>
              </w:rPr>
              <w:t>Рассказы:</w:t>
            </w:r>
            <w:r w:rsidRPr="00125C44">
              <w:rPr>
                <w:sz w:val="24"/>
                <w:szCs w:val="24"/>
              </w:rPr>
              <w:tab/>
              <w:t>«Поэт</w:t>
            </w:r>
            <w:r w:rsidRPr="00125C44">
              <w:rPr>
                <w:sz w:val="24"/>
                <w:szCs w:val="24"/>
              </w:rPr>
              <w:tab/>
              <w:t>и</w:t>
            </w:r>
            <w:r w:rsidRPr="00125C44">
              <w:rPr>
                <w:sz w:val="24"/>
                <w:szCs w:val="24"/>
              </w:rPr>
              <w:tab/>
              <w:t>муза»,</w:t>
            </w:r>
          </w:p>
          <w:p w:rsidR="003313E1" w:rsidRPr="00125C44" w:rsidRDefault="006355B8">
            <w:pPr>
              <w:pStyle w:val="TableParagraph"/>
              <w:tabs>
                <w:tab w:val="left" w:pos="1759"/>
                <w:tab w:val="left" w:pos="2575"/>
              </w:tabs>
              <w:spacing w:line="237" w:lineRule="auto"/>
              <w:ind w:right="89"/>
              <w:rPr>
                <w:sz w:val="24"/>
                <w:szCs w:val="24"/>
              </w:rPr>
            </w:pPr>
            <w:r w:rsidRPr="00125C44">
              <w:rPr>
                <w:sz w:val="24"/>
                <w:szCs w:val="24"/>
              </w:rPr>
              <w:t>«Серафим»,</w:t>
            </w:r>
            <w:r w:rsidRPr="00125C44">
              <w:rPr>
                <w:sz w:val="24"/>
                <w:szCs w:val="24"/>
              </w:rPr>
              <w:tab/>
              <w:t>«На</w:t>
            </w:r>
            <w:r w:rsidRPr="00125C44">
              <w:rPr>
                <w:sz w:val="24"/>
                <w:szCs w:val="24"/>
              </w:rPr>
              <w:tab/>
              <w:t>золотом крыльце сидели».</w:t>
            </w:r>
          </w:p>
          <w:p w:rsidR="003313E1" w:rsidRPr="00125C44" w:rsidRDefault="006355B8">
            <w:pPr>
              <w:pStyle w:val="TableParagraph"/>
              <w:rPr>
                <w:sz w:val="24"/>
                <w:szCs w:val="24"/>
              </w:rPr>
            </w:pPr>
            <w:r w:rsidRPr="00125C44">
              <w:rPr>
                <w:sz w:val="24"/>
                <w:szCs w:val="24"/>
              </w:rPr>
              <w:t>Роман</w:t>
            </w:r>
            <w:r w:rsidRPr="00125C44">
              <w:rPr>
                <w:spacing w:val="-4"/>
                <w:sz w:val="24"/>
                <w:szCs w:val="24"/>
              </w:rPr>
              <w:t xml:space="preserve"> </w:t>
            </w:r>
            <w:r w:rsidRPr="00125C44">
              <w:rPr>
                <w:sz w:val="24"/>
                <w:szCs w:val="24"/>
              </w:rPr>
              <w:t>«</w:t>
            </w:r>
            <w:proofErr w:type="spellStart"/>
            <w:r w:rsidRPr="00125C44">
              <w:rPr>
                <w:sz w:val="24"/>
                <w:szCs w:val="24"/>
              </w:rPr>
              <w:t>Кысь</w:t>
            </w:r>
            <w:proofErr w:type="spellEnd"/>
            <w:r w:rsidRPr="00125C44">
              <w:rPr>
                <w:sz w:val="24"/>
                <w:szCs w:val="24"/>
              </w:rPr>
              <w:t>»</w:t>
            </w:r>
          </w:p>
          <w:p w:rsidR="003313E1" w:rsidRPr="00125C44" w:rsidRDefault="006355B8">
            <w:pPr>
              <w:pStyle w:val="TableParagraph"/>
              <w:spacing w:before="1" w:line="275" w:lineRule="exact"/>
              <w:rPr>
                <w:b/>
                <w:sz w:val="24"/>
                <w:szCs w:val="24"/>
              </w:rPr>
            </w:pPr>
            <w:r w:rsidRPr="00125C44">
              <w:rPr>
                <w:b/>
                <w:sz w:val="24"/>
                <w:szCs w:val="24"/>
              </w:rPr>
              <w:t>Л.Е.</w:t>
            </w:r>
            <w:r w:rsidRPr="00125C44">
              <w:rPr>
                <w:b/>
                <w:spacing w:val="-2"/>
                <w:sz w:val="24"/>
                <w:szCs w:val="24"/>
              </w:rPr>
              <w:t xml:space="preserve"> </w:t>
            </w:r>
            <w:r w:rsidRPr="00125C44">
              <w:rPr>
                <w:b/>
                <w:sz w:val="24"/>
                <w:szCs w:val="24"/>
              </w:rPr>
              <w:t>Улицкая</w:t>
            </w:r>
          </w:p>
          <w:p w:rsidR="003313E1" w:rsidRPr="00125C44" w:rsidRDefault="006355B8">
            <w:pPr>
              <w:pStyle w:val="TableParagraph"/>
              <w:spacing w:line="275" w:lineRule="exact"/>
              <w:rPr>
                <w:sz w:val="24"/>
                <w:szCs w:val="24"/>
              </w:rPr>
            </w:pPr>
            <w:r w:rsidRPr="00125C44">
              <w:rPr>
                <w:sz w:val="24"/>
                <w:szCs w:val="24"/>
              </w:rPr>
              <w:t>Рассказы, повесть «Сонечка»</w:t>
            </w:r>
          </w:p>
          <w:p w:rsidR="003313E1" w:rsidRPr="00125C44" w:rsidRDefault="006355B8">
            <w:pPr>
              <w:pStyle w:val="TableParagraph"/>
              <w:spacing w:before="2" w:line="275" w:lineRule="exact"/>
              <w:rPr>
                <w:b/>
                <w:sz w:val="24"/>
                <w:szCs w:val="24"/>
              </w:rPr>
            </w:pPr>
            <w:r w:rsidRPr="00125C44">
              <w:rPr>
                <w:b/>
                <w:sz w:val="24"/>
                <w:szCs w:val="24"/>
              </w:rPr>
              <w:t>Е.С. Чижова</w:t>
            </w:r>
          </w:p>
          <w:p w:rsidR="003313E1" w:rsidRPr="00125C44" w:rsidRDefault="006355B8">
            <w:pPr>
              <w:pStyle w:val="TableParagraph"/>
              <w:spacing w:line="265" w:lineRule="exact"/>
              <w:rPr>
                <w:sz w:val="24"/>
                <w:szCs w:val="24"/>
              </w:rPr>
            </w:pPr>
            <w:r w:rsidRPr="00125C44">
              <w:rPr>
                <w:sz w:val="24"/>
                <w:szCs w:val="24"/>
              </w:rPr>
              <w:t>Роман «Крошки Цахес»</w:t>
            </w:r>
          </w:p>
        </w:tc>
      </w:tr>
      <w:tr w:rsidR="003313E1" w:rsidRPr="00125C44">
        <w:trPr>
          <w:trHeight w:val="9938"/>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spacing w:line="237" w:lineRule="auto"/>
              <w:ind w:right="1075"/>
              <w:rPr>
                <w:sz w:val="24"/>
                <w:szCs w:val="24"/>
              </w:rPr>
            </w:pPr>
            <w:r w:rsidRPr="00125C44">
              <w:rPr>
                <w:b/>
                <w:sz w:val="24"/>
                <w:szCs w:val="24"/>
              </w:rPr>
              <w:t xml:space="preserve">Мировая литература Г. Аполлинер </w:t>
            </w:r>
            <w:r w:rsidRPr="00125C44">
              <w:rPr>
                <w:sz w:val="24"/>
                <w:szCs w:val="24"/>
              </w:rPr>
              <w:t>Стихотворения</w:t>
            </w:r>
          </w:p>
          <w:p w:rsidR="003313E1" w:rsidRPr="00125C44" w:rsidRDefault="006355B8">
            <w:pPr>
              <w:pStyle w:val="TableParagraph"/>
              <w:spacing w:before="2" w:line="272" w:lineRule="exact"/>
              <w:rPr>
                <w:b/>
                <w:sz w:val="24"/>
                <w:szCs w:val="24"/>
              </w:rPr>
            </w:pPr>
            <w:r w:rsidRPr="00125C44">
              <w:rPr>
                <w:b/>
                <w:sz w:val="24"/>
                <w:szCs w:val="24"/>
              </w:rPr>
              <w:t>О. Бальзак</w:t>
            </w:r>
          </w:p>
          <w:p w:rsidR="003313E1" w:rsidRPr="00125C44" w:rsidRDefault="006355B8">
            <w:pPr>
              <w:pStyle w:val="TableParagraph"/>
              <w:spacing w:line="242" w:lineRule="auto"/>
              <w:ind w:right="84"/>
              <w:rPr>
                <w:sz w:val="24"/>
                <w:szCs w:val="24"/>
              </w:rPr>
            </w:pPr>
            <w:r w:rsidRPr="00125C44">
              <w:rPr>
                <w:sz w:val="24"/>
                <w:szCs w:val="24"/>
              </w:rPr>
              <w:t>Романы «Гобсек», «Шагреневая кожа»</w:t>
            </w:r>
          </w:p>
          <w:p w:rsidR="003313E1" w:rsidRPr="00125C44" w:rsidRDefault="006355B8">
            <w:pPr>
              <w:pStyle w:val="TableParagraph"/>
              <w:spacing w:line="274" w:lineRule="exact"/>
              <w:rPr>
                <w:b/>
                <w:sz w:val="24"/>
                <w:szCs w:val="24"/>
              </w:rPr>
            </w:pPr>
            <w:r w:rsidRPr="00125C44">
              <w:rPr>
                <w:b/>
                <w:sz w:val="24"/>
                <w:szCs w:val="24"/>
              </w:rPr>
              <w:t>Г. Белль</w:t>
            </w:r>
          </w:p>
          <w:p w:rsidR="003313E1" w:rsidRPr="00125C44" w:rsidRDefault="006355B8">
            <w:pPr>
              <w:pStyle w:val="TableParagraph"/>
              <w:ind w:right="691"/>
              <w:rPr>
                <w:sz w:val="24"/>
                <w:szCs w:val="24"/>
              </w:rPr>
            </w:pPr>
            <w:r w:rsidRPr="00125C44">
              <w:rPr>
                <w:sz w:val="24"/>
                <w:szCs w:val="24"/>
              </w:rPr>
              <w:t xml:space="preserve">Роман «Глазами клоуна» </w:t>
            </w:r>
            <w:r w:rsidRPr="00125C44">
              <w:rPr>
                <w:b/>
                <w:sz w:val="24"/>
                <w:szCs w:val="24"/>
              </w:rPr>
              <w:t xml:space="preserve">Ш. </w:t>
            </w:r>
            <w:proofErr w:type="spellStart"/>
            <w:r w:rsidRPr="00125C44">
              <w:rPr>
                <w:b/>
                <w:sz w:val="24"/>
                <w:szCs w:val="24"/>
              </w:rPr>
              <w:t>Бодлер</w:t>
            </w:r>
            <w:proofErr w:type="spellEnd"/>
            <w:r w:rsidRPr="00125C44">
              <w:rPr>
                <w:b/>
                <w:sz w:val="24"/>
                <w:szCs w:val="24"/>
              </w:rPr>
              <w:t xml:space="preserve"> </w:t>
            </w:r>
            <w:r w:rsidRPr="00125C44">
              <w:rPr>
                <w:sz w:val="24"/>
                <w:szCs w:val="24"/>
              </w:rPr>
              <w:t>Стихотворения</w:t>
            </w:r>
          </w:p>
          <w:p w:rsidR="003313E1" w:rsidRPr="00125C44" w:rsidRDefault="006355B8">
            <w:pPr>
              <w:pStyle w:val="TableParagraph"/>
              <w:spacing w:line="275" w:lineRule="exact"/>
              <w:rPr>
                <w:b/>
                <w:sz w:val="24"/>
                <w:szCs w:val="24"/>
              </w:rPr>
            </w:pPr>
            <w:r w:rsidRPr="00125C44">
              <w:rPr>
                <w:b/>
                <w:sz w:val="24"/>
                <w:szCs w:val="24"/>
              </w:rPr>
              <w:t xml:space="preserve">Р. </w:t>
            </w:r>
            <w:proofErr w:type="spellStart"/>
            <w:r w:rsidRPr="00125C44">
              <w:rPr>
                <w:b/>
                <w:sz w:val="24"/>
                <w:szCs w:val="24"/>
              </w:rPr>
              <w:t>Брэдбери</w:t>
            </w:r>
            <w:proofErr w:type="spellEnd"/>
          </w:p>
          <w:p w:rsidR="003313E1" w:rsidRPr="00125C44" w:rsidRDefault="006355B8">
            <w:pPr>
              <w:pStyle w:val="TableParagraph"/>
              <w:tabs>
                <w:tab w:val="left" w:pos="1174"/>
                <w:tab w:val="left" w:pos="2071"/>
                <w:tab w:val="left" w:pos="3156"/>
              </w:tabs>
              <w:spacing w:line="237" w:lineRule="auto"/>
              <w:ind w:right="97"/>
              <w:rPr>
                <w:sz w:val="24"/>
                <w:szCs w:val="24"/>
              </w:rPr>
            </w:pPr>
            <w:r w:rsidRPr="00125C44">
              <w:rPr>
                <w:sz w:val="24"/>
                <w:szCs w:val="24"/>
              </w:rPr>
              <w:t>Роман</w:t>
            </w:r>
            <w:r w:rsidRPr="00125C44">
              <w:rPr>
                <w:sz w:val="24"/>
                <w:szCs w:val="24"/>
              </w:rPr>
              <w:tab/>
              <w:t>«451</w:t>
            </w:r>
            <w:r w:rsidRPr="00125C44">
              <w:rPr>
                <w:sz w:val="24"/>
                <w:szCs w:val="24"/>
              </w:rPr>
              <w:tab/>
              <w:t>градус</w:t>
            </w:r>
            <w:r w:rsidRPr="00125C44">
              <w:rPr>
                <w:sz w:val="24"/>
                <w:szCs w:val="24"/>
              </w:rPr>
              <w:tab/>
            </w:r>
            <w:r w:rsidRPr="00125C44">
              <w:rPr>
                <w:spacing w:val="-9"/>
                <w:sz w:val="24"/>
                <w:szCs w:val="24"/>
              </w:rPr>
              <w:t xml:space="preserve">по </w:t>
            </w:r>
            <w:r w:rsidRPr="00125C44">
              <w:rPr>
                <w:sz w:val="24"/>
                <w:szCs w:val="24"/>
              </w:rPr>
              <w:t>Фаренгейту»</w:t>
            </w:r>
          </w:p>
          <w:p w:rsidR="003313E1" w:rsidRPr="00125C44" w:rsidRDefault="006355B8">
            <w:pPr>
              <w:pStyle w:val="TableParagraph"/>
              <w:spacing w:before="8"/>
              <w:ind w:right="1809"/>
              <w:rPr>
                <w:b/>
                <w:sz w:val="24"/>
                <w:szCs w:val="24"/>
              </w:rPr>
            </w:pPr>
            <w:r w:rsidRPr="00125C44">
              <w:rPr>
                <w:b/>
                <w:sz w:val="24"/>
                <w:szCs w:val="24"/>
              </w:rPr>
              <w:t xml:space="preserve">П. Верлен </w:t>
            </w:r>
            <w:r w:rsidRPr="00125C44">
              <w:rPr>
                <w:sz w:val="24"/>
                <w:szCs w:val="24"/>
              </w:rPr>
              <w:t xml:space="preserve">Стихотворения </w:t>
            </w:r>
            <w:r w:rsidRPr="00125C44">
              <w:rPr>
                <w:b/>
                <w:sz w:val="24"/>
                <w:szCs w:val="24"/>
              </w:rPr>
              <w:t xml:space="preserve">Э. Верхарн </w:t>
            </w:r>
            <w:r w:rsidRPr="00125C44">
              <w:rPr>
                <w:sz w:val="24"/>
                <w:szCs w:val="24"/>
              </w:rPr>
              <w:t xml:space="preserve">Стихотворения </w:t>
            </w:r>
            <w:r w:rsidRPr="00125C44">
              <w:rPr>
                <w:b/>
                <w:sz w:val="24"/>
                <w:szCs w:val="24"/>
              </w:rPr>
              <w:t xml:space="preserve">У. </w:t>
            </w:r>
            <w:proofErr w:type="spellStart"/>
            <w:r w:rsidRPr="00125C44">
              <w:rPr>
                <w:b/>
                <w:sz w:val="24"/>
                <w:szCs w:val="24"/>
              </w:rPr>
              <w:t>Голдинг</w:t>
            </w:r>
            <w:proofErr w:type="spellEnd"/>
          </w:p>
          <w:p w:rsidR="003313E1" w:rsidRPr="00125C44" w:rsidRDefault="006355B8">
            <w:pPr>
              <w:pStyle w:val="TableParagraph"/>
              <w:spacing w:line="269" w:lineRule="exact"/>
              <w:rPr>
                <w:sz w:val="24"/>
                <w:szCs w:val="24"/>
              </w:rPr>
            </w:pPr>
            <w:r w:rsidRPr="00125C44">
              <w:rPr>
                <w:sz w:val="24"/>
                <w:szCs w:val="24"/>
              </w:rPr>
              <w:t>Роман «Повелитель мух»</w:t>
            </w:r>
          </w:p>
          <w:p w:rsidR="003313E1" w:rsidRPr="00125C44" w:rsidRDefault="006355B8">
            <w:pPr>
              <w:pStyle w:val="TableParagraph"/>
              <w:spacing w:before="7" w:line="273" w:lineRule="exact"/>
              <w:rPr>
                <w:b/>
                <w:sz w:val="24"/>
                <w:szCs w:val="24"/>
              </w:rPr>
            </w:pPr>
            <w:r w:rsidRPr="00125C44">
              <w:rPr>
                <w:b/>
                <w:sz w:val="24"/>
                <w:szCs w:val="24"/>
              </w:rPr>
              <w:t>Ч. Диккенс</w:t>
            </w:r>
          </w:p>
          <w:p w:rsidR="003313E1" w:rsidRPr="00125C44" w:rsidRDefault="006355B8">
            <w:pPr>
              <w:pStyle w:val="TableParagraph"/>
              <w:tabs>
                <w:tab w:val="left" w:pos="2073"/>
              </w:tabs>
              <w:spacing w:line="273" w:lineRule="exact"/>
              <w:rPr>
                <w:sz w:val="24"/>
                <w:szCs w:val="24"/>
              </w:rPr>
            </w:pPr>
            <w:r w:rsidRPr="00125C44">
              <w:rPr>
                <w:sz w:val="24"/>
                <w:szCs w:val="24"/>
              </w:rPr>
              <w:t>«Лавка</w:t>
            </w:r>
            <w:r w:rsidRPr="00125C44">
              <w:rPr>
                <w:sz w:val="24"/>
                <w:szCs w:val="24"/>
              </w:rPr>
              <w:tab/>
              <w:t>древностей»,</w:t>
            </w:r>
          </w:p>
          <w:p w:rsidR="003313E1" w:rsidRPr="00125C44" w:rsidRDefault="006355B8">
            <w:pPr>
              <w:pStyle w:val="TableParagraph"/>
              <w:spacing w:before="2"/>
              <w:rPr>
                <w:sz w:val="24"/>
                <w:szCs w:val="24"/>
              </w:rPr>
            </w:pPr>
            <w:r w:rsidRPr="00125C44">
              <w:rPr>
                <w:sz w:val="24"/>
                <w:szCs w:val="24"/>
              </w:rPr>
              <w:t>«Рождественская история»</w:t>
            </w:r>
          </w:p>
          <w:p w:rsidR="003313E1" w:rsidRPr="00125C44" w:rsidRDefault="006355B8">
            <w:pPr>
              <w:pStyle w:val="TableParagraph"/>
              <w:spacing w:before="3"/>
              <w:ind w:right="1952"/>
              <w:rPr>
                <w:b/>
                <w:sz w:val="24"/>
                <w:szCs w:val="24"/>
              </w:rPr>
            </w:pPr>
            <w:r w:rsidRPr="00125C44">
              <w:rPr>
                <w:b/>
                <w:sz w:val="24"/>
                <w:szCs w:val="24"/>
              </w:rPr>
              <w:t xml:space="preserve">Г. Ибсен </w:t>
            </w:r>
            <w:r w:rsidRPr="00125C44">
              <w:rPr>
                <w:sz w:val="24"/>
                <w:szCs w:val="24"/>
              </w:rPr>
              <w:t xml:space="preserve">Пьеса «Нора» </w:t>
            </w:r>
            <w:r w:rsidRPr="00125C44">
              <w:rPr>
                <w:b/>
                <w:sz w:val="24"/>
                <w:szCs w:val="24"/>
              </w:rPr>
              <w:t>А. Камю</w:t>
            </w:r>
          </w:p>
          <w:p w:rsidR="003313E1" w:rsidRPr="00125C44" w:rsidRDefault="006355B8">
            <w:pPr>
              <w:pStyle w:val="TableParagraph"/>
              <w:spacing w:line="274" w:lineRule="exact"/>
              <w:rPr>
                <w:sz w:val="24"/>
                <w:szCs w:val="24"/>
              </w:rPr>
            </w:pPr>
            <w:r w:rsidRPr="00125C44">
              <w:rPr>
                <w:sz w:val="24"/>
                <w:szCs w:val="24"/>
              </w:rPr>
              <w:t>Повесть «Посторонний»</w:t>
            </w:r>
          </w:p>
          <w:p w:rsidR="003313E1" w:rsidRPr="00125C44" w:rsidRDefault="006355B8">
            <w:pPr>
              <w:pStyle w:val="TableParagraph"/>
              <w:spacing w:before="3" w:line="275" w:lineRule="exact"/>
              <w:rPr>
                <w:b/>
                <w:sz w:val="24"/>
                <w:szCs w:val="24"/>
              </w:rPr>
            </w:pPr>
            <w:r w:rsidRPr="00125C44">
              <w:rPr>
                <w:b/>
                <w:sz w:val="24"/>
                <w:szCs w:val="24"/>
              </w:rPr>
              <w:t>Ф. Кафка</w:t>
            </w:r>
          </w:p>
          <w:p w:rsidR="003313E1" w:rsidRPr="00125C44" w:rsidRDefault="006355B8">
            <w:pPr>
              <w:pStyle w:val="TableParagraph"/>
              <w:spacing w:line="275" w:lineRule="exact"/>
              <w:rPr>
                <w:sz w:val="24"/>
                <w:szCs w:val="24"/>
              </w:rPr>
            </w:pPr>
            <w:r w:rsidRPr="00125C44">
              <w:rPr>
                <w:sz w:val="24"/>
                <w:szCs w:val="24"/>
              </w:rPr>
              <w:t>Рассказ «Превращение»</w:t>
            </w:r>
          </w:p>
          <w:p w:rsidR="003313E1" w:rsidRPr="00125C44" w:rsidRDefault="006355B8">
            <w:pPr>
              <w:pStyle w:val="TableParagraph"/>
              <w:spacing w:before="2" w:line="275" w:lineRule="exact"/>
              <w:rPr>
                <w:b/>
                <w:sz w:val="24"/>
                <w:szCs w:val="24"/>
              </w:rPr>
            </w:pPr>
            <w:r w:rsidRPr="00125C44">
              <w:rPr>
                <w:b/>
                <w:sz w:val="24"/>
                <w:szCs w:val="24"/>
              </w:rPr>
              <w:t>Х. Ли</w:t>
            </w:r>
          </w:p>
          <w:p w:rsidR="003313E1" w:rsidRPr="00125C44" w:rsidRDefault="006355B8">
            <w:pPr>
              <w:pStyle w:val="TableParagraph"/>
              <w:spacing w:line="275" w:lineRule="exact"/>
              <w:rPr>
                <w:sz w:val="24"/>
                <w:szCs w:val="24"/>
              </w:rPr>
            </w:pPr>
            <w:r w:rsidRPr="00125C44">
              <w:rPr>
                <w:sz w:val="24"/>
                <w:szCs w:val="24"/>
              </w:rPr>
              <w:t>Роман «Убить пересмешника»</w:t>
            </w:r>
          </w:p>
          <w:p w:rsidR="003313E1" w:rsidRPr="00125C44" w:rsidRDefault="006355B8">
            <w:pPr>
              <w:pStyle w:val="TableParagraph"/>
              <w:spacing w:before="2" w:line="275" w:lineRule="exact"/>
              <w:rPr>
                <w:b/>
                <w:sz w:val="24"/>
                <w:szCs w:val="24"/>
              </w:rPr>
            </w:pPr>
            <w:r w:rsidRPr="00125C44">
              <w:rPr>
                <w:b/>
                <w:sz w:val="24"/>
                <w:szCs w:val="24"/>
              </w:rPr>
              <w:t>Г.Г. Маркес</w:t>
            </w:r>
          </w:p>
          <w:p w:rsidR="003313E1" w:rsidRPr="00125C44" w:rsidRDefault="006355B8">
            <w:pPr>
              <w:pStyle w:val="TableParagraph"/>
              <w:spacing w:line="275" w:lineRule="exact"/>
              <w:rPr>
                <w:sz w:val="24"/>
                <w:szCs w:val="24"/>
              </w:rPr>
            </w:pPr>
            <w:r w:rsidRPr="00125C44">
              <w:rPr>
                <w:sz w:val="24"/>
                <w:szCs w:val="24"/>
              </w:rPr>
              <w:t>Роман «Сто лет одиночества»</w:t>
            </w:r>
          </w:p>
          <w:p w:rsidR="003313E1" w:rsidRPr="00125C44" w:rsidRDefault="006355B8">
            <w:pPr>
              <w:pStyle w:val="TableParagraph"/>
              <w:spacing w:before="3"/>
              <w:ind w:right="1690"/>
              <w:rPr>
                <w:b/>
                <w:sz w:val="24"/>
                <w:szCs w:val="24"/>
              </w:rPr>
            </w:pPr>
            <w:r w:rsidRPr="00125C44">
              <w:rPr>
                <w:b/>
                <w:sz w:val="24"/>
                <w:szCs w:val="24"/>
              </w:rPr>
              <w:t xml:space="preserve">М. Метерлинк </w:t>
            </w:r>
            <w:r w:rsidRPr="00125C44">
              <w:rPr>
                <w:sz w:val="24"/>
                <w:szCs w:val="24"/>
              </w:rPr>
              <w:t xml:space="preserve">Пьеса «Слепые» </w:t>
            </w:r>
            <w:r w:rsidRPr="00125C44">
              <w:rPr>
                <w:b/>
                <w:sz w:val="24"/>
                <w:szCs w:val="24"/>
              </w:rPr>
              <w:t>Г. де Мопассан</w:t>
            </w:r>
          </w:p>
          <w:p w:rsidR="003313E1" w:rsidRPr="00125C44" w:rsidRDefault="006355B8">
            <w:pPr>
              <w:pStyle w:val="TableParagraph"/>
              <w:spacing w:line="264" w:lineRule="exact"/>
              <w:rPr>
                <w:sz w:val="24"/>
                <w:szCs w:val="24"/>
              </w:rPr>
            </w:pPr>
            <w:r w:rsidRPr="00125C44">
              <w:rPr>
                <w:sz w:val="24"/>
                <w:szCs w:val="24"/>
              </w:rPr>
              <w:t>«Милый друг»</w:t>
            </w:r>
          </w:p>
        </w:tc>
      </w:tr>
    </w:tbl>
    <w:p w:rsidR="003313E1" w:rsidRPr="00125C44" w:rsidRDefault="003313E1">
      <w:pPr>
        <w:spacing w:line="264" w:lineRule="exact"/>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9938"/>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ind w:right="1850"/>
              <w:rPr>
                <w:b/>
                <w:sz w:val="24"/>
                <w:szCs w:val="24"/>
              </w:rPr>
            </w:pPr>
            <w:r w:rsidRPr="00125C44">
              <w:rPr>
                <w:b/>
                <w:sz w:val="24"/>
                <w:szCs w:val="24"/>
              </w:rPr>
              <w:t xml:space="preserve">У.С. Моэм </w:t>
            </w:r>
            <w:r w:rsidRPr="00125C44">
              <w:rPr>
                <w:sz w:val="24"/>
                <w:szCs w:val="24"/>
              </w:rPr>
              <w:t xml:space="preserve">Роман «Театр» </w:t>
            </w:r>
            <w:r w:rsidRPr="00125C44">
              <w:rPr>
                <w:b/>
                <w:sz w:val="24"/>
                <w:szCs w:val="24"/>
              </w:rPr>
              <w:t xml:space="preserve">Д. Оруэлл </w:t>
            </w:r>
            <w:r w:rsidRPr="00125C44">
              <w:rPr>
                <w:sz w:val="24"/>
                <w:szCs w:val="24"/>
              </w:rPr>
              <w:t xml:space="preserve">Роман «1984» </w:t>
            </w:r>
            <w:r w:rsidRPr="00125C44">
              <w:rPr>
                <w:b/>
                <w:sz w:val="24"/>
                <w:szCs w:val="24"/>
              </w:rPr>
              <w:t>Э.М. Ремарк</w:t>
            </w:r>
          </w:p>
          <w:p w:rsidR="003313E1" w:rsidRPr="00125C44" w:rsidRDefault="006355B8">
            <w:pPr>
              <w:pStyle w:val="TableParagraph"/>
              <w:spacing w:line="242" w:lineRule="auto"/>
              <w:ind w:right="99"/>
              <w:rPr>
                <w:b/>
                <w:sz w:val="24"/>
                <w:szCs w:val="24"/>
              </w:rPr>
            </w:pPr>
            <w:r w:rsidRPr="00125C44">
              <w:rPr>
                <w:sz w:val="24"/>
                <w:szCs w:val="24"/>
              </w:rPr>
              <w:t xml:space="preserve">Романы «На западном фронте без перемен», «Три товарища» </w:t>
            </w:r>
            <w:r w:rsidRPr="00125C44">
              <w:rPr>
                <w:b/>
                <w:sz w:val="24"/>
                <w:szCs w:val="24"/>
              </w:rPr>
              <w:t>А. Рембо</w:t>
            </w:r>
          </w:p>
          <w:p w:rsidR="003313E1" w:rsidRPr="00125C44" w:rsidRDefault="006355B8">
            <w:pPr>
              <w:pStyle w:val="TableParagraph"/>
              <w:spacing w:line="265" w:lineRule="exact"/>
              <w:rPr>
                <w:sz w:val="24"/>
                <w:szCs w:val="24"/>
              </w:rPr>
            </w:pPr>
            <w:r w:rsidRPr="00125C44">
              <w:rPr>
                <w:sz w:val="24"/>
                <w:szCs w:val="24"/>
              </w:rPr>
              <w:t>Стихотворения</w:t>
            </w:r>
          </w:p>
          <w:p w:rsidR="003313E1" w:rsidRPr="00125C44" w:rsidRDefault="006355B8">
            <w:pPr>
              <w:pStyle w:val="TableParagraph"/>
              <w:ind w:right="1644"/>
              <w:rPr>
                <w:b/>
                <w:sz w:val="24"/>
                <w:szCs w:val="24"/>
              </w:rPr>
            </w:pPr>
            <w:r w:rsidRPr="00125C44">
              <w:rPr>
                <w:b/>
                <w:sz w:val="24"/>
                <w:szCs w:val="24"/>
              </w:rPr>
              <w:t xml:space="preserve">P.M. Рильке </w:t>
            </w:r>
            <w:r w:rsidRPr="00125C44">
              <w:rPr>
                <w:sz w:val="24"/>
                <w:szCs w:val="24"/>
              </w:rPr>
              <w:t xml:space="preserve">Стихотворения </w:t>
            </w:r>
            <w:r w:rsidRPr="00125C44">
              <w:rPr>
                <w:b/>
                <w:sz w:val="24"/>
                <w:szCs w:val="24"/>
              </w:rPr>
              <w:t xml:space="preserve">Д. </w:t>
            </w:r>
            <w:proofErr w:type="spellStart"/>
            <w:r w:rsidRPr="00125C44">
              <w:rPr>
                <w:b/>
                <w:sz w:val="24"/>
                <w:szCs w:val="24"/>
              </w:rPr>
              <w:t>Селлинджер</w:t>
            </w:r>
            <w:proofErr w:type="spellEnd"/>
          </w:p>
          <w:p w:rsidR="003313E1" w:rsidRPr="00125C44" w:rsidRDefault="006355B8">
            <w:pPr>
              <w:pStyle w:val="TableParagraph"/>
              <w:spacing w:line="269" w:lineRule="exact"/>
              <w:rPr>
                <w:sz w:val="24"/>
                <w:szCs w:val="24"/>
              </w:rPr>
            </w:pPr>
            <w:r w:rsidRPr="00125C44">
              <w:rPr>
                <w:sz w:val="24"/>
                <w:szCs w:val="24"/>
              </w:rPr>
              <w:t>Роман «Над пропастью во ржи»</w:t>
            </w:r>
          </w:p>
          <w:p w:rsidR="003313E1" w:rsidRPr="00125C44" w:rsidRDefault="006355B8">
            <w:pPr>
              <w:pStyle w:val="TableParagraph"/>
              <w:spacing w:before="4" w:line="272" w:lineRule="exact"/>
              <w:rPr>
                <w:b/>
                <w:sz w:val="24"/>
                <w:szCs w:val="24"/>
              </w:rPr>
            </w:pPr>
            <w:r w:rsidRPr="00125C44">
              <w:rPr>
                <w:b/>
                <w:sz w:val="24"/>
                <w:szCs w:val="24"/>
              </w:rPr>
              <w:t xml:space="preserve">У. </w:t>
            </w:r>
            <w:proofErr w:type="spellStart"/>
            <w:r w:rsidRPr="00125C44">
              <w:rPr>
                <w:b/>
                <w:sz w:val="24"/>
                <w:szCs w:val="24"/>
              </w:rPr>
              <w:t>Старк</w:t>
            </w:r>
            <w:proofErr w:type="spellEnd"/>
          </w:p>
          <w:p w:rsidR="003313E1" w:rsidRPr="00125C44" w:rsidRDefault="006355B8">
            <w:pPr>
              <w:pStyle w:val="TableParagraph"/>
              <w:spacing w:line="272" w:lineRule="exact"/>
              <w:rPr>
                <w:sz w:val="24"/>
                <w:szCs w:val="24"/>
              </w:rPr>
            </w:pPr>
            <w:r w:rsidRPr="00125C44">
              <w:rPr>
                <w:sz w:val="24"/>
                <w:szCs w:val="24"/>
              </w:rPr>
              <w:t>Повести: «Чудаки и зануды»,</w:t>
            </w:r>
          </w:p>
          <w:p w:rsidR="003313E1" w:rsidRPr="00125C44" w:rsidRDefault="006355B8">
            <w:pPr>
              <w:pStyle w:val="TableParagraph"/>
              <w:tabs>
                <w:tab w:val="left" w:pos="1381"/>
                <w:tab w:val="left" w:pos="2791"/>
              </w:tabs>
              <w:spacing w:before="4" w:line="237" w:lineRule="auto"/>
              <w:ind w:right="96"/>
              <w:rPr>
                <w:sz w:val="24"/>
                <w:szCs w:val="24"/>
              </w:rPr>
            </w:pPr>
            <w:r w:rsidRPr="00125C44">
              <w:rPr>
                <w:sz w:val="24"/>
                <w:szCs w:val="24"/>
              </w:rPr>
              <w:t>«Пусть</w:t>
            </w:r>
            <w:r w:rsidRPr="00125C44">
              <w:rPr>
                <w:sz w:val="24"/>
                <w:szCs w:val="24"/>
              </w:rPr>
              <w:tab/>
              <w:t>танцуют</w:t>
            </w:r>
            <w:r w:rsidRPr="00125C44">
              <w:rPr>
                <w:sz w:val="24"/>
                <w:szCs w:val="24"/>
              </w:rPr>
              <w:tab/>
            </w:r>
            <w:r w:rsidRPr="00125C44">
              <w:rPr>
                <w:spacing w:val="-5"/>
                <w:sz w:val="24"/>
                <w:szCs w:val="24"/>
              </w:rPr>
              <w:t xml:space="preserve">белые </w:t>
            </w:r>
            <w:r w:rsidRPr="00125C44">
              <w:rPr>
                <w:sz w:val="24"/>
                <w:szCs w:val="24"/>
              </w:rPr>
              <w:t>медведи»</w:t>
            </w:r>
          </w:p>
          <w:p w:rsidR="003313E1" w:rsidRPr="00125C44" w:rsidRDefault="006355B8">
            <w:pPr>
              <w:pStyle w:val="TableParagraph"/>
              <w:spacing w:before="9" w:line="272" w:lineRule="exact"/>
              <w:rPr>
                <w:b/>
                <w:sz w:val="24"/>
                <w:szCs w:val="24"/>
              </w:rPr>
            </w:pPr>
            <w:r w:rsidRPr="00125C44">
              <w:rPr>
                <w:b/>
                <w:sz w:val="24"/>
                <w:szCs w:val="24"/>
              </w:rPr>
              <w:t>Ф. Стендаль</w:t>
            </w:r>
          </w:p>
          <w:p w:rsidR="003313E1" w:rsidRPr="00125C44" w:rsidRDefault="006355B8">
            <w:pPr>
              <w:pStyle w:val="TableParagraph"/>
              <w:spacing w:line="272" w:lineRule="exact"/>
              <w:rPr>
                <w:sz w:val="24"/>
                <w:szCs w:val="24"/>
              </w:rPr>
            </w:pPr>
            <w:r w:rsidRPr="00125C44">
              <w:rPr>
                <w:sz w:val="24"/>
                <w:szCs w:val="24"/>
              </w:rPr>
              <w:t>Роман «Пармская обитель»</w:t>
            </w:r>
          </w:p>
          <w:p w:rsidR="003313E1" w:rsidRPr="00125C44" w:rsidRDefault="006355B8">
            <w:pPr>
              <w:pStyle w:val="TableParagraph"/>
              <w:spacing w:before="7" w:line="272" w:lineRule="exact"/>
              <w:rPr>
                <w:b/>
                <w:sz w:val="24"/>
                <w:szCs w:val="24"/>
              </w:rPr>
            </w:pPr>
            <w:r w:rsidRPr="00125C44">
              <w:rPr>
                <w:b/>
                <w:sz w:val="24"/>
                <w:szCs w:val="24"/>
              </w:rPr>
              <w:t>Г. Уэллс</w:t>
            </w:r>
          </w:p>
          <w:p w:rsidR="003313E1" w:rsidRPr="00125C44" w:rsidRDefault="006355B8">
            <w:pPr>
              <w:pStyle w:val="TableParagraph"/>
              <w:spacing w:line="272" w:lineRule="exact"/>
              <w:rPr>
                <w:sz w:val="24"/>
                <w:szCs w:val="24"/>
              </w:rPr>
            </w:pPr>
            <w:r w:rsidRPr="00125C44">
              <w:rPr>
                <w:sz w:val="24"/>
                <w:szCs w:val="24"/>
              </w:rPr>
              <w:t>Роман «Машина времени»</w:t>
            </w:r>
          </w:p>
          <w:p w:rsidR="003313E1" w:rsidRPr="00125C44" w:rsidRDefault="006355B8">
            <w:pPr>
              <w:pStyle w:val="TableParagraph"/>
              <w:spacing w:before="8" w:line="272" w:lineRule="exact"/>
              <w:rPr>
                <w:b/>
                <w:sz w:val="24"/>
                <w:szCs w:val="24"/>
              </w:rPr>
            </w:pPr>
            <w:r w:rsidRPr="00125C44">
              <w:rPr>
                <w:b/>
                <w:sz w:val="24"/>
                <w:szCs w:val="24"/>
              </w:rPr>
              <w:t>Г. Флобер</w:t>
            </w:r>
          </w:p>
          <w:p w:rsidR="003313E1" w:rsidRPr="00125C44" w:rsidRDefault="006355B8">
            <w:pPr>
              <w:pStyle w:val="TableParagraph"/>
              <w:spacing w:line="272" w:lineRule="exact"/>
              <w:rPr>
                <w:sz w:val="24"/>
                <w:szCs w:val="24"/>
              </w:rPr>
            </w:pPr>
            <w:r w:rsidRPr="00125C44">
              <w:rPr>
                <w:sz w:val="24"/>
                <w:szCs w:val="24"/>
              </w:rPr>
              <w:t xml:space="preserve">Роман «Мадам </w:t>
            </w:r>
            <w:proofErr w:type="spellStart"/>
            <w:r w:rsidRPr="00125C44">
              <w:rPr>
                <w:sz w:val="24"/>
                <w:szCs w:val="24"/>
              </w:rPr>
              <w:t>Бовари</w:t>
            </w:r>
            <w:proofErr w:type="spellEnd"/>
            <w:r w:rsidRPr="00125C44">
              <w:rPr>
                <w:sz w:val="24"/>
                <w:szCs w:val="24"/>
              </w:rPr>
              <w:t>»</w:t>
            </w:r>
          </w:p>
          <w:p w:rsidR="003313E1" w:rsidRPr="00125C44" w:rsidRDefault="006355B8">
            <w:pPr>
              <w:pStyle w:val="TableParagraph"/>
              <w:spacing w:before="7" w:line="272" w:lineRule="exact"/>
              <w:rPr>
                <w:b/>
                <w:sz w:val="24"/>
                <w:szCs w:val="24"/>
              </w:rPr>
            </w:pPr>
            <w:r w:rsidRPr="00125C44">
              <w:rPr>
                <w:b/>
                <w:sz w:val="24"/>
                <w:szCs w:val="24"/>
              </w:rPr>
              <w:t>О. Хаксли</w:t>
            </w:r>
          </w:p>
          <w:p w:rsidR="003313E1" w:rsidRPr="00125C44" w:rsidRDefault="006355B8">
            <w:pPr>
              <w:pStyle w:val="TableParagraph"/>
              <w:spacing w:line="272" w:lineRule="exact"/>
              <w:rPr>
                <w:sz w:val="24"/>
                <w:szCs w:val="24"/>
              </w:rPr>
            </w:pPr>
            <w:r w:rsidRPr="00125C44">
              <w:rPr>
                <w:sz w:val="24"/>
                <w:szCs w:val="24"/>
              </w:rPr>
              <w:t>Роман «О дивный новый мир»,</w:t>
            </w:r>
          </w:p>
          <w:p w:rsidR="003313E1" w:rsidRPr="00125C44" w:rsidRDefault="006355B8">
            <w:pPr>
              <w:pStyle w:val="TableParagraph"/>
              <w:spacing w:before="7" w:line="272" w:lineRule="exact"/>
              <w:rPr>
                <w:b/>
                <w:sz w:val="24"/>
                <w:szCs w:val="24"/>
              </w:rPr>
            </w:pPr>
            <w:r w:rsidRPr="00125C44">
              <w:rPr>
                <w:b/>
                <w:sz w:val="24"/>
                <w:szCs w:val="24"/>
              </w:rPr>
              <w:t>Э. Хемингуэй</w:t>
            </w:r>
          </w:p>
          <w:p w:rsidR="003313E1" w:rsidRPr="00125C44" w:rsidRDefault="006355B8">
            <w:pPr>
              <w:pStyle w:val="TableParagraph"/>
              <w:tabs>
                <w:tab w:val="left" w:pos="1347"/>
                <w:tab w:val="left" w:pos="2728"/>
              </w:tabs>
              <w:spacing w:line="242" w:lineRule="auto"/>
              <w:ind w:right="95"/>
              <w:rPr>
                <w:sz w:val="24"/>
                <w:szCs w:val="24"/>
              </w:rPr>
            </w:pPr>
            <w:r w:rsidRPr="00125C44">
              <w:rPr>
                <w:sz w:val="24"/>
                <w:szCs w:val="24"/>
              </w:rPr>
              <w:t>Повесть</w:t>
            </w:r>
            <w:r w:rsidRPr="00125C44">
              <w:rPr>
                <w:sz w:val="24"/>
                <w:szCs w:val="24"/>
              </w:rPr>
              <w:tab/>
              <w:t xml:space="preserve">«Старик  </w:t>
            </w:r>
            <w:r w:rsidRPr="00125C44">
              <w:rPr>
                <w:spacing w:val="14"/>
                <w:sz w:val="24"/>
                <w:szCs w:val="24"/>
              </w:rPr>
              <w:t xml:space="preserve"> </w:t>
            </w:r>
            <w:r w:rsidRPr="00125C44">
              <w:rPr>
                <w:sz w:val="24"/>
                <w:szCs w:val="24"/>
              </w:rPr>
              <w:t>и</w:t>
            </w:r>
            <w:r w:rsidRPr="00125C44">
              <w:rPr>
                <w:sz w:val="24"/>
                <w:szCs w:val="24"/>
              </w:rPr>
              <w:tab/>
            </w:r>
            <w:r w:rsidRPr="00125C44">
              <w:rPr>
                <w:spacing w:val="-4"/>
                <w:sz w:val="24"/>
                <w:szCs w:val="24"/>
              </w:rPr>
              <w:t xml:space="preserve">море», </w:t>
            </w:r>
            <w:r w:rsidRPr="00125C44">
              <w:rPr>
                <w:sz w:val="24"/>
                <w:szCs w:val="24"/>
              </w:rPr>
              <w:t>роман «Прощай,</w:t>
            </w:r>
            <w:r w:rsidRPr="00125C44">
              <w:rPr>
                <w:spacing w:val="-4"/>
                <w:sz w:val="24"/>
                <w:szCs w:val="24"/>
              </w:rPr>
              <w:t xml:space="preserve"> </w:t>
            </w:r>
            <w:r w:rsidRPr="00125C44">
              <w:rPr>
                <w:sz w:val="24"/>
                <w:szCs w:val="24"/>
              </w:rPr>
              <w:t>оружие»</w:t>
            </w:r>
          </w:p>
          <w:p w:rsidR="003313E1" w:rsidRPr="00125C44" w:rsidRDefault="006355B8">
            <w:pPr>
              <w:pStyle w:val="TableParagraph"/>
              <w:spacing w:line="274" w:lineRule="exact"/>
              <w:rPr>
                <w:b/>
                <w:sz w:val="24"/>
                <w:szCs w:val="24"/>
              </w:rPr>
            </w:pPr>
            <w:r w:rsidRPr="00125C44">
              <w:rPr>
                <w:b/>
                <w:sz w:val="24"/>
                <w:szCs w:val="24"/>
              </w:rPr>
              <w:t>А. Франк</w:t>
            </w:r>
          </w:p>
          <w:p w:rsidR="003313E1" w:rsidRPr="00125C44" w:rsidRDefault="006355B8">
            <w:pPr>
              <w:pStyle w:val="TableParagraph"/>
              <w:spacing w:line="275" w:lineRule="exact"/>
              <w:rPr>
                <w:sz w:val="24"/>
                <w:szCs w:val="24"/>
              </w:rPr>
            </w:pPr>
            <w:r w:rsidRPr="00125C44">
              <w:rPr>
                <w:sz w:val="24"/>
                <w:szCs w:val="24"/>
              </w:rPr>
              <w:t>Книга «Дневник Анны Франк»</w:t>
            </w:r>
          </w:p>
          <w:p w:rsidR="003313E1" w:rsidRPr="00125C44" w:rsidRDefault="006355B8">
            <w:pPr>
              <w:pStyle w:val="TableParagraph"/>
              <w:spacing w:line="275" w:lineRule="exact"/>
              <w:rPr>
                <w:b/>
                <w:sz w:val="24"/>
                <w:szCs w:val="24"/>
              </w:rPr>
            </w:pPr>
            <w:r w:rsidRPr="00125C44">
              <w:rPr>
                <w:b/>
                <w:sz w:val="24"/>
                <w:szCs w:val="24"/>
              </w:rPr>
              <w:t>Б. Шоу</w:t>
            </w:r>
          </w:p>
          <w:p w:rsidR="003313E1" w:rsidRPr="00125C44" w:rsidRDefault="006355B8">
            <w:pPr>
              <w:pStyle w:val="TableParagraph"/>
              <w:spacing w:line="275" w:lineRule="exact"/>
              <w:rPr>
                <w:sz w:val="24"/>
                <w:szCs w:val="24"/>
              </w:rPr>
            </w:pPr>
            <w:r w:rsidRPr="00125C44">
              <w:rPr>
                <w:sz w:val="24"/>
                <w:szCs w:val="24"/>
              </w:rPr>
              <w:t>Пьеса «</w:t>
            </w:r>
            <w:proofErr w:type="spellStart"/>
            <w:r w:rsidRPr="00125C44">
              <w:rPr>
                <w:sz w:val="24"/>
                <w:szCs w:val="24"/>
              </w:rPr>
              <w:t>Пигмалион</w:t>
            </w:r>
            <w:proofErr w:type="spellEnd"/>
            <w:r w:rsidRPr="00125C44">
              <w:rPr>
                <w:sz w:val="24"/>
                <w:szCs w:val="24"/>
              </w:rPr>
              <w:t>»</w:t>
            </w:r>
          </w:p>
          <w:p w:rsidR="003313E1" w:rsidRPr="00125C44" w:rsidRDefault="006355B8">
            <w:pPr>
              <w:pStyle w:val="TableParagraph"/>
              <w:spacing w:before="2" w:line="275" w:lineRule="exact"/>
              <w:rPr>
                <w:b/>
                <w:sz w:val="24"/>
                <w:szCs w:val="24"/>
              </w:rPr>
            </w:pPr>
            <w:r w:rsidRPr="00125C44">
              <w:rPr>
                <w:b/>
                <w:sz w:val="24"/>
                <w:szCs w:val="24"/>
              </w:rPr>
              <w:t>У. Эко</w:t>
            </w:r>
          </w:p>
          <w:p w:rsidR="003313E1" w:rsidRPr="00125C44" w:rsidRDefault="006355B8">
            <w:pPr>
              <w:pStyle w:val="TableParagraph"/>
              <w:spacing w:line="275" w:lineRule="exact"/>
              <w:rPr>
                <w:sz w:val="24"/>
                <w:szCs w:val="24"/>
              </w:rPr>
            </w:pPr>
            <w:r w:rsidRPr="00125C44">
              <w:rPr>
                <w:sz w:val="24"/>
                <w:szCs w:val="24"/>
              </w:rPr>
              <w:t>Роман «Имя Розы»</w:t>
            </w:r>
          </w:p>
          <w:p w:rsidR="003313E1" w:rsidRPr="00125C44" w:rsidRDefault="006355B8">
            <w:pPr>
              <w:pStyle w:val="TableParagraph"/>
              <w:spacing w:before="2" w:line="275" w:lineRule="exact"/>
              <w:rPr>
                <w:b/>
                <w:sz w:val="24"/>
                <w:szCs w:val="24"/>
              </w:rPr>
            </w:pPr>
            <w:r w:rsidRPr="00125C44">
              <w:rPr>
                <w:b/>
                <w:sz w:val="24"/>
                <w:szCs w:val="24"/>
              </w:rPr>
              <w:t>Т.С. Элиот</w:t>
            </w:r>
          </w:p>
          <w:p w:rsidR="003313E1" w:rsidRPr="00125C44" w:rsidRDefault="006355B8">
            <w:pPr>
              <w:pStyle w:val="TableParagraph"/>
              <w:spacing w:line="266" w:lineRule="exact"/>
              <w:rPr>
                <w:sz w:val="24"/>
                <w:szCs w:val="24"/>
              </w:rPr>
            </w:pPr>
            <w:r w:rsidRPr="00125C44">
              <w:rPr>
                <w:sz w:val="24"/>
                <w:szCs w:val="24"/>
              </w:rPr>
              <w:t>Стихотворения</w:t>
            </w:r>
          </w:p>
        </w:tc>
      </w:tr>
      <w:tr w:rsidR="003313E1" w:rsidRPr="00125C44">
        <w:trPr>
          <w:trHeight w:val="4142"/>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spacing w:line="242" w:lineRule="auto"/>
              <w:ind w:right="863"/>
              <w:rPr>
                <w:b/>
                <w:sz w:val="24"/>
                <w:szCs w:val="24"/>
              </w:rPr>
            </w:pPr>
            <w:r w:rsidRPr="00125C44">
              <w:rPr>
                <w:b/>
                <w:sz w:val="24"/>
                <w:szCs w:val="24"/>
              </w:rPr>
              <w:t>Родная (региональная) литература</w:t>
            </w:r>
          </w:p>
          <w:p w:rsidR="003313E1" w:rsidRPr="00125C44" w:rsidRDefault="006355B8">
            <w:pPr>
              <w:pStyle w:val="TableParagraph"/>
              <w:ind w:right="103"/>
              <w:rPr>
                <w:sz w:val="24"/>
                <w:szCs w:val="24"/>
              </w:rPr>
            </w:pPr>
            <w:r w:rsidRPr="00125C44">
              <w:rPr>
                <w:sz w:val="24"/>
                <w:szCs w:val="24"/>
              </w:rPr>
              <w:t>Данный раздел списка определяется школой в соответствии с ее региональной принадлежностью</w:t>
            </w:r>
          </w:p>
          <w:p w:rsidR="003313E1" w:rsidRPr="00125C44" w:rsidRDefault="003313E1">
            <w:pPr>
              <w:pStyle w:val="TableParagraph"/>
              <w:spacing w:before="2"/>
              <w:ind w:left="0"/>
              <w:rPr>
                <w:sz w:val="24"/>
                <w:szCs w:val="24"/>
              </w:rPr>
            </w:pPr>
          </w:p>
          <w:p w:rsidR="003313E1" w:rsidRPr="00125C44" w:rsidRDefault="006355B8">
            <w:pPr>
              <w:pStyle w:val="TableParagraph"/>
              <w:spacing w:line="237" w:lineRule="auto"/>
              <w:ind w:right="338"/>
              <w:rPr>
                <w:b/>
                <w:sz w:val="24"/>
                <w:szCs w:val="24"/>
              </w:rPr>
            </w:pPr>
            <w:r w:rsidRPr="00125C44">
              <w:rPr>
                <w:b/>
                <w:sz w:val="24"/>
                <w:szCs w:val="24"/>
              </w:rPr>
              <w:t>Литература народов</w:t>
            </w:r>
            <w:r w:rsidRPr="00125C44">
              <w:rPr>
                <w:b/>
                <w:spacing w:val="-9"/>
                <w:sz w:val="24"/>
                <w:szCs w:val="24"/>
              </w:rPr>
              <w:t xml:space="preserve"> </w:t>
            </w:r>
            <w:r w:rsidRPr="00125C44">
              <w:rPr>
                <w:b/>
                <w:sz w:val="24"/>
                <w:szCs w:val="24"/>
              </w:rPr>
              <w:t xml:space="preserve">России Г. </w:t>
            </w:r>
            <w:proofErr w:type="spellStart"/>
            <w:r w:rsidRPr="00125C44">
              <w:rPr>
                <w:b/>
                <w:sz w:val="24"/>
                <w:szCs w:val="24"/>
              </w:rPr>
              <w:t>Айги</w:t>
            </w:r>
            <w:proofErr w:type="spellEnd"/>
            <w:r w:rsidRPr="00125C44">
              <w:rPr>
                <w:b/>
                <w:sz w:val="24"/>
                <w:szCs w:val="24"/>
              </w:rPr>
              <w:t>, Р.</w:t>
            </w:r>
            <w:r w:rsidRPr="00125C44">
              <w:rPr>
                <w:b/>
                <w:spacing w:val="6"/>
                <w:sz w:val="24"/>
                <w:szCs w:val="24"/>
              </w:rPr>
              <w:t xml:space="preserve"> </w:t>
            </w:r>
            <w:r w:rsidRPr="00125C44">
              <w:rPr>
                <w:b/>
                <w:sz w:val="24"/>
                <w:szCs w:val="24"/>
              </w:rPr>
              <w:t>Гамзатов,</w:t>
            </w:r>
          </w:p>
          <w:p w:rsidR="003313E1" w:rsidRPr="00125C44" w:rsidRDefault="006355B8">
            <w:pPr>
              <w:pStyle w:val="TableParagraph"/>
              <w:spacing w:before="4"/>
              <w:ind w:right="493"/>
              <w:rPr>
                <w:b/>
                <w:sz w:val="24"/>
                <w:szCs w:val="24"/>
              </w:rPr>
            </w:pPr>
            <w:r w:rsidRPr="00125C44">
              <w:rPr>
                <w:b/>
                <w:sz w:val="24"/>
                <w:szCs w:val="24"/>
              </w:rPr>
              <w:t xml:space="preserve">М. </w:t>
            </w:r>
            <w:proofErr w:type="spellStart"/>
            <w:r w:rsidRPr="00125C44">
              <w:rPr>
                <w:b/>
                <w:sz w:val="24"/>
                <w:szCs w:val="24"/>
              </w:rPr>
              <w:t>Джалиль</w:t>
            </w:r>
            <w:proofErr w:type="spellEnd"/>
            <w:r w:rsidRPr="00125C44">
              <w:rPr>
                <w:b/>
                <w:sz w:val="24"/>
                <w:szCs w:val="24"/>
              </w:rPr>
              <w:t xml:space="preserve">, М. Карим, Д. Кугультинов, </w:t>
            </w:r>
            <w:r w:rsidRPr="00125C44">
              <w:rPr>
                <w:b/>
                <w:spacing w:val="-4"/>
                <w:sz w:val="24"/>
                <w:szCs w:val="24"/>
              </w:rPr>
              <w:t xml:space="preserve">К. </w:t>
            </w:r>
            <w:r w:rsidRPr="00125C44">
              <w:rPr>
                <w:b/>
                <w:sz w:val="24"/>
                <w:szCs w:val="24"/>
              </w:rPr>
              <w:t xml:space="preserve">Кулиев, Ю. </w:t>
            </w:r>
            <w:proofErr w:type="spellStart"/>
            <w:r w:rsidRPr="00125C44">
              <w:rPr>
                <w:b/>
                <w:sz w:val="24"/>
                <w:szCs w:val="24"/>
              </w:rPr>
              <w:t>Рытхэу</w:t>
            </w:r>
            <w:proofErr w:type="spellEnd"/>
            <w:r w:rsidRPr="00125C44">
              <w:rPr>
                <w:b/>
                <w:sz w:val="24"/>
                <w:szCs w:val="24"/>
              </w:rPr>
              <w:t>, Г.</w:t>
            </w:r>
            <w:r w:rsidRPr="00125C44">
              <w:rPr>
                <w:b/>
                <w:spacing w:val="9"/>
                <w:sz w:val="24"/>
                <w:szCs w:val="24"/>
              </w:rPr>
              <w:t xml:space="preserve"> </w:t>
            </w:r>
            <w:r w:rsidRPr="00125C44">
              <w:rPr>
                <w:b/>
                <w:sz w:val="24"/>
                <w:szCs w:val="24"/>
              </w:rPr>
              <w:t>Тукай,</w:t>
            </w:r>
          </w:p>
          <w:p w:rsidR="003313E1" w:rsidRPr="00125C44" w:rsidRDefault="006355B8">
            <w:pPr>
              <w:pStyle w:val="TableParagraph"/>
              <w:spacing w:before="3" w:line="274" w:lineRule="exact"/>
              <w:ind w:right="342"/>
              <w:rPr>
                <w:sz w:val="24"/>
                <w:szCs w:val="24"/>
              </w:rPr>
            </w:pPr>
            <w:r w:rsidRPr="00125C44">
              <w:rPr>
                <w:b/>
                <w:sz w:val="24"/>
                <w:szCs w:val="24"/>
              </w:rPr>
              <w:t xml:space="preserve">К. Хетагуров, Ю. </w:t>
            </w:r>
            <w:proofErr w:type="spellStart"/>
            <w:r w:rsidRPr="00125C44">
              <w:rPr>
                <w:b/>
                <w:sz w:val="24"/>
                <w:szCs w:val="24"/>
              </w:rPr>
              <w:t>Шесталов</w:t>
            </w:r>
            <w:proofErr w:type="spellEnd"/>
            <w:r w:rsidRPr="00125C44">
              <w:rPr>
                <w:b/>
                <w:sz w:val="24"/>
                <w:szCs w:val="24"/>
              </w:rPr>
              <w:t xml:space="preserve"> </w:t>
            </w:r>
            <w:r w:rsidRPr="00125C44">
              <w:rPr>
                <w:sz w:val="24"/>
                <w:szCs w:val="24"/>
              </w:rPr>
              <w:t>(предлагаемый список произведений является</w:t>
            </w:r>
          </w:p>
        </w:tc>
      </w:tr>
    </w:tbl>
    <w:p w:rsidR="003313E1" w:rsidRPr="00125C44" w:rsidRDefault="003313E1">
      <w:pPr>
        <w:spacing w:line="274" w:lineRule="exact"/>
        <w:rPr>
          <w:sz w:val="24"/>
          <w:szCs w:val="24"/>
        </w:rPr>
        <w:sectPr w:rsidR="003313E1" w:rsidRPr="00125C44">
          <w:pgSz w:w="11910" w:h="16840"/>
          <w:pgMar w:top="1120" w:right="40" w:bottom="1400" w:left="300" w:header="0" w:footer="1215" w:gutter="0"/>
          <w:cols w:space="720"/>
        </w:sectPr>
      </w:pPr>
    </w:p>
    <w:tbl>
      <w:tblPr>
        <w:tblStyle w:val="TableNormal"/>
        <w:tblW w:w="0" w:type="auto"/>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396"/>
        <w:gridCol w:w="3664"/>
        <w:gridCol w:w="3515"/>
      </w:tblGrid>
      <w:tr w:rsidR="003313E1" w:rsidRPr="00125C44">
        <w:trPr>
          <w:trHeight w:val="1103"/>
        </w:trPr>
        <w:tc>
          <w:tcPr>
            <w:tcW w:w="2396" w:type="dxa"/>
          </w:tcPr>
          <w:p w:rsidR="003313E1" w:rsidRPr="00125C44" w:rsidRDefault="003313E1">
            <w:pPr>
              <w:pStyle w:val="TableParagraph"/>
              <w:ind w:left="0"/>
              <w:rPr>
                <w:sz w:val="24"/>
                <w:szCs w:val="24"/>
              </w:rPr>
            </w:pPr>
          </w:p>
        </w:tc>
        <w:tc>
          <w:tcPr>
            <w:tcW w:w="3664" w:type="dxa"/>
          </w:tcPr>
          <w:p w:rsidR="003313E1" w:rsidRPr="00125C44" w:rsidRDefault="003313E1">
            <w:pPr>
              <w:pStyle w:val="TableParagraph"/>
              <w:ind w:left="0"/>
              <w:rPr>
                <w:sz w:val="24"/>
                <w:szCs w:val="24"/>
              </w:rPr>
            </w:pPr>
          </w:p>
        </w:tc>
        <w:tc>
          <w:tcPr>
            <w:tcW w:w="3515" w:type="dxa"/>
          </w:tcPr>
          <w:p w:rsidR="003313E1" w:rsidRPr="00125C44" w:rsidRDefault="006355B8">
            <w:pPr>
              <w:pStyle w:val="TableParagraph"/>
              <w:ind w:right="941"/>
              <w:rPr>
                <w:sz w:val="24"/>
                <w:szCs w:val="24"/>
              </w:rPr>
            </w:pPr>
            <w:r w:rsidRPr="00125C44">
              <w:rPr>
                <w:sz w:val="24"/>
                <w:szCs w:val="24"/>
              </w:rPr>
              <w:t>примерным и может варьироваться в разных субъектах Российской</w:t>
            </w:r>
          </w:p>
          <w:p w:rsidR="003313E1" w:rsidRPr="00125C44" w:rsidRDefault="006355B8">
            <w:pPr>
              <w:pStyle w:val="TableParagraph"/>
              <w:spacing w:line="267" w:lineRule="exact"/>
              <w:rPr>
                <w:sz w:val="24"/>
                <w:szCs w:val="24"/>
              </w:rPr>
            </w:pPr>
            <w:r w:rsidRPr="00125C44">
              <w:rPr>
                <w:sz w:val="24"/>
                <w:szCs w:val="24"/>
              </w:rPr>
              <w:t>Федерации)</w:t>
            </w:r>
          </w:p>
        </w:tc>
      </w:tr>
    </w:tbl>
    <w:p w:rsidR="003313E1" w:rsidRPr="00125C44" w:rsidRDefault="003313E1">
      <w:pPr>
        <w:pStyle w:val="a4"/>
        <w:spacing w:before="8"/>
        <w:ind w:left="0" w:firstLine="0"/>
        <w:jc w:val="left"/>
      </w:pPr>
    </w:p>
    <w:p w:rsidR="003313E1" w:rsidRPr="00125C44" w:rsidRDefault="006355B8">
      <w:pPr>
        <w:pStyle w:val="110"/>
        <w:spacing w:before="92" w:line="237" w:lineRule="auto"/>
        <w:ind w:left="4617" w:right="704" w:hanging="3035"/>
      </w:pPr>
      <w:r w:rsidRPr="00125C44">
        <w:t>Пример возможного планирования модульного преподавания литературы на уровне среднего общего образования</w:t>
      </w:r>
    </w:p>
    <w:p w:rsidR="003313E1" w:rsidRPr="00125C44" w:rsidRDefault="006355B8">
      <w:pPr>
        <w:pStyle w:val="a4"/>
        <w:ind w:right="520" w:firstLine="701"/>
      </w:pPr>
      <w:r w:rsidRPr="00125C44">
        <w:t>Данный вариант организации учебного материала для построения модулей предполагает, что содержание рабочей программы оформляется в проблемно-тематические блоки, традиционно сложившиеся в практике российского литературного образования, а также обусловленные историей России, ее культурой и традициями. В том числе данные тематические блоки определяются исходя из современного состояния отечественной и мировой культуры, нацелены на формирование восприятия литературы как саморазвивающейся эстетической системы, на получение знаний об  основных произведениях отечественной и зарубежной литературы в их взаимосвязях, в контексте их восприятия, общественной и культурно-исторической</w:t>
      </w:r>
      <w:r w:rsidRPr="00125C44">
        <w:rPr>
          <w:spacing w:val="1"/>
        </w:rPr>
        <w:t xml:space="preserve"> </w:t>
      </w:r>
      <w:r w:rsidRPr="00125C44">
        <w:t>значимости.</w:t>
      </w:r>
    </w:p>
    <w:p w:rsidR="003313E1" w:rsidRPr="00125C44" w:rsidRDefault="003313E1">
      <w:pPr>
        <w:pStyle w:val="a4"/>
        <w:spacing w:before="4"/>
        <w:ind w:left="0" w:firstLine="0"/>
        <w:jc w:val="left"/>
      </w:pPr>
    </w:p>
    <w:p w:rsidR="003313E1" w:rsidRPr="00125C44" w:rsidRDefault="006355B8">
      <w:pPr>
        <w:pStyle w:val="110"/>
        <w:numPr>
          <w:ilvl w:val="0"/>
          <w:numId w:val="29"/>
        </w:numPr>
        <w:tabs>
          <w:tab w:val="left" w:pos="2355"/>
        </w:tabs>
        <w:spacing w:before="1" w:line="272" w:lineRule="exact"/>
        <w:jc w:val="both"/>
      </w:pPr>
      <w:r w:rsidRPr="00125C44">
        <w:t>Проблемно-тематические</w:t>
      </w:r>
      <w:r w:rsidRPr="00125C44">
        <w:rPr>
          <w:spacing w:val="-5"/>
        </w:rPr>
        <w:t xml:space="preserve"> </w:t>
      </w:r>
      <w:r w:rsidRPr="00125C44">
        <w:t>блоки</w:t>
      </w:r>
    </w:p>
    <w:p w:rsidR="003313E1" w:rsidRPr="00125C44" w:rsidRDefault="006355B8">
      <w:pPr>
        <w:pStyle w:val="a4"/>
        <w:ind w:right="517"/>
      </w:pPr>
      <w:r w:rsidRPr="00125C44">
        <w:rPr>
          <w:b/>
        </w:rPr>
        <w:t xml:space="preserve">Личность </w:t>
      </w:r>
      <w:r w:rsidRPr="00125C44">
        <w:t>(человек перед судом своей совести, человек-мыслитель и человек-деятель, я и другой, индивидуальность и «человек толпы», становление личности: детство, отрочество, первая любовь; судьба человека; конфликт долга и чести; личность и мир, личность и Высшие</w:t>
      </w:r>
      <w:r w:rsidRPr="00125C44">
        <w:rPr>
          <w:spacing w:val="-5"/>
        </w:rPr>
        <w:t xml:space="preserve"> </w:t>
      </w:r>
      <w:r w:rsidRPr="00125C44">
        <w:t>начала).</w:t>
      </w:r>
    </w:p>
    <w:p w:rsidR="003313E1" w:rsidRPr="00125C44" w:rsidRDefault="006355B8">
      <w:pPr>
        <w:pStyle w:val="a4"/>
        <w:ind w:right="522"/>
      </w:pPr>
      <w:r w:rsidRPr="00125C44">
        <w:rPr>
          <w:b/>
        </w:rPr>
        <w:t xml:space="preserve">Личность и семья </w:t>
      </w:r>
      <w:r w:rsidRPr="00125C44">
        <w:t>(место человека в семье и обществе, семейные и родственные отношения; мужчина, женщина, ребенок, старик в семье; любовь и доверие в жизни человека, их ценность; поколения, традиции, культура</w:t>
      </w:r>
      <w:r w:rsidRPr="00125C44">
        <w:rPr>
          <w:spacing w:val="-7"/>
        </w:rPr>
        <w:t xml:space="preserve"> </w:t>
      </w:r>
      <w:r w:rsidRPr="00125C44">
        <w:t>повседневности).</w:t>
      </w:r>
    </w:p>
    <w:p w:rsidR="003313E1" w:rsidRPr="00125C44" w:rsidRDefault="006355B8">
      <w:pPr>
        <w:pStyle w:val="a4"/>
        <w:ind w:right="522"/>
      </w:pPr>
      <w:r w:rsidRPr="00125C44">
        <w:rPr>
          <w:b/>
        </w:rPr>
        <w:t xml:space="preserve">Личность – общество – государство </w:t>
      </w:r>
      <w:r w:rsidRPr="00125C44">
        <w:t>(влияние социальной среды на личность человека; человек и государственная система; гражданственность и патриотизм; интересы личности, интересы большинства/меньшинства и интересы государства; законы морали и государственные законы; жизнь и идеология).</w:t>
      </w:r>
    </w:p>
    <w:p w:rsidR="003313E1" w:rsidRPr="00125C44" w:rsidRDefault="006355B8">
      <w:pPr>
        <w:pStyle w:val="a4"/>
        <w:ind w:right="516"/>
      </w:pPr>
      <w:r w:rsidRPr="00125C44">
        <w:rPr>
          <w:b/>
        </w:rPr>
        <w:t xml:space="preserve">Личность – природа – цивилизация </w:t>
      </w:r>
      <w:r w:rsidRPr="00125C44">
        <w:t>(человек и природа; проблемы освоения и покорения природы; проблемы болезни и смерти; комфорт и духовность; современная цивилизация, ее проблемы и вызовы).</w:t>
      </w:r>
    </w:p>
    <w:p w:rsidR="003313E1" w:rsidRPr="00125C44" w:rsidRDefault="006355B8">
      <w:pPr>
        <w:pStyle w:val="a4"/>
        <w:ind w:right="522"/>
      </w:pPr>
      <w:r w:rsidRPr="00125C44">
        <w:rPr>
          <w:b/>
        </w:rPr>
        <w:t xml:space="preserve">Личность – история – современность </w:t>
      </w:r>
      <w:r w:rsidRPr="00125C44">
        <w:t>(время природное и историческое; роль личности в истории; вечное и исторически обусловленное в жизни человека и в культуре; свобода человека в условиях абсолютной несвободы; человек в прошлом, в настоящем и в проектах будущего).</w:t>
      </w:r>
    </w:p>
    <w:p w:rsidR="003313E1" w:rsidRPr="00125C44" w:rsidRDefault="003313E1">
      <w:pPr>
        <w:pStyle w:val="a4"/>
        <w:spacing w:before="5"/>
        <w:ind w:left="0" w:firstLine="0"/>
        <w:jc w:val="left"/>
      </w:pPr>
    </w:p>
    <w:p w:rsidR="003313E1" w:rsidRPr="00125C44" w:rsidRDefault="006355B8">
      <w:pPr>
        <w:pStyle w:val="110"/>
        <w:numPr>
          <w:ilvl w:val="0"/>
          <w:numId w:val="29"/>
        </w:numPr>
        <w:tabs>
          <w:tab w:val="left" w:pos="2355"/>
        </w:tabs>
        <w:spacing w:line="272" w:lineRule="exact"/>
        <w:jc w:val="both"/>
      </w:pPr>
      <w:r w:rsidRPr="00125C44">
        <w:t>Историко- и теоретико-литературные</w:t>
      </w:r>
      <w:r w:rsidRPr="00125C44">
        <w:rPr>
          <w:spacing w:val="-8"/>
        </w:rPr>
        <w:t xml:space="preserve"> </w:t>
      </w:r>
      <w:r w:rsidRPr="00125C44">
        <w:t>блоки</w:t>
      </w:r>
    </w:p>
    <w:p w:rsidR="003313E1" w:rsidRPr="00125C44" w:rsidRDefault="006355B8">
      <w:pPr>
        <w:pStyle w:val="a4"/>
        <w:ind w:right="524"/>
      </w:pPr>
      <w:r w:rsidRPr="00125C44">
        <w:rPr>
          <w:b/>
        </w:rPr>
        <w:t xml:space="preserve">Литература реализма </w:t>
      </w:r>
      <w:r w:rsidRPr="00125C44">
        <w:t>(природное и социальное в человеке; объективная истина и субъективная правда; проблема идеала, социального обустройства и нравственного самосовершенствования человека в литературе реализма).</w:t>
      </w:r>
    </w:p>
    <w:p w:rsidR="003313E1" w:rsidRPr="00125C44" w:rsidRDefault="006355B8">
      <w:pPr>
        <w:pStyle w:val="a4"/>
        <w:ind w:right="520"/>
      </w:pPr>
      <w:r w:rsidRPr="00125C44">
        <w:rPr>
          <w:b/>
        </w:rPr>
        <w:t xml:space="preserve">Литература модернизма </w:t>
      </w:r>
      <w:r w:rsidRPr="00125C44">
        <w:t>– классическая и неклассическая, «высокого модернизма» и авангардизма, отечественная и зарубежная (проблема традиции и новизны в искусстве; Серебряный век русской культуры: символизм, акмеизм, футуризм, неореализм, их представители).</w:t>
      </w:r>
    </w:p>
    <w:p w:rsidR="003313E1" w:rsidRPr="00125C44" w:rsidRDefault="006355B8">
      <w:pPr>
        <w:pStyle w:val="a4"/>
        <w:ind w:right="524"/>
      </w:pPr>
      <w:r w:rsidRPr="00125C44">
        <w:rPr>
          <w:b/>
        </w:rPr>
        <w:t xml:space="preserve">Литература советского времени </w:t>
      </w:r>
      <w:r w:rsidRPr="00125C44">
        <w:t xml:space="preserve">(литература советская, русского зарубежья, </w:t>
      </w:r>
      <w:proofErr w:type="spellStart"/>
      <w:r w:rsidRPr="00125C44">
        <w:t>неподцензурная</w:t>
      </w:r>
      <w:proofErr w:type="spellEnd"/>
      <w:r w:rsidRPr="00125C44">
        <w:t xml:space="preserve"> – представители; проблема свободы творчества и миссии писателя; литература отечественная, в том числе родная (региональная), и зарубежная, переводы).</w:t>
      </w:r>
    </w:p>
    <w:p w:rsidR="003313E1" w:rsidRPr="00125C44" w:rsidRDefault="006355B8">
      <w:pPr>
        <w:pStyle w:val="a4"/>
        <w:ind w:right="521"/>
      </w:pPr>
      <w:r w:rsidRPr="00125C44">
        <w:rPr>
          <w:b/>
        </w:rPr>
        <w:t xml:space="preserve">Современный литературный процесс </w:t>
      </w:r>
      <w:r w:rsidRPr="00125C44">
        <w:t>(литература жанровая и нежанровая; современные литературные институции – писательские объединения, литературные премии, литературные издания и ресурсы; литературные события и заметные авторы последних лет).</w:t>
      </w:r>
    </w:p>
    <w:p w:rsidR="003313E1" w:rsidRPr="00125C44" w:rsidRDefault="003313E1">
      <w:pPr>
        <w:rPr>
          <w:sz w:val="24"/>
          <w:szCs w:val="24"/>
        </w:rPr>
        <w:sectPr w:rsidR="003313E1" w:rsidRPr="00125C44">
          <w:pgSz w:w="11910" w:h="16840"/>
          <w:pgMar w:top="1120" w:right="40" w:bottom="1400" w:left="300" w:header="0" w:footer="1215" w:gutter="0"/>
          <w:cols w:space="720"/>
        </w:sectPr>
      </w:pPr>
    </w:p>
    <w:p w:rsidR="003313E1" w:rsidRPr="00125C44" w:rsidRDefault="006355B8">
      <w:pPr>
        <w:pStyle w:val="a4"/>
        <w:spacing w:before="66"/>
        <w:ind w:right="524"/>
      </w:pPr>
      <w:r w:rsidRPr="00125C44">
        <w:rPr>
          <w:b/>
        </w:rPr>
        <w:lastRenderedPageBreak/>
        <w:t xml:space="preserve">Литература и другие виды искусства </w:t>
      </w:r>
      <w:r w:rsidRPr="00125C44">
        <w:t>(судьба художника в литературе и тема творчества в литературе, литература и театр, кино, живопись, музыка и др.; интерпретация литературного произведения).</w:t>
      </w:r>
    </w:p>
    <w:p w:rsidR="003313E1" w:rsidRPr="00125C44" w:rsidRDefault="006355B8">
      <w:pPr>
        <w:pStyle w:val="a4"/>
        <w:spacing w:before="3" w:line="275" w:lineRule="exact"/>
        <w:ind w:left="2101" w:firstLine="0"/>
      </w:pPr>
      <w:r w:rsidRPr="00125C44">
        <w:t>Для формирования рабочей программы углубленного изучения предмета</w:t>
      </w:r>
    </w:p>
    <w:p w:rsidR="003313E1" w:rsidRPr="00125C44" w:rsidRDefault="006355B8">
      <w:pPr>
        <w:pStyle w:val="a4"/>
        <w:ind w:right="526" w:firstLine="0"/>
      </w:pPr>
      <w:r w:rsidRPr="00125C44">
        <w:t>«Литература» список тематических блоков может быть расширен за счет дополнительных историко-литературных или теоретико-литературных блоков или за счет углубления и более детального рассмотрения предлагаемых.</w:t>
      </w:r>
    </w:p>
    <w:p w:rsidR="003313E1" w:rsidRPr="00125C44" w:rsidRDefault="006355B8">
      <w:pPr>
        <w:pStyle w:val="a4"/>
        <w:spacing w:before="2"/>
        <w:ind w:right="526"/>
      </w:pPr>
      <w:r w:rsidRPr="00125C44">
        <w:t>Составитель рабочей программы может выбрать любой другой принцип организации учебного материала в модуле, так как основополагающим условием является достижение заявленных в Примерной основной образовательной программе результатов.</w:t>
      </w:r>
    </w:p>
    <w:p w:rsidR="003313E1" w:rsidRPr="00125C44" w:rsidRDefault="003313E1">
      <w:pPr>
        <w:pStyle w:val="a4"/>
        <w:spacing w:before="5"/>
        <w:ind w:left="0" w:firstLine="0"/>
        <w:jc w:val="left"/>
      </w:pPr>
    </w:p>
    <w:p w:rsidR="003313E1" w:rsidRPr="00125C44" w:rsidRDefault="006355B8">
      <w:pPr>
        <w:pStyle w:val="110"/>
        <w:spacing w:line="240" w:lineRule="auto"/>
      </w:pPr>
      <w:bookmarkStart w:id="55" w:name="Иностранный_язык"/>
      <w:bookmarkStart w:id="56" w:name="_bookmark34"/>
      <w:bookmarkEnd w:id="55"/>
      <w:bookmarkEnd w:id="56"/>
      <w:r w:rsidRPr="00125C44">
        <w:t>Иностранный язык</w:t>
      </w:r>
    </w:p>
    <w:p w:rsidR="003313E1" w:rsidRPr="00125C44" w:rsidRDefault="003313E1">
      <w:pPr>
        <w:pStyle w:val="a4"/>
        <w:spacing w:before="7"/>
        <w:ind w:left="0" w:firstLine="0"/>
        <w:jc w:val="left"/>
        <w:rPr>
          <w:b/>
        </w:rPr>
      </w:pPr>
    </w:p>
    <w:p w:rsidR="003313E1" w:rsidRPr="00125C44" w:rsidRDefault="006355B8">
      <w:pPr>
        <w:pStyle w:val="a4"/>
        <w:ind w:right="520"/>
      </w:pPr>
      <w:r w:rsidRPr="00125C44">
        <w:t xml:space="preserve">Обучение иностранному языку рассматривается как одно из приоритетных направлений современного школьного образования. Специфика иностранного языка как учебного предмета заключается в его интегративном характере, а также в том, что он выступает и как цель, и как средство обучения. В рамках изучения предметов «Иностранный язык» и «Второй иностранный язык» могут быть реализованы самые разнообразные </w:t>
      </w:r>
      <w:proofErr w:type="spellStart"/>
      <w:r w:rsidRPr="00125C44">
        <w:t>межпредметные</w:t>
      </w:r>
      <w:proofErr w:type="spellEnd"/>
      <w:r w:rsidRPr="00125C44">
        <w:t xml:space="preserve"> связи.</w:t>
      </w:r>
    </w:p>
    <w:p w:rsidR="003313E1" w:rsidRPr="00125C44" w:rsidRDefault="006355B8">
      <w:pPr>
        <w:pStyle w:val="a4"/>
        <w:spacing w:before="3" w:line="237" w:lineRule="auto"/>
        <w:ind w:right="523"/>
      </w:pPr>
      <w:r w:rsidRPr="00125C44">
        <w:t>Изучение иностранного языка на базовом уровне среднего (полного) общего образования обеспечивает достижение следующих целей:</w:t>
      </w:r>
    </w:p>
    <w:p w:rsidR="003313E1" w:rsidRPr="00125C44" w:rsidRDefault="006355B8">
      <w:pPr>
        <w:pStyle w:val="a5"/>
        <w:numPr>
          <w:ilvl w:val="1"/>
          <w:numId w:val="31"/>
        </w:numPr>
        <w:tabs>
          <w:tab w:val="left" w:pos="2106"/>
        </w:tabs>
        <w:spacing w:before="3" w:line="275" w:lineRule="exact"/>
        <w:ind w:left="2105"/>
        <w:rPr>
          <w:sz w:val="24"/>
          <w:szCs w:val="24"/>
        </w:rPr>
      </w:pPr>
      <w:r w:rsidRPr="00125C44">
        <w:rPr>
          <w:sz w:val="24"/>
          <w:szCs w:val="24"/>
        </w:rPr>
        <w:t>дальнейшее развитие иноязычной коммуникативной</w:t>
      </w:r>
      <w:r w:rsidRPr="00125C44">
        <w:rPr>
          <w:spacing w:val="6"/>
          <w:sz w:val="24"/>
          <w:szCs w:val="24"/>
        </w:rPr>
        <w:t xml:space="preserve"> </w:t>
      </w:r>
      <w:r w:rsidRPr="00125C44">
        <w:rPr>
          <w:sz w:val="24"/>
          <w:szCs w:val="24"/>
        </w:rPr>
        <w:t>компетенции;</w:t>
      </w:r>
    </w:p>
    <w:p w:rsidR="003313E1" w:rsidRPr="00125C44" w:rsidRDefault="006355B8">
      <w:pPr>
        <w:pStyle w:val="a5"/>
        <w:numPr>
          <w:ilvl w:val="1"/>
          <w:numId w:val="31"/>
        </w:numPr>
        <w:tabs>
          <w:tab w:val="left" w:pos="2106"/>
        </w:tabs>
        <w:ind w:right="517" w:firstLine="283"/>
        <w:rPr>
          <w:sz w:val="24"/>
          <w:szCs w:val="24"/>
        </w:rPr>
      </w:pPr>
      <w:r w:rsidRPr="00125C44">
        <w:rPr>
          <w:sz w:val="24"/>
          <w:szCs w:val="24"/>
        </w:rPr>
        <w:t>развитие способности и готовности к самостоятельному изучению иностранного языка, дальнейшему самообразованию с его помощью, использованию иностранного языка в других областях</w:t>
      </w:r>
      <w:r w:rsidRPr="00125C44">
        <w:rPr>
          <w:spacing w:val="-4"/>
          <w:sz w:val="24"/>
          <w:szCs w:val="24"/>
        </w:rPr>
        <w:t xml:space="preserve"> </w:t>
      </w:r>
      <w:r w:rsidRPr="00125C44">
        <w:rPr>
          <w:sz w:val="24"/>
          <w:szCs w:val="24"/>
        </w:rPr>
        <w:t>знаний.</w:t>
      </w:r>
    </w:p>
    <w:p w:rsidR="003313E1" w:rsidRPr="00125C44" w:rsidRDefault="006355B8">
      <w:pPr>
        <w:pStyle w:val="a4"/>
        <w:spacing w:before="2"/>
        <w:ind w:right="524"/>
      </w:pPr>
      <w:r w:rsidRPr="00125C44">
        <w:t xml:space="preserve">Иноязычная коммуникативная компетенция предусматривает развитие языковых навыков (грамматика, лексика, фонетика и орфография) и коммуникативных умений в основных видах речевой деятельности: говорении, </w:t>
      </w:r>
      <w:proofErr w:type="spellStart"/>
      <w:r w:rsidRPr="00125C44">
        <w:t>аудировании</w:t>
      </w:r>
      <w:proofErr w:type="spellEnd"/>
      <w:r w:rsidRPr="00125C44">
        <w:t>, чтении и письме. Предметное содержание речи содержит лексические темы для общения в различных коммуникативных ситуациях.</w:t>
      </w:r>
    </w:p>
    <w:p w:rsidR="003313E1" w:rsidRPr="00125C44" w:rsidRDefault="006355B8">
      <w:pPr>
        <w:pStyle w:val="a4"/>
        <w:ind w:right="522"/>
      </w:pPr>
      <w:r w:rsidRPr="00125C44">
        <w:t>Освоение учебных предметов «Иностранный язык» и «Второй иностранный язык» на базовом уровне направлено на достижение обучающимися порогового уровня иноязычной коммуникативной компетенции в соответствии с требованиями к предметным результатам ФГОС СОО, достижение которых позволяет выпускникам самостоятельно общаться  в устной и письменной формах как с носителями изучаемого иностранного языка, так и с представителями других стран, использующими данный язык как средство коммуникации, и в соответствии с «Общеевропейскими компетенциями владения иностранным</w:t>
      </w:r>
      <w:r w:rsidRPr="00125C44">
        <w:rPr>
          <w:spacing w:val="-14"/>
        </w:rPr>
        <w:t xml:space="preserve"> </w:t>
      </w:r>
      <w:r w:rsidRPr="00125C44">
        <w:t>языком».</w:t>
      </w:r>
    </w:p>
    <w:p w:rsidR="003313E1" w:rsidRPr="00125C44" w:rsidRDefault="003313E1">
      <w:pPr>
        <w:pStyle w:val="a4"/>
        <w:spacing w:before="3"/>
        <w:ind w:left="0" w:firstLine="0"/>
        <w:jc w:val="left"/>
      </w:pPr>
    </w:p>
    <w:p w:rsidR="003313E1" w:rsidRPr="00125C44" w:rsidRDefault="006355B8">
      <w:pPr>
        <w:pStyle w:val="110"/>
        <w:spacing w:before="1" w:line="242" w:lineRule="auto"/>
        <w:ind w:right="6489"/>
        <w:jc w:val="left"/>
      </w:pPr>
      <w:r w:rsidRPr="00125C44">
        <w:t>Базовый уровень Коммуникативные умения</w:t>
      </w:r>
    </w:p>
    <w:p w:rsidR="003313E1" w:rsidRPr="00125C44" w:rsidRDefault="003313E1">
      <w:pPr>
        <w:pStyle w:val="a4"/>
        <w:spacing w:before="10"/>
        <w:ind w:left="0" w:firstLine="0"/>
        <w:jc w:val="left"/>
        <w:rPr>
          <w:b/>
        </w:rPr>
      </w:pPr>
    </w:p>
    <w:p w:rsidR="003313E1" w:rsidRPr="00125C44" w:rsidRDefault="006355B8">
      <w:pPr>
        <w:spacing w:before="1" w:line="237" w:lineRule="auto"/>
        <w:ind w:left="2110" w:right="7228"/>
        <w:jc w:val="both"/>
        <w:rPr>
          <w:b/>
          <w:sz w:val="24"/>
          <w:szCs w:val="24"/>
        </w:rPr>
      </w:pPr>
      <w:r w:rsidRPr="00125C44">
        <w:rPr>
          <w:b/>
          <w:sz w:val="24"/>
          <w:szCs w:val="24"/>
        </w:rPr>
        <w:t>Говорение Диалогическая речь</w:t>
      </w:r>
    </w:p>
    <w:p w:rsidR="003313E1" w:rsidRPr="00125C44" w:rsidRDefault="006355B8">
      <w:pPr>
        <w:pStyle w:val="a4"/>
        <w:ind w:right="519"/>
      </w:pPr>
      <w:r w:rsidRPr="00125C44">
        <w:t>Совершенствование диалогической речи в рамках изучаемого предметного содержания речи в ситуациях официального и неофициального общения. Умение без подготовки инициировать, поддерживать и заканчивать беседу на темы, включенные в раздел «Предметное содержание речи». Умение выражать и аргументировать личную точку зрения, давать оценку. Умение запрашивать информацию в пределах изученной тематики. Умение обращаться за разъяснениями и уточнять необходимую информацию. Типы текстов: интервью, обмен мнениями, дискуссия. Диалог/</w:t>
      </w:r>
      <w:proofErr w:type="spellStart"/>
      <w:r w:rsidRPr="00125C44">
        <w:t>полилог</w:t>
      </w:r>
      <w:proofErr w:type="spellEnd"/>
      <w:r w:rsidRPr="00125C44">
        <w:t xml:space="preserve"> в ситуациях официального</w:t>
      </w:r>
      <w:r w:rsidRPr="00125C44">
        <w:rPr>
          <w:spacing w:val="4"/>
        </w:rPr>
        <w:t xml:space="preserve"> </w:t>
      </w:r>
      <w:r w:rsidRPr="00125C44">
        <w:t>общения,</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line="242" w:lineRule="auto"/>
        <w:ind w:left="1399" w:right="521"/>
        <w:jc w:val="both"/>
        <w:rPr>
          <w:sz w:val="24"/>
          <w:szCs w:val="24"/>
        </w:rPr>
      </w:pPr>
      <w:r w:rsidRPr="00125C44">
        <w:rPr>
          <w:sz w:val="24"/>
          <w:szCs w:val="24"/>
        </w:rPr>
        <w:lastRenderedPageBreak/>
        <w:t>краткий комментарий точки зрения другого человека. Интервью. Обмен, проверка и подтверждение собранной фактической информации.</w:t>
      </w:r>
    </w:p>
    <w:p w:rsidR="003313E1" w:rsidRPr="00125C44" w:rsidRDefault="006355B8">
      <w:pPr>
        <w:pStyle w:val="110"/>
        <w:spacing w:line="274" w:lineRule="exact"/>
      </w:pPr>
      <w:r w:rsidRPr="00125C44">
        <w:t>Монологическая речь</w:t>
      </w:r>
    </w:p>
    <w:p w:rsidR="003313E1" w:rsidRPr="00125C44" w:rsidRDefault="006355B8">
      <w:pPr>
        <w:pStyle w:val="a4"/>
        <w:ind w:right="520"/>
      </w:pPr>
      <w:r w:rsidRPr="00125C44">
        <w:t>Совершенствование умения формулировать несложные связные высказывания в рамках тем, включенных в раздел «Предметное содержание речи». Использование основных коммуникативных типов речи (описание, повествование, рассуждение, характеристика). Умение передавать основное содержание текстов. Умение кратко высказываться с опорой на нелинейный текст (таблицы, диаграммы, расписание и т.п.). Умение описывать изображение без опоры и с опорой на ключевые слова/план/вопросы. Типы текстов: рассказ, описание, характеристика, сообщение, объявление, презентация. Умение предоставлять фактическую информацию.</w:t>
      </w:r>
    </w:p>
    <w:p w:rsidR="003313E1" w:rsidRPr="00125C44" w:rsidRDefault="003313E1">
      <w:pPr>
        <w:pStyle w:val="a4"/>
        <w:spacing w:before="3"/>
        <w:ind w:left="0" w:firstLine="0"/>
        <w:jc w:val="left"/>
      </w:pPr>
    </w:p>
    <w:p w:rsidR="003313E1" w:rsidRPr="00125C44" w:rsidRDefault="006355B8">
      <w:pPr>
        <w:pStyle w:val="110"/>
        <w:jc w:val="left"/>
      </w:pPr>
      <w:proofErr w:type="spellStart"/>
      <w:r w:rsidRPr="00125C44">
        <w:t>Аудирование</w:t>
      </w:r>
      <w:proofErr w:type="spellEnd"/>
    </w:p>
    <w:p w:rsidR="003313E1" w:rsidRPr="00125C44" w:rsidRDefault="006355B8">
      <w:pPr>
        <w:ind w:left="1399" w:right="515" w:firstLine="710"/>
        <w:jc w:val="both"/>
        <w:rPr>
          <w:sz w:val="24"/>
          <w:szCs w:val="24"/>
        </w:rPr>
      </w:pPr>
      <w:r w:rsidRPr="00125C44">
        <w:rPr>
          <w:sz w:val="24"/>
          <w:szCs w:val="24"/>
        </w:rPr>
        <w:t xml:space="preserve">Совершенствование умения понимать на </w:t>
      </w:r>
      <w:r w:rsidRPr="00125C44">
        <w:rPr>
          <w:spacing w:val="-3"/>
          <w:sz w:val="24"/>
          <w:szCs w:val="24"/>
        </w:rPr>
        <w:t xml:space="preserve">слух </w:t>
      </w:r>
      <w:r w:rsidRPr="00125C44">
        <w:rPr>
          <w:sz w:val="24"/>
          <w:szCs w:val="24"/>
        </w:rPr>
        <w:t>основное содержание  несложных аудио- и видеотекстов различных жанров (радио- и телепрограмм, записей, кинофильмов) монологического и диалогического характера с нормативным произношением в рамках изученной тематики. Выборочное понимание деталей несложных аудио- и видеотекстов различных жанров монологического и диалогического характера. Типы текстов: сообщение, объявление, интервью, тексты рекламных видеороликов. Полное и точное восприятие информации в распространенных коммуникативных ситуациях. Обобщение прослушанной информации.</w:t>
      </w:r>
    </w:p>
    <w:p w:rsidR="003313E1" w:rsidRPr="00125C44" w:rsidRDefault="006355B8">
      <w:pPr>
        <w:pStyle w:val="110"/>
        <w:spacing w:before="4" w:line="272" w:lineRule="exact"/>
        <w:jc w:val="left"/>
      </w:pPr>
      <w:r w:rsidRPr="00125C44">
        <w:t>Чтение</w:t>
      </w:r>
    </w:p>
    <w:p w:rsidR="003313E1" w:rsidRPr="00125C44" w:rsidRDefault="006355B8">
      <w:pPr>
        <w:ind w:left="1399" w:right="516" w:firstLine="710"/>
        <w:jc w:val="both"/>
        <w:rPr>
          <w:sz w:val="24"/>
          <w:szCs w:val="24"/>
        </w:rPr>
      </w:pPr>
      <w:r w:rsidRPr="00125C44">
        <w:rPr>
          <w:sz w:val="24"/>
          <w:szCs w:val="24"/>
        </w:rPr>
        <w:t>Совершенствование умений читать (вслух и про себя) и понимать простые аутентичные тексты различных стилей (публицистического, художественного, разговорного) и жанров (рассказов, газетных статей, рекламных объявлений, брошюр, проспектов). Использование различных видов чтения (ознакомительное, изучающее, поисковое, просмотровое) в зависимости от коммуникативной задачи. Умение отделять в прочитанных текстах главную информацию от второстепенной, выявлять наиболее значимые факты, выражать свое отношение к прочитанному. Типы текстов: инструкции по использованию приборов/техники, каталог товаров, сообщение в газете/журнале, интервью, реклама товаров, выставочный буклет, публикации на информационных Интернет-сайтах. Умение читать и достаточно хорошо понимать простые аутентичные тексты различных стилей (публицистического, художественного, разговорного, научного, официально-делового) и жанров (рассказ, роман, статья научно-популярного характера, деловая переписка).</w:t>
      </w:r>
    </w:p>
    <w:p w:rsidR="003313E1" w:rsidRPr="00125C44" w:rsidRDefault="006355B8">
      <w:pPr>
        <w:pStyle w:val="110"/>
        <w:spacing w:before="3"/>
        <w:jc w:val="left"/>
      </w:pPr>
      <w:r w:rsidRPr="00125C44">
        <w:t>Письмо</w:t>
      </w:r>
    </w:p>
    <w:p w:rsidR="003313E1" w:rsidRPr="00125C44" w:rsidRDefault="006355B8">
      <w:pPr>
        <w:ind w:left="1399" w:right="516" w:firstLine="710"/>
        <w:jc w:val="both"/>
        <w:rPr>
          <w:sz w:val="24"/>
          <w:szCs w:val="24"/>
        </w:rPr>
      </w:pPr>
      <w:r w:rsidRPr="00125C44">
        <w:rPr>
          <w:sz w:val="24"/>
          <w:szCs w:val="24"/>
        </w:rPr>
        <w:t>Составление несложных связных текстов в рамках изученной тематики. Умение писать личное (электронное) письмо, заполнять анкету, письменно излагать сведения о себе. Умение описывать явления, события. Умение излагать факты, выражать свои суждения и чувства. Умение письменно выражать свою точку зрения в форме рассуждения, приводя аргументы и примеры. Типы текстов: личное (электронное) письмо, тезисы, эссе, план мероприятия, биография, презентация, заявление об участии. Написание отзыва на фильм или книгу. Умение письменно сообщать свое мнение по поводу фактической информации в рамках изученной</w:t>
      </w:r>
      <w:r w:rsidRPr="00125C44">
        <w:rPr>
          <w:spacing w:val="2"/>
          <w:sz w:val="24"/>
          <w:szCs w:val="24"/>
        </w:rPr>
        <w:t xml:space="preserve"> </w:t>
      </w:r>
      <w:r w:rsidRPr="00125C44">
        <w:rPr>
          <w:sz w:val="24"/>
          <w:szCs w:val="24"/>
        </w:rPr>
        <w:t>тематики.</w:t>
      </w:r>
    </w:p>
    <w:p w:rsidR="003313E1" w:rsidRPr="00125C44" w:rsidRDefault="003313E1">
      <w:pPr>
        <w:pStyle w:val="a4"/>
        <w:spacing w:before="1"/>
        <w:ind w:left="0" w:firstLine="0"/>
        <w:jc w:val="left"/>
      </w:pPr>
    </w:p>
    <w:p w:rsidR="003313E1" w:rsidRPr="00125C44" w:rsidRDefault="006355B8">
      <w:pPr>
        <w:pStyle w:val="110"/>
        <w:spacing w:before="1" w:line="240" w:lineRule="auto"/>
        <w:jc w:val="left"/>
      </w:pPr>
      <w:r w:rsidRPr="00125C44">
        <w:t>Языковые навыки</w:t>
      </w:r>
    </w:p>
    <w:p w:rsidR="003313E1" w:rsidRPr="00125C44" w:rsidRDefault="006355B8">
      <w:pPr>
        <w:spacing w:before="2" w:line="272" w:lineRule="exact"/>
        <w:ind w:left="2110"/>
        <w:rPr>
          <w:b/>
          <w:sz w:val="24"/>
          <w:szCs w:val="24"/>
        </w:rPr>
      </w:pPr>
      <w:r w:rsidRPr="00125C44">
        <w:rPr>
          <w:b/>
          <w:sz w:val="24"/>
          <w:szCs w:val="24"/>
        </w:rPr>
        <w:t>Орфография и пунктуация</w:t>
      </w:r>
    </w:p>
    <w:p w:rsidR="003313E1" w:rsidRPr="00125C44" w:rsidRDefault="006355B8">
      <w:pPr>
        <w:pStyle w:val="a4"/>
        <w:spacing w:line="242" w:lineRule="auto"/>
        <w:ind w:right="523"/>
        <w:jc w:val="left"/>
      </w:pPr>
      <w:r w:rsidRPr="00125C44">
        <w:t>Умение расставлять в тексте знаки препинания в соответствии с нормами, принятыми в стране изучаемого языка. Владение орфографическими навыками.</w:t>
      </w:r>
    </w:p>
    <w:p w:rsidR="003313E1" w:rsidRPr="00125C44" w:rsidRDefault="006355B8">
      <w:pPr>
        <w:pStyle w:val="110"/>
        <w:jc w:val="left"/>
      </w:pPr>
      <w:r w:rsidRPr="00125C44">
        <w:t>Фонетическая сторона речи</w:t>
      </w:r>
    </w:p>
    <w:p w:rsidR="003313E1" w:rsidRPr="00125C44" w:rsidRDefault="006355B8">
      <w:pPr>
        <w:pStyle w:val="a4"/>
        <w:spacing w:line="237" w:lineRule="auto"/>
        <w:ind w:right="631"/>
        <w:jc w:val="left"/>
      </w:pPr>
      <w:r w:rsidRPr="00125C44">
        <w:t>Умение выражать модальные значения, чувства и эмоции с помощью интонации, в том числе интонации в общих, специальных и разделительных вопросах. Умение</w:t>
      </w:r>
      <w:r w:rsidRPr="00125C44">
        <w:rPr>
          <w:spacing w:val="11"/>
        </w:rPr>
        <w:t xml:space="preserve"> </w:t>
      </w:r>
      <w:r w:rsidRPr="00125C44">
        <w:t>четко</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24"/>
        <w:jc w:val="both"/>
        <w:rPr>
          <w:sz w:val="24"/>
          <w:szCs w:val="24"/>
        </w:rPr>
      </w:pPr>
      <w:r w:rsidRPr="00125C44">
        <w:rPr>
          <w:sz w:val="24"/>
          <w:szCs w:val="24"/>
        </w:rPr>
        <w:lastRenderedPageBreak/>
        <w:t>произносить отдельные фонемы, слова, словосочетания, предложения и связные тексты. Правильное произношение ударных и безударных слогов и слов в предложениях. Произношение звуков английского языка без выраженного акцента.</w:t>
      </w:r>
    </w:p>
    <w:p w:rsidR="003313E1" w:rsidRPr="00125C44" w:rsidRDefault="006355B8">
      <w:pPr>
        <w:pStyle w:val="110"/>
        <w:spacing w:before="8" w:line="272" w:lineRule="exact"/>
      </w:pPr>
      <w:r w:rsidRPr="00125C44">
        <w:t>Грамматическая сторона речи</w:t>
      </w:r>
    </w:p>
    <w:p w:rsidR="003313E1" w:rsidRPr="00125C44" w:rsidRDefault="006355B8">
      <w:pPr>
        <w:ind w:left="1399" w:right="518" w:firstLine="710"/>
        <w:jc w:val="both"/>
        <w:rPr>
          <w:sz w:val="24"/>
          <w:szCs w:val="24"/>
        </w:rPr>
      </w:pPr>
      <w:r w:rsidRPr="00125C44">
        <w:rPr>
          <w:sz w:val="24"/>
          <w:szCs w:val="24"/>
        </w:rPr>
        <w:t>Распознавание и употребление в речи основных синтаксических конструкций в соответствии с коммуникативной задачей. Распознавание и употребление в речи коммуникативных типов предложений, как сложных (сложносочиненных, сложноподчиненных), так и простых. Распознавание и употребление в устной и письменной коммуникации различных частей речи. Употребление</w:t>
      </w:r>
      <w:r w:rsidRPr="00125C44">
        <w:rPr>
          <w:sz w:val="24"/>
          <w:szCs w:val="24"/>
          <w:lang w:val="en-US"/>
        </w:rPr>
        <w:t xml:space="preserve"> </w:t>
      </w:r>
      <w:r w:rsidRPr="00125C44">
        <w:rPr>
          <w:sz w:val="24"/>
          <w:szCs w:val="24"/>
        </w:rPr>
        <w:t>в</w:t>
      </w:r>
      <w:r w:rsidRPr="00125C44">
        <w:rPr>
          <w:sz w:val="24"/>
          <w:szCs w:val="24"/>
          <w:lang w:val="en-US"/>
        </w:rPr>
        <w:t xml:space="preserve"> </w:t>
      </w:r>
      <w:r w:rsidRPr="00125C44">
        <w:rPr>
          <w:sz w:val="24"/>
          <w:szCs w:val="24"/>
        </w:rPr>
        <w:t>речи</w:t>
      </w:r>
      <w:r w:rsidRPr="00125C44">
        <w:rPr>
          <w:sz w:val="24"/>
          <w:szCs w:val="24"/>
          <w:lang w:val="en-US"/>
        </w:rPr>
        <w:t xml:space="preserve"> </w:t>
      </w:r>
      <w:r w:rsidRPr="00125C44">
        <w:rPr>
          <w:sz w:val="24"/>
          <w:szCs w:val="24"/>
        </w:rPr>
        <w:t>эмфатических</w:t>
      </w:r>
      <w:r w:rsidRPr="00125C44">
        <w:rPr>
          <w:sz w:val="24"/>
          <w:szCs w:val="24"/>
          <w:lang w:val="en-US"/>
        </w:rPr>
        <w:t xml:space="preserve"> </w:t>
      </w:r>
      <w:r w:rsidRPr="00125C44">
        <w:rPr>
          <w:sz w:val="24"/>
          <w:szCs w:val="24"/>
        </w:rPr>
        <w:t>конструкций</w:t>
      </w:r>
      <w:r w:rsidRPr="00125C44">
        <w:rPr>
          <w:sz w:val="24"/>
          <w:szCs w:val="24"/>
          <w:lang w:val="en-US"/>
        </w:rPr>
        <w:t xml:space="preserve"> (</w:t>
      </w:r>
      <w:r w:rsidRPr="00125C44">
        <w:rPr>
          <w:sz w:val="24"/>
          <w:szCs w:val="24"/>
        </w:rPr>
        <w:t>например</w:t>
      </w:r>
      <w:r w:rsidRPr="00125C44">
        <w:rPr>
          <w:sz w:val="24"/>
          <w:szCs w:val="24"/>
          <w:lang w:val="en-US"/>
        </w:rPr>
        <w:t xml:space="preserve">, „It’s him who took the money”, “It’s time you talked to her”). </w:t>
      </w:r>
      <w:r w:rsidRPr="00125C44">
        <w:rPr>
          <w:sz w:val="24"/>
          <w:szCs w:val="24"/>
        </w:rPr>
        <w:t xml:space="preserve">Употребление в речи предложений с конструкциями … </w:t>
      </w:r>
      <w:proofErr w:type="spellStart"/>
      <w:r w:rsidRPr="00125C44">
        <w:rPr>
          <w:sz w:val="24"/>
          <w:szCs w:val="24"/>
        </w:rPr>
        <w:t>as</w:t>
      </w:r>
      <w:proofErr w:type="spellEnd"/>
      <w:r w:rsidRPr="00125C44">
        <w:rPr>
          <w:sz w:val="24"/>
          <w:szCs w:val="24"/>
        </w:rPr>
        <w:t xml:space="preserve">; </w:t>
      </w:r>
      <w:proofErr w:type="spellStart"/>
      <w:r w:rsidRPr="00125C44">
        <w:rPr>
          <w:sz w:val="24"/>
          <w:szCs w:val="24"/>
        </w:rPr>
        <w:t>not</w:t>
      </w:r>
      <w:proofErr w:type="spellEnd"/>
      <w:r w:rsidRPr="00125C44">
        <w:rPr>
          <w:sz w:val="24"/>
          <w:szCs w:val="24"/>
        </w:rPr>
        <w:t xml:space="preserve"> </w:t>
      </w:r>
      <w:proofErr w:type="spellStart"/>
      <w:r w:rsidRPr="00125C44">
        <w:rPr>
          <w:sz w:val="24"/>
          <w:szCs w:val="24"/>
        </w:rPr>
        <w:t>so</w:t>
      </w:r>
      <w:proofErr w:type="spellEnd"/>
      <w:r w:rsidRPr="00125C44">
        <w:rPr>
          <w:sz w:val="24"/>
          <w:szCs w:val="24"/>
        </w:rPr>
        <w:t xml:space="preserve"> … </w:t>
      </w:r>
      <w:proofErr w:type="spellStart"/>
      <w:r w:rsidRPr="00125C44">
        <w:rPr>
          <w:sz w:val="24"/>
          <w:szCs w:val="24"/>
        </w:rPr>
        <w:t>as</w:t>
      </w:r>
      <w:proofErr w:type="spellEnd"/>
      <w:r w:rsidRPr="00125C44">
        <w:rPr>
          <w:sz w:val="24"/>
          <w:szCs w:val="24"/>
        </w:rPr>
        <w:t xml:space="preserve">; </w:t>
      </w:r>
      <w:proofErr w:type="spellStart"/>
      <w:r w:rsidRPr="00125C44">
        <w:rPr>
          <w:sz w:val="24"/>
          <w:szCs w:val="24"/>
        </w:rPr>
        <w:t>either</w:t>
      </w:r>
      <w:proofErr w:type="spellEnd"/>
      <w:r w:rsidRPr="00125C44">
        <w:rPr>
          <w:sz w:val="24"/>
          <w:szCs w:val="24"/>
        </w:rPr>
        <w:t xml:space="preserve"> … </w:t>
      </w:r>
      <w:proofErr w:type="spellStart"/>
      <w:r w:rsidRPr="00125C44">
        <w:rPr>
          <w:sz w:val="24"/>
          <w:szCs w:val="24"/>
        </w:rPr>
        <w:t>or</w:t>
      </w:r>
      <w:proofErr w:type="spellEnd"/>
      <w:r w:rsidRPr="00125C44">
        <w:rPr>
          <w:sz w:val="24"/>
          <w:szCs w:val="24"/>
        </w:rPr>
        <w:t xml:space="preserve">; </w:t>
      </w:r>
      <w:proofErr w:type="spellStart"/>
      <w:r w:rsidRPr="00125C44">
        <w:rPr>
          <w:sz w:val="24"/>
          <w:szCs w:val="24"/>
        </w:rPr>
        <w:t>neither</w:t>
      </w:r>
      <w:proofErr w:type="spellEnd"/>
      <w:r w:rsidRPr="00125C44">
        <w:rPr>
          <w:sz w:val="24"/>
          <w:szCs w:val="24"/>
        </w:rPr>
        <w:t xml:space="preserve"> … </w:t>
      </w:r>
      <w:proofErr w:type="spellStart"/>
      <w:r w:rsidRPr="00125C44">
        <w:rPr>
          <w:sz w:val="24"/>
          <w:szCs w:val="24"/>
        </w:rPr>
        <w:t>nor</w:t>
      </w:r>
      <w:proofErr w:type="spellEnd"/>
      <w:r w:rsidRPr="00125C44">
        <w:rPr>
          <w:sz w:val="24"/>
          <w:szCs w:val="24"/>
        </w:rPr>
        <w:t>.</w:t>
      </w:r>
    </w:p>
    <w:p w:rsidR="003313E1" w:rsidRPr="00125C44" w:rsidRDefault="003313E1">
      <w:pPr>
        <w:pStyle w:val="a4"/>
        <w:spacing w:before="2"/>
        <w:ind w:left="0" w:firstLine="0"/>
        <w:jc w:val="left"/>
      </w:pPr>
    </w:p>
    <w:p w:rsidR="003313E1" w:rsidRPr="00125C44" w:rsidRDefault="006355B8">
      <w:pPr>
        <w:pStyle w:val="110"/>
      </w:pPr>
      <w:r w:rsidRPr="00125C44">
        <w:t>Лексическая сторона речи</w:t>
      </w:r>
    </w:p>
    <w:p w:rsidR="003313E1" w:rsidRPr="00125C44" w:rsidRDefault="006355B8">
      <w:pPr>
        <w:ind w:left="1399" w:right="515" w:firstLine="710"/>
        <w:jc w:val="both"/>
        <w:rPr>
          <w:sz w:val="24"/>
          <w:szCs w:val="24"/>
        </w:rPr>
      </w:pPr>
      <w:r w:rsidRPr="00125C44">
        <w:rPr>
          <w:sz w:val="24"/>
          <w:szCs w:val="24"/>
        </w:rPr>
        <w:t>Распознавание и употребление в речи лексических единиц в рамках тем, включенных в раздел «Предметное содержание речи», в том числе в ситуациях формального и неформального общения. Распознавание и употребление в речи наиболее распространенных устойчивых словосочетаний, оценочной лексики, реплик-клише речевого этикета. Распознавание и употребление в речи наиболее распространенных фразовых глаголов (</w:t>
      </w:r>
      <w:proofErr w:type="spellStart"/>
      <w:r w:rsidRPr="00125C44">
        <w:rPr>
          <w:sz w:val="24"/>
          <w:szCs w:val="24"/>
        </w:rPr>
        <w:t>look</w:t>
      </w:r>
      <w:proofErr w:type="spellEnd"/>
      <w:r w:rsidRPr="00125C44">
        <w:rPr>
          <w:sz w:val="24"/>
          <w:szCs w:val="24"/>
        </w:rPr>
        <w:t xml:space="preserve"> </w:t>
      </w:r>
      <w:proofErr w:type="spellStart"/>
      <w:r w:rsidRPr="00125C44">
        <w:rPr>
          <w:sz w:val="24"/>
          <w:szCs w:val="24"/>
        </w:rPr>
        <w:t>after</w:t>
      </w:r>
      <w:proofErr w:type="spellEnd"/>
      <w:r w:rsidRPr="00125C44">
        <w:rPr>
          <w:sz w:val="24"/>
          <w:szCs w:val="24"/>
        </w:rPr>
        <w:t xml:space="preserve">, </w:t>
      </w:r>
      <w:proofErr w:type="spellStart"/>
      <w:r w:rsidRPr="00125C44">
        <w:rPr>
          <w:sz w:val="24"/>
          <w:szCs w:val="24"/>
        </w:rPr>
        <w:t>give</w:t>
      </w:r>
      <w:proofErr w:type="spellEnd"/>
      <w:r w:rsidRPr="00125C44">
        <w:rPr>
          <w:sz w:val="24"/>
          <w:szCs w:val="24"/>
        </w:rPr>
        <w:t xml:space="preserve"> </w:t>
      </w:r>
      <w:proofErr w:type="spellStart"/>
      <w:r w:rsidRPr="00125C44">
        <w:rPr>
          <w:sz w:val="24"/>
          <w:szCs w:val="24"/>
        </w:rPr>
        <w:t>up</w:t>
      </w:r>
      <w:proofErr w:type="spellEnd"/>
      <w:r w:rsidRPr="00125C44">
        <w:rPr>
          <w:sz w:val="24"/>
          <w:szCs w:val="24"/>
        </w:rPr>
        <w:t xml:space="preserve">, </w:t>
      </w:r>
      <w:proofErr w:type="spellStart"/>
      <w:r w:rsidRPr="00125C44">
        <w:rPr>
          <w:sz w:val="24"/>
          <w:szCs w:val="24"/>
        </w:rPr>
        <w:t>be</w:t>
      </w:r>
      <w:proofErr w:type="spellEnd"/>
      <w:r w:rsidRPr="00125C44">
        <w:rPr>
          <w:sz w:val="24"/>
          <w:szCs w:val="24"/>
        </w:rPr>
        <w:t xml:space="preserve"> </w:t>
      </w:r>
      <w:proofErr w:type="spellStart"/>
      <w:r w:rsidRPr="00125C44">
        <w:rPr>
          <w:sz w:val="24"/>
          <w:szCs w:val="24"/>
        </w:rPr>
        <w:t>over</w:t>
      </w:r>
      <w:proofErr w:type="spellEnd"/>
      <w:r w:rsidRPr="00125C44">
        <w:rPr>
          <w:sz w:val="24"/>
          <w:szCs w:val="24"/>
        </w:rPr>
        <w:t xml:space="preserve">, </w:t>
      </w:r>
      <w:proofErr w:type="spellStart"/>
      <w:r w:rsidRPr="00125C44">
        <w:rPr>
          <w:spacing w:val="-3"/>
          <w:sz w:val="24"/>
          <w:szCs w:val="24"/>
        </w:rPr>
        <w:t>write</w:t>
      </w:r>
      <w:proofErr w:type="spellEnd"/>
      <w:r w:rsidRPr="00125C44">
        <w:rPr>
          <w:spacing w:val="-3"/>
          <w:sz w:val="24"/>
          <w:szCs w:val="24"/>
        </w:rPr>
        <w:t xml:space="preserve"> </w:t>
      </w:r>
      <w:proofErr w:type="spellStart"/>
      <w:r w:rsidRPr="00125C44">
        <w:rPr>
          <w:sz w:val="24"/>
          <w:szCs w:val="24"/>
        </w:rPr>
        <w:t>down</w:t>
      </w:r>
      <w:proofErr w:type="spellEnd"/>
      <w:r w:rsidRPr="00125C44">
        <w:rPr>
          <w:sz w:val="24"/>
          <w:szCs w:val="24"/>
        </w:rPr>
        <w:t xml:space="preserve"> </w:t>
      </w:r>
      <w:proofErr w:type="spellStart"/>
      <w:r w:rsidRPr="00125C44">
        <w:rPr>
          <w:sz w:val="24"/>
          <w:szCs w:val="24"/>
        </w:rPr>
        <w:t>get</w:t>
      </w:r>
      <w:proofErr w:type="spellEnd"/>
      <w:r w:rsidRPr="00125C44">
        <w:rPr>
          <w:sz w:val="24"/>
          <w:szCs w:val="24"/>
        </w:rPr>
        <w:t xml:space="preserve"> </w:t>
      </w:r>
      <w:proofErr w:type="spellStart"/>
      <w:r w:rsidRPr="00125C44">
        <w:rPr>
          <w:sz w:val="24"/>
          <w:szCs w:val="24"/>
        </w:rPr>
        <w:t>on</w:t>
      </w:r>
      <w:proofErr w:type="spellEnd"/>
      <w:r w:rsidRPr="00125C44">
        <w:rPr>
          <w:sz w:val="24"/>
          <w:szCs w:val="24"/>
        </w:rPr>
        <w:t>). Определение части речи по аффиксу. Распознавание и употребление в речи различных средств связи для обеспечения целостности высказывания. Распознавание и использование в речи устойчивых выражений и фраз (</w:t>
      </w:r>
      <w:proofErr w:type="spellStart"/>
      <w:r w:rsidRPr="00125C44">
        <w:rPr>
          <w:sz w:val="24"/>
          <w:szCs w:val="24"/>
        </w:rPr>
        <w:t>collocations</w:t>
      </w:r>
      <w:proofErr w:type="spellEnd"/>
      <w:r w:rsidRPr="00125C44">
        <w:rPr>
          <w:sz w:val="24"/>
          <w:szCs w:val="24"/>
        </w:rPr>
        <w:t xml:space="preserve"> – </w:t>
      </w:r>
      <w:proofErr w:type="spellStart"/>
      <w:r w:rsidRPr="00125C44">
        <w:rPr>
          <w:sz w:val="24"/>
          <w:szCs w:val="24"/>
        </w:rPr>
        <w:t>get</w:t>
      </w:r>
      <w:proofErr w:type="spellEnd"/>
      <w:r w:rsidRPr="00125C44">
        <w:rPr>
          <w:sz w:val="24"/>
          <w:szCs w:val="24"/>
        </w:rPr>
        <w:t xml:space="preserve"> </w:t>
      </w:r>
      <w:proofErr w:type="spellStart"/>
      <w:r w:rsidRPr="00125C44">
        <w:rPr>
          <w:sz w:val="24"/>
          <w:szCs w:val="24"/>
        </w:rPr>
        <w:t>to</w:t>
      </w:r>
      <w:proofErr w:type="spellEnd"/>
      <w:r w:rsidRPr="00125C44">
        <w:rPr>
          <w:sz w:val="24"/>
          <w:szCs w:val="24"/>
        </w:rPr>
        <w:t xml:space="preserve"> </w:t>
      </w:r>
      <w:proofErr w:type="spellStart"/>
      <w:r w:rsidRPr="00125C44">
        <w:rPr>
          <w:sz w:val="24"/>
          <w:szCs w:val="24"/>
        </w:rPr>
        <w:t>know</w:t>
      </w:r>
      <w:proofErr w:type="spellEnd"/>
      <w:r w:rsidRPr="00125C44">
        <w:rPr>
          <w:sz w:val="24"/>
          <w:szCs w:val="24"/>
        </w:rPr>
        <w:t xml:space="preserve"> </w:t>
      </w:r>
      <w:proofErr w:type="spellStart"/>
      <w:r w:rsidRPr="00125C44">
        <w:rPr>
          <w:sz w:val="24"/>
          <w:szCs w:val="24"/>
        </w:rPr>
        <w:t>somebody</w:t>
      </w:r>
      <w:proofErr w:type="spellEnd"/>
      <w:r w:rsidRPr="00125C44">
        <w:rPr>
          <w:sz w:val="24"/>
          <w:szCs w:val="24"/>
        </w:rPr>
        <w:t xml:space="preserve">, </w:t>
      </w:r>
      <w:proofErr w:type="spellStart"/>
      <w:r w:rsidRPr="00125C44">
        <w:rPr>
          <w:sz w:val="24"/>
          <w:szCs w:val="24"/>
        </w:rPr>
        <w:t>keep</w:t>
      </w:r>
      <w:proofErr w:type="spellEnd"/>
      <w:r w:rsidRPr="00125C44">
        <w:rPr>
          <w:sz w:val="24"/>
          <w:szCs w:val="24"/>
        </w:rPr>
        <w:t xml:space="preserve"> </w:t>
      </w:r>
      <w:proofErr w:type="spellStart"/>
      <w:r w:rsidRPr="00125C44">
        <w:rPr>
          <w:sz w:val="24"/>
          <w:szCs w:val="24"/>
        </w:rPr>
        <w:t>in</w:t>
      </w:r>
      <w:proofErr w:type="spellEnd"/>
      <w:r w:rsidRPr="00125C44">
        <w:rPr>
          <w:sz w:val="24"/>
          <w:szCs w:val="24"/>
        </w:rPr>
        <w:t xml:space="preserve"> </w:t>
      </w:r>
      <w:proofErr w:type="spellStart"/>
      <w:r w:rsidRPr="00125C44">
        <w:rPr>
          <w:sz w:val="24"/>
          <w:szCs w:val="24"/>
        </w:rPr>
        <w:t>touch</w:t>
      </w:r>
      <w:proofErr w:type="spellEnd"/>
      <w:r w:rsidRPr="00125C44">
        <w:rPr>
          <w:sz w:val="24"/>
          <w:szCs w:val="24"/>
        </w:rPr>
        <w:t xml:space="preserve"> </w:t>
      </w:r>
      <w:proofErr w:type="spellStart"/>
      <w:r w:rsidRPr="00125C44">
        <w:rPr>
          <w:sz w:val="24"/>
          <w:szCs w:val="24"/>
        </w:rPr>
        <w:t>with</w:t>
      </w:r>
      <w:proofErr w:type="spellEnd"/>
      <w:r w:rsidRPr="00125C44">
        <w:rPr>
          <w:sz w:val="24"/>
          <w:szCs w:val="24"/>
        </w:rPr>
        <w:t xml:space="preserve"> </w:t>
      </w:r>
      <w:proofErr w:type="spellStart"/>
      <w:r w:rsidRPr="00125C44">
        <w:rPr>
          <w:sz w:val="24"/>
          <w:szCs w:val="24"/>
        </w:rPr>
        <w:t>somebody</w:t>
      </w:r>
      <w:proofErr w:type="spellEnd"/>
      <w:r w:rsidRPr="00125C44">
        <w:rPr>
          <w:sz w:val="24"/>
          <w:szCs w:val="24"/>
        </w:rPr>
        <w:t xml:space="preserve">, </w:t>
      </w:r>
      <w:proofErr w:type="spellStart"/>
      <w:r w:rsidRPr="00125C44">
        <w:rPr>
          <w:sz w:val="24"/>
          <w:szCs w:val="24"/>
        </w:rPr>
        <w:t>look</w:t>
      </w:r>
      <w:proofErr w:type="spellEnd"/>
      <w:r w:rsidRPr="00125C44">
        <w:rPr>
          <w:sz w:val="24"/>
          <w:szCs w:val="24"/>
        </w:rPr>
        <w:t xml:space="preserve"> </w:t>
      </w:r>
      <w:proofErr w:type="spellStart"/>
      <w:r w:rsidRPr="00125C44">
        <w:rPr>
          <w:sz w:val="24"/>
          <w:szCs w:val="24"/>
        </w:rPr>
        <w:t>forward</w:t>
      </w:r>
      <w:proofErr w:type="spellEnd"/>
      <w:r w:rsidRPr="00125C44">
        <w:rPr>
          <w:sz w:val="24"/>
          <w:szCs w:val="24"/>
        </w:rPr>
        <w:t xml:space="preserve"> </w:t>
      </w:r>
      <w:proofErr w:type="spellStart"/>
      <w:r w:rsidRPr="00125C44">
        <w:rPr>
          <w:sz w:val="24"/>
          <w:szCs w:val="24"/>
        </w:rPr>
        <w:t>to</w:t>
      </w:r>
      <w:proofErr w:type="spellEnd"/>
      <w:r w:rsidRPr="00125C44">
        <w:rPr>
          <w:sz w:val="24"/>
          <w:szCs w:val="24"/>
        </w:rPr>
        <w:t xml:space="preserve"> </w:t>
      </w:r>
      <w:proofErr w:type="spellStart"/>
      <w:r w:rsidRPr="00125C44">
        <w:rPr>
          <w:sz w:val="24"/>
          <w:szCs w:val="24"/>
        </w:rPr>
        <w:t>doing</w:t>
      </w:r>
      <w:proofErr w:type="spellEnd"/>
      <w:r w:rsidRPr="00125C44">
        <w:rPr>
          <w:sz w:val="24"/>
          <w:szCs w:val="24"/>
        </w:rPr>
        <w:t xml:space="preserve"> </w:t>
      </w:r>
      <w:proofErr w:type="spellStart"/>
      <w:r w:rsidRPr="00125C44">
        <w:rPr>
          <w:sz w:val="24"/>
          <w:szCs w:val="24"/>
        </w:rPr>
        <w:t>something</w:t>
      </w:r>
      <w:proofErr w:type="spellEnd"/>
      <w:r w:rsidRPr="00125C44">
        <w:rPr>
          <w:sz w:val="24"/>
          <w:szCs w:val="24"/>
        </w:rPr>
        <w:t>) в рамках тем, включенных в раздел «Предметное содержание</w:t>
      </w:r>
      <w:r w:rsidRPr="00125C44">
        <w:rPr>
          <w:spacing w:val="1"/>
          <w:sz w:val="24"/>
          <w:szCs w:val="24"/>
        </w:rPr>
        <w:t xml:space="preserve"> </w:t>
      </w:r>
      <w:r w:rsidRPr="00125C44">
        <w:rPr>
          <w:sz w:val="24"/>
          <w:szCs w:val="24"/>
        </w:rPr>
        <w:t>речи».</w:t>
      </w:r>
    </w:p>
    <w:p w:rsidR="003313E1" w:rsidRPr="00125C44" w:rsidRDefault="003313E1">
      <w:pPr>
        <w:pStyle w:val="a4"/>
        <w:spacing w:before="2"/>
        <w:ind w:left="0" w:firstLine="0"/>
        <w:jc w:val="left"/>
      </w:pPr>
    </w:p>
    <w:p w:rsidR="003313E1" w:rsidRPr="00125C44" w:rsidRDefault="006355B8">
      <w:pPr>
        <w:pStyle w:val="110"/>
        <w:spacing w:before="1" w:line="242" w:lineRule="auto"/>
        <w:ind w:right="6240"/>
        <w:jc w:val="left"/>
      </w:pPr>
      <w:r w:rsidRPr="00125C44">
        <w:t>Предметное содержание речи Повседневная жизнь</w:t>
      </w:r>
    </w:p>
    <w:p w:rsidR="003313E1" w:rsidRPr="00125C44" w:rsidRDefault="006355B8">
      <w:pPr>
        <w:pStyle w:val="a4"/>
        <w:spacing w:line="266" w:lineRule="exact"/>
        <w:ind w:left="2110" w:firstLine="0"/>
        <w:jc w:val="left"/>
      </w:pPr>
      <w:r w:rsidRPr="00125C44">
        <w:t>Домашние обязанности. Покупки. Общение в семье и в школе. Семейные традиции.</w:t>
      </w:r>
    </w:p>
    <w:p w:rsidR="003313E1" w:rsidRPr="00125C44" w:rsidRDefault="006355B8">
      <w:pPr>
        <w:pStyle w:val="a4"/>
        <w:spacing w:before="2"/>
        <w:ind w:firstLine="0"/>
        <w:jc w:val="left"/>
      </w:pPr>
      <w:r w:rsidRPr="00125C44">
        <w:t>Общение с друзьями и знакомыми. Переписка с друзьями.</w:t>
      </w:r>
    </w:p>
    <w:p w:rsidR="003313E1" w:rsidRPr="00125C44" w:rsidRDefault="006355B8">
      <w:pPr>
        <w:pStyle w:val="110"/>
        <w:spacing w:before="2"/>
        <w:jc w:val="left"/>
      </w:pPr>
      <w:r w:rsidRPr="00125C44">
        <w:t>Здоровье</w:t>
      </w:r>
    </w:p>
    <w:p w:rsidR="003313E1" w:rsidRPr="00125C44" w:rsidRDefault="006355B8">
      <w:pPr>
        <w:pStyle w:val="a4"/>
        <w:spacing w:line="275" w:lineRule="exact"/>
        <w:ind w:left="2110" w:firstLine="0"/>
        <w:jc w:val="left"/>
      </w:pPr>
      <w:r w:rsidRPr="00125C44">
        <w:t>Посещение врача. Здоровый образ жизни.</w:t>
      </w:r>
    </w:p>
    <w:p w:rsidR="003313E1" w:rsidRPr="00125C44" w:rsidRDefault="006355B8">
      <w:pPr>
        <w:pStyle w:val="110"/>
        <w:spacing w:before="3"/>
        <w:jc w:val="left"/>
      </w:pPr>
      <w:r w:rsidRPr="00125C44">
        <w:t>Спорт</w:t>
      </w:r>
    </w:p>
    <w:p w:rsidR="003313E1" w:rsidRPr="00125C44" w:rsidRDefault="006355B8">
      <w:pPr>
        <w:pStyle w:val="a4"/>
        <w:spacing w:line="275" w:lineRule="exact"/>
        <w:ind w:left="2110" w:firstLine="0"/>
        <w:jc w:val="left"/>
      </w:pPr>
      <w:r w:rsidRPr="00125C44">
        <w:t>Активный отдых. Экстремальные виды спорта.</w:t>
      </w:r>
    </w:p>
    <w:p w:rsidR="003313E1" w:rsidRPr="00125C44" w:rsidRDefault="006355B8">
      <w:pPr>
        <w:pStyle w:val="110"/>
        <w:spacing w:before="2"/>
        <w:jc w:val="left"/>
      </w:pPr>
      <w:r w:rsidRPr="00125C44">
        <w:t>Городская и сельская жизнь</w:t>
      </w:r>
    </w:p>
    <w:p w:rsidR="003313E1" w:rsidRPr="00125C44" w:rsidRDefault="006355B8">
      <w:pPr>
        <w:pStyle w:val="a4"/>
        <w:spacing w:line="274" w:lineRule="exact"/>
        <w:ind w:left="2110" w:firstLine="0"/>
        <w:jc w:val="left"/>
      </w:pPr>
      <w:r w:rsidRPr="00125C44">
        <w:t>Особенности городской и сельской жизни в России и странах изучаемого языка.</w:t>
      </w:r>
    </w:p>
    <w:p w:rsidR="003313E1" w:rsidRPr="00125C44" w:rsidRDefault="006355B8">
      <w:pPr>
        <w:pStyle w:val="a4"/>
        <w:spacing w:line="275" w:lineRule="exact"/>
        <w:ind w:firstLine="0"/>
        <w:jc w:val="left"/>
      </w:pPr>
      <w:r w:rsidRPr="00125C44">
        <w:t>Городская инфраструктура. Сельское хозяйство.</w:t>
      </w:r>
    </w:p>
    <w:p w:rsidR="003313E1" w:rsidRPr="00125C44" w:rsidRDefault="006355B8">
      <w:pPr>
        <w:pStyle w:val="110"/>
        <w:spacing w:before="8" w:line="272" w:lineRule="exact"/>
        <w:jc w:val="left"/>
      </w:pPr>
      <w:r w:rsidRPr="00125C44">
        <w:t>Научно-технический прогресс</w:t>
      </w:r>
    </w:p>
    <w:p w:rsidR="003313E1" w:rsidRPr="00125C44" w:rsidRDefault="006355B8">
      <w:pPr>
        <w:pStyle w:val="a4"/>
        <w:spacing w:line="272" w:lineRule="exact"/>
        <w:ind w:left="2110" w:firstLine="0"/>
        <w:jc w:val="left"/>
      </w:pPr>
      <w:r w:rsidRPr="00125C44">
        <w:t>Прогресс в науке. Космос. Новые информационные технологии.</w:t>
      </w:r>
    </w:p>
    <w:p w:rsidR="003313E1" w:rsidRPr="00125C44" w:rsidRDefault="006355B8">
      <w:pPr>
        <w:pStyle w:val="110"/>
        <w:spacing w:before="7" w:line="272" w:lineRule="exact"/>
        <w:jc w:val="left"/>
      </w:pPr>
      <w:r w:rsidRPr="00125C44">
        <w:t>Природа и экология</w:t>
      </w:r>
    </w:p>
    <w:p w:rsidR="003313E1" w:rsidRPr="00125C44" w:rsidRDefault="006355B8">
      <w:pPr>
        <w:pStyle w:val="a4"/>
        <w:spacing w:line="242" w:lineRule="auto"/>
        <w:ind w:right="523"/>
        <w:jc w:val="left"/>
      </w:pPr>
      <w:r w:rsidRPr="00125C44">
        <w:t>Природные ресурсы. Возобновляемые источники энергии. Изменение климата и глобальное потепление. Знаменитые природные заповедники России и мира.</w:t>
      </w:r>
    </w:p>
    <w:p w:rsidR="003313E1" w:rsidRPr="00125C44" w:rsidRDefault="006355B8">
      <w:pPr>
        <w:pStyle w:val="110"/>
        <w:spacing w:line="274" w:lineRule="exact"/>
        <w:jc w:val="left"/>
      </w:pPr>
      <w:r w:rsidRPr="00125C44">
        <w:t>Современная молодежь</w:t>
      </w:r>
    </w:p>
    <w:p w:rsidR="003313E1" w:rsidRPr="00125C44" w:rsidRDefault="006355B8">
      <w:pPr>
        <w:pStyle w:val="a4"/>
        <w:spacing w:line="237" w:lineRule="auto"/>
        <w:ind w:right="631"/>
        <w:jc w:val="left"/>
      </w:pPr>
      <w:r w:rsidRPr="00125C44">
        <w:t>Увлечения и интересы. Связь с предыдущими поколениями. Образовательные поездки.</w:t>
      </w:r>
    </w:p>
    <w:p w:rsidR="003313E1" w:rsidRPr="00125C44" w:rsidRDefault="006355B8">
      <w:pPr>
        <w:pStyle w:val="110"/>
        <w:spacing w:before="6" w:line="272" w:lineRule="exact"/>
        <w:jc w:val="left"/>
      </w:pPr>
      <w:r w:rsidRPr="00125C44">
        <w:t>Профессии</w:t>
      </w:r>
    </w:p>
    <w:p w:rsidR="003313E1" w:rsidRPr="00125C44" w:rsidRDefault="006355B8">
      <w:pPr>
        <w:pStyle w:val="a4"/>
        <w:tabs>
          <w:tab w:val="left" w:pos="3741"/>
          <w:tab w:val="left" w:pos="5122"/>
          <w:tab w:val="left" w:pos="6033"/>
          <w:tab w:val="left" w:pos="6493"/>
          <w:tab w:val="left" w:pos="7659"/>
          <w:tab w:val="left" w:pos="8911"/>
          <w:tab w:val="left" w:pos="9875"/>
        </w:tabs>
        <w:spacing w:line="272" w:lineRule="exact"/>
        <w:ind w:left="2110" w:firstLine="0"/>
        <w:jc w:val="left"/>
      </w:pPr>
      <w:r w:rsidRPr="00125C44">
        <w:t>Современные</w:t>
      </w:r>
      <w:r w:rsidRPr="00125C44">
        <w:tab/>
        <w:t>профессии.</w:t>
      </w:r>
      <w:r w:rsidRPr="00125C44">
        <w:tab/>
        <w:t>Планы</w:t>
      </w:r>
      <w:r w:rsidRPr="00125C44">
        <w:tab/>
        <w:t>на</w:t>
      </w:r>
      <w:r w:rsidRPr="00125C44">
        <w:tab/>
        <w:t>будущее,</w:t>
      </w:r>
      <w:r w:rsidRPr="00125C44">
        <w:tab/>
        <w:t>проблемы</w:t>
      </w:r>
      <w:r w:rsidRPr="00125C44">
        <w:tab/>
        <w:t>выбора</w:t>
      </w:r>
      <w:r w:rsidRPr="00125C44">
        <w:tab/>
        <w:t>профессии.</w:t>
      </w:r>
    </w:p>
    <w:p w:rsidR="003313E1" w:rsidRPr="00125C44" w:rsidRDefault="006355B8">
      <w:pPr>
        <w:pStyle w:val="a4"/>
        <w:spacing w:before="3"/>
        <w:ind w:firstLine="0"/>
        <w:jc w:val="left"/>
      </w:pPr>
      <w:r w:rsidRPr="00125C44">
        <w:t>Образование и профессии.</w:t>
      </w:r>
    </w:p>
    <w:p w:rsidR="003313E1" w:rsidRPr="00125C44" w:rsidRDefault="006355B8">
      <w:pPr>
        <w:pStyle w:val="110"/>
        <w:spacing w:before="2"/>
        <w:jc w:val="left"/>
      </w:pPr>
      <w:r w:rsidRPr="00125C44">
        <w:t>Страны изучаемого языка</w:t>
      </w:r>
    </w:p>
    <w:p w:rsidR="003313E1" w:rsidRPr="00125C44" w:rsidRDefault="006355B8">
      <w:pPr>
        <w:pStyle w:val="a4"/>
        <w:ind w:right="520"/>
      </w:pPr>
      <w:r w:rsidRPr="00125C44">
        <w:t>Географическое положение, климат, население, крупные города, достопримечательности. Путешествие по своей стране и за рубежом. Праздники и знаменательные даты в России и странах изучаемого языка.</w:t>
      </w:r>
    </w:p>
    <w:p w:rsidR="003313E1" w:rsidRPr="00125C44" w:rsidRDefault="006355B8">
      <w:pPr>
        <w:pStyle w:val="110"/>
        <w:spacing w:before="1" w:line="240" w:lineRule="auto"/>
      </w:pPr>
      <w:r w:rsidRPr="00125C44">
        <w:t>Иностранные языки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5"/>
      </w:pPr>
      <w:r w:rsidRPr="00125C44">
        <w:lastRenderedPageBreak/>
        <w:t xml:space="preserve">Изучение иностранных языков. Иностранные языки в профессиональной деятельности и для повседневного общения. Выдающиеся личности, повлиявшие на развитие культуры и </w:t>
      </w:r>
      <w:r w:rsidRPr="00125C44">
        <w:rPr>
          <w:spacing w:val="-3"/>
        </w:rPr>
        <w:t xml:space="preserve">науки </w:t>
      </w:r>
      <w:r w:rsidRPr="00125C44">
        <w:t>России и стран изучаемого</w:t>
      </w:r>
      <w:r w:rsidRPr="00125C44">
        <w:rPr>
          <w:spacing w:val="11"/>
        </w:rPr>
        <w:t xml:space="preserve"> </w:t>
      </w:r>
      <w:r w:rsidRPr="00125C44">
        <w:t>языка.</w: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6"/>
        <w:ind w:left="0" w:firstLine="0"/>
        <w:jc w:val="left"/>
      </w:pPr>
    </w:p>
    <w:p w:rsidR="003313E1" w:rsidRPr="00125C44" w:rsidRDefault="006355B8">
      <w:pPr>
        <w:pStyle w:val="110"/>
        <w:spacing w:line="240" w:lineRule="auto"/>
        <w:jc w:val="left"/>
      </w:pPr>
      <w:bookmarkStart w:id="57" w:name="История"/>
      <w:bookmarkStart w:id="58" w:name="_bookmark35"/>
      <w:bookmarkEnd w:id="57"/>
      <w:bookmarkEnd w:id="58"/>
      <w:r w:rsidRPr="00125C44">
        <w:t>История</w:t>
      </w:r>
    </w:p>
    <w:p w:rsidR="003313E1" w:rsidRPr="00125C44" w:rsidRDefault="003313E1">
      <w:pPr>
        <w:pStyle w:val="a4"/>
        <w:spacing w:before="7"/>
        <w:ind w:left="0" w:firstLine="0"/>
        <w:jc w:val="left"/>
        <w:rPr>
          <w:b/>
        </w:rPr>
      </w:pPr>
    </w:p>
    <w:p w:rsidR="003313E1" w:rsidRPr="00125C44" w:rsidRDefault="006355B8">
      <w:pPr>
        <w:pStyle w:val="a4"/>
        <w:ind w:right="521"/>
      </w:pPr>
      <w:r w:rsidRPr="00125C44">
        <w:t>Программа учебного предмета «История» на уровне среднего общего образования разработана на основе требований ФГОС СОО, а также Концепции нового учебно- методического комплекса по отечественной истории.</w:t>
      </w:r>
    </w:p>
    <w:p w:rsidR="003313E1" w:rsidRPr="00125C44" w:rsidRDefault="003313E1">
      <w:pPr>
        <w:pStyle w:val="a4"/>
        <w:spacing w:before="5"/>
        <w:ind w:left="0" w:firstLine="0"/>
        <w:jc w:val="left"/>
      </w:pPr>
    </w:p>
    <w:p w:rsidR="003313E1" w:rsidRPr="00125C44" w:rsidRDefault="006355B8">
      <w:pPr>
        <w:pStyle w:val="110"/>
      </w:pPr>
      <w:r w:rsidRPr="00125C44">
        <w:t>Место учебного предмета «История»</w:t>
      </w:r>
    </w:p>
    <w:p w:rsidR="003313E1" w:rsidRPr="00125C44" w:rsidRDefault="006355B8">
      <w:pPr>
        <w:pStyle w:val="a4"/>
        <w:spacing w:before="1" w:line="237" w:lineRule="auto"/>
        <w:ind w:right="530"/>
      </w:pPr>
      <w:r w:rsidRPr="00125C44">
        <w:t>Предмет «История» изучается на уровне среднего общего образования в качестве учебного предмета в 10–11-х классах.</w:t>
      </w:r>
    </w:p>
    <w:p w:rsidR="003313E1" w:rsidRPr="00125C44" w:rsidRDefault="006355B8">
      <w:pPr>
        <w:pStyle w:val="a4"/>
        <w:spacing w:before="3"/>
        <w:ind w:right="521"/>
      </w:pPr>
      <w:r w:rsidRPr="00125C44">
        <w:t>Структурно предмет «История» на базовом уровне включает учебные курсы по всеобщей (Новейшей) истории и отечественной истории периода 1914–2012 гг. — («История России»).</w:t>
      </w:r>
    </w:p>
    <w:p w:rsidR="003313E1" w:rsidRPr="00125C44" w:rsidRDefault="006355B8">
      <w:pPr>
        <w:pStyle w:val="a4"/>
        <w:spacing w:line="274" w:lineRule="exact"/>
        <w:ind w:left="2110" w:firstLine="0"/>
      </w:pPr>
      <w:r w:rsidRPr="00125C44">
        <w:t>Предмет «История» на углубленном уровне включает в себя расширенное содержание</w:t>
      </w:r>
    </w:p>
    <w:p w:rsidR="003313E1" w:rsidRPr="00125C44" w:rsidRDefault="006355B8">
      <w:pPr>
        <w:pStyle w:val="a4"/>
        <w:spacing w:before="3"/>
        <w:ind w:right="518" w:firstLine="0"/>
      </w:pPr>
      <w:r w:rsidRPr="00125C44">
        <w:t xml:space="preserve">«Истории» на базовом уровне, а также повторительно-обобщающий </w:t>
      </w:r>
      <w:r w:rsidRPr="00125C44">
        <w:rPr>
          <w:spacing w:val="-3"/>
        </w:rPr>
        <w:t xml:space="preserve">курс </w:t>
      </w:r>
      <w:r w:rsidRPr="00125C44">
        <w:t>«История России до 1914 года», направленный на подготовку к итоговой аттестации и вступительным испытаниям в</w:t>
      </w:r>
      <w:r w:rsidRPr="00125C44">
        <w:rPr>
          <w:spacing w:val="1"/>
        </w:rPr>
        <w:t xml:space="preserve"> </w:t>
      </w:r>
      <w:r w:rsidRPr="00125C44">
        <w:t>вузы.</w:t>
      </w:r>
    </w:p>
    <w:p w:rsidR="003313E1" w:rsidRPr="00125C44" w:rsidRDefault="003313E1">
      <w:pPr>
        <w:pStyle w:val="a4"/>
        <w:spacing w:before="5"/>
        <w:ind w:left="0" w:firstLine="0"/>
        <w:jc w:val="left"/>
      </w:pPr>
    </w:p>
    <w:p w:rsidR="003313E1" w:rsidRPr="00125C44" w:rsidRDefault="006355B8">
      <w:pPr>
        <w:pStyle w:val="110"/>
        <w:spacing w:line="272" w:lineRule="exact"/>
      </w:pPr>
      <w:r w:rsidRPr="00125C44">
        <w:t>Общая характеристика примерной программы по истории</w:t>
      </w:r>
    </w:p>
    <w:p w:rsidR="003313E1" w:rsidRPr="00125C44" w:rsidRDefault="006355B8">
      <w:pPr>
        <w:pStyle w:val="a4"/>
        <w:ind w:right="520"/>
      </w:pPr>
      <w:r w:rsidRPr="00125C44">
        <w:t xml:space="preserve">В соответствии с требованиями Федерального закона «Об образовании в Российской Федерации», ФГОС СОО, </w:t>
      </w:r>
      <w:r w:rsidRPr="00125C44">
        <w:rPr>
          <w:b/>
        </w:rPr>
        <w:t xml:space="preserve">главной целью </w:t>
      </w:r>
      <w:r w:rsidRPr="00125C44">
        <w:t>школьного исторического образования является формирование у обучающегося целостной картины российской и мировой истории, учитывающей взаимосвязь всех ее этапов, их значимость для понимания современного места и роли России в мире, важность вклада каждого народа, его культуры в общую историю страны и мировую историю, формирование личностной позиции по основным этапам развития российского государства и общества, а также современного образа России.</w:t>
      </w:r>
    </w:p>
    <w:p w:rsidR="003313E1" w:rsidRPr="00125C44" w:rsidRDefault="006355B8">
      <w:pPr>
        <w:pStyle w:val="a4"/>
        <w:spacing w:line="275" w:lineRule="exact"/>
        <w:ind w:left="2110" w:firstLine="0"/>
      </w:pPr>
      <w:r w:rsidRPr="00125C44">
        <w:t>Основными задачами реализации примерной программы учебного предмета</w:t>
      </w:r>
    </w:p>
    <w:p w:rsidR="003313E1" w:rsidRPr="00125C44" w:rsidRDefault="006355B8">
      <w:pPr>
        <w:pStyle w:val="a4"/>
        <w:spacing w:line="275" w:lineRule="exact"/>
        <w:ind w:firstLine="0"/>
      </w:pPr>
      <w:r w:rsidRPr="00125C44">
        <w:t>«История» (базовый уровень) в старшей школе являются:</w:t>
      </w:r>
    </w:p>
    <w:p w:rsidR="003313E1" w:rsidRPr="00125C44" w:rsidRDefault="006355B8">
      <w:pPr>
        <w:pStyle w:val="a5"/>
        <w:numPr>
          <w:ilvl w:val="0"/>
          <w:numId w:val="28"/>
        </w:numPr>
        <w:tabs>
          <w:tab w:val="left" w:pos="2418"/>
        </w:tabs>
        <w:spacing w:before="2"/>
        <w:ind w:right="523" w:firstLine="710"/>
        <w:jc w:val="both"/>
        <w:rPr>
          <w:sz w:val="24"/>
          <w:szCs w:val="24"/>
        </w:rPr>
      </w:pPr>
      <w:r w:rsidRPr="00125C44">
        <w:rPr>
          <w:sz w:val="24"/>
          <w:szCs w:val="24"/>
        </w:rPr>
        <w:t xml:space="preserve">формирование представлений о современной исторической науке, </w:t>
      </w:r>
      <w:r w:rsidRPr="00125C44">
        <w:rPr>
          <w:spacing w:val="4"/>
          <w:sz w:val="24"/>
          <w:szCs w:val="24"/>
        </w:rPr>
        <w:t xml:space="preserve">ее </w:t>
      </w:r>
      <w:r w:rsidRPr="00125C44">
        <w:rPr>
          <w:sz w:val="24"/>
          <w:szCs w:val="24"/>
        </w:rPr>
        <w:t>специфике, методах исторического познания и роли в решении задач прогрессивного развития России в глобальном</w:t>
      </w:r>
      <w:r w:rsidRPr="00125C44">
        <w:rPr>
          <w:spacing w:val="-2"/>
          <w:sz w:val="24"/>
          <w:szCs w:val="24"/>
        </w:rPr>
        <w:t xml:space="preserve"> </w:t>
      </w:r>
      <w:r w:rsidRPr="00125C44">
        <w:rPr>
          <w:sz w:val="24"/>
          <w:szCs w:val="24"/>
        </w:rPr>
        <w:t>мире;</w:t>
      </w:r>
    </w:p>
    <w:p w:rsidR="003313E1" w:rsidRPr="00125C44" w:rsidRDefault="006355B8">
      <w:pPr>
        <w:pStyle w:val="a5"/>
        <w:numPr>
          <w:ilvl w:val="0"/>
          <w:numId w:val="28"/>
        </w:numPr>
        <w:tabs>
          <w:tab w:val="left" w:pos="2475"/>
        </w:tabs>
        <w:spacing w:line="242" w:lineRule="auto"/>
        <w:ind w:right="534" w:firstLine="710"/>
        <w:jc w:val="both"/>
        <w:rPr>
          <w:sz w:val="24"/>
          <w:szCs w:val="24"/>
        </w:rPr>
      </w:pPr>
      <w:r w:rsidRPr="00125C44">
        <w:rPr>
          <w:sz w:val="24"/>
          <w:szCs w:val="24"/>
        </w:rPr>
        <w:t>овладение комплексом знаний об истории России и человечества в целом, представлениями об общем и особенном в мировом историческом</w:t>
      </w:r>
      <w:r w:rsidRPr="00125C44">
        <w:rPr>
          <w:spacing w:val="-19"/>
          <w:sz w:val="24"/>
          <w:szCs w:val="24"/>
        </w:rPr>
        <w:t xml:space="preserve"> </w:t>
      </w:r>
      <w:r w:rsidRPr="00125C44">
        <w:rPr>
          <w:sz w:val="24"/>
          <w:szCs w:val="24"/>
        </w:rPr>
        <w:t>процессе;</w:t>
      </w:r>
    </w:p>
    <w:p w:rsidR="003313E1" w:rsidRPr="00125C44" w:rsidRDefault="006355B8">
      <w:pPr>
        <w:pStyle w:val="a5"/>
        <w:numPr>
          <w:ilvl w:val="0"/>
          <w:numId w:val="28"/>
        </w:numPr>
        <w:tabs>
          <w:tab w:val="left" w:pos="2451"/>
        </w:tabs>
        <w:spacing w:line="242" w:lineRule="auto"/>
        <w:ind w:right="517" w:firstLine="710"/>
        <w:jc w:val="both"/>
        <w:rPr>
          <w:sz w:val="24"/>
          <w:szCs w:val="24"/>
        </w:rPr>
      </w:pPr>
      <w:r w:rsidRPr="00125C44">
        <w:rPr>
          <w:sz w:val="24"/>
          <w:szCs w:val="24"/>
        </w:rPr>
        <w:t>формирование умений применять исторические знания в профессиональной и общественной деятельности, поликультурном общении;</w:t>
      </w:r>
    </w:p>
    <w:p w:rsidR="003313E1" w:rsidRPr="00125C44" w:rsidRDefault="006355B8">
      <w:pPr>
        <w:pStyle w:val="a5"/>
        <w:numPr>
          <w:ilvl w:val="0"/>
          <w:numId w:val="28"/>
        </w:numPr>
        <w:tabs>
          <w:tab w:val="left" w:pos="2442"/>
        </w:tabs>
        <w:spacing w:line="242" w:lineRule="auto"/>
        <w:ind w:right="535" w:firstLine="710"/>
        <w:jc w:val="both"/>
        <w:rPr>
          <w:sz w:val="24"/>
          <w:szCs w:val="24"/>
        </w:rPr>
      </w:pPr>
      <w:r w:rsidRPr="00125C44">
        <w:rPr>
          <w:sz w:val="24"/>
          <w:szCs w:val="24"/>
        </w:rPr>
        <w:t>овладение навыками проектной деятельности и исторической реконструкции с привлечением различных</w:t>
      </w:r>
      <w:r w:rsidRPr="00125C44">
        <w:rPr>
          <w:spacing w:val="-5"/>
          <w:sz w:val="24"/>
          <w:szCs w:val="24"/>
        </w:rPr>
        <w:t xml:space="preserve"> </w:t>
      </w:r>
      <w:r w:rsidRPr="00125C44">
        <w:rPr>
          <w:sz w:val="24"/>
          <w:szCs w:val="24"/>
        </w:rPr>
        <w:t>источников;</w:t>
      </w:r>
    </w:p>
    <w:p w:rsidR="003313E1" w:rsidRPr="00125C44" w:rsidRDefault="006355B8">
      <w:pPr>
        <w:pStyle w:val="a5"/>
        <w:numPr>
          <w:ilvl w:val="0"/>
          <w:numId w:val="28"/>
        </w:numPr>
        <w:tabs>
          <w:tab w:val="left" w:pos="2389"/>
        </w:tabs>
        <w:spacing w:line="242" w:lineRule="auto"/>
        <w:ind w:right="539" w:firstLine="710"/>
        <w:jc w:val="both"/>
        <w:rPr>
          <w:sz w:val="24"/>
          <w:szCs w:val="24"/>
        </w:rPr>
      </w:pPr>
      <w:r w:rsidRPr="00125C44">
        <w:rPr>
          <w:sz w:val="24"/>
          <w:szCs w:val="24"/>
        </w:rPr>
        <w:t>формирование умений вести диалог, обосновывать свою точку зрения в дискуссии по исторической</w:t>
      </w:r>
      <w:r w:rsidRPr="00125C44">
        <w:rPr>
          <w:spacing w:val="4"/>
          <w:sz w:val="24"/>
          <w:szCs w:val="24"/>
        </w:rPr>
        <w:t xml:space="preserve"> </w:t>
      </w:r>
      <w:r w:rsidRPr="00125C44">
        <w:rPr>
          <w:sz w:val="24"/>
          <w:szCs w:val="24"/>
        </w:rPr>
        <w:t>тематике.</w:t>
      </w:r>
    </w:p>
    <w:p w:rsidR="003313E1" w:rsidRPr="00125C44" w:rsidRDefault="006355B8">
      <w:pPr>
        <w:pStyle w:val="a4"/>
        <w:spacing w:line="271" w:lineRule="exact"/>
        <w:ind w:left="2110" w:firstLine="0"/>
      </w:pPr>
      <w:r w:rsidRPr="00125C44">
        <w:t>Задачами реализации примерной образовательной программы учебного предмета</w:t>
      </w:r>
    </w:p>
    <w:p w:rsidR="003313E1" w:rsidRPr="00125C44" w:rsidRDefault="006355B8">
      <w:pPr>
        <w:pStyle w:val="a4"/>
        <w:spacing w:line="275" w:lineRule="exact"/>
        <w:ind w:firstLine="0"/>
      </w:pPr>
      <w:r w:rsidRPr="00125C44">
        <w:t>«История» (углубленный уровень) являются:</w:t>
      </w:r>
    </w:p>
    <w:p w:rsidR="003313E1" w:rsidRPr="00125C44" w:rsidRDefault="006355B8">
      <w:pPr>
        <w:pStyle w:val="a5"/>
        <w:numPr>
          <w:ilvl w:val="0"/>
          <w:numId w:val="27"/>
        </w:numPr>
        <w:tabs>
          <w:tab w:val="left" w:pos="2442"/>
        </w:tabs>
        <w:spacing w:line="242" w:lineRule="auto"/>
        <w:ind w:right="532" w:firstLine="710"/>
        <w:jc w:val="both"/>
        <w:rPr>
          <w:sz w:val="24"/>
          <w:szCs w:val="24"/>
        </w:rPr>
      </w:pPr>
      <w:r w:rsidRPr="00125C44">
        <w:rPr>
          <w:sz w:val="24"/>
          <w:szCs w:val="24"/>
        </w:rPr>
        <w:t>формирование знаний о месте и роли исторической науки в системе научных дисциплин, представлений об</w:t>
      </w:r>
      <w:r w:rsidRPr="00125C44">
        <w:rPr>
          <w:spacing w:val="-9"/>
          <w:sz w:val="24"/>
          <w:szCs w:val="24"/>
        </w:rPr>
        <w:t xml:space="preserve"> </w:t>
      </w:r>
      <w:r w:rsidRPr="00125C44">
        <w:rPr>
          <w:sz w:val="24"/>
          <w:szCs w:val="24"/>
        </w:rPr>
        <w:t>историографии;</w:t>
      </w:r>
    </w:p>
    <w:p w:rsidR="003313E1" w:rsidRPr="00125C44" w:rsidRDefault="006355B8">
      <w:pPr>
        <w:pStyle w:val="a5"/>
        <w:numPr>
          <w:ilvl w:val="0"/>
          <w:numId w:val="27"/>
        </w:numPr>
        <w:tabs>
          <w:tab w:val="left" w:pos="2375"/>
        </w:tabs>
        <w:spacing w:line="242" w:lineRule="auto"/>
        <w:ind w:right="529" w:firstLine="710"/>
        <w:jc w:val="both"/>
        <w:rPr>
          <w:sz w:val="24"/>
          <w:szCs w:val="24"/>
        </w:rPr>
      </w:pPr>
      <w:r w:rsidRPr="00125C44">
        <w:rPr>
          <w:sz w:val="24"/>
          <w:szCs w:val="24"/>
        </w:rPr>
        <w:t>овладение системными историческими знаниями, понимание места и роли России в мировой</w:t>
      </w:r>
      <w:r w:rsidRPr="00125C44">
        <w:rPr>
          <w:spacing w:val="-2"/>
          <w:sz w:val="24"/>
          <w:szCs w:val="24"/>
        </w:rPr>
        <w:t xml:space="preserve"> </w:t>
      </w:r>
      <w:r w:rsidRPr="00125C44">
        <w:rPr>
          <w:sz w:val="24"/>
          <w:szCs w:val="24"/>
        </w:rPr>
        <w:t>истории;</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27"/>
        </w:numPr>
        <w:tabs>
          <w:tab w:val="left" w:pos="2570"/>
          <w:tab w:val="left" w:pos="2571"/>
          <w:tab w:val="left" w:pos="3885"/>
          <w:tab w:val="left" w:pos="5168"/>
          <w:tab w:val="left" w:pos="6161"/>
          <w:tab w:val="left" w:pos="6526"/>
          <w:tab w:val="left" w:pos="8353"/>
          <w:tab w:val="left" w:pos="10012"/>
        </w:tabs>
        <w:spacing w:before="66" w:line="242" w:lineRule="auto"/>
        <w:ind w:right="528" w:firstLine="710"/>
        <w:rPr>
          <w:sz w:val="24"/>
          <w:szCs w:val="24"/>
        </w:rPr>
      </w:pPr>
      <w:r w:rsidRPr="00125C44">
        <w:rPr>
          <w:sz w:val="24"/>
          <w:szCs w:val="24"/>
        </w:rPr>
        <w:lastRenderedPageBreak/>
        <w:t>овладение</w:t>
      </w:r>
      <w:r w:rsidRPr="00125C44">
        <w:rPr>
          <w:sz w:val="24"/>
          <w:szCs w:val="24"/>
        </w:rPr>
        <w:tab/>
        <w:t>приемами</w:t>
      </w:r>
      <w:r w:rsidRPr="00125C44">
        <w:rPr>
          <w:sz w:val="24"/>
          <w:szCs w:val="24"/>
        </w:rPr>
        <w:tab/>
        <w:t>работы</w:t>
      </w:r>
      <w:r w:rsidRPr="00125C44">
        <w:rPr>
          <w:sz w:val="24"/>
          <w:szCs w:val="24"/>
        </w:rPr>
        <w:tab/>
        <w:t>с</w:t>
      </w:r>
      <w:r w:rsidRPr="00125C44">
        <w:rPr>
          <w:sz w:val="24"/>
          <w:szCs w:val="24"/>
        </w:rPr>
        <w:tab/>
        <w:t>историческими</w:t>
      </w:r>
      <w:r w:rsidRPr="00125C44">
        <w:rPr>
          <w:sz w:val="24"/>
          <w:szCs w:val="24"/>
        </w:rPr>
        <w:tab/>
        <w:t>источниками,</w:t>
      </w:r>
      <w:r w:rsidRPr="00125C44">
        <w:rPr>
          <w:sz w:val="24"/>
          <w:szCs w:val="24"/>
        </w:rPr>
        <w:tab/>
      </w:r>
      <w:r w:rsidRPr="00125C44">
        <w:rPr>
          <w:spacing w:val="-4"/>
          <w:sz w:val="24"/>
          <w:szCs w:val="24"/>
        </w:rPr>
        <w:t xml:space="preserve">умениями </w:t>
      </w:r>
      <w:r w:rsidRPr="00125C44">
        <w:rPr>
          <w:sz w:val="24"/>
          <w:szCs w:val="24"/>
        </w:rPr>
        <w:t>самостоятельно анализировать документальную базу по исторической</w:t>
      </w:r>
      <w:r w:rsidRPr="00125C44">
        <w:rPr>
          <w:spacing w:val="-9"/>
          <w:sz w:val="24"/>
          <w:szCs w:val="24"/>
        </w:rPr>
        <w:t xml:space="preserve"> </w:t>
      </w:r>
      <w:r w:rsidRPr="00125C44">
        <w:rPr>
          <w:sz w:val="24"/>
          <w:szCs w:val="24"/>
        </w:rPr>
        <w:t>тематике;</w:t>
      </w:r>
    </w:p>
    <w:p w:rsidR="003313E1" w:rsidRPr="00125C44" w:rsidRDefault="006355B8">
      <w:pPr>
        <w:pStyle w:val="a5"/>
        <w:numPr>
          <w:ilvl w:val="0"/>
          <w:numId w:val="27"/>
        </w:numPr>
        <w:tabs>
          <w:tab w:val="left" w:pos="2375"/>
        </w:tabs>
        <w:spacing w:line="271" w:lineRule="exact"/>
        <w:ind w:left="2374" w:hanging="265"/>
        <w:rPr>
          <w:sz w:val="24"/>
          <w:szCs w:val="24"/>
        </w:rPr>
      </w:pPr>
      <w:r w:rsidRPr="00125C44">
        <w:rPr>
          <w:sz w:val="24"/>
          <w:szCs w:val="24"/>
        </w:rPr>
        <w:t>формирование умений оценивать различные исторические</w:t>
      </w:r>
      <w:r w:rsidRPr="00125C44">
        <w:rPr>
          <w:spacing w:val="-10"/>
          <w:sz w:val="24"/>
          <w:szCs w:val="24"/>
        </w:rPr>
        <w:t xml:space="preserve"> </w:t>
      </w:r>
      <w:r w:rsidRPr="00125C44">
        <w:rPr>
          <w:sz w:val="24"/>
          <w:szCs w:val="24"/>
        </w:rPr>
        <w:t>версии.</w:t>
      </w:r>
    </w:p>
    <w:p w:rsidR="003313E1" w:rsidRPr="00125C44" w:rsidRDefault="003313E1">
      <w:pPr>
        <w:pStyle w:val="a4"/>
        <w:ind w:left="0" w:firstLine="0"/>
        <w:jc w:val="left"/>
      </w:pPr>
    </w:p>
    <w:p w:rsidR="003313E1" w:rsidRPr="00125C44" w:rsidRDefault="006355B8">
      <w:pPr>
        <w:pStyle w:val="a4"/>
        <w:ind w:right="523"/>
      </w:pPr>
      <w:r w:rsidRPr="00125C44">
        <w:t>В соответствии с Концепцией нового учебно-методического комплекса по отечественной истории Российского исторического общества базовыми принципами школьного исторического образования являются:</w:t>
      </w:r>
    </w:p>
    <w:p w:rsidR="003313E1" w:rsidRPr="00125C44" w:rsidRDefault="006355B8">
      <w:pPr>
        <w:pStyle w:val="a5"/>
        <w:numPr>
          <w:ilvl w:val="1"/>
          <w:numId w:val="31"/>
        </w:numPr>
        <w:tabs>
          <w:tab w:val="left" w:pos="2106"/>
        </w:tabs>
        <w:spacing w:before="4"/>
        <w:ind w:right="516" w:firstLine="283"/>
        <w:rPr>
          <w:sz w:val="24"/>
          <w:szCs w:val="24"/>
        </w:rPr>
      </w:pPr>
      <w:r w:rsidRPr="00125C44">
        <w:rPr>
          <w:sz w:val="24"/>
          <w:szCs w:val="24"/>
        </w:rPr>
        <w:t>идея преемственности исторических периодов, в т. ч. непрерывности процессов становления и развития российской государственности, формирования государственной территории и единого многонационального российского народа, а также его основных символов и</w:t>
      </w:r>
      <w:r w:rsidRPr="00125C44">
        <w:rPr>
          <w:spacing w:val="-3"/>
          <w:sz w:val="24"/>
          <w:szCs w:val="24"/>
        </w:rPr>
        <w:t xml:space="preserve"> </w:t>
      </w:r>
      <w:r w:rsidRPr="00125C44">
        <w:rPr>
          <w:sz w:val="24"/>
          <w:szCs w:val="24"/>
        </w:rPr>
        <w:t>ценностей;</w:t>
      </w:r>
    </w:p>
    <w:p w:rsidR="003313E1" w:rsidRPr="00125C44" w:rsidRDefault="006355B8">
      <w:pPr>
        <w:pStyle w:val="a5"/>
        <w:numPr>
          <w:ilvl w:val="1"/>
          <w:numId w:val="31"/>
        </w:numPr>
        <w:tabs>
          <w:tab w:val="left" w:pos="2106"/>
        </w:tabs>
        <w:ind w:right="521" w:firstLine="283"/>
        <w:rPr>
          <w:sz w:val="24"/>
          <w:szCs w:val="24"/>
        </w:rPr>
      </w:pPr>
      <w:r w:rsidRPr="00125C44">
        <w:rPr>
          <w:sz w:val="24"/>
          <w:szCs w:val="24"/>
        </w:rPr>
        <w:t>рассмотрение истории России как неотъемлемой части мирового исторического процесса, понимание особенностей ее развития, места и роли в мировой истории и в современном</w:t>
      </w:r>
      <w:r w:rsidRPr="00125C44">
        <w:rPr>
          <w:spacing w:val="1"/>
          <w:sz w:val="24"/>
          <w:szCs w:val="24"/>
        </w:rPr>
        <w:t xml:space="preserve"> </w:t>
      </w:r>
      <w:r w:rsidRPr="00125C44">
        <w:rPr>
          <w:sz w:val="24"/>
          <w:szCs w:val="24"/>
        </w:rPr>
        <w:t>мире;</w:t>
      </w:r>
    </w:p>
    <w:p w:rsidR="003313E1" w:rsidRPr="00125C44" w:rsidRDefault="006355B8">
      <w:pPr>
        <w:pStyle w:val="a5"/>
        <w:numPr>
          <w:ilvl w:val="1"/>
          <w:numId w:val="31"/>
        </w:numPr>
        <w:tabs>
          <w:tab w:val="left" w:pos="2106"/>
        </w:tabs>
        <w:spacing w:line="242" w:lineRule="auto"/>
        <w:ind w:right="523" w:firstLine="283"/>
        <w:rPr>
          <w:sz w:val="24"/>
          <w:szCs w:val="24"/>
        </w:rPr>
      </w:pPr>
      <w:r w:rsidRPr="00125C44">
        <w:rPr>
          <w:sz w:val="24"/>
          <w:szCs w:val="24"/>
        </w:rPr>
        <w:t>ценности гражданского общества – верховенство права, социальная солидарность, безопасность, свобода и ответственность;</w:t>
      </w:r>
    </w:p>
    <w:p w:rsidR="003313E1" w:rsidRPr="00125C44" w:rsidRDefault="006355B8">
      <w:pPr>
        <w:pStyle w:val="a5"/>
        <w:numPr>
          <w:ilvl w:val="1"/>
          <w:numId w:val="31"/>
        </w:numPr>
        <w:tabs>
          <w:tab w:val="left" w:pos="2106"/>
        </w:tabs>
        <w:spacing w:line="242" w:lineRule="auto"/>
        <w:ind w:right="521" w:firstLine="283"/>
        <w:rPr>
          <w:sz w:val="24"/>
          <w:szCs w:val="24"/>
        </w:rPr>
      </w:pPr>
      <w:r w:rsidRPr="00125C44">
        <w:rPr>
          <w:sz w:val="24"/>
          <w:szCs w:val="24"/>
        </w:rPr>
        <w:t xml:space="preserve">воспитательный потенциал исторического образования, </w:t>
      </w:r>
      <w:r w:rsidRPr="00125C44">
        <w:rPr>
          <w:spacing w:val="-3"/>
          <w:sz w:val="24"/>
          <w:szCs w:val="24"/>
        </w:rPr>
        <w:t xml:space="preserve">его </w:t>
      </w:r>
      <w:r w:rsidRPr="00125C44">
        <w:rPr>
          <w:sz w:val="24"/>
          <w:szCs w:val="24"/>
        </w:rPr>
        <w:t>исключительная роль в формировании российской гражданской идентичности и</w:t>
      </w:r>
      <w:r w:rsidRPr="00125C44">
        <w:rPr>
          <w:spacing w:val="1"/>
          <w:sz w:val="24"/>
          <w:szCs w:val="24"/>
        </w:rPr>
        <w:t xml:space="preserve"> </w:t>
      </w:r>
      <w:r w:rsidRPr="00125C44">
        <w:rPr>
          <w:sz w:val="24"/>
          <w:szCs w:val="24"/>
        </w:rPr>
        <w:t>патриотизма;</w:t>
      </w:r>
    </w:p>
    <w:p w:rsidR="003313E1" w:rsidRPr="00125C44" w:rsidRDefault="006355B8">
      <w:pPr>
        <w:pStyle w:val="a5"/>
        <w:numPr>
          <w:ilvl w:val="1"/>
          <w:numId w:val="31"/>
        </w:numPr>
        <w:tabs>
          <w:tab w:val="left" w:pos="2106"/>
        </w:tabs>
        <w:spacing w:line="242" w:lineRule="auto"/>
        <w:ind w:right="522" w:firstLine="283"/>
        <w:rPr>
          <w:sz w:val="24"/>
          <w:szCs w:val="24"/>
        </w:rPr>
      </w:pPr>
      <w:r w:rsidRPr="00125C44">
        <w:rPr>
          <w:sz w:val="24"/>
          <w:szCs w:val="24"/>
        </w:rPr>
        <w:t>общественное согласие и уважение как необходимое условие взаимодействия государств и народов в Новейшей</w:t>
      </w:r>
      <w:r w:rsidRPr="00125C44">
        <w:rPr>
          <w:spacing w:val="9"/>
          <w:sz w:val="24"/>
          <w:szCs w:val="24"/>
        </w:rPr>
        <w:t xml:space="preserve"> </w:t>
      </w:r>
      <w:r w:rsidRPr="00125C44">
        <w:rPr>
          <w:sz w:val="24"/>
          <w:szCs w:val="24"/>
        </w:rPr>
        <w:t>истории.</w:t>
      </w:r>
    </w:p>
    <w:p w:rsidR="003313E1" w:rsidRPr="00125C44" w:rsidRDefault="006355B8">
      <w:pPr>
        <w:pStyle w:val="a5"/>
        <w:numPr>
          <w:ilvl w:val="1"/>
          <w:numId w:val="31"/>
        </w:numPr>
        <w:tabs>
          <w:tab w:val="left" w:pos="2106"/>
        </w:tabs>
        <w:spacing w:line="271" w:lineRule="exact"/>
        <w:ind w:left="2105"/>
        <w:rPr>
          <w:sz w:val="24"/>
          <w:szCs w:val="24"/>
        </w:rPr>
      </w:pPr>
      <w:r w:rsidRPr="00125C44">
        <w:rPr>
          <w:sz w:val="24"/>
          <w:szCs w:val="24"/>
        </w:rPr>
        <w:t>познавательное значение российской, региональной и мировой</w:t>
      </w:r>
      <w:r w:rsidRPr="00125C44">
        <w:rPr>
          <w:spacing w:val="5"/>
          <w:sz w:val="24"/>
          <w:szCs w:val="24"/>
        </w:rPr>
        <w:t xml:space="preserve"> </w:t>
      </w:r>
      <w:r w:rsidRPr="00125C44">
        <w:rPr>
          <w:sz w:val="24"/>
          <w:szCs w:val="24"/>
        </w:rPr>
        <w:t>истории;</w:t>
      </w:r>
    </w:p>
    <w:p w:rsidR="003313E1" w:rsidRPr="00125C44" w:rsidRDefault="006355B8">
      <w:pPr>
        <w:pStyle w:val="a5"/>
        <w:numPr>
          <w:ilvl w:val="1"/>
          <w:numId w:val="31"/>
        </w:numPr>
        <w:tabs>
          <w:tab w:val="left" w:pos="2106"/>
        </w:tabs>
        <w:spacing w:line="237" w:lineRule="auto"/>
        <w:ind w:right="526" w:firstLine="283"/>
        <w:rPr>
          <w:sz w:val="24"/>
          <w:szCs w:val="24"/>
        </w:rPr>
      </w:pPr>
      <w:r w:rsidRPr="00125C44">
        <w:rPr>
          <w:sz w:val="24"/>
          <w:szCs w:val="24"/>
        </w:rPr>
        <w:t>формирование требований к каждой ступени непрерывного исторического образования на протяжении всей</w:t>
      </w:r>
      <w:r w:rsidRPr="00125C44">
        <w:rPr>
          <w:spacing w:val="-6"/>
          <w:sz w:val="24"/>
          <w:szCs w:val="24"/>
        </w:rPr>
        <w:t xml:space="preserve"> </w:t>
      </w:r>
      <w:r w:rsidRPr="00125C44">
        <w:rPr>
          <w:sz w:val="24"/>
          <w:szCs w:val="24"/>
        </w:rPr>
        <w:t>жизни.</w:t>
      </w:r>
    </w:p>
    <w:p w:rsidR="003313E1" w:rsidRPr="00125C44" w:rsidRDefault="003313E1">
      <w:pPr>
        <w:pStyle w:val="a4"/>
        <w:spacing w:before="5"/>
        <w:ind w:left="0" w:firstLine="0"/>
        <w:jc w:val="left"/>
      </w:pPr>
    </w:p>
    <w:p w:rsidR="003313E1" w:rsidRPr="00125C44" w:rsidRDefault="006355B8">
      <w:pPr>
        <w:pStyle w:val="a4"/>
        <w:spacing w:line="242" w:lineRule="auto"/>
        <w:ind w:right="524"/>
      </w:pPr>
      <w:r w:rsidRPr="00125C44">
        <w:t>Методологическая основа преподавания курса истории в школе базируется на следующих образовательных и воспитательных приоритетах:</w:t>
      </w:r>
    </w:p>
    <w:p w:rsidR="003313E1" w:rsidRPr="00125C44" w:rsidRDefault="006355B8">
      <w:pPr>
        <w:pStyle w:val="a5"/>
        <w:numPr>
          <w:ilvl w:val="1"/>
          <w:numId w:val="31"/>
        </w:numPr>
        <w:tabs>
          <w:tab w:val="left" w:pos="2106"/>
        </w:tabs>
        <w:spacing w:line="242" w:lineRule="auto"/>
        <w:ind w:right="523" w:firstLine="283"/>
        <w:rPr>
          <w:sz w:val="24"/>
          <w:szCs w:val="24"/>
        </w:rPr>
      </w:pPr>
      <w:r w:rsidRPr="00125C44">
        <w:rPr>
          <w:sz w:val="24"/>
          <w:szCs w:val="24"/>
        </w:rPr>
        <w:t>принцип научности, определяющий соответствие учебных единиц основным результатам научных</w:t>
      </w:r>
      <w:r w:rsidRPr="00125C44">
        <w:rPr>
          <w:spacing w:val="1"/>
          <w:sz w:val="24"/>
          <w:szCs w:val="24"/>
        </w:rPr>
        <w:t xml:space="preserve"> </w:t>
      </w:r>
      <w:r w:rsidRPr="00125C44">
        <w:rPr>
          <w:sz w:val="24"/>
          <w:szCs w:val="24"/>
        </w:rPr>
        <w:t>исследований;</w:t>
      </w:r>
    </w:p>
    <w:p w:rsidR="003313E1" w:rsidRPr="00125C44" w:rsidRDefault="006355B8">
      <w:pPr>
        <w:pStyle w:val="a5"/>
        <w:numPr>
          <w:ilvl w:val="1"/>
          <w:numId w:val="31"/>
        </w:numPr>
        <w:tabs>
          <w:tab w:val="left" w:pos="2106"/>
        </w:tabs>
        <w:ind w:right="523" w:firstLine="283"/>
        <w:rPr>
          <w:sz w:val="24"/>
          <w:szCs w:val="24"/>
        </w:rPr>
      </w:pPr>
      <w:r w:rsidRPr="00125C44">
        <w:rPr>
          <w:sz w:val="24"/>
          <w:szCs w:val="24"/>
        </w:rPr>
        <w:t>многоуровневое представление истории в единстве локальной, региональной, отечественной и мировой истории, рассмотрение исторического процесса как совокупности усилий многих поколений, народов и</w:t>
      </w:r>
      <w:r w:rsidRPr="00125C44">
        <w:rPr>
          <w:spacing w:val="3"/>
          <w:sz w:val="24"/>
          <w:szCs w:val="24"/>
        </w:rPr>
        <w:t xml:space="preserve"> </w:t>
      </w:r>
      <w:r w:rsidRPr="00125C44">
        <w:rPr>
          <w:sz w:val="24"/>
          <w:szCs w:val="24"/>
        </w:rPr>
        <w:t>государств;</w:t>
      </w:r>
    </w:p>
    <w:p w:rsidR="003313E1" w:rsidRPr="00125C44" w:rsidRDefault="006355B8">
      <w:pPr>
        <w:pStyle w:val="a5"/>
        <w:numPr>
          <w:ilvl w:val="1"/>
          <w:numId w:val="31"/>
        </w:numPr>
        <w:tabs>
          <w:tab w:val="left" w:pos="2106"/>
        </w:tabs>
        <w:spacing w:line="237" w:lineRule="auto"/>
        <w:ind w:right="525" w:firstLine="283"/>
        <w:rPr>
          <w:sz w:val="24"/>
          <w:szCs w:val="24"/>
        </w:rPr>
      </w:pPr>
      <w:r w:rsidRPr="00125C44">
        <w:rPr>
          <w:sz w:val="24"/>
          <w:szCs w:val="24"/>
        </w:rPr>
        <w:t>многофакторный подход к освещению истории всех сторон жизни государства и общества;</w:t>
      </w:r>
    </w:p>
    <w:p w:rsidR="003313E1" w:rsidRPr="00125C44" w:rsidRDefault="006355B8">
      <w:pPr>
        <w:pStyle w:val="a5"/>
        <w:numPr>
          <w:ilvl w:val="1"/>
          <w:numId w:val="31"/>
        </w:numPr>
        <w:tabs>
          <w:tab w:val="left" w:pos="2106"/>
        </w:tabs>
        <w:spacing w:line="237" w:lineRule="auto"/>
        <w:ind w:right="522" w:firstLine="283"/>
        <w:rPr>
          <w:sz w:val="24"/>
          <w:szCs w:val="24"/>
        </w:rPr>
      </w:pPr>
      <w:r w:rsidRPr="00125C44">
        <w:rPr>
          <w:sz w:val="24"/>
          <w:szCs w:val="24"/>
        </w:rPr>
        <w:t xml:space="preserve">исторический подход как основа формирования содержания курса и </w:t>
      </w:r>
      <w:proofErr w:type="spellStart"/>
      <w:r w:rsidRPr="00125C44">
        <w:rPr>
          <w:sz w:val="24"/>
          <w:szCs w:val="24"/>
        </w:rPr>
        <w:t>межпредметных</w:t>
      </w:r>
      <w:proofErr w:type="spellEnd"/>
      <w:r w:rsidRPr="00125C44">
        <w:rPr>
          <w:sz w:val="24"/>
          <w:szCs w:val="24"/>
        </w:rPr>
        <w:t xml:space="preserve"> связей, прежде всего, с учебными предметами социально-гуманитарного цикла;</w:t>
      </w:r>
    </w:p>
    <w:p w:rsidR="003313E1" w:rsidRPr="00125C44" w:rsidRDefault="006355B8">
      <w:pPr>
        <w:pStyle w:val="a5"/>
        <w:numPr>
          <w:ilvl w:val="1"/>
          <w:numId w:val="31"/>
        </w:numPr>
        <w:tabs>
          <w:tab w:val="left" w:pos="2106"/>
        </w:tabs>
        <w:spacing w:before="6" w:line="237" w:lineRule="auto"/>
        <w:ind w:right="517" w:firstLine="283"/>
        <w:rPr>
          <w:sz w:val="24"/>
          <w:szCs w:val="24"/>
        </w:rPr>
      </w:pPr>
      <w:r w:rsidRPr="00125C44">
        <w:rPr>
          <w:sz w:val="24"/>
          <w:szCs w:val="24"/>
        </w:rPr>
        <w:t>историко-культурологический подход, формирующий способности к межкультурному диалогу, восприятию и бережному отношению к культурному</w:t>
      </w:r>
      <w:r w:rsidRPr="00125C44">
        <w:rPr>
          <w:spacing w:val="-10"/>
          <w:sz w:val="24"/>
          <w:szCs w:val="24"/>
        </w:rPr>
        <w:t xml:space="preserve"> </w:t>
      </w:r>
      <w:r w:rsidRPr="00125C44">
        <w:rPr>
          <w:sz w:val="24"/>
          <w:szCs w:val="24"/>
        </w:rPr>
        <w:t>наследию.</w:t>
      </w:r>
    </w:p>
    <w:p w:rsidR="003313E1" w:rsidRPr="00125C44" w:rsidRDefault="003313E1">
      <w:pPr>
        <w:pStyle w:val="a4"/>
        <w:spacing w:before="5"/>
        <w:ind w:left="0" w:firstLine="0"/>
        <w:jc w:val="left"/>
      </w:pPr>
    </w:p>
    <w:p w:rsidR="003313E1" w:rsidRPr="00125C44" w:rsidRDefault="006355B8">
      <w:pPr>
        <w:pStyle w:val="110"/>
        <w:spacing w:before="1" w:line="240" w:lineRule="auto"/>
      </w:pPr>
      <w:r w:rsidRPr="00125C44">
        <w:t>Новейшая история</w:t>
      </w:r>
    </w:p>
    <w:p w:rsidR="003313E1" w:rsidRPr="00125C44" w:rsidRDefault="003313E1">
      <w:pPr>
        <w:pStyle w:val="a4"/>
        <w:spacing w:before="11"/>
        <w:ind w:left="0" w:firstLine="0"/>
        <w:jc w:val="left"/>
        <w:rPr>
          <w:b/>
        </w:rPr>
      </w:pPr>
    </w:p>
    <w:p w:rsidR="003313E1" w:rsidRPr="00125C44" w:rsidRDefault="006355B8">
      <w:pPr>
        <w:spacing w:line="242" w:lineRule="auto"/>
        <w:ind w:left="2110" w:right="4242"/>
        <w:jc w:val="both"/>
        <w:rPr>
          <w:b/>
          <w:sz w:val="24"/>
          <w:szCs w:val="24"/>
        </w:rPr>
      </w:pPr>
      <w:r w:rsidRPr="00125C44">
        <w:rPr>
          <w:b/>
          <w:sz w:val="24"/>
          <w:szCs w:val="24"/>
        </w:rPr>
        <w:t>Мир накануне и в годы Первой мировой войны Мир накануне Первой мировой войны</w:t>
      </w:r>
    </w:p>
    <w:p w:rsidR="003313E1" w:rsidRPr="00125C44" w:rsidRDefault="006355B8">
      <w:pPr>
        <w:pStyle w:val="a4"/>
        <w:ind w:right="520"/>
      </w:pPr>
      <w:r w:rsidRPr="00125C44">
        <w:t>Индустриальное общество. Либерализм, консерватизм, социал-демократия, анархизм. Рабочее и социалистическое движение. Профсоюзы. Расширение избирательного права. Национализм. «Империализм». Колониальные и континентальные империи. Мировой порядок перед Первой мировой войной. Антанта и Тройственный союз. Гаагские конвенции и декларации. Гонка вооружений и милитаризация. Пропаганда. Региональные конфликты накануне Первой мировой войны. Причины Первой мировой</w:t>
      </w:r>
      <w:r w:rsidRPr="00125C44">
        <w:rPr>
          <w:spacing w:val="-1"/>
        </w:rPr>
        <w:t xml:space="preserve"> </w:t>
      </w:r>
      <w:r w:rsidRPr="00125C44">
        <w:t>войны.</w:t>
      </w:r>
    </w:p>
    <w:p w:rsidR="003313E1" w:rsidRPr="00125C44" w:rsidRDefault="006355B8">
      <w:pPr>
        <w:pStyle w:val="110"/>
      </w:pPr>
      <w:r w:rsidRPr="00125C44">
        <w:t>Первая мировая война</w:t>
      </w:r>
    </w:p>
    <w:p w:rsidR="003313E1" w:rsidRPr="00125C44" w:rsidRDefault="006355B8">
      <w:pPr>
        <w:pStyle w:val="a4"/>
        <w:spacing w:line="237" w:lineRule="auto"/>
        <w:ind w:right="520"/>
      </w:pPr>
      <w:r w:rsidRPr="00125C44">
        <w:t xml:space="preserve">Ситуация на Балканах. </w:t>
      </w:r>
      <w:proofErr w:type="spellStart"/>
      <w:r w:rsidRPr="00125C44">
        <w:t>Сараевское</w:t>
      </w:r>
      <w:proofErr w:type="spellEnd"/>
      <w:r w:rsidRPr="00125C44">
        <w:t xml:space="preserve"> убийство. Нападение Австро-Венгрии на Сербию. Вступление в войну Германии, России, Франции, Великобритании, Японии, Черногории,</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17"/>
        <w:jc w:val="both"/>
        <w:rPr>
          <w:sz w:val="24"/>
          <w:szCs w:val="24"/>
        </w:rPr>
      </w:pPr>
      <w:r w:rsidRPr="00125C44">
        <w:rPr>
          <w:sz w:val="24"/>
          <w:szCs w:val="24"/>
        </w:rPr>
        <w:lastRenderedPageBreak/>
        <w:t xml:space="preserve">Бельгии. Цели войны. Планы сторон. «Бег к морю». Сражение на Марне. Победа российской армии под </w:t>
      </w:r>
      <w:proofErr w:type="spellStart"/>
      <w:r w:rsidRPr="00125C44">
        <w:rPr>
          <w:sz w:val="24"/>
          <w:szCs w:val="24"/>
        </w:rPr>
        <w:t>Гумбиненом</w:t>
      </w:r>
      <w:proofErr w:type="spellEnd"/>
      <w:r w:rsidRPr="00125C44">
        <w:rPr>
          <w:sz w:val="24"/>
          <w:szCs w:val="24"/>
        </w:rPr>
        <w:t xml:space="preserve"> и поражение под </w:t>
      </w:r>
      <w:proofErr w:type="spellStart"/>
      <w:r w:rsidRPr="00125C44">
        <w:rPr>
          <w:sz w:val="24"/>
          <w:szCs w:val="24"/>
        </w:rPr>
        <w:t>Танненбергом</w:t>
      </w:r>
      <w:proofErr w:type="spellEnd"/>
      <w:r w:rsidRPr="00125C44">
        <w:rPr>
          <w:sz w:val="24"/>
          <w:szCs w:val="24"/>
        </w:rPr>
        <w:t xml:space="preserve">. Наступление в Галиции. Морское сражение при </w:t>
      </w:r>
      <w:proofErr w:type="spellStart"/>
      <w:r w:rsidRPr="00125C44">
        <w:rPr>
          <w:sz w:val="24"/>
          <w:szCs w:val="24"/>
        </w:rPr>
        <w:t>Гельголанде</w:t>
      </w:r>
      <w:proofErr w:type="spellEnd"/>
      <w:r w:rsidRPr="00125C44">
        <w:rPr>
          <w:sz w:val="24"/>
          <w:szCs w:val="24"/>
        </w:rPr>
        <w:t xml:space="preserve">. Вступление в войну Османской империи. Вступление в войну Болгарии и Италии. Поражение Сербии. Четверной союз (Центральные державы). Верден. Отступление российской армии. Сомма. Война в Месопотамии. Геноцид в Османской империи. </w:t>
      </w:r>
      <w:proofErr w:type="spellStart"/>
      <w:r w:rsidRPr="00125C44">
        <w:rPr>
          <w:sz w:val="24"/>
          <w:szCs w:val="24"/>
        </w:rPr>
        <w:t>Ютландское</w:t>
      </w:r>
      <w:proofErr w:type="spellEnd"/>
      <w:r w:rsidRPr="00125C44">
        <w:rPr>
          <w:sz w:val="24"/>
          <w:szCs w:val="24"/>
        </w:rPr>
        <w:t xml:space="preserve"> сражение. Вступление в войну Румынии. Брусиловский прорыв. Вступление в войну США. Революция 1917 г. и выход из войны России. 14 пунктов </w:t>
      </w:r>
      <w:r w:rsidRPr="00125C44">
        <w:rPr>
          <w:spacing w:val="-4"/>
          <w:sz w:val="24"/>
          <w:szCs w:val="24"/>
        </w:rPr>
        <w:t xml:space="preserve">В. </w:t>
      </w:r>
      <w:r w:rsidRPr="00125C44">
        <w:rPr>
          <w:sz w:val="24"/>
          <w:szCs w:val="24"/>
        </w:rPr>
        <w:t>Вильсона. Бои на Западном фронте. Война в Азии. Капитуляция государств Четверного союза. Новые методы ведения войны. Националистическая пропаганда. Борьба на истощение. Участие колоний в европейской войне. Позиционная война. Новые практики политического насилия: массовые вынужденные переселения, геноцид. Политические, экономические, социальные и культурные последствия Первой мировой</w:t>
      </w:r>
      <w:r w:rsidRPr="00125C44">
        <w:rPr>
          <w:spacing w:val="-7"/>
          <w:sz w:val="24"/>
          <w:szCs w:val="24"/>
        </w:rPr>
        <w:t xml:space="preserve"> </w:t>
      </w:r>
      <w:r w:rsidRPr="00125C44">
        <w:rPr>
          <w:sz w:val="24"/>
          <w:szCs w:val="24"/>
        </w:rPr>
        <w:t>войны.</w:t>
      </w:r>
    </w:p>
    <w:p w:rsidR="003313E1" w:rsidRPr="00125C44" w:rsidRDefault="003313E1">
      <w:pPr>
        <w:pStyle w:val="a4"/>
        <w:spacing w:before="9"/>
        <w:ind w:left="0" w:firstLine="0"/>
        <w:jc w:val="left"/>
      </w:pPr>
    </w:p>
    <w:p w:rsidR="003313E1" w:rsidRPr="00125C44" w:rsidRDefault="006355B8">
      <w:pPr>
        <w:pStyle w:val="110"/>
      </w:pPr>
      <w:proofErr w:type="spellStart"/>
      <w:r w:rsidRPr="00125C44">
        <w:t>Межвоенный</w:t>
      </w:r>
      <w:proofErr w:type="spellEnd"/>
      <w:r w:rsidRPr="00125C44">
        <w:t xml:space="preserve"> период (1918–1939)</w:t>
      </w:r>
    </w:p>
    <w:p w:rsidR="003313E1" w:rsidRPr="00125C44" w:rsidRDefault="006355B8">
      <w:pPr>
        <w:spacing w:line="274" w:lineRule="exact"/>
        <w:ind w:left="2110"/>
        <w:jc w:val="both"/>
        <w:rPr>
          <w:b/>
          <w:sz w:val="24"/>
          <w:szCs w:val="24"/>
        </w:rPr>
      </w:pPr>
      <w:r w:rsidRPr="00125C44">
        <w:rPr>
          <w:b/>
          <w:sz w:val="24"/>
          <w:szCs w:val="24"/>
        </w:rPr>
        <w:t>Революционная волна после Первой мировой войны</w:t>
      </w:r>
    </w:p>
    <w:p w:rsidR="003313E1" w:rsidRPr="00125C44" w:rsidRDefault="006355B8">
      <w:pPr>
        <w:ind w:left="1399" w:right="520" w:firstLine="710"/>
        <w:jc w:val="both"/>
        <w:rPr>
          <w:sz w:val="24"/>
          <w:szCs w:val="24"/>
        </w:rPr>
      </w:pPr>
      <w:r w:rsidRPr="00125C44">
        <w:rPr>
          <w:sz w:val="24"/>
          <w:szCs w:val="24"/>
        </w:rPr>
        <w:t>Образование новых национальных государств. Народы бывшей российской империи: независимость и вхождение в СССР. Ноябрьская революция в Германии. Веймарская республика. Антиколониальные выступления в Азии и Северной Африке. Образование Коминтерна. Венгерская советская республика. Образование республики в Турции и кемализм.</w:t>
      </w:r>
    </w:p>
    <w:p w:rsidR="003313E1" w:rsidRPr="00125C44" w:rsidRDefault="006355B8">
      <w:pPr>
        <w:pStyle w:val="110"/>
        <w:spacing w:before="2"/>
      </w:pPr>
      <w:r w:rsidRPr="00125C44">
        <w:t>Версальско-вашингтонская система</w:t>
      </w:r>
    </w:p>
    <w:p w:rsidR="003313E1" w:rsidRPr="00125C44" w:rsidRDefault="006355B8">
      <w:pPr>
        <w:ind w:left="1399" w:right="519" w:firstLine="710"/>
        <w:jc w:val="both"/>
        <w:rPr>
          <w:sz w:val="24"/>
          <w:szCs w:val="24"/>
        </w:rPr>
      </w:pPr>
      <w:r w:rsidRPr="00125C44">
        <w:rPr>
          <w:sz w:val="24"/>
          <w:szCs w:val="24"/>
        </w:rPr>
        <w:t xml:space="preserve">Планы послевоенного устройства мира. Парижская мирная конференция. Версальская система. Лига наций. Генуэзская конференция 1922 г. </w:t>
      </w:r>
      <w:proofErr w:type="spellStart"/>
      <w:r w:rsidRPr="00125C44">
        <w:rPr>
          <w:sz w:val="24"/>
          <w:szCs w:val="24"/>
        </w:rPr>
        <w:t>Рапалльское</w:t>
      </w:r>
      <w:proofErr w:type="spellEnd"/>
      <w:r w:rsidRPr="00125C44">
        <w:rPr>
          <w:sz w:val="24"/>
          <w:szCs w:val="24"/>
        </w:rPr>
        <w:t xml:space="preserve"> соглашение и признание СССР. Вашингтонская конференция. Смягчение Версальской системы. Планы </w:t>
      </w:r>
      <w:proofErr w:type="spellStart"/>
      <w:r w:rsidRPr="00125C44">
        <w:rPr>
          <w:spacing w:val="-2"/>
          <w:sz w:val="24"/>
          <w:szCs w:val="24"/>
        </w:rPr>
        <w:t>Дауэса</w:t>
      </w:r>
      <w:proofErr w:type="spellEnd"/>
      <w:r w:rsidRPr="00125C44">
        <w:rPr>
          <w:spacing w:val="-2"/>
          <w:sz w:val="24"/>
          <w:szCs w:val="24"/>
        </w:rPr>
        <w:t xml:space="preserve"> </w:t>
      </w:r>
      <w:r w:rsidRPr="00125C44">
        <w:rPr>
          <w:sz w:val="24"/>
          <w:szCs w:val="24"/>
        </w:rPr>
        <w:t xml:space="preserve">и Юнга. </w:t>
      </w:r>
      <w:proofErr w:type="spellStart"/>
      <w:r w:rsidRPr="00125C44">
        <w:rPr>
          <w:sz w:val="24"/>
          <w:szCs w:val="24"/>
        </w:rPr>
        <w:t>Локарнские</w:t>
      </w:r>
      <w:proofErr w:type="spellEnd"/>
      <w:r w:rsidRPr="00125C44">
        <w:rPr>
          <w:sz w:val="24"/>
          <w:szCs w:val="24"/>
        </w:rPr>
        <w:t xml:space="preserve"> договоры. Формирование новых военно-политических блоков – Малая Антанта, Балканская и Балтийская Антанты. Пацифистское движение. Пакт </w:t>
      </w:r>
      <w:proofErr w:type="spellStart"/>
      <w:r w:rsidRPr="00125C44">
        <w:rPr>
          <w:sz w:val="24"/>
          <w:szCs w:val="24"/>
        </w:rPr>
        <w:t>Бриана</w:t>
      </w:r>
      <w:proofErr w:type="spellEnd"/>
      <w:r w:rsidRPr="00125C44">
        <w:rPr>
          <w:sz w:val="24"/>
          <w:szCs w:val="24"/>
        </w:rPr>
        <w:t>- Келлога.</w:t>
      </w:r>
    </w:p>
    <w:p w:rsidR="003313E1" w:rsidRPr="00125C44" w:rsidRDefault="003313E1">
      <w:pPr>
        <w:pStyle w:val="a4"/>
        <w:spacing w:before="1"/>
        <w:ind w:left="0" w:firstLine="0"/>
        <w:jc w:val="left"/>
      </w:pPr>
    </w:p>
    <w:p w:rsidR="003313E1" w:rsidRPr="00125C44" w:rsidRDefault="006355B8">
      <w:pPr>
        <w:pStyle w:val="110"/>
        <w:spacing w:before="1"/>
      </w:pPr>
      <w:r w:rsidRPr="00125C44">
        <w:t>Страны Запада в 1920-е гг.</w:t>
      </w:r>
    </w:p>
    <w:p w:rsidR="003313E1" w:rsidRPr="00125C44" w:rsidRDefault="006355B8">
      <w:pPr>
        <w:ind w:left="1399" w:right="516" w:firstLine="710"/>
        <w:jc w:val="both"/>
        <w:rPr>
          <w:sz w:val="24"/>
          <w:szCs w:val="24"/>
        </w:rPr>
      </w:pPr>
      <w:r w:rsidRPr="00125C44">
        <w:rPr>
          <w:sz w:val="24"/>
          <w:szCs w:val="24"/>
        </w:rPr>
        <w:t xml:space="preserve">Реакция на «красную угрозу». Послевоенная стабилизация. Экономический бум. Процветание. Возникновение массового общества. Либеральные политические режимы. Рост влияния социалистических партий и профсоюзов. Авторитарные режимы в Европе: Польша и Испания. Б. Муссолини и идеи фашизма. Приход фашистов к власти в Италии. Создание фашистского режима. Кризис </w:t>
      </w:r>
      <w:proofErr w:type="spellStart"/>
      <w:r w:rsidRPr="00125C44">
        <w:rPr>
          <w:sz w:val="24"/>
          <w:szCs w:val="24"/>
        </w:rPr>
        <w:t>Матеотти</w:t>
      </w:r>
      <w:proofErr w:type="spellEnd"/>
      <w:r w:rsidRPr="00125C44">
        <w:rPr>
          <w:sz w:val="24"/>
          <w:szCs w:val="24"/>
        </w:rPr>
        <w:t>. Фашистский режим в Италии.</w:t>
      </w:r>
    </w:p>
    <w:p w:rsidR="003313E1" w:rsidRPr="00125C44" w:rsidRDefault="006355B8">
      <w:pPr>
        <w:pStyle w:val="110"/>
        <w:spacing w:before="1"/>
      </w:pPr>
      <w:r w:rsidRPr="00125C44">
        <w:t>Политическое развитие стран Южной и Восточной Азии</w:t>
      </w:r>
    </w:p>
    <w:p w:rsidR="003313E1" w:rsidRPr="00125C44" w:rsidRDefault="006355B8">
      <w:pPr>
        <w:ind w:left="1399" w:right="518" w:firstLine="710"/>
        <w:jc w:val="both"/>
        <w:rPr>
          <w:sz w:val="24"/>
          <w:szCs w:val="24"/>
        </w:rPr>
      </w:pPr>
      <w:r w:rsidRPr="00125C44">
        <w:rPr>
          <w:sz w:val="24"/>
          <w:szCs w:val="24"/>
        </w:rPr>
        <w:t xml:space="preserve">Китай после </w:t>
      </w:r>
      <w:proofErr w:type="spellStart"/>
      <w:r w:rsidRPr="00125C44">
        <w:rPr>
          <w:sz w:val="24"/>
          <w:szCs w:val="24"/>
        </w:rPr>
        <w:t>Синьхайской</w:t>
      </w:r>
      <w:proofErr w:type="spellEnd"/>
      <w:r w:rsidRPr="00125C44">
        <w:rPr>
          <w:sz w:val="24"/>
          <w:szCs w:val="24"/>
        </w:rPr>
        <w:t xml:space="preserve"> революции. Революция в Китае и Северный поход. Режим Чан Кайши и гражданская война с коммунистами. «Великий поход» Красной армии Китая. Становление демократических институтов и политической системы колониальной Индии. Поиски «индийской национальной идеи». Национально-освободительное движение в Индии в 1919–1939 гг. Индийский национальный конгресс и М. Ганди.</w:t>
      </w:r>
    </w:p>
    <w:p w:rsidR="003313E1" w:rsidRPr="00125C44" w:rsidRDefault="006355B8">
      <w:pPr>
        <w:pStyle w:val="110"/>
        <w:spacing w:before="2" w:line="242" w:lineRule="auto"/>
        <w:ind w:left="1399" w:right="515" w:firstLine="710"/>
      </w:pPr>
      <w:r w:rsidRPr="00125C44">
        <w:t>Великая    депрессия.    Мировой    экономический    кризис.     Преобразования Ф. Рузвельта в</w:t>
      </w:r>
      <w:r w:rsidRPr="00125C44">
        <w:rPr>
          <w:spacing w:val="3"/>
        </w:rPr>
        <w:t xml:space="preserve"> </w:t>
      </w:r>
      <w:r w:rsidRPr="00125C44">
        <w:t>США</w:t>
      </w:r>
    </w:p>
    <w:p w:rsidR="003313E1" w:rsidRPr="00125C44" w:rsidRDefault="006355B8">
      <w:pPr>
        <w:ind w:left="1399" w:right="519" w:firstLine="710"/>
        <w:jc w:val="both"/>
        <w:rPr>
          <w:sz w:val="24"/>
          <w:szCs w:val="24"/>
        </w:rPr>
      </w:pPr>
      <w:r w:rsidRPr="00125C44">
        <w:rPr>
          <w:sz w:val="24"/>
          <w:szCs w:val="24"/>
        </w:rPr>
        <w:t>Начало Великой депрессии. Причины Великой депрессии. Мировой экономический кризис. Социально-политические последствия Великой депрессии. Закат либеральной идеологии. Победа Ф Д. Рузвельта на выборах в США. «Новый курс» Ф.Д. Рузвельта. Кейнсианство. Государственное регулирование экономики. Другие стратегии выхода из мирового экономического кризиса. Тоталитарные экономики. Общественно-политическое развитие стран Латинской Америки.</w:t>
      </w:r>
    </w:p>
    <w:p w:rsidR="003313E1" w:rsidRPr="00125C44" w:rsidRDefault="006355B8">
      <w:pPr>
        <w:pStyle w:val="110"/>
      </w:pPr>
      <w:r w:rsidRPr="00125C44">
        <w:t>Нарастание агрессии. Германский нацизм</w:t>
      </w:r>
    </w:p>
    <w:p w:rsidR="003313E1" w:rsidRPr="00125C44" w:rsidRDefault="006355B8">
      <w:pPr>
        <w:pStyle w:val="a4"/>
        <w:spacing w:line="237" w:lineRule="auto"/>
        <w:ind w:right="520"/>
      </w:pPr>
      <w:r w:rsidRPr="00125C44">
        <w:t xml:space="preserve">Нарастание агрессии в мире. Агрессия Японии против Китая в 1931–1933 гг. </w:t>
      </w:r>
      <w:r w:rsidRPr="00125C44">
        <w:rPr>
          <w:spacing w:val="-3"/>
        </w:rPr>
        <w:t xml:space="preserve">НСДАП </w:t>
      </w:r>
      <w:r w:rsidRPr="00125C44">
        <w:t xml:space="preserve">и </w:t>
      </w:r>
      <w:r w:rsidRPr="00125C44">
        <w:rPr>
          <w:spacing w:val="-3"/>
        </w:rPr>
        <w:t xml:space="preserve">А. </w:t>
      </w:r>
      <w:r w:rsidRPr="00125C44">
        <w:t>Гитлер. «Пивной» путч. Приход нацистов к власти. Поджог Рейхстага. «Ночь</w:t>
      </w:r>
      <w:r w:rsidRPr="00125C44">
        <w:rPr>
          <w:spacing w:val="13"/>
        </w:rPr>
        <w:t xml:space="preserve"> </w:t>
      </w:r>
      <w:r w:rsidRPr="00125C44">
        <w:t>длинных</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3" w:firstLine="0"/>
        <w:jc w:val="left"/>
      </w:pPr>
      <w:r w:rsidRPr="00125C44">
        <w:lastRenderedPageBreak/>
        <w:t>ножей». Нюрнбергские законы. Нацистская диктатура в Германии. Подготовка Германии к войне.</w:t>
      </w:r>
    </w:p>
    <w:p w:rsidR="003313E1" w:rsidRPr="00125C44" w:rsidRDefault="006355B8">
      <w:pPr>
        <w:pStyle w:val="110"/>
      </w:pPr>
      <w:r w:rsidRPr="00125C44">
        <w:t>«Народный фронт» и Гражданская война в Испании</w:t>
      </w:r>
    </w:p>
    <w:p w:rsidR="003313E1" w:rsidRPr="00125C44" w:rsidRDefault="006355B8">
      <w:pPr>
        <w:spacing w:line="274" w:lineRule="exact"/>
        <w:ind w:left="2110"/>
        <w:jc w:val="both"/>
        <w:rPr>
          <w:sz w:val="24"/>
          <w:szCs w:val="24"/>
        </w:rPr>
      </w:pPr>
      <w:r w:rsidRPr="00125C44">
        <w:rPr>
          <w:sz w:val="24"/>
          <w:szCs w:val="24"/>
        </w:rPr>
        <w:t>Борьба с фашизмом в Австрии и Франции. VII Конгресс Коминтерна. Политика</w:t>
      </w:r>
    </w:p>
    <w:p w:rsidR="003313E1" w:rsidRPr="00125C44" w:rsidRDefault="006355B8">
      <w:pPr>
        <w:ind w:left="1399" w:right="521"/>
        <w:jc w:val="both"/>
        <w:rPr>
          <w:sz w:val="24"/>
          <w:szCs w:val="24"/>
        </w:rPr>
      </w:pPr>
      <w:r w:rsidRPr="00125C44">
        <w:rPr>
          <w:sz w:val="24"/>
          <w:szCs w:val="24"/>
        </w:rPr>
        <w:t xml:space="preserve">«Народного фронта». Революция в Испании. Победа «Народного фронта» в Испании. </w:t>
      </w:r>
      <w:proofErr w:type="spellStart"/>
      <w:r w:rsidRPr="00125C44">
        <w:rPr>
          <w:sz w:val="24"/>
          <w:szCs w:val="24"/>
        </w:rPr>
        <w:t>Франкистский</w:t>
      </w:r>
      <w:proofErr w:type="spellEnd"/>
      <w:r w:rsidRPr="00125C44">
        <w:rPr>
          <w:sz w:val="24"/>
          <w:szCs w:val="24"/>
        </w:rPr>
        <w:t xml:space="preserve"> мятеж и фашистское вмешательство. Социальные преобразования в Испании. Политика «невмешательства». Советская помощь Испании. Оборона Мадрида. Сражения при Гвадалахаре и на Эбро. Поражение Испанской республики.</w:t>
      </w:r>
    </w:p>
    <w:p w:rsidR="003313E1" w:rsidRPr="00125C44" w:rsidRDefault="006355B8">
      <w:pPr>
        <w:pStyle w:val="110"/>
        <w:spacing w:before="4"/>
      </w:pPr>
      <w:r w:rsidRPr="00125C44">
        <w:t>Политика «умиротворения» агрессора</w:t>
      </w:r>
    </w:p>
    <w:p w:rsidR="003313E1" w:rsidRPr="00125C44" w:rsidRDefault="006355B8">
      <w:pPr>
        <w:pStyle w:val="a4"/>
        <w:ind w:right="520"/>
      </w:pPr>
      <w:r w:rsidRPr="00125C44">
        <w:t xml:space="preserve">Создание оси Берлин–Рим–Токио. Оккупация Рейнской зоны. Аншлюс Австрии. Судетский кризис. Мюнхенское соглашение и его последствия. Присоединение Судетской области к Германии. Ликвидация независимости Чехословакии. Итало-эфиопская война. Японо-китайская война и советско-японские конфликты. Британско-франко-советские переговоры в Москве. Советско-германский договор о ненападении и </w:t>
      </w:r>
      <w:r w:rsidRPr="00125C44">
        <w:rPr>
          <w:spacing w:val="-3"/>
        </w:rPr>
        <w:t xml:space="preserve">его </w:t>
      </w:r>
      <w:r w:rsidRPr="00125C44">
        <w:t>последствия. Раздел Восточной Европы на сферы влияния Германии и</w:t>
      </w:r>
      <w:r w:rsidRPr="00125C44">
        <w:rPr>
          <w:spacing w:val="1"/>
        </w:rPr>
        <w:t xml:space="preserve"> </w:t>
      </w:r>
      <w:r w:rsidRPr="00125C44">
        <w:t>СССР.</w:t>
      </w:r>
    </w:p>
    <w:p w:rsidR="003313E1" w:rsidRPr="00125C44" w:rsidRDefault="006355B8">
      <w:pPr>
        <w:pStyle w:val="110"/>
        <w:spacing w:before="4" w:line="272" w:lineRule="exact"/>
      </w:pPr>
      <w:r w:rsidRPr="00125C44">
        <w:t>Развитие культуры в первой трети ХХ в.</w:t>
      </w:r>
    </w:p>
    <w:p w:rsidR="003313E1" w:rsidRPr="00125C44" w:rsidRDefault="006355B8">
      <w:pPr>
        <w:ind w:left="1399" w:right="523" w:firstLine="710"/>
        <w:jc w:val="both"/>
        <w:rPr>
          <w:sz w:val="24"/>
          <w:szCs w:val="24"/>
        </w:rPr>
      </w:pPr>
      <w:r w:rsidRPr="00125C44">
        <w:rPr>
          <w:sz w:val="24"/>
          <w:szCs w:val="24"/>
        </w:rPr>
        <w:t>Основные направления в искусстве. Модернизм, авангардизм, сюрреализм, абстракционизм, реализм. Психоанализ. Потерянное поколение. Ведущие деятели культуры первой трети ХХ в. Тоталитаризм и культура. Массовая культура. Олимпийское движение.</w:t>
      </w:r>
    </w:p>
    <w:p w:rsidR="003313E1" w:rsidRPr="00125C44" w:rsidRDefault="003313E1">
      <w:pPr>
        <w:pStyle w:val="a4"/>
        <w:spacing w:before="2"/>
        <w:ind w:left="0" w:firstLine="0"/>
        <w:jc w:val="left"/>
      </w:pPr>
    </w:p>
    <w:p w:rsidR="003313E1" w:rsidRPr="00125C44" w:rsidRDefault="006355B8">
      <w:pPr>
        <w:pStyle w:val="110"/>
        <w:spacing w:line="240" w:lineRule="auto"/>
      </w:pPr>
      <w:r w:rsidRPr="00125C44">
        <w:t>Вторая мировая война</w:t>
      </w:r>
    </w:p>
    <w:p w:rsidR="003313E1" w:rsidRPr="00125C44" w:rsidRDefault="006355B8">
      <w:pPr>
        <w:spacing w:before="3" w:line="272" w:lineRule="exact"/>
        <w:ind w:left="2110"/>
        <w:jc w:val="both"/>
        <w:rPr>
          <w:b/>
          <w:sz w:val="24"/>
          <w:szCs w:val="24"/>
        </w:rPr>
      </w:pPr>
      <w:r w:rsidRPr="00125C44">
        <w:rPr>
          <w:b/>
          <w:sz w:val="24"/>
          <w:szCs w:val="24"/>
        </w:rPr>
        <w:t>Начало Второй мировой войны</w:t>
      </w:r>
    </w:p>
    <w:p w:rsidR="003313E1" w:rsidRPr="00125C44" w:rsidRDefault="006355B8">
      <w:pPr>
        <w:pStyle w:val="a4"/>
        <w:ind w:right="515"/>
      </w:pPr>
      <w:r w:rsidRPr="00125C44">
        <w:t xml:space="preserve">Причины Второй мировой войны. Стратегические планы основных воюющих сторон. Блицкриг. «Странная война», «линия Мажино». Разгром Польши. Присоединение к СССР Западной Белоруссии и Западной Украины. Советско-германский договор о дружбе и границе. Конец независимости стран Балтии, присоединение Бессарабии и Северной </w:t>
      </w:r>
      <w:proofErr w:type="spellStart"/>
      <w:r w:rsidRPr="00125C44">
        <w:t>Буковины</w:t>
      </w:r>
      <w:proofErr w:type="spellEnd"/>
      <w:r w:rsidRPr="00125C44">
        <w:t xml:space="preserve"> к СССР. Советско-финляндская война и ее международные последствия. Захват Германией Дании и Норвегии. Разгром Франции и ее союзников. Германо-британская борьба и захват Балкан. Битва за Британию. Рост советско-германских противоречий.</w:t>
      </w:r>
    </w:p>
    <w:p w:rsidR="003313E1" w:rsidRPr="00125C44" w:rsidRDefault="006355B8">
      <w:pPr>
        <w:pStyle w:val="110"/>
        <w:spacing w:before="4" w:line="272" w:lineRule="exact"/>
      </w:pPr>
      <w:r w:rsidRPr="00125C44">
        <w:t>Начало Великой Отечественной войны и войны на Тихом океане</w:t>
      </w:r>
    </w:p>
    <w:p w:rsidR="003313E1" w:rsidRPr="00125C44" w:rsidRDefault="006355B8">
      <w:pPr>
        <w:ind w:left="1399" w:right="516" w:firstLine="710"/>
        <w:jc w:val="both"/>
        <w:rPr>
          <w:sz w:val="24"/>
          <w:szCs w:val="24"/>
        </w:rPr>
      </w:pPr>
      <w:r w:rsidRPr="00125C44">
        <w:rPr>
          <w:sz w:val="24"/>
          <w:szCs w:val="24"/>
        </w:rPr>
        <w:t xml:space="preserve">Нападение Германии на СССР. Нападение Японии на США и его причины. Пёрл- </w:t>
      </w:r>
      <w:proofErr w:type="spellStart"/>
      <w:r w:rsidRPr="00125C44">
        <w:rPr>
          <w:sz w:val="24"/>
          <w:szCs w:val="24"/>
        </w:rPr>
        <w:t>Харбор</w:t>
      </w:r>
      <w:proofErr w:type="spellEnd"/>
      <w:r w:rsidRPr="00125C44">
        <w:rPr>
          <w:sz w:val="24"/>
          <w:szCs w:val="24"/>
        </w:rPr>
        <w:t xml:space="preserve">. Формирование Антигитлеровской коалиции и выработка основ стратегии союзников. Ленд-лиз. Идеологическое и политическое обоснование агрессивной политики нацистской Германии. Планы Германии в отношении СССР. План </w:t>
      </w:r>
      <w:r w:rsidRPr="00125C44">
        <w:rPr>
          <w:spacing w:val="-3"/>
          <w:sz w:val="24"/>
          <w:szCs w:val="24"/>
        </w:rPr>
        <w:t xml:space="preserve">«Ост». </w:t>
      </w:r>
      <w:r w:rsidRPr="00125C44">
        <w:rPr>
          <w:sz w:val="24"/>
          <w:szCs w:val="24"/>
        </w:rPr>
        <w:t>Планы союзников Германии и позиция нейтральных</w:t>
      </w:r>
      <w:r w:rsidRPr="00125C44">
        <w:rPr>
          <w:spacing w:val="-4"/>
          <w:sz w:val="24"/>
          <w:szCs w:val="24"/>
        </w:rPr>
        <w:t xml:space="preserve"> </w:t>
      </w:r>
      <w:r w:rsidRPr="00125C44">
        <w:rPr>
          <w:sz w:val="24"/>
          <w:szCs w:val="24"/>
        </w:rPr>
        <w:t>государств.</w:t>
      </w:r>
    </w:p>
    <w:p w:rsidR="003313E1" w:rsidRPr="00125C44" w:rsidRDefault="006355B8">
      <w:pPr>
        <w:pStyle w:val="110"/>
        <w:spacing w:before="4" w:line="272" w:lineRule="exact"/>
      </w:pPr>
      <w:r w:rsidRPr="00125C44">
        <w:t>Коренной перелом в войне</w:t>
      </w:r>
    </w:p>
    <w:p w:rsidR="003313E1" w:rsidRPr="00125C44" w:rsidRDefault="006355B8">
      <w:pPr>
        <w:ind w:left="1399" w:right="521" w:firstLine="710"/>
        <w:jc w:val="both"/>
        <w:rPr>
          <w:sz w:val="24"/>
          <w:szCs w:val="24"/>
        </w:rPr>
      </w:pPr>
      <w:r w:rsidRPr="00125C44">
        <w:rPr>
          <w:sz w:val="24"/>
          <w:szCs w:val="24"/>
        </w:rPr>
        <w:t xml:space="preserve">Сталинградская битва. Курская битва. Война в Северной Африке. Сражение при Эль- </w:t>
      </w:r>
      <w:proofErr w:type="spellStart"/>
      <w:r w:rsidRPr="00125C44">
        <w:rPr>
          <w:sz w:val="24"/>
          <w:szCs w:val="24"/>
        </w:rPr>
        <w:t>Аламейне</w:t>
      </w:r>
      <w:proofErr w:type="spellEnd"/>
      <w:r w:rsidRPr="00125C44">
        <w:rPr>
          <w:sz w:val="24"/>
          <w:szCs w:val="24"/>
        </w:rPr>
        <w:t>. Стратегические бомбардировки немецких территорий. Высадка в Италии и падение режима Муссолини. Перелом в войне на Тихом океане. Тегеранская конференция.</w:t>
      </w:r>
    </w:p>
    <w:p w:rsidR="003313E1" w:rsidRPr="00125C44" w:rsidRDefault="006355B8">
      <w:pPr>
        <w:ind w:left="1399"/>
        <w:jc w:val="both"/>
        <w:rPr>
          <w:sz w:val="24"/>
          <w:szCs w:val="24"/>
        </w:rPr>
      </w:pPr>
      <w:r w:rsidRPr="00125C44">
        <w:rPr>
          <w:sz w:val="24"/>
          <w:szCs w:val="24"/>
        </w:rPr>
        <w:t>«Большая тройка». Каирская декларация. Роспуск Коминтерна.</w:t>
      </w:r>
    </w:p>
    <w:p w:rsidR="003313E1" w:rsidRPr="00125C44" w:rsidRDefault="006355B8">
      <w:pPr>
        <w:pStyle w:val="110"/>
        <w:spacing w:before="2"/>
      </w:pPr>
      <w:r w:rsidRPr="00125C44">
        <w:t>Жизнь во время войны. Сопротивление оккупантам</w:t>
      </w:r>
    </w:p>
    <w:p w:rsidR="003313E1" w:rsidRPr="00125C44" w:rsidRDefault="006355B8">
      <w:pPr>
        <w:ind w:left="1399" w:right="521" w:firstLine="710"/>
        <w:jc w:val="both"/>
        <w:rPr>
          <w:sz w:val="24"/>
          <w:szCs w:val="24"/>
        </w:rPr>
      </w:pPr>
      <w:r w:rsidRPr="00125C44">
        <w:rPr>
          <w:sz w:val="24"/>
          <w:szCs w:val="24"/>
        </w:rPr>
        <w:t>Условия жизни в СССР, Великобритании и Германии. «Новый порядок». Нацистская политика геноцида, холокоста. Концентрационные лагеря. Принудительная трудовая миграция и насильственные переселения. Массовые расстрелы военнопленных и гражданских лиц. Жизнь на оккупированных территориях. Движение Сопротивления и коллаборационизм. Партизанская война в Югославии. Жизнь в США и Японии. Положение в нейтральных</w:t>
      </w:r>
      <w:r w:rsidRPr="00125C44">
        <w:rPr>
          <w:spacing w:val="-5"/>
          <w:sz w:val="24"/>
          <w:szCs w:val="24"/>
        </w:rPr>
        <w:t xml:space="preserve"> </w:t>
      </w:r>
      <w:r w:rsidRPr="00125C44">
        <w:rPr>
          <w:sz w:val="24"/>
          <w:szCs w:val="24"/>
        </w:rPr>
        <w:t>государствах.</w:t>
      </w:r>
    </w:p>
    <w:p w:rsidR="003313E1" w:rsidRPr="00125C44" w:rsidRDefault="006355B8">
      <w:pPr>
        <w:pStyle w:val="110"/>
        <w:spacing w:before="4" w:line="272" w:lineRule="exact"/>
      </w:pPr>
      <w:r w:rsidRPr="00125C44">
        <w:t>Разгром Германии, Японии и их союзников</w:t>
      </w:r>
    </w:p>
    <w:p w:rsidR="003313E1" w:rsidRPr="00125C44" w:rsidRDefault="006355B8">
      <w:pPr>
        <w:ind w:left="1399" w:right="516" w:firstLine="710"/>
        <w:jc w:val="both"/>
        <w:rPr>
          <w:sz w:val="24"/>
          <w:szCs w:val="24"/>
        </w:rPr>
      </w:pPr>
      <w:r w:rsidRPr="00125C44">
        <w:rPr>
          <w:sz w:val="24"/>
          <w:szCs w:val="24"/>
        </w:rPr>
        <w:t xml:space="preserve">Открытие Второго фронта и наступление союзников. Переход на сторону антигитлеровской коалиции Румынии и Болгарии, выход </w:t>
      </w:r>
      <w:r w:rsidRPr="00125C44">
        <w:rPr>
          <w:spacing w:val="-3"/>
          <w:sz w:val="24"/>
          <w:szCs w:val="24"/>
        </w:rPr>
        <w:t xml:space="preserve">из </w:t>
      </w:r>
      <w:r w:rsidRPr="00125C44">
        <w:rPr>
          <w:sz w:val="24"/>
          <w:szCs w:val="24"/>
        </w:rPr>
        <w:t>войны Финляндии. Восстания в Париже, Варшаве, Словакии. Освобождение стран Европы. Попытка переворота в</w:t>
      </w:r>
      <w:r w:rsidRPr="00125C44">
        <w:rPr>
          <w:spacing w:val="53"/>
          <w:sz w:val="24"/>
          <w:szCs w:val="24"/>
        </w:rPr>
        <w:t xml:space="preserve"> </w:t>
      </w:r>
      <w:r w:rsidRPr="00125C44">
        <w:rPr>
          <w:sz w:val="24"/>
          <w:szCs w:val="24"/>
        </w:rPr>
        <w:t>Германии</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2" w:firstLine="0"/>
      </w:pPr>
      <w:r w:rsidRPr="00125C44">
        <w:lastRenderedPageBreak/>
        <w:t xml:space="preserve">20 июля 1944 г. Бои в Арденнах. </w:t>
      </w:r>
      <w:proofErr w:type="spellStart"/>
      <w:r w:rsidRPr="00125C44">
        <w:t>Висло-Одерская</w:t>
      </w:r>
      <w:proofErr w:type="spellEnd"/>
      <w:r w:rsidRPr="00125C44">
        <w:t xml:space="preserve"> операция. Ялтинская конференция. Роль СССР в разгроме нацистской Германии и освобождении Европы. Противоречия между союзниками по Антигитлеровской коалиции. Разгром Германии и взятие Берлина. Капитуляция Германии.</w:t>
      </w:r>
    </w:p>
    <w:p w:rsidR="003313E1" w:rsidRPr="00125C44" w:rsidRDefault="006355B8">
      <w:pPr>
        <w:pStyle w:val="a4"/>
        <w:spacing w:before="1"/>
        <w:ind w:right="524"/>
      </w:pPr>
      <w:r w:rsidRPr="00125C44">
        <w:t xml:space="preserve">Наступление союзников против Японии. Атомные бомбардировки Хиросимы и Нагасаки. Вступление СССР в войну против Японии и разгром </w:t>
      </w:r>
      <w:proofErr w:type="spellStart"/>
      <w:r w:rsidRPr="00125C44">
        <w:t>Квантунской</w:t>
      </w:r>
      <w:proofErr w:type="spellEnd"/>
      <w:r w:rsidRPr="00125C44">
        <w:t xml:space="preserve"> армии. Капитуляция Японии. Нюрнбергский трибунал и Токийский процесс над военными преступниками Германии и Японии. Потсдамская конференция. Образование ООН. Цена Второй мировой войны для воюющих стран. Итоги войны.</w:t>
      </w:r>
    </w:p>
    <w:p w:rsidR="003313E1" w:rsidRPr="00125C44" w:rsidRDefault="003313E1">
      <w:pPr>
        <w:pStyle w:val="a4"/>
        <w:spacing w:before="5"/>
        <w:ind w:left="0" w:firstLine="0"/>
        <w:jc w:val="left"/>
      </w:pPr>
    </w:p>
    <w:p w:rsidR="003313E1" w:rsidRPr="00125C44" w:rsidRDefault="006355B8">
      <w:pPr>
        <w:pStyle w:val="110"/>
        <w:spacing w:line="242" w:lineRule="auto"/>
        <w:ind w:right="5709"/>
      </w:pPr>
      <w:r w:rsidRPr="00125C44">
        <w:t>Соревнование социальных систем Начало «холодной войны»</w:t>
      </w:r>
    </w:p>
    <w:p w:rsidR="003313E1" w:rsidRPr="00125C44" w:rsidRDefault="006355B8">
      <w:pPr>
        <w:pStyle w:val="a4"/>
        <w:ind w:right="516"/>
      </w:pPr>
      <w:r w:rsidRPr="00125C44">
        <w:t xml:space="preserve">Причины «холодной войны». План Маршалла. Гражданская война в Греции. Доктрина Трумэна. Политика сдерживания. «Народная демократия» и установление коммунистических режимов в Восточной Европе. Раскол Германии. </w:t>
      </w:r>
      <w:proofErr w:type="spellStart"/>
      <w:r w:rsidRPr="00125C44">
        <w:t>Коминформ</w:t>
      </w:r>
      <w:proofErr w:type="spellEnd"/>
      <w:r w:rsidRPr="00125C44">
        <w:t xml:space="preserve">. Советско- югославский конфликт. Террор в Восточной Европе. Совет экономической взаимопомощи. НАТО. «Охота на ведьм» в </w:t>
      </w:r>
      <w:r w:rsidRPr="00125C44">
        <w:rPr>
          <w:spacing w:val="-3"/>
        </w:rPr>
        <w:t>США.</w:t>
      </w:r>
    </w:p>
    <w:p w:rsidR="003313E1" w:rsidRPr="00125C44" w:rsidRDefault="006355B8">
      <w:pPr>
        <w:pStyle w:val="110"/>
        <w:spacing w:line="272" w:lineRule="exact"/>
      </w:pPr>
      <w:r w:rsidRPr="00125C44">
        <w:t>Гонка вооружений. Берлинский и Карибский кризисы</w:t>
      </w:r>
    </w:p>
    <w:p w:rsidR="003313E1" w:rsidRPr="00125C44" w:rsidRDefault="006355B8">
      <w:pPr>
        <w:pStyle w:val="a4"/>
        <w:ind w:right="521"/>
      </w:pPr>
      <w:r w:rsidRPr="00125C44">
        <w:t>Гонка вооружений. Испытания атомного и термоядерного оружия в СССР. Ослабление международной напряженности после смерти И. Сталина. Нормализация советско-югославских отношений. Организация Варшавского договора. Ракетно- космическое соперничество. Первый искусственный спутник Земли. Первый полет человека в космос. «Доктрина Эйзенхауэра». Визит Н. Хрущева в США. Ухудшение советско- американских отношений в 1960–1961 гг. Д. Кеннеди. Берлинский кризис.  Карибский кризис. Договор о запрещении ядерных испытаний в трех</w:t>
      </w:r>
      <w:r w:rsidRPr="00125C44">
        <w:rPr>
          <w:spacing w:val="-10"/>
        </w:rPr>
        <w:t xml:space="preserve"> </w:t>
      </w:r>
      <w:r w:rsidRPr="00125C44">
        <w:t>средах.</w:t>
      </w:r>
    </w:p>
    <w:p w:rsidR="003313E1" w:rsidRPr="00125C44" w:rsidRDefault="003313E1">
      <w:pPr>
        <w:pStyle w:val="a4"/>
        <w:ind w:left="0" w:firstLine="0"/>
        <w:jc w:val="left"/>
      </w:pPr>
    </w:p>
    <w:p w:rsidR="003313E1" w:rsidRPr="00125C44" w:rsidRDefault="003313E1">
      <w:pPr>
        <w:pStyle w:val="a4"/>
        <w:spacing w:before="2"/>
        <w:ind w:left="0" w:firstLine="0"/>
        <w:jc w:val="left"/>
      </w:pPr>
    </w:p>
    <w:p w:rsidR="003313E1" w:rsidRPr="00125C44" w:rsidRDefault="006355B8">
      <w:pPr>
        <w:pStyle w:val="110"/>
        <w:spacing w:line="272" w:lineRule="exact"/>
      </w:pPr>
      <w:r w:rsidRPr="00125C44">
        <w:t>Дальний Восток в 40–70-е гг. Войны и революции</w:t>
      </w:r>
    </w:p>
    <w:p w:rsidR="003313E1" w:rsidRPr="00125C44" w:rsidRDefault="006355B8">
      <w:pPr>
        <w:ind w:left="1399" w:right="516" w:firstLine="710"/>
        <w:jc w:val="both"/>
        <w:rPr>
          <w:sz w:val="24"/>
          <w:szCs w:val="24"/>
        </w:rPr>
      </w:pPr>
      <w:r w:rsidRPr="00125C44">
        <w:rPr>
          <w:sz w:val="24"/>
          <w:szCs w:val="24"/>
        </w:rPr>
        <w:t>Гражданская война в Китае. Образование КНР. Война в Корее. Национально- освободительные и коммунистические движения в Юго-Восточной Азии. Индокитайские войны. Поражение США и их союзников в Индокитае. Советско-китайский конфликт.</w:t>
      </w:r>
    </w:p>
    <w:p w:rsidR="003313E1" w:rsidRPr="00125C44" w:rsidRDefault="006355B8">
      <w:pPr>
        <w:pStyle w:val="110"/>
        <w:spacing w:before="4" w:line="272" w:lineRule="exact"/>
        <w:jc w:val="left"/>
      </w:pPr>
      <w:r w:rsidRPr="00125C44">
        <w:t>«Разрядка»</w:t>
      </w:r>
    </w:p>
    <w:p w:rsidR="003313E1" w:rsidRPr="00125C44" w:rsidRDefault="006355B8">
      <w:pPr>
        <w:pStyle w:val="a4"/>
        <w:ind w:right="514"/>
      </w:pPr>
      <w:r w:rsidRPr="00125C44">
        <w:t>Причины «разрядки». Визиты Р. Никсона в КНР и СССР. Договор ОСВ-1 и об ограничении ПРО. Новая восточная политика ФРГ. Хельсинкский акт. Договор ОСВ-2. Ракетный кризис в Европе. Ввод советских войск в Афганистан. Возвращение к политике</w:t>
      </w:r>
    </w:p>
    <w:p w:rsidR="003313E1" w:rsidRPr="00125C44" w:rsidRDefault="006355B8">
      <w:pPr>
        <w:pStyle w:val="a4"/>
        <w:ind w:firstLine="0"/>
      </w:pPr>
      <w:r w:rsidRPr="00125C44">
        <w:t>«холодной войны».</w:t>
      </w:r>
    </w:p>
    <w:p w:rsidR="003313E1" w:rsidRPr="00125C44" w:rsidRDefault="006355B8">
      <w:pPr>
        <w:pStyle w:val="110"/>
        <w:spacing w:before="2"/>
      </w:pPr>
      <w:r w:rsidRPr="00125C44">
        <w:t>Западная Европа и Северная Америка в 50–80-е годы ХХ века</w:t>
      </w:r>
    </w:p>
    <w:p w:rsidR="003313E1" w:rsidRPr="00125C44" w:rsidRDefault="006355B8">
      <w:pPr>
        <w:ind w:left="1399" w:right="516" w:firstLine="710"/>
        <w:jc w:val="both"/>
        <w:rPr>
          <w:sz w:val="24"/>
          <w:szCs w:val="24"/>
        </w:rPr>
      </w:pPr>
      <w:r w:rsidRPr="00125C44">
        <w:rPr>
          <w:sz w:val="24"/>
          <w:szCs w:val="24"/>
        </w:rPr>
        <w:t>«Общество потребления». Возникновение Европейского экономического сообщества. Германское «экономическое чудо». Возникновение V республики во Франции. Консервативная и трудовая Великобритания. «Скандинавская модель» общественно- политического и социально-экономического развития.</w:t>
      </w:r>
    </w:p>
    <w:p w:rsidR="003313E1" w:rsidRPr="00125C44" w:rsidRDefault="006355B8">
      <w:pPr>
        <w:pStyle w:val="a4"/>
        <w:spacing w:before="2" w:line="237" w:lineRule="auto"/>
        <w:ind w:right="525"/>
      </w:pPr>
      <w:r w:rsidRPr="00125C44">
        <w:t>Проблема прав человека. «Бурные шестидесятые». Движение за гражданские права в США. Новые течения в обществе и культуре.</w:t>
      </w:r>
    </w:p>
    <w:p w:rsidR="003313E1" w:rsidRPr="00125C44" w:rsidRDefault="006355B8">
      <w:pPr>
        <w:pStyle w:val="a4"/>
        <w:spacing w:before="3"/>
        <w:ind w:right="517"/>
      </w:pPr>
      <w:r w:rsidRPr="00125C44">
        <w:t>Информационная революция. Энергетический кризис. Экологический кризис и зеленое движение. Экономические кризисы 1970-х – начала 1980-х гг. Демократизация стран Запада. Падение диктатур в Греции, Португалии и Испании. Неоконсерватизм. Внутренняя политика Р.</w:t>
      </w:r>
      <w:r w:rsidRPr="00125C44">
        <w:rPr>
          <w:spacing w:val="4"/>
        </w:rPr>
        <w:t xml:space="preserve"> </w:t>
      </w:r>
      <w:r w:rsidRPr="00125C44">
        <w:t>Рейгана.</w:t>
      </w:r>
    </w:p>
    <w:p w:rsidR="003313E1" w:rsidRPr="00125C44" w:rsidRDefault="006355B8">
      <w:pPr>
        <w:pStyle w:val="110"/>
        <w:spacing w:before="6" w:line="272" w:lineRule="exact"/>
      </w:pPr>
      <w:r w:rsidRPr="00125C44">
        <w:t>Достижения и кризисы социалистического мира</w:t>
      </w:r>
    </w:p>
    <w:p w:rsidR="003313E1" w:rsidRPr="00125C44" w:rsidRDefault="006355B8">
      <w:pPr>
        <w:pStyle w:val="a4"/>
        <w:spacing w:line="242" w:lineRule="auto"/>
        <w:ind w:right="518"/>
      </w:pPr>
      <w:r w:rsidRPr="00125C44">
        <w:t>«Реальный социализм». Волнения в ГДР в 1953 г. ХХ съезд КПСС. Кризисы и восстания в Польше и Венгрии в 1956 г. «Пражская весна» 1968 г. и ее подавление.</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firstLine="0"/>
        <w:jc w:val="left"/>
      </w:pPr>
      <w:r w:rsidRPr="00125C44">
        <w:lastRenderedPageBreak/>
        <w:t>Движение «Солидарность» в Польше. Югославская модель социализма. Разрыв отношений Албании с СССР.</w:t>
      </w:r>
    </w:p>
    <w:p w:rsidR="003313E1" w:rsidRPr="00125C44" w:rsidRDefault="006355B8">
      <w:pPr>
        <w:ind w:left="1399" w:right="525" w:firstLine="710"/>
        <w:jc w:val="both"/>
        <w:rPr>
          <w:sz w:val="24"/>
          <w:szCs w:val="24"/>
        </w:rPr>
      </w:pPr>
      <w:r w:rsidRPr="00125C44">
        <w:rPr>
          <w:sz w:val="24"/>
          <w:szCs w:val="24"/>
        </w:rPr>
        <w:t xml:space="preserve">Строительство социализма в Китае. Мао Цзэдун и маоизм. «Культурная революция». Рыночные реформы в Китае. Коммунистический режим в Северной Корее. </w:t>
      </w:r>
      <w:proofErr w:type="spellStart"/>
      <w:r w:rsidRPr="00125C44">
        <w:rPr>
          <w:sz w:val="24"/>
          <w:szCs w:val="24"/>
        </w:rPr>
        <w:t>Полпотовский</w:t>
      </w:r>
      <w:proofErr w:type="spellEnd"/>
      <w:r w:rsidRPr="00125C44">
        <w:rPr>
          <w:sz w:val="24"/>
          <w:szCs w:val="24"/>
        </w:rPr>
        <w:t xml:space="preserve"> режим в Камбодже.</w:t>
      </w:r>
    </w:p>
    <w:p w:rsidR="003313E1" w:rsidRPr="00125C44" w:rsidRDefault="006355B8">
      <w:pPr>
        <w:ind w:left="1399" w:right="522" w:firstLine="710"/>
        <w:jc w:val="both"/>
        <w:rPr>
          <w:sz w:val="24"/>
          <w:szCs w:val="24"/>
        </w:rPr>
      </w:pPr>
      <w:r w:rsidRPr="00125C44">
        <w:rPr>
          <w:sz w:val="24"/>
          <w:szCs w:val="24"/>
        </w:rPr>
        <w:t>Перестройка в СССР и «новое мышление». Экономические и политические последствия реформ в Китае. Антикоммунистические революции в Восточной Европе. Распад Варшавского договора, СЭВ и СССР. Воссоздание независимых государств Балтии. Общие черты демократических преобразований. Изменение политической карты мира. Распад Югославии и войны на Балканах. Агрессия НАТО против</w:t>
      </w:r>
      <w:r w:rsidRPr="00125C44">
        <w:rPr>
          <w:spacing w:val="-6"/>
          <w:sz w:val="24"/>
          <w:szCs w:val="24"/>
        </w:rPr>
        <w:t xml:space="preserve"> </w:t>
      </w:r>
      <w:r w:rsidRPr="00125C44">
        <w:rPr>
          <w:sz w:val="24"/>
          <w:szCs w:val="24"/>
        </w:rPr>
        <w:t>Югославии.</w:t>
      </w:r>
    </w:p>
    <w:p w:rsidR="003313E1" w:rsidRPr="00125C44" w:rsidRDefault="006355B8">
      <w:pPr>
        <w:pStyle w:val="110"/>
        <w:spacing w:before="1"/>
      </w:pPr>
      <w:r w:rsidRPr="00125C44">
        <w:t>Латинская Америка в 1950–1990-е гг.</w:t>
      </w:r>
    </w:p>
    <w:p w:rsidR="003313E1" w:rsidRPr="00125C44" w:rsidRDefault="006355B8">
      <w:pPr>
        <w:ind w:left="1399" w:right="517" w:firstLine="710"/>
        <w:jc w:val="both"/>
        <w:rPr>
          <w:sz w:val="24"/>
          <w:szCs w:val="24"/>
        </w:rPr>
      </w:pPr>
      <w:r w:rsidRPr="00125C44">
        <w:rPr>
          <w:sz w:val="24"/>
          <w:szCs w:val="24"/>
        </w:rPr>
        <w:t xml:space="preserve">Положение стран Латинской Америки в середине ХХ века. Аграрные реформы и </w:t>
      </w:r>
      <w:proofErr w:type="spellStart"/>
      <w:r w:rsidRPr="00125C44">
        <w:rPr>
          <w:sz w:val="24"/>
          <w:szCs w:val="24"/>
        </w:rPr>
        <w:t>импортзамещающая</w:t>
      </w:r>
      <w:proofErr w:type="spellEnd"/>
      <w:r w:rsidRPr="00125C44">
        <w:rPr>
          <w:sz w:val="24"/>
          <w:szCs w:val="24"/>
        </w:rPr>
        <w:t xml:space="preserve"> индустриализация. Революция на Кубе. Социалистические движения в Латинской Америке. «Аргентинский парадокс». Экономические успехи и неудачи латиноамериканских стран. Диктатуры и демократизация в Южной Америке. Революции и гражданские войны в Центральной Америке.</w:t>
      </w:r>
    </w:p>
    <w:p w:rsidR="003313E1" w:rsidRPr="00125C44" w:rsidRDefault="006355B8">
      <w:pPr>
        <w:pStyle w:val="110"/>
        <w:spacing w:before="1"/>
      </w:pPr>
      <w:r w:rsidRPr="00125C44">
        <w:t>Страны Азии и Африки в 1940–1990-е гг.</w:t>
      </w:r>
    </w:p>
    <w:p w:rsidR="003313E1" w:rsidRPr="00125C44" w:rsidRDefault="006355B8">
      <w:pPr>
        <w:ind w:left="1399" w:right="518" w:firstLine="710"/>
        <w:jc w:val="both"/>
        <w:rPr>
          <w:sz w:val="24"/>
          <w:szCs w:val="24"/>
        </w:rPr>
      </w:pPr>
      <w:r w:rsidRPr="00125C44">
        <w:rPr>
          <w:sz w:val="24"/>
          <w:szCs w:val="24"/>
        </w:rPr>
        <w:t>Колониальное общество. Роль  итогов войны в подъеме антиколониальных движений в Тропической и Южной Африке. Крушение колониальной системы и ее последствия. Выбор пути развития. Попытки создания демократии и возникновение диктатур в Африке. Система апартеида на юге Африки. Страны социалистической ориентации. Конфликт на Африканском Роге. Этнические конфликты в</w:t>
      </w:r>
      <w:r w:rsidRPr="00125C44">
        <w:rPr>
          <w:spacing w:val="-5"/>
          <w:sz w:val="24"/>
          <w:szCs w:val="24"/>
        </w:rPr>
        <w:t xml:space="preserve"> </w:t>
      </w:r>
      <w:r w:rsidRPr="00125C44">
        <w:rPr>
          <w:sz w:val="24"/>
          <w:szCs w:val="24"/>
        </w:rPr>
        <w:t>Африке.</w:t>
      </w:r>
    </w:p>
    <w:p w:rsidR="003313E1" w:rsidRPr="00125C44" w:rsidRDefault="006355B8">
      <w:pPr>
        <w:ind w:left="1399" w:right="519" w:firstLine="710"/>
        <w:jc w:val="both"/>
        <w:rPr>
          <w:sz w:val="24"/>
          <w:szCs w:val="24"/>
        </w:rPr>
      </w:pPr>
      <w:r w:rsidRPr="00125C44">
        <w:rPr>
          <w:sz w:val="24"/>
          <w:szCs w:val="24"/>
        </w:rPr>
        <w:t>Арабские страны и возникновение государства Израиль. Антиимпериалистическое движение в Иране. Суэцкий конфликт. Арабо-израильские войны и попытки урегулирования на Ближнем Востоке. Палестинская проблема. Модернизация в Турции и Иране. Исламская революция в Иране. Кризис в Персидском заливе и войны в Ираке.</w:t>
      </w:r>
    </w:p>
    <w:p w:rsidR="003313E1" w:rsidRPr="00125C44" w:rsidRDefault="006355B8">
      <w:pPr>
        <w:ind w:left="1399" w:right="522" w:firstLine="710"/>
        <w:jc w:val="both"/>
        <w:rPr>
          <w:sz w:val="24"/>
          <w:szCs w:val="24"/>
        </w:rPr>
      </w:pPr>
      <w:r w:rsidRPr="00125C44">
        <w:rPr>
          <w:sz w:val="24"/>
          <w:szCs w:val="24"/>
        </w:rPr>
        <w:t xml:space="preserve">Обретение независимости странами Южной Азии. Д. Неру и его преобразования. Конфронтация между Индией и Пакистаном, Индией и КНР. Реформы И. Ганди. Индия в конце ХХ в. Индонезия при </w:t>
      </w:r>
      <w:proofErr w:type="spellStart"/>
      <w:r w:rsidRPr="00125C44">
        <w:rPr>
          <w:sz w:val="24"/>
          <w:szCs w:val="24"/>
        </w:rPr>
        <w:t>Сукарно</w:t>
      </w:r>
      <w:proofErr w:type="spellEnd"/>
      <w:r w:rsidRPr="00125C44">
        <w:rPr>
          <w:sz w:val="24"/>
          <w:szCs w:val="24"/>
        </w:rPr>
        <w:t xml:space="preserve"> и Сухарто. Страны Юго-Восточной Азии после войны в Индокитае.</w:t>
      </w:r>
    </w:p>
    <w:p w:rsidR="003313E1" w:rsidRPr="00125C44" w:rsidRDefault="006355B8">
      <w:pPr>
        <w:ind w:left="1399" w:right="520" w:firstLine="710"/>
        <w:jc w:val="both"/>
        <w:rPr>
          <w:sz w:val="24"/>
          <w:szCs w:val="24"/>
        </w:rPr>
      </w:pPr>
      <w:r w:rsidRPr="00125C44">
        <w:rPr>
          <w:sz w:val="24"/>
          <w:szCs w:val="24"/>
        </w:rPr>
        <w:t>Япония после Второй мировой войны. Восстановление суверенитета Японии. Проблема Курильских островов. Японское экономическое чудо. Кризис японского общества. Развитие Южной Кореи. «Тихоокеанские драконы».</w:t>
      </w:r>
    </w:p>
    <w:p w:rsidR="003313E1" w:rsidRPr="00125C44" w:rsidRDefault="006355B8">
      <w:pPr>
        <w:pStyle w:val="110"/>
        <w:spacing w:before="5" w:line="272" w:lineRule="exact"/>
      </w:pPr>
      <w:r w:rsidRPr="00125C44">
        <w:t>Современный мир</w:t>
      </w:r>
    </w:p>
    <w:p w:rsidR="003313E1" w:rsidRPr="00125C44" w:rsidRDefault="006355B8">
      <w:pPr>
        <w:ind w:left="1399" w:right="515" w:firstLine="710"/>
        <w:jc w:val="both"/>
        <w:rPr>
          <w:sz w:val="24"/>
          <w:szCs w:val="24"/>
        </w:rPr>
      </w:pPr>
      <w:r w:rsidRPr="00125C44">
        <w:rPr>
          <w:sz w:val="24"/>
          <w:szCs w:val="24"/>
        </w:rPr>
        <w:t xml:space="preserve">Глобализация конца ХХ – начала XXI вв. Информационная революция, Интернет. Экономические кризисы 1998 и 2008 гг. Успехи и трудности интеграционных процессов в Европе, Евразии, Тихоокеанском и Атлантическом регионах. Изменение системы международных отношений. </w:t>
      </w:r>
      <w:proofErr w:type="spellStart"/>
      <w:r w:rsidRPr="00125C44">
        <w:rPr>
          <w:sz w:val="24"/>
          <w:szCs w:val="24"/>
        </w:rPr>
        <w:t>Модернизационные</w:t>
      </w:r>
      <w:proofErr w:type="spellEnd"/>
      <w:r w:rsidRPr="00125C44">
        <w:rPr>
          <w:sz w:val="24"/>
          <w:szCs w:val="24"/>
        </w:rPr>
        <w:t xml:space="preserve"> процессы в странах Азии. Рост влияния Китая на международной арене. Демократический и левый повороты в Южной Америке. Международный терроризм. Война в Ираке. «Цветные революции». «Арабская весна» и ее последствия. Постсоветское пространство: политическое и социально-экономическое развитие, интеграционные процессы, кризисы и военные конфликты. Россия в современном мире.</w:t>
      </w:r>
    </w:p>
    <w:p w:rsidR="003313E1" w:rsidRPr="00125C44" w:rsidRDefault="003313E1">
      <w:pPr>
        <w:pStyle w:val="a4"/>
        <w:spacing w:before="2"/>
        <w:ind w:left="0" w:firstLine="0"/>
        <w:jc w:val="left"/>
      </w:pPr>
    </w:p>
    <w:p w:rsidR="003313E1" w:rsidRPr="00125C44" w:rsidRDefault="006355B8">
      <w:pPr>
        <w:pStyle w:val="110"/>
        <w:spacing w:before="1" w:line="240" w:lineRule="auto"/>
      </w:pPr>
      <w:r w:rsidRPr="00125C44">
        <w:t>История России</w:t>
      </w:r>
    </w:p>
    <w:p w:rsidR="003313E1" w:rsidRPr="00125C44" w:rsidRDefault="006355B8">
      <w:pPr>
        <w:spacing w:before="4" w:line="237" w:lineRule="auto"/>
        <w:ind w:left="2110" w:right="4184"/>
        <w:jc w:val="both"/>
        <w:rPr>
          <w:b/>
          <w:sz w:val="24"/>
          <w:szCs w:val="24"/>
        </w:rPr>
      </w:pPr>
      <w:r w:rsidRPr="00125C44">
        <w:rPr>
          <w:b/>
          <w:sz w:val="24"/>
          <w:szCs w:val="24"/>
        </w:rPr>
        <w:t>Россия в годы «великих потрясений». 1914–1921 Россия в Первой мировой войне</w:t>
      </w:r>
    </w:p>
    <w:p w:rsidR="003313E1" w:rsidRPr="00125C44" w:rsidRDefault="006355B8">
      <w:pPr>
        <w:pStyle w:val="a4"/>
        <w:ind w:right="516"/>
      </w:pPr>
      <w:r w:rsidRPr="00125C44">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 германском и кавказском фронтах, взаимодействие с союзниками по Антанте. Брусиловский прорыв и его значение. Массовый героизм воинов. Национальные подразделения и женские</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20"/>
        <w:jc w:val="both"/>
        <w:rPr>
          <w:sz w:val="24"/>
          <w:szCs w:val="24"/>
        </w:rPr>
      </w:pPr>
      <w:r w:rsidRPr="00125C44">
        <w:rPr>
          <w:sz w:val="24"/>
          <w:szCs w:val="24"/>
        </w:rPr>
        <w:lastRenderedPageBreak/>
        <w:t>батальоны в составе русской армии. Людские потери. Плен. Тяготы окопной жизни и изменения в настроениях солдат. Политизация и начало морального разложения армии. 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Благотворительность. Введение государством карточной системы снабжения в городе и разверстки в деревне. Война и реформы: несбывшиеся ожидания. Нарастание экономического кризиса и смена общественных настроений: от патриотического подъема к усталости и отчаянию от войны. Кадровая чехарда в правительстве.</w:t>
      </w:r>
    </w:p>
    <w:p w:rsidR="003313E1" w:rsidRPr="00125C44" w:rsidRDefault="006355B8">
      <w:pPr>
        <w:pStyle w:val="a4"/>
        <w:spacing w:before="4" w:line="275" w:lineRule="exact"/>
        <w:ind w:left="2110" w:firstLine="0"/>
      </w:pPr>
      <w:r w:rsidRPr="00125C44">
        <w:t>Взаимоотношения представительной и исполнительной ветвей власти.</w:t>
      </w:r>
    </w:p>
    <w:p w:rsidR="003313E1" w:rsidRPr="00125C44" w:rsidRDefault="006355B8">
      <w:pPr>
        <w:ind w:left="1399" w:right="517"/>
        <w:jc w:val="both"/>
        <w:rPr>
          <w:sz w:val="24"/>
          <w:szCs w:val="24"/>
        </w:rPr>
      </w:pPr>
      <w:r w:rsidRPr="00125C44">
        <w:rPr>
          <w:sz w:val="24"/>
          <w:szCs w:val="24"/>
        </w:rPr>
        <w:t xml:space="preserve">«Прогрессивный блок» и его программа. </w:t>
      </w:r>
      <w:proofErr w:type="spellStart"/>
      <w:r w:rsidRPr="00125C44">
        <w:rPr>
          <w:sz w:val="24"/>
          <w:szCs w:val="24"/>
        </w:rPr>
        <w:t>Распутинщина</w:t>
      </w:r>
      <w:proofErr w:type="spellEnd"/>
      <w:r w:rsidRPr="00125C44">
        <w:rPr>
          <w:sz w:val="24"/>
          <w:szCs w:val="24"/>
        </w:rPr>
        <w:t xml:space="preserve"> и </w:t>
      </w:r>
      <w:proofErr w:type="spellStart"/>
      <w:r w:rsidRPr="00125C44">
        <w:rPr>
          <w:sz w:val="24"/>
          <w:szCs w:val="24"/>
        </w:rPr>
        <w:t>десакрализация</w:t>
      </w:r>
      <w:proofErr w:type="spellEnd"/>
      <w:r w:rsidRPr="00125C44">
        <w:rPr>
          <w:sz w:val="24"/>
          <w:szCs w:val="24"/>
        </w:rPr>
        <w:t xml:space="preserve"> власти. Эхо войны на окраинах империи: восстание в Средней Азии и Казахстане. Политические партии и война: оборонцы, интернационалисты и «пораженцы». Влияние большевистской пропаганды. Возрастание роли армии в жизни</w:t>
      </w:r>
      <w:r w:rsidRPr="00125C44">
        <w:rPr>
          <w:spacing w:val="-10"/>
          <w:sz w:val="24"/>
          <w:szCs w:val="24"/>
        </w:rPr>
        <w:t xml:space="preserve"> </w:t>
      </w:r>
      <w:r w:rsidRPr="00125C44">
        <w:rPr>
          <w:sz w:val="24"/>
          <w:szCs w:val="24"/>
        </w:rPr>
        <w:t>общества.</w:t>
      </w:r>
    </w:p>
    <w:p w:rsidR="003313E1" w:rsidRPr="00125C44" w:rsidRDefault="006355B8">
      <w:pPr>
        <w:pStyle w:val="110"/>
        <w:spacing w:before="4"/>
      </w:pPr>
      <w:r w:rsidRPr="00125C44">
        <w:t>Великая российская революция 1917 г.</w:t>
      </w:r>
    </w:p>
    <w:p w:rsidR="003313E1" w:rsidRPr="00125C44" w:rsidRDefault="006355B8">
      <w:pPr>
        <w:ind w:left="1399" w:right="518" w:firstLine="710"/>
        <w:jc w:val="both"/>
        <w:rPr>
          <w:sz w:val="24"/>
          <w:szCs w:val="24"/>
        </w:rPr>
      </w:pPr>
      <w:r w:rsidRPr="00125C44">
        <w:rPr>
          <w:sz w:val="24"/>
          <w:szCs w:val="24"/>
        </w:rPr>
        <w:t xml:space="preserve">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 Основные этапы и хронология революции 1917 г. Февраль – март: восстание в Петрограде и падение монархии. Конец российской империи. Реакция за рубежом. Отклики внутри страны: Москва, периферия, фронт, национальные регионы. Революционная эйфория. Формирование Временного правительства и программа его деятельности. Петроградский Совет рабочих и солдатских депутатов и </w:t>
      </w:r>
      <w:r w:rsidRPr="00125C44">
        <w:rPr>
          <w:spacing w:val="-3"/>
          <w:sz w:val="24"/>
          <w:szCs w:val="24"/>
        </w:rPr>
        <w:t xml:space="preserve">его </w:t>
      </w:r>
      <w:r w:rsidRPr="00125C44">
        <w:rPr>
          <w:sz w:val="24"/>
          <w:szCs w:val="24"/>
        </w:rPr>
        <w:t xml:space="preserve">декреты. Весна – лето: «зыбкое равновесие» политических сил при росте влияния большевиков во главе с В.И. Лениным. Июльский кризис и конец «двоевластия». православная церковь. Всероссийский Поместный собор и восстановление патриаршества. Выступление Корнилова против Временного правительства. 1 сентября 1917 г.: провозглашение России республикой. 25 октября (7 ноября по новому стилю): свержение Временного правительства и взятие власти большевиками («октябрьская революция»). Создание коалиционного правительства большевиков и левых эсеров. </w:t>
      </w:r>
      <w:r w:rsidRPr="00125C44">
        <w:rPr>
          <w:spacing w:val="-3"/>
          <w:sz w:val="24"/>
          <w:szCs w:val="24"/>
        </w:rPr>
        <w:t xml:space="preserve">В.И. </w:t>
      </w:r>
      <w:r w:rsidRPr="00125C44">
        <w:rPr>
          <w:sz w:val="24"/>
          <w:szCs w:val="24"/>
        </w:rPr>
        <w:t>Ленин как политический</w:t>
      </w:r>
      <w:r w:rsidRPr="00125C44">
        <w:rPr>
          <w:spacing w:val="-3"/>
          <w:sz w:val="24"/>
          <w:szCs w:val="24"/>
        </w:rPr>
        <w:t xml:space="preserve"> </w:t>
      </w:r>
      <w:r w:rsidRPr="00125C44">
        <w:rPr>
          <w:sz w:val="24"/>
          <w:szCs w:val="24"/>
        </w:rPr>
        <w:t>деятель.</w:t>
      </w:r>
    </w:p>
    <w:p w:rsidR="003313E1" w:rsidRPr="00125C44" w:rsidRDefault="006355B8">
      <w:pPr>
        <w:pStyle w:val="110"/>
        <w:spacing w:before="5" w:line="272" w:lineRule="exact"/>
      </w:pPr>
      <w:r w:rsidRPr="00125C44">
        <w:t>Первые революционные преобразования большевиков</w:t>
      </w:r>
    </w:p>
    <w:p w:rsidR="003313E1" w:rsidRPr="00125C44" w:rsidRDefault="006355B8">
      <w:pPr>
        <w:pStyle w:val="a4"/>
        <w:ind w:right="520"/>
      </w:pPr>
      <w:r w:rsidRPr="00125C44">
        <w:t>Диктатура пролетариата как главное условие социалистических преобразований. Первые мероприятия большевиков в политической и экономической сферах. Борьба за армию. Декрет о мире и заключение Брестского мира. Отказ новой власти от финансовых обязательств Российской империи. Национализация промышленности.</w:t>
      </w:r>
    </w:p>
    <w:p w:rsidR="003313E1" w:rsidRPr="00125C44" w:rsidRDefault="006355B8">
      <w:pPr>
        <w:pStyle w:val="a4"/>
        <w:spacing w:line="242" w:lineRule="auto"/>
        <w:ind w:right="527"/>
      </w:pPr>
      <w:r w:rsidRPr="00125C44">
        <w:t>«Декрет о земле» и принципы наделения крестьян землей. Отделение церкви от государства и школы от церкви.</w:t>
      </w:r>
    </w:p>
    <w:p w:rsidR="003313E1" w:rsidRPr="00125C44" w:rsidRDefault="006355B8">
      <w:pPr>
        <w:pStyle w:val="110"/>
        <w:spacing w:line="274" w:lineRule="exact"/>
      </w:pPr>
      <w:r w:rsidRPr="00125C44">
        <w:t>Созыв и разгон Учредительного собрания</w:t>
      </w:r>
    </w:p>
    <w:p w:rsidR="003313E1" w:rsidRPr="00125C44" w:rsidRDefault="006355B8">
      <w:pPr>
        <w:ind w:left="1399" w:right="525" w:firstLine="710"/>
        <w:jc w:val="both"/>
        <w:rPr>
          <w:sz w:val="24"/>
          <w:szCs w:val="24"/>
        </w:rPr>
      </w:pPr>
      <w:r w:rsidRPr="00125C44">
        <w:rPr>
          <w:sz w:val="24"/>
          <w:szCs w:val="24"/>
        </w:rPr>
        <w:t>Слом старого и создание нового госаппарата. Советы как форма власти. Слабость центра и формирование «многовластия» на местах. ВЦИК Советов. Совнарком. ВЧК по борьбе с контрреволюцией и саботажем. Создание Высшего совета народного хозяйства (ВСНХ) и территориальных совнархозов. Первая Конституция России 1918 г.</w:t>
      </w:r>
    </w:p>
    <w:p w:rsidR="003313E1" w:rsidRPr="00125C44" w:rsidRDefault="006355B8">
      <w:pPr>
        <w:pStyle w:val="110"/>
        <w:spacing w:before="1" w:line="272" w:lineRule="exact"/>
      </w:pPr>
      <w:r w:rsidRPr="00125C44">
        <w:t>Гражданская война и ее последствия</w:t>
      </w:r>
    </w:p>
    <w:p w:rsidR="003313E1" w:rsidRPr="00125C44" w:rsidRDefault="006355B8">
      <w:pPr>
        <w:ind w:left="1399" w:right="517" w:firstLine="710"/>
        <w:jc w:val="both"/>
        <w:rPr>
          <w:sz w:val="24"/>
          <w:szCs w:val="24"/>
        </w:rPr>
      </w:pPr>
      <w:r w:rsidRPr="00125C44">
        <w:rPr>
          <w:sz w:val="24"/>
          <w:szCs w:val="24"/>
        </w:rPr>
        <w:t>Установление советской власти в центре и на местах осенью 1917 – весной 1918 г.: Центр, Украина, Поволжье, Урал, Сибирь, Дальний Восток, Северный Кавказ и Закавказье, Средняя Азия.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18"/>
        <w:jc w:val="both"/>
        <w:rPr>
          <w:sz w:val="24"/>
          <w:szCs w:val="24"/>
        </w:rPr>
      </w:pPr>
      <w:r w:rsidRPr="00125C44">
        <w:rPr>
          <w:sz w:val="24"/>
          <w:szCs w:val="24"/>
        </w:rPr>
        <w:lastRenderedPageBreak/>
        <w:t xml:space="preserve">движения. </w:t>
      </w:r>
      <w:proofErr w:type="spellStart"/>
      <w:r w:rsidRPr="00125C44">
        <w:rPr>
          <w:sz w:val="24"/>
          <w:szCs w:val="24"/>
        </w:rPr>
        <w:t>Комуч</w:t>
      </w:r>
      <w:proofErr w:type="spellEnd"/>
      <w:r w:rsidRPr="00125C44">
        <w:rPr>
          <w:sz w:val="24"/>
          <w:szCs w:val="24"/>
        </w:rPr>
        <w:t>, Директория, правительства А.В. Колчака, А.И. Деникина и П.Н. Врангеля. Положение населения на территориях антибольшевистских сил. Повстанчество в Гражданской войне. Будни села: «красные» продотряды и «белые» реквизиции. Политика</w:t>
      </w:r>
    </w:p>
    <w:p w:rsidR="003313E1" w:rsidRPr="00125C44" w:rsidRDefault="006355B8">
      <w:pPr>
        <w:spacing w:before="3"/>
        <w:ind w:left="1399" w:right="515"/>
        <w:jc w:val="both"/>
        <w:rPr>
          <w:sz w:val="24"/>
          <w:szCs w:val="24"/>
        </w:rPr>
      </w:pPr>
      <w:r w:rsidRPr="00125C44">
        <w:rPr>
          <w:sz w:val="24"/>
          <w:szCs w:val="24"/>
        </w:rPr>
        <w:t>«военного коммунизма». Продразверстка, принудительная трудовая повинность, сокращение роли денежных расчетов и административное распределение товаров и услуг. «</w:t>
      </w:r>
      <w:proofErr w:type="spellStart"/>
      <w:r w:rsidRPr="00125C44">
        <w:rPr>
          <w:sz w:val="24"/>
          <w:szCs w:val="24"/>
        </w:rPr>
        <w:t>Главкизм</w:t>
      </w:r>
      <w:proofErr w:type="spellEnd"/>
      <w:r w:rsidRPr="00125C44">
        <w:rPr>
          <w:sz w:val="24"/>
          <w:szCs w:val="24"/>
        </w:rPr>
        <w:t>». Разработка плана ГОЭЛРО. Создание регулярной Красной Армии. Использование военспецов. Выступление левых эсеров. Террор «красный» и «белый» и его масштабы. Убийство царской семьи. Ущемление прав Советов в пользу чрезвычайных органов – ЧК, комбедов и ревкомов. 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3313E1" w:rsidRPr="00125C44" w:rsidRDefault="006355B8">
      <w:pPr>
        <w:spacing w:before="1"/>
        <w:ind w:left="1399" w:right="519" w:firstLine="710"/>
        <w:jc w:val="both"/>
        <w:rPr>
          <w:sz w:val="24"/>
          <w:szCs w:val="24"/>
        </w:rPr>
      </w:pPr>
      <w:r w:rsidRPr="00125C44">
        <w:rPr>
          <w:sz w:val="24"/>
          <w:szCs w:val="24"/>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w:t>
      </w:r>
      <w:r w:rsidRPr="00125C44">
        <w:rPr>
          <w:spacing w:val="-4"/>
          <w:sz w:val="24"/>
          <w:szCs w:val="24"/>
        </w:rPr>
        <w:t xml:space="preserve"> </w:t>
      </w:r>
      <w:r w:rsidRPr="00125C44">
        <w:rPr>
          <w:sz w:val="24"/>
          <w:szCs w:val="24"/>
        </w:rPr>
        <w:t>гг.</w:t>
      </w:r>
    </w:p>
    <w:p w:rsidR="003313E1" w:rsidRPr="00125C44" w:rsidRDefault="006355B8">
      <w:pPr>
        <w:pStyle w:val="110"/>
        <w:spacing w:before="5" w:line="272" w:lineRule="exact"/>
      </w:pPr>
      <w:r w:rsidRPr="00125C44">
        <w:t>Идеология и культура периода Гражданской войны и «военного коммунизма»</w:t>
      </w:r>
    </w:p>
    <w:p w:rsidR="003313E1" w:rsidRPr="00125C44" w:rsidRDefault="006355B8">
      <w:pPr>
        <w:ind w:left="1399" w:right="520" w:firstLine="710"/>
        <w:jc w:val="both"/>
        <w:rPr>
          <w:sz w:val="24"/>
          <w:szCs w:val="24"/>
        </w:rPr>
      </w:pPr>
      <w:r w:rsidRPr="00125C44">
        <w:rPr>
          <w:sz w:val="24"/>
          <w:szCs w:val="24"/>
        </w:rPr>
        <w:t>«Несвоевременные мысли» М. Горького. Создание Государственной комиссии по просвещению и Пролеткульта. Наглядная агитация и массовая пропаганда коммунистических идей. «Окна сатиры РОСТА». План монументальной пропаганды. Национализация театров и кинематографа. Издание «Народной библиотеки».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 Повседневная жизнь и общественные настроения. Городской быт: бесплатный транспорт, товары по карточкам, субботники и трудовые мобилизации. Деятельность Трудовых армий. Комитеты бедноты и рост социальной напряженности в деревне. Кустарные промыслы как средство выживания. Голод, «черный рынок» и спекуляция. Проблема массовой детской беспризорности. Влияние военной обстановки на психологию населения.</w:t>
      </w:r>
    </w:p>
    <w:p w:rsidR="003313E1" w:rsidRPr="00125C44" w:rsidRDefault="006355B8">
      <w:pPr>
        <w:ind w:left="2110"/>
        <w:jc w:val="both"/>
        <w:rPr>
          <w:sz w:val="24"/>
          <w:szCs w:val="24"/>
        </w:rPr>
      </w:pPr>
      <w:r w:rsidRPr="00125C44">
        <w:rPr>
          <w:sz w:val="24"/>
          <w:szCs w:val="24"/>
        </w:rPr>
        <w:t>Наш край в годы революции и Гражданской войны.</w:t>
      </w:r>
    </w:p>
    <w:p w:rsidR="003313E1" w:rsidRPr="00125C44" w:rsidRDefault="003313E1">
      <w:pPr>
        <w:pStyle w:val="a4"/>
        <w:spacing w:before="3"/>
        <w:ind w:left="0" w:firstLine="0"/>
        <w:jc w:val="left"/>
      </w:pPr>
    </w:p>
    <w:p w:rsidR="003313E1" w:rsidRPr="00125C44" w:rsidRDefault="006355B8">
      <w:pPr>
        <w:pStyle w:val="110"/>
        <w:spacing w:line="242" w:lineRule="auto"/>
        <w:ind w:right="5790"/>
      </w:pPr>
      <w:r w:rsidRPr="00125C44">
        <w:t>Советский Союз в 1920–1930-е гг. СССР в годы нэпа. 1921–1928</w:t>
      </w:r>
    </w:p>
    <w:p w:rsidR="003313E1" w:rsidRPr="00125C44" w:rsidRDefault="006355B8">
      <w:pPr>
        <w:pStyle w:val="a4"/>
        <w:ind w:right="519"/>
      </w:pPr>
      <w:r w:rsidRPr="00125C44">
        <w:t xml:space="preserve">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w:t>
      </w:r>
      <w:proofErr w:type="spellStart"/>
      <w:r w:rsidRPr="00125C44">
        <w:t>Тамбовщине</w:t>
      </w:r>
      <w:proofErr w:type="spellEnd"/>
      <w:r w:rsidRPr="00125C44">
        <w:t>, в Поволжье и др. Кронштадтское восстание. 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Иностранные концессии. Стимулирование кооперации. Финансовая реформа 1922–1924 гг. Создание Госплана и разработка годовых и пятилетних планов развития народного хозяйства. Попытки внедрения научной организации труда</w:t>
      </w:r>
      <w:r w:rsidRPr="00125C44">
        <w:rPr>
          <w:spacing w:val="9"/>
        </w:rPr>
        <w:t xml:space="preserve"> </w:t>
      </w:r>
      <w:r w:rsidRPr="00125C44">
        <w:t>(НОТ)</w:t>
      </w:r>
      <w:r w:rsidRPr="00125C44">
        <w:rPr>
          <w:spacing w:val="12"/>
        </w:rPr>
        <w:t xml:space="preserve"> </w:t>
      </w:r>
      <w:r w:rsidRPr="00125C44">
        <w:t>на</w:t>
      </w:r>
      <w:r w:rsidRPr="00125C44">
        <w:rPr>
          <w:spacing w:val="9"/>
        </w:rPr>
        <w:t xml:space="preserve"> </w:t>
      </w:r>
      <w:r w:rsidRPr="00125C44">
        <w:t>производстве.</w:t>
      </w:r>
      <w:r w:rsidRPr="00125C44">
        <w:rPr>
          <w:spacing w:val="12"/>
        </w:rPr>
        <w:t xml:space="preserve"> </w:t>
      </w:r>
      <w:r w:rsidRPr="00125C44">
        <w:t>Учреждение</w:t>
      </w:r>
      <w:r w:rsidRPr="00125C44">
        <w:rPr>
          <w:spacing w:val="9"/>
        </w:rPr>
        <w:t xml:space="preserve"> </w:t>
      </w:r>
      <w:r w:rsidRPr="00125C44">
        <w:t>в</w:t>
      </w:r>
      <w:r w:rsidRPr="00125C44">
        <w:rPr>
          <w:spacing w:val="6"/>
        </w:rPr>
        <w:t xml:space="preserve"> </w:t>
      </w:r>
      <w:r w:rsidRPr="00125C44">
        <w:t>СССР</w:t>
      </w:r>
      <w:r w:rsidRPr="00125C44">
        <w:rPr>
          <w:spacing w:val="8"/>
        </w:rPr>
        <w:t xml:space="preserve"> </w:t>
      </w:r>
      <w:r w:rsidRPr="00125C44">
        <w:t>звания</w:t>
      </w:r>
      <w:r w:rsidRPr="00125C44">
        <w:rPr>
          <w:spacing w:val="8"/>
        </w:rPr>
        <w:t xml:space="preserve"> </w:t>
      </w:r>
      <w:r w:rsidRPr="00125C44">
        <w:t>«Герой</w:t>
      </w:r>
      <w:r w:rsidRPr="00125C44">
        <w:rPr>
          <w:spacing w:val="10"/>
        </w:rPr>
        <w:t xml:space="preserve"> </w:t>
      </w:r>
      <w:r w:rsidRPr="00125C44">
        <w:t>Труда»</w:t>
      </w:r>
      <w:r w:rsidRPr="00125C44">
        <w:rPr>
          <w:spacing w:val="10"/>
        </w:rPr>
        <w:t xml:space="preserve"> </w:t>
      </w:r>
      <w:r w:rsidRPr="00125C44">
        <w:t>(1927</w:t>
      </w:r>
      <w:r w:rsidRPr="00125C44">
        <w:rPr>
          <w:spacing w:val="15"/>
        </w:rPr>
        <w:t xml:space="preserve"> </w:t>
      </w:r>
      <w:r w:rsidRPr="00125C44">
        <w:t>г.,</w:t>
      </w:r>
      <w:r w:rsidRPr="00125C44">
        <w:rPr>
          <w:spacing w:val="8"/>
        </w:rPr>
        <w:t xml:space="preserve"> </w:t>
      </w:r>
      <w:r w:rsidRPr="00125C44">
        <w:t>с</w:t>
      </w:r>
      <w:r w:rsidRPr="00125C44">
        <w:rPr>
          <w:spacing w:val="9"/>
        </w:rPr>
        <w:t xml:space="preserve"> </w:t>
      </w:r>
      <w:r w:rsidRPr="00125C44">
        <w:t>1938</w:t>
      </w:r>
      <w:r w:rsidRPr="00125C44">
        <w:rPr>
          <w:spacing w:val="4"/>
        </w:rPr>
        <w:t xml:space="preserve"> </w:t>
      </w:r>
      <w:r w:rsidRPr="00125C44">
        <w:t>г.</w:t>
      </w:r>
    </w:p>
    <w:p w:rsidR="003313E1" w:rsidRPr="00125C44" w:rsidRDefault="006355B8">
      <w:pPr>
        <w:spacing w:line="275" w:lineRule="exact"/>
        <w:ind w:left="1399"/>
        <w:jc w:val="both"/>
        <w:rPr>
          <w:sz w:val="24"/>
          <w:szCs w:val="24"/>
        </w:rPr>
      </w:pPr>
      <w:r w:rsidRPr="00125C44">
        <w:rPr>
          <w:sz w:val="24"/>
          <w:szCs w:val="24"/>
        </w:rPr>
        <w:t>– Герой Социалистического Труда).</w:t>
      </w:r>
    </w:p>
    <w:p w:rsidR="003313E1" w:rsidRPr="00125C44" w:rsidRDefault="006355B8">
      <w:pPr>
        <w:ind w:left="1399" w:right="514" w:firstLine="710"/>
        <w:jc w:val="both"/>
        <w:rPr>
          <w:sz w:val="24"/>
          <w:szCs w:val="24"/>
        </w:rPr>
      </w:pPr>
      <w:r w:rsidRPr="00125C44">
        <w:rPr>
          <w:sz w:val="24"/>
          <w:szCs w:val="24"/>
        </w:rPr>
        <w:t xml:space="preserve">Предпосылки и значение образования СССР. Принятие Конституции СССР 1924 г. Ситуация в Закавказье и Средней Азии. Создание новых национальных образований в </w:t>
      </w:r>
      <w:r w:rsidRPr="00125C44">
        <w:rPr>
          <w:spacing w:val="2"/>
          <w:sz w:val="24"/>
          <w:szCs w:val="24"/>
        </w:rPr>
        <w:t xml:space="preserve">1920-е </w:t>
      </w:r>
      <w:r w:rsidRPr="00125C44">
        <w:rPr>
          <w:sz w:val="24"/>
          <w:szCs w:val="24"/>
        </w:rPr>
        <w:t>гг. Политика «</w:t>
      </w:r>
      <w:proofErr w:type="spellStart"/>
      <w:r w:rsidRPr="00125C44">
        <w:rPr>
          <w:sz w:val="24"/>
          <w:szCs w:val="24"/>
        </w:rPr>
        <w:t>коренизации</w:t>
      </w:r>
      <w:proofErr w:type="spellEnd"/>
      <w:r w:rsidRPr="00125C44">
        <w:rPr>
          <w:sz w:val="24"/>
          <w:szCs w:val="24"/>
        </w:rPr>
        <w:t>» и борьба по вопросу о национальном строительстве. Административно-территориальные реформы 1920-х гг. Ликвидация небольшевистских партий и установление в СССР однопартийной политической системы. Смерть В.И. Ленина  и борьба за власть. В.И. Ленин в оценках современников и историков. Ситуация в партии и возрастание роли партийного аппарата. Роль И.В. Сталина в создании</w:t>
      </w:r>
      <w:r w:rsidRPr="00125C44">
        <w:rPr>
          <w:spacing w:val="22"/>
          <w:sz w:val="24"/>
          <w:szCs w:val="24"/>
        </w:rPr>
        <w:t xml:space="preserve"> </w:t>
      </w:r>
      <w:r w:rsidRPr="00125C44">
        <w:rPr>
          <w:sz w:val="24"/>
          <w:szCs w:val="24"/>
        </w:rPr>
        <w:t>номенклатуры.</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line="242" w:lineRule="auto"/>
        <w:ind w:left="1399" w:right="516"/>
        <w:jc w:val="both"/>
        <w:rPr>
          <w:sz w:val="24"/>
          <w:szCs w:val="24"/>
        </w:rPr>
      </w:pPr>
      <w:r w:rsidRPr="00125C44">
        <w:rPr>
          <w:sz w:val="24"/>
          <w:szCs w:val="24"/>
        </w:rPr>
        <w:lastRenderedPageBreak/>
        <w:t>Ликвидация оппозиции внутри ВКП(б) к концу 1920-х гг. Социальная политика большевиков. Положение рабочих и крестьян. Эмансипация женщин. Молодежная политика. Социальные</w:t>
      </w:r>
    </w:p>
    <w:p w:rsidR="003313E1" w:rsidRPr="00125C44" w:rsidRDefault="006355B8">
      <w:pPr>
        <w:ind w:left="1399" w:right="519"/>
        <w:jc w:val="both"/>
        <w:rPr>
          <w:sz w:val="24"/>
          <w:szCs w:val="24"/>
        </w:rPr>
      </w:pPr>
      <w:r w:rsidRPr="00125C44">
        <w:rPr>
          <w:sz w:val="24"/>
          <w:szCs w:val="24"/>
        </w:rPr>
        <w:t xml:space="preserve">«лифты». Становление системы здравоохранения. Охрана материнства и детства. Борьба с беспризорностью и преступностью. Организация детского досуга. Меры по сокращению безработицы. Положение бывших представителей «эксплуататорских классов». Лишенцы. Деревенский социум: кулаки, середняки и бедняки. Сельскохозяйственные коммуны, артели и </w:t>
      </w:r>
      <w:proofErr w:type="spellStart"/>
      <w:r w:rsidRPr="00125C44">
        <w:rPr>
          <w:sz w:val="24"/>
          <w:szCs w:val="24"/>
        </w:rPr>
        <w:t>ТОЗы</w:t>
      </w:r>
      <w:proofErr w:type="spellEnd"/>
      <w:r w:rsidRPr="00125C44">
        <w:rPr>
          <w:sz w:val="24"/>
          <w:szCs w:val="24"/>
        </w:rPr>
        <w:t>. Отходничество. Сдача земли в аренду.</w:t>
      </w:r>
    </w:p>
    <w:p w:rsidR="003313E1" w:rsidRPr="00125C44" w:rsidRDefault="006355B8">
      <w:pPr>
        <w:pStyle w:val="110"/>
        <w:spacing w:before="3" w:line="272" w:lineRule="exact"/>
      </w:pPr>
      <w:r w:rsidRPr="00125C44">
        <w:t>Советский Союз в 1929–1941 гг.</w:t>
      </w:r>
    </w:p>
    <w:p w:rsidR="003313E1" w:rsidRPr="00125C44" w:rsidRDefault="006355B8">
      <w:pPr>
        <w:pStyle w:val="a4"/>
        <w:ind w:right="520"/>
      </w:pPr>
      <w:r w:rsidRPr="00125C44">
        <w:t>«Великий перелом». Перестройка экономики на основе командного администрирования. Форсированная индустриализация: региональная и национальная специфика.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 Коллективизация сельского хозяйства и ее трагические последствия. «Раскулачивание». Сопротивление крестьян. Становление колхозного строя.</w:t>
      </w:r>
    </w:p>
    <w:p w:rsidR="003313E1" w:rsidRPr="00125C44" w:rsidRDefault="006355B8">
      <w:pPr>
        <w:ind w:left="1399" w:right="523" w:firstLine="710"/>
        <w:jc w:val="both"/>
        <w:rPr>
          <w:sz w:val="24"/>
          <w:szCs w:val="24"/>
        </w:rPr>
      </w:pPr>
      <w:r w:rsidRPr="00125C44">
        <w:rPr>
          <w:sz w:val="24"/>
          <w:szCs w:val="24"/>
        </w:rPr>
        <w:t xml:space="preserve">Создание МТС. Национальные и региональные особенности коллективизации.  Голод в СССР в 1932–1933 гг. как следствие коллективизации. Крупнейшие стройки первых пятилеток в центре и национальных республиках. </w:t>
      </w:r>
      <w:proofErr w:type="spellStart"/>
      <w:r w:rsidRPr="00125C44">
        <w:rPr>
          <w:sz w:val="24"/>
          <w:szCs w:val="24"/>
        </w:rPr>
        <w:t>Днепрострой</w:t>
      </w:r>
      <w:proofErr w:type="spellEnd"/>
      <w:r w:rsidRPr="00125C44">
        <w:rPr>
          <w:sz w:val="24"/>
          <w:szCs w:val="24"/>
        </w:rPr>
        <w:t xml:space="preserve">, Горьковский автозавод. Сталинградский и Харьковский тракторные заводы,  </w:t>
      </w:r>
      <w:proofErr w:type="spellStart"/>
      <w:r w:rsidRPr="00125C44">
        <w:rPr>
          <w:sz w:val="24"/>
          <w:szCs w:val="24"/>
        </w:rPr>
        <w:t>Турксиб</w:t>
      </w:r>
      <w:proofErr w:type="spellEnd"/>
      <w:r w:rsidRPr="00125C44">
        <w:rPr>
          <w:sz w:val="24"/>
          <w:szCs w:val="24"/>
        </w:rPr>
        <w:t xml:space="preserve">.  Строительство Московского метрополитена. Создание новых отраслей промышленности. Иностранные специалисты и технологии на стройках СССР. Милитаризация народного хозяйства, ускоренное развитие военной промышленности. Результаты, цена и издержки  модернизации. Превращение СССР в аграрно-индустриальную державу. Ликвидация безработицы. Успехи и противоречия урбанизации. Утверждение «культа </w:t>
      </w:r>
      <w:r w:rsidRPr="00125C44">
        <w:rPr>
          <w:spacing w:val="2"/>
          <w:sz w:val="24"/>
          <w:szCs w:val="24"/>
        </w:rPr>
        <w:t xml:space="preserve">личности» </w:t>
      </w:r>
      <w:r w:rsidRPr="00125C44">
        <w:rPr>
          <w:sz w:val="24"/>
          <w:szCs w:val="24"/>
        </w:rPr>
        <w:t xml:space="preserve">Сталина. Малые «культы» представителей советской элиты и региональных руководителей. Партийные органы </w:t>
      </w:r>
      <w:r w:rsidRPr="00125C44">
        <w:rPr>
          <w:spacing w:val="2"/>
          <w:sz w:val="24"/>
          <w:szCs w:val="24"/>
        </w:rPr>
        <w:t xml:space="preserve">как </w:t>
      </w:r>
      <w:r w:rsidRPr="00125C44">
        <w:rPr>
          <w:sz w:val="24"/>
          <w:szCs w:val="24"/>
        </w:rPr>
        <w:t xml:space="preserve">инструмент сталинской политики. Органы госбезопасности  и   </w:t>
      </w:r>
      <w:r w:rsidRPr="00125C44">
        <w:rPr>
          <w:spacing w:val="2"/>
          <w:sz w:val="24"/>
          <w:szCs w:val="24"/>
        </w:rPr>
        <w:t xml:space="preserve">их  </w:t>
      </w:r>
      <w:r w:rsidRPr="00125C44">
        <w:rPr>
          <w:sz w:val="24"/>
          <w:szCs w:val="24"/>
        </w:rPr>
        <w:t xml:space="preserve">роль  в  поддержании   диктатуры.   Ужесточение  цензуры. </w:t>
      </w:r>
      <w:r w:rsidRPr="00125C44">
        <w:rPr>
          <w:spacing w:val="7"/>
          <w:sz w:val="24"/>
          <w:szCs w:val="24"/>
        </w:rPr>
        <w:t xml:space="preserve"> </w:t>
      </w:r>
      <w:r w:rsidRPr="00125C44">
        <w:rPr>
          <w:sz w:val="24"/>
          <w:szCs w:val="24"/>
        </w:rPr>
        <w:t>Издание</w:t>
      </w:r>
    </w:p>
    <w:p w:rsidR="003313E1" w:rsidRPr="00125C44" w:rsidRDefault="006355B8">
      <w:pPr>
        <w:pStyle w:val="a4"/>
        <w:spacing w:before="3" w:line="237" w:lineRule="auto"/>
        <w:ind w:right="528" w:firstLine="0"/>
      </w:pPr>
      <w:r w:rsidRPr="00125C44">
        <w:t xml:space="preserve">«Краткого курса истории </w:t>
      </w:r>
      <w:r w:rsidRPr="00125C44">
        <w:rPr>
          <w:spacing w:val="2"/>
        </w:rPr>
        <w:t xml:space="preserve">ВКП(б)» </w:t>
      </w:r>
      <w:r w:rsidRPr="00125C44">
        <w:t xml:space="preserve">и усиление идеологического контроля над обществом. Введение    паспортной    системы.    Массовые    политические    репрессии    </w:t>
      </w:r>
      <w:r w:rsidRPr="00125C44">
        <w:rPr>
          <w:spacing w:val="2"/>
        </w:rPr>
        <w:t xml:space="preserve">1937–1938  </w:t>
      </w:r>
      <w:r w:rsidRPr="00125C44">
        <w:rPr>
          <w:spacing w:val="36"/>
        </w:rPr>
        <w:t xml:space="preserve"> </w:t>
      </w:r>
      <w:r w:rsidRPr="00125C44">
        <w:t>гг.</w:t>
      </w:r>
    </w:p>
    <w:p w:rsidR="003313E1" w:rsidRPr="00125C44" w:rsidRDefault="006355B8">
      <w:pPr>
        <w:spacing w:before="4"/>
        <w:ind w:left="1399" w:right="524"/>
        <w:jc w:val="both"/>
        <w:rPr>
          <w:sz w:val="24"/>
          <w:szCs w:val="24"/>
        </w:rPr>
      </w:pPr>
      <w:r w:rsidRPr="00125C44">
        <w:rPr>
          <w:sz w:val="24"/>
          <w:szCs w:val="24"/>
        </w:rPr>
        <w:t xml:space="preserve">«Национальные операции» НКВД. Результаты репрессий </w:t>
      </w:r>
      <w:r w:rsidRPr="00125C44">
        <w:rPr>
          <w:spacing w:val="2"/>
          <w:sz w:val="24"/>
          <w:szCs w:val="24"/>
        </w:rPr>
        <w:t xml:space="preserve">на </w:t>
      </w:r>
      <w:r w:rsidRPr="00125C44">
        <w:rPr>
          <w:sz w:val="24"/>
          <w:szCs w:val="24"/>
        </w:rPr>
        <w:t xml:space="preserve">уровне регионов  и национальных республик. Репрессии против священнослужителей. ГУЛАГ: </w:t>
      </w:r>
      <w:r w:rsidRPr="00125C44">
        <w:rPr>
          <w:spacing w:val="2"/>
          <w:sz w:val="24"/>
          <w:szCs w:val="24"/>
        </w:rPr>
        <w:t xml:space="preserve">социально- </w:t>
      </w:r>
      <w:r w:rsidRPr="00125C44">
        <w:rPr>
          <w:sz w:val="24"/>
          <w:szCs w:val="24"/>
        </w:rPr>
        <w:t xml:space="preserve">политические и национальные характеристики его контингента. Роль принудительного труда в осуществлении индустриализации и в освоении труднодоступных территорий. Советская социальная и национальная политика </w:t>
      </w:r>
      <w:r w:rsidRPr="00125C44">
        <w:rPr>
          <w:spacing w:val="3"/>
          <w:sz w:val="24"/>
          <w:szCs w:val="24"/>
        </w:rPr>
        <w:t xml:space="preserve">1930-х </w:t>
      </w:r>
      <w:r w:rsidRPr="00125C44">
        <w:rPr>
          <w:sz w:val="24"/>
          <w:szCs w:val="24"/>
        </w:rPr>
        <w:t>гг. Пропаганда и реальные достижения. Конституция СССР 1936</w:t>
      </w:r>
      <w:r w:rsidRPr="00125C44">
        <w:rPr>
          <w:spacing w:val="15"/>
          <w:sz w:val="24"/>
          <w:szCs w:val="24"/>
        </w:rPr>
        <w:t xml:space="preserve"> </w:t>
      </w:r>
      <w:r w:rsidRPr="00125C44">
        <w:rPr>
          <w:sz w:val="24"/>
          <w:szCs w:val="24"/>
        </w:rPr>
        <w:t>г.</w:t>
      </w:r>
    </w:p>
    <w:p w:rsidR="003313E1" w:rsidRPr="00125C44" w:rsidRDefault="006355B8">
      <w:pPr>
        <w:ind w:left="1399" w:right="516" w:firstLine="710"/>
        <w:jc w:val="both"/>
        <w:rPr>
          <w:sz w:val="24"/>
          <w:szCs w:val="24"/>
        </w:rPr>
      </w:pPr>
      <w:r w:rsidRPr="00125C44">
        <w:rPr>
          <w:sz w:val="24"/>
          <w:szCs w:val="24"/>
        </w:rPr>
        <w:t>Культурное пространство советского общества в 1920–1930-е гг. Повседневная жизнь и общественные настроения в годы нэпа. Повышение общего уровня жизни. Нэпманы и отношение к ним в обществе. «Коммунистическое чванство». Падение трудовой дисциплины. Разрушение традиционной морали. Отношение к семье, браку, воспитанию детей. Советские обряды и праздники. Наступление на религию. «Союз воинствующих безбожников». Обновленческое движение в церкви. Положение нехристианских конфессий.</w:t>
      </w:r>
    </w:p>
    <w:p w:rsidR="003313E1" w:rsidRPr="00125C44" w:rsidRDefault="006355B8">
      <w:pPr>
        <w:spacing w:before="1"/>
        <w:ind w:left="1399" w:right="522" w:firstLine="710"/>
        <w:jc w:val="both"/>
        <w:rPr>
          <w:sz w:val="24"/>
          <w:szCs w:val="24"/>
        </w:rPr>
      </w:pPr>
      <w:r w:rsidRPr="00125C44">
        <w:rPr>
          <w:sz w:val="24"/>
          <w:szCs w:val="24"/>
        </w:rPr>
        <w:t xml:space="preserve">Культура периода нэпа. Пролеткульт и нэпманская культура. Борьба с безграмотностью. Сельские избы-читальни. Основные направления в литературе (футуризм) и архитектуре (конструктивизм). Достижения в области киноискусства. Культурная революция и ее особенности в национальных регионах. Советский авангард. Создание национальной письменности и смена алфавитов. Деятельность </w:t>
      </w:r>
      <w:proofErr w:type="spellStart"/>
      <w:r w:rsidRPr="00125C44">
        <w:rPr>
          <w:sz w:val="24"/>
          <w:szCs w:val="24"/>
        </w:rPr>
        <w:t>Наркомпроса</w:t>
      </w:r>
      <w:proofErr w:type="spellEnd"/>
      <w:r w:rsidRPr="00125C44">
        <w:rPr>
          <w:sz w:val="24"/>
          <w:szCs w:val="24"/>
        </w:rPr>
        <w:t>. Рабфаки. Культура и идеология. Академия наук и Коммунистическая академия, Институты красной профессуры. 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Рабселькоры. Развитие спорта. Освоение Арктики. Рекорды</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line="242" w:lineRule="auto"/>
        <w:ind w:left="1399" w:right="521"/>
        <w:jc w:val="both"/>
        <w:rPr>
          <w:sz w:val="24"/>
          <w:szCs w:val="24"/>
        </w:rPr>
      </w:pPr>
      <w:r w:rsidRPr="00125C44">
        <w:rPr>
          <w:sz w:val="24"/>
          <w:szCs w:val="24"/>
        </w:rPr>
        <w:lastRenderedPageBreak/>
        <w:t>летчиков. Эпопея «челюскинцев». Престижность военной профессии и научно-инженерного труда. Учреждение звания Герой Советского Союза (1934 г.) и первые награждения.</w:t>
      </w:r>
    </w:p>
    <w:p w:rsidR="003313E1" w:rsidRPr="00125C44" w:rsidRDefault="006355B8">
      <w:pPr>
        <w:ind w:left="1399" w:right="520" w:firstLine="710"/>
        <w:jc w:val="both"/>
        <w:rPr>
          <w:sz w:val="24"/>
          <w:szCs w:val="24"/>
        </w:rPr>
      </w:pPr>
      <w:r w:rsidRPr="00125C44">
        <w:rPr>
          <w:sz w:val="24"/>
          <w:szCs w:val="24"/>
        </w:rPr>
        <w:t>Культурная революция. От обязательного начального образования –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как художественный метод. Литература и кинематограф 1930-х годов. Культура русского зарубежья. Наука в 1930-е гг. Академия наук СССР. Создание новых научных центров: ВАСХНИЛ, ФИАН, РНИИ и др. Выдающиеся ученые и конструкторы гражданской и военной техники. Формирование национальной интеллигенции. Общественные настроения. Повседневность 1930-х годов. Снижение уровня доходов населения по сравнению с периодом нэпа. Потребление и рынок. Деньги, карточки и очереди. Из деревни в город: последствия вынужденного переселения и миграции населения. Жилищная проблема. Условия труда и быта на стройках пятилеток. Коллективные формы быта. Возвращение к «традиционным ценностям» в середине 1930-х гг. Досуг в городе. Парки культуры и отдыха. ВСХВ в Москве. Образцовые универмаги. Пионерия и комсомол. Военно-спортивные организации. Материнство и детство в СССР. Жизнь в деревне. Трудодни. Единоличники. Личные подсобные хозяйства колхозников.</w:t>
      </w:r>
    </w:p>
    <w:p w:rsidR="003313E1" w:rsidRPr="00125C44" w:rsidRDefault="006355B8">
      <w:pPr>
        <w:ind w:left="1399" w:right="515" w:firstLine="710"/>
        <w:jc w:val="both"/>
        <w:rPr>
          <w:sz w:val="24"/>
          <w:szCs w:val="24"/>
        </w:rPr>
      </w:pPr>
      <w:r w:rsidRPr="00125C44">
        <w:rPr>
          <w:sz w:val="24"/>
          <w:szCs w:val="24"/>
        </w:rPr>
        <w:t>Внешняя политика СССР в 1920–1930-е годы. 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Проблема «царских долгов». Договор в Рапалло. Выход СССР из международной изоляции. «Военная тревога» 1927 г. Вступление СССР в Лигу Наций. Возрастание угрозы мировой войны. Попытки организовать систему коллективной безопасности в Европе. Советские добровольцы в Испании и Китае. Вооруженные конфликты на озере Хасан, реке Халхин-Гол и ситуация на Дальнем Востоке в конце 1930-х гг.</w:t>
      </w:r>
    </w:p>
    <w:p w:rsidR="003313E1" w:rsidRPr="00125C44" w:rsidRDefault="006355B8">
      <w:pPr>
        <w:pStyle w:val="a4"/>
        <w:ind w:right="515"/>
      </w:pPr>
      <w:r w:rsidRPr="00125C44">
        <w:t xml:space="preserve">СССР накануне Великой Отечественной войны. Форсирование военного производства и освоения новой техники. Ужесточение трудового законодательства. Нарастание негативных тенденций в экономике. Мюнхенский договор 1938 г. и угроза международной изоляции СССР. Заключение договора о ненападении между СССР и Германией в 1939 г. Включение в состав СССР Латвии, Литвы и Эстонии; Бессарабии, Северной </w:t>
      </w:r>
      <w:proofErr w:type="spellStart"/>
      <w:r w:rsidRPr="00125C44">
        <w:t>Буковины</w:t>
      </w:r>
      <w:proofErr w:type="spellEnd"/>
      <w:r w:rsidRPr="00125C44">
        <w:t>, Западной Украины и Западной Белоруссии. Катынская трагедия. «Зимняя война» с Финляндией.</w:t>
      </w:r>
    </w:p>
    <w:p w:rsidR="003313E1" w:rsidRPr="00125C44" w:rsidRDefault="006355B8">
      <w:pPr>
        <w:spacing w:line="274" w:lineRule="exact"/>
        <w:ind w:left="2110"/>
        <w:jc w:val="both"/>
        <w:rPr>
          <w:sz w:val="24"/>
          <w:szCs w:val="24"/>
        </w:rPr>
      </w:pPr>
      <w:r w:rsidRPr="00125C44">
        <w:rPr>
          <w:sz w:val="24"/>
          <w:szCs w:val="24"/>
        </w:rPr>
        <w:t>Наш край в 1920–1930-е гг.</w:t>
      </w:r>
    </w:p>
    <w:p w:rsidR="003313E1" w:rsidRPr="00125C44" w:rsidRDefault="003313E1">
      <w:pPr>
        <w:pStyle w:val="a4"/>
        <w:spacing w:before="5"/>
        <w:ind w:left="0" w:firstLine="0"/>
        <w:jc w:val="left"/>
      </w:pPr>
    </w:p>
    <w:p w:rsidR="003313E1" w:rsidRPr="00125C44" w:rsidRDefault="006355B8">
      <w:pPr>
        <w:pStyle w:val="110"/>
      </w:pPr>
      <w:r w:rsidRPr="00125C44">
        <w:t>Великая Отечественная война. 1941–1945</w:t>
      </w:r>
    </w:p>
    <w:p w:rsidR="003313E1" w:rsidRPr="00125C44" w:rsidRDefault="006355B8">
      <w:pPr>
        <w:pStyle w:val="a4"/>
        <w:ind w:right="516"/>
      </w:pPr>
      <w:r w:rsidRPr="00125C44">
        <w:t>Вторжение Германии и ее сателлитов на территорию СССР. Первый период войны (июнь 1941 – осень 1942). План «Барбаросса». Соотношение сил сторон на 22 июня 1941 г. Брестская крепость. Массовый героизм воинов –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И.В. Сталин – Верховный главнокомандующий.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w:t>
      </w:r>
    </w:p>
    <w:p w:rsidR="003313E1" w:rsidRPr="00125C44" w:rsidRDefault="006355B8">
      <w:pPr>
        <w:pStyle w:val="a4"/>
        <w:spacing w:line="275" w:lineRule="exact"/>
        <w:ind w:firstLine="0"/>
      </w:pPr>
      <w:r w:rsidRPr="00125C44">
        <w:t>«молниеносной войны».</w:t>
      </w:r>
    </w:p>
    <w:p w:rsidR="003313E1" w:rsidRPr="00125C44" w:rsidRDefault="006355B8">
      <w:pPr>
        <w:pStyle w:val="a4"/>
        <w:ind w:right="519"/>
      </w:pPr>
      <w:r w:rsidRPr="00125C44">
        <w:t xml:space="preserve">Битва за Москву. Наступление гитлеровских войск: Москва на осадном положении. Парад 7 ноября на Красной площади. Переход в контрнаступление и разгром немецкой группировки под Москвой. Наступательные операции Красной Армии зимой–весной 1942 г. Неудача Ржевско-Вяземской операции. Битва за Воронеж. Итоги Московской битвы. Блокада Ленинграда. Героизм и трагедия гражданского населения. Эвакуация </w:t>
      </w:r>
      <w:r w:rsidRPr="00125C44">
        <w:rPr>
          <w:spacing w:val="14"/>
        </w:rPr>
        <w:t xml:space="preserve"> </w:t>
      </w:r>
      <w:r w:rsidRPr="00125C44">
        <w:t>ленинградцев.</w:t>
      </w:r>
    </w:p>
    <w:p w:rsidR="003313E1" w:rsidRPr="00125C44" w:rsidRDefault="006355B8">
      <w:pPr>
        <w:spacing w:before="4" w:line="237" w:lineRule="auto"/>
        <w:ind w:left="1399" w:right="528"/>
        <w:jc w:val="both"/>
        <w:rPr>
          <w:sz w:val="24"/>
          <w:szCs w:val="24"/>
        </w:rPr>
      </w:pPr>
      <w:r w:rsidRPr="00125C44">
        <w:rPr>
          <w:sz w:val="24"/>
          <w:szCs w:val="24"/>
        </w:rPr>
        <w:t>«Дорога жизни». Перестройка экономики на военный лад. Эвакуация предприятий, населения  и  ресурсов. Введение норм  военной дисциплины  на производстве  и</w:t>
      </w:r>
      <w:r w:rsidRPr="00125C44">
        <w:rPr>
          <w:spacing w:val="44"/>
          <w:sz w:val="24"/>
          <w:szCs w:val="24"/>
        </w:rPr>
        <w:t xml:space="preserve"> </w:t>
      </w:r>
      <w:r w:rsidRPr="00125C44">
        <w:rPr>
          <w:sz w:val="24"/>
          <w:szCs w:val="24"/>
        </w:rPr>
        <w:lastRenderedPageBreak/>
        <w:t>транспорте.</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20"/>
        <w:jc w:val="both"/>
        <w:rPr>
          <w:sz w:val="24"/>
          <w:szCs w:val="24"/>
        </w:rPr>
      </w:pPr>
      <w:r w:rsidRPr="00125C44">
        <w:rPr>
          <w:sz w:val="24"/>
          <w:szCs w:val="24"/>
        </w:rPr>
        <w:lastRenderedPageBreak/>
        <w:t xml:space="preserve">Нацистский оккупационный режим. «Генеральный план Ост». Массовые преступления гитлеровцев против советских граждан. Лагеря уничтожения.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 Начало массового сопротивления врагу. Восстания в нацистских лагерях. Развертывание партизанского движения. Коренной перелом в ходе войны (осень 1942 – 1943 г.). Сталинградская битва. Германское наступление весной–летом 1942 г. Поражение советских войск в Крыму. Битва за Кавказ. Оборона Сталинграда. «Дом Павлова». Окружение неприятельской группировки под Сталинградом и наступление на Ржевском направлении. Разгром окруженных под Сталинградом гитлеровцев. Итоги и значение победы Красной Армии под Сталинградом. Битва на Курской дуге. Соотношение сил. Провал немецкого наступления. Танковые сражения под Прохоровкой и </w:t>
      </w:r>
      <w:proofErr w:type="spellStart"/>
      <w:r w:rsidRPr="00125C44">
        <w:rPr>
          <w:sz w:val="24"/>
          <w:szCs w:val="24"/>
        </w:rPr>
        <w:t>Обоянью</w:t>
      </w:r>
      <w:proofErr w:type="spellEnd"/>
      <w:r w:rsidRPr="00125C44">
        <w:rPr>
          <w:sz w:val="24"/>
          <w:szCs w:val="24"/>
        </w:rPr>
        <w:t>.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осенью 1943</w:t>
      </w:r>
      <w:r w:rsidRPr="00125C44">
        <w:rPr>
          <w:spacing w:val="-4"/>
          <w:sz w:val="24"/>
          <w:szCs w:val="24"/>
        </w:rPr>
        <w:t xml:space="preserve"> </w:t>
      </w:r>
      <w:r w:rsidRPr="00125C44">
        <w:rPr>
          <w:sz w:val="24"/>
          <w:szCs w:val="24"/>
        </w:rPr>
        <w:t>г.</w:t>
      </w:r>
    </w:p>
    <w:p w:rsidR="003313E1" w:rsidRPr="00125C44" w:rsidRDefault="006355B8">
      <w:pPr>
        <w:spacing w:before="2"/>
        <w:ind w:left="1399" w:right="517" w:firstLine="710"/>
        <w:jc w:val="both"/>
        <w:rPr>
          <w:sz w:val="24"/>
          <w:szCs w:val="24"/>
        </w:rPr>
      </w:pPr>
      <w:r w:rsidRPr="00125C44">
        <w:rPr>
          <w:sz w:val="24"/>
          <w:szCs w:val="24"/>
        </w:rPr>
        <w:t>Прорыв блокады Ленинграда в январе 1943 г. Значение героического сопротивления Ленинграда.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 Сотрудничество с врагом: формы, причины, масштабы. Создание гитлеровцами воинских формирований из советских военнопленных. Генерал Власов и Русская освободительная армия. Судебные процессы на территории СССР над военными преступниками и пособниками оккупантов в 1943–1946 гг. Человек и война: единство фронта и тыла. «Всё для фронта, всё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 Добровольные взносы в фонд обороны. Помощь эвакуированным. 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 Создание Суворовских и Нахимовских училищ. Культурное пространство войны. Песня «Священная война» – призыв к сопротивлению врагу. Советские писатели, композиторы, художники, ученые в условиях войны. Фронтовые корреспонденты. Выступления фронтовых концертных бригад. Песенное творчество и фольклор. Кино военных лет. Государство и церковь в годы войны. Избрание на патриарший престол митрополита Сергия (</w:t>
      </w:r>
      <w:proofErr w:type="spellStart"/>
      <w:r w:rsidRPr="00125C44">
        <w:rPr>
          <w:sz w:val="24"/>
          <w:szCs w:val="24"/>
        </w:rPr>
        <w:t>Страгородского</w:t>
      </w:r>
      <w:proofErr w:type="spellEnd"/>
      <w:r w:rsidRPr="00125C44">
        <w:rPr>
          <w:sz w:val="24"/>
          <w:szCs w:val="24"/>
        </w:rPr>
        <w:t>) в 1943 г. Патриотическое служение представителей религиозных конфессий. Культурные и научные связи с союзниками. СССР и союзники. Проблема второго фронта. Ленд-лиз. Тегеранская конференция 1943 г. Французский авиационный полк «Нормандия-Неман», а также польские и чехословацкие воинские части на советско-германском</w:t>
      </w:r>
      <w:r w:rsidRPr="00125C44">
        <w:rPr>
          <w:spacing w:val="5"/>
          <w:sz w:val="24"/>
          <w:szCs w:val="24"/>
        </w:rPr>
        <w:t xml:space="preserve"> </w:t>
      </w:r>
      <w:r w:rsidRPr="00125C44">
        <w:rPr>
          <w:sz w:val="24"/>
          <w:szCs w:val="24"/>
        </w:rPr>
        <w:t>фронте.</w:t>
      </w:r>
    </w:p>
    <w:p w:rsidR="003313E1" w:rsidRPr="00125C44" w:rsidRDefault="006355B8">
      <w:pPr>
        <w:spacing w:before="2"/>
        <w:ind w:left="1399" w:right="518" w:firstLine="710"/>
        <w:jc w:val="both"/>
        <w:rPr>
          <w:sz w:val="24"/>
          <w:szCs w:val="24"/>
        </w:rPr>
      </w:pPr>
      <w:r w:rsidRPr="00125C44">
        <w:rPr>
          <w:sz w:val="24"/>
          <w:szCs w:val="24"/>
        </w:rPr>
        <w:t xml:space="preserve">Победа СССР в Великой Отечественной войне. Окончание Второй мировой войны. Завершение освобождения территории СССР. 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Боевое содружество советской армии и войск стран антигитлеровской коалиции. Встреча на Эльбе. Битва за Берлин и окончание войны в Европе. </w:t>
      </w:r>
      <w:proofErr w:type="spellStart"/>
      <w:r w:rsidRPr="00125C44">
        <w:rPr>
          <w:sz w:val="24"/>
          <w:szCs w:val="24"/>
        </w:rPr>
        <w:t>Висло-Одерская</w:t>
      </w:r>
      <w:proofErr w:type="spellEnd"/>
      <w:r w:rsidRPr="00125C44">
        <w:rPr>
          <w:sz w:val="24"/>
          <w:szCs w:val="24"/>
        </w:rPr>
        <w:t xml:space="preserve"> операция.  Капитуляция Германии. Репатриация советских граждан в ходе войны и после ее окончания. Война и общество. Военно-экономическое превосходство СССР над Германией в 1944–1945 гг. Восстановление хозяйства в освобожденных районах. Начало советского «Атомного проекта».    Реэвакуация    и    нормализация    повседневной    жизни.    ГУЛАГ.</w:t>
      </w:r>
      <w:r w:rsidRPr="00125C44">
        <w:rPr>
          <w:spacing w:val="25"/>
          <w:sz w:val="24"/>
          <w:szCs w:val="24"/>
        </w:rPr>
        <w:t xml:space="preserve"> </w:t>
      </w:r>
      <w:r w:rsidRPr="00125C44">
        <w:rPr>
          <w:sz w:val="24"/>
          <w:szCs w:val="24"/>
        </w:rPr>
        <w:t>Депортация</w:t>
      </w:r>
    </w:p>
    <w:p w:rsidR="003313E1" w:rsidRPr="00125C44" w:rsidRDefault="006355B8">
      <w:pPr>
        <w:spacing w:before="2"/>
        <w:ind w:left="1399"/>
        <w:jc w:val="both"/>
        <w:rPr>
          <w:sz w:val="24"/>
          <w:szCs w:val="24"/>
        </w:rPr>
      </w:pPr>
      <w:r w:rsidRPr="00125C44">
        <w:rPr>
          <w:sz w:val="24"/>
          <w:szCs w:val="24"/>
        </w:rPr>
        <w:t>«репрессированных народов».  Взаимоотношения государства  и церкви.  Поместный</w:t>
      </w:r>
      <w:r w:rsidRPr="00125C44">
        <w:rPr>
          <w:spacing w:val="57"/>
          <w:sz w:val="24"/>
          <w:szCs w:val="24"/>
        </w:rPr>
        <w:t xml:space="preserve"> </w:t>
      </w:r>
      <w:r w:rsidRPr="00125C44">
        <w:rPr>
          <w:sz w:val="24"/>
          <w:szCs w:val="24"/>
        </w:rPr>
        <w:t>собор</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6" w:firstLine="0"/>
      </w:pPr>
      <w:r w:rsidRPr="00125C44">
        <w:lastRenderedPageBreak/>
        <w:t xml:space="preserve">1945 г. Антигитлеровская коалиция. Открытие Второго фронта в Европе. Ялтинская конференция 1945 г.: основные решения и дискуссии. Обязательство Советского Союза выступить против Японии. Потсдамская конференция. </w:t>
      </w:r>
      <w:r w:rsidRPr="00125C44">
        <w:rPr>
          <w:spacing w:val="-3"/>
        </w:rPr>
        <w:t xml:space="preserve">Судьба </w:t>
      </w:r>
      <w:r w:rsidRPr="00125C44">
        <w:t xml:space="preserve">послевоенной Германии. Политика  денацификации,   демилитаризации,  демонополизации,  демократизации </w:t>
      </w:r>
      <w:r w:rsidRPr="00125C44">
        <w:rPr>
          <w:spacing w:val="47"/>
        </w:rPr>
        <w:t xml:space="preserve"> </w:t>
      </w:r>
      <w:r w:rsidRPr="00125C44">
        <w:t>(четыре</w:t>
      </w:r>
    </w:p>
    <w:p w:rsidR="003313E1" w:rsidRPr="00125C44" w:rsidRDefault="006355B8">
      <w:pPr>
        <w:spacing w:before="1"/>
        <w:ind w:left="1399" w:right="520"/>
        <w:jc w:val="both"/>
        <w:rPr>
          <w:sz w:val="24"/>
          <w:szCs w:val="24"/>
        </w:rPr>
      </w:pPr>
      <w:r w:rsidRPr="00125C44">
        <w:rPr>
          <w:sz w:val="24"/>
          <w:szCs w:val="24"/>
        </w:rPr>
        <w:t xml:space="preserve">«Д»). Решение проблемы репараций. Советско-японская война 1945 г. Разгром </w:t>
      </w:r>
      <w:proofErr w:type="spellStart"/>
      <w:r w:rsidRPr="00125C44">
        <w:rPr>
          <w:sz w:val="24"/>
          <w:szCs w:val="24"/>
        </w:rPr>
        <w:t>Квантунской</w:t>
      </w:r>
      <w:proofErr w:type="spellEnd"/>
      <w:r w:rsidRPr="00125C44">
        <w:rPr>
          <w:sz w:val="24"/>
          <w:szCs w:val="24"/>
        </w:rPr>
        <w:t xml:space="preserve"> армии. Боевые действия в Маньчжурии, на Сахалине и Курильских островах. Освобождение Курил. Ядерные бомбардировки японских городов американской авиацией и их последствия. Создание </w:t>
      </w:r>
      <w:r w:rsidRPr="00125C44">
        <w:rPr>
          <w:spacing w:val="34"/>
          <w:sz w:val="24"/>
          <w:szCs w:val="24"/>
        </w:rPr>
        <w:t xml:space="preserve"> </w:t>
      </w:r>
      <w:r w:rsidRPr="00125C44">
        <w:rPr>
          <w:sz w:val="24"/>
          <w:szCs w:val="24"/>
        </w:rPr>
        <w:t xml:space="preserve">ООН. </w:t>
      </w:r>
      <w:r w:rsidRPr="00125C44">
        <w:rPr>
          <w:spacing w:val="36"/>
          <w:sz w:val="24"/>
          <w:szCs w:val="24"/>
        </w:rPr>
        <w:t xml:space="preserve"> </w:t>
      </w:r>
      <w:r w:rsidRPr="00125C44">
        <w:rPr>
          <w:sz w:val="24"/>
          <w:szCs w:val="24"/>
        </w:rPr>
        <w:t xml:space="preserve">Конференция </w:t>
      </w:r>
      <w:r w:rsidRPr="00125C44">
        <w:rPr>
          <w:spacing w:val="34"/>
          <w:sz w:val="24"/>
          <w:szCs w:val="24"/>
        </w:rPr>
        <w:t xml:space="preserve"> </w:t>
      </w:r>
      <w:r w:rsidRPr="00125C44">
        <w:rPr>
          <w:sz w:val="24"/>
          <w:szCs w:val="24"/>
        </w:rPr>
        <w:t xml:space="preserve">в </w:t>
      </w:r>
      <w:r w:rsidRPr="00125C44">
        <w:rPr>
          <w:spacing w:val="31"/>
          <w:sz w:val="24"/>
          <w:szCs w:val="24"/>
        </w:rPr>
        <w:t xml:space="preserve"> </w:t>
      </w:r>
      <w:r w:rsidRPr="00125C44">
        <w:rPr>
          <w:sz w:val="24"/>
          <w:szCs w:val="24"/>
        </w:rPr>
        <w:t xml:space="preserve">Сан-Франциско </w:t>
      </w:r>
      <w:r w:rsidRPr="00125C44">
        <w:rPr>
          <w:spacing w:val="36"/>
          <w:sz w:val="24"/>
          <w:szCs w:val="24"/>
        </w:rPr>
        <w:t xml:space="preserve"> </w:t>
      </w:r>
      <w:r w:rsidRPr="00125C44">
        <w:rPr>
          <w:sz w:val="24"/>
          <w:szCs w:val="24"/>
        </w:rPr>
        <w:t xml:space="preserve">в </w:t>
      </w:r>
      <w:r w:rsidRPr="00125C44">
        <w:rPr>
          <w:spacing w:val="36"/>
          <w:sz w:val="24"/>
          <w:szCs w:val="24"/>
        </w:rPr>
        <w:t xml:space="preserve"> </w:t>
      </w:r>
      <w:r w:rsidRPr="00125C44">
        <w:rPr>
          <w:sz w:val="24"/>
          <w:szCs w:val="24"/>
        </w:rPr>
        <w:t xml:space="preserve">июне </w:t>
      </w:r>
      <w:r w:rsidRPr="00125C44">
        <w:rPr>
          <w:spacing w:val="30"/>
          <w:sz w:val="24"/>
          <w:szCs w:val="24"/>
        </w:rPr>
        <w:t xml:space="preserve"> </w:t>
      </w:r>
      <w:r w:rsidRPr="00125C44">
        <w:rPr>
          <w:sz w:val="24"/>
          <w:szCs w:val="24"/>
        </w:rPr>
        <w:t xml:space="preserve">1945 </w:t>
      </w:r>
      <w:r w:rsidRPr="00125C44">
        <w:rPr>
          <w:spacing w:val="30"/>
          <w:sz w:val="24"/>
          <w:szCs w:val="24"/>
        </w:rPr>
        <w:t xml:space="preserve"> </w:t>
      </w:r>
      <w:r w:rsidRPr="00125C44">
        <w:rPr>
          <w:sz w:val="24"/>
          <w:szCs w:val="24"/>
        </w:rPr>
        <w:t xml:space="preserve">г. </w:t>
      </w:r>
      <w:r w:rsidRPr="00125C44">
        <w:rPr>
          <w:spacing w:val="33"/>
          <w:sz w:val="24"/>
          <w:szCs w:val="24"/>
        </w:rPr>
        <w:t xml:space="preserve"> </w:t>
      </w:r>
      <w:r w:rsidRPr="00125C44">
        <w:rPr>
          <w:sz w:val="24"/>
          <w:szCs w:val="24"/>
        </w:rPr>
        <w:t xml:space="preserve">Устав </w:t>
      </w:r>
      <w:r w:rsidRPr="00125C44">
        <w:rPr>
          <w:spacing w:val="31"/>
          <w:sz w:val="24"/>
          <w:szCs w:val="24"/>
        </w:rPr>
        <w:t xml:space="preserve"> </w:t>
      </w:r>
      <w:r w:rsidRPr="00125C44">
        <w:rPr>
          <w:sz w:val="24"/>
          <w:szCs w:val="24"/>
        </w:rPr>
        <w:t xml:space="preserve">ООН. </w:t>
      </w:r>
      <w:r w:rsidRPr="00125C44">
        <w:rPr>
          <w:spacing w:val="37"/>
          <w:sz w:val="24"/>
          <w:szCs w:val="24"/>
        </w:rPr>
        <w:t xml:space="preserve"> </w:t>
      </w:r>
      <w:r w:rsidRPr="00125C44">
        <w:rPr>
          <w:sz w:val="24"/>
          <w:szCs w:val="24"/>
        </w:rPr>
        <w:t>Истоки</w:t>
      </w:r>
    </w:p>
    <w:p w:rsidR="003313E1" w:rsidRPr="00125C44" w:rsidRDefault="006355B8">
      <w:pPr>
        <w:pStyle w:val="a4"/>
        <w:spacing w:line="242" w:lineRule="auto"/>
        <w:ind w:right="525" w:firstLine="0"/>
      </w:pPr>
      <w:r w:rsidRPr="00125C44">
        <w:t>«холодной войны». Нюрнбергский и Токийский судебные процессы. Осуждение главных военных преступников.</w:t>
      </w:r>
    </w:p>
    <w:p w:rsidR="003313E1" w:rsidRPr="00125C44" w:rsidRDefault="006355B8">
      <w:pPr>
        <w:pStyle w:val="a4"/>
        <w:ind w:right="526"/>
      </w:pPr>
      <w:r w:rsidRPr="00125C44">
        <w:t>Итоги Великой Отечественной и Второй мировой войны. Решающий вклад СССР в победу антигитлеровской коалиции над фашизмом. Людские и материальные потери. Изменения политической карты Европы.</w:t>
      </w:r>
    </w:p>
    <w:p w:rsidR="003313E1" w:rsidRPr="00125C44" w:rsidRDefault="006355B8">
      <w:pPr>
        <w:ind w:left="2110"/>
        <w:jc w:val="both"/>
        <w:rPr>
          <w:sz w:val="24"/>
          <w:szCs w:val="24"/>
        </w:rPr>
      </w:pPr>
      <w:r w:rsidRPr="00125C44">
        <w:rPr>
          <w:sz w:val="24"/>
          <w:szCs w:val="24"/>
        </w:rPr>
        <w:t>Наш край в годы Великой Отечественной войны.</w:t>
      </w:r>
    </w:p>
    <w:p w:rsidR="003313E1" w:rsidRPr="00125C44" w:rsidRDefault="003313E1">
      <w:pPr>
        <w:pStyle w:val="a4"/>
        <w:spacing w:before="4"/>
        <w:ind w:left="0" w:firstLine="0"/>
        <w:jc w:val="left"/>
      </w:pP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3313E1">
      <w:pPr>
        <w:pStyle w:val="a4"/>
        <w:spacing w:before="7"/>
        <w:ind w:left="0" w:firstLine="0"/>
        <w:jc w:val="left"/>
      </w:pPr>
    </w:p>
    <w:p w:rsidR="003313E1" w:rsidRPr="00125C44" w:rsidRDefault="006355B8">
      <w:pPr>
        <w:pStyle w:val="110"/>
        <w:spacing w:before="1" w:line="240" w:lineRule="auto"/>
        <w:ind w:left="0"/>
        <w:jc w:val="right"/>
      </w:pPr>
      <w:r w:rsidRPr="00125C44">
        <w:t>1953)</w:t>
      </w:r>
    </w:p>
    <w:p w:rsidR="003313E1" w:rsidRPr="00125C44" w:rsidRDefault="006355B8">
      <w:pPr>
        <w:spacing w:before="90"/>
        <w:ind w:left="110"/>
        <w:rPr>
          <w:b/>
          <w:sz w:val="24"/>
          <w:szCs w:val="24"/>
        </w:rPr>
      </w:pPr>
      <w:r w:rsidRPr="00125C44">
        <w:rPr>
          <w:sz w:val="24"/>
          <w:szCs w:val="24"/>
        </w:rPr>
        <w:br w:type="column"/>
      </w:r>
      <w:r w:rsidRPr="00125C44">
        <w:rPr>
          <w:b/>
          <w:sz w:val="24"/>
          <w:szCs w:val="24"/>
        </w:rPr>
        <w:lastRenderedPageBreak/>
        <w:t>Апогей</w:t>
      </w:r>
      <w:r w:rsidRPr="00125C44">
        <w:rPr>
          <w:b/>
          <w:spacing w:val="28"/>
          <w:sz w:val="24"/>
          <w:szCs w:val="24"/>
        </w:rPr>
        <w:t xml:space="preserve"> </w:t>
      </w:r>
      <w:r w:rsidRPr="00125C44">
        <w:rPr>
          <w:b/>
          <w:sz w:val="24"/>
          <w:szCs w:val="24"/>
        </w:rPr>
        <w:t>и</w:t>
      </w:r>
      <w:r w:rsidRPr="00125C44">
        <w:rPr>
          <w:b/>
          <w:spacing w:val="28"/>
          <w:sz w:val="24"/>
          <w:szCs w:val="24"/>
        </w:rPr>
        <w:t xml:space="preserve"> </w:t>
      </w:r>
      <w:r w:rsidRPr="00125C44">
        <w:rPr>
          <w:b/>
          <w:sz w:val="24"/>
          <w:szCs w:val="24"/>
        </w:rPr>
        <w:t>кризис</w:t>
      </w:r>
      <w:r w:rsidRPr="00125C44">
        <w:rPr>
          <w:b/>
          <w:spacing w:val="27"/>
          <w:sz w:val="24"/>
          <w:szCs w:val="24"/>
        </w:rPr>
        <w:t xml:space="preserve"> </w:t>
      </w:r>
      <w:r w:rsidRPr="00125C44">
        <w:rPr>
          <w:b/>
          <w:sz w:val="24"/>
          <w:szCs w:val="24"/>
        </w:rPr>
        <w:t>советской</w:t>
      </w:r>
      <w:r w:rsidRPr="00125C44">
        <w:rPr>
          <w:b/>
          <w:spacing w:val="28"/>
          <w:sz w:val="24"/>
          <w:szCs w:val="24"/>
        </w:rPr>
        <w:t xml:space="preserve"> </w:t>
      </w:r>
      <w:r w:rsidRPr="00125C44">
        <w:rPr>
          <w:b/>
          <w:sz w:val="24"/>
          <w:szCs w:val="24"/>
        </w:rPr>
        <w:t>системы.</w:t>
      </w:r>
      <w:r w:rsidRPr="00125C44">
        <w:rPr>
          <w:b/>
          <w:spacing w:val="31"/>
          <w:sz w:val="24"/>
          <w:szCs w:val="24"/>
        </w:rPr>
        <w:t xml:space="preserve"> </w:t>
      </w:r>
      <w:r w:rsidRPr="00125C44">
        <w:rPr>
          <w:b/>
          <w:sz w:val="24"/>
          <w:szCs w:val="24"/>
        </w:rPr>
        <w:t>1945–1991</w:t>
      </w:r>
      <w:r w:rsidRPr="00125C44">
        <w:rPr>
          <w:b/>
          <w:spacing w:val="28"/>
          <w:sz w:val="24"/>
          <w:szCs w:val="24"/>
        </w:rPr>
        <w:t xml:space="preserve"> </w:t>
      </w:r>
      <w:r w:rsidRPr="00125C44">
        <w:rPr>
          <w:b/>
          <w:sz w:val="24"/>
          <w:szCs w:val="24"/>
        </w:rPr>
        <w:t>гг.</w:t>
      </w:r>
      <w:r w:rsidRPr="00125C44">
        <w:rPr>
          <w:b/>
          <w:spacing w:val="31"/>
          <w:sz w:val="24"/>
          <w:szCs w:val="24"/>
        </w:rPr>
        <w:t xml:space="preserve"> </w:t>
      </w:r>
      <w:r w:rsidRPr="00125C44">
        <w:rPr>
          <w:b/>
          <w:sz w:val="24"/>
          <w:szCs w:val="24"/>
        </w:rPr>
        <w:t>«Поздний</w:t>
      </w:r>
      <w:r w:rsidRPr="00125C44">
        <w:rPr>
          <w:b/>
          <w:spacing w:val="28"/>
          <w:sz w:val="24"/>
          <w:szCs w:val="24"/>
        </w:rPr>
        <w:t xml:space="preserve"> </w:t>
      </w:r>
      <w:r w:rsidRPr="00125C44">
        <w:rPr>
          <w:b/>
          <w:sz w:val="24"/>
          <w:szCs w:val="24"/>
        </w:rPr>
        <w:t>сталинизм»</w:t>
      </w:r>
      <w:r w:rsidRPr="00125C44">
        <w:rPr>
          <w:b/>
          <w:spacing w:val="28"/>
          <w:sz w:val="24"/>
          <w:szCs w:val="24"/>
        </w:rPr>
        <w:t xml:space="preserve"> </w:t>
      </w:r>
      <w:r w:rsidRPr="00125C44">
        <w:rPr>
          <w:b/>
          <w:sz w:val="24"/>
          <w:szCs w:val="24"/>
        </w:rPr>
        <w:t>(1945–</w:t>
      </w:r>
    </w:p>
    <w:p w:rsidR="003313E1" w:rsidRPr="00125C44" w:rsidRDefault="003313E1">
      <w:pPr>
        <w:pStyle w:val="a4"/>
        <w:spacing w:before="8"/>
        <w:ind w:left="0" w:firstLine="0"/>
        <w:jc w:val="left"/>
        <w:rPr>
          <w:b/>
        </w:rPr>
      </w:pPr>
    </w:p>
    <w:p w:rsidR="003313E1" w:rsidRPr="00125C44" w:rsidRDefault="006355B8">
      <w:pPr>
        <w:pStyle w:val="a4"/>
        <w:ind w:left="110" w:firstLine="0"/>
        <w:jc w:val="left"/>
      </w:pPr>
      <w:r w:rsidRPr="00125C44">
        <w:t>Влияние   последствий   войны   на   советскую   систему  и   общество.</w:t>
      </w:r>
      <w:r w:rsidRPr="00125C44">
        <w:rPr>
          <w:spacing w:val="32"/>
        </w:rPr>
        <w:t xml:space="preserve"> </w:t>
      </w:r>
      <w:r w:rsidRPr="00125C44">
        <w:t>Послевоенные</w:t>
      </w:r>
    </w:p>
    <w:p w:rsidR="003313E1" w:rsidRPr="00125C44" w:rsidRDefault="003313E1">
      <w:pPr>
        <w:rPr>
          <w:sz w:val="24"/>
          <w:szCs w:val="24"/>
        </w:rPr>
        <w:sectPr w:rsidR="003313E1" w:rsidRPr="00125C44">
          <w:type w:val="continuous"/>
          <w:pgSz w:w="11910" w:h="16840"/>
          <w:pgMar w:top="1580" w:right="40" w:bottom="280" w:left="300" w:header="720" w:footer="720" w:gutter="0"/>
          <w:cols w:num="2" w:space="720" w:equalWidth="0">
            <w:col w:w="1960" w:space="40"/>
            <w:col w:w="9570"/>
          </w:cols>
        </w:sectPr>
      </w:pPr>
    </w:p>
    <w:p w:rsidR="003313E1" w:rsidRPr="00125C44" w:rsidRDefault="006355B8">
      <w:pPr>
        <w:ind w:left="1399" w:right="515"/>
        <w:jc w:val="both"/>
        <w:rPr>
          <w:sz w:val="24"/>
          <w:szCs w:val="24"/>
        </w:rPr>
      </w:pPr>
      <w:r w:rsidRPr="00125C44">
        <w:rPr>
          <w:sz w:val="24"/>
          <w:szCs w:val="24"/>
        </w:rPr>
        <w:lastRenderedPageBreak/>
        <w:t xml:space="preserve">ожидания и настроения. Представления власти и народа о послевоенном развитии страны. Эйфория Победы. Разруха. Обострение жилищной проблемы. Демобилизация армии. Социальная адаптация фронтовиков. Положение семей «пропавших без вести» фронтовиков. Репатриация. Рост беспризорности и решение проблем послевоенного детства. Рост преступности. 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Помощь не затронутых войной национальных республик в восстановлении западных регионов СССР. Репарации, их размеры и значение для экономики. Советский «атомный проект», его </w:t>
      </w:r>
      <w:r w:rsidRPr="00125C44">
        <w:rPr>
          <w:spacing w:val="-3"/>
          <w:sz w:val="24"/>
          <w:szCs w:val="24"/>
        </w:rPr>
        <w:t xml:space="preserve">успехи </w:t>
      </w:r>
      <w:r w:rsidRPr="00125C44">
        <w:rPr>
          <w:sz w:val="24"/>
          <w:szCs w:val="24"/>
        </w:rPr>
        <w:t xml:space="preserve">и его значение. Начало гонки вооружений. Положение на послевоенном потребительском рынке. Колхозный рынок. Государственная и коммерческая торговля. Голод 1946–1947 гг. Денежная реформа и отмена карточной системы (1947 г.). Сталин и </w:t>
      </w:r>
      <w:r w:rsidRPr="00125C44">
        <w:rPr>
          <w:spacing w:val="-3"/>
          <w:sz w:val="24"/>
          <w:szCs w:val="24"/>
        </w:rPr>
        <w:t xml:space="preserve">его </w:t>
      </w:r>
      <w:r w:rsidRPr="00125C44">
        <w:rPr>
          <w:sz w:val="24"/>
          <w:szCs w:val="24"/>
        </w:rPr>
        <w:t>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Дело Еврейского антифашистского комитета. Т.Д. Лысенко и «</w:t>
      </w:r>
      <w:proofErr w:type="spellStart"/>
      <w:r w:rsidRPr="00125C44">
        <w:rPr>
          <w:sz w:val="24"/>
          <w:szCs w:val="24"/>
        </w:rPr>
        <w:t>лысенковщина</w:t>
      </w:r>
      <w:proofErr w:type="spellEnd"/>
      <w:r w:rsidRPr="00125C44">
        <w:rPr>
          <w:sz w:val="24"/>
          <w:szCs w:val="24"/>
        </w:rPr>
        <w:t xml:space="preserve">». Сохранение на период восстановления разрушенного хозяйства трудового законодательства военного времени. Союзный центр и национальные регионы: проблемы взаимоотношений. Положение в «старых» и «новых» республиках.  Рост  влияния  СССР  на  международной  арене.  Первые  шаги  ООН. </w:t>
      </w:r>
      <w:r w:rsidRPr="00125C44">
        <w:rPr>
          <w:spacing w:val="53"/>
          <w:sz w:val="24"/>
          <w:szCs w:val="24"/>
        </w:rPr>
        <w:t xml:space="preserve"> </w:t>
      </w:r>
      <w:r w:rsidRPr="00125C44">
        <w:rPr>
          <w:sz w:val="24"/>
          <w:szCs w:val="24"/>
        </w:rPr>
        <w:t>Начало</w:t>
      </w:r>
    </w:p>
    <w:p w:rsidR="003313E1" w:rsidRPr="00125C44" w:rsidRDefault="006355B8">
      <w:pPr>
        <w:pStyle w:val="a4"/>
        <w:spacing w:before="4" w:line="237" w:lineRule="auto"/>
        <w:ind w:right="527" w:firstLine="0"/>
      </w:pPr>
      <w:r w:rsidRPr="00125C44">
        <w:t xml:space="preserve">«холодной войны». «Доктрина Трумэна» и «План Маршалла». Формирование биполярного мира.   Советизация  Восточной   и   Центральной  Европы.  Взаимоотношения  </w:t>
      </w:r>
      <w:r w:rsidRPr="00125C44">
        <w:rPr>
          <w:spacing w:val="-3"/>
        </w:rPr>
        <w:t xml:space="preserve">со  </w:t>
      </w:r>
      <w:r w:rsidRPr="00125C44">
        <w:rPr>
          <w:spacing w:val="38"/>
        </w:rPr>
        <w:t xml:space="preserve"> </w:t>
      </w:r>
      <w:r w:rsidRPr="00125C44">
        <w:t>странами</w:t>
      </w:r>
    </w:p>
    <w:p w:rsidR="003313E1" w:rsidRPr="00125C44" w:rsidRDefault="006355B8">
      <w:pPr>
        <w:pStyle w:val="a4"/>
        <w:spacing w:before="3"/>
        <w:ind w:right="520" w:firstLine="0"/>
      </w:pPr>
      <w:r w:rsidRPr="00125C44">
        <w:t xml:space="preserve">«народной демократии». Создание Совета экономической взаимопомощи. Конфликт с Югославией. </w:t>
      </w:r>
      <w:proofErr w:type="spellStart"/>
      <w:r w:rsidRPr="00125C44">
        <w:t>Коминформбюро</w:t>
      </w:r>
      <w:proofErr w:type="spellEnd"/>
      <w:r w:rsidRPr="00125C44">
        <w:t>. Организация Североатлантического договора (НАТО). Создание Организации Варшавского договора. Война в Корее.</w:t>
      </w:r>
    </w:p>
    <w:p w:rsidR="003313E1" w:rsidRPr="00125C44" w:rsidRDefault="006355B8">
      <w:pPr>
        <w:pStyle w:val="a4"/>
        <w:spacing w:line="274" w:lineRule="exact"/>
        <w:ind w:left="2110" w:firstLine="0"/>
      </w:pPr>
      <w:r w:rsidRPr="00125C44">
        <w:t>И.В. Сталин в оценках современников и историков.</w:t>
      </w:r>
    </w:p>
    <w:p w:rsidR="003313E1" w:rsidRPr="00125C44" w:rsidRDefault="003313E1">
      <w:pPr>
        <w:pStyle w:val="a4"/>
        <w:spacing w:before="5"/>
        <w:ind w:left="0" w:firstLine="0"/>
        <w:jc w:val="left"/>
      </w:pPr>
    </w:p>
    <w:p w:rsidR="003313E1" w:rsidRPr="00125C44" w:rsidRDefault="006355B8">
      <w:pPr>
        <w:pStyle w:val="110"/>
      </w:pPr>
      <w:r w:rsidRPr="00125C44">
        <w:t>«Оттепель»: середина 1950-х – первая половина 1960-х</w:t>
      </w:r>
    </w:p>
    <w:p w:rsidR="003313E1" w:rsidRPr="00125C44" w:rsidRDefault="006355B8">
      <w:pPr>
        <w:ind w:left="1399" w:right="515" w:firstLine="710"/>
        <w:jc w:val="both"/>
        <w:rPr>
          <w:sz w:val="24"/>
          <w:szCs w:val="24"/>
        </w:rPr>
      </w:pPr>
      <w:r w:rsidRPr="00125C44">
        <w:rPr>
          <w:sz w:val="24"/>
          <w:szCs w:val="24"/>
        </w:rPr>
        <w:t xml:space="preserve">Смерть Сталина и настроения в обществе. Смена политического курса. Борьба за власть в советском руководстве. Переход политического лидерства к Н.С. Хрущеву. Первые признаки наступления «оттепели» в политике, экономике, культурной сфере.  Начало критики сталинизма. XX съезд КПСС и разоблачение «культа личности» Сталина. Реакция на доклад Хрущева в стране и мире. Частичная </w:t>
      </w:r>
      <w:proofErr w:type="spellStart"/>
      <w:r w:rsidRPr="00125C44">
        <w:rPr>
          <w:sz w:val="24"/>
          <w:szCs w:val="24"/>
        </w:rPr>
        <w:t>десталинизация</w:t>
      </w:r>
      <w:proofErr w:type="spellEnd"/>
      <w:r w:rsidRPr="00125C44">
        <w:rPr>
          <w:sz w:val="24"/>
          <w:szCs w:val="24"/>
        </w:rPr>
        <w:t>: содержание и противоречия. Внутрипартийная демократизация. Начало реабилитации жертв</w:t>
      </w:r>
      <w:r w:rsidRPr="00125C44">
        <w:rPr>
          <w:spacing w:val="-17"/>
          <w:sz w:val="24"/>
          <w:szCs w:val="24"/>
        </w:rPr>
        <w:t xml:space="preserve"> </w:t>
      </w:r>
      <w:r w:rsidRPr="00125C44">
        <w:rPr>
          <w:sz w:val="24"/>
          <w:szCs w:val="24"/>
        </w:rPr>
        <w:t>массовых политических</w:t>
      </w:r>
    </w:p>
    <w:p w:rsidR="003313E1" w:rsidRPr="00125C44" w:rsidRDefault="003313E1">
      <w:pPr>
        <w:jc w:val="both"/>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spacing w:before="66"/>
        <w:ind w:left="1399" w:right="526"/>
        <w:jc w:val="both"/>
        <w:rPr>
          <w:sz w:val="24"/>
          <w:szCs w:val="24"/>
        </w:rPr>
      </w:pPr>
      <w:r w:rsidRPr="00125C44">
        <w:rPr>
          <w:sz w:val="24"/>
          <w:szCs w:val="24"/>
        </w:rPr>
        <w:lastRenderedPageBreak/>
        <w:t>репрессий и смягчение политической цензуры. Возвращение депортированных народов. Особенности национальной политики. Попытка отстранения Н.С. Хрущева от власти в 1957 г. «Антипартийная группа». Утверждение единоличной власти Хрущева.</w:t>
      </w:r>
    </w:p>
    <w:p w:rsidR="003313E1" w:rsidRPr="00125C44" w:rsidRDefault="006355B8">
      <w:pPr>
        <w:spacing w:before="3"/>
        <w:ind w:left="1399" w:right="517" w:firstLine="773"/>
        <w:jc w:val="both"/>
        <w:rPr>
          <w:sz w:val="24"/>
          <w:szCs w:val="24"/>
        </w:rPr>
      </w:pPr>
      <w:r w:rsidRPr="00125C44">
        <w:rPr>
          <w:sz w:val="24"/>
          <w:szCs w:val="24"/>
        </w:rPr>
        <w:t xml:space="preserve">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Поэтические вечера в Политехническом музее. Образование и наука. </w:t>
      </w:r>
      <w:proofErr w:type="spellStart"/>
      <w:r w:rsidRPr="00125C44">
        <w:rPr>
          <w:sz w:val="24"/>
          <w:szCs w:val="24"/>
        </w:rPr>
        <w:t>Приоткрытие</w:t>
      </w:r>
      <w:proofErr w:type="spellEnd"/>
      <w:r w:rsidRPr="00125C44">
        <w:rPr>
          <w:sz w:val="24"/>
          <w:szCs w:val="24"/>
        </w:rPr>
        <w:t xml:space="preserve"> «железного занавеса». Всемирный фестиваль молодежи и студентов 1957 г. Популярные формы досуга. Развитие внутреннего и международного туризма. Учреждение Московского кинофестиваля. Роль телевидения в жизни общества. Легитимация моды и попытки создания «советской моды». Неофициальная культура. Неформальные формы общественной жизни: «кафе» и «кухни». «Стиляги». Хрущев и интеллигенция. Антирелигиозные кампании. Гонения на церковь. Диссиденты. Самиздат и «</w:t>
      </w:r>
      <w:proofErr w:type="spellStart"/>
      <w:r w:rsidRPr="00125C44">
        <w:rPr>
          <w:sz w:val="24"/>
          <w:szCs w:val="24"/>
        </w:rPr>
        <w:t>тамиздат</w:t>
      </w:r>
      <w:proofErr w:type="spellEnd"/>
      <w:r w:rsidRPr="00125C44">
        <w:rPr>
          <w:sz w:val="24"/>
          <w:szCs w:val="24"/>
        </w:rPr>
        <w:t>».</w:t>
      </w:r>
    </w:p>
    <w:p w:rsidR="003313E1" w:rsidRPr="00125C44" w:rsidRDefault="006355B8">
      <w:pPr>
        <w:ind w:left="1399" w:right="519" w:firstLine="710"/>
        <w:jc w:val="both"/>
        <w:rPr>
          <w:sz w:val="24"/>
          <w:szCs w:val="24"/>
        </w:rPr>
      </w:pPr>
      <w:r w:rsidRPr="00125C44">
        <w:rPr>
          <w:sz w:val="24"/>
          <w:szCs w:val="24"/>
        </w:rPr>
        <w:t xml:space="preserve">Социально-экономическое развитие. Экономическое развитие СССР. «Догнать и перегнать Америку». Попытки решения продовольственной проблемы. Освоение целинных земель. Научно-техническая революция в СССР. Перемены в научно-технической политике. Военный и гражданский секторы экономики. Создание ракетно-ядерного щита. Начало освоения космоса. Запуск первого спутника Земли. Исторические полеты Ю.А. Гагарина и первой в мире женщины-космонавта В.В. Терешковой. Первые советские ЭВМ. Появление гражданской реактивной авиации. Влияние НТР на перемены в повседневной жизни людей. 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 Расширение системы ведомственных НИИ. ХХII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Движение </w:t>
      </w:r>
      <w:r w:rsidRPr="00125C44">
        <w:rPr>
          <w:spacing w:val="50"/>
          <w:sz w:val="24"/>
          <w:szCs w:val="24"/>
        </w:rPr>
        <w:t xml:space="preserve"> </w:t>
      </w:r>
      <w:r w:rsidRPr="00125C44">
        <w:rPr>
          <w:sz w:val="24"/>
          <w:szCs w:val="24"/>
        </w:rPr>
        <w:t>к</w:t>
      </w:r>
    </w:p>
    <w:p w:rsidR="003313E1" w:rsidRPr="00125C44" w:rsidRDefault="006355B8">
      <w:pPr>
        <w:tabs>
          <w:tab w:val="left" w:pos="3097"/>
          <w:tab w:val="left" w:pos="4896"/>
          <w:tab w:val="left" w:pos="5812"/>
          <w:tab w:val="left" w:pos="7414"/>
          <w:tab w:val="left" w:pos="8848"/>
          <w:tab w:val="left" w:pos="10052"/>
        </w:tabs>
        <w:spacing w:before="2"/>
        <w:ind w:left="1399" w:right="519"/>
        <w:jc w:val="right"/>
        <w:rPr>
          <w:sz w:val="24"/>
          <w:szCs w:val="24"/>
        </w:rPr>
      </w:pPr>
      <w:r w:rsidRPr="00125C44">
        <w:rPr>
          <w:sz w:val="24"/>
          <w:szCs w:val="24"/>
        </w:rPr>
        <w:t>«государству благосостояния»: мировой тренд и специфика</w:t>
      </w:r>
      <w:r w:rsidRPr="00125C44">
        <w:rPr>
          <w:spacing w:val="-7"/>
          <w:sz w:val="24"/>
          <w:szCs w:val="24"/>
        </w:rPr>
        <w:t xml:space="preserve"> </w:t>
      </w:r>
      <w:r w:rsidRPr="00125C44">
        <w:rPr>
          <w:sz w:val="24"/>
          <w:szCs w:val="24"/>
        </w:rPr>
        <w:t>советского</w:t>
      </w:r>
      <w:r w:rsidRPr="00125C44">
        <w:rPr>
          <w:spacing w:val="39"/>
          <w:sz w:val="24"/>
          <w:szCs w:val="24"/>
        </w:rPr>
        <w:t xml:space="preserve"> </w:t>
      </w:r>
      <w:r w:rsidRPr="00125C44">
        <w:rPr>
          <w:sz w:val="24"/>
          <w:szCs w:val="24"/>
        </w:rPr>
        <w:t>«социального государства».</w:t>
      </w:r>
      <w:r w:rsidRPr="00125C44">
        <w:rPr>
          <w:sz w:val="24"/>
          <w:szCs w:val="24"/>
        </w:rPr>
        <w:tab/>
        <w:t>Общественные</w:t>
      </w:r>
      <w:r w:rsidRPr="00125C44">
        <w:rPr>
          <w:sz w:val="24"/>
          <w:szCs w:val="24"/>
        </w:rPr>
        <w:tab/>
        <w:t>фонды</w:t>
      </w:r>
      <w:r w:rsidRPr="00125C44">
        <w:rPr>
          <w:sz w:val="24"/>
          <w:szCs w:val="24"/>
        </w:rPr>
        <w:tab/>
        <w:t>потребления.</w:t>
      </w:r>
      <w:r w:rsidRPr="00125C44">
        <w:rPr>
          <w:sz w:val="24"/>
          <w:szCs w:val="24"/>
        </w:rPr>
        <w:tab/>
        <w:t>Пенсионная</w:t>
      </w:r>
      <w:r w:rsidRPr="00125C44">
        <w:rPr>
          <w:sz w:val="24"/>
          <w:szCs w:val="24"/>
        </w:rPr>
        <w:tab/>
        <w:t>реформа.</w:t>
      </w:r>
      <w:r w:rsidRPr="00125C44">
        <w:rPr>
          <w:sz w:val="24"/>
          <w:szCs w:val="24"/>
        </w:rPr>
        <w:tab/>
      </w:r>
      <w:r w:rsidRPr="00125C44">
        <w:rPr>
          <w:spacing w:val="-3"/>
          <w:sz w:val="24"/>
          <w:szCs w:val="24"/>
        </w:rPr>
        <w:t xml:space="preserve">Массовое </w:t>
      </w:r>
      <w:r w:rsidRPr="00125C44">
        <w:rPr>
          <w:sz w:val="24"/>
          <w:szCs w:val="24"/>
        </w:rPr>
        <w:t>жилищное строительство. «</w:t>
      </w:r>
      <w:proofErr w:type="spellStart"/>
      <w:r w:rsidRPr="00125C44">
        <w:rPr>
          <w:sz w:val="24"/>
          <w:szCs w:val="24"/>
        </w:rPr>
        <w:t>Хрущевки</w:t>
      </w:r>
      <w:proofErr w:type="spellEnd"/>
      <w:r w:rsidRPr="00125C44">
        <w:rPr>
          <w:sz w:val="24"/>
          <w:szCs w:val="24"/>
        </w:rPr>
        <w:t>». Рост доходов населения и</w:t>
      </w:r>
      <w:r w:rsidRPr="00125C44">
        <w:rPr>
          <w:spacing w:val="42"/>
          <w:sz w:val="24"/>
          <w:szCs w:val="24"/>
        </w:rPr>
        <w:t xml:space="preserve"> </w:t>
      </w:r>
      <w:r w:rsidRPr="00125C44">
        <w:rPr>
          <w:sz w:val="24"/>
          <w:szCs w:val="24"/>
        </w:rPr>
        <w:t>дефицит</w:t>
      </w:r>
      <w:r w:rsidRPr="00125C44">
        <w:rPr>
          <w:spacing w:val="3"/>
          <w:sz w:val="24"/>
          <w:szCs w:val="24"/>
        </w:rPr>
        <w:t xml:space="preserve"> </w:t>
      </w:r>
      <w:r w:rsidRPr="00125C44">
        <w:rPr>
          <w:sz w:val="24"/>
          <w:szCs w:val="24"/>
        </w:rPr>
        <w:t xml:space="preserve">товаров народного потребления. Внешняя политика. Новый </w:t>
      </w:r>
      <w:r w:rsidRPr="00125C44">
        <w:rPr>
          <w:spacing w:val="-3"/>
          <w:sz w:val="24"/>
          <w:szCs w:val="24"/>
        </w:rPr>
        <w:t xml:space="preserve">курс </w:t>
      </w:r>
      <w:r w:rsidRPr="00125C44">
        <w:rPr>
          <w:sz w:val="24"/>
          <w:szCs w:val="24"/>
        </w:rPr>
        <w:t>советской внешней</w:t>
      </w:r>
      <w:r w:rsidRPr="00125C44">
        <w:rPr>
          <w:spacing w:val="-23"/>
          <w:sz w:val="24"/>
          <w:szCs w:val="24"/>
        </w:rPr>
        <w:t xml:space="preserve"> </w:t>
      </w:r>
      <w:r w:rsidRPr="00125C44">
        <w:rPr>
          <w:sz w:val="24"/>
          <w:szCs w:val="24"/>
        </w:rPr>
        <w:t>политики:</w:t>
      </w:r>
      <w:r w:rsidRPr="00125C44">
        <w:rPr>
          <w:spacing w:val="40"/>
          <w:sz w:val="24"/>
          <w:szCs w:val="24"/>
        </w:rPr>
        <w:t xml:space="preserve"> </w:t>
      </w:r>
      <w:r w:rsidRPr="00125C44">
        <w:rPr>
          <w:sz w:val="24"/>
          <w:szCs w:val="24"/>
        </w:rPr>
        <w:t>от конфронтации</w:t>
      </w:r>
      <w:r w:rsidRPr="00125C44">
        <w:rPr>
          <w:spacing w:val="26"/>
          <w:sz w:val="24"/>
          <w:szCs w:val="24"/>
        </w:rPr>
        <w:t xml:space="preserve"> </w:t>
      </w:r>
      <w:r w:rsidRPr="00125C44">
        <w:rPr>
          <w:sz w:val="24"/>
          <w:szCs w:val="24"/>
        </w:rPr>
        <w:t>к</w:t>
      </w:r>
      <w:r w:rsidRPr="00125C44">
        <w:rPr>
          <w:spacing w:val="24"/>
          <w:sz w:val="24"/>
          <w:szCs w:val="24"/>
        </w:rPr>
        <w:t xml:space="preserve"> </w:t>
      </w:r>
      <w:r w:rsidRPr="00125C44">
        <w:rPr>
          <w:sz w:val="24"/>
          <w:szCs w:val="24"/>
        </w:rPr>
        <w:t>диалогу.</w:t>
      </w:r>
      <w:r w:rsidRPr="00125C44">
        <w:rPr>
          <w:spacing w:val="29"/>
          <w:sz w:val="24"/>
          <w:szCs w:val="24"/>
        </w:rPr>
        <w:t xml:space="preserve"> </w:t>
      </w:r>
      <w:r w:rsidRPr="00125C44">
        <w:rPr>
          <w:sz w:val="24"/>
          <w:szCs w:val="24"/>
        </w:rPr>
        <w:t>Поиски</w:t>
      </w:r>
      <w:r w:rsidRPr="00125C44">
        <w:rPr>
          <w:spacing w:val="26"/>
          <w:sz w:val="24"/>
          <w:szCs w:val="24"/>
        </w:rPr>
        <w:t xml:space="preserve"> </w:t>
      </w:r>
      <w:r w:rsidRPr="00125C44">
        <w:rPr>
          <w:sz w:val="24"/>
          <w:szCs w:val="24"/>
        </w:rPr>
        <w:t>нового</w:t>
      </w:r>
      <w:r w:rsidRPr="00125C44">
        <w:rPr>
          <w:spacing w:val="25"/>
          <w:sz w:val="24"/>
          <w:szCs w:val="24"/>
        </w:rPr>
        <w:t xml:space="preserve"> </w:t>
      </w:r>
      <w:r w:rsidRPr="00125C44">
        <w:rPr>
          <w:sz w:val="24"/>
          <w:szCs w:val="24"/>
        </w:rPr>
        <w:t>международного</w:t>
      </w:r>
      <w:r w:rsidRPr="00125C44">
        <w:rPr>
          <w:spacing w:val="26"/>
          <w:sz w:val="24"/>
          <w:szCs w:val="24"/>
        </w:rPr>
        <w:t xml:space="preserve"> </w:t>
      </w:r>
      <w:r w:rsidRPr="00125C44">
        <w:rPr>
          <w:sz w:val="24"/>
          <w:szCs w:val="24"/>
        </w:rPr>
        <w:t>имиджа</w:t>
      </w:r>
      <w:r w:rsidRPr="00125C44">
        <w:rPr>
          <w:spacing w:val="25"/>
          <w:sz w:val="24"/>
          <w:szCs w:val="24"/>
        </w:rPr>
        <w:t xml:space="preserve"> </w:t>
      </w:r>
      <w:r w:rsidRPr="00125C44">
        <w:rPr>
          <w:sz w:val="24"/>
          <w:szCs w:val="24"/>
        </w:rPr>
        <w:t>страны.</w:t>
      </w:r>
      <w:r w:rsidRPr="00125C44">
        <w:rPr>
          <w:spacing w:val="24"/>
          <w:sz w:val="24"/>
          <w:szCs w:val="24"/>
        </w:rPr>
        <w:t xml:space="preserve"> </w:t>
      </w:r>
      <w:r w:rsidRPr="00125C44">
        <w:rPr>
          <w:sz w:val="24"/>
          <w:szCs w:val="24"/>
        </w:rPr>
        <w:t>СССР</w:t>
      </w:r>
      <w:r w:rsidRPr="00125C44">
        <w:rPr>
          <w:spacing w:val="26"/>
          <w:sz w:val="24"/>
          <w:szCs w:val="24"/>
        </w:rPr>
        <w:t xml:space="preserve"> </w:t>
      </w:r>
      <w:r w:rsidRPr="00125C44">
        <w:rPr>
          <w:sz w:val="24"/>
          <w:szCs w:val="24"/>
        </w:rPr>
        <w:t>и</w:t>
      </w:r>
      <w:r w:rsidRPr="00125C44">
        <w:rPr>
          <w:spacing w:val="27"/>
          <w:sz w:val="24"/>
          <w:szCs w:val="24"/>
        </w:rPr>
        <w:t xml:space="preserve"> </w:t>
      </w:r>
      <w:r w:rsidRPr="00125C44">
        <w:rPr>
          <w:sz w:val="24"/>
          <w:szCs w:val="24"/>
        </w:rPr>
        <w:t>страны Запада. Международные военно-политические кризисы, позиция СССР и</w:t>
      </w:r>
      <w:r w:rsidRPr="00125C44">
        <w:rPr>
          <w:spacing w:val="20"/>
          <w:sz w:val="24"/>
          <w:szCs w:val="24"/>
        </w:rPr>
        <w:t xml:space="preserve"> </w:t>
      </w:r>
      <w:r w:rsidRPr="00125C44">
        <w:rPr>
          <w:sz w:val="24"/>
          <w:szCs w:val="24"/>
        </w:rPr>
        <w:t>стратегия</w:t>
      </w:r>
      <w:r w:rsidRPr="00125C44">
        <w:rPr>
          <w:spacing w:val="5"/>
          <w:sz w:val="24"/>
          <w:szCs w:val="24"/>
        </w:rPr>
        <w:t xml:space="preserve"> </w:t>
      </w:r>
      <w:r w:rsidRPr="00125C44">
        <w:rPr>
          <w:sz w:val="24"/>
          <w:szCs w:val="24"/>
        </w:rPr>
        <w:t>ядерного сдерживания (Суэцкий кризис 1956 г., Берлинский кризис 1961 г., Карибский кризис</w:t>
      </w:r>
      <w:r w:rsidRPr="00125C44">
        <w:rPr>
          <w:spacing w:val="-32"/>
          <w:sz w:val="24"/>
          <w:szCs w:val="24"/>
        </w:rPr>
        <w:t xml:space="preserve"> </w:t>
      </w:r>
      <w:r w:rsidRPr="00125C44">
        <w:rPr>
          <w:sz w:val="24"/>
          <w:szCs w:val="24"/>
        </w:rPr>
        <w:t>1962</w:t>
      </w:r>
      <w:r w:rsidRPr="00125C44">
        <w:rPr>
          <w:spacing w:val="-6"/>
          <w:sz w:val="24"/>
          <w:szCs w:val="24"/>
        </w:rPr>
        <w:t xml:space="preserve"> </w:t>
      </w:r>
      <w:r w:rsidRPr="00125C44">
        <w:rPr>
          <w:sz w:val="24"/>
          <w:szCs w:val="24"/>
        </w:rPr>
        <w:t>г.). СССР</w:t>
      </w:r>
      <w:r w:rsidRPr="00125C44">
        <w:rPr>
          <w:spacing w:val="16"/>
          <w:sz w:val="24"/>
          <w:szCs w:val="24"/>
        </w:rPr>
        <w:t xml:space="preserve"> </w:t>
      </w:r>
      <w:r w:rsidRPr="00125C44">
        <w:rPr>
          <w:sz w:val="24"/>
          <w:szCs w:val="24"/>
        </w:rPr>
        <w:t>и</w:t>
      </w:r>
      <w:r w:rsidRPr="00125C44">
        <w:rPr>
          <w:spacing w:val="17"/>
          <w:sz w:val="24"/>
          <w:szCs w:val="24"/>
        </w:rPr>
        <w:t xml:space="preserve"> </w:t>
      </w:r>
      <w:r w:rsidRPr="00125C44">
        <w:rPr>
          <w:sz w:val="24"/>
          <w:szCs w:val="24"/>
        </w:rPr>
        <w:t>мировая</w:t>
      </w:r>
      <w:r w:rsidRPr="00125C44">
        <w:rPr>
          <w:spacing w:val="16"/>
          <w:sz w:val="24"/>
          <w:szCs w:val="24"/>
        </w:rPr>
        <w:t xml:space="preserve"> </w:t>
      </w:r>
      <w:r w:rsidRPr="00125C44">
        <w:rPr>
          <w:sz w:val="24"/>
          <w:szCs w:val="24"/>
        </w:rPr>
        <w:t>социалистическая</w:t>
      </w:r>
      <w:r w:rsidRPr="00125C44">
        <w:rPr>
          <w:spacing w:val="16"/>
          <w:sz w:val="24"/>
          <w:szCs w:val="24"/>
        </w:rPr>
        <w:t xml:space="preserve"> </w:t>
      </w:r>
      <w:r w:rsidRPr="00125C44">
        <w:rPr>
          <w:sz w:val="24"/>
          <w:szCs w:val="24"/>
        </w:rPr>
        <w:t>система.</w:t>
      </w:r>
      <w:r w:rsidRPr="00125C44">
        <w:rPr>
          <w:spacing w:val="14"/>
          <w:sz w:val="24"/>
          <w:szCs w:val="24"/>
        </w:rPr>
        <w:t xml:space="preserve"> </w:t>
      </w:r>
      <w:r w:rsidRPr="00125C44">
        <w:rPr>
          <w:sz w:val="24"/>
          <w:szCs w:val="24"/>
        </w:rPr>
        <w:t>Венгерские</w:t>
      </w:r>
      <w:r w:rsidRPr="00125C44">
        <w:rPr>
          <w:spacing w:val="16"/>
          <w:sz w:val="24"/>
          <w:szCs w:val="24"/>
        </w:rPr>
        <w:t xml:space="preserve"> </w:t>
      </w:r>
      <w:r w:rsidRPr="00125C44">
        <w:rPr>
          <w:sz w:val="24"/>
          <w:szCs w:val="24"/>
        </w:rPr>
        <w:t>события</w:t>
      </w:r>
      <w:r w:rsidRPr="00125C44">
        <w:rPr>
          <w:spacing w:val="16"/>
          <w:sz w:val="24"/>
          <w:szCs w:val="24"/>
        </w:rPr>
        <w:t xml:space="preserve"> </w:t>
      </w:r>
      <w:r w:rsidRPr="00125C44">
        <w:rPr>
          <w:sz w:val="24"/>
          <w:szCs w:val="24"/>
        </w:rPr>
        <w:t>1956</w:t>
      </w:r>
      <w:r w:rsidRPr="00125C44">
        <w:rPr>
          <w:spacing w:val="12"/>
          <w:sz w:val="24"/>
          <w:szCs w:val="24"/>
        </w:rPr>
        <w:t xml:space="preserve"> </w:t>
      </w:r>
      <w:r w:rsidRPr="00125C44">
        <w:rPr>
          <w:sz w:val="24"/>
          <w:szCs w:val="24"/>
        </w:rPr>
        <w:t>г.</w:t>
      </w:r>
      <w:r w:rsidRPr="00125C44">
        <w:rPr>
          <w:spacing w:val="14"/>
          <w:sz w:val="24"/>
          <w:szCs w:val="24"/>
        </w:rPr>
        <w:t xml:space="preserve"> </w:t>
      </w:r>
      <w:r w:rsidRPr="00125C44">
        <w:rPr>
          <w:sz w:val="24"/>
          <w:szCs w:val="24"/>
        </w:rPr>
        <w:t>Распад колониальных</w:t>
      </w:r>
      <w:r w:rsidRPr="00125C44">
        <w:rPr>
          <w:spacing w:val="7"/>
          <w:sz w:val="24"/>
          <w:szCs w:val="24"/>
        </w:rPr>
        <w:t xml:space="preserve"> </w:t>
      </w:r>
      <w:r w:rsidRPr="00125C44">
        <w:rPr>
          <w:sz w:val="24"/>
          <w:szCs w:val="24"/>
        </w:rPr>
        <w:t>систем</w:t>
      </w:r>
      <w:r w:rsidRPr="00125C44">
        <w:rPr>
          <w:spacing w:val="9"/>
          <w:sz w:val="24"/>
          <w:szCs w:val="24"/>
        </w:rPr>
        <w:t xml:space="preserve"> </w:t>
      </w:r>
      <w:r w:rsidRPr="00125C44">
        <w:rPr>
          <w:sz w:val="24"/>
          <w:szCs w:val="24"/>
        </w:rPr>
        <w:t>и</w:t>
      </w:r>
      <w:r w:rsidRPr="00125C44">
        <w:rPr>
          <w:spacing w:val="13"/>
          <w:sz w:val="24"/>
          <w:szCs w:val="24"/>
        </w:rPr>
        <w:t xml:space="preserve"> </w:t>
      </w:r>
      <w:r w:rsidRPr="00125C44">
        <w:rPr>
          <w:sz w:val="24"/>
          <w:szCs w:val="24"/>
        </w:rPr>
        <w:t>борьба</w:t>
      </w:r>
      <w:r w:rsidRPr="00125C44">
        <w:rPr>
          <w:spacing w:val="12"/>
          <w:sz w:val="24"/>
          <w:szCs w:val="24"/>
        </w:rPr>
        <w:t xml:space="preserve"> </w:t>
      </w:r>
      <w:r w:rsidRPr="00125C44">
        <w:rPr>
          <w:sz w:val="24"/>
          <w:szCs w:val="24"/>
        </w:rPr>
        <w:t>за</w:t>
      </w:r>
      <w:r w:rsidRPr="00125C44">
        <w:rPr>
          <w:spacing w:val="6"/>
          <w:sz w:val="24"/>
          <w:szCs w:val="24"/>
        </w:rPr>
        <w:t xml:space="preserve"> </w:t>
      </w:r>
      <w:r w:rsidRPr="00125C44">
        <w:rPr>
          <w:sz w:val="24"/>
          <w:szCs w:val="24"/>
        </w:rPr>
        <w:t>влияние</w:t>
      </w:r>
      <w:r w:rsidRPr="00125C44">
        <w:rPr>
          <w:spacing w:val="7"/>
          <w:sz w:val="24"/>
          <w:szCs w:val="24"/>
        </w:rPr>
        <w:t xml:space="preserve"> </w:t>
      </w:r>
      <w:r w:rsidRPr="00125C44">
        <w:rPr>
          <w:sz w:val="24"/>
          <w:szCs w:val="24"/>
        </w:rPr>
        <w:t>в</w:t>
      </w:r>
      <w:r w:rsidRPr="00125C44">
        <w:rPr>
          <w:spacing w:val="15"/>
          <w:sz w:val="24"/>
          <w:szCs w:val="24"/>
        </w:rPr>
        <w:t xml:space="preserve"> </w:t>
      </w:r>
      <w:r w:rsidRPr="00125C44">
        <w:rPr>
          <w:sz w:val="24"/>
          <w:szCs w:val="24"/>
        </w:rPr>
        <w:t>«третьем</w:t>
      </w:r>
      <w:r w:rsidRPr="00125C44">
        <w:rPr>
          <w:spacing w:val="14"/>
          <w:sz w:val="24"/>
          <w:szCs w:val="24"/>
        </w:rPr>
        <w:t xml:space="preserve"> </w:t>
      </w:r>
      <w:r w:rsidRPr="00125C44">
        <w:rPr>
          <w:sz w:val="24"/>
          <w:szCs w:val="24"/>
        </w:rPr>
        <w:t>мире».</w:t>
      </w:r>
      <w:r w:rsidRPr="00125C44">
        <w:rPr>
          <w:spacing w:val="14"/>
          <w:sz w:val="24"/>
          <w:szCs w:val="24"/>
        </w:rPr>
        <w:t xml:space="preserve"> </w:t>
      </w:r>
      <w:r w:rsidRPr="00125C44">
        <w:rPr>
          <w:sz w:val="24"/>
          <w:szCs w:val="24"/>
        </w:rPr>
        <w:t>Конец</w:t>
      </w:r>
      <w:r w:rsidRPr="00125C44">
        <w:rPr>
          <w:spacing w:val="9"/>
          <w:sz w:val="24"/>
          <w:szCs w:val="24"/>
        </w:rPr>
        <w:t xml:space="preserve"> </w:t>
      </w:r>
      <w:r w:rsidRPr="00125C44">
        <w:rPr>
          <w:sz w:val="24"/>
          <w:szCs w:val="24"/>
        </w:rPr>
        <w:t>«оттепели».</w:t>
      </w:r>
      <w:r w:rsidRPr="00125C44">
        <w:rPr>
          <w:spacing w:val="11"/>
          <w:sz w:val="24"/>
          <w:szCs w:val="24"/>
        </w:rPr>
        <w:t xml:space="preserve"> </w:t>
      </w:r>
      <w:r w:rsidRPr="00125C44">
        <w:rPr>
          <w:sz w:val="24"/>
          <w:szCs w:val="24"/>
        </w:rPr>
        <w:t xml:space="preserve">Нарастание негативных </w:t>
      </w:r>
      <w:r w:rsidRPr="00125C44">
        <w:rPr>
          <w:spacing w:val="37"/>
          <w:sz w:val="24"/>
          <w:szCs w:val="24"/>
        </w:rPr>
        <w:t xml:space="preserve"> </w:t>
      </w:r>
      <w:r w:rsidRPr="00125C44">
        <w:rPr>
          <w:sz w:val="24"/>
          <w:szCs w:val="24"/>
        </w:rPr>
        <w:t xml:space="preserve">тенденций </w:t>
      </w:r>
      <w:r w:rsidRPr="00125C44">
        <w:rPr>
          <w:spacing w:val="35"/>
          <w:sz w:val="24"/>
          <w:szCs w:val="24"/>
        </w:rPr>
        <w:t xml:space="preserve"> </w:t>
      </w:r>
      <w:r w:rsidRPr="00125C44">
        <w:rPr>
          <w:sz w:val="24"/>
          <w:szCs w:val="24"/>
        </w:rPr>
        <w:t xml:space="preserve">в </w:t>
      </w:r>
      <w:r w:rsidRPr="00125C44">
        <w:rPr>
          <w:spacing w:val="40"/>
          <w:sz w:val="24"/>
          <w:szCs w:val="24"/>
        </w:rPr>
        <w:t xml:space="preserve"> </w:t>
      </w:r>
      <w:r w:rsidRPr="00125C44">
        <w:rPr>
          <w:sz w:val="24"/>
          <w:szCs w:val="24"/>
        </w:rPr>
        <w:t xml:space="preserve">обществе. </w:t>
      </w:r>
      <w:r w:rsidRPr="00125C44">
        <w:rPr>
          <w:spacing w:val="41"/>
          <w:sz w:val="24"/>
          <w:szCs w:val="24"/>
        </w:rPr>
        <w:t xml:space="preserve"> </w:t>
      </w:r>
      <w:r w:rsidRPr="00125C44">
        <w:rPr>
          <w:sz w:val="24"/>
          <w:szCs w:val="24"/>
        </w:rPr>
        <w:t xml:space="preserve">Кризис </w:t>
      </w:r>
      <w:r w:rsidRPr="00125C44">
        <w:rPr>
          <w:spacing w:val="38"/>
          <w:sz w:val="24"/>
          <w:szCs w:val="24"/>
        </w:rPr>
        <w:t xml:space="preserve"> </w:t>
      </w:r>
      <w:r w:rsidRPr="00125C44">
        <w:rPr>
          <w:sz w:val="24"/>
          <w:szCs w:val="24"/>
        </w:rPr>
        <w:t xml:space="preserve">доверия </w:t>
      </w:r>
      <w:r w:rsidRPr="00125C44">
        <w:rPr>
          <w:spacing w:val="38"/>
          <w:sz w:val="24"/>
          <w:szCs w:val="24"/>
        </w:rPr>
        <w:t xml:space="preserve"> </w:t>
      </w:r>
      <w:r w:rsidRPr="00125C44">
        <w:rPr>
          <w:sz w:val="24"/>
          <w:szCs w:val="24"/>
        </w:rPr>
        <w:t xml:space="preserve">власти. </w:t>
      </w:r>
      <w:r w:rsidRPr="00125C44">
        <w:rPr>
          <w:spacing w:val="46"/>
          <w:sz w:val="24"/>
          <w:szCs w:val="24"/>
        </w:rPr>
        <w:t xml:space="preserve"> </w:t>
      </w:r>
      <w:proofErr w:type="spellStart"/>
      <w:r w:rsidRPr="00125C44">
        <w:rPr>
          <w:sz w:val="24"/>
          <w:szCs w:val="24"/>
        </w:rPr>
        <w:t>Новочеркасские</w:t>
      </w:r>
      <w:proofErr w:type="spellEnd"/>
      <w:r w:rsidRPr="00125C44">
        <w:rPr>
          <w:sz w:val="24"/>
          <w:szCs w:val="24"/>
        </w:rPr>
        <w:t xml:space="preserve"> </w:t>
      </w:r>
      <w:r w:rsidRPr="00125C44">
        <w:rPr>
          <w:spacing w:val="38"/>
          <w:sz w:val="24"/>
          <w:szCs w:val="24"/>
        </w:rPr>
        <w:t xml:space="preserve"> </w:t>
      </w:r>
      <w:r w:rsidRPr="00125C44">
        <w:rPr>
          <w:sz w:val="24"/>
          <w:szCs w:val="24"/>
        </w:rPr>
        <w:t>события.</w:t>
      </w:r>
    </w:p>
    <w:p w:rsidR="003313E1" w:rsidRPr="00125C44" w:rsidRDefault="006355B8">
      <w:pPr>
        <w:spacing w:before="4" w:line="237" w:lineRule="auto"/>
        <w:ind w:left="1399" w:right="524"/>
        <w:jc w:val="both"/>
        <w:rPr>
          <w:sz w:val="24"/>
          <w:szCs w:val="24"/>
        </w:rPr>
      </w:pPr>
      <w:r w:rsidRPr="00125C44">
        <w:rPr>
          <w:sz w:val="24"/>
          <w:szCs w:val="24"/>
        </w:rPr>
        <w:t>Смещение Н.С. Хрущева и приход к власти Л.И. Брежнева. Оценка Хрущева и его реформ современниками и историками.</w:t>
      </w:r>
    </w:p>
    <w:p w:rsidR="003313E1" w:rsidRPr="00125C44" w:rsidRDefault="006355B8">
      <w:pPr>
        <w:spacing w:before="3"/>
        <w:ind w:left="2110"/>
        <w:jc w:val="both"/>
        <w:rPr>
          <w:sz w:val="24"/>
          <w:szCs w:val="24"/>
        </w:rPr>
      </w:pPr>
      <w:r w:rsidRPr="00125C44">
        <w:rPr>
          <w:sz w:val="24"/>
          <w:szCs w:val="24"/>
        </w:rPr>
        <w:t>Наш край в 1953–1964 гг.</w:t>
      </w:r>
    </w:p>
    <w:p w:rsidR="003313E1" w:rsidRPr="00125C44" w:rsidRDefault="003313E1">
      <w:pPr>
        <w:pStyle w:val="a4"/>
        <w:spacing w:before="5"/>
        <w:ind w:left="0" w:firstLine="0"/>
        <w:jc w:val="left"/>
      </w:pPr>
    </w:p>
    <w:p w:rsidR="003313E1" w:rsidRPr="00125C44" w:rsidRDefault="006355B8">
      <w:pPr>
        <w:pStyle w:val="110"/>
        <w:spacing w:before="1" w:line="272" w:lineRule="exact"/>
      </w:pPr>
      <w:r w:rsidRPr="00125C44">
        <w:t>Советское общество в середине 1960-х – начале 1980-х</w:t>
      </w:r>
    </w:p>
    <w:p w:rsidR="003313E1" w:rsidRPr="00125C44" w:rsidRDefault="006355B8">
      <w:pPr>
        <w:pStyle w:val="a4"/>
        <w:ind w:right="524"/>
      </w:pPr>
      <w:r w:rsidRPr="00125C44">
        <w:t xml:space="preserve">Приход к власти Л.И. Брежнева: его окружение и смена политического курса. Поиски идеологических ориентиров. </w:t>
      </w:r>
      <w:proofErr w:type="spellStart"/>
      <w:r w:rsidRPr="00125C44">
        <w:t>Десталинизация</w:t>
      </w:r>
      <w:proofErr w:type="spellEnd"/>
      <w:r w:rsidRPr="00125C44">
        <w:t xml:space="preserve"> и </w:t>
      </w:r>
      <w:proofErr w:type="spellStart"/>
      <w:r w:rsidRPr="00125C44">
        <w:t>ресталинизация</w:t>
      </w:r>
      <w:proofErr w:type="spellEnd"/>
      <w:r w:rsidRPr="00125C44">
        <w:t>. Экономические реформы 1960-х гг. Новые ориентиры аграрной политики. «</w:t>
      </w:r>
      <w:proofErr w:type="spellStart"/>
      <w:r w:rsidRPr="00125C44">
        <w:t>Косыгинская</w:t>
      </w:r>
      <w:proofErr w:type="spellEnd"/>
      <w:r w:rsidRPr="00125C44">
        <w:t xml:space="preserve"> реформа». Конституция СССР 1977 г. Концепция «развитого социализма». Попытки изменения вектора социальной политики. Уровень жизни: достижения и проблемы. Нарастание застойных тенденций в экономике и кризис идеологии. Рост теневой экономики. Ведомственный монополизм. Замедление темпов развития. Исчерпание потенциала экстенсивной индустриальной модели. Новые попытки реформирования экономики. Рост масштабов и роли ВПК. Трудности развития агропромышленного комплекса. Советские научные и технические приоритеты.</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line="242" w:lineRule="auto"/>
        <w:ind w:left="1399" w:right="520"/>
        <w:jc w:val="both"/>
        <w:rPr>
          <w:sz w:val="24"/>
          <w:szCs w:val="24"/>
        </w:rPr>
      </w:pPr>
      <w:r w:rsidRPr="00125C44">
        <w:rPr>
          <w:sz w:val="24"/>
          <w:szCs w:val="24"/>
        </w:rPr>
        <w:lastRenderedPageBreak/>
        <w:t>МГУ им М.В. Ломоносова. Академия наук СССР. Новосибирский Академгородок. Замедление научно-технического прогресса в СССР. Отставание от Запада в производительности труда.</w:t>
      </w:r>
    </w:p>
    <w:p w:rsidR="003313E1" w:rsidRPr="00125C44" w:rsidRDefault="006355B8">
      <w:pPr>
        <w:pStyle w:val="a4"/>
        <w:spacing w:line="242" w:lineRule="auto"/>
        <w:ind w:right="521" w:firstLine="0"/>
      </w:pPr>
      <w:r w:rsidRPr="00125C44">
        <w:t>«Лунная гонка» с США. Успехи в математике. Создание топливно-энергетического комплекса (ТЭК).</w:t>
      </w:r>
    </w:p>
    <w:p w:rsidR="003313E1" w:rsidRPr="00125C44" w:rsidRDefault="006355B8">
      <w:pPr>
        <w:pStyle w:val="a4"/>
        <w:spacing w:line="242" w:lineRule="auto"/>
        <w:ind w:right="524"/>
      </w:pPr>
      <w:r w:rsidRPr="00125C44">
        <w:t>Культурное пространство и повседневная жизнь. Повседневность в городе и в деревне.</w:t>
      </w:r>
      <w:r w:rsidRPr="00125C44">
        <w:rPr>
          <w:spacing w:val="22"/>
        </w:rPr>
        <w:t xml:space="preserve"> </w:t>
      </w:r>
      <w:r w:rsidRPr="00125C44">
        <w:t>Рост</w:t>
      </w:r>
      <w:r w:rsidRPr="00125C44">
        <w:rPr>
          <w:spacing w:val="22"/>
        </w:rPr>
        <w:t xml:space="preserve"> </w:t>
      </w:r>
      <w:r w:rsidRPr="00125C44">
        <w:t>социальной</w:t>
      </w:r>
      <w:r w:rsidRPr="00125C44">
        <w:rPr>
          <w:spacing w:val="22"/>
        </w:rPr>
        <w:t xml:space="preserve"> </w:t>
      </w:r>
      <w:r w:rsidRPr="00125C44">
        <w:t>мобильности.</w:t>
      </w:r>
      <w:r w:rsidRPr="00125C44">
        <w:rPr>
          <w:spacing w:val="18"/>
        </w:rPr>
        <w:t xml:space="preserve"> </w:t>
      </w:r>
      <w:r w:rsidRPr="00125C44">
        <w:t>Миграция</w:t>
      </w:r>
      <w:r w:rsidRPr="00125C44">
        <w:rPr>
          <w:spacing w:val="21"/>
        </w:rPr>
        <w:t xml:space="preserve"> </w:t>
      </w:r>
      <w:r w:rsidRPr="00125C44">
        <w:t>населения</w:t>
      </w:r>
      <w:r w:rsidRPr="00125C44">
        <w:rPr>
          <w:spacing w:val="21"/>
        </w:rPr>
        <w:t xml:space="preserve"> </w:t>
      </w:r>
      <w:r w:rsidRPr="00125C44">
        <w:t>в</w:t>
      </w:r>
      <w:r w:rsidRPr="00125C44">
        <w:rPr>
          <w:spacing w:val="22"/>
        </w:rPr>
        <w:t xml:space="preserve"> </w:t>
      </w:r>
      <w:r w:rsidRPr="00125C44">
        <w:t>крупные</w:t>
      </w:r>
      <w:r w:rsidRPr="00125C44">
        <w:rPr>
          <w:spacing w:val="20"/>
        </w:rPr>
        <w:t xml:space="preserve"> </w:t>
      </w:r>
      <w:r w:rsidRPr="00125C44">
        <w:t>города</w:t>
      </w:r>
      <w:r w:rsidRPr="00125C44">
        <w:rPr>
          <w:spacing w:val="20"/>
        </w:rPr>
        <w:t xml:space="preserve"> </w:t>
      </w:r>
      <w:r w:rsidRPr="00125C44">
        <w:t>и</w:t>
      </w:r>
      <w:r w:rsidRPr="00125C44">
        <w:rPr>
          <w:spacing w:val="23"/>
        </w:rPr>
        <w:t xml:space="preserve"> </w:t>
      </w:r>
      <w:r w:rsidRPr="00125C44">
        <w:t>проблема</w:t>
      </w:r>
    </w:p>
    <w:p w:rsidR="003313E1" w:rsidRPr="00125C44" w:rsidRDefault="006355B8">
      <w:pPr>
        <w:ind w:left="1399" w:right="521"/>
        <w:jc w:val="both"/>
        <w:rPr>
          <w:sz w:val="24"/>
          <w:szCs w:val="24"/>
        </w:rPr>
      </w:pPr>
      <w:r w:rsidRPr="00125C44">
        <w:rPr>
          <w:sz w:val="24"/>
          <w:szCs w:val="24"/>
        </w:rPr>
        <w:t xml:space="preserve">«неперспективных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Трудовые конфликты и проблема поиска эффективной  системы   производственной   мотивации.   Отношение   к   общественной  </w:t>
      </w:r>
      <w:r w:rsidRPr="00125C44">
        <w:rPr>
          <w:spacing w:val="9"/>
          <w:sz w:val="24"/>
          <w:szCs w:val="24"/>
        </w:rPr>
        <w:t xml:space="preserve"> </w:t>
      </w:r>
      <w:r w:rsidRPr="00125C44">
        <w:rPr>
          <w:sz w:val="24"/>
          <w:szCs w:val="24"/>
        </w:rPr>
        <w:t>собственности.</w:t>
      </w:r>
    </w:p>
    <w:p w:rsidR="003313E1" w:rsidRPr="00125C44" w:rsidRDefault="006355B8">
      <w:pPr>
        <w:ind w:left="1399"/>
        <w:jc w:val="both"/>
        <w:rPr>
          <w:sz w:val="24"/>
          <w:szCs w:val="24"/>
        </w:rPr>
      </w:pPr>
      <w:r w:rsidRPr="00125C44">
        <w:rPr>
          <w:sz w:val="24"/>
          <w:szCs w:val="24"/>
        </w:rPr>
        <w:t>«</w:t>
      </w:r>
      <w:proofErr w:type="spellStart"/>
      <w:r w:rsidRPr="00125C44">
        <w:rPr>
          <w:sz w:val="24"/>
          <w:szCs w:val="24"/>
        </w:rPr>
        <w:t>Несуны</w:t>
      </w:r>
      <w:proofErr w:type="spellEnd"/>
      <w:r w:rsidRPr="00125C44">
        <w:rPr>
          <w:sz w:val="24"/>
          <w:szCs w:val="24"/>
        </w:rPr>
        <w:t>». Потребительские тенденции в советском обществе. Дефицит и очереди.</w:t>
      </w:r>
    </w:p>
    <w:p w:rsidR="003313E1" w:rsidRPr="00125C44" w:rsidRDefault="006355B8">
      <w:pPr>
        <w:ind w:left="1399" w:right="517" w:firstLine="710"/>
        <w:jc w:val="both"/>
        <w:rPr>
          <w:sz w:val="24"/>
          <w:szCs w:val="24"/>
        </w:rPr>
      </w:pPr>
      <w:r w:rsidRPr="00125C44">
        <w:rPr>
          <w:sz w:val="24"/>
          <w:szCs w:val="24"/>
        </w:rPr>
        <w:t>Идейная и духовная жизнь советского общества. Развитие физкультуры и спорта в СССР.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Первые правозащитные выступления. А.Д. Сахаров и А.И. Солженицын. Религиозные искания. Национальные движения. Борьба с инакомыслием. Судебные процессы. Цензура и самиздат.</w:t>
      </w:r>
    </w:p>
    <w:p w:rsidR="003313E1" w:rsidRPr="00125C44" w:rsidRDefault="006355B8">
      <w:pPr>
        <w:pStyle w:val="a4"/>
        <w:ind w:right="517"/>
      </w:pPr>
      <w:r w:rsidRPr="00125C44">
        <w:t>Внешняя политика. Новые вызовы внешнего мира. Между разрядкой и конфронтацией. Возрастание международной напряженности. «Холодная война» и мировые конфликты. «Доктрина Брежнева». «Пражская весна» и снижение международного авторитета СССР. Конфликт с Китаем. Достижение военно-стратегического паритета с США. Политика «разрядки». Сотрудничество с США в области освоения космоса.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Л.И. Брежнев в оценках современников и</w:t>
      </w:r>
      <w:r w:rsidRPr="00125C44">
        <w:rPr>
          <w:spacing w:val="-4"/>
        </w:rPr>
        <w:t xml:space="preserve"> </w:t>
      </w:r>
      <w:r w:rsidRPr="00125C44">
        <w:t>историков.</w:t>
      </w:r>
    </w:p>
    <w:p w:rsidR="003313E1" w:rsidRPr="00A850D7" w:rsidRDefault="006355B8" w:rsidP="00A850D7">
      <w:pPr>
        <w:ind w:left="2110"/>
        <w:jc w:val="both"/>
        <w:rPr>
          <w:sz w:val="24"/>
          <w:szCs w:val="24"/>
        </w:rPr>
      </w:pPr>
      <w:r w:rsidRPr="00125C44">
        <w:rPr>
          <w:sz w:val="24"/>
          <w:szCs w:val="24"/>
        </w:rPr>
        <w:t>Наш край в 1964–1985 гг.</w:t>
      </w:r>
    </w:p>
    <w:p w:rsidR="003313E1" w:rsidRPr="00125C44" w:rsidRDefault="006355B8">
      <w:pPr>
        <w:pStyle w:val="110"/>
        <w:spacing w:line="272" w:lineRule="exact"/>
      </w:pPr>
      <w:r w:rsidRPr="00125C44">
        <w:t>Политика «перестройки». Распад СССР (1985–1991)</w:t>
      </w:r>
    </w:p>
    <w:p w:rsidR="003313E1" w:rsidRPr="00125C44" w:rsidRDefault="006355B8">
      <w:pPr>
        <w:ind w:left="1399" w:right="511" w:firstLine="710"/>
        <w:jc w:val="both"/>
        <w:rPr>
          <w:sz w:val="24"/>
          <w:szCs w:val="24"/>
        </w:rPr>
      </w:pPr>
      <w:r w:rsidRPr="00125C44">
        <w:rPr>
          <w:sz w:val="24"/>
          <w:szCs w:val="24"/>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Появление коммерческих банков. Принятие закона о приватизации государственных предприятий. Гласность и плюрализм мнений. Политизация жизни и подъем гражданской активности населения. Массовые митинги, собрания. Либерализация цензуры. Общественные настроения и дискуссии в обществе. Отказ от догматизма в идеологии. Концепция социализма «с человеческим лицом». Вторая волна </w:t>
      </w:r>
      <w:proofErr w:type="spellStart"/>
      <w:r w:rsidRPr="00125C44">
        <w:rPr>
          <w:sz w:val="24"/>
          <w:szCs w:val="24"/>
        </w:rPr>
        <w:t>десталинизации</w:t>
      </w:r>
      <w:proofErr w:type="spellEnd"/>
      <w:r w:rsidRPr="00125C44">
        <w:rPr>
          <w:sz w:val="24"/>
          <w:szCs w:val="24"/>
        </w:rPr>
        <w:t xml:space="preserve">. История страны как фактор политической жизни. Отношение к войне в Афганистане. Неформальные политические объединения. «Новое мышление» Горбачева. Отказ от идеологической конфронтации двух систем и провозглашение руководством СССР приоритета общечеловеческих ценностей над классовым подходом.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 Отношение к М.С. Горбачеву и его внешнеполитическим инициативам </w:t>
      </w:r>
      <w:r w:rsidRPr="00125C44">
        <w:rPr>
          <w:spacing w:val="-3"/>
          <w:sz w:val="24"/>
          <w:szCs w:val="24"/>
        </w:rPr>
        <w:t xml:space="preserve">внутри </w:t>
      </w:r>
      <w:r w:rsidRPr="00125C44">
        <w:rPr>
          <w:sz w:val="24"/>
          <w:szCs w:val="24"/>
        </w:rPr>
        <w:t>СССР и в мире. Демократизация советской политической системы. XIX конференция КПСС и ее решения. Альтернативные выборы народных депутатов. Съезды народных депутатов – высший орган государственной власти. Первый съезд народных депутатов СССР и его значение. Образование оппозиционной Межрегиональной депутатской группы. Демократы «первой волны», их лидеры и программы. Раскол в КПСС. Подъем национальных движений,</w:t>
      </w:r>
      <w:r w:rsidRPr="00125C44">
        <w:rPr>
          <w:spacing w:val="56"/>
          <w:sz w:val="24"/>
          <w:szCs w:val="24"/>
        </w:rPr>
        <w:t xml:space="preserve"> </w:t>
      </w:r>
      <w:r w:rsidRPr="00125C44">
        <w:rPr>
          <w:sz w:val="24"/>
          <w:szCs w:val="24"/>
        </w:rPr>
        <w:t>нагнетание</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16"/>
        <w:jc w:val="both"/>
        <w:rPr>
          <w:sz w:val="24"/>
          <w:szCs w:val="24"/>
        </w:rPr>
      </w:pPr>
      <w:r w:rsidRPr="00125C44">
        <w:rPr>
          <w:sz w:val="24"/>
          <w:szCs w:val="24"/>
        </w:rPr>
        <w:lastRenderedPageBreak/>
        <w:t>националистических и сепаратистских настроений. Проблема Нагорного Карабаха и попытки ее решения руководством СССР. Обострение  межнационального противостояния: Закавказье, Прибалтика, Украина, Молдавия. Позиция республиканских лидеров и национальных элит. 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Первый съезд народных депутатов РСФСР и его решения. Б.Н. Ельцин – единый лидер демократических сил. Противостояние союзной (Горбачев) и российской (Ельцин) власти. Введение поста президента и избрание М.С. Горбачева Президентом СССР. Учреждение в РСФСР Конституционного суда и складывание системы разделения властей. Дестабилизирующая роль «войны законов» (союзного и республиканского законодательства). Углубление политического</w:t>
      </w:r>
      <w:r w:rsidRPr="00125C44">
        <w:rPr>
          <w:spacing w:val="5"/>
          <w:sz w:val="24"/>
          <w:szCs w:val="24"/>
        </w:rPr>
        <w:t xml:space="preserve"> </w:t>
      </w:r>
      <w:r w:rsidRPr="00125C44">
        <w:rPr>
          <w:sz w:val="24"/>
          <w:szCs w:val="24"/>
        </w:rPr>
        <w:t>кризиса.</w:t>
      </w:r>
    </w:p>
    <w:p w:rsidR="003313E1" w:rsidRPr="00125C44" w:rsidRDefault="006355B8">
      <w:pPr>
        <w:pStyle w:val="a4"/>
        <w:spacing w:before="2"/>
        <w:ind w:right="516"/>
      </w:pPr>
      <w:r w:rsidRPr="00125C44">
        <w:t>Усиление центробежных тенденций и угрозы распада СССР. Провозглашение независимости Литвой, Эстонией и Латвией. Ситуация на Северном Кавказе. Декларация о государственном суверенитете РСФСР. Дискуссии о путях обновлении Союза ССР.</w:t>
      </w:r>
      <w:r w:rsidRPr="00125C44">
        <w:rPr>
          <w:spacing w:val="57"/>
        </w:rPr>
        <w:t xml:space="preserve"> </w:t>
      </w:r>
      <w:r w:rsidRPr="00125C44">
        <w:t>План</w:t>
      </w:r>
    </w:p>
    <w:p w:rsidR="003313E1" w:rsidRPr="00125C44" w:rsidRDefault="006355B8">
      <w:pPr>
        <w:spacing w:before="2"/>
        <w:ind w:left="1399" w:right="518"/>
        <w:jc w:val="both"/>
        <w:rPr>
          <w:sz w:val="24"/>
          <w:szCs w:val="24"/>
        </w:rPr>
      </w:pPr>
      <w:r w:rsidRPr="00125C44">
        <w:rPr>
          <w:sz w:val="24"/>
          <w:szCs w:val="24"/>
        </w:rPr>
        <w:t xml:space="preserve">«автономизации» – предоставления автономиям статуса союзных республик. Ново- Огаревский процесс и попытки подписания нового Союзного договора. «Парад суверенитетов». Референдум о сохранении СССР и введении поста президента РСФСР. Избрание Б.Н. Ельцина президентом РСФСР. Превращение экономического кризиса в стране в ведущий политический фактор. Нарастание разбалансированности в экономике. Государственный и коммерческий секторы. Конверсия оборонных предприятий. Введение карточной системы снабжения. Реалии 1991 г.: конфискационная денежная реформа, трехкратное повышение государственных цен, пустые полки магазинов и усталость населения от усугубляющихся проблем на потребительском рынке. Принятие принципиального решения об отказе от планово-директивной экономики и переходе к рынку. Разработка союзным и российским руководством программ перехода к рыночной экономике. </w:t>
      </w:r>
      <w:proofErr w:type="spellStart"/>
      <w:r w:rsidRPr="00125C44">
        <w:rPr>
          <w:sz w:val="24"/>
          <w:szCs w:val="24"/>
        </w:rPr>
        <w:t>Радикализация</w:t>
      </w:r>
      <w:proofErr w:type="spellEnd"/>
      <w:r w:rsidRPr="00125C44">
        <w:rPr>
          <w:sz w:val="24"/>
          <w:szCs w:val="24"/>
        </w:rPr>
        <w:t xml:space="preserve"> общественных настроений. Забастовочное движение. Новый этап в государственно-конфессиональных отношениях.</w:t>
      </w:r>
    </w:p>
    <w:p w:rsidR="003313E1" w:rsidRPr="00125C44" w:rsidRDefault="006355B8">
      <w:pPr>
        <w:ind w:left="1399" w:right="518" w:firstLine="710"/>
        <w:jc w:val="both"/>
        <w:rPr>
          <w:sz w:val="24"/>
          <w:szCs w:val="24"/>
        </w:rPr>
      </w:pPr>
      <w:r w:rsidRPr="00125C44">
        <w:rPr>
          <w:sz w:val="24"/>
          <w:szCs w:val="24"/>
        </w:rPr>
        <w:t>Августовский политический кризис 1991 г. Планы ГКЧП и защитники Белого дома. Победа Ельцина. Ослабление союзной власти и влияния Горбачева. Распад КПСС. Ликвидация союзного правительства и центральных органов управления, включая КГБ СССР. Референдум о независимости Украины. Оформление фактического распада СССР и создание СНГ (Беловежское и Алма-Атинское соглашения). Реакция мирового сообщества на распад СССР. Решение проблемы советского ядерного оружия. Россия как преемник СССР на международной арене. Горбачев, Ельцин и «перестройка» в общественном сознании.</w:t>
      </w:r>
    </w:p>
    <w:p w:rsidR="003313E1" w:rsidRPr="00125C44" w:rsidRDefault="006355B8">
      <w:pPr>
        <w:pStyle w:val="a4"/>
        <w:ind w:left="2110" w:firstLine="0"/>
      </w:pPr>
      <w:r w:rsidRPr="00125C44">
        <w:t>М.С. Горбачев в оценках современников и историков.</w:t>
      </w:r>
    </w:p>
    <w:p w:rsidR="003313E1" w:rsidRPr="00125C44" w:rsidRDefault="006355B8">
      <w:pPr>
        <w:spacing w:before="3"/>
        <w:ind w:left="2110"/>
        <w:jc w:val="both"/>
        <w:rPr>
          <w:sz w:val="24"/>
          <w:szCs w:val="24"/>
        </w:rPr>
      </w:pPr>
      <w:r w:rsidRPr="00125C44">
        <w:rPr>
          <w:sz w:val="24"/>
          <w:szCs w:val="24"/>
        </w:rPr>
        <w:t>Наш край в 1985–1991 гг.</w:t>
      </w:r>
    </w:p>
    <w:p w:rsidR="003313E1" w:rsidRPr="00125C44" w:rsidRDefault="003313E1">
      <w:pPr>
        <w:pStyle w:val="a4"/>
        <w:spacing w:before="7"/>
        <w:ind w:left="0" w:firstLine="0"/>
        <w:jc w:val="left"/>
      </w:pPr>
    </w:p>
    <w:p w:rsidR="003313E1" w:rsidRPr="00125C44" w:rsidRDefault="006355B8">
      <w:pPr>
        <w:pStyle w:val="110"/>
        <w:spacing w:line="237" w:lineRule="auto"/>
        <w:ind w:right="5203"/>
      </w:pPr>
      <w:r w:rsidRPr="00125C44">
        <w:t>Российская Федерация в 1992–2012 гг. Становление новой России (1992–1999)</w:t>
      </w:r>
    </w:p>
    <w:p w:rsidR="003313E1" w:rsidRPr="00125C44" w:rsidRDefault="006355B8">
      <w:pPr>
        <w:ind w:left="1399" w:right="519" w:firstLine="710"/>
        <w:jc w:val="both"/>
        <w:rPr>
          <w:sz w:val="24"/>
          <w:szCs w:val="24"/>
        </w:rPr>
      </w:pPr>
      <w:r w:rsidRPr="00125C44">
        <w:rPr>
          <w:sz w:val="24"/>
          <w:szCs w:val="24"/>
        </w:rPr>
        <w:t xml:space="preserve">Б.Н. Ельцин и </w:t>
      </w:r>
      <w:r w:rsidRPr="00125C44">
        <w:rPr>
          <w:spacing w:val="-3"/>
          <w:sz w:val="24"/>
          <w:szCs w:val="24"/>
        </w:rPr>
        <w:t xml:space="preserve">его </w:t>
      </w:r>
      <w:r w:rsidRPr="00125C44">
        <w:rPr>
          <w:sz w:val="24"/>
          <w:szCs w:val="24"/>
        </w:rPr>
        <w:t xml:space="preserve">окружение. Общественная поддержка курса реформ. Взаимодействие ветвей власти на первом этапе преобразований. Предоставление Б.Н. Ельцину дополнительных полномочий для успешного проведения реформ. Правительство реформаторов во главе с Е.Т. Гайдаром. Начало радикальных экономических преобразований. Либерализация цен. «Шоковая терапия». </w:t>
      </w:r>
      <w:proofErr w:type="spellStart"/>
      <w:r w:rsidRPr="00125C44">
        <w:rPr>
          <w:sz w:val="24"/>
          <w:szCs w:val="24"/>
        </w:rPr>
        <w:t>Ваучерная</w:t>
      </w:r>
      <w:proofErr w:type="spellEnd"/>
      <w:r w:rsidRPr="00125C44">
        <w:rPr>
          <w:sz w:val="24"/>
          <w:szCs w:val="24"/>
        </w:rPr>
        <w:t xml:space="preserve"> приватизация. </w:t>
      </w:r>
      <w:proofErr w:type="spellStart"/>
      <w:r w:rsidRPr="00125C44">
        <w:rPr>
          <w:sz w:val="24"/>
          <w:szCs w:val="24"/>
        </w:rPr>
        <w:t>Долларизация</w:t>
      </w:r>
      <w:proofErr w:type="spellEnd"/>
      <w:r w:rsidRPr="00125C44">
        <w:rPr>
          <w:sz w:val="24"/>
          <w:szCs w:val="24"/>
        </w:rPr>
        <w:t xml:space="preserve"> экономики.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 Особенности осуществления реформ в регионах России.</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17" w:firstLine="710"/>
        <w:jc w:val="both"/>
        <w:rPr>
          <w:sz w:val="24"/>
          <w:szCs w:val="24"/>
        </w:rPr>
      </w:pPr>
      <w:r w:rsidRPr="00125C44">
        <w:rPr>
          <w:sz w:val="24"/>
          <w:szCs w:val="24"/>
        </w:rPr>
        <w:lastRenderedPageBreak/>
        <w:t xml:space="preserve">От сотрудничества к противостоянию исполнительной и законодательной власти в 1992–1993 гг. Решение Конституционного </w:t>
      </w:r>
      <w:r w:rsidRPr="00125C44">
        <w:rPr>
          <w:spacing w:val="-3"/>
          <w:sz w:val="24"/>
          <w:szCs w:val="24"/>
        </w:rPr>
        <w:t xml:space="preserve">суда </w:t>
      </w:r>
      <w:r w:rsidRPr="00125C44">
        <w:rPr>
          <w:sz w:val="24"/>
          <w:szCs w:val="24"/>
        </w:rPr>
        <w:t xml:space="preserve">РФ по «делу КПСС». Нарастание политико- конституционного кризиса в условиях ухудшения экономической ситуации. Апрельский референдум 1993 г. – попытка правового разрешения политического кризиса. Указ Б.Н. Ельцина № 1400 и </w:t>
      </w:r>
      <w:r w:rsidRPr="00125C44">
        <w:rPr>
          <w:spacing w:val="-3"/>
          <w:sz w:val="24"/>
          <w:szCs w:val="24"/>
        </w:rPr>
        <w:t xml:space="preserve">его </w:t>
      </w:r>
      <w:r w:rsidRPr="00125C44">
        <w:rPr>
          <w:sz w:val="24"/>
          <w:szCs w:val="24"/>
        </w:rPr>
        <w:t>оценка Конституционным судом. Возможность мирного выхода из политического кризиса. «Нулевой вариант». Позиция регионов. Посреднические усилия Русской православной церкви. Трагические события осени 1993 г. в Москве. Обстрел Белого дома. Последующее решение об амнистии участников октябрьских событий 1993 г. Всенародное голосование (плебисцит) по проекту Конституции России 1993 года. Ликвидация Советов и создание новой системы государственного устройства. Принятие Конституции России 1993 года и ее значение. Полномочия президента как главы государства и гаранта Конституции. Становление российского парламентаризма. Разделение властей. Проблемы построения федеративного государства. Утверждение государственной</w:t>
      </w:r>
      <w:r w:rsidRPr="00125C44">
        <w:rPr>
          <w:spacing w:val="1"/>
          <w:sz w:val="24"/>
          <w:szCs w:val="24"/>
        </w:rPr>
        <w:t xml:space="preserve"> </w:t>
      </w:r>
      <w:r w:rsidRPr="00125C44">
        <w:rPr>
          <w:sz w:val="24"/>
          <w:szCs w:val="24"/>
        </w:rPr>
        <w:t>символики.</w:t>
      </w:r>
    </w:p>
    <w:p w:rsidR="003313E1" w:rsidRPr="00125C44" w:rsidRDefault="006355B8">
      <w:pPr>
        <w:spacing w:before="2"/>
        <w:ind w:left="1399" w:right="516" w:firstLine="710"/>
        <w:jc w:val="both"/>
        <w:rPr>
          <w:sz w:val="24"/>
          <w:szCs w:val="24"/>
        </w:rPr>
      </w:pPr>
      <w:r w:rsidRPr="00125C44">
        <w:rPr>
          <w:sz w:val="24"/>
          <w:szCs w:val="24"/>
        </w:rPr>
        <w:t xml:space="preserve">Итоги радикальных преобразований 1992–1993 гг. 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Договор с Татарстаном как способ восстановления федеративных отношений с республикой и восстановления территориальной целостности страны. Взаимоотношения Центра и субъектов Федерации. Опасность исламского фундаментализма. Восстановление конституционного порядка в Чеченской Республике. Корректировка </w:t>
      </w:r>
      <w:r w:rsidRPr="00125C44">
        <w:rPr>
          <w:spacing w:val="-3"/>
          <w:sz w:val="24"/>
          <w:szCs w:val="24"/>
        </w:rPr>
        <w:t xml:space="preserve">курса </w:t>
      </w:r>
      <w:r w:rsidRPr="00125C44">
        <w:rPr>
          <w:sz w:val="24"/>
          <w:szCs w:val="24"/>
        </w:rPr>
        <w:t xml:space="preserve">реформ и попытки стабилизации экономики. Роль иностранных займов. Проблема сбора налогов и стимулирования инвестиций. Тенденции </w:t>
      </w:r>
      <w:proofErr w:type="spellStart"/>
      <w:r w:rsidRPr="00125C44">
        <w:rPr>
          <w:sz w:val="24"/>
          <w:szCs w:val="24"/>
        </w:rPr>
        <w:t>деиндустриализации</w:t>
      </w:r>
      <w:proofErr w:type="spellEnd"/>
      <w:r w:rsidRPr="00125C44">
        <w:rPr>
          <w:sz w:val="24"/>
          <w:szCs w:val="24"/>
        </w:rPr>
        <w:t xml:space="preserve"> и увеличения зависимости экономики от мировых цен на энергоносители. Сегментация экономики на производственный и энергетический секторы. Положение крупного бизнеса и мелкого предпринимательства. Ситуация в российском сельском хозяйстве и увеличение зависимости от экспорта продовольствия. Финансовые пирамиды и залоговые аукционы. Вывод денежных активов из страны. Дефолт 1998 г. и его последствия. Повседневная жизнь и общественные настроения россиян в условиях реформ. Общественные настроения в зеркале социологических исследований. Представления о либерализме и демократии. Проблемы формирования гражданского общества. Свобода СМИ. Свобода предпринимательской деятельности. Возможность выезда за рубеж. Безработица и деятельность профсоюзов. Кризис образования и науки. Социальная поляризация общества и смена ценностных ориентиров. Безработица и детская беспризорность. «Новые русские» и их образ жизни. Решение проблем социально незащищенных слоев. Проблемы русскоязычного населения в бывших республиках</w:t>
      </w:r>
      <w:r w:rsidRPr="00125C44">
        <w:rPr>
          <w:spacing w:val="-18"/>
          <w:sz w:val="24"/>
          <w:szCs w:val="24"/>
        </w:rPr>
        <w:t xml:space="preserve"> </w:t>
      </w:r>
      <w:r w:rsidRPr="00125C44">
        <w:rPr>
          <w:sz w:val="24"/>
          <w:szCs w:val="24"/>
        </w:rPr>
        <w:t>СССР.</w:t>
      </w:r>
    </w:p>
    <w:p w:rsidR="003313E1" w:rsidRPr="00125C44" w:rsidRDefault="006355B8">
      <w:pPr>
        <w:pStyle w:val="a4"/>
        <w:spacing w:before="5"/>
        <w:ind w:right="519"/>
      </w:pPr>
      <w:r w:rsidRPr="00125C44">
        <w:t>Новые приоритеты внешней политики. Мировое признание новой России суверенным государством. Россия – правопреемник СССР на международной арене. Значение сохранения Россией статуса ядерной державы. Взаимоотношения с США и странами Запада. Подписание Договора СНВ-2 (1993). Присоединение России к «большой семерке». Усиление антизападных настроений как результат бомбежек Югославии и расширения НАТО на Восток. Россия на постсоветском пространстве. СНГ и союз с Белоруссией. Военно- политическое сотрудничество в рамках СНГ. Восточный вектор российской внешней политики в 1990-е гг. 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Президентские выборы 1996 г.</w:t>
      </w:r>
      <w:r w:rsidRPr="00125C44">
        <w:rPr>
          <w:spacing w:val="3"/>
        </w:rPr>
        <w:t xml:space="preserve"> </w:t>
      </w:r>
      <w:proofErr w:type="spellStart"/>
      <w:r w:rsidRPr="00125C44">
        <w:t>Политтехнологии</w:t>
      </w:r>
      <w:proofErr w:type="spellEnd"/>
      <w:r w:rsidRPr="00125C44">
        <w:t>.</w:t>
      </w:r>
    </w:p>
    <w:p w:rsidR="003313E1" w:rsidRPr="00125C44" w:rsidRDefault="006355B8">
      <w:pPr>
        <w:pStyle w:val="a4"/>
        <w:ind w:right="520"/>
      </w:pPr>
      <w:r w:rsidRPr="00125C44">
        <w:t>«</w:t>
      </w:r>
      <w:proofErr w:type="spellStart"/>
      <w:r w:rsidRPr="00125C44">
        <w:t>Семибанкирщина</w:t>
      </w:r>
      <w:proofErr w:type="spellEnd"/>
      <w:r w:rsidRPr="00125C44">
        <w:t>». «Олигархический» капитализм. Правительства В.С. Черномырдина и Е.М. Примакова. Обострение ситуации на Северном Кавказе. Вторжение террористических группировок с территории Чечни в Дагестан. Выборы в Государственную Думу 1999 г. Добровольная отставка Б.Н. Ельцина.</w:t>
      </w:r>
    </w:p>
    <w:p w:rsidR="003313E1" w:rsidRPr="00125C44" w:rsidRDefault="006355B8">
      <w:pPr>
        <w:pStyle w:val="a4"/>
        <w:spacing w:before="1" w:line="275" w:lineRule="exact"/>
        <w:ind w:left="2110" w:firstLine="0"/>
      </w:pPr>
      <w:r w:rsidRPr="00125C44">
        <w:t>Б.Н. Ельцин в оценках современников и историков.</w:t>
      </w:r>
    </w:p>
    <w:p w:rsidR="003313E1" w:rsidRPr="00125C44" w:rsidRDefault="006355B8">
      <w:pPr>
        <w:spacing w:line="275" w:lineRule="exact"/>
        <w:ind w:left="2110"/>
        <w:jc w:val="both"/>
        <w:rPr>
          <w:sz w:val="24"/>
          <w:szCs w:val="24"/>
        </w:rPr>
      </w:pPr>
      <w:r w:rsidRPr="00125C44">
        <w:rPr>
          <w:sz w:val="24"/>
          <w:szCs w:val="24"/>
        </w:rPr>
        <w:t>Наш край в 1992–1999 гг.</w:t>
      </w:r>
    </w:p>
    <w:p w:rsidR="003313E1" w:rsidRPr="00125C44" w:rsidRDefault="003313E1">
      <w:pPr>
        <w:spacing w:line="275" w:lineRule="exact"/>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0" w:line="272" w:lineRule="exact"/>
      </w:pPr>
      <w:r w:rsidRPr="00125C44">
        <w:lastRenderedPageBreak/>
        <w:t>Россия в 2000-е: вызовы времени и задачи модернизации</w:t>
      </w:r>
    </w:p>
    <w:p w:rsidR="003313E1" w:rsidRPr="00125C44" w:rsidRDefault="006355B8">
      <w:pPr>
        <w:ind w:left="1399" w:right="516" w:firstLine="710"/>
        <w:jc w:val="both"/>
        <w:rPr>
          <w:sz w:val="24"/>
          <w:szCs w:val="24"/>
        </w:rPr>
      </w:pPr>
      <w:r w:rsidRPr="00125C44">
        <w:rPr>
          <w:spacing w:val="-5"/>
          <w:sz w:val="24"/>
          <w:szCs w:val="24"/>
        </w:rPr>
        <w:t xml:space="preserve">Политические </w:t>
      </w:r>
      <w:r w:rsidRPr="00125C44">
        <w:rPr>
          <w:sz w:val="24"/>
          <w:szCs w:val="24"/>
        </w:rPr>
        <w:t xml:space="preserve">и </w:t>
      </w:r>
      <w:r w:rsidRPr="00125C44">
        <w:rPr>
          <w:spacing w:val="-4"/>
          <w:sz w:val="24"/>
          <w:szCs w:val="24"/>
        </w:rPr>
        <w:t xml:space="preserve">экономические приоритеты. Первое </w:t>
      </w:r>
      <w:r w:rsidRPr="00125C44">
        <w:rPr>
          <w:sz w:val="24"/>
          <w:szCs w:val="24"/>
        </w:rPr>
        <w:t xml:space="preserve">и </w:t>
      </w:r>
      <w:r w:rsidRPr="00125C44">
        <w:rPr>
          <w:spacing w:val="-4"/>
          <w:sz w:val="24"/>
          <w:szCs w:val="24"/>
        </w:rPr>
        <w:t xml:space="preserve">второе </w:t>
      </w:r>
      <w:r w:rsidRPr="00125C44">
        <w:rPr>
          <w:spacing w:val="-5"/>
          <w:sz w:val="24"/>
          <w:szCs w:val="24"/>
        </w:rPr>
        <w:t xml:space="preserve">президентства В.В. Путина. Президентство Д.А. </w:t>
      </w:r>
      <w:r w:rsidRPr="00125C44">
        <w:rPr>
          <w:spacing w:val="-4"/>
          <w:sz w:val="24"/>
          <w:szCs w:val="24"/>
        </w:rPr>
        <w:t>Медведева.</w:t>
      </w:r>
      <w:r w:rsidRPr="00125C44">
        <w:rPr>
          <w:spacing w:val="52"/>
          <w:sz w:val="24"/>
          <w:szCs w:val="24"/>
        </w:rPr>
        <w:t xml:space="preserve"> </w:t>
      </w:r>
      <w:r w:rsidRPr="00125C44">
        <w:rPr>
          <w:spacing w:val="-4"/>
          <w:sz w:val="24"/>
          <w:szCs w:val="24"/>
        </w:rPr>
        <w:t>Президентские</w:t>
      </w:r>
      <w:r w:rsidRPr="00125C44">
        <w:rPr>
          <w:spacing w:val="52"/>
          <w:sz w:val="24"/>
          <w:szCs w:val="24"/>
        </w:rPr>
        <w:t xml:space="preserve"> </w:t>
      </w:r>
      <w:r w:rsidRPr="00125C44">
        <w:rPr>
          <w:spacing w:val="-3"/>
          <w:sz w:val="24"/>
          <w:szCs w:val="24"/>
        </w:rPr>
        <w:t xml:space="preserve">выборы </w:t>
      </w:r>
      <w:r w:rsidRPr="00125C44">
        <w:rPr>
          <w:spacing w:val="-4"/>
          <w:sz w:val="24"/>
          <w:szCs w:val="24"/>
        </w:rPr>
        <w:t>2012</w:t>
      </w:r>
      <w:r w:rsidRPr="00125C44">
        <w:rPr>
          <w:spacing w:val="52"/>
          <w:sz w:val="24"/>
          <w:szCs w:val="24"/>
        </w:rPr>
        <w:t xml:space="preserve"> </w:t>
      </w:r>
      <w:r w:rsidRPr="00125C44">
        <w:rPr>
          <w:sz w:val="24"/>
          <w:szCs w:val="24"/>
        </w:rPr>
        <w:t xml:space="preserve">г. </w:t>
      </w:r>
      <w:r w:rsidRPr="00125C44">
        <w:rPr>
          <w:spacing w:val="-5"/>
          <w:sz w:val="24"/>
          <w:szCs w:val="24"/>
        </w:rPr>
        <w:t xml:space="preserve">Избрание В.В. Путина президентом. Государственная Дума. Многопартийность. Политические </w:t>
      </w:r>
      <w:r w:rsidRPr="00125C44">
        <w:rPr>
          <w:spacing w:val="-4"/>
          <w:sz w:val="24"/>
          <w:szCs w:val="24"/>
        </w:rPr>
        <w:t xml:space="preserve">партии </w:t>
      </w:r>
      <w:r w:rsidRPr="00125C44">
        <w:rPr>
          <w:sz w:val="24"/>
          <w:szCs w:val="24"/>
        </w:rPr>
        <w:t xml:space="preserve">и </w:t>
      </w:r>
      <w:r w:rsidRPr="00125C44">
        <w:rPr>
          <w:spacing w:val="-5"/>
          <w:sz w:val="24"/>
          <w:szCs w:val="24"/>
        </w:rPr>
        <w:t xml:space="preserve">электорат. Федерализм </w:t>
      </w:r>
      <w:r w:rsidRPr="00125C44">
        <w:rPr>
          <w:sz w:val="24"/>
          <w:szCs w:val="24"/>
        </w:rPr>
        <w:t xml:space="preserve">и </w:t>
      </w:r>
      <w:r w:rsidRPr="00125C44">
        <w:rPr>
          <w:spacing w:val="-5"/>
          <w:sz w:val="24"/>
          <w:szCs w:val="24"/>
        </w:rPr>
        <w:t xml:space="preserve">сепаратизм. </w:t>
      </w:r>
      <w:r w:rsidRPr="00125C44">
        <w:rPr>
          <w:spacing w:val="-4"/>
          <w:sz w:val="24"/>
          <w:szCs w:val="24"/>
        </w:rPr>
        <w:t xml:space="preserve">Восстановление </w:t>
      </w:r>
      <w:r w:rsidRPr="00125C44">
        <w:rPr>
          <w:spacing w:val="-5"/>
          <w:sz w:val="24"/>
          <w:szCs w:val="24"/>
        </w:rPr>
        <w:t xml:space="preserve">единого правового пространства страны. Разграничение </w:t>
      </w:r>
      <w:r w:rsidRPr="00125C44">
        <w:rPr>
          <w:spacing w:val="-4"/>
          <w:sz w:val="24"/>
          <w:szCs w:val="24"/>
        </w:rPr>
        <w:t xml:space="preserve">властных </w:t>
      </w:r>
      <w:r w:rsidRPr="00125C44">
        <w:rPr>
          <w:spacing w:val="-3"/>
          <w:sz w:val="24"/>
          <w:szCs w:val="24"/>
        </w:rPr>
        <w:t xml:space="preserve">полномочий </w:t>
      </w:r>
      <w:r w:rsidRPr="00125C44">
        <w:rPr>
          <w:spacing w:val="-4"/>
          <w:sz w:val="24"/>
          <w:szCs w:val="24"/>
        </w:rPr>
        <w:t xml:space="preserve">центра </w:t>
      </w:r>
      <w:r w:rsidRPr="00125C44">
        <w:rPr>
          <w:sz w:val="24"/>
          <w:szCs w:val="24"/>
        </w:rPr>
        <w:t xml:space="preserve">и </w:t>
      </w:r>
      <w:r w:rsidRPr="00125C44">
        <w:rPr>
          <w:spacing w:val="-4"/>
          <w:sz w:val="24"/>
          <w:szCs w:val="24"/>
        </w:rPr>
        <w:t xml:space="preserve">регионов. </w:t>
      </w:r>
      <w:r w:rsidRPr="00125C44">
        <w:rPr>
          <w:spacing w:val="-5"/>
          <w:sz w:val="24"/>
          <w:szCs w:val="24"/>
        </w:rPr>
        <w:t xml:space="preserve">Террористическая </w:t>
      </w:r>
      <w:r w:rsidRPr="00125C44">
        <w:rPr>
          <w:spacing w:val="-4"/>
          <w:sz w:val="24"/>
          <w:szCs w:val="24"/>
        </w:rPr>
        <w:t xml:space="preserve">угроза. Построение </w:t>
      </w:r>
      <w:r w:rsidRPr="00125C44">
        <w:rPr>
          <w:spacing w:val="-5"/>
          <w:sz w:val="24"/>
          <w:szCs w:val="24"/>
        </w:rPr>
        <w:t xml:space="preserve">вертикали власти </w:t>
      </w:r>
      <w:r w:rsidRPr="00125C44">
        <w:rPr>
          <w:sz w:val="24"/>
          <w:szCs w:val="24"/>
        </w:rPr>
        <w:t xml:space="preserve">и </w:t>
      </w:r>
      <w:r w:rsidRPr="00125C44">
        <w:rPr>
          <w:spacing w:val="-5"/>
          <w:sz w:val="24"/>
          <w:szCs w:val="24"/>
        </w:rPr>
        <w:t xml:space="preserve">гражданское </w:t>
      </w:r>
      <w:r w:rsidRPr="00125C44">
        <w:rPr>
          <w:spacing w:val="-4"/>
          <w:sz w:val="24"/>
          <w:szCs w:val="24"/>
        </w:rPr>
        <w:t xml:space="preserve">общество. </w:t>
      </w:r>
      <w:r w:rsidRPr="00125C44">
        <w:rPr>
          <w:spacing w:val="-5"/>
          <w:sz w:val="24"/>
          <w:szCs w:val="24"/>
        </w:rPr>
        <w:t xml:space="preserve">Стратегия </w:t>
      </w:r>
      <w:r w:rsidRPr="00125C44">
        <w:rPr>
          <w:spacing w:val="-4"/>
          <w:sz w:val="24"/>
          <w:szCs w:val="24"/>
        </w:rPr>
        <w:t xml:space="preserve">развития </w:t>
      </w:r>
      <w:r w:rsidRPr="00125C44">
        <w:rPr>
          <w:spacing w:val="-5"/>
          <w:sz w:val="24"/>
          <w:szCs w:val="24"/>
        </w:rPr>
        <w:t xml:space="preserve">страны. Экономическое </w:t>
      </w:r>
      <w:r w:rsidRPr="00125C44">
        <w:rPr>
          <w:spacing w:val="-4"/>
          <w:sz w:val="24"/>
          <w:szCs w:val="24"/>
        </w:rPr>
        <w:t xml:space="preserve">развитие </w:t>
      </w:r>
      <w:r w:rsidRPr="00125C44">
        <w:rPr>
          <w:sz w:val="24"/>
          <w:szCs w:val="24"/>
        </w:rPr>
        <w:t xml:space="preserve">в </w:t>
      </w:r>
      <w:r w:rsidRPr="00125C44">
        <w:rPr>
          <w:spacing w:val="-4"/>
          <w:sz w:val="24"/>
          <w:szCs w:val="24"/>
        </w:rPr>
        <w:t xml:space="preserve">2000-е годы. Финансовое </w:t>
      </w:r>
      <w:r w:rsidRPr="00125C44">
        <w:rPr>
          <w:spacing w:val="-5"/>
          <w:sz w:val="24"/>
          <w:szCs w:val="24"/>
        </w:rPr>
        <w:t xml:space="preserve">положение. Рыночная </w:t>
      </w:r>
      <w:r w:rsidRPr="00125C44">
        <w:rPr>
          <w:spacing w:val="-4"/>
          <w:sz w:val="24"/>
          <w:szCs w:val="24"/>
        </w:rPr>
        <w:t xml:space="preserve">экономика </w:t>
      </w:r>
      <w:r w:rsidRPr="00125C44">
        <w:rPr>
          <w:sz w:val="24"/>
          <w:szCs w:val="24"/>
        </w:rPr>
        <w:t xml:space="preserve">и </w:t>
      </w:r>
      <w:r w:rsidRPr="00125C44">
        <w:rPr>
          <w:spacing w:val="-4"/>
          <w:sz w:val="24"/>
          <w:szCs w:val="24"/>
        </w:rPr>
        <w:t xml:space="preserve">монополии. </w:t>
      </w:r>
      <w:r w:rsidRPr="00125C44">
        <w:rPr>
          <w:spacing w:val="-5"/>
          <w:sz w:val="24"/>
          <w:szCs w:val="24"/>
        </w:rPr>
        <w:t xml:space="preserve">Экономический </w:t>
      </w:r>
      <w:r w:rsidRPr="00125C44">
        <w:rPr>
          <w:spacing w:val="-4"/>
          <w:sz w:val="24"/>
          <w:szCs w:val="24"/>
        </w:rPr>
        <w:t xml:space="preserve">подъем </w:t>
      </w:r>
      <w:r w:rsidRPr="00125C44">
        <w:rPr>
          <w:spacing w:val="-5"/>
          <w:sz w:val="24"/>
          <w:szCs w:val="24"/>
        </w:rPr>
        <w:t xml:space="preserve">1999–2007 </w:t>
      </w:r>
      <w:r w:rsidRPr="00125C44">
        <w:rPr>
          <w:sz w:val="24"/>
          <w:szCs w:val="24"/>
        </w:rPr>
        <w:t xml:space="preserve">гг. и </w:t>
      </w:r>
      <w:r w:rsidRPr="00125C44">
        <w:rPr>
          <w:spacing w:val="-4"/>
          <w:sz w:val="24"/>
          <w:szCs w:val="24"/>
        </w:rPr>
        <w:t xml:space="preserve">кризис 2008 </w:t>
      </w:r>
      <w:r w:rsidRPr="00125C44">
        <w:rPr>
          <w:sz w:val="24"/>
          <w:szCs w:val="24"/>
        </w:rPr>
        <w:t xml:space="preserve">г. </w:t>
      </w:r>
      <w:r w:rsidRPr="00125C44">
        <w:rPr>
          <w:spacing w:val="-5"/>
          <w:sz w:val="24"/>
          <w:szCs w:val="24"/>
        </w:rPr>
        <w:t xml:space="preserve">Структура </w:t>
      </w:r>
      <w:r w:rsidRPr="00125C44">
        <w:rPr>
          <w:spacing w:val="-4"/>
          <w:sz w:val="24"/>
          <w:szCs w:val="24"/>
        </w:rPr>
        <w:t xml:space="preserve">экономики, </w:t>
      </w:r>
      <w:r w:rsidRPr="00125C44">
        <w:rPr>
          <w:spacing w:val="-3"/>
          <w:sz w:val="24"/>
          <w:szCs w:val="24"/>
        </w:rPr>
        <w:t xml:space="preserve">роль </w:t>
      </w:r>
      <w:r w:rsidRPr="00125C44">
        <w:rPr>
          <w:spacing w:val="-5"/>
          <w:sz w:val="24"/>
          <w:szCs w:val="24"/>
        </w:rPr>
        <w:t xml:space="preserve">нефтегазового сектора </w:t>
      </w:r>
      <w:r w:rsidRPr="00125C44">
        <w:rPr>
          <w:sz w:val="24"/>
          <w:szCs w:val="24"/>
        </w:rPr>
        <w:t xml:space="preserve">и </w:t>
      </w:r>
      <w:r w:rsidRPr="00125C44">
        <w:rPr>
          <w:spacing w:val="-4"/>
          <w:sz w:val="24"/>
          <w:szCs w:val="24"/>
        </w:rPr>
        <w:t xml:space="preserve">задачи инновационного развития. </w:t>
      </w:r>
      <w:r w:rsidRPr="00125C44">
        <w:rPr>
          <w:spacing w:val="-5"/>
          <w:sz w:val="24"/>
          <w:szCs w:val="24"/>
        </w:rPr>
        <w:t xml:space="preserve">Сельское </w:t>
      </w:r>
      <w:r w:rsidRPr="00125C44">
        <w:rPr>
          <w:spacing w:val="-4"/>
          <w:sz w:val="24"/>
          <w:szCs w:val="24"/>
        </w:rPr>
        <w:t xml:space="preserve">хозяйство. </w:t>
      </w:r>
      <w:r w:rsidRPr="00125C44">
        <w:rPr>
          <w:spacing w:val="-5"/>
          <w:sz w:val="24"/>
          <w:szCs w:val="24"/>
        </w:rPr>
        <w:t xml:space="preserve">Россия </w:t>
      </w:r>
      <w:r w:rsidRPr="00125C44">
        <w:rPr>
          <w:sz w:val="24"/>
          <w:szCs w:val="24"/>
        </w:rPr>
        <w:t xml:space="preserve">в </w:t>
      </w:r>
      <w:r w:rsidRPr="00125C44">
        <w:rPr>
          <w:spacing w:val="-5"/>
          <w:sz w:val="24"/>
          <w:szCs w:val="24"/>
        </w:rPr>
        <w:t xml:space="preserve">системе </w:t>
      </w:r>
      <w:r w:rsidRPr="00125C44">
        <w:rPr>
          <w:spacing w:val="-3"/>
          <w:sz w:val="24"/>
          <w:szCs w:val="24"/>
        </w:rPr>
        <w:t xml:space="preserve">мировой </w:t>
      </w:r>
      <w:r w:rsidRPr="00125C44">
        <w:rPr>
          <w:spacing w:val="-4"/>
          <w:sz w:val="24"/>
          <w:szCs w:val="24"/>
        </w:rPr>
        <w:t>рыночной экономики. Человек</w:t>
      </w:r>
      <w:r w:rsidRPr="00125C44">
        <w:rPr>
          <w:spacing w:val="-8"/>
          <w:sz w:val="24"/>
          <w:szCs w:val="24"/>
        </w:rPr>
        <w:t xml:space="preserve"> </w:t>
      </w:r>
      <w:r w:rsidRPr="00125C44">
        <w:rPr>
          <w:sz w:val="24"/>
          <w:szCs w:val="24"/>
        </w:rPr>
        <w:t>и</w:t>
      </w:r>
      <w:r w:rsidRPr="00125C44">
        <w:rPr>
          <w:spacing w:val="-6"/>
          <w:sz w:val="24"/>
          <w:szCs w:val="24"/>
        </w:rPr>
        <w:t xml:space="preserve"> </w:t>
      </w:r>
      <w:r w:rsidRPr="00125C44">
        <w:rPr>
          <w:spacing w:val="-4"/>
          <w:sz w:val="24"/>
          <w:szCs w:val="24"/>
        </w:rPr>
        <w:t>общество</w:t>
      </w:r>
      <w:r w:rsidRPr="00125C44">
        <w:rPr>
          <w:spacing w:val="-1"/>
          <w:sz w:val="24"/>
          <w:szCs w:val="24"/>
        </w:rPr>
        <w:t xml:space="preserve"> </w:t>
      </w:r>
      <w:r w:rsidRPr="00125C44">
        <w:rPr>
          <w:sz w:val="24"/>
          <w:szCs w:val="24"/>
        </w:rPr>
        <w:t>в</w:t>
      </w:r>
      <w:r w:rsidRPr="00125C44">
        <w:rPr>
          <w:spacing w:val="-5"/>
          <w:sz w:val="24"/>
          <w:szCs w:val="24"/>
        </w:rPr>
        <w:t xml:space="preserve"> </w:t>
      </w:r>
      <w:r w:rsidRPr="00125C44">
        <w:rPr>
          <w:spacing w:val="-3"/>
          <w:sz w:val="24"/>
          <w:szCs w:val="24"/>
        </w:rPr>
        <w:t>конце</w:t>
      </w:r>
      <w:r w:rsidRPr="00125C44">
        <w:rPr>
          <w:spacing w:val="-8"/>
          <w:sz w:val="24"/>
          <w:szCs w:val="24"/>
        </w:rPr>
        <w:t xml:space="preserve"> </w:t>
      </w:r>
      <w:r w:rsidRPr="00125C44">
        <w:rPr>
          <w:spacing w:val="-3"/>
          <w:sz w:val="24"/>
          <w:szCs w:val="24"/>
        </w:rPr>
        <w:t>XX</w:t>
      </w:r>
      <w:r w:rsidRPr="00125C44">
        <w:rPr>
          <w:spacing w:val="-4"/>
          <w:sz w:val="24"/>
          <w:szCs w:val="24"/>
        </w:rPr>
        <w:t xml:space="preserve"> </w:t>
      </w:r>
      <w:r w:rsidRPr="00125C44">
        <w:rPr>
          <w:sz w:val="24"/>
          <w:szCs w:val="24"/>
        </w:rPr>
        <w:t>–</w:t>
      </w:r>
      <w:r w:rsidRPr="00125C44">
        <w:rPr>
          <w:spacing w:val="-7"/>
          <w:sz w:val="24"/>
          <w:szCs w:val="24"/>
        </w:rPr>
        <w:t xml:space="preserve"> </w:t>
      </w:r>
      <w:r w:rsidRPr="00125C44">
        <w:rPr>
          <w:spacing w:val="-5"/>
          <w:sz w:val="24"/>
          <w:szCs w:val="24"/>
        </w:rPr>
        <w:t>начале</w:t>
      </w:r>
      <w:r w:rsidRPr="00125C44">
        <w:rPr>
          <w:spacing w:val="-8"/>
          <w:sz w:val="24"/>
          <w:szCs w:val="24"/>
        </w:rPr>
        <w:t xml:space="preserve"> </w:t>
      </w:r>
      <w:r w:rsidRPr="00125C44">
        <w:rPr>
          <w:spacing w:val="-3"/>
          <w:sz w:val="24"/>
          <w:szCs w:val="24"/>
        </w:rPr>
        <w:t>XXI</w:t>
      </w:r>
      <w:r w:rsidRPr="00125C44">
        <w:rPr>
          <w:spacing w:val="-5"/>
          <w:sz w:val="24"/>
          <w:szCs w:val="24"/>
        </w:rPr>
        <w:t xml:space="preserve"> </w:t>
      </w:r>
      <w:r w:rsidRPr="00125C44">
        <w:rPr>
          <w:sz w:val="24"/>
          <w:szCs w:val="24"/>
        </w:rPr>
        <w:t>в.</w:t>
      </w:r>
      <w:r w:rsidRPr="00125C44">
        <w:rPr>
          <w:spacing w:val="-3"/>
          <w:sz w:val="24"/>
          <w:szCs w:val="24"/>
        </w:rPr>
        <w:t xml:space="preserve"> Новый</w:t>
      </w:r>
      <w:r w:rsidRPr="00125C44">
        <w:rPr>
          <w:spacing w:val="-10"/>
          <w:sz w:val="24"/>
          <w:szCs w:val="24"/>
        </w:rPr>
        <w:t xml:space="preserve"> </w:t>
      </w:r>
      <w:r w:rsidRPr="00125C44">
        <w:rPr>
          <w:spacing w:val="-4"/>
          <w:sz w:val="24"/>
          <w:szCs w:val="24"/>
        </w:rPr>
        <w:t>облик</w:t>
      </w:r>
      <w:r w:rsidRPr="00125C44">
        <w:rPr>
          <w:spacing w:val="-8"/>
          <w:sz w:val="24"/>
          <w:szCs w:val="24"/>
        </w:rPr>
        <w:t xml:space="preserve"> </w:t>
      </w:r>
      <w:r w:rsidRPr="00125C44">
        <w:rPr>
          <w:spacing w:val="-4"/>
          <w:sz w:val="24"/>
          <w:szCs w:val="24"/>
        </w:rPr>
        <w:t>российского</w:t>
      </w:r>
      <w:r w:rsidRPr="00125C44">
        <w:rPr>
          <w:spacing w:val="-7"/>
          <w:sz w:val="24"/>
          <w:szCs w:val="24"/>
        </w:rPr>
        <w:t xml:space="preserve"> </w:t>
      </w:r>
      <w:r w:rsidRPr="00125C44">
        <w:rPr>
          <w:spacing w:val="-4"/>
          <w:sz w:val="24"/>
          <w:szCs w:val="24"/>
        </w:rPr>
        <w:t xml:space="preserve">общества </w:t>
      </w:r>
      <w:r w:rsidRPr="00125C44">
        <w:rPr>
          <w:spacing w:val="-3"/>
          <w:sz w:val="24"/>
          <w:szCs w:val="24"/>
        </w:rPr>
        <w:t xml:space="preserve">после </w:t>
      </w:r>
      <w:r w:rsidRPr="00125C44">
        <w:rPr>
          <w:spacing w:val="-5"/>
          <w:sz w:val="24"/>
          <w:szCs w:val="24"/>
        </w:rPr>
        <w:t xml:space="preserve">распада </w:t>
      </w:r>
      <w:r w:rsidRPr="00125C44">
        <w:rPr>
          <w:spacing w:val="-4"/>
          <w:sz w:val="24"/>
          <w:szCs w:val="24"/>
        </w:rPr>
        <w:t>СССР.  Социальная</w:t>
      </w:r>
      <w:r w:rsidRPr="00125C44">
        <w:rPr>
          <w:spacing w:val="52"/>
          <w:sz w:val="24"/>
          <w:szCs w:val="24"/>
        </w:rPr>
        <w:t xml:space="preserve"> </w:t>
      </w:r>
      <w:r w:rsidRPr="00125C44">
        <w:rPr>
          <w:sz w:val="24"/>
          <w:szCs w:val="24"/>
        </w:rPr>
        <w:t xml:space="preserve">и </w:t>
      </w:r>
      <w:r w:rsidRPr="00125C44">
        <w:rPr>
          <w:spacing w:val="-5"/>
          <w:sz w:val="24"/>
          <w:szCs w:val="24"/>
        </w:rPr>
        <w:t xml:space="preserve">профессиональная структура. Занятость </w:t>
      </w:r>
      <w:r w:rsidRPr="00125C44">
        <w:rPr>
          <w:sz w:val="24"/>
          <w:szCs w:val="24"/>
        </w:rPr>
        <w:t xml:space="preserve">и </w:t>
      </w:r>
      <w:r w:rsidRPr="00125C44">
        <w:rPr>
          <w:spacing w:val="-5"/>
          <w:sz w:val="24"/>
          <w:szCs w:val="24"/>
        </w:rPr>
        <w:t xml:space="preserve">трудовая </w:t>
      </w:r>
      <w:r w:rsidRPr="00125C44">
        <w:rPr>
          <w:spacing w:val="-4"/>
          <w:sz w:val="24"/>
          <w:szCs w:val="24"/>
        </w:rPr>
        <w:t>миграция.</w:t>
      </w:r>
      <w:r w:rsidRPr="00125C44">
        <w:rPr>
          <w:spacing w:val="52"/>
          <w:sz w:val="24"/>
          <w:szCs w:val="24"/>
        </w:rPr>
        <w:t xml:space="preserve"> </w:t>
      </w:r>
      <w:r w:rsidRPr="00125C44">
        <w:rPr>
          <w:spacing w:val="-4"/>
          <w:sz w:val="24"/>
          <w:szCs w:val="24"/>
        </w:rPr>
        <w:t>Миграционная</w:t>
      </w:r>
      <w:r w:rsidRPr="00125C44">
        <w:rPr>
          <w:spacing w:val="52"/>
          <w:sz w:val="24"/>
          <w:szCs w:val="24"/>
        </w:rPr>
        <w:t xml:space="preserve"> </w:t>
      </w:r>
      <w:r w:rsidRPr="00125C44">
        <w:rPr>
          <w:spacing w:val="-5"/>
          <w:sz w:val="24"/>
          <w:szCs w:val="24"/>
        </w:rPr>
        <w:t xml:space="preserve">политика. </w:t>
      </w:r>
      <w:r w:rsidRPr="00125C44">
        <w:rPr>
          <w:spacing w:val="-4"/>
          <w:sz w:val="24"/>
          <w:szCs w:val="24"/>
        </w:rPr>
        <w:t>Основные</w:t>
      </w:r>
      <w:r w:rsidRPr="00125C44">
        <w:rPr>
          <w:spacing w:val="52"/>
          <w:sz w:val="24"/>
          <w:szCs w:val="24"/>
        </w:rPr>
        <w:t xml:space="preserve"> </w:t>
      </w:r>
      <w:r w:rsidRPr="00125C44">
        <w:rPr>
          <w:spacing w:val="-4"/>
          <w:sz w:val="24"/>
          <w:szCs w:val="24"/>
        </w:rPr>
        <w:t>принципы</w:t>
      </w:r>
      <w:r w:rsidRPr="00125C44">
        <w:rPr>
          <w:spacing w:val="52"/>
          <w:sz w:val="24"/>
          <w:szCs w:val="24"/>
        </w:rPr>
        <w:t xml:space="preserve"> </w:t>
      </w:r>
      <w:r w:rsidRPr="00125C44">
        <w:rPr>
          <w:sz w:val="24"/>
          <w:szCs w:val="24"/>
        </w:rPr>
        <w:t xml:space="preserve">и </w:t>
      </w:r>
      <w:r w:rsidRPr="00125C44">
        <w:rPr>
          <w:spacing w:val="-5"/>
          <w:sz w:val="24"/>
          <w:szCs w:val="24"/>
        </w:rPr>
        <w:t xml:space="preserve">направления государственной </w:t>
      </w:r>
      <w:r w:rsidRPr="00125C44">
        <w:rPr>
          <w:spacing w:val="-4"/>
          <w:sz w:val="24"/>
          <w:szCs w:val="24"/>
        </w:rPr>
        <w:t>социальной</w:t>
      </w:r>
      <w:r w:rsidRPr="00125C44">
        <w:rPr>
          <w:spacing w:val="52"/>
          <w:sz w:val="24"/>
          <w:szCs w:val="24"/>
        </w:rPr>
        <w:t xml:space="preserve"> </w:t>
      </w:r>
      <w:r w:rsidRPr="00125C44">
        <w:rPr>
          <w:spacing w:val="-5"/>
          <w:sz w:val="24"/>
          <w:szCs w:val="24"/>
        </w:rPr>
        <w:t xml:space="preserve">политики. Реформы здравоохранения. Пенсионные реформы. Реформирование образования </w:t>
      </w:r>
      <w:r w:rsidRPr="00125C44">
        <w:rPr>
          <w:sz w:val="24"/>
          <w:szCs w:val="24"/>
        </w:rPr>
        <w:t xml:space="preserve">и </w:t>
      </w:r>
      <w:r w:rsidRPr="00125C44">
        <w:rPr>
          <w:spacing w:val="-5"/>
          <w:sz w:val="24"/>
          <w:szCs w:val="24"/>
        </w:rPr>
        <w:t xml:space="preserve">науки </w:t>
      </w:r>
      <w:r w:rsidRPr="00125C44">
        <w:rPr>
          <w:sz w:val="24"/>
          <w:szCs w:val="24"/>
        </w:rPr>
        <w:t xml:space="preserve">и </w:t>
      </w:r>
      <w:r w:rsidRPr="00125C44">
        <w:rPr>
          <w:spacing w:val="-3"/>
          <w:sz w:val="24"/>
          <w:szCs w:val="24"/>
        </w:rPr>
        <w:t xml:space="preserve">его </w:t>
      </w:r>
      <w:r w:rsidRPr="00125C44">
        <w:rPr>
          <w:spacing w:val="-5"/>
          <w:sz w:val="24"/>
          <w:szCs w:val="24"/>
        </w:rPr>
        <w:t xml:space="preserve">результаты. </w:t>
      </w:r>
      <w:r w:rsidRPr="00125C44">
        <w:rPr>
          <w:spacing w:val="-4"/>
          <w:sz w:val="24"/>
          <w:szCs w:val="24"/>
        </w:rPr>
        <w:t xml:space="preserve">Особенности </w:t>
      </w:r>
      <w:r w:rsidRPr="00125C44">
        <w:rPr>
          <w:spacing w:val="-5"/>
          <w:sz w:val="24"/>
          <w:szCs w:val="24"/>
        </w:rPr>
        <w:t xml:space="preserve">развития культуры. </w:t>
      </w:r>
      <w:r w:rsidRPr="00125C44">
        <w:rPr>
          <w:spacing w:val="-4"/>
          <w:sz w:val="24"/>
          <w:szCs w:val="24"/>
        </w:rPr>
        <w:t xml:space="preserve">Демографическая </w:t>
      </w:r>
      <w:r w:rsidRPr="00125C44">
        <w:rPr>
          <w:spacing w:val="-5"/>
          <w:sz w:val="24"/>
          <w:szCs w:val="24"/>
        </w:rPr>
        <w:t xml:space="preserve">статистика. </w:t>
      </w:r>
      <w:r w:rsidRPr="00125C44">
        <w:rPr>
          <w:spacing w:val="-4"/>
          <w:sz w:val="24"/>
          <w:szCs w:val="24"/>
        </w:rPr>
        <w:t>Снижение</w:t>
      </w:r>
      <w:r w:rsidRPr="00125C44">
        <w:rPr>
          <w:spacing w:val="52"/>
          <w:sz w:val="24"/>
          <w:szCs w:val="24"/>
        </w:rPr>
        <w:t xml:space="preserve"> </w:t>
      </w:r>
      <w:r w:rsidRPr="00125C44">
        <w:rPr>
          <w:spacing w:val="-5"/>
          <w:sz w:val="24"/>
          <w:szCs w:val="24"/>
        </w:rPr>
        <w:t xml:space="preserve">средней продолжительности </w:t>
      </w:r>
      <w:r w:rsidRPr="00125C44">
        <w:rPr>
          <w:spacing w:val="-3"/>
          <w:sz w:val="24"/>
          <w:szCs w:val="24"/>
        </w:rPr>
        <w:t xml:space="preserve">жизни </w:t>
      </w:r>
      <w:r w:rsidRPr="00125C44">
        <w:rPr>
          <w:sz w:val="24"/>
          <w:szCs w:val="24"/>
        </w:rPr>
        <w:t xml:space="preserve">и </w:t>
      </w:r>
      <w:r w:rsidRPr="00125C44">
        <w:rPr>
          <w:spacing w:val="-4"/>
          <w:sz w:val="24"/>
          <w:szCs w:val="24"/>
        </w:rPr>
        <w:t>тенденции</w:t>
      </w:r>
      <w:r w:rsidRPr="00125C44">
        <w:rPr>
          <w:spacing w:val="52"/>
          <w:sz w:val="24"/>
          <w:szCs w:val="24"/>
        </w:rPr>
        <w:t xml:space="preserve"> </w:t>
      </w:r>
      <w:r w:rsidRPr="00125C44">
        <w:rPr>
          <w:spacing w:val="-5"/>
          <w:sz w:val="24"/>
          <w:szCs w:val="24"/>
        </w:rPr>
        <w:t xml:space="preserve">депопуляции. Государственные </w:t>
      </w:r>
      <w:r w:rsidRPr="00125C44">
        <w:rPr>
          <w:spacing w:val="-4"/>
          <w:sz w:val="24"/>
          <w:szCs w:val="24"/>
        </w:rPr>
        <w:t xml:space="preserve">программы демографического </w:t>
      </w:r>
      <w:r w:rsidRPr="00125C44">
        <w:rPr>
          <w:spacing w:val="-5"/>
          <w:sz w:val="24"/>
          <w:szCs w:val="24"/>
        </w:rPr>
        <w:t xml:space="preserve">возрождения России. </w:t>
      </w:r>
      <w:r w:rsidRPr="00125C44">
        <w:rPr>
          <w:spacing w:val="-4"/>
          <w:sz w:val="24"/>
          <w:szCs w:val="24"/>
        </w:rPr>
        <w:t xml:space="preserve">Разработка семейной политики </w:t>
      </w:r>
      <w:r w:rsidRPr="00125C44">
        <w:rPr>
          <w:sz w:val="24"/>
          <w:szCs w:val="24"/>
        </w:rPr>
        <w:t xml:space="preserve">и </w:t>
      </w:r>
      <w:r w:rsidRPr="00125C44">
        <w:rPr>
          <w:spacing w:val="-4"/>
          <w:sz w:val="24"/>
          <w:szCs w:val="24"/>
        </w:rPr>
        <w:t xml:space="preserve">меры </w:t>
      </w:r>
      <w:r w:rsidRPr="00125C44">
        <w:rPr>
          <w:spacing w:val="-3"/>
          <w:sz w:val="24"/>
          <w:szCs w:val="24"/>
        </w:rPr>
        <w:t xml:space="preserve">по </w:t>
      </w:r>
      <w:r w:rsidRPr="00125C44">
        <w:rPr>
          <w:spacing w:val="-4"/>
          <w:sz w:val="24"/>
          <w:szCs w:val="24"/>
        </w:rPr>
        <w:t xml:space="preserve">поощрению </w:t>
      </w:r>
      <w:r w:rsidRPr="00125C44">
        <w:rPr>
          <w:spacing w:val="-5"/>
          <w:sz w:val="24"/>
          <w:szCs w:val="24"/>
        </w:rPr>
        <w:t xml:space="preserve">рождаемости. Пропаганда </w:t>
      </w:r>
      <w:r w:rsidRPr="00125C44">
        <w:rPr>
          <w:spacing w:val="-4"/>
          <w:sz w:val="24"/>
          <w:szCs w:val="24"/>
        </w:rPr>
        <w:t xml:space="preserve">спорта </w:t>
      </w:r>
      <w:r w:rsidRPr="00125C44">
        <w:rPr>
          <w:sz w:val="24"/>
          <w:szCs w:val="24"/>
        </w:rPr>
        <w:t xml:space="preserve">и </w:t>
      </w:r>
      <w:r w:rsidRPr="00125C44">
        <w:rPr>
          <w:spacing w:val="-5"/>
          <w:sz w:val="24"/>
          <w:szCs w:val="24"/>
        </w:rPr>
        <w:t xml:space="preserve">здорового </w:t>
      </w:r>
      <w:r w:rsidRPr="00125C44">
        <w:rPr>
          <w:spacing w:val="-4"/>
          <w:sz w:val="24"/>
          <w:szCs w:val="24"/>
        </w:rPr>
        <w:t xml:space="preserve">образа жизни. </w:t>
      </w:r>
      <w:r w:rsidRPr="00125C44">
        <w:rPr>
          <w:spacing w:val="-5"/>
          <w:sz w:val="24"/>
          <w:szCs w:val="24"/>
        </w:rPr>
        <w:t xml:space="preserve">Олимпийские </w:t>
      </w:r>
      <w:r w:rsidRPr="00125C44">
        <w:rPr>
          <w:sz w:val="24"/>
          <w:szCs w:val="24"/>
        </w:rPr>
        <w:t xml:space="preserve">и </w:t>
      </w:r>
      <w:proofErr w:type="spellStart"/>
      <w:r w:rsidRPr="00125C44">
        <w:rPr>
          <w:spacing w:val="-5"/>
          <w:sz w:val="24"/>
          <w:szCs w:val="24"/>
        </w:rPr>
        <w:t>паралимпийские</w:t>
      </w:r>
      <w:proofErr w:type="spellEnd"/>
      <w:r w:rsidRPr="00125C44">
        <w:rPr>
          <w:spacing w:val="-5"/>
          <w:sz w:val="24"/>
          <w:szCs w:val="24"/>
        </w:rPr>
        <w:t xml:space="preserve"> </w:t>
      </w:r>
      <w:r w:rsidRPr="00125C44">
        <w:rPr>
          <w:spacing w:val="-4"/>
          <w:sz w:val="24"/>
          <w:szCs w:val="24"/>
        </w:rPr>
        <w:t xml:space="preserve">зимние </w:t>
      </w:r>
      <w:r w:rsidRPr="00125C44">
        <w:rPr>
          <w:spacing w:val="-3"/>
          <w:sz w:val="24"/>
          <w:szCs w:val="24"/>
        </w:rPr>
        <w:t xml:space="preserve">игры 2014 </w:t>
      </w:r>
      <w:r w:rsidRPr="00125C44">
        <w:rPr>
          <w:sz w:val="24"/>
          <w:szCs w:val="24"/>
        </w:rPr>
        <w:t xml:space="preserve">г. в </w:t>
      </w:r>
      <w:r w:rsidRPr="00125C44">
        <w:rPr>
          <w:spacing w:val="-4"/>
          <w:sz w:val="24"/>
          <w:szCs w:val="24"/>
        </w:rPr>
        <w:t xml:space="preserve">Сочи. </w:t>
      </w:r>
      <w:r w:rsidRPr="00125C44">
        <w:rPr>
          <w:spacing w:val="-5"/>
          <w:sz w:val="24"/>
          <w:szCs w:val="24"/>
        </w:rPr>
        <w:t xml:space="preserve">Повседневная </w:t>
      </w:r>
      <w:r w:rsidRPr="00125C44">
        <w:rPr>
          <w:spacing w:val="-4"/>
          <w:sz w:val="24"/>
          <w:szCs w:val="24"/>
        </w:rPr>
        <w:t xml:space="preserve">жизнь. </w:t>
      </w:r>
      <w:r w:rsidRPr="00125C44">
        <w:rPr>
          <w:spacing w:val="-5"/>
          <w:sz w:val="24"/>
          <w:szCs w:val="24"/>
        </w:rPr>
        <w:t xml:space="preserve">Качество, уровень </w:t>
      </w:r>
      <w:r w:rsidRPr="00125C44">
        <w:rPr>
          <w:spacing w:val="-3"/>
          <w:sz w:val="24"/>
          <w:szCs w:val="24"/>
        </w:rPr>
        <w:t xml:space="preserve">жизни </w:t>
      </w:r>
      <w:r w:rsidRPr="00125C44">
        <w:rPr>
          <w:sz w:val="24"/>
          <w:szCs w:val="24"/>
        </w:rPr>
        <w:t xml:space="preserve">и </w:t>
      </w:r>
      <w:r w:rsidRPr="00125C44">
        <w:rPr>
          <w:spacing w:val="-5"/>
          <w:sz w:val="24"/>
          <w:szCs w:val="24"/>
        </w:rPr>
        <w:t xml:space="preserve">размеры доходов </w:t>
      </w:r>
      <w:r w:rsidRPr="00125C44">
        <w:rPr>
          <w:spacing w:val="-4"/>
          <w:sz w:val="24"/>
          <w:szCs w:val="24"/>
        </w:rPr>
        <w:t xml:space="preserve">разных слоев </w:t>
      </w:r>
      <w:r w:rsidRPr="00125C44">
        <w:rPr>
          <w:spacing w:val="-5"/>
          <w:sz w:val="24"/>
          <w:szCs w:val="24"/>
        </w:rPr>
        <w:t xml:space="preserve">населения. </w:t>
      </w:r>
      <w:r w:rsidRPr="00125C44">
        <w:rPr>
          <w:spacing w:val="-4"/>
          <w:sz w:val="24"/>
          <w:szCs w:val="24"/>
        </w:rPr>
        <w:t xml:space="preserve">Общественные представления </w:t>
      </w:r>
      <w:r w:rsidRPr="00125C44">
        <w:rPr>
          <w:sz w:val="24"/>
          <w:szCs w:val="24"/>
        </w:rPr>
        <w:t xml:space="preserve">и </w:t>
      </w:r>
      <w:r w:rsidRPr="00125C44">
        <w:rPr>
          <w:spacing w:val="-5"/>
          <w:sz w:val="24"/>
          <w:szCs w:val="24"/>
        </w:rPr>
        <w:t xml:space="preserve">ожидания </w:t>
      </w:r>
      <w:r w:rsidRPr="00125C44">
        <w:rPr>
          <w:sz w:val="24"/>
          <w:szCs w:val="24"/>
        </w:rPr>
        <w:t xml:space="preserve">в </w:t>
      </w:r>
      <w:r w:rsidRPr="00125C44">
        <w:rPr>
          <w:spacing w:val="-5"/>
          <w:sz w:val="24"/>
          <w:szCs w:val="24"/>
        </w:rPr>
        <w:t xml:space="preserve">зеркале </w:t>
      </w:r>
      <w:r w:rsidRPr="00125C44">
        <w:rPr>
          <w:spacing w:val="-4"/>
          <w:sz w:val="24"/>
          <w:szCs w:val="24"/>
        </w:rPr>
        <w:t xml:space="preserve">социологии. </w:t>
      </w:r>
      <w:r w:rsidRPr="00125C44">
        <w:rPr>
          <w:spacing w:val="-5"/>
          <w:sz w:val="24"/>
          <w:szCs w:val="24"/>
        </w:rPr>
        <w:t xml:space="preserve">Постановка государством вопроса </w:t>
      </w:r>
      <w:r w:rsidRPr="00125C44">
        <w:rPr>
          <w:sz w:val="24"/>
          <w:szCs w:val="24"/>
        </w:rPr>
        <w:t xml:space="preserve">о </w:t>
      </w:r>
      <w:r w:rsidRPr="00125C44">
        <w:rPr>
          <w:spacing w:val="-4"/>
          <w:sz w:val="24"/>
          <w:szCs w:val="24"/>
        </w:rPr>
        <w:t>социальной</w:t>
      </w:r>
      <w:r w:rsidRPr="00125C44">
        <w:rPr>
          <w:spacing w:val="52"/>
          <w:sz w:val="24"/>
          <w:szCs w:val="24"/>
        </w:rPr>
        <w:t xml:space="preserve"> </w:t>
      </w:r>
      <w:r w:rsidRPr="00125C44">
        <w:rPr>
          <w:spacing w:val="-5"/>
          <w:sz w:val="24"/>
          <w:szCs w:val="24"/>
        </w:rPr>
        <w:t>ответственности</w:t>
      </w:r>
      <w:r w:rsidRPr="00125C44">
        <w:rPr>
          <w:spacing w:val="-8"/>
          <w:sz w:val="24"/>
          <w:szCs w:val="24"/>
        </w:rPr>
        <w:t xml:space="preserve"> </w:t>
      </w:r>
      <w:r w:rsidRPr="00125C44">
        <w:rPr>
          <w:spacing w:val="-5"/>
          <w:sz w:val="24"/>
          <w:szCs w:val="24"/>
        </w:rPr>
        <w:t>бизнеса.</w:t>
      </w:r>
    </w:p>
    <w:p w:rsidR="003313E1" w:rsidRPr="00125C44" w:rsidRDefault="006355B8">
      <w:pPr>
        <w:spacing w:before="3" w:line="237" w:lineRule="auto"/>
        <w:ind w:left="1399" w:right="521" w:firstLine="710"/>
        <w:jc w:val="both"/>
        <w:rPr>
          <w:sz w:val="24"/>
          <w:szCs w:val="24"/>
        </w:rPr>
      </w:pPr>
      <w:r w:rsidRPr="00125C44">
        <w:rPr>
          <w:sz w:val="24"/>
          <w:szCs w:val="24"/>
        </w:rPr>
        <w:t>Модернизация бытовой сферы. Досуг. Россиянин в глобальном информационном пространстве: СМИ, компьютеризация, Интернет. Массовая автомобилизация.</w:t>
      </w:r>
    </w:p>
    <w:p w:rsidR="003313E1" w:rsidRPr="00125C44" w:rsidRDefault="006355B8">
      <w:pPr>
        <w:pStyle w:val="a4"/>
        <w:spacing w:before="4"/>
        <w:ind w:right="517"/>
      </w:pPr>
      <w:r w:rsidRPr="00125C44">
        <w:t xml:space="preserve">Внешняя политика в конце XX – начале XXI в. Внешнеполитический курс В.В. Путина. Постепенное восстановление лидирующих позиций России в международных отношениях. Современная концепция российской внешней политики в условиях многополярного мира. Участие в международной борьбе с терроризмом и в урегулировании локальных конфликтов. Центробежные и партнерские тенденции в СНГ. СНГ и </w:t>
      </w:r>
      <w:proofErr w:type="spellStart"/>
      <w:r w:rsidRPr="00125C44">
        <w:t>ЕврАзЭС</w:t>
      </w:r>
      <w:proofErr w:type="spellEnd"/>
      <w:r w:rsidRPr="00125C44">
        <w:t>. Отношения с США и Евросоюзом. Вступление России в Совет Европы. Деятельность</w:t>
      </w:r>
    </w:p>
    <w:p w:rsidR="003313E1" w:rsidRPr="00125C44" w:rsidRDefault="006355B8">
      <w:pPr>
        <w:spacing w:before="2" w:line="237" w:lineRule="auto"/>
        <w:ind w:left="1399" w:right="525"/>
        <w:jc w:val="both"/>
        <w:rPr>
          <w:sz w:val="24"/>
          <w:szCs w:val="24"/>
        </w:rPr>
      </w:pPr>
      <w:r w:rsidRPr="00125C44">
        <w:rPr>
          <w:sz w:val="24"/>
          <w:szCs w:val="24"/>
        </w:rPr>
        <w:t>«большой двадцатки». Переговоры о вступлении в ВТО. Дальневосточное и другие направления политики России.</w:t>
      </w:r>
    </w:p>
    <w:p w:rsidR="003313E1" w:rsidRPr="00125C44" w:rsidRDefault="006355B8">
      <w:pPr>
        <w:spacing w:before="4"/>
        <w:ind w:left="1399" w:right="520" w:firstLine="710"/>
        <w:jc w:val="both"/>
        <w:rPr>
          <w:sz w:val="24"/>
          <w:szCs w:val="24"/>
        </w:rPr>
      </w:pPr>
      <w:r w:rsidRPr="00125C44">
        <w:rPr>
          <w:sz w:val="24"/>
          <w:szCs w:val="24"/>
        </w:rPr>
        <w:t xml:space="preserve">Культура и наука России в конце XX – начале XXI в. Повышение общественной роли СМИ как «четвертой власти». Коммерциализация культуры. Ведущие тенденции в развитии образования и науки. Система платного образования. Сокращение финансирования науки, падение престижа научного труда. «Утечка мозгов» за рубеж. Основные достижения российских ученых и </w:t>
      </w:r>
      <w:proofErr w:type="spellStart"/>
      <w:r w:rsidRPr="00125C44">
        <w:rPr>
          <w:sz w:val="24"/>
          <w:szCs w:val="24"/>
        </w:rPr>
        <w:t>невостребованность</w:t>
      </w:r>
      <w:proofErr w:type="spellEnd"/>
      <w:r w:rsidRPr="00125C44">
        <w:rPr>
          <w:sz w:val="24"/>
          <w:szCs w:val="24"/>
        </w:rPr>
        <w:t xml:space="preserve"> результатов их открытий. Религиозные конфессии и повышение их роли в жизни страны. Предоставление церкви налоговых льгот. Передача государством зданий и предметов культа для религиозных нужд.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3313E1" w:rsidRPr="00125C44" w:rsidRDefault="006355B8">
      <w:pPr>
        <w:spacing w:line="275" w:lineRule="exact"/>
        <w:ind w:left="2110"/>
        <w:jc w:val="both"/>
        <w:rPr>
          <w:sz w:val="24"/>
          <w:szCs w:val="24"/>
        </w:rPr>
      </w:pPr>
      <w:r w:rsidRPr="00125C44">
        <w:rPr>
          <w:sz w:val="24"/>
          <w:szCs w:val="24"/>
        </w:rPr>
        <w:t>Наш край в 2000–2012 гг.</w:t>
      </w:r>
    </w:p>
    <w:p w:rsidR="003313E1" w:rsidRPr="00125C44" w:rsidRDefault="006355B8">
      <w:pPr>
        <w:pStyle w:val="110"/>
        <w:spacing w:before="7"/>
      </w:pPr>
      <w:r w:rsidRPr="00125C44">
        <w:t>История. Россия до 1914 г.</w:t>
      </w:r>
    </w:p>
    <w:p w:rsidR="003313E1" w:rsidRPr="00125C44" w:rsidRDefault="006355B8">
      <w:pPr>
        <w:spacing w:line="242" w:lineRule="auto"/>
        <w:ind w:left="2110" w:right="4568"/>
        <w:jc w:val="both"/>
        <w:rPr>
          <w:b/>
          <w:sz w:val="24"/>
          <w:szCs w:val="24"/>
        </w:rPr>
      </w:pPr>
      <w:r w:rsidRPr="00125C44">
        <w:rPr>
          <w:b/>
          <w:sz w:val="24"/>
          <w:szCs w:val="24"/>
        </w:rPr>
        <w:t>От Древней Руси к Российскому государству Введение</w:t>
      </w:r>
    </w:p>
    <w:p w:rsidR="003313E1" w:rsidRPr="00125C44" w:rsidRDefault="006355B8">
      <w:pPr>
        <w:pStyle w:val="a4"/>
        <w:ind w:right="516"/>
      </w:pPr>
      <w:r w:rsidRPr="00125C44">
        <w:t>Предмет отечественной истории. История России как неотъемлемая часть всемирно- исторического процесса. Факторы самобытности российской истории. Источники по российской истории. Архивы — хранилище исторической памяти. Интерпретации и фальсификации истории России.</w:t>
      </w:r>
    </w:p>
    <w:p w:rsidR="003313E1" w:rsidRPr="00125C44" w:rsidRDefault="003313E1">
      <w:pPr>
        <w:rPr>
          <w:sz w:val="24"/>
          <w:szCs w:val="24"/>
        </w:rPr>
        <w:sectPr w:rsidR="003313E1" w:rsidRPr="00125C44">
          <w:pgSz w:w="11910" w:h="16840"/>
          <w:pgMar w:top="1320" w:right="40" w:bottom="1480" w:left="300" w:header="0" w:footer="1215" w:gutter="0"/>
          <w:cols w:space="720"/>
        </w:sectPr>
      </w:pPr>
    </w:p>
    <w:p w:rsidR="003313E1" w:rsidRPr="00125C44" w:rsidRDefault="006355B8">
      <w:pPr>
        <w:pStyle w:val="110"/>
        <w:spacing w:before="71"/>
      </w:pPr>
      <w:r w:rsidRPr="00125C44">
        <w:lastRenderedPageBreak/>
        <w:t>Народы и государства на территории нашей страны в древности</w:t>
      </w:r>
    </w:p>
    <w:p w:rsidR="003313E1" w:rsidRPr="00125C44" w:rsidRDefault="006355B8">
      <w:pPr>
        <w:pStyle w:val="a4"/>
        <w:ind w:right="522"/>
      </w:pPr>
      <w:r w:rsidRPr="00125C44">
        <w:t>Появление и расселение человека на территории современной России. Первые культуры и общества. Малые государства Причерноморья в эллинистическую эпоху. Народы Сибири и Дальнего Востока.</w:t>
      </w:r>
    </w:p>
    <w:p w:rsidR="003313E1" w:rsidRPr="00125C44" w:rsidRDefault="003313E1">
      <w:pPr>
        <w:pStyle w:val="a4"/>
        <w:spacing w:before="4"/>
        <w:ind w:left="0" w:firstLine="0"/>
        <w:jc w:val="left"/>
      </w:pPr>
    </w:p>
    <w:p w:rsidR="003313E1" w:rsidRPr="00125C44" w:rsidRDefault="006355B8">
      <w:pPr>
        <w:pStyle w:val="110"/>
        <w:spacing w:before="1" w:line="272" w:lineRule="exact"/>
      </w:pPr>
      <w:r w:rsidRPr="00125C44">
        <w:t>Восточная Европа в середине I тыс. н.э.</w:t>
      </w:r>
    </w:p>
    <w:p w:rsidR="003313E1" w:rsidRPr="00125C44" w:rsidRDefault="006355B8">
      <w:pPr>
        <w:pStyle w:val="a4"/>
        <w:ind w:right="520"/>
      </w:pPr>
      <w:r w:rsidRPr="00125C44">
        <w:t xml:space="preserve">Великое переселение народов. Взаимодействие кочевого и оседлого мира в эпоху переселения народов. Дискуссии о славянской прародине и происхождении славян. Расселение славян, их разделение на три ветви – восточные, западные и южные. Славянские общности Восточной Европы. Хозяйство восточных славян, их общественный строй и политическая организация. Возникновение княжеской власти. Традиционные верования. </w:t>
      </w:r>
      <w:proofErr w:type="spellStart"/>
      <w:r w:rsidRPr="00125C44">
        <w:t>Cоседи</w:t>
      </w:r>
      <w:proofErr w:type="spellEnd"/>
      <w:r w:rsidRPr="00125C44">
        <w:t xml:space="preserve"> восточных</w:t>
      </w:r>
      <w:r w:rsidRPr="00125C44">
        <w:rPr>
          <w:spacing w:val="-1"/>
        </w:rPr>
        <w:t xml:space="preserve"> </w:t>
      </w:r>
      <w:r w:rsidRPr="00125C44">
        <w:t>славян.</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Образование государства Русь</w:t>
      </w:r>
    </w:p>
    <w:p w:rsidR="003313E1" w:rsidRPr="00125C44" w:rsidRDefault="006355B8">
      <w:pPr>
        <w:pStyle w:val="a4"/>
        <w:ind w:right="516"/>
      </w:pPr>
      <w:r w:rsidRPr="00125C44">
        <w:t>Норманнский фактор в образовании европейских государств. Предпосылки и особенности формирования государства Русь. Дискуссии о происхождении Древнерусского государства. Формирование княжеской власти (князь и дружина, полюдье). Образование Русского государства. Перенос столицы в Киев. Первые русские князья, их внутренняя и внешняя политика. Формирование территории государства Русь. Социально-экономический строй ранней Руси. Земельные отношения. Свободное и зависимое население. Крупнейшие русские города, развитие ремесел и торговли. Отношения Руси с соседними народами и государствами. Крещение Руси: причины и значение. Зарождение, специфика и достижения ранней русской культуры.</w:t>
      </w:r>
    </w:p>
    <w:p w:rsidR="003313E1" w:rsidRPr="00125C44" w:rsidRDefault="003313E1">
      <w:pPr>
        <w:pStyle w:val="a4"/>
        <w:spacing w:before="2"/>
        <w:ind w:left="0" w:firstLine="0"/>
        <w:jc w:val="left"/>
      </w:pPr>
    </w:p>
    <w:p w:rsidR="003313E1" w:rsidRPr="00125C44" w:rsidRDefault="006355B8">
      <w:pPr>
        <w:pStyle w:val="110"/>
      </w:pPr>
      <w:r w:rsidRPr="00125C44">
        <w:t>Русь в конце X – начале XII в.</w:t>
      </w:r>
    </w:p>
    <w:p w:rsidR="003313E1" w:rsidRPr="00125C44" w:rsidRDefault="006355B8">
      <w:pPr>
        <w:pStyle w:val="a4"/>
        <w:ind w:right="518"/>
      </w:pPr>
      <w:r w:rsidRPr="00125C44">
        <w:t>Место и роль Руси в Европе. Расцвет Русского государства. Политический строй. Органы власти и управления. Внутриполитическое развитие. Ярослав Мудрый. Владимир Мономах. Древнерусское право: «Русская Правда», церковные уставы. Социально- экономический уклад. Земельные отношения. Уровень социально-экономического развития русских земель. Дискуссии об общественном строе. Основные социальные слои древнерусского общества. Зависимые категории населения. Русская церковь и ее роль в жизни общества. Развитие международных связей Русского государства, укрепление его международного положения. Развитие культуры. Начало летописания. Нестор. Просвещение. Литература.</w:t>
      </w:r>
    </w:p>
    <w:p w:rsidR="003313E1" w:rsidRPr="00125C44" w:rsidRDefault="003313E1">
      <w:pPr>
        <w:pStyle w:val="a4"/>
        <w:spacing w:before="5"/>
        <w:ind w:left="0" w:firstLine="0"/>
        <w:jc w:val="left"/>
      </w:pPr>
    </w:p>
    <w:p w:rsidR="003313E1" w:rsidRPr="00125C44" w:rsidRDefault="006355B8">
      <w:pPr>
        <w:pStyle w:val="110"/>
        <w:spacing w:line="272" w:lineRule="exact"/>
      </w:pPr>
      <w:r w:rsidRPr="00125C44">
        <w:t>Русь в середине XII – начале XIII в.</w:t>
      </w:r>
    </w:p>
    <w:p w:rsidR="003313E1" w:rsidRPr="00125C44" w:rsidRDefault="006355B8">
      <w:pPr>
        <w:pStyle w:val="a4"/>
        <w:ind w:right="520"/>
      </w:pPr>
      <w:r w:rsidRPr="00125C44">
        <w:t>Причины, особенности и последствия политической раздробленности на Руси. Формирование системы земель – самостоятельных государств. Дискуссии о путях и центрах объединения русских земель. Изменения в политическом строе. Эволюция общественного строя и права. Территория и население крупнейших русских земель. Рост и расцвет городов. Консолидирующая роль церкви в условиях политической децентрализации. Международные связи русских земель. Развитие русской культуры: формирование региональных центров. Летописание и его центры. «Слово о полку Игореве». Развитие местных художественных школ и складывание общерусского художественного стиля.</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Русские земли в середине XIII – XIV в.</w:t>
      </w:r>
    </w:p>
    <w:p w:rsidR="003313E1" w:rsidRPr="00125C44" w:rsidRDefault="006355B8">
      <w:pPr>
        <w:pStyle w:val="a4"/>
        <w:ind w:right="521"/>
      </w:pPr>
      <w:r w:rsidRPr="00125C44">
        <w:t>Возникновение Монгольской державы. Чингисхан и его завоевания. Русские земли в составе Золотой Орды. Влияние Орды на политическую традицию русских земель, менталитет, культуру и повседневный быт населения. Золотая Орда в системе международных связей. Русские земли в составе Литовского государства. Борьба с экспансией крестоносцев на западных границах Руси. Александр Невский. Политический</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0" w:firstLine="0"/>
      </w:pPr>
      <w:r w:rsidRPr="00125C44">
        <w:lastRenderedPageBreak/>
        <w:t xml:space="preserve">строй Новгорода и Пскова. Княжества Северо-Восточной Руси. Борьба за великое княжение Владимирское. Противостояние Твери и Москвы. Усиление Московского княжества. Иван </w:t>
      </w:r>
      <w:proofErr w:type="spellStart"/>
      <w:r w:rsidRPr="00125C44">
        <w:t>Калита</w:t>
      </w:r>
      <w:proofErr w:type="spellEnd"/>
      <w:r w:rsidRPr="00125C44">
        <w:t>. Народные выступления против ордынского господства. Дмитрий Донской. Куликовская битва. Закрепление первенствующего положения московских князей. Русская православная церковь в условиях ордынского господства. Сергий Радонежский. Культурное пространство. Летописание. «Слово о погибели Русской земли». «</w:t>
      </w:r>
      <w:proofErr w:type="spellStart"/>
      <w:r w:rsidRPr="00125C44">
        <w:t>Задонщина</w:t>
      </w:r>
      <w:proofErr w:type="spellEnd"/>
      <w:r w:rsidRPr="00125C44">
        <w:t>». Жития. Архитектура и живопись. Феофан Грек. Андрей Рублев. Ордынское влияние на развитие культуры и повседневную жизнь в русских землях.</w:t>
      </w:r>
    </w:p>
    <w:p w:rsidR="003313E1" w:rsidRPr="00125C44" w:rsidRDefault="003313E1">
      <w:pPr>
        <w:pStyle w:val="a4"/>
        <w:spacing w:before="8"/>
        <w:ind w:left="0" w:firstLine="0"/>
        <w:jc w:val="left"/>
      </w:pPr>
    </w:p>
    <w:p w:rsidR="003313E1" w:rsidRPr="00125C44" w:rsidRDefault="006355B8">
      <w:pPr>
        <w:pStyle w:val="110"/>
        <w:spacing w:line="272" w:lineRule="exact"/>
      </w:pPr>
      <w:r w:rsidRPr="00125C44">
        <w:t>Формирование единого Русского государства в XV</w:t>
      </w:r>
      <w:r w:rsidRPr="00125C44">
        <w:rPr>
          <w:spacing w:val="-12"/>
        </w:rPr>
        <w:t xml:space="preserve"> </w:t>
      </w:r>
      <w:r w:rsidRPr="00125C44">
        <w:t>веке</w:t>
      </w:r>
    </w:p>
    <w:p w:rsidR="003313E1" w:rsidRPr="00125C44" w:rsidRDefault="006355B8">
      <w:pPr>
        <w:pStyle w:val="a4"/>
        <w:ind w:right="515"/>
      </w:pPr>
      <w:r w:rsidRPr="00125C44">
        <w:t xml:space="preserve">Политическая карта Европы и русских земель в начале XV в. Борьба Литовского и Московского княжеств за объединение русских земель. Распад Золотой Орды и </w:t>
      </w:r>
      <w:r w:rsidRPr="00125C44">
        <w:rPr>
          <w:spacing w:val="-3"/>
        </w:rPr>
        <w:t xml:space="preserve">его </w:t>
      </w:r>
      <w:r w:rsidRPr="00125C44">
        <w:t xml:space="preserve">влияние на политическое развитие русских земель. Большая Орда, Крымское, Казанское, Сибирское ханства, Ногайская орда и их отношения с Московским государством. Междоусобная война  в Московском княжестве второй четверти XV в. Василий Темный. Новгород и Псков в XV в. Иван III. Присоединение Новгорода и Твери. Ликвидация зависимости от Орды. Принятие общерусского Судебника. Государственные символы единого государства. Характер экономического развития русских земель. Падение Византии и установление автокефалии Русской православной церкви. Возникновение ересей. Иосифляне и </w:t>
      </w:r>
      <w:proofErr w:type="spellStart"/>
      <w:r w:rsidRPr="00125C44">
        <w:t>нестяжатели</w:t>
      </w:r>
      <w:proofErr w:type="spellEnd"/>
      <w:r w:rsidRPr="00125C44">
        <w:t>. «Москва — Третий Рим». Расширение международных связей Московского государства. Культурное пространство единого Русского государства. Повседневная</w:t>
      </w:r>
      <w:r w:rsidRPr="00125C44">
        <w:rPr>
          <w:spacing w:val="16"/>
        </w:rPr>
        <w:t xml:space="preserve"> </w:t>
      </w:r>
      <w:r w:rsidRPr="00125C44">
        <w:t>жизнь.</w:t>
      </w:r>
    </w:p>
    <w:p w:rsidR="003313E1" w:rsidRPr="00125C44" w:rsidRDefault="003313E1">
      <w:pPr>
        <w:pStyle w:val="a4"/>
        <w:spacing w:before="3"/>
        <w:ind w:left="0" w:firstLine="0"/>
        <w:jc w:val="left"/>
      </w:pPr>
    </w:p>
    <w:p w:rsidR="003313E1" w:rsidRPr="00125C44" w:rsidRDefault="006355B8">
      <w:pPr>
        <w:pStyle w:val="110"/>
        <w:spacing w:line="242" w:lineRule="auto"/>
        <w:ind w:right="2831"/>
      </w:pPr>
      <w:r w:rsidRPr="00125C44">
        <w:t>Россия в XVI–XVII веках: от Великого княжества к Царству Россия в XVI веке</w:t>
      </w:r>
    </w:p>
    <w:p w:rsidR="003313E1" w:rsidRPr="00125C44" w:rsidRDefault="006355B8">
      <w:pPr>
        <w:ind w:left="1399" w:right="516" w:firstLine="710"/>
        <w:jc w:val="both"/>
        <w:rPr>
          <w:sz w:val="24"/>
          <w:szCs w:val="24"/>
        </w:rPr>
      </w:pPr>
      <w:r w:rsidRPr="00125C44">
        <w:rPr>
          <w:sz w:val="24"/>
          <w:szCs w:val="24"/>
        </w:rPr>
        <w:t>Социально-экономическое и политическое развитие. Иван IV Грозный. Установление царской власти и ее сакрализация в общественном сознании. Избранная рада. Реформы 1550- х гг. и их значение. Стоглавый собор. Земские соборы. Опричнина: причины, сущность, последствия. Дискуссия о характере опричнины и ее роли в истории России.</w:t>
      </w:r>
    </w:p>
    <w:p w:rsidR="003313E1" w:rsidRPr="00125C44" w:rsidRDefault="006355B8">
      <w:pPr>
        <w:pStyle w:val="a4"/>
        <w:ind w:right="517"/>
      </w:pPr>
      <w:r w:rsidRPr="00125C44">
        <w:t>Внешняя политика и международные связи Московского царства в XVI в. Присоединение Казанского и Астраханского ханств, покорение Западной Сибири. Ливонская война, ее итоги и последствия.</w:t>
      </w:r>
    </w:p>
    <w:p w:rsidR="003313E1" w:rsidRPr="00125C44" w:rsidRDefault="006355B8">
      <w:pPr>
        <w:pStyle w:val="a4"/>
        <w:spacing w:line="275" w:lineRule="exact"/>
        <w:ind w:left="2110" w:firstLine="0"/>
      </w:pPr>
      <w:r w:rsidRPr="00125C44">
        <w:t>Россия в конце XVI в. Царь Федор Иванович. Учреждение патриаршества.</w:t>
      </w:r>
    </w:p>
    <w:p w:rsidR="003313E1" w:rsidRPr="00125C44" w:rsidRDefault="006355B8">
      <w:pPr>
        <w:pStyle w:val="a4"/>
        <w:spacing w:line="275" w:lineRule="exact"/>
        <w:ind w:firstLine="0"/>
      </w:pPr>
      <w:r w:rsidRPr="00125C44">
        <w:t>Дальнейшее закрепощение крестьян.</w:t>
      </w:r>
    </w:p>
    <w:p w:rsidR="003313E1" w:rsidRPr="00125C44" w:rsidRDefault="006355B8">
      <w:pPr>
        <w:pStyle w:val="a4"/>
        <w:ind w:right="519"/>
      </w:pPr>
      <w:r w:rsidRPr="00125C44">
        <w:t xml:space="preserve">Культура Московской </w:t>
      </w:r>
      <w:r w:rsidRPr="00125C44">
        <w:rPr>
          <w:spacing w:val="-3"/>
        </w:rPr>
        <w:t xml:space="preserve">Руси </w:t>
      </w:r>
      <w:r w:rsidRPr="00125C44">
        <w:t>в XVI в. Устное народное творчество. Начало книгопечатания (И. Федоров) и его влияние на общество. Публицистика. Исторические повести. Зодчество (шатровые храмы). Живопись (Дионисий). «Домострой»: патриархальные традиции в быте и</w:t>
      </w:r>
      <w:r w:rsidRPr="00125C44">
        <w:rPr>
          <w:spacing w:val="-4"/>
        </w:rPr>
        <w:t xml:space="preserve"> </w:t>
      </w:r>
      <w:r w:rsidRPr="00125C44">
        <w:t>нравах.</w:t>
      </w:r>
    </w:p>
    <w:p w:rsidR="003313E1" w:rsidRPr="00125C44" w:rsidRDefault="006355B8">
      <w:pPr>
        <w:pStyle w:val="110"/>
        <w:spacing w:before="1" w:line="272" w:lineRule="exact"/>
      </w:pPr>
      <w:r w:rsidRPr="00125C44">
        <w:t>Смута в России</w:t>
      </w:r>
    </w:p>
    <w:p w:rsidR="003313E1" w:rsidRPr="00125C44" w:rsidRDefault="006355B8">
      <w:pPr>
        <w:pStyle w:val="a4"/>
        <w:ind w:right="526"/>
      </w:pPr>
      <w:r w:rsidRPr="00125C44">
        <w:t>Смутное время начала XVII в., дискуссия о его причинах. Пресечение царской династии Рюриковичей. Царствование Бориса Годунова. Самозванцы и самозванство. Борьба против интервенции сопредельных держав. Подъем национально-освободительного движения. Народные ополчения. Кузьма Минин и Д.М. Пожарский. Земский собор 1613 г. и его роль в развитии сословно-представительской системы. Избрание на царство Михаила Федоровича Романова. Итоги Смутного времени.</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Россия в XVII</w:t>
      </w:r>
      <w:r w:rsidRPr="00125C44">
        <w:rPr>
          <w:spacing w:val="-9"/>
        </w:rPr>
        <w:t xml:space="preserve"> </w:t>
      </w:r>
      <w:r w:rsidRPr="00125C44">
        <w:t>веке</w:t>
      </w:r>
    </w:p>
    <w:p w:rsidR="003313E1" w:rsidRPr="00125C44" w:rsidRDefault="006355B8">
      <w:pPr>
        <w:pStyle w:val="a4"/>
        <w:ind w:right="524"/>
      </w:pPr>
      <w:r w:rsidRPr="00125C44">
        <w:t>Ликвидация последствий Смуты. Земский Собор 1613 г.: воцарение Романовых. Царь Михаил Федорович. Патриарх Филарет. Восстановление органов власти и  экономики страны. Смоленская</w:t>
      </w:r>
      <w:r w:rsidRPr="00125C44">
        <w:rPr>
          <w:spacing w:val="5"/>
        </w:rPr>
        <w:t xml:space="preserve"> </w:t>
      </w:r>
      <w:r w:rsidRPr="00125C44">
        <w:t>война.</w:t>
      </w:r>
    </w:p>
    <w:p w:rsidR="003313E1" w:rsidRPr="00125C44" w:rsidRDefault="006355B8">
      <w:pPr>
        <w:pStyle w:val="a4"/>
        <w:spacing w:before="2" w:line="237" w:lineRule="auto"/>
        <w:ind w:right="516"/>
      </w:pPr>
      <w:r w:rsidRPr="00125C44">
        <w:t>Территория и хозяйство России в первой половине XVII в. Окончательное оформление крепостного права. Прикрепление городского населения к посадам.</w:t>
      </w:r>
      <w:r w:rsidRPr="00125C44">
        <w:rPr>
          <w:spacing w:val="-30"/>
        </w:rPr>
        <w:t xml:space="preserve"> </w:t>
      </w:r>
      <w:r w:rsidRPr="00125C44">
        <w:t>Оформление</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0" w:firstLine="0"/>
      </w:pPr>
      <w:r w:rsidRPr="00125C44">
        <w:lastRenderedPageBreak/>
        <w:t>сословного строя. Развитие торговых связей. Начало складывания всероссийского рынка. Ярмарки. Развитие мелкотоварного производства. Мануфактуры. Новоторговый устав.</w:t>
      </w:r>
    </w:p>
    <w:p w:rsidR="003313E1" w:rsidRPr="00125C44" w:rsidRDefault="006355B8">
      <w:pPr>
        <w:pStyle w:val="a4"/>
        <w:ind w:right="520"/>
      </w:pPr>
      <w:r w:rsidRPr="00125C44">
        <w:t>Царь Алексей Михайлович. Начало становления абсолютизма. Соборное Уложение 1649 г. Центральное и местное управление. Приказная система. Реформы патриарха Никона. Церковный раскол. Старообрядчество. Протопоп Аввакум. Народные движения в XVII в.: причины,  формы,  участники.  Городские  восстания.   Восстание  под  предводительством  С.</w:t>
      </w:r>
      <w:r w:rsidRPr="00125C44">
        <w:rPr>
          <w:spacing w:val="4"/>
        </w:rPr>
        <w:t xml:space="preserve"> </w:t>
      </w:r>
      <w:r w:rsidRPr="00125C44">
        <w:t>Разина.</w:t>
      </w:r>
    </w:p>
    <w:p w:rsidR="003313E1" w:rsidRPr="00125C44" w:rsidRDefault="006355B8">
      <w:pPr>
        <w:pStyle w:val="a4"/>
        <w:ind w:right="522"/>
      </w:pPr>
      <w:r w:rsidRPr="00125C44">
        <w:t>Россия в конце XVII в. Федор Алексеевич. Отмена местничества. Стрелецкие восстания. Регентство Софьи. Необходимость и предпосылки преобразований. Начало царствования Петра I.</w:t>
      </w:r>
    </w:p>
    <w:p w:rsidR="003313E1" w:rsidRPr="00125C44" w:rsidRDefault="006355B8">
      <w:pPr>
        <w:pStyle w:val="a4"/>
        <w:ind w:right="517"/>
      </w:pPr>
      <w:r w:rsidRPr="00125C44">
        <w:t>Основные направления внешней политики России во второй половине XVII в. Освободительная война 1648–1654 гг. под руководством Б. Хмельницкого. Вхождение Левобережной Украины в состав России. Русско-польская война. Русско-шведские и русско- турецкие отношения во второй половине XVII в. Завершение присоединения Сибири.</w:t>
      </w:r>
    </w:p>
    <w:p w:rsidR="003313E1" w:rsidRPr="00125C44" w:rsidRDefault="006355B8">
      <w:pPr>
        <w:pStyle w:val="a4"/>
        <w:ind w:right="521"/>
      </w:pPr>
      <w:r w:rsidRPr="00125C44">
        <w:t>Культура России в XVII в. Обмирщение культуры. Быт и нравы допетровской Руси. Расширение культурных связей с Западной Европой. Славяно-греко-латинская академия. Русские землепроходцы. Последние летописи. Новые жанры в литературе. «Дивное узорочье» в зодчестве XVII в. Московское барокко. Симон Ушаков. Парсуна.</w:t>
      </w:r>
    </w:p>
    <w:p w:rsidR="003313E1" w:rsidRPr="00125C44" w:rsidRDefault="003313E1">
      <w:pPr>
        <w:pStyle w:val="a4"/>
        <w:ind w:left="0" w:firstLine="0"/>
        <w:jc w:val="left"/>
      </w:pPr>
    </w:p>
    <w:p w:rsidR="003313E1" w:rsidRPr="00125C44" w:rsidRDefault="003313E1">
      <w:pPr>
        <w:pStyle w:val="a4"/>
        <w:spacing w:before="2"/>
        <w:ind w:left="0" w:firstLine="0"/>
        <w:jc w:val="left"/>
      </w:pPr>
    </w:p>
    <w:p w:rsidR="003313E1" w:rsidRPr="00125C44" w:rsidRDefault="006355B8">
      <w:pPr>
        <w:pStyle w:val="110"/>
        <w:spacing w:line="242" w:lineRule="auto"/>
        <w:ind w:right="3194"/>
      </w:pPr>
      <w:r w:rsidRPr="00125C44">
        <w:t>Россия в конце XVII – XVIII веке: от Царства к Империи Россия в эпоху преобразований Петра I</w:t>
      </w:r>
    </w:p>
    <w:p w:rsidR="003313E1" w:rsidRPr="00125C44" w:rsidRDefault="006355B8">
      <w:pPr>
        <w:pStyle w:val="a4"/>
        <w:ind w:right="517"/>
      </w:pPr>
      <w:r w:rsidRPr="00125C44">
        <w:t>Предпосылки петровских реформ. Особенности абсолютизма в Европе и России. Преобразования Петра I. Реформы местного управления: городская и областная (губернская) реформы. Реформы государственного управления: учреждение Сената, коллегий, органов надзора и суда. Реорганизация армии: создание флота, рекрутские наборы, гвардия. Указ о единонаследии. Церковная реформа. Упразднение патриаршества, учреждение Синода. Старообрядчество при Петре I. Оппозиция реформам Петра I. Дело царевича Алексея. Развитие промышленности. Мануфактуры и крепостной труд. Денежная и налоговая реформы. Подушная подать (ревизии). Российское общество в петровскую эпоху. Изменение социального статуса сословий и групп. Табель о рангах. Правовой статус народов и территорий империи. Социальные и национальные движения в первой четверти XVIII в. Внешняя политика России в первой четверти XVIII в. Северная война: причины, основные события, итоги. Провозглашение России империей. Культура и нравы петровской эпохи. Итоги, последствия и значение петровских преобразований. Образ Петра I в русской истории и культуре.</w:t>
      </w:r>
    </w:p>
    <w:p w:rsidR="003313E1" w:rsidRPr="00125C44" w:rsidRDefault="006355B8">
      <w:pPr>
        <w:pStyle w:val="110"/>
      </w:pPr>
      <w:r w:rsidRPr="00125C44">
        <w:t>После Петра Великого: эпоха «дворцовых переворотов»</w:t>
      </w:r>
    </w:p>
    <w:p w:rsidR="003313E1" w:rsidRPr="00125C44" w:rsidRDefault="006355B8">
      <w:pPr>
        <w:pStyle w:val="a4"/>
        <w:ind w:right="520"/>
      </w:pPr>
      <w:r w:rsidRPr="00125C44">
        <w:t xml:space="preserve">Изменение места и роли России в Европе. Дворцовые перевороты: причины, сущность, последствия. Фаворитизм. Усиление роли гвардии. Внутренняя и внешняя политика в 1725–1762 гг. Расширение привилегий дворянства. Манифест о вольности дворянства. Экономическая и финансовая политика. </w:t>
      </w:r>
      <w:r w:rsidRPr="00125C44">
        <w:rPr>
          <w:spacing w:val="3"/>
        </w:rPr>
        <w:t xml:space="preserve">Национальная </w:t>
      </w:r>
      <w:r w:rsidRPr="00125C44">
        <w:t>и</w:t>
      </w:r>
      <w:r w:rsidRPr="00125C44">
        <w:rPr>
          <w:spacing w:val="60"/>
        </w:rPr>
        <w:t xml:space="preserve"> </w:t>
      </w:r>
      <w:r w:rsidRPr="00125C44">
        <w:rPr>
          <w:spacing w:val="3"/>
        </w:rPr>
        <w:t xml:space="preserve">религиозная политика. Внешняя политика </w:t>
      </w:r>
      <w:r w:rsidRPr="00125C44">
        <w:t>в 1725–1762 гг. Россия в Семилетней войне 1756–1762</w:t>
      </w:r>
      <w:r w:rsidRPr="00125C44">
        <w:rPr>
          <w:spacing w:val="29"/>
        </w:rPr>
        <w:t xml:space="preserve"> </w:t>
      </w:r>
      <w:r w:rsidRPr="00125C44">
        <w:t>гг.</w:t>
      </w:r>
    </w:p>
    <w:p w:rsidR="003313E1" w:rsidRPr="00125C44" w:rsidRDefault="006355B8">
      <w:pPr>
        <w:pStyle w:val="110"/>
      </w:pPr>
      <w:r w:rsidRPr="00125C44">
        <w:t>Россия в 1760–1790-е. Правление Екатерины II</w:t>
      </w:r>
    </w:p>
    <w:p w:rsidR="003313E1" w:rsidRPr="00125C44" w:rsidRDefault="006355B8">
      <w:pPr>
        <w:pStyle w:val="a4"/>
        <w:ind w:right="520"/>
      </w:pPr>
      <w:r w:rsidRPr="00125C44">
        <w:t>Политика просвещенного абсолютизма: основные направления, мероприятия, значение. Уложенная комиссия. Губернская реформа. Развитие промышленности и торговли. Предпринимательство. Рост помещичьего землевладения. Усиление крепостничества. Восстание под предводительством Е.И. Пугачева и его значение. Основные сословия российского общества, их положение. Золотой век российского дворянства. Жалованные грамоты дворянству и городам. Россия в европейской и мировой политике во второй половине XVIII в. Русско-турецкие войны и их итоги. Присоединение Крыма и Северного</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5" w:firstLine="0"/>
      </w:pPr>
      <w:r w:rsidRPr="00125C44">
        <w:lastRenderedPageBreak/>
        <w:t xml:space="preserve">Причерноморья. Г.А. Потемкин. Георгиевский трактат. Участие России в разделах Речи </w:t>
      </w:r>
      <w:proofErr w:type="spellStart"/>
      <w:r w:rsidRPr="00125C44">
        <w:t>Посполитой</w:t>
      </w:r>
      <w:proofErr w:type="spellEnd"/>
      <w:r w:rsidRPr="00125C44">
        <w:t>. Россия и Великая французская революция. Русское военное искусство.</w:t>
      </w:r>
    </w:p>
    <w:p w:rsidR="003313E1" w:rsidRPr="00125C44" w:rsidRDefault="006355B8">
      <w:pPr>
        <w:pStyle w:val="110"/>
        <w:spacing w:line="274" w:lineRule="exact"/>
      </w:pPr>
      <w:r w:rsidRPr="00125C44">
        <w:t>Россия при Павле I</w:t>
      </w:r>
    </w:p>
    <w:p w:rsidR="003313E1" w:rsidRPr="00125C44" w:rsidRDefault="006355B8">
      <w:pPr>
        <w:pStyle w:val="a4"/>
        <w:ind w:right="515"/>
      </w:pPr>
      <w:r w:rsidRPr="00125C44">
        <w:t>Изменение порядка престолонаследия. Ограничение дворянских привилегий. Ставка на мелкопоместное дворянство. Политика в отношении крестьян. Комиссия для составления законов Российской империи. Репрессивная политика. Внешняя политика Павла I. Участие в антифранцузских коалициях. Итальянский и Швейцарский походы А.В. Суворова. Военные экспедиции Ф.Ф. Ушакова. Заговор 11 марта 1801 г.</w:t>
      </w:r>
    </w:p>
    <w:p w:rsidR="003313E1" w:rsidRPr="00125C44" w:rsidRDefault="006355B8">
      <w:pPr>
        <w:pStyle w:val="110"/>
        <w:spacing w:before="2"/>
      </w:pPr>
      <w:r w:rsidRPr="00125C44">
        <w:t>Культурное пространство Российской империи</w:t>
      </w:r>
    </w:p>
    <w:p w:rsidR="003313E1" w:rsidRPr="00125C44" w:rsidRDefault="006355B8">
      <w:pPr>
        <w:pStyle w:val="a4"/>
        <w:ind w:right="519"/>
      </w:pPr>
      <w:r w:rsidRPr="00125C44">
        <w:t>Век Просвещения. Сословный характер образования. Становление отечественной науки; М. В. Ломоносов. Основание Московского университета. Деятельность Вольного экономического общества. Исследовательские экспедиции (В. Беринг, С.П. Крашенинников). Русские изобретатели (И.И. Ползунов, И.П. Кулибин). Литература: основные направления, жанры, писатели (В.К. Тредиаковский, Н.М. Карамзин, Г.Р. Державин, Д.И. Фонвизин). Развитие архитектуры, живописи, скульптуры, музыки (стили и течения, художники и их произведения). Театр (Ф.Г. Волков).</w:t>
      </w:r>
    </w:p>
    <w:p w:rsidR="003313E1" w:rsidRPr="00125C44" w:rsidRDefault="003313E1">
      <w:pPr>
        <w:pStyle w:val="a4"/>
        <w:spacing w:before="7"/>
        <w:ind w:left="0" w:firstLine="0"/>
        <w:jc w:val="left"/>
      </w:pPr>
    </w:p>
    <w:p w:rsidR="003313E1" w:rsidRPr="00125C44" w:rsidRDefault="006355B8">
      <w:pPr>
        <w:pStyle w:val="110"/>
        <w:spacing w:line="237" w:lineRule="auto"/>
        <w:ind w:right="4340"/>
      </w:pPr>
      <w:r w:rsidRPr="00125C44">
        <w:t>Российская Империя в XIX – начале XX века Российская империя в первой половине XIX в.</w:t>
      </w:r>
    </w:p>
    <w:p w:rsidR="003313E1" w:rsidRPr="00125C44" w:rsidRDefault="006355B8">
      <w:pPr>
        <w:pStyle w:val="a4"/>
        <w:ind w:right="518"/>
      </w:pPr>
      <w:r w:rsidRPr="00125C44">
        <w:t>Россия в начале XIX в. Территория и население. Социально-экономическое развитие. Император Александр I и его окружение. Создание министерств. Указ о вольных хлебопашцах. Меры по развитию системы образования. Проект М.М. Сперанского. Учреждение Государственного совета. Причины свертывания либеральных реформ.</w:t>
      </w:r>
    </w:p>
    <w:p w:rsidR="003313E1" w:rsidRPr="00125C44" w:rsidRDefault="006355B8">
      <w:pPr>
        <w:pStyle w:val="a4"/>
        <w:ind w:right="518"/>
      </w:pPr>
      <w:r w:rsidRPr="00125C44">
        <w:t xml:space="preserve">Россия в международных отношениях начала XIX в. Основные цели и направления внешней политики. Участие России в антифранцузских коалициях. </w:t>
      </w:r>
      <w:proofErr w:type="spellStart"/>
      <w:r w:rsidRPr="00125C44">
        <w:t>Тильзитский</w:t>
      </w:r>
      <w:proofErr w:type="spellEnd"/>
      <w:r w:rsidRPr="00125C44">
        <w:t xml:space="preserve"> мир 1807 г. и его последствия. Континентальная блокада. Присоединение к России Финляндии. Бухарестский мир с</w:t>
      </w:r>
      <w:r w:rsidRPr="00125C44">
        <w:rPr>
          <w:spacing w:val="4"/>
        </w:rPr>
        <w:t xml:space="preserve"> </w:t>
      </w:r>
      <w:r w:rsidRPr="00125C44">
        <w:t>Турцией.</w:t>
      </w:r>
    </w:p>
    <w:p w:rsidR="003313E1" w:rsidRPr="00125C44" w:rsidRDefault="006355B8">
      <w:pPr>
        <w:ind w:left="1399" w:right="518" w:firstLine="710"/>
        <w:jc w:val="both"/>
        <w:rPr>
          <w:sz w:val="24"/>
          <w:szCs w:val="24"/>
        </w:rPr>
      </w:pPr>
      <w:r w:rsidRPr="00125C44">
        <w:rPr>
          <w:sz w:val="24"/>
          <w:szCs w:val="24"/>
        </w:rPr>
        <w:t>Отечественная война 1812 г. Причины, планы сторон, основные этапы и сражения войны. Бородинская битва. Патриотический подъем народа. Герои войны (М.И. Кутузов, П.И. Багратион, Н.Н. Раевский, Д.В. Давыдов и др.). Причины победы России в Отечественной войне 1812 г. Влияние Отечественной войны 1812 г. на общественную мысль и национальное самосознание. Народная память о войне 1812 г. Заграничный поход русской армии 1813–1814 гг. Венский конгресс. Священный союз. Роль России в европейской политике в 1813–1825</w:t>
      </w:r>
      <w:r w:rsidRPr="00125C44">
        <w:rPr>
          <w:spacing w:val="-4"/>
          <w:sz w:val="24"/>
          <w:szCs w:val="24"/>
        </w:rPr>
        <w:t xml:space="preserve"> </w:t>
      </w:r>
      <w:r w:rsidRPr="00125C44">
        <w:rPr>
          <w:sz w:val="24"/>
          <w:szCs w:val="24"/>
        </w:rPr>
        <w:t>гг.</w:t>
      </w:r>
    </w:p>
    <w:p w:rsidR="003313E1" w:rsidRPr="00125C44" w:rsidRDefault="006355B8">
      <w:pPr>
        <w:pStyle w:val="a4"/>
        <w:ind w:right="529"/>
      </w:pPr>
      <w:r w:rsidRPr="00125C44">
        <w:t>Изменение внутриполитического курса Александра I в 1816–1825 гг. А.А. Аракчеев. Военные поселения. Цензурные ограничения. Основные итоги внутренней политики Александра I.</w:t>
      </w:r>
    </w:p>
    <w:p w:rsidR="003313E1" w:rsidRPr="00125C44" w:rsidRDefault="006355B8">
      <w:pPr>
        <w:pStyle w:val="a4"/>
        <w:spacing w:before="1"/>
        <w:ind w:right="520"/>
      </w:pPr>
      <w:r w:rsidRPr="00125C44">
        <w:t>Движение декабристов: предпосылки возникновения, идейные основы и цели, первые организации, их участники. Южное общество; «Русская правда» П.И. Пестеля. Северное общество; Конституция Н.М. Муравьева. Выступления декабристов в Санкт-Петербурге (14 декабря 1825 г.) и на юге, их итоги. Значение движения декабристов.</w:t>
      </w:r>
    </w:p>
    <w:p w:rsidR="003313E1" w:rsidRPr="00125C44" w:rsidRDefault="006355B8">
      <w:pPr>
        <w:pStyle w:val="a4"/>
        <w:ind w:right="525"/>
      </w:pPr>
      <w:r w:rsidRPr="00125C44">
        <w:t>Правление Николая I. Преобразование и укрепление роли государственного аппарата. III Отделение. Кодификация законов. Политика в области просвещения. Польское восстание 1830–1831 гг.</w:t>
      </w:r>
    </w:p>
    <w:p w:rsidR="003313E1" w:rsidRPr="00125C44" w:rsidRDefault="006355B8">
      <w:pPr>
        <w:pStyle w:val="a4"/>
        <w:ind w:right="518"/>
      </w:pPr>
      <w:r w:rsidRPr="00125C44">
        <w:t>Социально-экономическое развитие России во второй четверти XIX в. Крестьянский вопрос. Реформа управления государственными крестьянами П.Д. Киселева. Начало промышленного переворота, его экономические и социальные последствия. Первые железные дороги. Финансовая реформа Е.Ф.</w:t>
      </w:r>
      <w:r w:rsidRPr="00125C44">
        <w:rPr>
          <w:spacing w:val="2"/>
        </w:rPr>
        <w:t xml:space="preserve"> </w:t>
      </w:r>
      <w:proofErr w:type="spellStart"/>
      <w:r w:rsidRPr="00125C44">
        <w:t>Канкрина</w:t>
      </w:r>
      <w:proofErr w:type="spellEnd"/>
      <w:r w:rsidRPr="00125C44">
        <w:t>.</w:t>
      </w:r>
    </w:p>
    <w:p w:rsidR="003313E1" w:rsidRPr="00125C44" w:rsidRDefault="006355B8">
      <w:pPr>
        <w:pStyle w:val="a4"/>
        <w:ind w:right="517"/>
      </w:pPr>
      <w:r w:rsidRPr="00125C44">
        <w:t>Общественное движение в 1830–1850-е гг. Охранительное направление. Теория официальной народности (С.С. Уваров). Оппозиционная общественная мысль. П.Я. Чаадаев. Славянофилы (И.С. и К.С. Аксаковы, И.В. и П.В. Киреевские, А.С. Хомяков, Ю.Ф. Самарин</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6" w:firstLine="0"/>
      </w:pPr>
      <w:r w:rsidRPr="00125C44">
        <w:lastRenderedPageBreak/>
        <w:t xml:space="preserve">и др.) и западники (К.Д. </w:t>
      </w:r>
      <w:proofErr w:type="spellStart"/>
      <w:r w:rsidRPr="00125C44">
        <w:t>Кавелин</w:t>
      </w:r>
      <w:proofErr w:type="spellEnd"/>
      <w:r w:rsidRPr="00125C44">
        <w:t>, С.М. Соловьев, Т.Н. Грановский и др.). Революционно- социалистические течения (А.И. Герцен, Н.П. Огарев, В.Г. Белинский). Русский утопический социализм. Общество петрашевцев.</w:t>
      </w:r>
    </w:p>
    <w:p w:rsidR="003313E1" w:rsidRPr="00125C44" w:rsidRDefault="006355B8">
      <w:pPr>
        <w:pStyle w:val="a4"/>
        <w:spacing w:before="3"/>
        <w:ind w:right="520"/>
      </w:pPr>
      <w:r w:rsidRPr="00125C44">
        <w:t>Внешняя политика России во второй четверти XIX в.: европейская политика, восточный вопрос. Кавказская война. Имамат; движение Шамиля. Крымская война 1853– 1856 гг.: причины, участники,  основные  сражения.  Героизм  защитников  Севастополя (В.А. Корнилов, П.С. Нахимов, В.И. Истомин). Парижский мир. Причины и последствия поражения России в Крымской</w:t>
      </w:r>
      <w:r w:rsidRPr="00125C44">
        <w:rPr>
          <w:spacing w:val="-5"/>
        </w:rPr>
        <w:t xml:space="preserve"> </w:t>
      </w:r>
      <w:r w:rsidRPr="00125C44">
        <w:t>войне.</w:t>
      </w:r>
    </w:p>
    <w:p w:rsidR="003313E1" w:rsidRPr="00125C44" w:rsidRDefault="006355B8">
      <w:pPr>
        <w:pStyle w:val="a4"/>
        <w:ind w:right="521"/>
      </w:pPr>
      <w:r w:rsidRPr="00125C44">
        <w:t>Культура   России   в   первой   половине   XIX в.   Развитие   науки   и   техники   (Н.И. Лобачевский, Н.И. Пирогов, Н.Н. Зинин, Б.С. Якоби и др.). Географические экспедиции, их участники. Открытие Антарктиды русскими мореплавателями. Образование: расширение сети школ и университетов. Национальные корни отечественной культуры и западные влияния. Основные стили в художественной культуре (сентиментализм, романтизм, ампир,  реализм).  Золотой  век  русской   литературы:   писатели   и   их   произведения  (В.А. Жуковский, А.С. Пушкин, М.Ю. Лермонтов, Н.В. Гоголь и др.). Формирование русского   литературного   языка.   Становление   национальной   музыкальной    школы (М.И. Глинка, А.С. Даргомыжский). Театр. Живопись: стили (классицизм, романтизм, реализм), жанры, художники (К.П. Брюллов, О.А. Кипренский, В.А. Тропинин и др.). Архитектура: стили, зодчие и их произведения. Вклад российской культуры первой половины XIX в. в мировую</w:t>
      </w:r>
      <w:r w:rsidRPr="00125C44">
        <w:rPr>
          <w:spacing w:val="1"/>
        </w:rPr>
        <w:t xml:space="preserve"> </w:t>
      </w:r>
      <w:r w:rsidRPr="00125C44">
        <w:t>культуру.</w:t>
      </w:r>
    </w:p>
    <w:p w:rsidR="003313E1" w:rsidRPr="00125C44" w:rsidRDefault="006355B8">
      <w:pPr>
        <w:pStyle w:val="110"/>
        <w:spacing w:before="4"/>
      </w:pPr>
      <w:r w:rsidRPr="00125C44">
        <w:t>Российская империя во второй половине XIX в.</w:t>
      </w:r>
    </w:p>
    <w:p w:rsidR="003313E1" w:rsidRPr="00125C44" w:rsidRDefault="006355B8">
      <w:pPr>
        <w:pStyle w:val="a4"/>
        <w:ind w:right="519"/>
      </w:pPr>
      <w:r w:rsidRPr="00125C44">
        <w:rPr>
          <w:spacing w:val="-5"/>
        </w:rPr>
        <w:t xml:space="preserve">Великие </w:t>
      </w:r>
      <w:r w:rsidRPr="00125C44">
        <w:rPr>
          <w:spacing w:val="-4"/>
        </w:rPr>
        <w:t xml:space="preserve">реформы 1860–1870-х </w:t>
      </w:r>
      <w:r w:rsidRPr="00125C44">
        <w:t xml:space="preserve">гг. </w:t>
      </w:r>
      <w:r w:rsidRPr="00125C44">
        <w:rPr>
          <w:spacing w:val="-4"/>
        </w:rPr>
        <w:t xml:space="preserve">Император </w:t>
      </w:r>
      <w:r w:rsidRPr="00125C44">
        <w:rPr>
          <w:spacing w:val="-5"/>
        </w:rPr>
        <w:t xml:space="preserve">Александр </w:t>
      </w:r>
      <w:r w:rsidRPr="00125C44">
        <w:t xml:space="preserve">II и </w:t>
      </w:r>
      <w:r w:rsidRPr="00125C44">
        <w:rPr>
          <w:spacing w:val="-3"/>
        </w:rPr>
        <w:t xml:space="preserve">его </w:t>
      </w:r>
      <w:r w:rsidRPr="00125C44">
        <w:rPr>
          <w:spacing w:val="-5"/>
        </w:rPr>
        <w:t xml:space="preserve">окружение. </w:t>
      </w:r>
      <w:r w:rsidRPr="00125C44">
        <w:rPr>
          <w:spacing w:val="-4"/>
        </w:rPr>
        <w:t xml:space="preserve">Необходимость </w:t>
      </w:r>
      <w:r w:rsidRPr="00125C44">
        <w:t xml:space="preserve">и </w:t>
      </w:r>
      <w:r w:rsidRPr="00125C44">
        <w:rPr>
          <w:spacing w:val="-5"/>
        </w:rPr>
        <w:t xml:space="preserve">предпосылки </w:t>
      </w:r>
      <w:r w:rsidRPr="00125C44">
        <w:rPr>
          <w:spacing w:val="-4"/>
        </w:rPr>
        <w:t>реформ.</w:t>
      </w:r>
      <w:r w:rsidRPr="00125C44">
        <w:rPr>
          <w:spacing w:val="52"/>
        </w:rPr>
        <w:t xml:space="preserve"> </w:t>
      </w:r>
      <w:r w:rsidRPr="00125C44">
        <w:rPr>
          <w:spacing w:val="-5"/>
        </w:rPr>
        <w:t xml:space="preserve">Подготовка крестьянской </w:t>
      </w:r>
      <w:r w:rsidRPr="00125C44">
        <w:rPr>
          <w:spacing w:val="-4"/>
        </w:rPr>
        <w:t>реформы.</w:t>
      </w:r>
      <w:r w:rsidRPr="00125C44">
        <w:rPr>
          <w:spacing w:val="52"/>
        </w:rPr>
        <w:t xml:space="preserve"> </w:t>
      </w:r>
      <w:r w:rsidRPr="00125C44">
        <w:rPr>
          <w:spacing w:val="-4"/>
        </w:rPr>
        <w:t>Основные положения</w:t>
      </w:r>
      <w:r w:rsidRPr="00125C44">
        <w:rPr>
          <w:spacing w:val="52"/>
        </w:rPr>
        <w:t xml:space="preserve"> </w:t>
      </w:r>
      <w:r w:rsidRPr="00125C44">
        <w:rPr>
          <w:spacing w:val="-5"/>
        </w:rPr>
        <w:t xml:space="preserve">крестьянской </w:t>
      </w:r>
      <w:r w:rsidRPr="00125C44">
        <w:rPr>
          <w:spacing w:val="-4"/>
        </w:rPr>
        <w:t>реформы</w:t>
      </w:r>
      <w:r w:rsidRPr="00125C44">
        <w:rPr>
          <w:spacing w:val="52"/>
        </w:rPr>
        <w:t xml:space="preserve"> </w:t>
      </w:r>
      <w:r w:rsidRPr="00125C44">
        <w:rPr>
          <w:spacing w:val="-4"/>
        </w:rPr>
        <w:t xml:space="preserve">1861 </w:t>
      </w:r>
      <w:r w:rsidRPr="00125C44">
        <w:t xml:space="preserve">г. </w:t>
      </w:r>
      <w:r w:rsidRPr="00125C44">
        <w:rPr>
          <w:spacing w:val="-6"/>
        </w:rPr>
        <w:t xml:space="preserve">Значение </w:t>
      </w:r>
      <w:r w:rsidRPr="00125C44">
        <w:rPr>
          <w:spacing w:val="-4"/>
        </w:rPr>
        <w:t>отмены</w:t>
      </w:r>
      <w:r w:rsidRPr="00125C44">
        <w:rPr>
          <w:spacing w:val="52"/>
        </w:rPr>
        <w:t xml:space="preserve"> </w:t>
      </w:r>
      <w:r w:rsidRPr="00125C44">
        <w:rPr>
          <w:spacing w:val="-5"/>
        </w:rPr>
        <w:t xml:space="preserve">крепостного </w:t>
      </w:r>
      <w:r w:rsidRPr="00125C44">
        <w:rPr>
          <w:spacing w:val="-4"/>
        </w:rPr>
        <w:t>права.</w:t>
      </w:r>
      <w:r w:rsidRPr="00125C44">
        <w:rPr>
          <w:spacing w:val="52"/>
        </w:rPr>
        <w:t xml:space="preserve"> </w:t>
      </w:r>
      <w:r w:rsidRPr="00125C44">
        <w:rPr>
          <w:spacing w:val="-5"/>
        </w:rPr>
        <w:t xml:space="preserve">Земская, городская, судебная </w:t>
      </w:r>
      <w:r w:rsidRPr="00125C44">
        <w:rPr>
          <w:spacing w:val="-4"/>
        </w:rPr>
        <w:t xml:space="preserve">реформы. Реформы </w:t>
      </w:r>
      <w:r w:rsidRPr="00125C44">
        <w:t xml:space="preserve">в </w:t>
      </w:r>
      <w:r w:rsidRPr="00125C44">
        <w:rPr>
          <w:spacing w:val="-5"/>
        </w:rPr>
        <w:t xml:space="preserve">области </w:t>
      </w:r>
      <w:r w:rsidRPr="00125C44">
        <w:rPr>
          <w:spacing w:val="-4"/>
        </w:rPr>
        <w:t xml:space="preserve">образования. </w:t>
      </w:r>
      <w:r w:rsidRPr="00125C44">
        <w:rPr>
          <w:spacing w:val="-5"/>
        </w:rPr>
        <w:t xml:space="preserve">Военные </w:t>
      </w:r>
      <w:r w:rsidRPr="00125C44">
        <w:rPr>
          <w:spacing w:val="-4"/>
        </w:rPr>
        <w:t xml:space="preserve">реформы. Итоги </w:t>
      </w:r>
      <w:r w:rsidRPr="00125C44">
        <w:t xml:space="preserve">и </w:t>
      </w:r>
      <w:r w:rsidRPr="00125C44">
        <w:rPr>
          <w:spacing w:val="-5"/>
        </w:rPr>
        <w:t xml:space="preserve">следствия </w:t>
      </w:r>
      <w:r w:rsidRPr="00125C44">
        <w:rPr>
          <w:spacing w:val="-4"/>
        </w:rPr>
        <w:t xml:space="preserve">реформ 1860–1870-х </w:t>
      </w:r>
      <w:r w:rsidRPr="00125C44">
        <w:rPr>
          <w:spacing w:val="-3"/>
        </w:rPr>
        <w:t>гг.</w:t>
      </w:r>
    </w:p>
    <w:p w:rsidR="003313E1" w:rsidRPr="00125C44" w:rsidRDefault="006355B8">
      <w:pPr>
        <w:pStyle w:val="a4"/>
        <w:ind w:right="519"/>
      </w:pPr>
      <w:r w:rsidRPr="00125C44">
        <w:t xml:space="preserve">Социально-экономическое развитие пореформенной России. Сельское хозяйство после отмены крепостного права. Развитие торговли и промышленности. Новые промышленные районы и отрасли хозяйства. Железнодорожное строительство. Завершение промышленного переворота, </w:t>
      </w:r>
      <w:r w:rsidRPr="00125C44">
        <w:rPr>
          <w:spacing w:val="-3"/>
        </w:rPr>
        <w:t xml:space="preserve">его </w:t>
      </w:r>
      <w:r w:rsidRPr="00125C44">
        <w:t>последствия. Изменения в социальной структуре общества. Положение основных слоев населения</w:t>
      </w:r>
      <w:r w:rsidRPr="00125C44">
        <w:rPr>
          <w:spacing w:val="-8"/>
        </w:rPr>
        <w:t xml:space="preserve"> </w:t>
      </w:r>
      <w:r w:rsidRPr="00125C44">
        <w:t>России.</w:t>
      </w:r>
    </w:p>
    <w:p w:rsidR="003313E1" w:rsidRPr="00125C44" w:rsidRDefault="006355B8">
      <w:pPr>
        <w:pStyle w:val="a4"/>
        <w:ind w:right="519"/>
      </w:pPr>
      <w:r w:rsidRPr="00125C44">
        <w:t>Общественные движения второй половины XIX в. Подъем общественного движения после поражения в Крымской войне. Консервативные, либеральные, радикальные течения общественной мысли. Народническое движение: идеология (М.А. Бакунин, П.Л. Лавров, П.Н. Ткачев), организации, тактика. «Хождение в народ». Кризис революционного народничества. Начало рабочего движения. «Освобождение труда». Распространение идей марксизма. Зарождение российской</w:t>
      </w:r>
      <w:r w:rsidRPr="00125C44">
        <w:rPr>
          <w:spacing w:val="6"/>
        </w:rPr>
        <w:t xml:space="preserve"> </w:t>
      </w:r>
      <w:r w:rsidRPr="00125C44">
        <w:t>социал-демократии.</w:t>
      </w:r>
    </w:p>
    <w:p w:rsidR="003313E1" w:rsidRPr="00125C44" w:rsidRDefault="006355B8">
      <w:pPr>
        <w:pStyle w:val="a4"/>
        <w:spacing w:before="1"/>
        <w:ind w:right="518"/>
      </w:pPr>
      <w:r w:rsidRPr="00125C44">
        <w:t xml:space="preserve">Внутренняя политика самодержавия в конце 1870-х – 1890-е гг. Кризис самодержавия на рубеже 70–80-х гг. XIX в. Политический террор. Политика лавирования. Начало царствования Александра III. Манифест о незыблемости самодержавия. Изменения в сферах государственного управления, образования и печати. Возрастание роли государства в экономической жизни страны. Курс на модернизацию промышленности. Экономические и финансовые реформы (Н.X. </w:t>
      </w:r>
      <w:proofErr w:type="spellStart"/>
      <w:r w:rsidRPr="00125C44">
        <w:t>Бунге</w:t>
      </w:r>
      <w:proofErr w:type="spellEnd"/>
      <w:r w:rsidRPr="00125C44">
        <w:t>, С.Ю. Витте). Разработка рабочего законодательства. Национальная политика.</w:t>
      </w:r>
    </w:p>
    <w:p w:rsidR="003313E1" w:rsidRPr="00125C44" w:rsidRDefault="006355B8">
      <w:pPr>
        <w:pStyle w:val="a4"/>
        <w:ind w:right="517"/>
      </w:pPr>
      <w:r w:rsidRPr="00125C44">
        <w:t>Внешняя политика России во второй половине XIX в. Европейская политика. Борьба за ликвидацию последствий Крымской войны. Русско-турецкая война 1877–1878 гг.; роль России в освобождении балканских народов. Присоединение Средней Азии. Политика России на Дальнем Востоке. «Союз трех императоров». Россия в международных отношениях конца XIX в. Сближение России и Франции в 1890-х</w:t>
      </w:r>
      <w:r w:rsidRPr="00125C44">
        <w:rPr>
          <w:spacing w:val="-10"/>
        </w:rPr>
        <w:t xml:space="preserve"> </w:t>
      </w:r>
      <w:r w:rsidRPr="00125C44">
        <w:t>гг.</w:t>
      </w:r>
    </w:p>
    <w:p w:rsidR="003313E1" w:rsidRPr="00125C44" w:rsidRDefault="006355B8">
      <w:pPr>
        <w:pStyle w:val="a4"/>
        <w:spacing w:before="3" w:line="237" w:lineRule="auto"/>
        <w:ind w:right="519"/>
      </w:pPr>
      <w:r w:rsidRPr="00125C44">
        <w:t>Культура России во второй половине XIX в. Достижения российских ученых, их  вклад в мировую науку и технику (А.Г. Столетов, Д.И. Менделеев, И.М. Сеченов и</w:t>
      </w:r>
      <w:r w:rsidRPr="00125C44">
        <w:rPr>
          <w:spacing w:val="28"/>
        </w:rPr>
        <w:t xml:space="preserve"> </w:t>
      </w:r>
      <w:r w:rsidRPr="00125C44">
        <w:t>др.).</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4" w:firstLine="0"/>
      </w:pPr>
      <w:r w:rsidRPr="00125C44">
        <w:lastRenderedPageBreak/>
        <w:t>Развитие образования. Расширение издательского дела. Демократизация культуры. Литература и искусство:  классицизм  и  реализм.  Общественное  звучание  литературы (Н.А. Некрасов, И.С. Тургенев, Л.Н. Толстой, Ф.М. Достоевский). Расцвет театрального искусства, возрастание его роли в общественной жизни. Живопись: академизм, реализм, передвижники.    Архитектура.    Развитие    и    достижения    музыкального    искусства (П.И. Чайковский, «Могучая кучка»). Место российской культуры в мировой культуре XIX</w:t>
      </w:r>
      <w:r w:rsidRPr="00125C44">
        <w:rPr>
          <w:spacing w:val="-22"/>
        </w:rPr>
        <w:t xml:space="preserve"> </w:t>
      </w:r>
      <w:r w:rsidRPr="00125C44">
        <w:t>в.</w:t>
      </w:r>
    </w:p>
    <w:p w:rsidR="003313E1" w:rsidRPr="00125C44" w:rsidRDefault="006355B8">
      <w:pPr>
        <w:pStyle w:val="110"/>
        <w:spacing w:before="6"/>
      </w:pPr>
      <w:r w:rsidRPr="00125C44">
        <w:t>Российская империя в начале XX в.</w:t>
      </w:r>
    </w:p>
    <w:p w:rsidR="003313E1" w:rsidRPr="00125C44" w:rsidRDefault="006355B8">
      <w:pPr>
        <w:ind w:left="1399" w:right="518" w:firstLine="710"/>
        <w:jc w:val="both"/>
        <w:rPr>
          <w:sz w:val="24"/>
          <w:szCs w:val="24"/>
        </w:rPr>
      </w:pPr>
      <w:r w:rsidRPr="00125C44">
        <w:rPr>
          <w:sz w:val="24"/>
          <w:szCs w:val="24"/>
        </w:rPr>
        <w:t>Особенности промышленного и аграрного развития России на рубеже XIX–XX вв. Политика модернизации «сверху». С.Ю. Витте. Государственный капитализм. Формирование монополий. Иностранный капитал в России. Дискуссия о месте России в мировой экономике начала ХХ в. Аграрный вопрос. Российское общество в начале XX в.: социальная структура, положение основных групп населения.</w:t>
      </w:r>
    </w:p>
    <w:p w:rsidR="003313E1" w:rsidRPr="00125C44" w:rsidRDefault="006355B8">
      <w:pPr>
        <w:pStyle w:val="a4"/>
        <w:ind w:right="521"/>
      </w:pPr>
      <w:r w:rsidRPr="00125C44">
        <w:t>Политическое развитие России в начале XX в. Император Николай II, его политические воззрения. Консервативно-охранительная политика. Необходимость преобразований. Самодержавие и общество.</w:t>
      </w:r>
    </w:p>
    <w:p w:rsidR="003313E1" w:rsidRPr="00125C44" w:rsidRDefault="006355B8">
      <w:pPr>
        <w:pStyle w:val="a4"/>
        <w:spacing w:line="275" w:lineRule="exact"/>
        <w:ind w:left="2110" w:firstLine="0"/>
      </w:pPr>
      <w:r w:rsidRPr="00125C44">
        <w:t>Русско-японская война 1904–1905 гг.: планы сторон, основные сражения.</w:t>
      </w:r>
    </w:p>
    <w:p w:rsidR="003313E1" w:rsidRPr="00125C44" w:rsidRDefault="006355B8">
      <w:pPr>
        <w:pStyle w:val="a4"/>
        <w:spacing w:line="275" w:lineRule="exact"/>
        <w:ind w:firstLine="0"/>
      </w:pPr>
      <w:proofErr w:type="spellStart"/>
      <w:r w:rsidRPr="00125C44">
        <w:t>Портсмутский</w:t>
      </w:r>
      <w:proofErr w:type="spellEnd"/>
      <w:r w:rsidRPr="00125C44">
        <w:t xml:space="preserve"> мир. Воздействие войны на общественную и политическую жизнь страны.</w:t>
      </w:r>
    </w:p>
    <w:p w:rsidR="003313E1" w:rsidRPr="00125C44" w:rsidRDefault="006355B8">
      <w:pPr>
        <w:pStyle w:val="a4"/>
        <w:spacing w:before="2"/>
        <w:ind w:right="518"/>
      </w:pPr>
      <w:r w:rsidRPr="00125C44">
        <w:t>Общественное движение в России в начале XX в. Либералы и консерваторы. Возникновение  социалистических  организаций  и  партий:  их  цели,   тактика,   лидеры (Г.В. Плеханов, В.М. Чернов, В.И. Ленин, Ю.О. Мартов). Рабочее движение. «Полицейский социализм».</w:t>
      </w:r>
    </w:p>
    <w:p w:rsidR="003313E1" w:rsidRPr="00125C44" w:rsidRDefault="006355B8">
      <w:pPr>
        <w:pStyle w:val="a4"/>
        <w:ind w:right="526"/>
      </w:pPr>
      <w:r w:rsidRPr="00125C44">
        <w:t>Первая российская революция (1905–1907 гг.): причины, характер, участники, основные события. «Кровавое воскресенье». Возникновение Советов. Восстания в армии и на</w:t>
      </w:r>
      <w:r w:rsidRPr="00125C44">
        <w:rPr>
          <w:spacing w:val="11"/>
        </w:rPr>
        <w:t xml:space="preserve"> </w:t>
      </w:r>
      <w:r w:rsidRPr="00125C44">
        <w:t>флоте.</w:t>
      </w:r>
      <w:r w:rsidRPr="00125C44">
        <w:rPr>
          <w:spacing w:val="13"/>
        </w:rPr>
        <w:t xml:space="preserve"> </w:t>
      </w:r>
      <w:r w:rsidRPr="00125C44">
        <w:t>Всероссийская</w:t>
      </w:r>
      <w:r w:rsidRPr="00125C44">
        <w:rPr>
          <w:spacing w:val="12"/>
        </w:rPr>
        <w:t xml:space="preserve"> </w:t>
      </w:r>
      <w:r w:rsidRPr="00125C44">
        <w:t>политическая</w:t>
      </w:r>
      <w:r w:rsidRPr="00125C44">
        <w:rPr>
          <w:spacing w:val="12"/>
        </w:rPr>
        <w:t xml:space="preserve"> </w:t>
      </w:r>
      <w:r w:rsidRPr="00125C44">
        <w:t>стачка.</w:t>
      </w:r>
      <w:r w:rsidRPr="00125C44">
        <w:rPr>
          <w:spacing w:val="14"/>
        </w:rPr>
        <w:t xml:space="preserve"> </w:t>
      </w:r>
      <w:r w:rsidRPr="00125C44">
        <w:t>Вооруженное</w:t>
      </w:r>
      <w:r w:rsidRPr="00125C44">
        <w:rPr>
          <w:spacing w:val="11"/>
        </w:rPr>
        <w:t xml:space="preserve"> </w:t>
      </w:r>
      <w:r w:rsidRPr="00125C44">
        <w:t>восстание</w:t>
      </w:r>
      <w:r w:rsidRPr="00125C44">
        <w:rPr>
          <w:spacing w:val="7"/>
        </w:rPr>
        <w:t xml:space="preserve"> </w:t>
      </w:r>
      <w:r w:rsidRPr="00125C44">
        <w:t>в</w:t>
      </w:r>
      <w:r w:rsidRPr="00125C44">
        <w:rPr>
          <w:spacing w:val="14"/>
        </w:rPr>
        <w:t xml:space="preserve"> </w:t>
      </w:r>
      <w:r w:rsidRPr="00125C44">
        <w:t>Москве.</w:t>
      </w:r>
      <w:r w:rsidRPr="00125C44">
        <w:rPr>
          <w:spacing w:val="14"/>
        </w:rPr>
        <w:t xml:space="preserve"> </w:t>
      </w:r>
      <w:r w:rsidRPr="00125C44">
        <w:t>Манифест</w:t>
      </w:r>
    </w:p>
    <w:p w:rsidR="003313E1" w:rsidRPr="00125C44" w:rsidRDefault="006355B8">
      <w:pPr>
        <w:pStyle w:val="a4"/>
        <w:ind w:right="520" w:firstLine="0"/>
      </w:pPr>
      <w:r w:rsidRPr="00125C44">
        <w:t xml:space="preserve">17 октября 1905 г. Создание Государственной Думы. Формирование либеральных и консервативных политических партий, их программные установки и лидеры (П.Н. Милюков, А.И. </w:t>
      </w:r>
      <w:proofErr w:type="spellStart"/>
      <w:r w:rsidRPr="00125C44">
        <w:t>Гучков</w:t>
      </w:r>
      <w:proofErr w:type="spellEnd"/>
      <w:r w:rsidRPr="00125C44">
        <w:t>, В.И. Пуришкевич). Думская деятельность в 1906–1907 гг. Тактика революционных партий в условиях формирования парламентской системы. Итоги и значение революции.</w:t>
      </w:r>
    </w:p>
    <w:p w:rsidR="003313E1" w:rsidRPr="00125C44" w:rsidRDefault="006355B8">
      <w:pPr>
        <w:pStyle w:val="a4"/>
        <w:spacing w:before="1"/>
        <w:ind w:right="515"/>
      </w:pPr>
      <w:r w:rsidRPr="00125C44">
        <w:t>Правительственная программа П.А. Столыпина. Аграрная реформа: цели, основные мероприятия, итоги и значение. Политическая и общественная жизнь  в  России  в  1912– 1914</w:t>
      </w:r>
      <w:r w:rsidRPr="00125C44">
        <w:rPr>
          <w:spacing w:val="2"/>
        </w:rPr>
        <w:t xml:space="preserve"> </w:t>
      </w:r>
      <w:r w:rsidRPr="00125C44">
        <w:t>гг.</w:t>
      </w:r>
    </w:p>
    <w:p w:rsidR="003313E1" w:rsidRPr="00125C44" w:rsidRDefault="006355B8">
      <w:pPr>
        <w:pStyle w:val="a4"/>
        <w:ind w:right="519"/>
      </w:pPr>
      <w:r w:rsidRPr="00125C44">
        <w:t>Культура России в начале XX в. Открытия российских ученых в науке и технике. Русская философия: поиски общественного идеала. Развитие литературы: от реализма к модернизму. Поэзия Серебряного века. Изобразительное искусство: традиции</w:t>
      </w:r>
      <w:r w:rsidRPr="00125C44">
        <w:rPr>
          <w:spacing w:val="55"/>
        </w:rPr>
        <w:t xml:space="preserve"> </w:t>
      </w:r>
      <w:r w:rsidRPr="00125C44">
        <w:t>реализма,</w:t>
      </w:r>
    </w:p>
    <w:p w:rsidR="003313E1" w:rsidRPr="00125C44" w:rsidRDefault="006355B8">
      <w:pPr>
        <w:spacing w:before="1"/>
        <w:ind w:left="1399" w:right="523"/>
        <w:jc w:val="both"/>
        <w:rPr>
          <w:sz w:val="24"/>
          <w:szCs w:val="24"/>
        </w:rPr>
      </w:pPr>
      <w:r w:rsidRPr="00125C44">
        <w:rPr>
          <w:sz w:val="24"/>
          <w:szCs w:val="24"/>
        </w:rPr>
        <w:t>«Мир искусства», авангардизм. Архитектура. Скульптура. Драматический театр: традиции и новаторство. Музыка и исполнительское искусство (С.В. Рахманинов, Ф.И. Шаляпин). Русский балет. «Русские сезоны» С.П. Дягилева. Первые шаги российского кинематографа. Российская культура начала XX в. — составная часть мировой культу</w:t>
      </w:r>
      <w:bookmarkStart w:id="59" w:name="_bookmark36"/>
      <w:bookmarkEnd w:id="59"/>
      <w:r w:rsidRPr="00125C44">
        <w:rPr>
          <w:sz w:val="24"/>
          <w:szCs w:val="24"/>
        </w:rPr>
        <w:t>ры.</w:t>
      </w:r>
    </w:p>
    <w:p w:rsidR="003313E1" w:rsidRPr="00125C44" w:rsidRDefault="003313E1">
      <w:pPr>
        <w:pStyle w:val="a4"/>
        <w:ind w:left="0" w:firstLine="0"/>
        <w:jc w:val="left"/>
      </w:pPr>
    </w:p>
    <w:p w:rsidR="003313E1" w:rsidRPr="00125C44" w:rsidRDefault="003313E1">
      <w:pPr>
        <w:pStyle w:val="a4"/>
        <w:spacing w:before="5"/>
        <w:ind w:left="0" w:firstLine="0"/>
        <w:jc w:val="left"/>
      </w:pPr>
    </w:p>
    <w:p w:rsidR="003313E1" w:rsidRPr="00125C44" w:rsidRDefault="006355B8">
      <w:pPr>
        <w:pStyle w:val="110"/>
        <w:spacing w:before="1" w:line="272" w:lineRule="exact"/>
        <w:jc w:val="left"/>
      </w:pPr>
      <w:bookmarkStart w:id="60" w:name="География"/>
      <w:bookmarkEnd w:id="60"/>
      <w:r w:rsidRPr="00125C44">
        <w:t>География</w:t>
      </w:r>
    </w:p>
    <w:p w:rsidR="003313E1" w:rsidRPr="00125C44" w:rsidRDefault="006355B8">
      <w:pPr>
        <w:pStyle w:val="a4"/>
        <w:ind w:right="524"/>
      </w:pPr>
      <w:r w:rsidRPr="00125C44">
        <w:t>В системе образования география как учебный предмет занимает важное место в формировании общей картины мира, географической грамотности, необходимой для повседневной жизни, навыков безопасного для человека и окружающей его среды образа жизни, а также в воспитании экологической культуры, формирования собственной позиции по отношению к географической информации, получаемой из СМИ и других источников. География формирует географическое мышление – целостное восприятие всего спектра природных, экономических, социальных реалий.</w:t>
      </w:r>
    </w:p>
    <w:p w:rsidR="003313E1" w:rsidRPr="00125C44" w:rsidRDefault="006355B8">
      <w:pPr>
        <w:pStyle w:val="a4"/>
        <w:spacing w:before="1" w:line="237" w:lineRule="auto"/>
        <w:ind w:right="524"/>
      </w:pPr>
      <w:r w:rsidRPr="00125C44">
        <w:t>Изучение предмета «География» в части формирования у обучающихся научного мировоззрения, освоения общенаучных методов познания, а также</w:t>
      </w:r>
      <w:r w:rsidRPr="00125C44">
        <w:rPr>
          <w:spacing w:val="57"/>
        </w:rPr>
        <w:t xml:space="preserve"> </w:t>
      </w:r>
      <w:r w:rsidRPr="00125C44">
        <w:t>практического</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4" w:firstLine="0"/>
      </w:pPr>
      <w:r w:rsidRPr="00125C44">
        <w:lastRenderedPageBreak/>
        <w:t xml:space="preserve">применения научных знаний основано на </w:t>
      </w:r>
      <w:proofErr w:type="spellStart"/>
      <w:r w:rsidRPr="00125C44">
        <w:t>межпредметных</w:t>
      </w:r>
      <w:proofErr w:type="spellEnd"/>
      <w:r w:rsidRPr="00125C44">
        <w:t xml:space="preserve"> связях с предметами областей общественных, естественных, математических и гуманитарных наук.</w:t>
      </w:r>
    </w:p>
    <w:p w:rsidR="003313E1" w:rsidRPr="00125C44" w:rsidRDefault="006355B8">
      <w:pPr>
        <w:pStyle w:val="a4"/>
        <w:spacing w:line="242" w:lineRule="auto"/>
        <w:ind w:right="529"/>
      </w:pPr>
      <w:r w:rsidRPr="00125C44">
        <w:t>В соответствии с ФГОС СОО география может изучаться на базовом и углубленном уровнях.</w:t>
      </w:r>
    </w:p>
    <w:p w:rsidR="003313E1" w:rsidRPr="00125C44" w:rsidRDefault="006355B8">
      <w:pPr>
        <w:pStyle w:val="a4"/>
        <w:ind w:right="525"/>
      </w:pPr>
      <w:r w:rsidRPr="00125C44">
        <w:t>Изучение географии на базовом уровне ориентировано на обеспечение общеобразовательной и общекультурной подготовки выпускников, в том числе на формирование целостного восприятия мира.</w:t>
      </w:r>
    </w:p>
    <w:p w:rsidR="003313E1" w:rsidRPr="00125C44" w:rsidRDefault="006355B8">
      <w:pPr>
        <w:pStyle w:val="a4"/>
        <w:ind w:right="525"/>
      </w:pPr>
      <w:r w:rsidRPr="00125C44">
        <w:t>Программа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w:t>
      </w:r>
    </w:p>
    <w:p w:rsidR="003313E1" w:rsidRPr="00125C44" w:rsidRDefault="006355B8">
      <w:pPr>
        <w:pStyle w:val="a4"/>
        <w:ind w:right="518"/>
      </w:pPr>
      <w:r w:rsidRPr="00125C44">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те работы, которые считает наиболее целесообразными с учетом необходимости достижения предметных</w:t>
      </w:r>
      <w:r w:rsidRPr="00125C44">
        <w:rPr>
          <w:spacing w:val="-4"/>
        </w:rPr>
        <w:t xml:space="preserve"> </w:t>
      </w:r>
      <w:r w:rsidRPr="00125C44">
        <w:t>результатов.</w:t>
      </w:r>
    </w:p>
    <w:p w:rsidR="003313E1" w:rsidRPr="00125C44" w:rsidRDefault="003313E1">
      <w:pPr>
        <w:pStyle w:val="a4"/>
        <w:spacing w:before="7"/>
        <w:ind w:left="0" w:firstLine="0"/>
        <w:jc w:val="left"/>
      </w:pPr>
    </w:p>
    <w:p w:rsidR="003313E1" w:rsidRPr="00125C44" w:rsidRDefault="006355B8">
      <w:pPr>
        <w:pStyle w:val="110"/>
        <w:spacing w:line="240" w:lineRule="auto"/>
      </w:pPr>
      <w:r w:rsidRPr="00125C44">
        <w:t>Базовый уровень</w:t>
      </w:r>
    </w:p>
    <w:p w:rsidR="003313E1" w:rsidRPr="00125C44" w:rsidRDefault="006355B8">
      <w:pPr>
        <w:spacing w:before="3" w:line="272" w:lineRule="exact"/>
        <w:ind w:left="2110"/>
        <w:jc w:val="both"/>
        <w:rPr>
          <w:b/>
          <w:sz w:val="24"/>
          <w:szCs w:val="24"/>
        </w:rPr>
      </w:pPr>
      <w:r w:rsidRPr="00125C44">
        <w:rPr>
          <w:b/>
          <w:sz w:val="24"/>
          <w:szCs w:val="24"/>
        </w:rPr>
        <w:t>Человек и окружающая среда</w:t>
      </w:r>
    </w:p>
    <w:p w:rsidR="003313E1" w:rsidRPr="00125C44" w:rsidRDefault="006355B8">
      <w:pPr>
        <w:pStyle w:val="a4"/>
        <w:spacing w:line="242" w:lineRule="auto"/>
        <w:ind w:right="526"/>
      </w:pPr>
      <w:r w:rsidRPr="00125C44">
        <w:t xml:space="preserve">Окружающая среда как </w:t>
      </w:r>
      <w:proofErr w:type="spellStart"/>
      <w:r w:rsidRPr="00125C44">
        <w:t>геосистема</w:t>
      </w:r>
      <w:proofErr w:type="spellEnd"/>
      <w:r w:rsidRPr="00125C44">
        <w:t>. Важнейшие явления и процессы в окружающей среде. Представление о ноосфере.</w:t>
      </w:r>
    </w:p>
    <w:p w:rsidR="003313E1" w:rsidRPr="00125C44" w:rsidRDefault="006355B8">
      <w:pPr>
        <w:pStyle w:val="a4"/>
        <w:ind w:right="529"/>
      </w:pPr>
      <w:r w:rsidRPr="00125C44">
        <w:t xml:space="preserve">Взаимодействие человека и природы. Природные ресурсы и их виды. Закономерности размещения природных ресурсов. </w:t>
      </w:r>
      <w:proofErr w:type="spellStart"/>
      <w:r w:rsidRPr="00125C44">
        <w:t>Ресурсообеспеченность</w:t>
      </w:r>
      <w:proofErr w:type="spellEnd"/>
      <w:r w:rsidRPr="00125C44">
        <w:t>. Рациональное и нерациональное природопользование.</w:t>
      </w:r>
    </w:p>
    <w:p w:rsidR="003313E1" w:rsidRPr="00125C44" w:rsidRDefault="006355B8">
      <w:pPr>
        <w:pStyle w:val="a4"/>
        <w:ind w:right="531"/>
      </w:pPr>
      <w:r w:rsidRPr="00125C44">
        <w:t>Геоэкология. Техногенные и иные изменения окружающей среды. Пути решения экологических проблем. Особо охраняемые природные территории и объекты Всемирного природного и культурного наследия.</w:t>
      </w:r>
    </w:p>
    <w:p w:rsidR="003313E1" w:rsidRPr="00125C44" w:rsidRDefault="003313E1">
      <w:pPr>
        <w:pStyle w:val="a4"/>
        <w:spacing w:before="10"/>
        <w:ind w:left="0" w:firstLine="0"/>
        <w:jc w:val="left"/>
      </w:pPr>
    </w:p>
    <w:p w:rsidR="003313E1" w:rsidRPr="00125C44" w:rsidRDefault="006355B8">
      <w:pPr>
        <w:pStyle w:val="110"/>
        <w:spacing w:line="272" w:lineRule="exact"/>
      </w:pPr>
      <w:r w:rsidRPr="00125C44">
        <w:t>Территориальная организация мирового сообщества</w:t>
      </w:r>
    </w:p>
    <w:p w:rsidR="003313E1" w:rsidRPr="00125C44" w:rsidRDefault="006355B8">
      <w:pPr>
        <w:spacing w:line="242" w:lineRule="auto"/>
        <w:ind w:left="1399" w:right="514" w:firstLine="710"/>
        <w:jc w:val="both"/>
        <w:rPr>
          <w:sz w:val="24"/>
          <w:szCs w:val="24"/>
        </w:rPr>
      </w:pPr>
      <w:r w:rsidRPr="00125C44">
        <w:rPr>
          <w:sz w:val="24"/>
          <w:szCs w:val="24"/>
        </w:rPr>
        <w:t>Мировое сообщество – общая картина мира. Современная политическая карта и ее изменения. Разнообразие стран мира. Геополитика. «Горячие точки» на карте мира.</w:t>
      </w:r>
    </w:p>
    <w:p w:rsidR="003313E1" w:rsidRPr="00125C44" w:rsidRDefault="006355B8">
      <w:pPr>
        <w:pStyle w:val="a4"/>
        <w:ind w:right="518"/>
      </w:pPr>
      <w:r w:rsidRPr="00125C44">
        <w:t>Население мира. Численность, воспроизводство, динамика населения. Демографическая политика. Размещение и плотность населения. Состав и структура населения (половозрастной, этнический, религиозный состав, городское и сельское население). Основные очаги этнических и конфессиональных конфликтов. География рынка труда и занятости. Миграция населения. Закономерности расселения населения. Урбанизация.</w:t>
      </w:r>
    </w:p>
    <w:p w:rsidR="003313E1" w:rsidRPr="00125C44" w:rsidRDefault="006355B8">
      <w:pPr>
        <w:pStyle w:val="a4"/>
        <w:ind w:right="515"/>
      </w:pPr>
      <w:r w:rsidRPr="00125C44">
        <w:t>Мировое хозяйство. Географическое разделение труда. Отраслевая и территориальная структура мирового хозяйства. Изменение отраслевой структуры. География основных отраслей производственной и непроизводственной сфер. Развитие сферы услуг. Международные отношения. Географические аспекты глобализации.</w:t>
      </w:r>
    </w:p>
    <w:p w:rsidR="003313E1" w:rsidRPr="00125C44" w:rsidRDefault="003313E1">
      <w:pPr>
        <w:pStyle w:val="a4"/>
        <w:ind w:left="0" w:firstLine="0"/>
        <w:jc w:val="left"/>
      </w:pPr>
    </w:p>
    <w:p w:rsidR="003313E1" w:rsidRPr="00125C44" w:rsidRDefault="006355B8">
      <w:pPr>
        <w:pStyle w:val="110"/>
        <w:spacing w:line="272" w:lineRule="exact"/>
      </w:pPr>
      <w:r w:rsidRPr="00125C44">
        <w:t>Региональная география и страноведение</w:t>
      </w:r>
    </w:p>
    <w:p w:rsidR="003313E1" w:rsidRPr="00125C44" w:rsidRDefault="006355B8">
      <w:pPr>
        <w:pStyle w:val="a4"/>
        <w:ind w:right="518"/>
      </w:pPr>
      <w:r w:rsidRPr="00125C44">
        <w:t>Комплексная географическая характеристика стран и регионов мира. Особенности экономико-географического положения, природно-ресурсного потенциала, населения, хозяйства, культуры, современных проблем развития крупных регионов и стран Европы, Азии, Северной и Южной Америки, Австралии и Африки. Перспективы освоения и развития Арктики и Антарктики. Международная специализация крупнейших стран и регионов мира. Ведущие страны-экспортеры основных видов продукции.</w:t>
      </w:r>
    </w:p>
    <w:p w:rsidR="003313E1" w:rsidRPr="00125C44" w:rsidRDefault="006355B8">
      <w:pPr>
        <w:pStyle w:val="a4"/>
        <w:ind w:right="515"/>
      </w:pPr>
      <w:r w:rsidRPr="00125C44">
        <w:t>Роль отдельных стран и регионов в системе мирового хозяйства. Региональная политика. Интеграция регионов в единое мировое сообщество. Международные организации (региональные, политические и отраслевые союзы).</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30" w:firstLine="710"/>
        <w:jc w:val="both"/>
        <w:rPr>
          <w:sz w:val="24"/>
          <w:szCs w:val="24"/>
        </w:rPr>
      </w:pPr>
      <w:r w:rsidRPr="00125C44">
        <w:rPr>
          <w:sz w:val="24"/>
          <w:szCs w:val="24"/>
        </w:rPr>
        <w:lastRenderedPageBreak/>
        <w:t xml:space="preserve">Россия на политической карте мира и в мировом хозяйстве. География экономических, политических, культурных и научных связей России </w:t>
      </w:r>
      <w:r w:rsidRPr="00125C44">
        <w:rPr>
          <w:spacing w:val="-3"/>
          <w:sz w:val="24"/>
          <w:szCs w:val="24"/>
        </w:rPr>
        <w:t xml:space="preserve">со </w:t>
      </w:r>
      <w:r w:rsidRPr="00125C44">
        <w:rPr>
          <w:sz w:val="24"/>
          <w:szCs w:val="24"/>
        </w:rPr>
        <w:t>странами мира. Особенности и проблемы интеграции России в мировое сообщество. Географические аспекты решения внешнеэкономических и внешнеполитических задач развития</w:t>
      </w:r>
      <w:r w:rsidRPr="00125C44">
        <w:rPr>
          <w:spacing w:val="-4"/>
          <w:sz w:val="24"/>
          <w:szCs w:val="24"/>
        </w:rPr>
        <w:t xml:space="preserve"> </w:t>
      </w:r>
      <w:r w:rsidRPr="00125C44">
        <w:rPr>
          <w:sz w:val="24"/>
          <w:szCs w:val="24"/>
        </w:rPr>
        <w:t>России.</w:t>
      </w:r>
    </w:p>
    <w:p w:rsidR="003313E1" w:rsidRPr="00125C44" w:rsidRDefault="003313E1">
      <w:pPr>
        <w:pStyle w:val="a4"/>
        <w:spacing w:before="8"/>
        <w:ind w:left="0" w:firstLine="0"/>
        <w:jc w:val="left"/>
      </w:pPr>
    </w:p>
    <w:p w:rsidR="003313E1" w:rsidRPr="00125C44" w:rsidRDefault="006355B8">
      <w:pPr>
        <w:pStyle w:val="110"/>
        <w:spacing w:line="272" w:lineRule="exact"/>
      </w:pPr>
      <w:r w:rsidRPr="00125C44">
        <w:t>Роль географии в решении глобальных проблем человечества</w:t>
      </w:r>
    </w:p>
    <w:p w:rsidR="003313E1" w:rsidRPr="00125C44" w:rsidRDefault="006355B8">
      <w:pPr>
        <w:pStyle w:val="a4"/>
        <w:ind w:right="518"/>
      </w:pPr>
      <w:r w:rsidRPr="00125C44">
        <w:t>Географическая наука и географическое мышление. Карта – язык географии. Географические аспекты глобальных проблем человечества. Роль географии в решении глобальных проблем современности. Международное сотрудничество как инструмент решения глобальных проблем.</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Физическая география</w:t>
      </w:r>
    </w:p>
    <w:p w:rsidR="003313E1" w:rsidRPr="00125C44" w:rsidRDefault="006355B8">
      <w:pPr>
        <w:pStyle w:val="a4"/>
        <w:ind w:right="523"/>
      </w:pPr>
      <w:r w:rsidRPr="00125C44">
        <w:t>Физическая география. Дисциплины, входящие в физическую географию: геоморфология, метеорология и климатология, науки о природных водах (гидрология, океанология, гидрогеология, гляциология), геокриология (мерзлотоведение), почвоведение, биогеография, фенология.</w:t>
      </w:r>
    </w:p>
    <w:p w:rsidR="003313E1" w:rsidRPr="00125C44" w:rsidRDefault="006355B8">
      <w:pPr>
        <w:pStyle w:val="a4"/>
        <w:ind w:right="521"/>
      </w:pPr>
      <w:r w:rsidRPr="00125C44">
        <w:t>Географические объекты, процессы и явления. Физико-географическая дифференциация. Важнейшие факторы физико-географической дифференциации (суммарная солнечная радиация, атмосферные осадки).</w:t>
      </w:r>
    </w:p>
    <w:p w:rsidR="003313E1" w:rsidRPr="00125C44" w:rsidRDefault="006355B8">
      <w:pPr>
        <w:spacing w:before="2" w:line="237" w:lineRule="auto"/>
        <w:ind w:left="1399" w:right="532" w:firstLine="710"/>
        <w:jc w:val="both"/>
        <w:rPr>
          <w:sz w:val="24"/>
          <w:szCs w:val="24"/>
        </w:rPr>
      </w:pPr>
      <w:r w:rsidRPr="00125C44">
        <w:rPr>
          <w:sz w:val="24"/>
          <w:szCs w:val="24"/>
        </w:rPr>
        <w:t>Геологические объекты и процессы. Развитие земной коры во времени. Геологическая хронология. Этапы геологической истории земной коры. Тектоника литосферных плит.</w:t>
      </w:r>
    </w:p>
    <w:p w:rsidR="003313E1" w:rsidRPr="00125C44" w:rsidRDefault="006355B8">
      <w:pPr>
        <w:spacing w:before="4"/>
        <w:ind w:left="1399" w:right="525" w:firstLine="710"/>
        <w:jc w:val="both"/>
        <w:rPr>
          <w:sz w:val="24"/>
          <w:szCs w:val="24"/>
        </w:rPr>
      </w:pPr>
      <w:r w:rsidRPr="00125C44">
        <w:rPr>
          <w:sz w:val="24"/>
          <w:szCs w:val="24"/>
        </w:rPr>
        <w:t xml:space="preserve">Свойства литосферы: ресурсные, геодинамические, геохимические, геофизические, экологические. Эндогенные и экзогенные процессы и рельеф. Антропогенный фактор </w:t>
      </w:r>
      <w:proofErr w:type="spellStart"/>
      <w:r w:rsidRPr="00125C44">
        <w:rPr>
          <w:sz w:val="24"/>
          <w:szCs w:val="24"/>
        </w:rPr>
        <w:t>рельефообразования</w:t>
      </w:r>
      <w:proofErr w:type="spellEnd"/>
      <w:r w:rsidRPr="00125C44">
        <w:rPr>
          <w:sz w:val="24"/>
          <w:szCs w:val="24"/>
        </w:rPr>
        <w:t>.</w:t>
      </w:r>
    </w:p>
    <w:p w:rsidR="003313E1" w:rsidRPr="00125C44" w:rsidRDefault="006355B8">
      <w:pPr>
        <w:ind w:left="1399" w:right="521" w:firstLine="710"/>
        <w:jc w:val="both"/>
        <w:rPr>
          <w:sz w:val="24"/>
          <w:szCs w:val="24"/>
        </w:rPr>
      </w:pPr>
      <w:r w:rsidRPr="00125C44">
        <w:rPr>
          <w:sz w:val="24"/>
          <w:szCs w:val="24"/>
        </w:rPr>
        <w:t>Природные комплексы. Природные комплексы как системы, их компоненты и свойства. Группировка природных комплексов по размерам и сложности организации. Физико-географическое районирование. Природно-антропогенные комплексы. Природно- антропогенные комплексы разного ранга.</w:t>
      </w:r>
    </w:p>
    <w:p w:rsidR="003313E1" w:rsidRPr="00125C44" w:rsidRDefault="006355B8">
      <w:pPr>
        <w:ind w:left="2110"/>
        <w:jc w:val="both"/>
        <w:rPr>
          <w:sz w:val="24"/>
          <w:szCs w:val="24"/>
        </w:rPr>
      </w:pPr>
      <w:r w:rsidRPr="00125C44">
        <w:rPr>
          <w:sz w:val="24"/>
          <w:szCs w:val="24"/>
        </w:rPr>
        <w:t>Катастрофические и неблагоприятные природные процессы. География природного</w:t>
      </w:r>
    </w:p>
    <w:p w:rsidR="003313E1" w:rsidRPr="00125C44" w:rsidRDefault="006355B8">
      <w:pPr>
        <w:spacing w:before="1"/>
        <w:ind w:left="1399"/>
        <w:rPr>
          <w:sz w:val="24"/>
          <w:szCs w:val="24"/>
        </w:rPr>
      </w:pPr>
      <w:r w:rsidRPr="00125C44">
        <w:rPr>
          <w:sz w:val="24"/>
          <w:szCs w:val="24"/>
        </w:rPr>
        <w:t>риска.</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Социально-экономическая география мира</w:t>
      </w:r>
    </w:p>
    <w:p w:rsidR="003313E1" w:rsidRPr="00125C44" w:rsidRDefault="006355B8">
      <w:pPr>
        <w:pStyle w:val="a4"/>
        <w:ind w:right="516"/>
      </w:pPr>
      <w:r w:rsidRPr="00125C44">
        <w:t xml:space="preserve">Экономическая и социальная география. Дисциплины, входящие в социально- экономическую географию (география населения, география мирового хозяйства, география сельского хозяйства, география промышленности, география сферы обслуживания, география внешнеэкономических связей, в том числе география внешней торговли, география транспорта, региональная экономическая география, политическая география культуры (культурная география). Представление о геополитике, </w:t>
      </w:r>
      <w:proofErr w:type="spellStart"/>
      <w:r w:rsidRPr="00125C44">
        <w:t>геоэкономике</w:t>
      </w:r>
      <w:proofErr w:type="spellEnd"/>
      <w:r w:rsidRPr="00125C44">
        <w:t>, географии потребления).</w:t>
      </w:r>
    </w:p>
    <w:p w:rsidR="003313E1" w:rsidRPr="00125C44" w:rsidRDefault="006355B8">
      <w:pPr>
        <w:pStyle w:val="a4"/>
        <w:spacing w:before="2" w:line="237" w:lineRule="auto"/>
        <w:ind w:right="521"/>
      </w:pPr>
      <w:r w:rsidRPr="00125C44">
        <w:t>Экономико-географическое положение. Методы оценки экономико-географического положения.</w:t>
      </w:r>
    </w:p>
    <w:p w:rsidR="003313E1" w:rsidRPr="00125C44" w:rsidRDefault="006355B8">
      <w:pPr>
        <w:pStyle w:val="a4"/>
        <w:spacing w:before="4"/>
        <w:ind w:right="528"/>
      </w:pPr>
      <w:r w:rsidRPr="00125C44">
        <w:t>Природные условия жизни общества. Теории географического детерминизма. Природно-ресурсный потенциал территории. Виды природных ресурсов. Природопользование. Рациональное и нерациональное использование природных ресурсов. Изменение значения отдельных ресурсов на различных исторических этапах. Территориальные сочетания природных ресурсов. Обеспеченность природными ресурсами отдельных территорий.</w:t>
      </w:r>
    </w:p>
    <w:p w:rsidR="003313E1" w:rsidRPr="00125C44" w:rsidRDefault="006355B8">
      <w:pPr>
        <w:pStyle w:val="a4"/>
        <w:spacing w:before="1"/>
        <w:ind w:right="526"/>
      </w:pPr>
      <w:r w:rsidRPr="00125C44">
        <w:t>География населения. Расселение человека по планете. Численность, воспроизводство, динамика изменения численности населения. Демографический переход. Демографическая политика. Демографические кризисы. Размещение и плотность населения. Факторы,</w:t>
      </w:r>
      <w:r w:rsidRPr="00125C44">
        <w:rPr>
          <w:spacing w:val="30"/>
        </w:rPr>
        <w:t xml:space="preserve"> </w:t>
      </w:r>
      <w:r w:rsidRPr="00125C44">
        <w:t>влияющие</w:t>
      </w:r>
      <w:r w:rsidRPr="00125C44">
        <w:rPr>
          <w:spacing w:val="31"/>
        </w:rPr>
        <w:t xml:space="preserve"> </w:t>
      </w:r>
      <w:r w:rsidRPr="00125C44">
        <w:t>на</w:t>
      </w:r>
      <w:r w:rsidRPr="00125C44">
        <w:rPr>
          <w:spacing w:val="31"/>
        </w:rPr>
        <w:t xml:space="preserve"> </w:t>
      </w:r>
      <w:r w:rsidRPr="00125C44">
        <w:t>размещение</w:t>
      </w:r>
      <w:r w:rsidRPr="00125C44">
        <w:rPr>
          <w:spacing w:val="31"/>
        </w:rPr>
        <w:t xml:space="preserve"> </w:t>
      </w:r>
      <w:r w:rsidRPr="00125C44">
        <w:t>и</w:t>
      </w:r>
      <w:r w:rsidRPr="00125C44">
        <w:rPr>
          <w:spacing w:val="30"/>
        </w:rPr>
        <w:t xml:space="preserve"> </w:t>
      </w:r>
      <w:r w:rsidRPr="00125C44">
        <w:t>плотность</w:t>
      </w:r>
      <w:r w:rsidRPr="00125C44">
        <w:rPr>
          <w:spacing w:val="34"/>
        </w:rPr>
        <w:t xml:space="preserve"> </w:t>
      </w:r>
      <w:r w:rsidRPr="00125C44">
        <w:t>населения.</w:t>
      </w:r>
      <w:r w:rsidRPr="00125C44">
        <w:rPr>
          <w:spacing w:val="34"/>
        </w:rPr>
        <w:t xml:space="preserve"> </w:t>
      </w:r>
      <w:r w:rsidRPr="00125C44">
        <w:t>Состав</w:t>
      </w:r>
      <w:r w:rsidRPr="00125C44">
        <w:rPr>
          <w:spacing w:val="29"/>
        </w:rPr>
        <w:t xml:space="preserve"> </w:t>
      </w:r>
      <w:r w:rsidRPr="00125C44">
        <w:t>и</w:t>
      </w:r>
      <w:r w:rsidRPr="00125C44">
        <w:rPr>
          <w:spacing w:val="33"/>
        </w:rPr>
        <w:t xml:space="preserve"> </w:t>
      </w:r>
      <w:r w:rsidRPr="00125C44">
        <w:t>структура</w:t>
      </w:r>
      <w:r w:rsidRPr="00125C44">
        <w:rPr>
          <w:spacing w:val="32"/>
        </w:rPr>
        <w:t xml:space="preserve"> </w:t>
      </w:r>
      <w:r w:rsidRPr="00125C44">
        <w:t>населения</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6" w:firstLine="0"/>
      </w:pPr>
      <w:r w:rsidRPr="00125C44">
        <w:lastRenderedPageBreak/>
        <w:t xml:space="preserve">(половозрастной, этнический, религиозный составы, городское и сельское население). География религий. </w:t>
      </w:r>
      <w:proofErr w:type="spellStart"/>
      <w:r w:rsidRPr="00125C44">
        <w:t>Этногеография</w:t>
      </w:r>
      <w:proofErr w:type="spellEnd"/>
      <w:r w:rsidRPr="00125C44">
        <w:t xml:space="preserve">. Основные очаги этнических и конфессиональных конфликтов. Миграции населения. География рынка труда и занятости. Расселение населения. Сельское и городское расселение. Урбанизация. </w:t>
      </w:r>
      <w:proofErr w:type="spellStart"/>
      <w:r w:rsidRPr="00125C44">
        <w:t>Геоурбанистика</w:t>
      </w:r>
      <w:proofErr w:type="spellEnd"/>
      <w:r w:rsidRPr="00125C44">
        <w:t>.</w:t>
      </w:r>
    </w:p>
    <w:p w:rsidR="003313E1" w:rsidRPr="00125C44" w:rsidRDefault="006355B8">
      <w:pPr>
        <w:pStyle w:val="a4"/>
        <w:spacing w:before="1"/>
        <w:ind w:right="529"/>
      </w:pPr>
      <w:r w:rsidRPr="00125C44">
        <w:t>География мирового хозяйства. Отраслевая и территориальная структура мирового хозяйства. Географическое разделение труда. Развитие географического разделения труда. География основных отраслей производственной и непроизводственной сфер. Факторы размещения производства. Изменение отраслевой структуры. Развитие сферы услуг.</w:t>
      </w:r>
    </w:p>
    <w:p w:rsidR="003313E1" w:rsidRPr="00125C44" w:rsidRDefault="006355B8">
      <w:pPr>
        <w:pStyle w:val="a4"/>
        <w:ind w:right="519"/>
      </w:pPr>
      <w:r w:rsidRPr="00125C44">
        <w:t>География внешнеэкономических связей. Международные экономические отношения. Мировой рынок товаров и услуг. Особые экономические зоны. Международные организации (интеграционные экономические союзы). Транснациональные корпорации. Географические аспекты глобализации.</w:t>
      </w:r>
    </w:p>
    <w:p w:rsidR="003313E1" w:rsidRPr="00125C44" w:rsidRDefault="006355B8">
      <w:pPr>
        <w:spacing w:before="1"/>
        <w:ind w:left="1399" w:right="518" w:firstLine="710"/>
        <w:jc w:val="both"/>
        <w:rPr>
          <w:sz w:val="24"/>
          <w:szCs w:val="24"/>
        </w:rPr>
      </w:pPr>
      <w:r w:rsidRPr="00125C44">
        <w:rPr>
          <w:sz w:val="24"/>
          <w:szCs w:val="24"/>
        </w:rPr>
        <w:t>География транспорта. Основные преимущества различных видов транспорта. Транспортная инфраструктура. Мировая транспортная система. Транспорт и окружающая среда.</w:t>
      </w:r>
    </w:p>
    <w:p w:rsidR="003313E1" w:rsidRPr="00125C44" w:rsidRDefault="006355B8">
      <w:pPr>
        <w:spacing w:before="2" w:line="275" w:lineRule="exact"/>
        <w:ind w:left="2110"/>
        <w:jc w:val="both"/>
        <w:rPr>
          <w:sz w:val="24"/>
          <w:szCs w:val="24"/>
        </w:rPr>
      </w:pPr>
      <w:r w:rsidRPr="00125C44">
        <w:rPr>
          <w:sz w:val="24"/>
          <w:szCs w:val="24"/>
        </w:rPr>
        <w:t>География мировой торговли. Пространственная структура мировой торговли.</w:t>
      </w:r>
    </w:p>
    <w:p w:rsidR="003313E1" w:rsidRPr="00125C44" w:rsidRDefault="006355B8">
      <w:pPr>
        <w:spacing w:line="275" w:lineRule="exact"/>
        <w:ind w:left="1399"/>
        <w:jc w:val="both"/>
        <w:rPr>
          <w:sz w:val="24"/>
          <w:szCs w:val="24"/>
        </w:rPr>
      </w:pPr>
      <w:r w:rsidRPr="00125C44">
        <w:rPr>
          <w:sz w:val="24"/>
          <w:szCs w:val="24"/>
        </w:rPr>
        <w:t>Основные направления оборота наиболее важных товаров и услуг.</w:t>
      </w:r>
    </w:p>
    <w:p w:rsidR="003313E1" w:rsidRPr="00125C44" w:rsidRDefault="006355B8">
      <w:pPr>
        <w:pStyle w:val="a4"/>
        <w:spacing w:before="3"/>
        <w:ind w:right="522"/>
      </w:pPr>
      <w:r w:rsidRPr="00125C44">
        <w:t>Региональная экономическая география. Определение специализации отдельных стран и районов. Комплексная географическая характеристика крупнейших стран и регионов мира. Особенности экономико-географического положения, природно-ресурсного потенциала, населения, хозяйства, инфраструктуры, культуры, современных проблем развития крупных регионов и стран Европы, Азии, Северной и Южной Америки, Австралии и Африки. Международная специализация крупнейших стран и регионов мира. Ведущие страны-экспортеры основных видов</w:t>
      </w:r>
      <w:r w:rsidRPr="00125C44">
        <w:rPr>
          <w:spacing w:val="-11"/>
        </w:rPr>
        <w:t xml:space="preserve"> </w:t>
      </w:r>
      <w:r w:rsidRPr="00125C44">
        <w:t>продукции.</w:t>
      </w:r>
    </w:p>
    <w:p w:rsidR="003313E1" w:rsidRPr="00125C44" w:rsidRDefault="006355B8">
      <w:pPr>
        <w:spacing w:line="242" w:lineRule="auto"/>
        <w:ind w:left="1399" w:right="518" w:firstLine="710"/>
        <w:jc w:val="both"/>
        <w:rPr>
          <w:sz w:val="24"/>
          <w:szCs w:val="24"/>
        </w:rPr>
      </w:pPr>
      <w:r w:rsidRPr="00125C44">
        <w:rPr>
          <w:sz w:val="24"/>
          <w:szCs w:val="24"/>
        </w:rPr>
        <w:t>Политическая география и геополитика. Территориально-политическая организация общества. Формирование мирового геополитического</w:t>
      </w:r>
      <w:r w:rsidRPr="00125C44">
        <w:rPr>
          <w:spacing w:val="-1"/>
          <w:sz w:val="24"/>
          <w:szCs w:val="24"/>
        </w:rPr>
        <w:t xml:space="preserve"> </w:t>
      </w:r>
      <w:r w:rsidRPr="00125C44">
        <w:rPr>
          <w:sz w:val="24"/>
          <w:szCs w:val="24"/>
        </w:rPr>
        <w:t>пространства.</w:t>
      </w:r>
    </w:p>
    <w:p w:rsidR="003313E1" w:rsidRPr="00125C44" w:rsidRDefault="006355B8">
      <w:pPr>
        <w:ind w:left="1399" w:right="517" w:firstLine="710"/>
        <w:jc w:val="both"/>
        <w:rPr>
          <w:sz w:val="24"/>
          <w:szCs w:val="24"/>
        </w:rPr>
      </w:pPr>
      <w:r w:rsidRPr="00125C44">
        <w:rPr>
          <w:sz w:val="24"/>
          <w:szCs w:val="24"/>
        </w:rPr>
        <w:t xml:space="preserve">Россия на политической карте мира, в мировом хозяйстве, системе международных финансово-экономических и политических отношений. Особенности географии экономических, политических, культурных и научных связей России </w:t>
      </w:r>
      <w:r w:rsidRPr="00125C44">
        <w:rPr>
          <w:spacing w:val="-3"/>
          <w:sz w:val="24"/>
          <w:szCs w:val="24"/>
        </w:rPr>
        <w:t xml:space="preserve">со </w:t>
      </w:r>
      <w:r w:rsidRPr="00125C44">
        <w:rPr>
          <w:sz w:val="24"/>
          <w:szCs w:val="24"/>
        </w:rPr>
        <w:t>странами мира. Особенности интеграции России в мировое сообщество. Географические аспекты решения внешнеэкономических и внешнеполитических задач развития</w:t>
      </w:r>
      <w:r w:rsidRPr="00125C44">
        <w:rPr>
          <w:spacing w:val="3"/>
          <w:sz w:val="24"/>
          <w:szCs w:val="24"/>
        </w:rPr>
        <w:t xml:space="preserve"> </w:t>
      </w:r>
      <w:r w:rsidRPr="00125C44">
        <w:rPr>
          <w:sz w:val="24"/>
          <w:szCs w:val="24"/>
        </w:rPr>
        <w:t>России.</w:t>
      </w:r>
    </w:p>
    <w:p w:rsidR="003313E1" w:rsidRPr="00125C44" w:rsidRDefault="006355B8">
      <w:pPr>
        <w:pStyle w:val="110"/>
        <w:spacing w:before="1" w:line="272" w:lineRule="exact"/>
        <w:jc w:val="left"/>
      </w:pPr>
      <w:r w:rsidRPr="00125C44">
        <w:t>Геоэкология</w:t>
      </w:r>
    </w:p>
    <w:p w:rsidR="003313E1" w:rsidRPr="00125C44" w:rsidRDefault="006355B8">
      <w:pPr>
        <w:ind w:left="1399" w:right="524" w:firstLine="710"/>
        <w:jc w:val="both"/>
        <w:rPr>
          <w:sz w:val="24"/>
          <w:szCs w:val="24"/>
        </w:rPr>
      </w:pPr>
      <w:r w:rsidRPr="00125C44">
        <w:rPr>
          <w:sz w:val="24"/>
          <w:szCs w:val="24"/>
        </w:rPr>
        <w:t xml:space="preserve">Окружающая среда как </w:t>
      </w:r>
      <w:proofErr w:type="spellStart"/>
      <w:r w:rsidRPr="00125C44">
        <w:rPr>
          <w:sz w:val="24"/>
          <w:szCs w:val="24"/>
        </w:rPr>
        <w:t>геосистема</w:t>
      </w:r>
      <w:proofErr w:type="spellEnd"/>
      <w:r w:rsidRPr="00125C44">
        <w:rPr>
          <w:sz w:val="24"/>
          <w:szCs w:val="24"/>
        </w:rPr>
        <w:t xml:space="preserve">. Экологические процессы. Динамика развития важнейших экологических процессов. Антропогенное воздействие.  Особенности воздействия на окружающую среду различных сфер и отраслей хозяйства. Состояние окружающей среды в зависимости от степени и характера антропогенного воздействия. Экологический кризис, экологическая катастрофа. Региональные и глобальные изменения географической среды в результате деятельности человека. Роль географии в решении </w:t>
      </w:r>
      <w:proofErr w:type="spellStart"/>
      <w:r w:rsidRPr="00125C44">
        <w:rPr>
          <w:sz w:val="24"/>
          <w:szCs w:val="24"/>
        </w:rPr>
        <w:t>геоэкологических</w:t>
      </w:r>
      <w:proofErr w:type="spellEnd"/>
      <w:r w:rsidRPr="00125C44">
        <w:rPr>
          <w:sz w:val="24"/>
          <w:szCs w:val="24"/>
        </w:rPr>
        <w:t xml:space="preserve"> проблем. Особо охраняемые природные территории. Концепция устойчивого</w:t>
      </w:r>
      <w:r w:rsidRPr="00125C44">
        <w:rPr>
          <w:spacing w:val="1"/>
          <w:sz w:val="24"/>
          <w:szCs w:val="24"/>
        </w:rPr>
        <w:t xml:space="preserve"> </w:t>
      </w:r>
      <w:r w:rsidRPr="00125C44">
        <w:rPr>
          <w:sz w:val="24"/>
          <w:szCs w:val="24"/>
        </w:rPr>
        <w:t>развития.</w:t>
      </w:r>
    </w:p>
    <w:p w:rsidR="003313E1" w:rsidRPr="00125C44" w:rsidRDefault="003313E1">
      <w:pPr>
        <w:pStyle w:val="a4"/>
        <w:spacing w:before="4"/>
        <w:ind w:left="0" w:firstLine="0"/>
        <w:jc w:val="left"/>
      </w:pPr>
    </w:p>
    <w:p w:rsidR="003313E1" w:rsidRPr="00125C44" w:rsidRDefault="006355B8">
      <w:pPr>
        <w:pStyle w:val="110"/>
        <w:spacing w:line="272" w:lineRule="exact"/>
        <w:jc w:val="left"/>
      </w:pPr>
      <w:r w:rsidRPr="00125C44">
        <w:t>Примерный перечень практических работ</w:t>
      </w:r>
    </w:p>
    <w:p w:rsidR="003313E1" w:rsidRPr="00125C44" w:rsidRDefault="006355B8">
      <w:pPr>
        <w:pStyle w:val="a4"/>
        <w:spacing w:line="242" w:lineRule="auto"/>
        <w:jc w:val="left"/>
      </w:pPr>
      <w:r w:rsidRPr="00125C44">
        <w:t xml:space="preserve">Оценка </w:t>
      </w:r>
      <w:proofErr w:type="spellStart"/>
      <w:r w:rsidRPr="00125C44">
        <w:t>ресурсообеспеченности</w:t>
      </w:r>
      <w:proofErr w:type="spellEnd"/>
      <w:r w:rsidRPr="00125C44">
        <w:t xml:space="preserve"> страны (региона, человечества) основными видами ресурсов.</w:t>
      </w:r>
    </w:p>
    <w:p w:rsidR="003313E1" w:rsidRPr="00125C44" w:rsidRDefault="006355B8">
      <w:pPr>
        <w:pStyle w:val="a4"/>
        <w:spacing w:line="242" w:lineRule="auto"/>
        <w:jc w:val="left"/>
      </w:pPr>
      <w:r w:rsidRPr="00125C44">
        <w:t>Оценка доли использования альтернативных источников энергии. Оценка перспектив развития альтернативной энергетики.</w:t>
      </w:r>
    </w:p>
    <w:p w:rsidR="003313E1" w:rsidRPr="00125C44" w:rsidRDefault="006355B8">
      <w:pPr>
        <w:pStyle w:val="a4"/>
        <w:spacing w:line="242" w:lineRule="auto"/>
        <w:ind w:left="2110" w:right="1804" w:firstLine="0"/>
        <w:jc w:val="left"/>
      </w:pPr>
      <w:r w:rsidRPr="00125C44">
        <w:t xml:space="preserve">Анализ </w:t>
      </w:r>
      <w:proofErr w:type="spellStart"/>
      <w:r w:rsidRPr="00125C44">
        <w:t>геоэкологической</w:t>
      </w:r>
      <w:proofErr w:type="spellEnd"/>
      <w:r w:rsidRPr="00125C44">
        <w:t xml:space="preserve"> ситуации в отдельных странах и регионах мира. Анализ техногенной нагрузки на окружающую среду.</w:t>
      </w:r>
    </w:p>
    <w:p w:rsidR="003313E1" w:rsidRPr="00125C44" w:rsidRDefault="006355B8">
      <w:pPr>
        <w:pStyle w:val="a4"/>
        <w:ind w:left="2110" w:right="2791" w:firstLine="0"/>
        <w:jc w:val="left"/>
      </w:pPr>
      <w:r w:rsidRPr="00125C44">
        <w:t>Характеристика политико-географического положения страны. Характеристика экономико-географического положения страны. Характеристика природно-ресурсного потенциала страны.</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3313E1">
      <w:pPr>
        <w:pStyle w:val="a4"/>
        <w:ind w:left="0" w:firstLine="0"/>
        <w:jc w:val="left"/>
      </w:pPr>
    </w:p>
    <w:p w:rsidR="003313E1" w:rsidRPr="00125C44" w:rsidRDefault="006355B8">
      <w:pPr>
        <w:pStyle w:val="a4"/>
        <w:spacing w:line="480" w:lineRule="auto"/>
        <w:ind w:left="854" w:firstLine="0"/>
        <w:jc w:val="right"/>
      </w:pPr>
      <w:r w:rsidRPr="00125C44">
        <w:t>мира. мира.</w:t>
      </w:r>
    </w:p>
    <w:p w:rsidR="003313E1" w:rsidRPr="00125C44" w:rsidRDefault="006355B8">
      <w:pPr>
        <w:pStyle w:val="a4"/>
        <w:spacing w:before="66"/>
        <w:ind w:left="102" w:firstLine="0"/>
        <w:jc w:val="left"/>
      </w:pPr>
      <w:r w:rsidRPr="00125C44">
        <w:br w:type="column"/>
      </w:r>
      <w:r w:rsidRPr="00125C44">
        <w:lastRenderedPageBreak/>
        <w:t>Классификация  стран  мира  на основе анализа политической и  экономической</w:t>
      </w:r>
      <w:r w:rsidRPr="00125C44">
        <w:rPr>
          <w:spacing w:val="-13"/>
        </w:rPr>
        <w:t xml:space="preserve"> </w:t>
      </w:r>
      <w:r w:rsidRPr="00125C44">
        <w:t>карты</w:t>
      </w:r>
    </w:p>
    <w:p w:rsidR="003313E1" w:rsidRPr="00125C44" w:rsidRDefault="003313E1">
      <w:pPr>
        <w:pStyle w:val="a4"/>
        <w:ind w:left="0" w:firstLine="0"/>
        <w:jc w:val="left"/>
      </w:pPr>
    </w:p>
    <w:p w:rsidR="003313E1" w:rsidRPr="00125C44" w:rsidRDefault="006355B8">
      <w:pPr>
        <w:pStyle w:val="a4"/>
        <w:ind w:left="102" w:firstLine="0"/>
        <w:jc w:val="left"/>
      </w:pPr>
      <w:r w:rsidRPr="00125C44">
        <w:t>Анализ  грузооборота  и  пассажиропотока  по  основным  транспортным</w:t>
      </w:r>
      <w:r w:rsidRPr="00125C44">
        <w:rPr>
          <w:spacing w:val="15"/>
        </w:rPr>
        <w:t xml:space="preserve"> </w:t>
      </w:r>
      <w:r w:rsidRPr="00125C44">
        <w:t>магистралям</w:t>
      </w:r>
    </w:p>
    <w:p w:rsidR="003313E1" w:rsidRPr="00125C44" w:rsidRDefault="003313E1">
      <w:pPr>
        <w:pStyle w:val="a4"/>
        <w:ind w:left="0" w:firstLine="0"/>
        <w:jc w:val="left"/>
      </w:pPr>
    </w:p>
    <w:p w:rsidR="003313E1" w:rsidRPr="00125C44" w:rsidRDefault="006355B8">
      <w:pPr>
        <w:pStyle w:val="a4"/>
        <w:tabs>
          <w:tab w:val="left" w:pos="1694"/>
          <w:tab w:val="left" w:pos="4801"/>
          <w:tab w:val="left" w:pos="6696"/>
          <w:tab w:val="left" w:pos="7607"/>
          <w:tab w:val="left" w:pos="8116"/>
        </w:tabs>
        <w:spacing w:before="1" w:line="242" w:lineRule="auto"/>
        <w:ind w:left="102" w:right="522" w:firstLine="0"/>
        <w:jc w:val="left"/>
      </w:pPr>
      <w:r w:rsidRPr="00125C44">
        <w:t>Выявление причин неравномерности хозяйственного освоения различных территорий. Составление</w:t>
      </w:r>
      <w:r w:rsidRPr="00125C44">
        <w:tab/>
        <w:t>экономико-географической</w:t>
      </w:r>
      <w:r w:rsidRPr="00125C44">
        <w:tab/>
        <w:t>характеристики</w:t>
      </w:r>
      <w:r w:rsidRPr="00125C44">
        <w:tab/>
        <w:t>одной</w:t>
      </w:r>
      <w:r w:rsidRPr="00125C44">
        <w:tab/>
        <w:t>из</w:t>
      </w:r>
      <w:r w:rsidRPr="00125C44">
        <w:tab/>
        <w:t>отраслей</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num="2" w:space="720" w:equalWidth="0">
            <w:col w:w="1968" w:space="40"/>
            <w:col w:w="9562"/>
          </w:cols>
        </w:sectPr>
      </w:pPr>
    </w:p>
    <w:p w:rsidR="003313E1" w:rsidRPr="00125C44" w:rsidRDefault="006355B8">
      <w:pPr>
        <w:pStyle w:val="a4"/>
        <w:spacing w:line="271" w:lineRule="exact"/>
        <w:ind w:firstLine="0"/>
        <w:jc w:val="left"/>
      </w:pPr>
      <w:r w:rsidRPr="00125C44">
        <w:lastRenderedPageBreak/>
        <w:t>промышленности.</w:t>
      </w:r>
    </w:p>
    <w:p w:rsidR="003313E1" w:rsidRPr="00125C44" w:rsidRDefault="006355B8">
      <w:pPr>
        <w:pStyle w:val="a4"/>
        <w:spacing w:before="4" w:line="237" w:lineRule="auto"/>
        <w:ind w:left="2110" w:firstLine="0"/>
        <w:jc w:val="left"/>
      </w:pPr>
      <w:r w:rsidRPr="00125C44">
        <w:t>Прогнозирование изменения численности населения мира и отдельных регионов. Определение состава и структуры населения на основе статистических данных.</w:t>
      </w:r>
    </w:p>
    <w:p w:rsidR="003313E1" w:rsidRPr="00125C44" w:rsidRDefault="006355B8">
      <w:pPr>
        <w:pStyle w:val="a4"/>
        <w:spacing w:before="6" w:line="237" w:lineRule="auto"/>
        <w:jc w:val="left"/>
      </w:pPr>
      <w:r w:rsidRPr="00125C44">
        <w:t>Выявление основных закономерностей расселения на основе анализа физической и тематических карт мира.</w:t>
      </w:r>
    </w:p>
    <w:p w:rsidR="003313E1" w:rsidRPr="00125C44" w:rsidRDefault="006355B8">
      <w:pPr>
        <w:pStyle w:val="a4"/>
        <w:spacing w:before="4" w:line="275" w:lineRule="exact"/>
        <w:ind w:left="2110" w:firstLine="0"/>
        <w:jc w:val="left"/>
      </w:pPr>
      <w:r w:rsidRPr="00125C44">
        <w:t>Оценка основных показателей уровня и качества жизни населения.</w:t>
      </w:r>
    </w:p>
    <w:p w:rsidR="003313E1" w:rsidRPr="00125C44" w:rsidRDefault="006355B8">
      <w:pPr>
        <w:pStyle w:val="a4"/>
        <w:spacing w:line="242" w:lineRule="auto"/>
        <w:ind w:right="523"/>
        <w:jc w:val="left"/>
      </w:pPr>
      <w:r w:rsidRPr="00125C44">
        <w:t>Оценка эффективности демографической политики отдельных стран мира (Россия, Китай, Индия, Германия, США) на основе статистических данных.</w:t>
      </w:r>
    </w:p>
    <w:p w:rsidR="003313E1" w:rsidRPr="00125C44" w:rsidRDefault="006355B8">
      <w:pPr>
        <w:pStyle w:val="a4"/>
        <w:spacing w:line="271" w:lineRule="exact"/>
        <w:ind w:left="2110" w:firstLine="0"/>
        <w:jc w:val="left"/>
      </w:pPr>
      <w:r w:rsidRPr="00125C44">
        <w:t>Выявление и характеристика основных направлений миграции населения.</w:t>
      </w:r>
    </w:p>
    <w:p w:rsidR="003313E1" w:rsidRPr="00125C44" w:rsidRDefault="006355B8">
      <w:pPr>
        <w:pStyle w:val="a4"/>
        <w:spacing w:before="3" w:line="237" w:lineRule="auto"/>
        <w:jc w:val="left"/>
      </w:pPr>
      <w:r w:rsidRPr="00125C44">
        <w:t>Характеристика влияния рынков труда на размещение предприятий материальной и нематериальной сферы.</w:t>
      </w:r>
    </w:p>
    <w:p w:rsidR="003313E1" w:rsidRPr="00125C44" w:rsidRDefault="006355B8">
      <w:pPr>
        <w:pStyle w:val="a4"/>
        <w:spacing w:before="4"/>
        <w:ind w:left="2110" w:firstLine="0"/>
        <w:jc w:val="left"/>
      </w:pPr>
      <w:r w:rsidRPr="00125C44">
        <w:t>Анализ участия стран и регионов мира в международном географическом разделении</w:t>
      </w:r>
    </w:p>
    <w:p w:rsidR="003313E1" w:rsidRPr="00125C44" w:rsidRDefault="006355B8">
      <w:pPr>
        <w:pStyle w:val="a4"/>
        <w:spacing w:line="274" w:lineRule="exact"/>
        <w:ind w:firstLine="0"/>
        <w:jc w:val="left"/>
      </w:pPr>
      <w:r w:rsidRPr="00125C44">
        <w:t>труда.</w:t>
      </w:r>
    </w:p>
    <w:p w:rsidR="003313E1" w:rsidRPr="00125C44" w:rsidRDefault="006355B8">
      <w:pPr>
        <w:pStyle w:val="a4"/>
        <w:spacing w:before="2"/>
        <w:ind w:left="2110" w:firstLine="0"/>
        <w:jc w:val="left"/>
      </w:pPr>
      <w:r w:rsidRPr="00125C44">
        <w:t>Анализ обеспеченности предприятиями сферы услуг отдельного региона, страны,</w:t>
      </w:r>
    </w:p>
    <w:p w:rsidR="003313E1" w:rsidRPr="00125C44" w:rsidRDefault="006355B8">
      <w:pPr>
        <w:pStyle w:val="a4"/>
        <w:spacing w:line="274" w:lineRule="exact"/>
        <w:ind w:firstLine="0"/>
        <w:jc w:val="left"/>
      </w:pPr>
      <w:r w:rsidRPr="00125C44">
        <w:t>города.</w:t>
      </w:r>
    </w:p>
    <w:p w:rsidR="003313E1" w:rsidRPr="00125C44" w:rsidRDefault="006355B8">
      <w:pPr>
        <w:pStyle w:val="a4"/>
        <w:spacing w:before="4" w:line="237" w:lineRule="auto"/>
        <w:ind w:left="2110" w:right="1014" w:firstLine="0"/>
        <w:jc w:val="left"/>
      </w:pPr>
      <w:r w:rsidRPr="00125C44">
        <w:t>Определение международной специализации крупнейших стран и регионов мира. Анализ международных экономических связей страны.</w:t>
      </w:r>
    </w:p>
    <w:p w:rsidR="003313E1" w:rsidRPr="00125C44" w:rsidRDefault="006355B8">
      <w:pPr>
        <w:pStyle w:val="a4"/>
        <w:tabs>
          <w:tab w:val="left" w:pos="3208"/>
          <w:tab w:val="left" w:pos="3678"/>
          <w:tab w:val="left" w:pos="5208"/>
          <w:tab w:val="left" w:pos="6949"/>
          <w:tab w:val="left" w:pos="8715"/>
          <w:tab w:val="left" w:pos="10907"/>
        </w:tabs>
        <w:spacing w:before="6" w:line="237" w:lineRule="auto"/>
        <w:ind w:right="526"/>
        <w:jc w:val="left"/>
      </w:pPr>
      <w:r w:rsidRPr="00125C44">
        <w:t>Анализ</w:t>
      </w:r>
      <w:r w:rsidRPr="00125C44">
        <w:tab/>
        <w:t>и</w:t>
      </w:r>
      <w:r w:rsidRPr="00125C44">
        <w:tab/>
        <w:t>объяснение</w:t>
      </w:r>
      <w:r w:rsidRPr="00125C44">
        <w:tab/>
        <w:t>особенностей</w:t>
      </w:r>
      <w:r w:rsidRPr="00125C44">
        <w:tab/>
        <w:t>современного</w:t>
      </w:r>
      <w:r w:rsidRPr="00125C44">
        <w:tab/>
        <w:t>геополитического</w:t>
      </w:r>
      <w:r w:rsidRPr="00125C44">
        <w:tab/>
      </w:r>
      <w:r w:rsidRPr="00125C44">
        <w:rPr>
          <w:spacing w:val="-18"/>
        </w:rPr>
        <w:t xml:space="preserve">и </w:t>
      </w:r>
      <w:r w:rsidRPr="00125C44">
        <w:t>геоэкономического положения</w:t>
      </w:r>
      <w:r w:rsidRPr="00125C44">
        <w:rPr>
          <w:spacing w:val="3"/>
        </w:rPr>
        <w:t xml:space="preserve"> </w:t>
      </w:r>
      <w:r w:rsidRPr="00125C44">
        <w:t>России.</w:t>
      </w:r>
    </w:p>
    <w:p w:rsidR="003313E1" w:rsidRPr="00125C44" w:rsidRDefault="006355B8">
      <w:pPr>
        <w:pStyle w:val="a4"/>
        <w:tabs>
          <w:tab w:val="left" w:pos="3703"/>
          <w:tab w:val="left" w:pos="4949"/>
          <w:tab w:val="left" w:pos="6512"/>
          <w:tab w:val="left" w:pos="7668"/>
          <w:tab w:val="left" w:pos="9543"/>
        </w:tabs>
        <w:spacing w:before="6" w:line="237" w:lineRule="auto"/>
        <w:ind w:right="533"/>
        <w:jc w:val="left"/>
      </w:pPr>
      <w:r w:rsidRPr="00125C44">
        <w:t>Определение</w:t>
      </w:r>
      <w:r w:rsidRPr="00125C44">
        <w:tab/>
        <w:t>основных</w:t>
      </w:r>
      <w:r w:rsidRPr="00125C44">
        <w:tab/>
        <w:t>направлений</w:t>
      </w:r>
      <w:r w:rsidRPr="00125C44">
        <w:tab/>
        <w:t>внешних</w:t>
      </w:r>
      <w:r w:rsidRPr="00125C44">
        <w:tab/>
        <w:t>экономических,</w:t>
      </w:r>
      <w:r w:rsidRPr="00125C44">
        <w:tab/>
      </w:r>
      <w:r w:rsidRPr="00125C44">
        <w:rPr>
          <w:spacing w:val="-1"/>
        </w:rPr>
        <w:t xml:space="preserve">политических, </w:t>
      </w:r>
      <w:r w:rsidRPr="00125C44">
        <w:t>культурных и научных связей России с наиболее развитыми странами</w:t>
      </w:r>
      <w:r w:rsidRPr="00125C44">
        <w:rPr>
          <w:spacing w:val="-13"/>
        </w:rPr>
        <w:t xml:space="preserve"> </w:t>
      </w:r>
      <w:r w:rsidRPr="00125C44">
        <w:t>мира.</w:t>
      </w:r>
    </w:p>
    <w:p w:rsidR="003313E1" w:rsidRPr="00125C44" w:rsidRDefault="006355B8">
      <w:pPr>
        <w:pStyle w:val="a4"/>
        <w:spacing w:before="5" w:line="237" w:lineRule="auto"/>
        <w:jc w:val="left"/>
      </w:pPr>
      <w:r w:rsidRPr="00125C44">
        <w:t>Выявление на основе различных источников информации приоритетных глобальных проблем человечества. Аргументация представленной точки зрения.</w:t>
      </w:r>
    </w:p>
    <w:p w:rsidR="003313E1" w:rsidRPr="00125C44" w:rsidRDefault="006355B8">
      <w:pPr>
        <w:pStyle w:val="a4"/>
        <w:tabs>
          <w:tab w:val="left" w:pos="3122"/>
          <w:tab w:val="left" w:pos="5112"/>
          <w:tab w:val="left" w:pos="6979"/>
          <w:tab w:val="left" w:pos="7492"/>
          <w:tab w:val="left" w:pos="8700"/>
          <w:tab w:val="left" w:pos="10168"/>
        </w:tabs>
        <w:spacing w:before="6" w:line="237" w:lineRule="auto"/>
        <w:ind w:right="527"/>
        <w:jc w:val="left"/>
      </w:pPr>
      <w:r w:rsidRPr="00125C44">
        <w:t>Анализ</w:t>
      </w:r>
      <w:r w:rsidRPr="00125C44">
        <w:tab/>
        <w:t>международного</w:t>
      </w:r>
      <w:r w:rsidRPr="00125C44">
        <w:tab/>
        <w:t>сотрудничества</w:t>
      </w:r>
      <w:r w:rsidRPr="00125C44">
        <w:tab/>
        <w:t>по</w:t>
      </w:r>
      <w:r w:rsidRPr="00125C44">
        <w:tab/>
        <w:t>решению</w:t>
      </w:r>
      <w:r w:rsidRPr="00125C44">
        <w:tab/>
        <w:t>глобальных</w:t>
      </w:r>
      <w:r w:rsidRPr="00125C44">
        <w:tab/>
      </w:r>
      <w:r w:rsidRPr="00125C44">
        <w:rPr>
          <w:spacing w:val="-4"/>
        </w:rPr>
        <w:t xml:space="preserve">проблем </w:t>
      </w:r>
      <w:r w:rsidRPr="00125C44">
        <w:t>человечества.</w:t>
      </w:r>
    </w:p>
    <w:p w:rsidR="003313E1" w:rsidRPr="00125C44" w:rsidRDefault="006355B8">
      <w:pPr>
        <w:pStyle w:val="a4"/>
        <w:spacing w:before="4" w:line="275" w:lineRule="exact"/>
        <w:ind w:left="2110" w:firstLine="0"/>
        <w:jc w:val="left"/>
      </w:pPr>
      <w:r w:rsidRPr="00125C44">
        <w:t>Анализ международной деятельности по освоению малоизученных территорий.</w:t>
      </w:r>
    </w:p>
    <w:p w:rsidR="003313E1" w:rsidRPr="00125C44" w:rsidRDefault="006355B8">
      <w:pPr>
        <w:pStyle w:val="a4"/>
        <w:tabs>
          <w:tab w:val="left" w:pos="3717"/>
          <w:tab w:val="left" w:pos="5516"/>
          <w:tab w:val="left" w:pos="6499"/>
          <w:tab w:val="left" w:pos="6834"/>
          <w:tab w:val="left" w:pos="9174"/>
          <w:tab w:val="left" w:pos="10205"/>
          <w:tab w:val="left" w:pos="10800"/>
        </w:tabs>
        <w:spacing w:line="242" w:lineRule="auto"/>
        <w:ind w:right="525"/>
        <w:jc w:val="left"/>
      </w:pPr>
      <w:r w:rsidRPr="00125C44">
        <w:t>Отображение</w:t>
      </w:r>
      <w:r w:rsidRPr="00125C44">
        <w:tab/>
        <w:t>статистических</w:t>
      </w:r>
      <w:r w:rsidRPr="00125C44">
        <w:tab/>
        <w:t>данных</w:t>
      </w:r>
      <w:r w:rsidRPr="00125C44">
        <w:tab/>
        <w:t>в</w:t>
      </w:r>
      <w:r w:rsidRPr="00125C44">
        <w:tab/>
        <w:t>геоинформационной</w:t>
      </w:r>
      <w:r w:rsidRPr="00125C44">
        <w:tab/>
        <w:t>системе</w:t>
      </w:r>
      <w:r w:rsidRPr="00125C44">
        <w:tab/>
        <w:t>или</w:t>
      </w:r>
      <w:r w:rsidRPr="00125C44">
        <w:tab/>
      </w:r>
      <w:r w:rsidRPr="00125C44">
        <w:rPr>
          <w:spacing w:val="-8"/>
        </w:rPr>
        <w:t xml:space="preserve">на </w:t>
      </w:r>
      <w:r w:rsidRPr="00125C44">
        <w:t>картосхеме.</w:t>
      </w:r>
    </w:p>
    <w:p w:rsidR="003313E1" w:rsidRPr="00125C44" w:rsidRDefault="006355B8">
      <w:pPr>
        <w:pStyle w:val="a4"/>
        <w:spacing w:line="242" w:lineRule="auto"/>
        <w:ind w:right="525"/>
        <w:jc w:val="left"/>
      </w:pPr>
      <w:r w:rsidRPr="00125C44">
        <w:t>Представление географической информации в виде таблиц, схем, графиков, диаграмм, картосхем.</w: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6355B8">
      <w:pPr>
        <w:pStyle w:val="110"/>
        <w:spacing w:before="225" w:line="240" w:lineRule="auto"/>
        <w:jc w:val="left"/>
      </w:pPr>
      <w:bookmarkStart w:id="61" w:name="Обществознание"/>
      <w:bookmarkStart w:id="62" w:name="_bookmark37"/>
      <w:bookmarkEnd w:id="61"/>
      <w:bookmarkEnd w:id="62"/>
      <w:r w:rsidRPr="00125C44">
        <w:t>Обществознание</w:t>
      </w:r>
    </w:p>
    <w:p w:rsidR="003313E1" w:rsidRPr="00125C44" w:rsidRDefault="003313E1">
      <w:pPr>
        <w:pStyle w:val="a4"/>
        <w:spacing w:before="7"/>
        <w:ind w:left="0" w:firstLine="0"/>
        <w:jc w:val="left"/>
        <w:rPr>
          <w:b/>
        </w:rPr>
      </w:pPr>
    </w:p>
    <w:p w:rsidR="003313E1" w:rsidRPr="00125C44" w:rsidRDefault="006355B8">
      <w:pPr>
        <w:pStyle w:val="a4"/>
        <w:spacing w:before="1"/>
        <w:ind w:right="518"/>
      </w:pPr>
      <w:r w:rsidRPr="00125C44">
        <w:t>Учебный предмет «Обществознание» знакомит обучающихся с основами жизни общества, с комплексом социальных, общественных и гуманитарных наук, которые будут изучаться в вузах. Учебный предмет «Обществознание» является интегративным, включает достижения различных наук (философии, экономики, социологии, политологии, социальной психологии, правоведения, философии), что позволяет представить знания о человеке и обществе не односторонне с позиции какой-либо одной науки, а комплексно. Данный подход способствует формированию у обучающихся целостной научной картины мира.</w:t>
      </w:r>
    </w:p>
    <w:p w:rsidR="003313E1" w:rsidRPr="00125C44" w:rsidRDefault="006355B8">
      <w:pPr>
        <w:pStyle w:val="a4"/>
        <w:ind w:right="525"/>
      </w:pPr>
      <w:r w:rsidRPr="00125C44">
        <w:t>Содержание учебного предмета «Обществознание» на базовом уровне среднего общего образования обеспечивает преемственность по отношению к содержанию учебного предмета «Обществознание» на уровне основного общего образования путем</w:t>
      </w:r>
      <w:r w:rsidRPr="00125C44">
        <w:rPr>
          <w:spacing w:val="56"/>
        </w:rPr>
        <w:t xml:space="preserve"> </w:t>
      </w:r>
      <w:r w:rsidRPr="00125C44">
        <w:t>углубленного</w:t>
      </w:r>
    </w:p>
    <w:p w:rsidR="003313E1" w:rsidRPr="00125C44" w:rsidRDefault="003313E1">
      <w:pPr>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a4"/>
        <w:spacing w:before="66"/>
        <w:ind w:right="527" w:firstLine="0"/>
      </w:pPr>
      <w:r w:rsidRPr="00125C44">
        <w:lastRenderedPageBreak/>
        <w:t>изучения ранее изученных объектов, раскрытия ряда вопросов на более высоком теоретическом уровне, введения нового содержания, расширения понятийного аппарата, что позволит овладеть относительно завершенной системой знаний, умений и представлений в области наук о природе, обществе и человеке, сформировать компетентности, позволяющие выпускникам осуществлять типичные социальные роли в современном мире.</w:t>
      </w:r>
    </w:p>
    <w:p w:rsidR="003313E1" w:rsidRPr="00125C44" w:rsidRDefault="006355B8">
      <w:pPr>
        <w:pStyle w:val="a4"/>
        <w:spacing w:before="6" w:line="237" w:lineRule="auto"/>
        <w:ind w:right="523"/>
      </w:pPr>
      <w:r w:rsidRPr="00125C44">
        <w:t>Задачами реализации примерной программы учебного предмета «Обществознания» на уровне среднего общего образования являются:</w:t>
      </w:r>
    </w:p>
    <w:p w:rsidR="003313E1" w:rsidRPr="00125C44" w:rsidRDefault="006355B8">
      <w:pPr>
        <w:pStyle w:val="a5"/>
        <w:numPr>
          <w:ilvl w:val="0"/>
          <w:numId w:val="26"/>
        </w:numPr>
        <w:tabs>
          <w:tab w:val="left" w:pos="2817"/>
        </w:tabs>
        <w:spacing w:before="3"/>
        <w:ind w:right="519" w:firstLine="710"/>
        <w:rPr>
          <w:sz w:val="24"/>
          <w:szCs w:val="24"/>
        </w:rPr>
      </w:pPr>
      <w:r w:rsidRPr="00125C44">
        <w:rPr>
          <w:sz w:val="24"/>
          <w:szCs w:val="24"/>
        </w:rPr>
        <w:t>формирование у обучающихся ценностно-смысловых установок, отражающих личностные и гражданские позиции в деятельности, правосознания, экологической  культуры, способности ставить цели и строить жизненные планы, способности к осознанию российской гражданской идентичности в поликультурном</w:t>
      </w:r>
      <w:r w:rsidRPr="00125C44">
        <w:rPr>
          <w:spacing w:val="-3"/>
          <w:sz w:val="24"/>
          <w:szCs w:val="24"/>
        </w:rPr>
        <w:t xml:space="preserve"> </w:t>
      </w:r>
      <w:r w:rsidRPr="00125C44">
        <w:rPr>
          <w:sz w:val="24"/>
          <w:szCs w:val="24"/>
        </w:rPr>
        <w:t>социуме;</w:t>
      </w:r>
    </w:p>
    <w:p w:rsidR="003313E1" w:rsidRPr="00125C44" w:rsidRDefault="006355B8">
      <w:pPr>
        <w:pStyle w:val="a5"/>
        <w:numPr>
          <w:ilvl w:val="0"/>
          <w:numId w:val="26"/>
        </w:numPr>
        <w:tabs>
          <w:tab w:val="left" w:pos="2817"/>
        </w:tabs>
        <w:spacing w:before="3" w:line="237" w:lineRule="auto"/>
        <w:ind w:right="533" w:firstLine="710"/>
        <w:rPr>
          <w:sz w:val="24"/>
          <w:szCs w:val="24"/>
        </w:rPr>
      </w:pPr>
      <w:r w:rsidRPr="00125C44">
        <w:rPr>
          <w:sz w:val="24"/>
          <w:szCs w:val="24"/>
        </w:rPr>
        <w:t xml:space="preserve">формирование знаний об обществе как целостной развивающейся системе в единстве и взаимодействии </w:t>
      </w:r>
      <w:r w:rsidRPr="00125C44">
        <w:rPr>
          <w:spacing w:val="-3"/>
          <w:sz w:val="24"/>
          <w:szCs w:val="24"/>
        </w:rPr>
        <w:t xml:space="preserve">его </w:t>
      </w:r>
      <w:r w:rsidRPr="00125C44">
        <w:rPr>
          <w:sz w:val="24"/>
          <w:szCs w:val="24"/>
        </w:rPr>
        <w:t>основных сфер и</w:t>
      </w:r>
      <w:r w:rsidRPr="00125C44">
        <w:rPr>
          <w:spacing w:val="1"/>
          <w:sz w:val="24"/>
          <w:szCs w:val="24"/>
        </w:rPr>
        <w:t xml:space="preserve"> </w:t>
      </w:r>
      <w:r w:rsidRPr="00125C44">
        <w:rPr>
          <w:sz w:val="24"/>
          <w:szCs w:val="24"/>
        </w:rPr>
        <w:t>институтов;</w:t>
      </w:r>
    </w:p>
    <w:p w:rsidR="003313E1" w:rsidRPr="00125C44" w:rsidRDefault="006355B8">
      <w:pPr>
        <w:pStyle w:val="a5"/>
        <w:numPr>
          <w:ilvl w:val="0"/>
          <w:numId w:val="26"/>
        </w:numPr>
        <w:tabs>
          <w:tab w:val="left" w:pos="2817"/>
        </w:tabs>
        <w:spacing w:before="3" w:line="275" w:lineRule="exact"/>
        <w:ind w:left="2816" w:hanging="707"/>
        <w:rPr>
          <w:sz w:val="24"/>
          <w:szCs w:val="24"/>
        </w:rPr>
      </w:pPr>
      <w:r w:rsidRPr="00125C44">
        <w:rPr>
          <w:sz w:val="24"/>
          <w:szCs w:val="24"/>
        </w:rPr>
        <w:t>овладение базовым понятийным аппаратом социальных</w:t>
      </w:r>
      <w:r w:rsidRPr="00125C44">
        <w:rPr>
          <w:spacing w:val="-1"/>
          <w:sz w:val="24"/>
          <w:szCs w:val="24"/>
        </w:rPr>
        <w:t xml:space="preserve"> </w:t>
      </w:r>
      <w:r w:rsidRPr="00125C44">
        <w:rPr>
          <w:sz w:val="24"/>
          <w:szCs w:val="24"/>
        </w:rPr>
        <w:t>наук;</w:t>
      </w:r>
    </w:p>
    <w:p w:rsidR="003313E1" w:rsidRPr="00125C44" w:rsidRDefault="006355B8">
      <w:pPr>
        <w:pStyle w:val="a5"/>
        <w:numPr>
          <w:ilvl w:val="0"/>
          <w:numId w:val="26"/>
        </w:numPr>
        <w:tabs>
          <w:tab w:val="left" w:pos="2817"/>
        </w:tabs>
        <w:spacing w:line="242" w:lineRule="auto"/>
        <w:ind w:right="522" w:firstLine="710"/>
        <w:rPr>
          <w:sz w:val="24"/>
          <w:szCs w:val="24"/>
        </w:rPr>
      </w:pPr>
      <w:r w:rsidRPr="00125C44">
        <w:rPr>
          <w:sz w:val="24"/>
          <w:szCs w:val="24"/>
        </w:rPr>
        <w:t>овладение умениями выявлять причинно-следственные, функциональные, иерархические и другие связи социальных объектов и</w:t>
      </w:r>
      <w:r w:rsidRPr="00125C44">
        <w:rPr>
          <w:spacing w:val="-7"/>
          <w:sz w:val="24"/>
          <w:szCs w:val="24"/>
        </w:rPr>
        <w:t xml:space="preserve"> </w:t>
      </w:r>
      <w:r w:rsidRPr="00125C44">
        <w:rPr>
          <w:sz w:val="24"/>
          <w:szCs w:val="24"/>
        </w:rPr>
        <w:t>процессов;</w:t>
      </w:r>
    </w:p>
    <w:p w:rsidR="003313E1" w:rsidRPr="00125C44" w:rsidRDefault="006355B8">
      <w:pPr>
        <w:pStyle w:val="a5"/>
        <w:numPr>
          <w:ilvl w:val="0"/>
          <w:numId w:val="26"/>
        </w:numPr>
        <w:tabs>
          <w:tab w:val="left" w:pos="2817"/>
        </w:tabs>
        <w:spacing w:line="242" w:lineRule="auto"/>
        <w:ind w:right="525" w:firstLine="710"/>
        <w:rPr>
          <w:sz w:val="24"/>
          <w:szCs w:val="24"/>
        </w:rPr>
      </w:pPr>
      <w:r w:rsidRPr="00125C44">
        <w:rPr>
          <w:sz w:val="24"/>
          <w:szCs w:val="24"/>
        </w:rPr>
        <w:t>формирование представлений об основных тенденциях и возможных перспективах развития мирового сообщества в глобальном</w:t>
      </w:r>
      <w:r w:rsidRPr="00125C44">
        <w:rPr>
          <w:spacing w:val="-13"/>
          <w:sz w:val="24"/>
          <w:szCs w:val="24"/>
        </w:rPr>
        <w:t xml:space="preserve"> </w:t>
      </w:r>
      <w:r w:rsidRPr="00125C44">
        <w:rPr>
          <w:sz w:val="24"/>
          <w:szCs w:val="24"/>
        </w:rPr>
        <w:t>мире;</w:t>
      </w:r>
    </w:p>
    <w:p w:rsidR="003313E1" w:rsidRPr="00125C44" w:rsidRDefault="006355B8">
      <w:pPr>
        <w:pStyle w:val="a5"/>
        <w:numPr>
          <w:ilvl w:val="0"/>
          <w:numId w:val="26"/>
        </w:numPr>
        <w:tabs>
          <w:tab w:val="left" w:pos="2817"/>
        </w:tabs>
        <w:spacing w:line="242" w:lineRule="auto"/>
        <w:ind w:right="531" w:firstLine="710"/>
        <w:rPr>
          <w:sz w:val="24"/>
          <w:szCs w:val="24"/>
        </w:rPr>
      </w:pPr>
      <w:r w:rsidRPr="00125C44">
        <w:rPr>
          <w:sz w:val="24"/>
          <w:szCs w:val="24"/>
        </w:rPr>
        <w:t>формирование представлений о методах познания социальных явлений и процессов;</w:t>
      </w:r>
    </w:p>
    <w:p w:rsidR="003313E1" w:rsidRPr="00125C44" w:rsidRDefault="006355B8">
      <w:pPr>
        <w:pStyle w:val="a5"/>
        <w:numPr>
          <w:ilvl w:val="0"/>
          <w:numId w:val="26"/>
        </w:numPr>
        <w:tabs>
          <w:tab w:val="left" w:pos="2817"/>
        </w:tabs>
        <w:ind w:right="517" w:firstLine="710"/>
        <w:rPr>
          <w:sz w:val="24"/>
          <w:szCs w:val="24"/>
        </w:rPr>
      </w:pPr>
      <w:r w:rsidRPr="00125C44">
        <w:rPr>
          <w:sz w:val="24"/>
          <w:szCs w:val="24"/>
        </w:rPr>
        <w:t>овладение умениями применять полученные знания в повседневной жизни с учетом гражданских и нравственных ценностей, прогнозировать последствия принимаемых решений;</w:t>
      </w:r>
    </w:p>
    <w:p w:rsidR="003313E1" w:rsidRPr="00125C44" w:rsidRDefault="006355B8">
      <w:pPr>
        <w:pStyle w:val="a5"/>
        <w:numPr>
          <w:ilvl w:val="0"/>
          <w:numId w:val="26"/>
        </w:numPr>
        <w:tabs>
          <w:tab w:val="left" w:pos="2817"/>
        </w:tabs>
        <w:ind w:right="531" w:firstLine="710"/>
        <w:rPr>
          <w:sz w:val="24"/>
          <w:szCs w:val="24"/>
        </w:rPr>
      </w:pPr>
      <w:r w:rsidRPr="00125C44">
        <w:rPr>
          <w:sz w:val="24"/>
          <w:szCs w:val="24"/>
        </w:rPr>
        <w:t>формирование навыков оценивания социальной информации,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w:t>
      </w:r>
      <w:r w:rsidRPr="00125C44">
        <w:rPr>
          <w:spacing w:val="-29"/>
          <w:sz w:val="24"/>
          <w:szCs w:val="24"/>
        </w:rPr>
        <w:t xml:space="preserve"> </w:t>
      </w:r>
      <w:r w:rsidRPr="00125C44">
        <w:rPr>
          <w:sz w:val="24"/>
          <w:szCs w:val="24"/>
        </w:rPr>
        <w:t>развития.</w:t>
      </w:r>
    </w:p>
    <w:p w:rsidR="003313E1" w:rsidRPr="00125C44" w:rsidRDefault="006355B8">
      <w:pPr>
        <w:pStyle w:val="a4"/>
        <w:ind w:right="532"/>
      </w:pPr>
      <w:r w:rsidRPr="00125C44">
        <w:t>Примерная программа учебного предмета «Обществознание» (включая экономику и право) для базового уровня среднего общего образования составлена на основе модульного принципа построения учебного материала, не задает последовательности изучения материала, распределения его по классам, не определяет количество часов на изучение учебного</w:t>
      </w:r>
      <w:r w:rsidRPr="00125C44">
        <w:rPr>
          <w:spacing w:val="1"/>
        </w:rPr>
        <w:t xml:space="preserve"> </w:t>
      </w:r>
      <w:r w:rsidRPr="00125C44">
        <w:t>предмета.</w:t>
      </w:r>
    </w:p>
    <w:p w:rsidR="003313E1" w:rsidRPr="00125C44" w:rsidRDefault="006355B8">
      <w:pPr>
        <w:pStyle w:val="a4"/>
        <w:ind w:right="530"/>
      </w:pPr>
      <w:r w:rsidRPr="00125C44">
        <w:t>Примерная программа учебного предмета «Обществознание» определяет инвариантную (обязательную) часть учебного курса, за пределами которого остается возможность авторского выбора вариативной составляющей содержания образования.</w:t>
      </w:r>
    </w:p>
    <w:p w:rsidR="003313E1" w:rsidRPr="00125C44" w:rsidRDefault="00A850D7" w:rsidP="00A850D7">
      <w:pPr>
        <w:pStyle w:val="110"/>
        <w:spacing w:before="1"/>
        <w:ind w:left="0"/>
      </w:pPr>
      <w:r>
        <w:rPr>
          <w:b w:val="0"/>
          <w:bCs w:val="0"/>
        </w:rPr>
        <w:t xml:space="preserve">                                        </w:t>
      </w:r>
      <w:r w:rsidR="006355B8" w:rsidRPr="00125C44">
        <w:t>Базовый уровень</w:t>
      </w:r>
    </w:p>
    <w:p w:rsidR="003313E1" w:rsidRPr="00125C44" w:rsidRDefault="006355B8">
      <w:pPr>
        <w:spacing w:line="274" w:lineRule="exact"/>
        <w:ind w:left="2110"/>
        <w:jc w:val="both"/>
        <w:rPr>
          <w:b/>
          <w:sz w:val="24"/>
          <w:szCs w:val="24"/>
        </w:rPr>
      </w:pPr>
      <w:r w:rsidRPr="00125C44">
        <w:rPr>
          <w:b/>
          <w:sz w:val="24"/>
          <w:szCs w:val="24"/>
        </w:rPr>
        <w:t>Человек. Человек в системе общественных отношений</w:t>
      </w:r>
    </w:p>
    <w:p w:rsidR="003313E1" w:rsidRPr="00125C44" w:rsidRDefault="006355B8">
      <w:pPr>
        <w:pStyle w:val="a4"/>
        <w:ind w:right="515"/>
      </w:pPr>
      <w:r w:rsidRPr="00125C44">
        <w:t>Человек как результат биологической и социокультурной эволюции. Понятие культуры. Материальная и духовная культура, их взаимосвязь. Формы и виды культуры: народная, массовая, элитарная; молодежная субкультура, контркультура. Многообразие и диалог культур. Мораль. Нравственная культура. Искусство, его основные  функции. Религия. Мировые религии. Роль религии в жизни общества. Социализация  индивида, агенты (институты) социализации. Мышление, формы и методы мышления. Мышление и деятельность. Мотивация деятельности, потребности и интересы. Свобода и необходимость  в человеческой деятельности. Познание мира. Формы познания. Понятие истины, ее критерии. Абсолютная, относительная истина. Виды человеческих знаний. Естественные и социально-гуманитарные науки. Особенности научного познания. Уровни научного познания. Способы и методы научного познания. Особенности социального познания. Духовная жизнь и духовный мир человека. Общественное и индивидуальное сознание. Мировоззрение, его типы. Самосознание индивида и социальное поведение. Социальные ценности. Мотивы и предпочтения. Свобода и ответственность. Основные направления развития</w:t>
      </w:r>
      <w:r w:rsidRPr="00125C44">
        <w:rPr>
          <w:spacing w:val="6"/>
        </w:rPr>
        <w:t xml:space="preserve"> </w:t>
      </w:r>
      <w:r w:rsidRPr="00125C44">
        <w:t>образования.</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line="242" w:lineRule="auto"/>
        <w:ind w:left="1399" w:right="528"/>
        <w:jc w:val="both"/>
        <w:rPr>
          <w:sz w:val="24"/>
          <w:szCs w:val="24"/>
        </w:rPr>
      </w:pPr>
      <w:r w:rsidRPr="00125C44">
        <w:rPr>
          <w:sz w:val="24"/>
          <w:szCs w:val="24"/>
        </w:rPr>
        <w:lastRenderedPageBreak/>
        <w:t>Функции образования как социального института. Общественная значимость и личностный смысл образования. Знания, умения и навыки людей в условиях информационного общества.</w:t>
      </w:r>
    </w:p>
    <w:p w:rsidR="003313E1" w:rsidRPr="00125C44" w:rsidRDefault="003313E1">
      <w:pPr>
        <w:pStyle w:val="a4"/>
        <w:spacing w:before="2"/>
        <w:ind w:left="0" w:firstLine="0"/>
        <w:jc w:val="left"/>
      </w:pPr>
    </w:p>
    <w:p w:rsidR="003313E1" w:rsidRPr="00125C44" w:rsidRDefault="006355B8">
      <w:pPr>
        <w:pStyle w:val="110"/>
        <w:spacing w:line="272" w:lineRule="exact"/>
      </w:pPr>
      <w:r w:rsidRPr="00125C44">
        <w:t>Общество как сложная динамическая система</w:t>
      </w:r>
    </w:p>
    <w:p w:rsidR="003313E1" w:rsidRPr="00125C44" w:rsidRDefault="006355B8">
      <w:pPr>
        <w:pStyle w:val="a4"/>
        <w:ind w:right="517"/>
      </w:pPr>
      <w:r w:rsidRPr="00125C44">
        <w:t xml:space="preserve">Системное строение общества: элементы и подсистемы.  Социальное взаимодействие и общественные отношения. Основные институты общества. </w:t>
      </w:r>
      <w:proofErr w:type="spellStart"/>
      <w:r w:rsidRPr="00125C44">
        <w:t>Многовариантность</w:t>
      </w:r>
      <w:proofErr w:type="spellEnd"/>
      <w:r w:rsidRPr="00125C44">
        <w:t xml:space="preserve"> общественного развития. Эволюция и революция как формы социального изменения. Основные направления общественного развития: общественный прогресс, общественный регресс. Формы социального прогресса: реформа, революция. Процессы глобализации. Основные направления глобализации. Последствия глобализации. Общество и человек перед лицом угроз и вызовов XXI</w:t>
      </w:r>
      <w:r w:rsidRPr="00125C44">
        <w:rPr>
          <w:spacing w:val="-4"/>
        </w:rPr>
        <w:t xml:space="preserve"> </w:t>
      </w:r>
      <w:r w:rsidRPr="00125C44">
        <w:t>века.</w:t>
      </w:r>
    </w:p>
    <w:p w:rsidR="003313E1" w:rsidRPr="00125C44" w:rsidRDefault="003313E1">
      <w:pPr>
        <w:pStyle w:val="a4"/>
        <w:spacing w:before="2"/>
        <w:ind w:left="0" w:firstLine="0"/>
        <w:jc w:val="left"/>
      </w:pPr>
    </w:p>
    <w:p w:rsidR="003313E1" w:rsidRPr="00125C44" w:rsidRDefault="006355B8">
      <w:pPr>
        <w:pStyle w:val="110"/>
        <w:spacing w:before="1"/>
        <w:jc w:val="left"/>
      </w:pPr>
      <w:r w:rsidRPr="00125C44">
        <w:t>Экономика</w:t>
      </w:r>
    </w:p>
    <w:p w:rsidR="003313E1" w:rsidRPr="00125C44" w:rsidRDefault="006355B8">
      <w:pPr>
        <w:pStyle w:val="a4"/>
        <w:ind w:right="518"/>
      </w:pPr>
      <w:r w:rsidRPr="00125C44">
        <w:t>Экономика, экономическая наука. Уровни экономики: микроэкономика, макроэкономика. Факторы производства и факторные доходы. Спрос, закон спроса, факторы, влияющие на формирование спроса. Предложение, закон предложения. Формирование рыночных цен. Равновесная цена. Виды и функции рынков. Рынок совершенной и несовершенной конкуренции. Политика защиты конкуренции и антимонопольное законодательство. Рыночные отношения в современной экономике. Фирма в экономике. Фондовый рынок, его инструменты. Акции, облигации и другие ценные бумаги. Предприятие. Экономические и бухгалтерские издержки и прибыль. Постоянные и переменные затраты (издержки). Основные источники финансирования бизнеса. Основные принципы менеджмента. Основы маркетинга. Финансовый рынок. Банковская система. Центральный банк Российской Федерации, его задачи, функции и роль в банковской системе России. Финансовые институты. Виды, причины и последствия инфляции. Рынок труда. Занятость и безработица, виды безработицы. Государственная политика в области занятости. Рациональное экономическое поведение собственника, работника, потребителя, семьянина. Роль государства в экономике. Общественные блага. Налоговая система в РФ. Виды налогов. Функции налогов. Налоги, уплачиваемые предприятиями. Основы денежной и бюджетной политики государства. Денежно-кредитная (монетарная) политика. Государственный бюджет. Государственный долг. Экономическая деятельность и ее измерители. ВВП и</w:t>
      </w:r>
      <w:r w:rsidRPr="00125C44">
        <w:rPr>
          <w:spacing w:val="28"/>
        </w:rPr>
        <w:t xml:space="preserve"> </w:t>
      </w:r>
      <w:r w:rsidRPr="00125C44">
        <w:t>ВНП</w:t>
      </w:r>
    </w:p>
    <w:p w:rsidR="003313E1" w:rsidRPr="00125C44" w:rsidRDefault="006355B8">
      <w:pPr>
        <w:pStyle w:val="a4"/>
        <w:ind w:right="522" w:firstLine="0"/>
      </w:pPr>
      <w:r w:rsidRPr="00125C44">
        <w:t>– основные макроэкономические показатели. Экономический рост. Экономические циклы. Мировая экономика. Международная специализация, международное разделение труда, международная торговля, экономическая интеграция, мировой рынок. Государственная политика в области международной торговли. Глобальные экономические проблемы. Тенденции экономического развития России.</w:t>
      </w:r>
    </w:p>
    <w:p w:rsidR="003313E1" w:rsidRPr="00125C44" w:rsidRDefault="003313E1">
      <w:pPr>
        <w:pStyle w:val="a4"/>
        <w:spacing w:before="6"/>
        <w:ind w:left="0" w:firstLine="0"/>
        <w:jc w:val="left"/>
      </w:pPr>
    </w:p>
    <w:p w:rsidR="003313E1" w:rsidRPr="00125C44" w:rsidRDefault="006355B8">
      <w:pPr>
        <w:pStyle w:val="110"/>
        <w:spacing w:line="272" w:lineRule="exact"/>
      </w:pPr>
      <w:r w:rsidRPr="00125C44">
        <w:t>Социальные отношения</w:t>
      </w:r>
    </w:p>
    <w:p w:rsidR="003313E1" w:rsidRPr="00125C44" w:rsidRDefault="006355B8">
      <w:pPr>
        <w:pStyle w:val="a4"/>
        <w:ind w:right="520"/>
      </w:pPr>
      <w:r w:rsidRPr="00125C44">
        <w:t>Социальная структура общества и социальные отношения. Социальная стратификация, неравенство. Социальные группы, их типы. Молодежь как социальная группа. Социальный конфликт. Виды социальных конфликтов, их причины. Способы разрешения конфликтов. Социальные нормы, виды социальных норм. Отклоняющееся поведение (</w:t>
      </w:r>
      <w:proofErr w:type="spellStart"/>
      <w:r w:rsidRPr="00125C44">
        <w:t>девиантное</w:t>
      </w:r>
      <w:proofErr w:type="spellEnd"/>
      <w:r w:rsidRPr="00125C44">
        <w:t xml:space="preserve">). Социальный контроль и самоконтроль. Социальная мобильность, ее формы и каналы в современном обществе. Этнические общности. Межнациональные отношения, </w:t>
      </w:r>
      <w:proofErr w:type="spellStart"/>
      <w:r w:rsidRPr="00125C44">
        <w:t>этносоциальные</w:t>
      </w:r>
      <w:proofErr w:type="spellEnd"/>
      <w:r w:rsidRPr="00125C44">
        <w:t xml:space="preserve"> конфликты, </w:t>
      </w:r>
      <w:r w:rsidRPr="00125C44">
        <w:rPr>
          <w:spacing w:val="-3"/>
        </w:rPr>
        <w:t xml:space="preserve">пути </w:t>
      </w:r>
      <w:r w:rsidRPr="00125C44">
        <w:t>их разрешения. Конституционные принципы национальной политики в Российской Федерации. Семья и брак. Тенденции развития семьи в современном мире. Проблема неполных семей. Современная демографическая ситуация в Российской Федерации. Религиозные объединения и организации в Российской</w:t>
      </w:r>
      <w:r w:rsidRPr="00125C44">
        <w:rPr>
          <w:spacing w:val="-32"/>
        </w:rPr>
        <w:t xml:space="preserve"> </w:t>
      </w:r>
      <w:r w:rsidRPr="00125C44">
        <w:t>Федерации.</w:t>
      </w:r>
    </w:p>
    <w:p w:rsidR="003313E1" w:rsidRPr="00125C44" w:rsidRDefault="003313E1">
      <w:pPr>
        <w:pStyle w:val="a4"/>
        <w:spacing w:before="4"/>
        <w:ind w:left="0" w:firstLine="0"/>
        <w:jc w:val="left"/>
      </w:pPr>
    </w:p>
    <w:p w:rsidR="003313E1" w:rsidRPr="00125C44" w:rsidRDefault="006355B8">
      <w:pPr>
        <w:pStyle w:val="110"/>
        <w:spacing w:before="1" w:line="240" w:lineRule="auto"/>
        <w:jc w:val="left"/>
      </w:pPr>
      <w:r w:rsidRPr="00125C44">
        <w:t>Политика</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8"/>
      </w:pPr>
      <w:r w:rsidRPr="00125C44">
        <w:lastRenderedPageBreak/>
        <w:t>Политическая деятельность. Политические институты. Политические отношения. Политическая власть. Политическая система, ее структура и функции. Государство как основной институт политической системы. Государство, его функции. Политический режим. Типология политических режимов. Демократия, ее основные ценности и признаки. Избирательная система. Типы избирательных систем: мажоритарная, пропорциональная, смешанная. Избирательная кампания. Гражданское общество и правовое государство. Политическая элита и политическое лидерство. Типология лидерства. Политическая идеология, ее роль в обществе. Основные идейно-политические течения современности. Политические партии, их признаки, функции, классификация, виды. Типы партийных систем. Понятие, признаки, типология общественно-политических движений. Политическая психология. Политическое поведение. Роль средств массовой информации в политической жизни общества. Политический процесс. Политическое участие. Абсентеизм, его причины и опасность. Особенности политического процесса в</w:t>
      </w:r>
      <w:r w:rsidRPr="00125C44">
        <w:rPr>
          <w:spacing w:val="10"/>
        </w:rPr>
        <w:t xml:space="preserve"> </w:t>
      </w:r>
      <w:r w:rsidRPr="00125C44">
        <w:t>России.</w:t>
      </w:r>
    </w:p>
    <w:p w:rsidR="003313E1" w:rsidRPr="00125C44" w:rsidRDefault="003313E1">
      <w:pPr>
        <w:pStyle w:val="a4"/>
        <w:spacing w:before="6"/>
        <w:ind w:left="0" w:firstLine="0"/>
        <w:jc w:val="left"/>
      </w:pPr>
    </w:p>
    <w:p w:rsidR="003313E1" w:rsidRPr="00125C44" w:rsidRDefault="006355B8">
      <w:pPr>
        <w:pStyle w:val="110"/>
        <w:spacing w:before="1"/>
      </w:pPr>
      <w:r w:rsidRPr="00125C44">
        <w:t>Правовое регулирование общественных отношений</w:t>
      </w:r>
    </w:p>
    <w:p w:rsidR="003313E1" w:rsidRPr="00125C44" w:rsidRDefault="006355B8">
      <w:pPr>
        <w:pStyle w:val="a4"/>
        <w:ind w:right="517"/>
      </w:pPr>
      <w:r w:rsidRPr="00125C44">
        <w:t>Право в системе социальных норм. Система российского права: элементы системы права; частное и публичное право; материальное и процессуальное право. Источники права. Законотворческий процесс в Российской Федерации. Гражданство Российской Федерации. Конституционные права и обязанности гражданина РФ. Воинская обязанность. Военная служба по контракту. Альтернативная гражданская служба. Права и обязанности налогоплательщиков. Юридическая ответственность за налоговые правонарушения. Законодательство в сфере антикоррупционной политики государства. Экологическое право. Право на благоприятную окружающую среду и способы его защиты. Экологические правонарушения. Гражданское право. Гражданские правоотношения. Субъекты гражданского права. Имущественные права. Право собственности. Основания приобретения права собственности. Право на результаты интеллектуальной деятельности. Наследование. Неимущественные права: честь, достоинство, имя. Способы защиты имущественных и неимущественных прав. Организационно-правовые формы предприятий. Семейное право. Порядок и условия заключения и расторжения брака. Правовое регулирование отношений супругов. Права и обязанности родителей и детей. Порядок приема на обучение в профессиональные образовательные организации и образовательные организации высшего образования. Порядок оказания платных образовательных услуг. Занятость и трудоустройство. Порядок приема на работу, заключения и расторжения трудового договора. Правовые основы социальной защиты и социального обеспечения. Гражданские споры, порядок их рассмотрения. Основные правила и принципы гражданского процесса. Особенности административной юрисдикции. Особенности уголовного процесса. Стадии уголовного процесса. Конституционное судопроизводство. Понятие и предмет международного права. Международная защита прав человека в условиях мирного и военного времени. Правовая база противодействия терроризму в Российской Федерации.</w:t>
      </w:r>
    </w:p>
    <w:p w:rsidR="003313E1" w:rsidRPr="00125C44" w:rsidRDefault="003313E1">
      <w:pPr>
        <w:pStyle w:val="a4"/>
        <w:spacing w:before="6"/>
        <w:ind w:left="0" w:firstLine="0"/>
        <w:jc w:val="left"/>
      </w:pPr>
    </w:p>
    <w:p w:rsidR="003313E1" w:rsidRPr="00125C44" w:rsidRDefault="006355B8">
      <w:pPr>
        <w:pStyle w:val="110"/>
        <w:spacing w:line="240" w:lineRule="auto"/>
        <w:rPr>
          <w:b w:val="0"/>
        </w:rPr>
      </w:pPr>
      <w:bookmarkStart w:id="63" w:name="Россия_в_мире"/>
      <w:bookmarkStart w:id="64" w:name="_bookmark38"/>
      <w:bookmarkEnd w:id="63"/>
      <w:bookmarkEnd w:id="64"/>
      <w:r w:rsidRPr="00125C44">
        <w:t>Россия в мире</w:t>
      </w:r>
      <w:r w:rsidRPr="00125C44">
        <w:rPr>
          <w:b w:val="0"/>
          <w:position w:val="9"/>
        </w:rPr>
        <w:t>14</w:t>
      </w:r>
    </w:p>
    <w:p w:rsidR="003313E1" w:rsidRPr="00125C44" w:rsidRDefault="003313E1">
      <w:pPr>
        <w:pStyle w:val="a4"/>
        <w:spacing w:before="1"/>
        <w:ind w:left="0" w:firstLine="0"/>
        <w:jc w:val="left"/>
      </w:pPr>
    </w:p>
    <w:p w:rsidR="003313E1" w:rsidRPr="00125C44" w:rsidRDefault="006355B8">
      <w:pPr>
        <w:pStyle w:val="a4"/>
        <w:ind w:right="524"/>
      </w:pPr>
      <w:r w:rsidRPr="00125C44">
        <w:t>Программа учебного предмета «Россия в мире» на уровне среднего общего образования разработана на основе требований ФГОС СОО, а также с учетом основных подходов Концепции нового учебно-методического комплекса по отечественной истории.</w:t>
      </w:r>
    </w:p>
    <w:p w:rsidR="003313E1" w:rsidRPr="00125C44" w:rsidRDefault="006355B8">
      <w:pPr>
        <w:pStyle w:val="110"/>
        <w:spacing w:before="7" w:line="240" w:lineRule="auto"/>
      </w:pPr>
      <w:r w:rsidRPr="00125C44">
        <w:t>Место учебного предмета «Россия в мире»</w:t>
      </w:r>
    </w:p>
    <w:p w:rsidR="003313E1" w:rsidRPr="00125C44" w:rsidRDefault="00586D62" w:rsidP="00A850D7">
      <w:pPr>
        <w:pStyle w:val="a4"/>
        <w:spacing w:before="6"/>
        <w:ind w:left="0" w:firstLine="0"/>
        <w:jc w:val="left"/>
        <w:rPr>
          <w:b/>
        </w:rPr>
      </w:pPr>
      <w:r w:rsidRPr="00586D62">
        <w:pict>
          <v:line id="_x0000_s2057" style="position:absolute;z-index:-251650048;mso-wrap-distance-left:0;mso-wrap-distance-right:0;mso-position-horizontal-relative:page" from="120.55pt,13.6pt" to="264.6pt,13.6pt" strokeweight=".72pt">
            <w10:wrap type="topAndBottom" anchorx="page"/>
          </v:line>
        </w:pict>
      </w:r>
    </w:p>
    <w:p w:rsidR="003313E1" w:rsidRPr="00125C44" w:rsidRDefault="003313E1">
      <w:pPr>
        <w:pStyle w:val="a4"/>
        <w:spacing w:before="5"/>
        <w:ind w:left="0" w:firstLine="0"/>
        <w:jc w:val="left"/>
        <w:rPr>
          <w:b/>
        </w:rPr>
      </w:pPr>
    </w:p>
    <w:p w:rsidR="003313E1" w:rsidRPr="00125C44" w:rsidRDefault="006355B8">
      <w:pPr>
        <w:ind w:left="1399" w:right="523"/>
        <w:rPr>
          <w:sz w:val="24"/>
          <w:szCs w:val="24"/>
        </w:rPr>
      </w:pPr>
      <w:r w:rsidRPr="00125C44">
        <w:rPr>
          <w:position w:val="7"/>
          <w:sz w:val="24"/>
          <w:szCs w:val="24"/>
        </w:rPr>
        <w:t xml:space="preserve">14 </w:t>
      </w:r>
      <w:r w:rsidRPr="00125C44">
        <w:rPr>
          <w:sz w:val="24"/>
          <w:szCs w:val="24"/>
        </w:rPr>
        <w:t>Курс «Россия в мире» в части истории Новейшего времени совпадает по содержанию с курсом «История» (базовый уровень).</w:t>
      </w:r>
    </w:p>
    <w:p w:rsidR="003313E1" w:rsidRPr="00125C44" w:rsidRDefault="003313E1">
      <w:pPr>
        <w:rPr>
          <w:sz w:val="24"/>
          <w:szCs w:val="24"/>
        </w:rPr>
        <w:sectPr w:rsidR="003313E1" w:rsidRPr="00125C44">
          <w:pgSz w:w="11910" w:h="16840"/>
          <w:pgMar w:top="1040" w:right="40" w:bottom="1420" w:left="300" w:header="0" w:footer="1215" w:gutter="0"/>
          <w:cols w:space="720"/>
        </w:sectPr>
      </w:pPr>
    </w:p>
    <w:p w:rsidR="003313E1" w:rsidRPr="00125C44" w:rsidRDefault="006355B8">
      <w:pPr>
        <w:pStyle w:val="a4"/>
        <w:spacing w:before="66" w:line="242" w:lineRule="auto"/>
        <w:ind w:right="527"/>
      </w:pPr>
      <w:r w:rsidRPr="00125C44">
        <w:lastRenderedPageBreak/>
        <w:t>Предмет «Россия в мире» изучается на уровне среднего общего образования в качестве учебного предмета в 10–11-х</w:t>
      </w:r>
      <w:r w:rsidRPr="00125C44">
        <w:rPr>
          <w:spacing w:val="4"/>
        </w:rPr>
        <w:t xml:space="preserve"> </w:t>
      </w:r>
      <w:r w:rsidRPr="00125C44">
        <w:t>классах.</w:t>
      </w:r>
    </w:p>
    <w:p w:rsidR="003313E1" w:rsidRPr="00125C44" w:rsidRDefault="006355B8">
      <w:pPr>
        <w:pStyle w:val="a4"/>
        <w:ind w:right="518"/>
      </w:pPr>
      <w:r w:rsidRPr="00125C44">
        <w:t>Предмет «Россия в мире» изучается на базовом уровне и включает в себя обязательный учебный курс «Россия в мире» («История России в мировом контексте»), а также возможные элективные курсы, разработанные в его развитие по выбору образовательной организации.</w:t>
      </w:r>
    </w:p>
    <w:p w:rsidR="003313E1" w:rsidRPr="00125C44" w:rsidRDefault="006355B8">
      <w:pPr>
        <w:pStyle w:val="110"/>
      </w:pPr>
      <w:r w:rsidRPr="00125C44">
        <w:t>Общая характеристика</w:t>
      </w:r>
    </w:p>
    <w:p w:rsidR="003313E1" w:rsidRPr="00125C44" w:rsidRDefault="006355B8">
      <w:pPr>
        <w:pStyle w:val="a4"/>
        <w:spacing w:before="2" w:line="237" w:lineRule="auto"/>
        <w:ind w:right="527"/>
      </w:pPr>
      <w:r w:rsidRPr="00125C44">
        <w:t xml:space="preserve">В соответствии с требованиями Федерального закона «Об образовании в Российской Федерации», ФГОС СОО, </w:t>
      </w:r>
      <w:r w:rsidRPr="00125C44">
        <w:rPr>
          <w:b/>
        </w:rPr>
        <w:t xml:space="preserve">целью </w:t>
      </w:r>
      <w:r w:rsidRPr="00125C44">
        <w:t>реализации примерной программы учебного предмета</w:t>
      </w:r>
    </w:p>
    <w:p w:rsidR="003313E1" w:rsidRPr="00125C44" w:rsidRDefault="006355B8">
      <w:pPr>
        <w:pStyle w:val="a4"/>
        <w:spacing w:before="3"/>
        <w:ind w:right="528" w:firstLine="0"/>
      </w:pPr>
      <w:r w:rsidRPr="00125C44">
        <w:t>«Россия в мире» на базовом уровне среднего общего образования является достижение обучающимися результатов изучения предмета «Россия в мире» в соответствии с требованиями, установленными ФГОС СОО.</w:t>
      </w:r>
    </w:p>
    <w:p w:rsidR="003313E1" w:rsidRPr="00125C44" w:rsidRDefault="006355B8">
      <w:pPr>
        <w:pStyle w:val="a4"/>
        <w:spacing w:line="242" w:lineRule="auto"/>
        <w:ind w:right="527"/>
      </w:pPr>
      <w:r w:rsidRPr="00125C44">
        <w:rPr>
          <w:b/>
        </w:rPr>
        <w:t xml:space="preserve">Основными задачами </w:t>
      </w:r>
      <w:r w:rsidRPr="00125C44">
        <w:t>реализации примерной программы учебного предмета «Россия в мире» (базовый уровень) являются:</w:t>
      </w:r>
    </w:p>
    <w:p w:rsidR="003313E1" w:rsidRPr="00125C44" w:rsidRDefault="006355B8">
      <w:pPr>
        <w:pStyle w:val="a5"/>
        <w:numPr>
          <w:ilvl w:val="0"/>
          <w:numId w:val="25"/>
        </w:numPr>
        <w:tabs>
          <w:tab w:val="left" w:pos="2817"/>
        </w:tabs>
        <w:spacing w:line="242" w:lineRule="auto"/>
        <w:ind w:right="529" w:firstLine="710"/>
        <w:rPr>
          <w:sz w:val="24"/>
          <w:szCs w:val="24"/>
        </w:rPr>
      </w:pPr>
      <w:r w:rsidRPr="00125C44">
        <w:rPr>
          <w:sz w:val="24"/>
          <w:szCs w:val="24"/>
        </w:rPr>
        <w:t>формирование представлений о России в разные исторические периоды на основе знаний в области обществознания, истории, географии, культурологии и</w:t>
      </w:r>
      <w:r w:rsidRPr="00125C44">
        <w:rPr>
          <w:spacing w:val="-10"/>
          <w:sz w:val="24"/>
          <w:szCs w:val="24"/>
        </w:rPr>
        <w:t xml:space="preserve"> </w:t>
      </w:r>
      <w:r w:rsidRPr="00125C44">
        <w:rPr>
          <w:sz w:val="24"/>
          <w:szCs w:val="24"/>
        </w:rPr>
        <w:t>пр.;</w:t>
      </w:r>
    </w:p>
    <w:p w:rsidR="003313E1" w:rsidRPr="00125C44" w:rsidRDefault="006355B8">
      <w:pPr>
        <w:pStyle w:val="a5"/>
        <w:numPr>
          <w:ilvl w:val="0"/>
          <w:numId w:val="25"/>
        </w:numPr>
        <w:tabs>
          <w:tab w:val="left" w:pos="2817"/>
        </w:tabs>
        <w:ind w:right="527" w:firstLine="710"/>
        <w:rPr>
          <w:sz w:val="24"/>
          <w:szCs w:val="24"/>
        </w:rPr>
      </w:pPr>
      <w:r w:rsidRPr="00125C44">
        <w:rPr>
          <w:sz w:val="24"/>
          <w:szCs w:val="24"/>
        </w:rPr>
        <w:t>формирование знаний о  месте и роли  России как неотъемлемой  части мира    в контексте мирового развития, как определяющего компонента формирования российской идентичности;</w:t>
      </w:r>
    </w:p>
    <w:p w:rsidR="003313E1" w:rsidRPr="00125C44" w:rsidRDefault="006355B8">
      <w:pPr>
        <w:pStyle w:val="a5"/>
        <w:numPr>
          <w:ilvl w:val="0"/>
          <w:numId w:val="25"/>
        </w:numPr>
        <w:tabs>
          <w:tab w:val="left" w:pos="2817"/>
        </w:tabs>
        <w:spacing w:line="237" w:lineRule="auto"/>
        <w:ind w:right="528" w:firstLine="710"/>
        <w:rPr>
          <w:sz w:val="24"/>
          <w:szCs w:val="24"/>
        </w:rPr>
      </w:pPr>
      <w:r w:rsidRPr="00125C44">
        <w:rPr>
          <w:sz w:val="24"/>
          <w:szCs w:val="24"/>
        </w:rPr>
        <w:t>формирование взгляда на современный мир с точки зрения интересов России, понимания ее прошлого и</w:t>
      </w:r>
      <w:r w:rsidRPr="00125C44">
        <w:rPr>
          <w:spacing w:val="-3"/>
          <w:sz w:val="24"/>
          <w:szCs w:val="24"/>
        </w:rPr>
        <w:t xml:space="preserve"> </w:t>
      </w:r>
      <w:r w:rsidRPr="00125C44">
        <w:rPr>
          <w:sz w:val="24"/>
          <w:szCs w:val="24"/>
        </w:rPr>
        <w:t>настоящего;</w:t>
      </w:r>
    </w:p>
    <w:p w:rsidR="003313E1" w:rsidRPr="00125C44" w:rsidRDefault="006355B8">
      <w:pPr>
        <w:pStyle w:val="a5"/>
        <w:numPr>
          <w:ilvl w:val="0"/>
          <w:numId w:val="25"/>
        </w:numPr>
        <w:tabs>
          <w:tab w:val="left" w:pos="2817"/>
        </w:tabs>
        <w:spacing w:line="237" w:lineRule="auto"/>
        <w:ind w:right="530" w:firstLine="710"/>
        <w:rPr>
          <w:sz w:val="24"/>
          <w:szCs w:val="24"/>
        </w:rPr>
      </w:pPr>
      <w:r w:rsidRPr="00125C44">
        <w:rPr>
          <w:sz w:val="24"/>
          <w:szCs w:val="24"/>
        </w:rPr>
        <w:t xml:space="preserve">формирование представлений о единстве и многообразии многонационального российского народа; понимание толерантности и </w:t>
      </w:r>
      <w:proofErr w:type="spellStart"/>
      <w:r w:rsidRPr="00125C44">
        <w:rPr>
          <w:sz w:val="24"/>
          <w:szCs w:val="24"/>
        </w:rPr>
        <w:t>мультикультурализма</w:t>
      </w:r>
      <w:proofErr w:type="spellEnd"/>
      <w:r w:rsidRPr="00125C44">
        <w:rPr>
          <w:sz w:val="24"/>
          <w:szCs w:val="24"/>
        </w:rPr>
        <w:t xml:space="preserve"> в</w:t>
      </w:r>
      <w:r w:rsidRPr="00125C44">
        <w:rPr>
          <w:spacing w:val="-11"/>
          <w:sz w:val="24"/>
          <w:szCs w:val="24"/>
        </w:rPr>
        <w:t xml:space="preserve"> </w:t>
      </w:r>
      <w:r w:rsidRPr="00125C44">
        <w:rPr>
          <w:sz w:val="24"/>
          <w:szCs w:val="24"/>
        </w:rPr>
        <w:t>мире;</w:t>
      </w:r>
    </w:p>
    <w:p w:rsidR="003313E1" w:rsidRPr="00125C44" w:rsidRDefault="006355B8">
      <w:pPr>
        <w:pStyle w:val="a5"/>
        <w:numPr>
          <w:ilvl w:val="0"/>
          <w:numId w:val="25"/>
        </w:numPr>
        <w:tabs>
          <w:tab w:val="left" w:pos="2817"/>
        </w:tabs>
        <w:spacing w:before="2"/>
        <w:ind w:right="516" w:firstLine="710"/>
        <w:rPr>
          <w:sz w:val="24"/>
          <w:szCs w:val="24"/>
        </w:rPr>
      </w:pPr>
      <w:r w:rsidRPr="00125C44">
        <w:rPr>
          <w:sz w:val="24"/>
          <w:szCs w:val="24"/>
        </w:rPr>
        <w:t>формирование умений использования широкого спектра социально- экономической информации для анализа и оценки конкретных ситуаций прошлого и настоящего;</w:t>
      </w:r>
    </w:p>
    <w:p w:rsidR="003313E1" w:rsidRPr="00125C44" w:rsidRDefault="006355B8">
      <w:pPr>
        <w:pStyle w:val="a5"/>
        <w:numPr>
          <w:ilvl w:val="0"/>
          <w:numId w:val="25"/>
        </w:numPr>
        <w:tabs>
          <w:tab w:val="left" w:pos="2817"/>
        </w:tabs>
        <w:ind w:right="527" w:firstLine="710"/>
        <w:rPr>
          <w:sz w:val="24"/>
          <w:szCs w:val="24"/>
        </w:rPr>
      </w:pPr>
      <w:r w:rsidRPr="00125C44">
        <w:rPr>
          <w:sz w:val="24"/>
          <w:szCs w:val="24"/>
        </w:rPr>
        <w:t>формирование умений сравнительного анализа исторических событий, происходивших в один исторический период в разных социокультурных общностях, и аналогичных исторических процессов, протекавших в различные хронологические</w:t>
      </w:r>
      <w:r w:rsidRPr="00125C44">
        <w:rPr>
          <w:spacing w:val="-27"/>
          <w:sz w:val="24"/>
          <w:szCs w:val="24"/>
        </w:rPr>
        <w:t xml:space="preserve"> </w:t>
      </w:r>
      <w:r w:rsidRPr="00125C44">
        <w:rPr>
          <w:sz w:val="24"/>
          <w:szCs w:val="24"/>
        </w:rPr>
        <w:t>периоды;</w:t>
      </w:r>
    </w:p>
    <w:p w:rsidR="003313E1" w:rsidRPr="00125C44" w:rsidRDefault="006355B8">
      <w:pPr>
        <w:pStyle w:val="a5"/>
        <w:numPr>
          <w:ilvl w:val="0"/>
          <w:numId w:val="25"/>
        </w:numPr>
        <w:tabs>
          <w:tab w:val="left" w:pos="2817"/>
        </w:tabs>
        <w:ind w:right="530" w:firstLine="710"/>
        <w:rPr>
          <w:sz w:val="24"/>
          <w:szCs w:val="24"/>
        </w:rPr>
      </w:pPr>
      <w:r w:rsidRPr="00125C44">
        <w:rPr>
          <w:sz w:val="24"/>
          <w:szCs w:val="24"/>
        </w:rPr>
        <w:t>формирование способности отличать интерпретации прошлого, основанные на фактическом материале, от заведомых искажений, не имеющих документального подтверждения;</w:t>
      </w:r>
    </w:p>
    <w:p w:rsidR="003313E1" w:rsidRPr="00125C44" w:rsidRDefault="006355B8">
      <w:pPr>
        <w:pStyle w:val="a5"/>
        <w:numPr>
          <w:ilvl w:val="0"/>
          <w:numId w:val="25"/>
        </w:numPr>
        <w:tabs>
          <w:tab w:val="left" w:pos="2817"/>
        </w:tabs>
        <w:ind w:right="526" w:firstLine="710"/>
        <w:rPr>
          <w:sz w:val="24"/>
          <w:szCs w:val="24"/>
        </w:rPr>
      </w:pPr>
      <w:r w:rsidRPr="00125C44">
        <w:rPr>
          <w:sz w:val="24"/>
          <w:szCs w:val="24"/>
        </w:rPr>
        <w:t>формирование представлений об особенностях современного глобального общества, об информационной политике и механизмах создания образа исторической и современной России в</w:t>
      </w:r>
      <w:r w:rsidRPr="00125C44">
        <w:rPr>
          <w:spacing w:val="-6"/>
          <w:sz w:val="24"/>
          <w:szCs w:val="24"/>
        </w:rPr>
        <w:t xml:space="preserve"> </w:t>
      </w:r>
      <w:r w:rsidRPr="00125C44">
        <w:rPr>
          <w:sz w:val="24"/>
          <w:szCs w:val="24"/>
        </w:rPr>
        <w:t>мире;</w:t>
      </w:r>
    </w:p>
    <w:p w:rsidR="003313E1" w:rsidRPr="00125C44" w:rsidRDefault="006355B8">
      <w:pPr>
        <w:pStyle w:val="a5"/>
        <w:numPr>
          <w:ilvl w:val="0"/>
          <w:numId w:val="25"/>
        </w:numPr>
        <w:tabs>
          <w:tab w:val="left" w:pos="2817"/>
        </w:tabs>
        <w:spacing w:before="1"/>
        <w:ind w:right="521" w:firstLine="710"/>
        <w:rPr>
          <w:sz w:val="24"/>
          <w:szCs w:val="24"/>
        </w:rPr>
      </w:pPr>
      <w:r w:rsidRPr="00125C44">
        <w:rPr>
          <w:sz w:val="24"/>
          <w:szCs w:val="24"/>
        </w:rPr>
        <w:t xml:space="preserve">формирование умений реконструкции и интерпретации прошлого России на основе источников, владение умениями синтеза разнообразной исторической информации для комплексного анализа и моделирования на </w:t>
      </w:r>
      <w:r w:rsidRPr="00125C44">
        <w:rPr>
          <w:spacing w:val="2"/>
          <w:sz w:val="24"/>
          <w:szCs w:val="24"/>
        </w:rPr>
        <w:t xml:space="preserve">ее </w:t>
      </w:r>
      <w:r w:rsidRPr="00125C44">
        <w:rPr>
          <w:sz w:val="24"/>
          <w:szCs w:val="24"/>
        </w:rPr>
        <w:t>основе вариантов дальнейшего развития России.</w:t>
      </w:r>
    </w:p>
    <w:p w:rsidR="003313E1" w:rsidRPr="00125C44" w:rsidRDefault="003313E1">
      <w:pPr>
        <w:pStyle w:val="a4"/>
        <w:spacing w:before="2"/>
        <w:ind w:left="0" w:firstLine="0"/>
        <w:jc w:val="left"/>
      </w:pPr>
    </w:p>
    <w:p w:rsidR="003313E1" w:rsidRPr="00125C44" w:rsidRDefault="006355B8">
      <w:pPr>
        <w:pStyle w:val="110"/>
      </w:pPr>
      <w:r w:rsidRPr="00125C44">
        <w:t>История как наука</w:t>
      </w:r>
    </w:p>
    <w:p w:rsidR="003313E1" w:rsidRPr="00125C44" w:rsidRDefault="006355B8">
      <w:pPr>
        <w:pStyle w:val="a4"/>
        <w:ind w:right="517"/>
      </w:pPr>
      <w:r w:rsidRPr="00125C44">
        <w:t>История в системе гуманитарных наук. История как область знания. Этапы становления и развития исторической науки. Методология познания прошлого. Исторический факт. Исторический источник. Интерпретации и фальсификации истории. Дискуссионные проблемы в познании прошлого. Историческое время и историческое пространство. Цивилизационные, формационные и цикличные теории исторического развития. Циклы исторического развития и особенности их проявления в различных цивилизационных пространствах. История и познание истории. Для чего мы изучаем историю. Как пишется история. Методы работы историка. Архивы – хранители  исторической памяти народа. История и</w:t>
      </w:r>
      <w:r w:rsidRPr="00125C44">
        <w:rPr>
          <w:spacing w:val="-10"/>
        </w:rPr>
        <w:t xml:space="preserve"> </w:t>
      </w:r>
      <w:r w:rsidRPr="00125C44">
        <w:t>общество.</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1"/>
      </w:pPr>
      <w:proofErr w:type="spellStart"/>
      <w:r w:rsidRPr="00125C44">
        <w:lastRenderedPageBreak/>
        <w:t>Предцивилизационная</w:t>
      </w:r>
      <w:proofErr w:type="spellEnd"/>
      <w:r w:rsidRPr="00125C44">
        <w:t xml:space="preserve"> стадия истории человечества</w:t>
      </w:r>
    </w:p>
    <w:p w:rsidR="003313E1" w:rsidRPr="00125C44" w:rsidRDefault="006355B8">
      <w:pPr>
        <w:pStyle w:val="a4"/>
        <w:ind w:right="526"/>
      </w:pPr>
      <w:r w:rsidRPr="00125C44">
        <w:t>Новые данные археологических раскопок и исторических исследований о ранней истории человечества. Археологические открытия на территории России. Неолитическая революция и ее место в мировой истории. Изменения в укладе жизни и формах социальных связей. Родоплеменные отношения.</w:t>
      </w:r>
    </w:p>
    <w:p w:rsidR="003313E1" w:rsidRPr="00125C44" w:rsidRDefault="003313E1">
      <w:pPr>
        <w:pStyle w:val="a4"/>
        <w:spacing w:before="2"/>
        <w:ind w:left="0" w:firstLine="0"/>
        <w:jc w:val="left"/>
      </w:pPr>
    </w:p>
    <w:p w:rsidR="003313E1" w:rsidRPr="00125C44" w:rsidRDefault="006355B8">
      <w:pPr>
        <w:pStyle w:val="110"/>
      </w:pPr>
      <w:r w:rsidRPr="00125C44">
        <w:t>Цивилизации Древнего мира</w:t>
      </w:r>
    </w:p>
    <w:p w:rsidR="003313E1" w:rsidRPr="00125C44" w:rsidRDefault="006355B8">
      <w:pPr>
        <w:pStyle w:val="a4"/>
        <w:ind w:right="521"/>
      </w:pPr>
      <w:r w:rsidRPr="00125C44">
        <w:t>Принципы периодизации древней истории. Историческая карта Древнего мира. Предпосылки формирования древнейших цивилизаций. Социальные нормы и духовные ценности в древнеиндийском и древнекитайском обществе. Философское наследие Древнего Востока.</w:t>
      </w:r>
    </w:p>
    <w:p w:rsidR="003313E1" w:rsidRPr="00125C44" w:rsidRDefault="006355B8">
      <w:pPr>
        <w:pStyle w:val="a4"/>
        <w:ind w:right="520"/>
      </w:pPr>
      <w:r w:rsidRPr="00125C44">
        <w:t>Архаичные цивилизации – географическое положение, материальная культура, повседневная жизнь, социальная структура общества. Дискуссия о происхождении государства и права. Восточная деспотия. Ментальные особенности цивилизаций древности. Мифологическая картина мира. Восприятие пространства и времени человеком древности. Возникновение письменности и накопление знаний.</w:t>
      </w:r>
    </w:p>
    <w:p w:rsidR="003313E1" w:rsidRPr="00125C44" w:rsidRDefault="006355B8">
      <w:pPr>
        <w:pStyle w:val="a4"/>
        <w:ind w:right="516"/>
      </w:pPr>
      <w:r w:rsidRPr="00125C44">
        <w:t>Цивилизации Древнего Востока. Формирование индо-буддийской и китайско- конфуцианской цивилизаций: общее и особенное в хозяйственной жизни и социальной структуре, социальные нормы и мотивы общественного поведения человека. Возникновение религиозной картины мира. Духовные ценности, философская мысль, культурное наследие Древнего Востока.</w:t>
      </w:r>
    </w:p>
    <w:p w:rsidR="003313E1" w:rsidRPr="00125C44" w:rsidRDefault="006355B8">
      <w:pPr>
        <w:pStyle w:val="a4"/>
        <w:ind w:right="519"/>
      </w:pPr>
      <w:r w:rsidRPr="00125C44">
        <w:t xml:space="preserve">Античные цивилизации Средиземноморья. Специфика географических условий и </w:t>
      </w:r>
      <w:proofErr w:type="spellStart"/>
      <w:r w:rsidRPr="00125C44">
        <w:t>этносоциального</w:t>
      </w:r>
      <w:proofErr w:type="spellEnd"/>
      <w:r w:rsidRPr="00125C44">
        <w:t xml:space="preserve"> состава населения, роль колонизации и торговых коммуникаций. Возникновение и развитие полисной политико-правовой организации и социальной структуры. Демократия и тирания. Римская республика и империя. Римское право.</w:t>
      </w:r>
    </w:p>
    <w:p w:rsidR="003313E1" w:rsidRPr="00125C44" w:rsidRDefault="006355B8">
      <w:pPr>
        <w:pStyle w:val="a4"/>
        <w:spacing w:before="1"/>
        <w:ind w:right="527"/>
      </w:pPr>
      <w:r w:rsidRPr="00125C44">
        <w:t>Ментальные особенности античного общества. Мифологическая картина мира и формирование научной формы мышления. Культурное и философское наследие Древней Греции и Древнего Рима.</w:t>
      </w:r>
    </w:p>
    <w:p w:rsidR="003313E1" w:rsidRPr="00125C44" w:rsidRDefault="006355B8">
      <w:pPr>
        <w:pStyle w:val="a4"/>
        <w:ind w:right="516"/>
      </w:pPr>
      <w:r w:rsidRPr="00125C44">
        <w:t>Зарождение иудео-христианской духовной традиции, ее религиозно- мировоззренческие особенности. Ранняя христианская церковь. Распространение христианства.</w:t>
      </w:r>
    </w:p>
    <w:p w:rsidR="003313E1" w:rsidRPr="00125C44" w:rsidRDefault="006355B8">
      <w:pPr>
        <w:pStyle w:val="a4"/>
        <w:ind w:right="527"/>
      </w:pPr>
      <w:r w:rsidRPr="00125C44">
        <w:t>Войны и нашествия как фактор исторического развития в древнем обществе. Предпосылки возникновения древних империй. Проблема цивилизационного синтеза (эллинистический мир; Рим и варвары).</w:t>
      </w:r>
    </w:p>
    <w:p w:rsidR="003313E1" w:rsidRPr="00125C44" w:rsidRDefault="006355B8">
      <w:pPr>
        <w:pStyle w:val="a4"/>
        <w:spacing w:line="274" w:lineRule="exact"/>
        <w:ind w:left="2110" w:firstLine="0"/>
      </w:pPr>
      <w:r w:rsidRPr="00125C44">
        <w:t>Древнейшая история нашей Родины: первые города и государства.</w:t>
      </w:r>
    </w:p>
    <w:p w:rsidR="003313E1" w:rsidRPr="00125C44" w:rsidRDefault="003313E1">
      <w:pPr>
        <w:pStyle w:val="a4"/>
        <w:spacing w:before="6"/>
        <w:ind w:left="0" w:firstLine="0"/>
        <w:jc w:val="left"/>
      </w:pPr>
    </w:p>
    <w:p w:rsidR="003313E1" w:rsidRPr="00125C44" w:rsidRDefault="006355B8">
      <w:pPr>
        <w:pStyle w:val="110"/>
      </w:pPr>
      <w:r w:rsidRPr="00125C44">
        <w:t>Традиционное (аграрное) общество эпохи Средневековья</w:t>
      </w:r>
    </w:p>
    <w:p w:rsidR="003313E1" w:rsidRPr="00125C44" w:rsidRDefault="006355B8">
      <w:pPr>
        <w:pStyle w:val="a4"/>
        <w:spacing w:line="274" w:lineRule="exact"/>
        <w:ind w:left="2110" w:firstLine="0"/>
      </w:pPr>
      <w:r w:rsidRPr="00125C44">
        <w:t>Принципы периодизации Средневековья. Историческая карта средневекового мира.</w:t>
      </w:r>
    </w:p>
    <w:p w:rsidR="003313E1" w:rsidRPr="00125C44" w:rsidRDefault="006355B8">
      <w:pPr>
        <w:pStyle w:val="a4"/>
        <w:spacing w:line="242" w:lineRule="auto"/>
        <w:ind w:right="531"/>
      </w:pPr>
      <w:r w:rsidRPr="00125C44">
        <w:t>«Великое переселение народов» в Европе и формирование христианской средневековой цивилизации.</w:t>
      </w:r>
    </w:p>
    <w:p w:rsidR="003313E1" w:rsidRPr="00125C44" w:rsidRDefault="006355B8">
      <w:pPr>
        <w:pStyle w:val="a4"/>
        <w:ind w:right="524"/>
      </w:pPr>
      <w:r w:rsidRPr="00125C44">
        <w:t>Складывание западноевропейского и восточноевропейского регионов цивилизационного развития. Социокультурное и политическое влияние Византии. Особенности социальной этики, отношения к труду и собственности, правовой культуры, духовных ценностей в католической и православной</w:t>
      </w:r>
      <w:r w:rsidRPr="00125C44">
        <w:rPr>
          <w:spacing w:val="-1"/>
        </w:rPr>
        <w:t xml:space="preserve"> </w:t>
      </w:r>
      <w:r w:rsidRPr="00125C44">
        <w:t>традициях.</w:t>
      </w:r>
    </w:p>
    <w:p w:rsidR="003313E1" w:rsidRPr="00125C44" w:rsidRDefault="006355B8">
      <w:pPr>
        <w:pStyle w:val="a4"/>
        <w:spacing w:line="242" w:lineRule="auto"/>
        <w:ind w:right="529"/>
      </w:pPr>
      <w:r w:rsidRPr="00125C44">
        <w:t>Норманнский фактор в образовании европейских государств. Образование государства Русь и роль норманнского фактора в этом</w:t>
      </w:r>
      <w:r w:rsidRPr="00125C44">
        <w:rPr>
          <w:spacing w:val="4"/>
        </w:rPr>
        <w:t xml:space="preserve"> </w:t>
      </w:r>
      <w:r w:rsidRPr="00125C44">
        <w:t>процессе.</w:t>
      </w:r>
    </w:p>
    <w:p w:rsidR="003313E1" w:rsidRPr="00125C44" w:rsidRDefault="006355B8">
      <w:pPr>
        <w:pStyle w:val="a4"/>
        <w:ind w:right="517"/>
      </w:pPr>
      <w:r w:rsidRPr="00125C44">
        <w:t>Становление и развитие сословно-корпоративного строя в европейском средневековом обществе. Феодализм как система социальной организации и властных отношений. Особенности хозяйственной жизни. Торговые коммуникации в средневековой Европе. Образование централизованных государств. Складывание европейской</w:t>
      </w:r>
      <w:r w:rsidRPr="00125C44">
        <w:rPr>
          <w:spacing w:val="58"/>
        </w:rPr>
        <w:t xml:space="preserve"> </w:t>
      </w:r>
      <w:r w:rsidRPr="00125C44">
        <w:t>правовой</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0" w:firstLine="0"/>
      </w:pPr>
      <w:r w:rsidRPr="00125C44">
        <w:lastRenderedPageBreak/>
        <w:t>традиции. Роль церкви в европейском средневековом обществе. Образ мира в романском и готическом искусстве. Культурное и философское наследие европейского Средневековья.</w:t>
      </w:r>
    </w:p>
    <w:p w:rsidR="003313E1" w:rsidRPr="00125C44" w:rsidRDefault="006355B8">
      <w:pPr>
        <w:pStyle w:val="a4"/>
        <w:spacing w:line="271" w:lineRule="exact"/>
        <w:ind w:left="2110" w:firstLine="0"/>
      </w:pPr>
      <w:r w:rsidRPr="00125C44">
        <w:t>Цивилизации Востока в эпоху Средневековья.</w:t>
      </w:r>
    </w:p>
    <w:p w:rsidR="003313E1" w:rsidRPr="00125C44" w:rsidRDefault="006355B8">
      <w:pPr>
        <w:pStyle w:val="a4"/>
        <w:spacing w:before="3"/>
        <w:ind w:right="515"/>
      </w:pPr>
      <w:r w:rsidRPr="00125C44">
        <w:t>Характер международных отношений в Средние века. Европа и норманнские завоевания. Арабские, монгольские и тюркские завоевания. Феномен крестовых походов – столкновение и взаимовлияние цивилизаций.</w:t>
      </w:r>
    </w:p>
    <w:p w:rsidR="003313E1" w:rsidRPr="00125C44" w:rsidRDefault="006355B8">
      <w:pPr>
        <w:pStyle w:val="a4"/>
        <w:ind w:right="525"/>
      </w:pPr>
      <w:r w:rsidRPr="00125C44">
        <w:t>Традиционное (аграрное) общество на Западе и Востоке: особенности социальной структуры, экономической жизни, политических отношений. Дискуссия об уникальности европейской средневековой цивилизации. Динамика развития европейского общества в эпоху Средневековья. Кризис европейского традиционного общества в XIV–XV</w:t>
      </w:r>
      <w:r w:rsidRPr="00125C44">
        <w:rPr>
          <w:spacing w:val="-20"/>
        </w:rPr>
        <w:t xml:space="preserve"> </w:t>
      </w:r>
      <w:r w:rsidRPr="00125C44">
        <w:t>вв.</w:t>
      </w:r>
    </w:p>
    <w:p w:rsidR="003313E1" w:rsidRPr="00125C44" w:rsidRDefault="006355B8">
      <w:pPr>
        <w:pStyle w:val="a4"/>
        <w:spacing w:line="242" w:lineRule="auto"/>
        <w:ind w:right="519"/>
      </w:pPr>
      <w:r w:rsidRPr="00125C44">
        <w:t>Изменения в мировосприятии европейского человека. Природно-климатические, экономические, социально-психологические предпосылки процесса модернизации.</w:t>
      </w:r>
    </w:p>
    <w:p w:rsidR="003313E1" w:rsidRPr="00125C44" w:rsidRDefault="006355B8">
      <w:pPr>
        <w:pStyle w:val="a4"/>
        <w:ind w:right="518"/>
      </w:pPr>
      <w:r w:rsidRPr="00125C44">
        <w:t xml:space="preserve">Особенности российского Средневековья: дискуссионные проблемы. Государство и общество на Руси в контексте европейской истории. </w:t>
      </w:r>
      <w:r w:rsidRPr="00125C44">
        <w:rPr>
          <w:spacing w:val="-3"/>
        </w:rPr>
        <w:t xml:space="preserve">Русь </w:t>
      </w:r>
      <w:r w:rsidRPr="00125C44">
        <w:t xml:space="preserve">удельная: формирование различных социально-политических моделей развития русского государства и общества. Борьба </w:t>
      </w:r>
      <w:r w:rsidRPr="00125C44">
        <w:rPr>
          <w:spacing w:val="-3"/>
        </w:rPr>
        <w:t xml:space="preserve">Руси </w:t>
      </w:r>
      <w:r w:rsidRPr="00125C44">
        <w:t xml:space="preserve">с внешними вызовами. Монгольская империя, Золотая Орда, русские </w:t>
      </w:r>
      <w:r w:rsidRPr="00125C44">
        <w:rPr>
          <w:spacing w:val="2"/>
        </w:rPr>
        <w:t xml:space="preserve">земли: </w:t>
      </w:r>
      <w:r w:rsidRPr="00125C44">
        <w:t>проблема взаимовлияния. Особенности процесса объединения русских земель. Альтернативные варианты развития России в конце XIV – XV веке. Социально- экономическое развитие России. Россия в средневековом мире. Роль Ивана IV Грозного в российской истории: реформы и их</w:t>
      </w:r>
      <w:r w:rsidRPr="00125C44">
        <w:rPr>
          <w:spacing w:val="-3"/>
        </w:rPr>
        <w:t xml:space="preserve"> </w:t>
      </w:r>
      <w:r w:rsidRPr="00125C44">
        <w:t>цена</w:t>
      </w:r>
    </w:p>
    <w:p w:rsidR="003313E1" w:rsidRPr="00125C44" w:rsidRDefault="006355B8">
      <w:pPr>
        <w:pStyle w:val="a4"/>
        <w:ind w:left="2110" w:firstLine="0"/>
      </w:pPr>
      <w:r w:rsidRPr="00125C44">
        <w:t>Человек в древности и Средневековье.</w:t>
      </w:r>
    </w:p>
    <w:p w:rsidR="003313E1" w:rsidRPr="00125C44" w:rsidRDefault="003313E1">
      <w:pPr>
        <w:pStyle w:val="a4"/>
        <w:spacing w:before="10"/>
        <w:ind w:left="0" w:firstLine="0"/>
        <w:jc w:val="left"/>
      </w:pPr>
    </w:p>
    <w:p w:rsidR="003313E1" w:rsidRPr="00125C44" w:rsidRDefault="006355B8">
      <w:pPr>
        <w:pStyle w:val="110"/>
      </w:pPr>
      <w:r w:rsidRPr="00125C44">
        <w:t>Новое время</w:t>
      </w:r>
    </w:p>
    <w:p w:rsidR="003313E1" w:rsidRPr="00125C44" w:rsidRDefault="006355B8">
      <w:pPr>
        <w:pStyle w:val="a4"/>
        <w:ind w:right="522"/>
      </w:pPr>
      <w:r w:rsidRPr="00125C44">
        <w:t>Понятие «Новое время». Принципы периодизации Нового времени. Историческая карта Нового времени. Дискуссия об исторической природе процесса модернизации. Модернизация как процесс перехода от традиционного (аграрного) к индустриальному обществу.</w:t>
      </w:r>
    </w:p>
    <w:p w:rsidR="003313E1" w:rsidRPr="00125C44" w:rsidRDefault="006355B8">
      <w:pPr>
        <w:pStyle w:val="a4"/>
        <w:ind w:right="526"/>
      </w:pPr>
      <w:r w:rsidRPr="00125C44">
        <w:t>Великие географические открытия и начало европейской колониальной экспансии. Формирование нового пространственного восприятия мира. Влияние Великих географических открытий на развитие европейского общества.</w:t>
      </w:r>
    </w:p>
    <w:p w:rsidR="003313E1" w:rsidRPr="00125C44" w:rsidRDefault="006355B8">
      <w:pPr>
        <w:pStyle w:val="a4"/>
        <w:spacing w:line="242" w:lineRule="auto"/>
        <w:ind w:right="525"/>
      </w:pPr>
      <w:r w:rsidRPr="00125C44">
        <w:t>Социально-психологические, экономические и техногенные факторы развертывания процесса модернизации.</w:t>
      </w:r>
    </w:p>
    <w:p w:rsidR="003313E1" w:rsidRPr="00125C44" w:rsidRDefault="006355B8">
      <w:pPr>
        <w:pStyle w:val="a4"/>
        <w:spacing w:line="242" w:lineRule="auto"/>
        <w:ind w:right="529"/>
      </w:pPr>
      <w:r w:rsidRPr="00125C44">
        <w:t>Внутренняя колонизация. Торговый и мануфактурный капитализм. Эпоха меркантилизма.</w:t>
      </w:r>
    </w:p>
    <w:p w:rsidR="003313E1" w:rsidRPr="00125C44" w:rsidRDefault="006355B8">
      <w:pPr>
        <w:pStyle w:val="a4"/>
        <w:ind w:right="516"/>
      </w:pPr>
      <w:r w:rsidRPr="00125C44">
        <w:t>Новации в образе жизни, характере мышления, ценностных ориентирах и социальных нормах в эпоху Возрождения и Реформации. Становление протестантской политической культуры и социальной этики. Влияние Контрреформации на общественную жизнь Европы. Религиозные войны и конфессиональный раскол европейского общества.</w:t>
      </w:r>
    </w:p>
    <w:p w:rsidR="003313E1" w:rsidRPr="00125C44" w:rsidRDefault="006355B8">
      <w:pPr>
        <w:pStyle w:val="a4"/>
        <w:ind w:right="519"/>
      </w:pPr>
      <w:r w:rsidRPr="00125C44">
        <w:t>От сословно-представительных монархий к абсолютизму – эволюция европейской государственности. Формы абсолютизма. Возникновение теории естественного права и концепции государственного суверенитета.</w:t>
      </w:r>
    </w:p>
    <w:p w:rsidR="003313E1" w:rsidRPr="00125C44" w:rsidRDefault="006355B8">
      <w:pPr>
        <w:pStyle w:val="a4"/>
        <w:ind w:right="522"/>
      </w:pPr>
      <w:r w:rsidRPr="00125C44">
        <w:t>Дискуссии об особенностях перехода Россия к Новому времени. Специфика социально-экономического развития России в Новое время. Феномен российского самодержавия. Попытки ограничения власти царя в период Смуты и в эпоху дворцовых переворотов, причины их неудач. Церковь, общество, государство в России XVII–XVIII вв. Россия в системе международных отношений. Дискуссии о причинах и последствиях присоединения Украины к России. Причины, особенности, последствия и цена преобразований Петра I в исторической науке. Россия – великая европейская держава.</w:t>
      </w:r>
    </w:p>
    <w:p w:rsidR="003313E1" w:rsidRPr="00125C44" w:rsidRDefault="006355B8">
      <w:pPr>
        <w:pStyle w:val="a4"/>
        <w:ind w:right="522"/>
      </w:pPr>
      <w:r w:rsidRPr="00125C44">
        <w:t>Буржуазные революции XVII–XIX вв.: исторические предпосылки и значение, идеология социальных и политических движений. Особенности социальных движений в России в XVII–XVIII вв. Становление гражданского общества в европейских</w:t>
      </w:r>
      <w:r w:rsidRPr="00125C44">
        <w:rPr>
          <w:spacing w:val="51"/>
        </w:rPr>
        <w:t xml:space="preserve"> </w:t>
      </w:r>
      <w:r w:rsidRPr="00125C44">
        <w:t>странах.</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6" w:firstLine="0"/>
      </w:pPr>
      <w:r w:rsidRPr="00125C44">
        <w:lastRenderedPageBreak/>
        <w:t>Философско-мировоззренческие основы идеологии Просвещения. Конституционализм. Возникновение классических доктрин либерализма, консерватизма, социализма, анархизма. Марксизм и рабочее революционное движение. Национализм и его влияние на общественно- политическую жизнь стран Европы.</w:t>
      </w:r>
    </w:p>
    <w:p w:rsidR="003313E1" w:rsidRPr="00125C44" w:rsidRDefault="006355B8">
      <w:pPr>
        <w:pStyle w:val="a4"/>
        <w:spacing w:before="1"/>
        <w:ind w:right="523"/>
      </w:pPr>
      <w:r w:rsidRPr="00125C44">
        <w:t>Технический прогресс в Новое время. Развитие капиталистических отношений. Промышленный переворот. Начало становления индустриального общества в России. Особенности промышленного переворота.</w:t>
      </w:r>
    </w:p>
    <w:p w:rsidR="003313E1" w:rsidRPr="00125C44" w:rsidRDefault="006355B8">
      <w:pPr>
        <w:pStyle w:val="a4"/>
        <w:spacing w:before="3"/>
        <w:ind w:right="526"/>
      </w:pPr>
      <w:r w:rsidRPr="00125C44">
        <w:t>Классовая социальная структура общества в Европе и России в XIX в. Буржуа и пролетарии. Эволюция традиционных социальных групп в индустриальном обществе. Изменение среды обитания человека. Урбанизация. Городской и сельский образы жизни. Проблема бедности и богатства в индустриальном обществе. Изменение характера демографических процессов.</w:t>
      </w:r>
    </w:p>
    <w:p w:rsidR="003313E1" w:rsidRPr="00125C44" w:rsidRDefault="006355B8">
      <w:pPr>
        <w:pStyle w:val="a4"/>
        <w:ind w:right="519"/>
      </w:pPr>
      <w:r w:rsidRPr="00125C44">
        <w:t>Мировосприятие человека индустриального общества в Европе и в России. Формирование классической научной картины мира в XVII–XIX вв. Культурное и философское наследие Нового времени.</w:t>
      </w:r>
    </w:p>
    <w:p w:rsidR="003313E1" w:rsidRPr="00125C44" w:rsidRDefault="006355B8">
      <w:pPr>
        <w:pStyle w:val="a4"/>
        <w:ind w:right="525"/>
      </w:pPr>
      <w:r w:rsidRPr="00125C44">
        <w:t>Дискуссия о различных моделях перехода от традиционного к индустриальному обществу («эшелонах модернизации»), специфике этих процессов в России. Предпосылки ускоренной модернизации в странах «второго эшелона». Влияние европейской колониальной экспансии на традиционные общества Востока. Экономическое развитие и общественные движения в колониальных и зависимых странах.</w:t>
      </w:r>
    </w:p>
    <w:p w:rsidR="003313E1" w:rsidRPr="00125C44" w:rsidRDefault="006355B8">
      <w:pPr>
        <w:pStyle w:val="a4"/>
        <w:ind w:right="519"/>
      </w:pPr>
      <w:r w:rsidRPr="00125C44">
        <w:t>Эволюция системы международных отношений в конце XV – середине XIX в. Изменение характера внешней политики в эпоху Нового времени. Вестфальская система и зарождение международного права. Россия в европейской и мировой политике. Венская система и первый опыт «коллективной дипломатии». Роль геополитических факторов в международных отношениях Нового времени. Колониальный раздел мира.</w:t>
      </w:r>
    </w:p>
    <w:p w:rsidR="003313E1" w:rsidRPr="00125C44" w:rsidRDefault="003313E1">
      <w:pPr>
        <w:pStyle w:val="a4"/>
        <w:spacing w:before="4"/>
        <w:ind w:left="0" w:firstLine="0"/>
        <w:jc w:val="left"/>
      </w:pPr>
    </w:p>
    <w:p w:rsidR="003313E1" w:rsidRPr="00125C44" w:rsidRDefault="006355B8">
      <w:pPr>
        <w:pStyle w:val="110"/>
      </w:pPr>
      <w:r w:rsidRPr="00125C44">
        <w:t>Индустриальное общество во второй половине XIX – начале ХХ в.</w:t>
      </w:r>
    </w:p>
    <w:p w:rsidR="003313E1" w:rsidRPr="00125C44" w:rsidRDefault="006355B8">
      <w:pPr>
        <w:pStyle w:val="a4"/>
        <w:spacing w:before="1" w:line="237" w:lineRule="auto"/>
        <w:ind w:right="515"/>
      </w:pPr>
      <w:r w:rsidRPr="00125C44">
        <w:t>Дискуссия о понятии Новейшая история. Историческая карта второй половины XIX – начала ХХ в.</w:t>
      </w:r>
    </w:p>
    <w:p w:rsidR="003313E1" w:rsidRPr="00125C44" w:rsidRDefault="006355B8">
      <w:pPr>
        <w:pStyle w:val="a4"/>
        <w:spacing w:before="4"/>
        <w:ind w:right="524"/>
      </w:pPr>
      <w:r w:rsidRPr="00125C44">
        <w:t>Предпосылки и достижения технической революции конца XIX в. Формирование системы монополистического капитализма и ее противоречия. Динамика экономического развития на рубеже XIX–XX вв. Изменения в социальной структуре индустриального общества.</w:t>
      </w:r>
    </w:p>
    <w:p w:rsidR="003313E1" w:rsidRPr="00125C44" w:rsidRDefault="006355B8">
      <w:pPr>
        <w:pStyle w:val="a4"/>
        <w:ind w:right="521"/>
      </w:pPr>
      <w:r w:rsidRPr="00125C44">
        <w:t>Российская власть и общество в XIX в.: поиск оптимальной модели общественного развития. Империя и народы. «Великие реформы» в России 1860–1870-х гг. и их значение. Особенности экономического и социального развития России в условиях ускорения модернизации. Предпосылки революционного изменения общественного строя. Российские реформы в XIX в.: причины, цели, противоречия, итоги.</w:t>
      </w:r>
    </w:p>
    <w:p w:rsidR="003313E1" w:rsidRPr="00125C44" w:rsidRDefault="006355B8">
      <w:pPr>
        <w:pStyle w:val="a4"/>
        <w:ind w:right="518"/>
      </w:pPr>
      <w:r w:rsidRPr="00125C44">
        <w:t xml:space="preserve">Кризис классических идеологических доктрин на </w:t>
      </w:r>
      <w:r w:rsidRPr="00125C44">
        <w:rPr>
          <w:spacing w:val="-3"/>
        </w:rPr>
        <w:t xml:space="preserve">рубеже </w:t>
      </w:r>
      <w:r w:rsidRPr="00125C44">
        <w:t>XIX–XX вв. Поиск новых моделей общественного развития. Общественное движение в России второй половины XIX  в. и его специфика. Мировоззренческий кризис европейского общества в конце XIX – начале XX в. «Закат Европы» в философской мысли. Формирование неклассической научной картины мира. Модернизм – изменение мировоззренческих и эстетических основ художественного творчества. Реализм в художественном творчестве ХХ</w:t>
      </w:r>
      <w:r w:rsidRPr="00125C44">
        <w:rPr>
          <w:spacing w:val="-6"/>
        </w:rPr>
        <w:t xml:space="preserve"> </w:t>
      </w:r>
      <w:r w:rsidRPr="00125C44">
        <w:t>в.</w:t>
      </w:r>
    </w:p>
    <w:p w:rsidR="003313E1" w:rsidRPr="00125C44" w:rsidRDefault="006355B8">
      <w:pPr>
        <w:pStyle w:val="a4"/>
        <w:ind w:left="2110" w:firstLine="0"/>
      </w:pPr>
      <w:r w:rsidRPr="00125C44">
        <w:t xml:space="preserve">Нарастание </w:t>
      </w:r>
      <w:proofErr w:type="spellStart"/>
      <w:r w:rsidRPr="00125C44">
        <w:t>технократизма</w:t>
      </w:r>
      <w:proofErr w:type="spellEnd"/>
      <w:r w:rsidRPr="00125C44">
        <w:t xml:space="preserve"> и иррационализма в массовом</w:t>
      </w:r>
      <w:r w:rsidRPr="00125C44">
        <w:rPr>
          <w:spacing w:val="-25"/>
        </w:rPr>
        <w:t xml:space="preserve"> </w:t>
      </w:r>
      <w:r w:rsidRPr="00125C44">
        <w:t>сознании.</w:t>
      </w:r>
    </w:p>
    <w:p w:rsidR="003313E1" w:rsidRPr="00125C44" w:rsidRDefault="006355B8">
      <w:pPr>
        <w:pStyle w:val="a4"/>
        <w:spacing w:before="3" w:line="237" w:lineRule="auto"/>
        <w:ind w:right="515"/>
      </w:pPr>
      <w:r w:rsidRPr="00125C44">
        <w:t xml:space="preserve">Страны Азии на рубеже XIX–XX вв. Кризис традиционного общества в условиях развертывания </w:t>
      </w:r>
      <w:proofErr w:type="spellStart"/>
      <w:r w:rsidRPr="00125C44">
        <w:t>модернизационных</w:t>
      </w:r>
      <w:proofErr w:type="spellEnd"/>
      <w:r w:rsidRPr="00125C44">
        <w:t xml:space="preserve"> процессов.</w:t>
      </w:r>
    </w:p>
    <w:p w:rsidR="003313E1" w:rsidRPr="00125C44" w:rsidRDefault="006355B8">
      <w:pPr>
        <w:pStyle w:val="a4"/>
        <w:spacing w:before="6" w:line="237" w:lineRule="auto"/>
        <w:ind w:right="522"/>
      </w:pPr>
      <w:r w:rsidRPr="00125C44">
        <w:t>Система международных отношений на рубеже XIX–XX вв. Империализм как идеология и политика. Борьба за колониальный передел мира.</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1" w:line="240" w:lineRule="auto"/>
      </w:pPr>
      <w:bookmarkStart w:id="65" w:name="Математика:_алгебра_и_начала_математичес"/>
      <w:bookmarkStart w:id="66" w:name="_bookmark39"/>
      <w:bookmarkEnd w:id="65"/>
      <w:bookmarkEnd w:id="66"/>
      <w:r w:rsidRPr="00125C44">
        <w:lastRenderedPageBreak/>
        <w:t>Математика: алгебра и начала математического анализа, геометрия</w:t>
      </w:r>
    </w:p>
    <w:p w:rsidR="003313E1" w:rsidRPr="00125C44" w:rsidRDefault="003313E1">
      <w:pPr>
        <w:pStyle w:val="a4"/>
        <w:spacing w:before="7"/>
        <w:ind w:left="0" w:firstLine="0"/>
        <w:jc w:val="left"/>
        <w:rPr>
          <w:b/>
        </w:rPr>
      </w:pPr>
    </w:p>
    <w:p w:rsidR="003313E1" w:rsidRPr="00125C44" w:rsidRDefault="006355B8">
      <w:pPr>
        <w:pStyle w:val="a4"/>
        <w:ind w:right="526"/>
      </w:pPr>
      <w:r w:rsidRPr="00125C44">
        <w:t>В соответствии с принятой Концепцией развития математического образования в Российской Федерации, математическое образование решает, в частности, следующие ключевые задачи:</w:t>
      </w:r>
    </w:p>
    <w:p w:rsidR="003313E1" w:rsidRPr="00125C44" w:rsidRDefault="006355B8">
      <w:pPr>
        <w:pStyle w:val="a5"/>
        <w:numPr>
          <w:ilvl w:val="0"/>
          <w:numId w:val="24"/>
        </w:numPr>
        <w:tabs>
          <w:tab w:val="left" w:pos="2106"/>
        </w:tabs>
        <w:spacing w:before="5" w:line="237" w:lineRule="auto"/>
        <w:ind w:right="521" w:firstLine="283"/>
        <w:rPr>
          <w:sz w:val="24"/>
          <w:szCs w:val="24"/>
        </w:rPr>
      </w:pPr>
      <w:r w:rsidRPr="00125C44">
        <w:rPr>
          <w:sz w:val="24"/>
          <w:szCs w:val="24"/>
        </w:rPr>
        <w:t>«предоставлять каждому обучающемуся возможность достижения уровня математических знаний, необходимого для дальнейшей успешной жизни в</w:t>
      </w:r>
      <w:r w:rsidRPr="00125C44">
        <w:rPr>
          <w:spacing w:val="-13"/>
          <w:sz w:val="24"/>
          <w:szCs w:val="24"/>
        </w:rPr>
        <w:t xml:space="preserve"> </w:t>
      </w:r>
      <w:r w:rsidRPr="00125C44">
        <w:rPr>
          <w:sz w:val="24"/>
          <w:szCs w:val="24"/>
        </w:rPr>
        <w:t>обществе»;</w:t>
      </w:r>
    </w:p>
    <w:p w:rsidR="003313E1" w:rsidRPr="00125C44" w:rsidRDefault="006355B8">
      <w:pPr>
        <w:pStyle w:val="a5"/>
        <w:numPr>
          <w:ilvl w:val="0"/>
          <w:numId w:val="24"/>
        </w:numPr>
        <w:tabs>
          <w:tab w:val="left" w:pos="2106"/>
        </w:tabs>
        <w:spacing w:before="4"/>
        <w:ind w:right="520" w:firstLine="283"/>
        <w:rPr>
          <w:sz w:val="24"/>
          <w:szCs w:val="24"/>
        </w:rPr>
      </w:pPr>
      <w:r w:rsidRPr="00125C44">
        <w:rPr>
          <w:sz w:val="24"/>
          <w:szCs w:val="24"/>
        </w:rPr>
        <w:t>«обеспечивать необходимое стране число выпускников, математическая подготовка которых достаточна для продолжения образования в различных направлениях и для практической деятельности, включая преподавание математики, математические исследования, работу в сфере информационных технологий и</w:t>
      </w:r>
      <w:r w:rsidRPr="00125C44">
        <w:rPr>
          <w:spacing w:val="3"/>
          <w:sz w:val="24"/>
          <w:szCs w:val="24"/>
        </w:rPr>
        <w:t xml:space="preserve"> </w:t>
      </w:r>
      <w:r w:rsidRPr="00125C44">
        <w:rPr>
          <w:sz w:val="24"/>
          <w:szCs w:val="24"/>
        </w:rPr>
        <w:t>др.»;</w:t>
      </w:r>
    </w:p>
    <w:p w:rsidR="003313E1" w:rsidRPr="00125C44" w:rsidRDefault="006355B8">
      <w:pPr>
        <w:pStyle w:val="a5"/>
        <w:numPr>
          <w:ilvl w:val="0"/>
          <w:numId w:val="24"/>
        </w:numPr>
        <w:tabs>
          <w:tab w:val="left" w:pos="2106"/>
        </w:tabs>
        <w:ind w:right="519" w:firstLine="283"/>
        <w:rPr>
          <w:sz w:val="24"/>
          <w:szCs w:val="24"/>
        </w:rPr>
      </w:pPr>
      <w:r w:rsidRPr="00125C44">
        <w:rPr>
          <w:spacing w:val="-3"/>
          <w:sz w:val="24"/>
          <w:szCs w:val="24"/>
        </w:rPr>
        <w:t xml:space="preserve">«в </w:t>
      </w:r>
      <w:r w:rsidRPr="00125C44">
        <w:rPr>
          <w:sz w:val="24"/>
          <w:szCs w:val="24"/>
        </w:rPr>
        <w:t>основном общем и среднем общем образовании необходимо предусмотреть подготовку обучающихся в соответствии с их запросами к уровню подготовки в сфере математического</w:t>
      </w:r>
      <w:r w:rsidRPr="00125C44">
        <w:rPr>
          <w:spacing w:val="-4"/>
          <w:sz w:val="24"/>
          <w:szCs w:val="24"/>
        </w:rPr>
        <w:t xml:space="preserve"> </w:t>
      </w:r>
      <w:r w:rsidRPr="00125C44">
        <w:rPr>
          <w:sz w:val="24"/>
          <w:szCs w:val="24"/>
        </w:rPr>
        <w:t>образования».</w:t>
      </w:r>
    </w:p>
    <w:p w:rsidR="003313E1" w:rsidRPr="00125C44" w:rsidRDefault="006355B8">
      <w:pPr>
        <w:pStyle w:val="a4"/>
        <w:spacing w:line="242" w:lineRule="auto"/>
        <w:ind w:right="535"/>
      </w:pPr>
      <w:r w:rsidRPr="00125C44">
        <w:t>Соответственно, выделяются три направления требований к результатам математического образования:</w:t>
      </w:r>
    </w:p>
    <w:p w:rsidR="003313E1" w:rsidRPr="00125C44" w:rsidRDefault="006355B8">
      <w:pPr>
        <w:pStyle w:val="a5"/>
        <w:numPr>
          <w:ilvl w:val="0"/>
          <w:numId w:val="3"/>
        </w:numPr>
        <w:tabs>
          <w:tab w:val="left" w:pos="2188"/>
        </w:tabs>
        <w:spacing w:line="271" w:lineRule="exact"/>
        <w:ind w:hanging="361"/>
        <w:jc w:val="both"/>
        <w:rPr>
          <w:sz w:val="24"/>
          <w:szCs w:val="24"/>
        </w:rPr>
      </w:pPr>
      <w:r w:rsidRPr="00125C44">
        <w:rPr>
          <w:sz w:val="24"/>
          <w:szCs w:val="24"/>
        </w:rPr>
        <w:t>практико-ориентированное математическое образование (математика для</w:t>
      </w:r>
      <w:r w:rsidRPr="00125C44">
        <w:rPr>
          <w:spacing w:val="-9"/>
          <w:sz w:val="24"/>
          <w:szCs w:val="24"/>
        </w:rPr>
        <w:t xml:space="preserve"> </w:t>
      </w:r>
      <w:r w:rsidRPr="00125C44">
        <w:rPr>
          <w:sz w:val="24"/>
          <w:szCs w:val="24"/>
        </w:rPr>
        <w:t>жизни);</w:t>
      </w:r>
    </w:p>
    <w:p w:rsidR="003313E1" w:rsidRPr="00125C44" w:rsidRDefault="006355B8">
      <w:pPr>
        <w:pStyle w:val="a5"/>
        <w:numPr>
          <w:ilvl w:val="0"/>
          <w:numId w:val="3"/>
        </w:numPr>
        <w:tabs>
          <w:tab w:val="left" w:pos="2188"/>
        </w:tabs>
        <w:spacing w:before="1" w:line="275" w:lineRule="exact"/>
        <w:ind w:hanging="361"/>
        <w:jc w:val="both"/>
        <w:rPr>
          <w:sz w:val="24"/>
          <w:szCs w:val="24"/>
        </w:rPr>
      </w:pPr>
      <w:r w:rsidRPr="00125C44">
        <w:rPr>
          <w:sz w:val="24"/>
          <w:szCs w:val="24"/>
        </w:rPr>
        <w:t>математика для использования в</w:t>
      </w:r>
      <w:r w:rsidRPr="00125C44">
        <w:rPr>
          <w:spacing w:val="-2"/>
          <w:sz w:val="24"/>
          <w:szCs w:val="24"/>
        </w:rPr>
        <w:t xml:space="preserve"> </w:t>
      </w:r>
      <w:r w:rsidRPr="00125C44">
        <w:rPr>
          <w:sz w:val="24"/>
          <w:szCs w:val="24"/>
        </w:rPr>
        <w:t>профессии;</w:t>
      </w:r>
    </w:p>
    <w:p w:rsidR="003313E1" w:rsidRPr="00125C44" w:rsidRDefault="006355B8">
      <w:pPr>
        <w:pStyle w:val="a5"/>
        <w:numPr>
          <w:ilvl w:val="0"/>
          <w:numId w:val="3"/>
        </w:numPr>
        <w:tabs>
          <w:tab w:val="left" w:pos="2188"/>
        </w:tabs>
        <w:ind w:right="527"/>
        <w:jc w:val="both"/>
        <w:rPr>
          <w:sz w:val="24"/>
          <w:szCs w:val="24"/>
        </w:rPr>
      </w:pPr>
      <w:r w:rsidRPr="00125C44">
        <w:rPr>
          <w:sz w:val="24"/>
          <w:szCs w:val="24"/>
        </w:rPr>
        <w:t>творческое направление, на которое нацелены те обучающиеся, которые планируют заниматься творческой и исследовательской работой в области математики, физики, экономики и других</w:t>
      </w:r>
      <w:r w:rsidRPr="00125C44">
        <w:rPr>
          <w:spacing w:val="-3"/>
          <w:sz w:val="24"/>
          <w:szCs w:val="24"/>
        </w:rPr>
        <w:t xml:space="preserve"> </w:t>
      </w:r>
      <w:r w:rsidRPr="00125C44">
        <w:rPr>
          <w:sz w:val="24"/>
          <w:szCs w:val="24"/>
        </w:rPr>
        <w:t>областях.</w:t>
      </w:r>
    </w:p>
    <w:p w:rsidR="003313E1" w:rsidRPr="00125C44" w:rsidRDefault="006355B8">
      <w:pPr>
        <w:pStyle w:val="a4"/>
        <w:spacing w:before="3" w:line="237" w:lineRule="auto"/>
        <w:ind w:right="536"/>
      </w:pPr>
      <w:r w:rsidRPr="00125C44">
        <w:t>Эти направления реализуются в двух блоках требований к результатам математического образования.</w:t>
      </w:r>
    </w:p>
    <w:p w:rsidR="003313E1" w:rsidRPr="00125C44" w:rsidRDefault="006355B8">
      <w:pPr>
        <w:pStyle w:val="a4"/>
        <w:spacing w:before="4" w:line="275" w:lineRule="exact"/>
        <w:ind w:left="2110" w:firstLine="0"/>
      </w:pPr>
      <w:r w:rsidRPr="00125C44">
        <w:t>На базовом уровне:</w:t>
      </w:r>
    </w:p>
    <w:p w:rsidR="003313E1" w:rsidRPr="00125C44" w:rsidRDefault="006355B8">
      <w:pPr>
        <w:pStyle w:val="a5"/>
        <w:numPr>
          <w:ilvl w:val="0"/>
          <w:numId w:val="24"/>
        </w:numPr>
        <w:tabs>
          <w:tab w:val="left" w:pos="2106"/>
        </w:tabs>
        <w:ind w:right="517" w:firstLine="283"/>
        <w:rPr>
          <w:sz w:val="24"/>
          <w:szCs w:val="24"/>
        </w:rPr>
      </w:pPr>
      <w:r w:rsidRPr="00125C44">
        <w:rPr>
          <w:sz w:val="24"/>
          <w:szCs w:val="24"/>
        </w:rPr>
        <w:t xml:space="preserve">Выпускник </w:t>
      </w:r>
      <w:r w:rsidRPr="00125C44">
        <w:rPr>
          <w:b/>
          <w:sz w:val="24"/>
          <w:szCs w:val="24"/>
        </w:rPr>
        <w:t xml:space="preserve">научится </w:t>
      </w:r>
      <w:r w:rsidRPr="00125C44">
        <w:rPr>
          <w:sz w:val="24"/>
          <w:szCs w:val="24"/>
        </w:rPr>
        <w:t>в 10–11-м классах: для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w:t>
      </w:r>
      <w:r w:rsidRPr="00125C44">
        <w:rPr>
          <w:spacing w:val="1"/>
          <w:sz w:val="24"/>
          <w:szCs w:val="24"/>
        </w:rPr>
        <w:t xml:space="preserve"> </w:t>
      </w:r>
      <w:r w:rsidRPr="00125C44">
        <w:rPr>
          <w:sz w:val="24"/>
          <w:szCs w:val="24"/>
        </w:rPr>
        <w:t>математики.</w:t>
      </w:r>
    </w:p>
    <w:p w:rsidR="003313E1" w:rsidRPr="00125C44" w:rsidRDefault="006355B8">
      <w:pPr>
        <w:pStyle w:val="a5"/>
        <w:numPr>
          <w:ilvl w:val="0"/>
          <w:numId w:val="24"/>
        </w:numPr>
        <w:tabs>
          <w:tab w:val="left" w:pos="2106"/>
        </w:tabs>
        <w:spacing w:before="1"/>
        <w:ind w:right="519" w:firstLine="283"/>
        <w:rPr>
          <w:sz w:val="24"/>
          <w:szCs w:val="24"/>
        </w:rPr>
      </w:pPr>
      <w:r w:rsidRPr="00125C44">
        <w:rPr>
          <w:sz w:val="24"/>
          <w:szCs w:val="24"/>
        </w:rPr>
        <w:t xml:space="preserve">Выпускник </w:t>
      </w:r>
      <w:r w:rsidRPr="00125C44">
        <w:rPr>
          <w:b/>
          <w:sz w:val="24"/>
          <w:szCs w:val="24"/>
        </w:rPr>
        <w:t xml:space="preserve">получит возможность научиться </w:t>
      </w:r>
      <w:r w:rsidRPr="00125C44">
        <w:rPr>
          <w:sz w:val="24"/>
          <w:szCs w:val="24"/>
        </w:rPr>
        <w:t>в 10–11-м классах: для развития мышления, использования в повседневной жизни и обеспечения возможности успешного продолжения образования по специальностям, не связанным с прикладным использованием математики.</w:t>
      </w:r>
    </w:p>
    <w:p w:rsidR="003313E1" w:rsidRPr="00125C44" w:rsidRDefault="006355B8">
      <w:pPr>
        <w:pStyle w:val="a4"/>
        <w:spacing w:before="1"/>
        <w:ind w:right="516"/>
      </w:pPr>
      <w:r w:rsidRPr="00125C44">
        <w:t>В соответствии с Федеральным законом «Об образовании в РФ» (ст. 12 п. 7) о</w:t>
      </w:r>
      <w:r w:rsidRPr="00125C44">
        <w:rPr>
          <w:color w:val="212121"/>
        </w:rPr>
        <w:t>рганизации, осуществляющие образовательную деятельность, р</w:t>
      </w:r>
      <w:r w:rsidRPr="00125C44">
        <w:t xml:space="preserve">еализуют эти требования в образовательном процессе с учетом настоящей примерной </w:t>
      </w:r>
      <w:r w:rsidRPr="00125C44">
        <w:rPr>
          <w:color w:val="212121"/>
        </w:rPr>
        <w:t xml:space="preserve">основной образовательной программы </w:t>
      </w:r>
      <w:r w:rsidRPr="00125C44">
        <w:t>как на основе учебно-методических комплектов соответствующего уровня, входящих в Федеральный перечень Министерства образования и науки Российской Федерации, так и с возможным использованием иных источников учебной информации (учебно-методические пособия, образовательные порталы и сайты и др.)</w:t>
      </w:r>
    </w:p>
    <w:p w:rsidR="003313E1" w:rsidRPr="00125C44" w:rsidRDefault="006355B8">
      <w:pPr>
        <w:pStyle w:val="a4"/>
        <w:ind w:right="520"/>
      </w:pPr>
      <w:r w:rsidRPr="00125C44">
        <w:t>Цели освоения программы базового уровня – обеспечение возможности использования математических знаний и умений в повседневной жизни и возможности успешного продолжения образования по специальностям, не связанным с прикладным использованием математики. Внутри этого уровня выделяются две различные программы: компенсирующая базовая и основная</w:t>
      </w:r>
      <w:r w:rsidRPr="00125C44">
        <w:rPr>
          <w:spacing w:val="5"/>
        </w:rPr>
        <w:t xml:space="preserve"> </w:t>
      </w:r>
      <w:r w:rsidRPr="00125C44">
        <w:t>базовая.</w:t>
      </w:r>
    </w:p>
    <w:p w:rsidR="003313E1" w:rsidRPr="00125C44" w:rsidRDefault="006355B8">
      <w:pPr>
        <w:pStyle w:val="a4"/>
        <w:spacing w:before="1"/>
        <w:ind w:right="517"/>
      </w:pPr>
      <w:r w:rsidRPr="00125C44">
        <w:t>Компенсирующая базовая программа содержит расширенный блок повторения и предназначена для тех, кто по различным причинам после окончания основной школы не имеет достаточной подготовки для успешного освоения разделов алгебры и начал математического анализа, геометрии, статистики и теории вероятностей по программе средней (полной) общеобразовательной школы.</w:t>
      </w:r>
    </w:p>
    <w:p w:rsidR="003313E1" w:rsidRPr="00125C44" w:rsidRDefault="006355B8">
      <w:pPr>
        <w:pStyle w:val="a4"/>
        <w:spacing w:line="242" w:lineRule="auto"/>
        <w:ind w:right="529"/>
      </w:pPr>
      <w:r w:rsidRPr="00125C44">
        <w:t>Программа по математике на базовом уровне предназначена для обучающихся средней школы, не испытывавших серьезных затруднений на предыдущего уровня</w:t>
      </w:r>
      <w:r w:rsidRPr="00125C44">
        <w:rPr>
          <w:spacing w:val="-34"/>
        </w:rPr>
        <w:t xml:space="preserve"> </w:t>
      </w:r>
      <w:r w:rsidRPr="00125C44">
        <w:t>обучения.</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7"/>
      </w:pPr>
      <w:r w:rsidRPr="00125C44">
        <w:lastRenderedPageBreak/>
        <w:t>Обучающиеся, осуществляющие обучение на базовом уровне, должны освоить общие математические умения, необходимые для жизни в современном обществе; вместе с тем они получают возможность изучить предмет глубже, с тем чтобы в дальнейшем при необходимости изучать математику для профессионального применения.</w:t>
      </w:r>
    </w:p>
    <w:p w:rsidR="003313E1" w:rsidRPr="00125C44" w:rsidRDefault="006355B8">
      <w:pPr>
        <w:pStyle w:val="a4"/>
        <w:spacing w:before="1"/>
        <w:ind w:left="2110" w:firstLine="0"/>
      </w:pPr>
      <w:r w:rsidRPr="00125C44">
        <w:t>Программа содержит сравнительно новый для российской школы раздел</w:t>
      </w:r>
    </w:p>
    <w:p w:rsidR="003313E1" w:rsidRPr="00125C44" w:rsidRDefault="006355B8">
      <w:pPr>
        <w:pStyle w:val="a4"/>
        <w:spacing w:before="3"/>
        <w:ind w:right="526" w:firstLine="0"/>
      </w:pPr>
      <w:r w:rsidRPr="00125C44">
        <w:t>«Вероятность и статистика». К этому разделу относятся также сведения из логики, комбинаторики и теории графов, значительно варьирующиеся в зависимости от типа программы.</w:t>
      </w:r>
    </w:p>
    <w:p w:rsidR="003313E1" w:rsidRPr="00125C44" w:rsidRDefault="006355B8">
      <w:pPr>
        <w:pStyle w:val="a4"/>
        <w:ind w:right="517"/>
      </w:pPr>
      <w:r w:rsidRPr="00125C44">
        <w:t xml:space="preserve">При изучении математики большое внимание уделяется развитию коммуникативных умений (формулировать, аргументировать и критиковать), формированию основ логического мышления в части проверки истинности и ложности утверждений, построения примеров и </w:t>
      </w:r>
      <w:proofErr w:type="spellStart"/>
      <w:r w:rsidRPr="00125C44">
        <w:t>контрпримеров</w:t>
      </w:r>
      <w:proofErr w:type="spellEnd"/>
      <w:r w:rsidRPr="00125C44">
        <w:t>, цепочек утверждений, формулировки отрицаний, а также необходимых и достаточных условий. В зависимости от уровня программы больше или меньше внимания уделяется умению работать по алгоритму, методам поиска алгоритма и определению границ применимости алгоритмов. Требования, сформулированные в разделе «Геометрия», в большей степени относятся к развитию пространственных представлений и графических методов, чем к формальному описанию стереометрических фактов.</w:t>
      </w:r>
    </w:p>
    <w:p w:rsidR="003313E1" w:rsidRPr="00125C44" w:rsidRDefault="003313E1">
      <w:pPr>
        <w:pStyle w:val="a4"/>
        <w:spacing w:before="3"/>
        <w:ind w:left="0" w:firstLine="0"/>
        <w:jc w:val="left"/>
      </w:pPr>
    </w:p>
    <w:p w:rsidR="003313E1" w:rsidRPr="00125C44" w:rsidRDefault="006355B8">
      <w:pPr>
        <w:pStyle w:val="110"/>
        <w:spacing w:line="240" w:lineRule="auto"/>
      </w:pPr>
      <w:r w:rsidRPr="00125C44">
        <w:t>Базовый уровень</w:t>
      </w:r>
    </w:p>
    <w:p w:rsidR="003313E1" w:rsidRPr="00125C44" w:rsidRDefault="003313E1">
      <w:pPr>
        <w:pStyle w:val="a4"/>
        <w:ind w:left="0" w:firstLine="0"/>
        <w:jc w:val="left"/>
        <w:rPr>
          <w:b/>
        </w:rPr>
      </w:pPr>
    </w:p>
    <w:p w:rsidR="003313E1" w:rsidRPr="00125C44" w:rsidRDefault="006355B8">
      <w:pPr>
        <w:spacing w:line="242" w:lineRule="auto"/>
        <w:ind w:left="2110" w:right="4650"/>
        <w:jc w:val="both"/>
        <w:rPr>
          <w:b/>
          <w:sz w:val="24"/>
          <w:szCs w:val="24"/>
        </w:rPr>
      </w:pPr>
      <w:r w:rsidRPr="00125C44">
        <w:rPr>
          <w:b/>
          <w:sz w:val="24"/>
          <w:szCs w:val="24"/>
        </w:rPr>
        <w:t>Компенсирующая базовая программа Алгебра и начала математического анализа</w:t>
      </w:r>
    </w:p>
    <w:p w:rsidR="003313E1" w:rsidRPr="00125C44" w:rsidRDefault="006355B8">
      <w:pPr>
        <w:pStyle w:val="a4"/>
        <w:ind w:right="524"/>
      </w:pPr>
      <w:r w:rsidRPr="00125C44">
        <w:t xml:space="preserve">Натуральные числа, запись, разрядные слагаемые, арифметические действия. Числа и десятичная система счисления. Натуральные числа, делимость, признаки делимости на 2, </w:t>
      </w:r>
      <w:r w:rsidRPr="00125C44">
        <w:rPr>
          <w:spacing w:val="-3"/>
        </w:rPr>
        <w:t xml:space="preserve">3, </w:t>
      </w:r>
      <w:r w:rsidRPr="00125C44">
        <w:t>4, 5, 9, 10. Разложение числа на множители. Остатки. Решение арифметических задач практического</w:t>
      </w:r>
      <w:r w:rsidRPr="00125C44">
        <w:rPr>
          <w:spacing w:val="5"/>
        </w:rPr>
        <w:t xml:space="preserve"> </w:t>
      </w:r>
      <w:r w:rsidRPr="00125C44">
        <w:t>содержания.</w:t>
      </w:r>
    </w:p>
    <w:p w:rsidR="003313E1" w:rsidRPr="00125C44" w:rsidRDefault="006355B8">
      <w:pPr>
        <w:pStyle w:val="a4"/>
        <w:ind w:left="2110" w:firstLine="0"/>
      </w:pPr>
      <w:r w:rsidRPr="00125C44">
        <w:t>Целые числа. Модуль числа и его свойства.</w:t>
      </w:r>
    </w:p>
    <w:p w:rsidR="003313E1" w:rsidRPr="00125C44" w:rsidRDefault="006355B8">
      <w:pPr>
        <w:pStyle w:val="a4"/>
        <w:spacing w:line="237" w:lineRule="auto"/>
        <w:ind w:right="527"/>
      </w:pPr>
      <w:r w:rsidRPr="00125C44">
        <w:t>Части и доли. Дроби и действия с дробями. Округление, приближение. Решение практических задач на прикидку и оценку.</w:t>
      </w:r>
    </w:p>
    <w:p w:rsidR="003313E1" w:rsidRPr="00125C44" w:rsidRDefault="006355B8">
      <w:pPr>
        <w:pStyle w:val="a4"/>
        <w:spacing w:before="1" w:line="237" w:lineRule="auto"/>
        <w:ind w:right="516"/>
      </w:pPr>
      <w:r w:rsidRPr="00125C44">
        <w:t>Проценты. Решение задач практического содержания на части и проценты. Степень с натуральным и целым показателем. Свойства степеней. Стандартный вид числа.</w:t>
      </w:r>
    </w:p>
    <w:p w:rsidR="003313E1" w:rsidRPr="00125C44" w:rsidRDefault="006355B8">
      <w:pPr>
        <w:pStyle w:val="a4"/>
        <w:spacing w:before="3" w:line="275" w:lineRule="exact"/>
        <w:ind w:left="2110" w:firstLine="0"/>
      </w:pPr>
      <w:r w:rsidRPr="00125C44">
        <w:t>Алгебраические выражения. Значение алгебраического выражения.</w:t>
      </w:r>
    </w:p>
    <w:p w:rsidR="003313E1" w:rsidRPr="00125C44" w:rsidRDefault="006355B8">
      <w:pPr>
        <w:pStyle w:val="a4"/>
        <w:spacing w:line="242" w:lineRule="auto"/>
        <w:ind w:right="525"/>
      </w:pPr>
      <w:r w:rsidRPr="00125C44">
        <w:t>Квадратный корень. Изображение числа на числовой прямой. Приближенное значение иррациональных чисел.</w:t>
      </w:r>
    </w:p>
    <w:p w:rsidR="003313E1" w:rsidRPr="00125C44" w:rsidRDefault="006355B8">
      <w:pPr>
        <w:spacing w:line="242" w:lineRule="auto"/>
        <w:ind w:left="1399" w:right="519" w:firstLine="710"/>
        <w:jc w:val="both"/>
        <w:rPr>
          <w:sz w:val="24"/>
          <w:szCs w:val="24"/>
        </w:rPr>
      </w:pPr>
      <w:r w:rsidRPr="00125C44">
        <w:rPr>
          <w:sz w:val="24"/>
          <w:szCs w:val="24"/>
        </w:rPr>
        <w:t>Понятие многочлена. Разложение многочлена на множители, Уравнение, корень уравнения. Линейные, квадратные уравнения и системы линейных уравнений.</w:t>
      </w:r>
    </w:p>
    <w:p w:rsidR="003313E1" w:rsidRPr="00125C44" w:rsidRDefault="006355B8">
      <w:pPr>
        <w:pStyle w:val="a4"/>
        <w:ind w:right="525"/>
      </w:pPr>
      <w:r w:rsidRPr="00125C44">
        <w:t>Решение простейших задач на движение, совместную работу, проценты. Числовые неравенства и их свойства. Линейные неравенства с одной переменной и их системы. Числовые промежутки. Объединение и пересечение промежутков.</w:t>
      </w:r>
    </w:p>
    <w:p w:rsidR="003313E1" w:rsidRPr="00125C44" w:rsidRDefault="006355B8">
      <w:pPr>
        <w:pStyle w:val="a4"/>
        <w:spacing w:line="275" w:lineRule="exact"/>
        <w:ind w:left="2110" w:firstLine="0"/>
      </w:pPr>
      <w:r w:rsidRPr="00125C44">
        <w:t>Зависимость величин, функция, аргумент и значение, основные свойства функций.</w:t>
      </w:r>
    </w:p>
    <w:p w:rsidR="003313E1" w:rsidRPr="00125C44" w:rsidRDefault="006355B8">
      <w:pPr>
        <w:pStyle w:val="a4"/>
        <w:spacing w:line="275" w:lineRule="exact"/>
        <w:ind w:firstLine="0"/>
      </w:pPr>
      <w:r w:rsidRPr="00125C44">
        <w:t>График функции. Линейная функция. Ее график. Угловой коэффициент прямой.</w:t>
      </w:r>
    </w:p>
    <w:p w:rsidR="003313E1" w:rsidRPr="00125C44" w:rsidRDefault="006355B8">
      <w:pPr>
        <w:ind w:left="2110"/>
        <w:jc w:val="both"/>
        <w:rPr>
          <w:sz w:val="24"/>
          <w:szCs w:val="24"/>
        </w:rPr>
      </w:pPr>
      <w:r w:rsidRPr="00125C44">
        <w:rPr>
          <w:sz w:val="24"/>
          <w:szCs w:val="24"/>
        </w:rPr>
        <w:t>Квадратичная функция. График и свойства квадратичной функции. график функции</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tabs>
          <w:tab w:val="left" w:pos="1998"/>
        </w:tabs>
        <w:spacing w:before="103"/>
        <w:ind w:left="1461"/>
        <w:rPr>
          <w:sz w:val="24"/>
          <w:szCs w:val="24"/>
        </w:rPr>
      </w:pPr>
      <w:r w:rsidRPr="00125C44">
        <w:rPr>
          <w:noProof/>
          <w:sz w:val="24"/>
          <w:szCs w:val="24"/>
          <w:lang w:bidi="ar-SA"/>
        </w:rPr>
        <w:lastRenderedPageBreak/>
        <w:drawing>
          <wp:anchor distT="0" distB="0" distL="0" distR="0" simplePos="0" relativeHeight="243800064" behindDoc="1" locked="0" layoutInCell="1" allowOverlap="1">
            <wp:simplePos x="0" y="0"/>
            <wp:positionH relativeFrom="page">
              <wp:posOffset>1350001</wp:posOffset>
            </wp:positionH>
            <wp:positionV relativeFrom="paragraph">
              <wp:posOffset>65730</wp:posOffset>
            </wp:positionV>
            <wp:extent cx="190711" cy="184465"/>
            <wp:effectExtent l="0" t="0" r="0" b="0"/>
            <wp:wrapNone/>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4" cstate="print"/>
                    <a:stretch>
                      <a:fillRect/>
                    </a:stretch>
                  </pic:blipFill>
                  <pic:spPr>
                    <a:xfrm>
                      <a:off x="0" y="0"/>
                      <a:ext cx="190711" cy="184465"/>
                    </a:xfrm>
                    <a:prstGeom prst="rect">
                      <a:avLst/>
                    </a:prstGeom>
                  </pic:spPr>
                </pic:pic>
              </a:graphicData>
            </a:graphic>
          </wp:anchor>
        </w:drawing>
      </w:r>
      <w:r w:rsidRPr="00125C44">
        <w:rPr>
          <w:position w:val="1"/>
          <w:sz w:val="24"/>
          <w:szCs w:val="24"/>
        </w:rPr>
        <w:t>y</w:t>
      </w:r>
      <w:r w:rsidRPr="00125C44">
        <w:rPr>
          <w:spacing w:val="-7"/>
          <w:position w:val="1"/>
          <w:sz w:val="24"/>
          <w:szCs w:val="24"/>
        </w:rPr>
        <w:t xml:space="preserve"> </w:t>
      </w:r>
      <w:r w:rsidRPr="00125C44">
        <w:rPr>
          <w:position w:val="1"/>
          <w:sz w:val="24"/>
          <w:szCs w:val="24"/>
        </w:rPr>
        <w:t></w:t>
      </w:r>
      <w:r w:rsidRPr="00125C44">
        <w:rPr>
          <w:position w:val="1"/>
          <w:sz w:val="24"/>
          <w:szCs w:val="24"/>
        </w:rPr>
        <w:tab/>
        <w:t xml:space="preserve">x </w:t>
      </w:r>
      <w:r w:rsidRPr="00125C44">
        <w:rPr>
          <w:sz w:val="24"/>
          <w:szCs w:val="24"/>
        </w:rPr>
        <w:t>. График</w:t>
      </w:r>
      <w:r w:rsidRPr="00125C44">
        <w:rPr>
          <w:spacing w:val="-6"/>
          <w:sz w:val="24"/>
          <w:szCs w:val="24"/>
        </w:rPr>
        <w:t xml:space="preserve"> </w:t>
      </w:r>
      <w:r w:rsidRPr="00125C44">
        <w:rPr>
          <w:spacing w:val="-4"/>
          <w:sz w:val="24"/>
          <w:szCs w:val="24"/>
        </w:rPr>
        <w:t>функции</w:t>
      </w:r>
    </w:p>
    <w:p w:rsidR="003313E1" w:rsidRPr="00125C44" w:rsidRDefault="006355B8">
      <w:pPr>
        <w:spacing w:before="10" w:line="374" w:lineRule="exact"/>
        <w:ind w:left="78"/>
        <w:rPr>
          <w:sz w:val="24"/>
          <w:szCs w:val="24"/>
        </w:rPr>
      </w:pPr>
      <w:r w:rsidRPr="00125C44">
        <w:rPr>
          <w:sz w:val="24"/>
          <w:szCs w:val="24"/>
        </w:rPr>
        <w:br w:type="column"/>
      </w:r>
      <w:r w:rsidRPr="00125C44">
        <w:rPr>
          <w:sz w:val="24"/>
          <w:szCs w:val="24"/>
        </w:rPr>
        <w:lastRenderedPageBreak/>
        <w:t xml:space="preserve">y </w:t>
      </w:r>
      <w:r w:rsidRPr="00125C44">
        <w:rPr>
          <w:sz w:val="24"/>
          <w:szCs w:val="24"/>
        </w:rPr>
        <w:t xml:space="preserve"> </w:t>
      </w:r>
      <w:r w:rsidRPr="00125C44">
        <w:rPr>
          <w:position w:val="15"/>
          <w:sz w:val="24"/>
          <w:szCs w:val="24"/>
        </w:rPr>
        <w:t xml:space="preserve">k </w:t>
      </w:r>
      <w:r w:rsidRPr="00125C44">
        <w:rPr>
          <w:sz w:val="24"/>
          <w:szCs w:val="24"/>
        </w:rPr>
        <w:t>.</w:t>
      </w:r>
    </w:p>
    <w:p w:rsidR="003313E1" w:rsidRPr="00125C44" w:rsidRDefault="00586D62">
      <w:pPr>
        <w:spacing w:line="222" w:lineRule="exact"/>
        <w:ind w:left="460"/>
        <w:rPr>
          <w:sz w:val="24"/>
          <w:szCs w:val="24"/>
        </w:rPr>
      </w:pPr>
      <w:r>
        <w:rPr>
          <w:sz w:val="24"/>
          <w:szCs w:val="24"/>
        </w:rPr>
        <w:pict>
          <v:line id="_x0000_s2056" style="position:absolute;left:0;text-align:left;z-index:-259515392;mso-position-horizontal-relative:page" from="238.2pt,-3.55pt" to="245.55pt,-3.55pt" strokeweight=".20839mm">
            <w10:wrap anchorx="page"/>
          </v:line>
        </w:pict>
      </w:r>
      <w:r w:rsidR="006355B8" w:rsidRPr="00125C44">
        <w:rPr>
          <w:w w:val="102"/>
          <w:sz w:val="24"/>
          <w:szCs w:val="24"/>
        </w:rPr>
        <w:t>x</w:t>
      </w:r>
    </w:p>
    <w:p w:rsidR="003313E1" w:rsidRPr="00125C44" w:rsidRDefault="003313E1">
      <w:pPr>
        <w:spacing w:line="222" w:lineRule="exact"/>
        <w:rPr>
          <w:sz w:val="24"/>
          <w:szCs w:val="24"/>
        </w:rPr>
        <w:sectPr w:rsidR="003313E1" w:rsidRPr="00125C44">
          <w:type w:val="continuous"/>
          <w:pgSz w:w="11910" w:h="16840"/>
          <w:pgMar w:top="1580" w:right="40" w:bottom="280" w:left="300" w:header="720" w:footer="720" w:gutter="0"/>
          <w:cols w:num="2" w:space="720" w:equalWidth="0">
            <w:col w:w="3991" w:space="40"/>
            <w:col w:w="7539"/>
          </w:cols>
        </w:sectPr>
      </w:pPr>
    </w:p>
    <w:p w:rsidR="003313E1" w:rsidRPr="00125C44" w:rsidRDefault="006355B8">
      <w:pPr>
        <w:pStyle w:val="a4"/>
        <w:ind w:right="528"/>
      </w:pPr>
      <w:r w:rsidRPr="00125C44">
        <w:lastRenderedPageBreak/>
        <w:t xml:space="preserve">Нули функции, промежутки </w:t>
      </w:r>
      <w:proofErr w:type="spellStart"/>
      <w:r w:rsidRPr="00125C44">
        <w:t>знакопостоянства</w:t>
      </w:r>
      <w:proofErr w:type="spellEnd"/>
      <w:r w:rsidRPr="00125C44">
        <w:t>, монотонность (возрастание или убывание) на числовом промежутке. Наибольшее и наименьшее значение функции. Периодические функции и наименьший период.</w:t>
      </w:r>
    </w:p>
    <w:p w:rsidR="003313E1" w:rsidRPr="00125C44" w:rsidRDefault="006355B8">
      <w:pPr>
        <w:pStyle w:val="a4"/>
        <w:spacing w:before="3"/>
        <w:ind w:right="527"/>
      </w:pPr>
      <w:r w:rsidRPr="00125C44">
        <w:t>Градусная мера угла. Тригонометрическая окружность. Определение синуса, косинуса, тангенса произвольного угла. Основное тригонометрическое тождество. Значения тригонометрических функций для углов 0</w:t>
      </w:r>
      <w:r w:rsidRPr="00125C44">
        <w:t>, 30</w:t>
      </w:r>
      <w:r w:rsidRPr="00125C44">
        <w:t>, 45</w:t>
      </w:r>
      <w:r w:rsidRPr="00125C44">
        <w:t>, 60</w:t>
      </w:r>
      <w:r w:rsidRPr="00125C44">
        <w:t>, 90</w:t>
      </w:r>
      <w:r w:rsidRPr="00125C44">
        <w:t>, 180</w:t>
      </w:r>
      <w:r w:rsidRPr="00125C44">
        <w:t>,</w:t>
      </w:r>
      <w:r w:rsidRPr="00125C44">
        <w:rPr>
          <w:spacing w:val="18"/>
        </w:rPr>
        <w:t xml:space="preserve"> </w:t>
      </w:r>
      <w:r w:rsidRPr="00125C44">
        <w:t>270</w:t>
      </w:r>
      <w:r w:rsidRPr="00125C44">
        <w:t>.</w:t>
      </w:r>
    </w:p>
    <w:p w:rsidR="003313E1" w:rsidRPr="00125C44" w:rsidRDefault="003313E1">
      <w:pPr>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spacing w:before="101"/>
        <w:ind w:left="2110"/>
        <w:rPr>
          <w:sz w:val="24"/>
          <w:szCs w:val="24"/>
        </w:rPr>
      </w:pPr>
      <w:r w:rsidRPr="00125C44">
        <w:rPr>
          <w:sz w:val="24"/>
          <w:szCs w:val="24"/>
        </w:rPr>
        <w:lastRenderedPageBreak/>
        <w:t>Графики тригонометрических функций</w:t>
      </w:r>
    </w:p>
    <w:p w:rsidR="003313E1" w:rsidRPr="00125C44" w:rsidRDefault="006355B8">
      <w:pPr>
        <w:spacing w:before="84"/>
        <w:ind w:left="80"/>
        <w:rPr>
          <w:sz w:val="24"/>
          <w:szCs w:val="24"/>
          <w:lang w:val="en-US"/>
        </w:rPr>
      </w:pPr>
      <w:r w:rsidRPr="00125C44">
        <w:rPr>
          <w:sz w:val="24"/>
          <w:szCs w:val="24"/>
          <w:lang w:val="en-US"/>
        </w:rPr>
        <w:br w:type="column"/>
      </w:r>
      <w:r w:rsidRPr="00125C44">
        <w:rPr>
          <w:sz w:val="24"/>
          <w:szCs w:val="24"/>
          <w:lang w:val="en-US"/>
        </w:rPr>
        <w:lastRenderedPageBreak/>
        <w:t xml:space="preserve">y </w:t>
      </w:r>
      <w:r w:rsidRPr="00125C44">
        <w:rPr>
          <w:sz w:val="24"/>
          <w:szCs w:val="24"/>
        </w:rPr>
        <w:t></w:t>
      </w:r>
      <w:r w:rsidRPr="00125C44">
        <w:rPr>
          <w:sz w:val="24"/>
          <w:szCs w:val="24"/>
          <w:lang w:val="en-US"/>
        </w:rPr>
        <w:t xml:space="preserve"> </w:t>
      </w:r>
      <w:proofErr w:type="spellStart"/>
      <w:r w:rsidRPr="00125C44">
        <w:rPr>
          <w:sz w:val="24"/>
          <w:szCs w:val="24"/>
          <w:lang w:val="en-US"/>
        </w:rPr>
        <w:t>cos</w:t>
      </w:r>
      <w:proofErr w:type="spellEnd"/>
      <w:r w:rsidRPr="00125C44">
        <w:rPr>
          <w:sz w:val="24"/>
          <w:szCs w:val="24"/>
          <w:lang w:val="en-US"/>
        </w:rPr>
        <w:t xml:space="preserve"> x, y </w:t>
      </w:r>
      <w:r w:rsidRPr="00125C44">
        <w:rPr>
          <w:sz w:val="24"/>
          <w:szCs w:val="24"/>
        </w:rPr>
        <w:t></w:t>
      </w:r>
      <w:r w:rsidRPr="00125C44">
        <w:rPr>
          <w:sz w:val="24"/>
          <w:szCs w:val="24"/>
          <w:lang w:val="en-US"/>
        </w:rPr>
        <w:t xml:space="preserve"> sin x, y </w:t>
      </w:r>
      <w:r w:rsidRPr="00125C44">
        <w:rPr>
          <w:sz w:val="24"/>
          <w:szCs w:val="24"/>
        </w:rPr>
        <w:t></w:t>
      </w:r>
      <w:r w:rsidRPr="00125C44">
        <w:rPr>
          <w:sz w:val="24"/>
          <w:szCs w:val="24"/>
          <w:lang w:val="en-US"/>
        </w:rPr>
        <w:t xml:space="preserve"> </w:t>
      </w:r>
      <w:proofErr w:type="spellStart"/>
      <w:r w:rsidRPr="00125C44">
        <w:rPr>
          <w:sz w:val="24"/>
          <w:szCs w:val="24"/>
          <w:lang w:val="en-US"/>
        </w:rPr>
        <w:t>tgx</w:t>
      </w:r>
      <w:proofErr w:type="spellEnd"/>
      <w:r w:rsidRPr="00125C44">
        <w:rPr>
          <w:sz w:val="24"/>
          <w:szCs w:val="24"/>
          <w:lang w:val="en-US"/>
        </w:rPr>
        <w:t xml:space="preserve"> .</w:t>
      </w:r>
    </w:p>
    <w:p w:rsidR="003313E1" w:rsidRPr="00125C44" w:rsidRDefault="003313E1">
      <w:pPr>
        <w:rPr>
          <w:sz w:val="24"/>
          <w:szCs w:val="24"/>
          <w:lang w:val="en-US"/>
        </w:rPr>
        <w:sectPr w:rsidR="003313E1" w:rsidRPr="00125C44">
          <w:pgSz w:w="11910" w:h="16840"/>
          <w:pgMar w:top="1020" w:right="40" w:bottom="1480" w:left="300" w:header="0" w:footer="1215" w:gutter="0"/>
          <w:cols w:num="2" w:space="720" w:equalWidth="0">
            <w:col w:w="6203" w:space="40"/>
            <w:col w:w="5327"/>
          </w:cols>
        </w:sectPr>
      </w:pPr>
    </w:p>
    <w:p w:rsidR="003313E1" w:rsidRPr="00125C44" w:rsidRDefault="006355B8">
      <w:pPr>
        <w:pStyle w:val="a4"/>
        <w:spacing w:before="42" w:line="237" w:lineRule="auto"/>
        <w:ind w:right="527"/>
      </w:pPr>
      <w:r w:rsidRPr="00125C44">
        <w:lastRenderedPageBreak/>
        <w:t>Решение простейших тригонометрических уравнений с помощью тригонометрической</w:t>
      </w:r>
      <w:r w:rsidRPr="00125C44">
        <w:rPr>
          <w:spacing w:val="-8"/>
        </w:rPr>
        <w:t xml:space="preserve"> </w:t>
      </w:r>
      <w:r w:rsidRPr="00125C44">
        <w:t>окружности.</w:t>
      </w:r>
    </w:p>
    <w:p w:rsidR="003313E1" w:rsidRPr="00125C44" w:rsidRDefault="006355B8">
      <w:pPr>
        <w:spacing w:before="3"/>
        <w:ind w:left="1399" w:right="523" w:firstLine="710"/>
        <w:jc w:val="both"/>
        <w:rPr>
          <w:sz w:val="24"/>
          <w:szCs w:val="24"/>
        </w:rPr>
      </w:pPr>
      <w:r w:rsidRPr="00125C44">
        <w:rPr>
          <w:sz w:val="24"/>
          <w:szCs w:val="24"/>
        </w:rPr>
        <w:t>Понятие степени с действительным показателем. Простейшие показательные уравнения и неравенства. Показательная функция и ее график.</w:t>
      </w:r>
    </w:p>
    <w:p w:rsidR="003313E1" w:rsidRPr="00125C44" w:rsidRDefault="006355B8">
      <w:pPr>
        <w:pStyle w:val="a4"/>
        <w:spacing w:before="3" w:line="237" w:lineRule="auto"/>
        <w:ind w:right="525"/>
      </w:pPr>
      <w:r w:rsidRPr="00125C44">
        <w:t>Логарифм числа, основные свойства логарифма. Десятичный логарифм. Простейшие логарифмические уравнения и неравенства. Логарифмическая функция и ее график.</w:t>
      </w:r>
    </w:p>
    <w:p w:rsidR="003313E1" w:rsidRPr="00125C44" w:rsidRDefault="006355B8">
      <w:pPr>
        <w:pStyle w:val="a4"/>
        <w:spacing w:before="3" w:line="275" w:lineRule="exact"/>
        <w:ind w:left="2110" w:firstLine="0"/>
      </w:pPr>
      <w:r w:rsidRPr="00125C44">
        <w:t>Понятие степенной функции и ее график. Простейшие иррациональные уравнения.</w:t>
      </w:r>
    </w:p>
    <w:p w:rsidR="003313E1" w:rsidRPr="00125C44" w:rsidRDefault="006355B8">
      <w:pPr>
        <w:pStyle w:val="a4"/>
        <w:ind w:right="517"/>
      </w:pPr>
      <w:r w:rsidRPr="00125C44">
        <w:t>Касательная к графику функции. Понятие производной функции в точке как тангенс угла наклона касательной. Геометрический и физический смысл производной. Производные многочленов.</w:t>
      </w:r>
    </w:p>
    <w:p w:rsidR="003313E1" w:rsidRPr="00125C44" w:rsidRDefault="006355B8">
      <w:pPr>
        <w:spacing w:before="4" w:line="237" w:lineRule="auto"/>
        <w:ind w:left="1399" w:right="519" w:firstLine="710"/>
        <w:jc w:val="both"/>
        <w:rPr>
          <w:sz w:val="24"/>
          <w:szCs w:val="24"/>
        </w:rPr>
      </w:pPr>
      <w:r w:rsidRPr="00125C44">
        <w:rPr>
          <w:sz w:val="24"/>
          <w:szCs w:val="24"/>
        </w:rPr>
        <w:t>Точки экстремума (максимума и минимума). Исследование элементарных функций на точки экстремума с помощью производной. Наглядная интерпретация.</w:t>
      </w:r>
    </w:p>
    <w:p w:rsidR="003313E1" w:rsidRPr="00125C44" w:rsidRDefault="006355B8">
      <w:pPr>
        <w:spacing w:before="6" w:line="237" w:lineRule="auto"/>
        <w:ind w:left="1399" w:right="524" w:firstLine="710"/>
        <w:jc w:val="both"/>
        <w:rPr>
          <w:sz w:val="24"/>
          <w:szCs w:val="24"/>
        </w:rPr>
      </w:pPr>
      <w:r w:rsidRPr="00125C44">
        <w:rPr>
          <w:sz w:val="24"/>
          <w:szCs w:val="24"/>
        </w:rPr>
        <w:t>Понятие первообразной функции. Физический смысл первообразной. Понятие об интеграле как площади под графиком функции.</w:t>
      </w:r>
    </w:p>
    <w:p w:rsidR="003313E1" w:rsidRPr="00125C44" w:rsidRDefault="003313E1">
      <w:pPr>
        <w:pStyle w:val="a4"/>
        <w:spacing w:before="8"/>
        <w:ind w:left="0" w:firstLine="0"/>
        <w:jc w:val="left"/>
      </w:pPr>
    </w:p>
    <w:p w:rsidR="003313E1" w:rsidRPr="00125C44" w:rsidRDefault="003313E1">
      <w:pPr>
        <w:rPr>
          <w:sz w:val="24"/>
          <w:szCs w:val="24"/>
        </w:rPr>
        <w:sectPr w:rsidR="003313E1" w:rsidRPr="00125C44">
          <w:type w:val="continuous"/>
          <w:pgSz w:w="11910" w:h="16840"/>
          <w:pgMar w:top="1580" w:right="40" w:bottom="280" w:left="300" w:header="720" w:footer="720" w:gutter="0"/>
          <w:cols w:space="720"/>
        </w:sectPr>
      </w:pPr>
    </w:p>
    <w:p w:rsidR="003313E1" w:rsidRPr="00125C44" w:rsidRDefault="003313E1">
      <w:pPr>
        <w:pStyle w:val="a4"/>
        <w:ind w:left="0" w:firstLine="0"/>
        <w:jc w:val="left"/>
      </w:pPr>
    </w:p>
    <w:p w:rsidR="003313E1" w:rsidRPr="00125C44" w:rsidRDefault="003313E1">
      <w:pPr>
        <w:pStyle w:val="a4"/>
        <w:spacing w:before="5"/>
        <w:ind w:left="0" w:firstLine="0"/>
        <w:jc w:val="left"/>
      </w:pPr>
    </w:p>
    <w:p w:rsidR="003313E1" w:rsidRPr="00125C44" w:rsidRDefault="006355B8">
      <w:pPr>
        <w:pStyle w:val="a4"/>
        <w:ind w:left="0" w:firstLine="0"/>
        <w:jc w:val="right"/>
      </w:pPr>
      <w:r w:rsidRPr="00125C44">
        <w:t>фигур.</w:t>
      </w:r>
    </w:p>
    <w:p w:rsidR="003313E1" w:rsidRPr="00125C44" w:rsidRDefault="006355B8">
      <w:pPr>
        <w:pStyle w:val="110"/>
        <w:spacing w:before="90"/>
        <w:ind w:left="-8"/>
        <w:jc w:val="left"/>
      </w:pPr>
      <w:r w:rsidRPr="00125C44">
        <w:rPr>
          <w:b w:val="0"/>
        </w:rPr>
        <w:br w:type="column"/>
      </w:r>
      <w:r w:rsidRPr="00125C44">
        <w:lastRenderedPageBreak/>
        <w:t>Геометрия</w:t>
      </w:r>
    </w:p>
    <w:p w:rsidR="003313E1" w:rsidRPr="00125C44" w:rsidRDefault="006355B8">
      <w:pPr>
        <w:pStyle w:val="a4"/>
        <w:spacing w:line="275" w:lineRule="exact"/>
        <w:ind w:left="-8" w:firstLine="0"/>
        <w:jc w:val="left"/>
      </w:pPr>
      <w:r w:rsidRPr="00125C44">
        <w:t>Фигуры на плоскости и в пространстве. Длина и площадь. Периметры и площади</w:t>
      </w:r>
    </w:p>
    <w:p w:rsidR="003313E1" w:rsidRPr="00125C44" w:rsidRDefault="003313E1">
      <w:pPr>
        <w:pStyle w:val="a4"/>
        <w:spacing w:before="11"/>
        <w:ind w:left="0" w:firstLine="0"/>
        <w:jc w:val="left"/>
      </w:pPr>
    </w:p>
    <w:p w:rsidR="003313E1" w:rsidRPr="00125C44" w:rsidRDefault="006355B8">
      <w:pPr>
        <w:pStyle w:val="a4"/>
        <w:spacing w:line="275" w:lineRule="exact"/>
        <w:ind w:left="-8" w:firstLine="0"/>
        <w:jc w:val="left"/>
      </w:pPr>
      <w:r w:rsidRPr="00125C44">
        <w:t>Параллельность и перпендикулярность прямых и плоскостей.</w:t>
      </w:r>
    </w:p>
    <w:p w:rsidR="003313E1" w:rsidRPr="00125C44" w:rsidRDefault="006355B8">
      <w:pPr>
        <w:pStyle w:val="a4"/>
        <w:spacing w:line="275" w:lineRule="exact"/>
        <w:ind w:left="-8" w:firstLine="0"/>
        <w:jc w:val="left"/>
      </w:pPr>
      <w:r w:rsidRPr="00125C44">
        <w:t>Треугольники. Виды треугольников: остроугольные, тупоугольные, прямоугольные.</w:t>
      </w:r>
    </w:p>
    <w:p w:rsidR="003313E1" w:rsidRPr="00125C44" w:rsidRDefault="003313E1">
      <w:pPr>
        <w:spacing w:line="275" w:lineRule="exact"/>
        <w:rPr>
          <w:sz w:val="24"/>
          <w:szCs w:val="24"/>
        </w:rPr>
        <w:sectPr w:rsidR="003313E1" w:rsidRPr="00125C44">
          <w:type w:val="continuous"/>
          <w:pgSz w:w="11910" w:h="16840"/>
          <w:pgMar w:top="1580" w:right="40" w:bottom="280" w:left="300" w:header="720" w:footer="720" w:gutter="0"/>
          <w:cols w:num="2" w:space="720" w:equalWidth="0">
            <w:col w:w="2079" w:space="40"/>
            <w:col w:w="9451"/>
          </w:cols>
        </w:sectPr>
      </w:pPr>
    </w:p>
    <w:p w:rsidR="003313E1" w:rsidRPr="00125C44" w:rsidRDefault="006355B8">
      <w:pPr>
        <w:pStyle w:val="a4"/>
        <w:spacing w:before="3" w:line="275" w:lineRule="exact"/>
        <w:ind w:firstLine="0"/>
      </w:pPr>
      <w:r w:rsidRPr="00125C44">
        <w:lastRenderedPageBreak/>
        <w:t>Катет против угла в 30 градусов. Внешний угол треугольника.</w:t>
      </w:r>
    </w:p>
    <w:p w:rsidR="003313E1" w:rsidRPr="00125C44" w:rsidRDefault="006355B8">
      <w:pPr>
        <w:pStyle w:val="a4"/>
        <w:spacing w:line="242" w:lineRule="auto"/>
        <w:ind w:left="2110" w:right="2039" w:firstLine="0"/>
      </w:pPr>
      <w:r w:rsidRPr="00125C44">
        <w:t>Биссектриса, медиана и высота треугольника. Равенство треугольников. Решение задач на клетчатой бумаге.</w:t>
      </w:r>
    </w:p>
    <w:p w:rsidR="003313E1" w:rsidRPr="00125C44" w:rsidRDefault="006355B8">
      <w:pPr>
        <w:pStyle w:val="a4"/>
        <w:spacing w:line="242" w:lineRule="auto"/>
        <w:ind w:right="522"/>
      </w:pPr>
      <w:r w:rsidRPr="00125C44">
        <w:t>Равнобедренный треугольник, равносторонний треугольник. Свойства равнобедренного треугольника.</w:t>
      </w:r>
    </w:p>
    <w:p w:rsidR="003313E1" w:rsidRPr="00125C44" w:rsidRDefault="006355B8">
      <w:pPr>
        <w:pStyle w:val="a4"/>
        <w:ind w:right="525"/>
      </w:pPr>
      <w:r w:rsidRPr="00125C44">
        <w:t>Соотношения между сторонами и углами в прямоугольном треугольнике. Тригонометрические функции углов в прямоугольном треугольнике. Теорема Пифагора. Применение теорем синусов и косинусов.</w:t>
      </w:r>
    </w:p>
    <w:p w:rsidR="003313E1" w:rsidRPr="00125C44" w:rsidRDefault="006355B8">
      <w:pPr>
        <w:pStyle w:val="a4"/>
        <w:spacing w:line="237" w:lineRule="auto"/>
        <w:ind w:right="526"/>
      </w:pPr>
      <w:r w:rsidRPr="00125C44">
        <w:t>Четырехугольники: параллелограмм, ромб, прямоугольник, квадрат, трапеция и их свойства. Средняя линия треугольника и трапеции.</w:t>
      </w:r>
    </w:p>
    <w:p w:rsidR="003313E1" w:rsidRPr="00125C44" w:rsidRDefault="006355B8">
      <w:pPr>
        <w:spacing w:line="237" w:lineRule="auto"/>
        <w:ind w:left="1399" w:right="521" w:firstLine="710"/>
        <w:jc w:val="both"/>
        <w:rPr>
          <w:sz w:val="24"/>
          <w:szCs w:val="24"/>
        </w:rPr>
      </w:pPr>
      <w:r w:rsidRPr="00125C44">
        <w:rPr>
          <w:sz w:val="24"/>
          <w:szCs w:val="24"/>
        </w:rPr>
        <w:t>Выпуклые и невыпуклые фигуры. Периметр многоугольника. Правильный многоугольник.</w:t>
      </w:r>
    </w:p>
    <w:p w:rsidR="003313E1" w:rsidRPr="00125C44" w:rsidRDefault="006355B8">
      <w:pPr>
        <w:pStyle w:val="a4"/>
        <w:spacing w:before="4" w:line="237" w:lineRule="auto"/>
        <w:ind w:left="2110" w:right="2313" w:firstLine="0"/>
        <w:jc w:val="left"/>
      </w:pPr>
      <w:r w:rsidRPr="00125C44">
        <w:t>Углы на плоскости и в пространстве. Вертикальные и смежные углы. Сумма внутренних углов треугольника и четырехугольника.</w:t>
      </w:r>
    </w:p>
    <w:p w:rsidR="003313E1" w:rsidRPr="00125C44" w:rsidRDefault="006355B8">
      <w:pPr>
        <w:pStyle w:val="a4"/>
        <w:spacing w:before="6" w:line="237" w:lineRule="auto"/>
        <w:ind w:left="2110" w:right="3475" w:firstLine="0"/>
        <w:jc w:val="left"/>
      </w:pPr>
      <w:r w:rsidRPr="00125C44">
        <w:t>Соотношения в квадрате и равностороннем треугольнике. Диагонали многоугольника.</w:t>
      </w:r>
    </w:p>
    <w:p w:rsidR="003313E1" w:rsidRPr="00125C44" w:rsidRDefault="006355B8">
      <w:pPr>
        <w:pStyle w:val="a4"/>
        <w:spacing w:before="4" w:line="275" w:lineRule="exact"/>
        <w:ind w:left="2110" w:firstLine="0"/>
        <w:jc w:val="left"/>
      </w:pPr>
      <w:r w:rsidRPr="00125C44">
        <w:t>Подобные треугольники в простейших случаях.</w:t>
      </w:r>
    </w:p>
    <w:p w:rsidR="003313E1" w:rsidRPr="00125C44" w:rsidRDefault="006355B8">
      <w:pPr>
        <w:pStyle w:val="a4"/>
        <w:spacing w:line="275" w:lineRule="exact"/>
        <w:ind w:left="2110" w:firstLine="0"/>
        <w:jc w:val="left"/>
      </w:pPr>
      <w:r w:rsidRPr="00125C44">
        <w:t>Формулы площади прямоугольника, треугольника, ромба, трапеции.</w:t>
      </w:r>
    </w:p>
    <w:p w:rsidR="003313E1" w:rsidRPr="00125C44" w:rsidRDefault="006355B8">
      <w:pPr>
        <w:pStyle w:val="a4"/>
        <w:spacing w:before="4"/>
        <w:ind w:right="517"/>
      </w:pPr>
      <w:r w:rsidRPr="00125C44">
        <w:t xml:space="preserve">Окружность и круг. Радиус и диаметр. Длина окружности и площадь круга. Число </w:t>
      </w:r>
      <w:r w:rsidRPr="00125C44">
        <w:t>. Вписанный угол, в частности угол, опирающийся на диаметр. Касательная к окружности и ее свойство.</w:t>
      </w:r>
    </w:p>
    <w:p w:rsidR="003313E1" w:rsidRPr="00125C44" w:rsidRDefault="006355B8">
      <w:pPr>
        <w:pStyle w:val="a4"/>
        <w:spacing w:line="242" w:lineRule="auto"/>
        <w:ind w:left="2110" w:right="6138" w:firstLine="0"/>
        <w:jc w:val="left"/>
      </w:pPr>
      <w:r w:rsidRPr="00125C44">
        <w:t>Куб. Соотношения в кубе. Тетраэдр, правильный тетраэдр.</w:t>
      </w:r>
    </w:p>
    <w:p w:rsidR="003313E1" w:rsidRPr="00125C44" w:rsidRDefault="006355B8">
      <w:pPr>
        <w:pStyle w:val="a4"/>
        <w:spacing w:line="271" w:lineRule="exact"/>
        <w:ind w:left="2110" w:firstLine="0"/>
        <w:jc w:val="left"/>
      </w:pPr>
      <w:r w:rsidRPr="00125C44">
        <w:t>Правильная пирамида и призма. Прямая призма.</w:t>
      </w:r>
    </w:p>
    <w:p w:rsidR="003313E1" w:rsidRPr="00125C44" w:rsidRDefault="006355B8">
      <w:pPr>
        <w:spacing w:line="275" w:lineRule="exact"/>
        <w:ind w:left="2110"/>
        <w:rPr>
          <w:sz w:val="24"/>
          <w:szCs w:val="24"/>
        </w:rPr>
      </w:pPr>
      <w:r w:rsidRPr="00125C44">
        <w:rPr>
          <w:sz w:val="24"/>
          <w:szCs w:val="24"/>
        </w:rPr>
        <w:t>Изображение некоторых многогранников на плоскости.</w:t>
      </w:r>
    </w:p>
    <w:p w:rsidR="003313E1" w:rsidRPr="00125C44" w:rsidRDefault="006355B8">
      <w:pPr>
        <w:spacing w:line="275" w:lineRule="exact"/>
        <w:ind w:left="2110"/>
        <w:rPr>
          <w:sz w:val="24"/>
          <w:szCs w:val="24"/>
        </w:rPr>
      </w:pPr>
      <w:r w:rsidRPr="00125C44">
        <w:rPr>
          <w:sz w:val="24"/>
          <w:szCs w:val="24"/>
        </w:rPr>
        <w:t>Прямоугольный параллелепипед. Теорема Пифагора в пространстве.</w:t>
      </w:r>
    </w:p>
    <w:p w:rsidR="003313E1" w:rsidRPr="00125C44" w:rsidRDefault="006355B8">
      <w:pPr>
        <w:pStyle w:val="a4"/>
        <w:spacing w:before="3" w:line="275" w:lineRule="exact"/>
        <w:ind w:left="2110" w:firstLine="0"/>
        <w:jc w:val="left"/>
      </w:pPr>
      <w:r w:rsidRPr="00125C44">
        <w:t>Задачи на вычисление расстояний в пространстве с помощью теоремы Пифагора.</w:t>
      </w:r>
    </w:p>
    <w:p w:rsidR="003313E1" w:rsidRPr="00125C44" w:rsidRDefault="006355B8">
      <w:pPr>
        <w:spacing w:line="275" w:lineRule="exact"/>
        <w:ind w:left="2110"/>
        <w:rPr>
          <w:sz w:val="24"/>
          <w:szCs w:val="24"/>
        </w:rPr>
      </w:pPr>
      <w:r w:rsidRPr="00125C44">
        <w:rPr>
          <w:sz w:val="24"/>
          <w:szCs w:val="24"/>
        </w:rPr>
        <w:t>Развертка прямоугольного параллелепипеда.</w:t>
      </w:r>
    </w:p>
    <w:p w:rsidR="003313E1" w:rsidRPr="00125C44" w:rsidRDefault="006355B8">
      <w:pPr>
        <w:pStyle w:val="a4"/>
        <w:spacing w:before="2" w:line="275" w:lineRule="exact"/>
        <w:ind w:left="2110" w:firstLine="0"/>
        <w:jc w:val="left"/>
      </w:pPr>
      <w:r w:rsidRPr="00125C44">
        <w:t>Конус, цилиндр, шар и сфера.</w:t>
      </w:r>
    </w:p>
    <w:p w:rsidR="003313E1" w:rsidRPr="00125C44" w:rsidRDefault="006355B8">
      <w:pPr>
        <w:spacing w:line="275" w:lineRule="exact"/>
        <w:ind w:left="2110"/>
        <w:rPr>
          <w:sz w:val="24"/>
          <w:szCs w:val="24"/>
        </w:rPr>
      </w:pPr>
      <w:r w:rsidRPr="00125C44">
        <w:rPr>
          <w:sz w:val="24"/>
          <w:szCs w:val="24"/>
        </w:rPr>
        <w:t>Проекции фигур на плоскость. Изображение цилиндра, конуса и сферы на плоскости.</w:t>
      </w:r>
    </w:p>
    <w:p w:rsidR="003313E1" w:rsidRPr="00125C44" w:rsidRDefault="003313E1">
      <w:pPr>
        <w:spacing w:line="275" w:lineRule="exact"/>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a4"/>
        <w:spacing w:before="66" w:line="242" w:lineRule="auto"/>
        <w:ind w:right="523"/>
        <w:jc w:val="left"/>
      </w:pPr>
      <w:r w:rsidRPr="00125C44">
        <w:lastRenderedPageBreak/>
        <w:t>Понятие об объемах тел. Использование для решения задач на нахождение геометрических величин формул объема призмы, цилиндра, пирамиды, конуса, шара.</w:t>
      </w:r>
    </w:p>
    <w:p w:rsidR="003313E1" w:rsidRPr="00A850D7" w:rsidRDefault="006355B8" w:rsidP="00A850D7">
      <w:pPr>
        <w:spacing w:line="242" w:lineRule="auto"/>
        <w:ind w:left="1399" w:firstLine="710"/>
        <w:rPr>
          <w:sz w:val="24"/>
          <w:szCs w:val="24"/>
        </w:rPr>
      </w:pPr>
      <w:r w:rsidRPr="00125C44">
        <w:rPr>
          <w:sz w:val="24"/>
          <w:szCs w:val="24"/>
        </w:rPr>
        <w:t>Понятие о подобии на плоскости и в пространстве. Отношение площадей и объемов подобных фигур.</w:t>
      </w:r>
    </w:p>
    <w:p w:rsidR="003313E1" w:rsidRPr="00125C44" w:rsidRDefault="006355B8">
      <w:pPr>
        <w:pStyle w:val="110"/>
        <w:spacing w:line="272" w:lineRule="exact"/>
        <w:jc w:val="left"/>
      </w:pPr>
      <w:r w:rsidRPr="00125C44">
        <w:t>Вероятность и статистика. Логика и комбинаторика</w:t>
      </w:r>
    </w:p>
    <w:p w:rsidR="003313E1" w:rsidRPr="00125C44" w:rsidRDefault="006355B8">
      <w:pPr>
        <w:spacing w:line="242" w:lineRule="auto"/>
        <w:ind w:left="2110" w:right="2398"/>
        <w:rPr>
          <w:sz w:val="24"/>
          <w:szCs w:val="24"/>
        </w:rPr>
      </w:pPr>
      <w:r w:rsidRPr="00125C44">
        <w:rPr>
          <w:sz w:val="24"/>
          <w:szCs w:val="24"/>
        </w:rPr>
        <w:t xml:space="preserve">Логика. Верные и неверные утверждения. Следствие. </w:t>
      </w:r>
      <w:proofErr w:type="spellStart"/>
      <w:r w:rsidRPr="00125C44">
        <w:rPr>
          <w:sz w:val="24"/>
          <w:szCs w:val="24"/>
        </w:rPr>
        <w:t>Контрпример</w:t>
      </w:r>
      <w:proofErr w:type="spellEnd"/>
      <w:r w:rsidRPr="00125C44">
        <w:rPr>
          <w:sz w:val="24"/>
          <w:szCs w:val="24"/>
        </w:rPr>
        <w:t>. Множество. Перебор вариантов.</w:t>
      </w:r>
    </w:p>
    <w:p w:rsidR="003313E1" w:rsidRPr="00125C44" w:rsidRDefault="006355B8">
      <w:pPr>
        <w:pStyle w:val="a4"/>
        <w:spacing w:line="271" w:lineRule="exact"/>
        <w:ind w:left="2110" w:firstLine="0"/>
        <w:jc w:val="left"/>
      </w:pPr>
      <w:r w:rsidRPr="00125C44">
        <w:t>Таблицы. Столбчатые и круговые диаграммы.</w:t>
      </w:r>
    </w:p>
    <w:p w:rsidR="003313E1" w:rsidRPr="00125C44" w:rsidRDefault="006355B8">
      <w:pPr>
        <w:spacing w:before="1" w:line="237" w:lineRule="auto"/>
        <w:ind w:left="1399" w:right="523" w:firstLine="710"/>
        <w:rPr>
          <w:sz w:val="24"/>
          <w:szCs w:val="24"/>
        </w:rPr>
      </w:pPr>
      <w:r w:rsidRPr="00125C44">
        <w:rPr>
          <w:sz w:val="24"/>
          <w:szCs w:val="24"/>
        </w:rPr>
        <w:t>Числовые наборы. Среднее арифметическое, медиана, наибольшее и наименьшее значения. Примеры изменчивых величин.</w:t>
      </w:r>
    </w:p>
    <w:p w:rsidR="003313E1" w:rsidRPr="00125C44" w:rsidRDefault="006355B8">
      <w:pPr>
        <w:pStyle w:val="a4"/>
        <w:spacing w:before="6" w:line="237" w:lineRule="auto"/>
        <w:ind w:right="631"/>
        <w:jc w:val="left"/>
      </w:pPr>
      <w:r w:rsidRPr="00125C44">
        <w:t>Частота и вероятность события. Случайный выбор. Вычисление вероятностей событий в опытах с равновозможными элементарными</w:t>
      </w:r>
      <w:r w:rsidRPr="00125C44">
        <w:rPr>
          <w:spacing w:val="-16"/>
        </w:rPr>
        <w:t xml:space="preserve"> </w:t>
      </w:r>
      <w:r w:rsidRPr="00125C44">
        <w:t>событиями.</w:t>
      </w:r>
    </w:p>
    <w:p w:rsidR="003313E1" w:rsidRPr="00125C44" w:rsidRDefault="006355B8">
      <w:pPr>
        <w:spacing w:before="3" w:line="275" w:lineRule="exact"/>
        <w:ind w:left="2110"/>
        <w:rPr>
          <w:sz w:val="24"/>
          <w:szCs w:val="24"/>
        </w:rPr>
      </w:pPr>
      <w:r w:rsidRPr="00125C44">
        <w:rPr>
          <w:sz w:val="24"/>
          <w:szCs w:val="24"/>
        </w:rPr>
        <w:t>Независимые события. Формула сложения вероятностей.</w:t>
      </w:r>
    </w:p>
    <w:p w:rsidR="003313E1" w:rsidRPr="00A850D7" w:rsidRDefault="006355B8" w:rsidP="00A850D7">
      <w:pPr>
        <w:spacing w:line="242" w:lineRule="auto"/>
        <w:ind w:left="1399" w:firstLine="710"/>
        <w:rPr>
          <w:sz w:val="24"/>
          <w:szCs w:val="24"/>
        </w:rPr>
      </w:pPr>
      <w:r w:rsidRPr="00125C44">
        <w:rPr>
          <w:sz w:val="24"/>
          <w:szCs w:val="24"/>
        </w:rPr>
        <w:t>Примеры случайных величин. Равномерное распределение. Примеры нормального распределения в природе. Понятие о законе больших чисел.</w:t>
      </w:r>
    </w:p>
    <w:p w:rsidR="003313E1" w:rsidRPr="00125C44" w:rsidRDefault="006355B8">
      <w:pPr>
        <w:pStyle w:val="110"/>
        <w:spacing w:before="1" w:line="237" w:lineRule="auto"/>
        <w:ind w:right="6221"/>
      </w:pPr>
      <w:r w:rsidRPr="00125C44">
        <w:t>Основная базовая программа Алгебра и начала анализа</w:t>
      </w:r>
    </w:p>
    <w:p w:rsidR="003313E1" w:rsidRPr="00125C44" w:rsidRDefault="006355B8">
      <w:pPr>
        <w:pStyle w:val="a4"/>
        <w:ind w:right="516"/>
      </w:pPr>
      <w:r w:rsidRPr="00125C44">
        <w:t>Повторение. Решение задач с использованием свойств чисел и систем счисления, делимости, долей и частей, процентов, модулей чисел. Решение задач с использованием свойств степеней и корней, многочленов, преобразований многочленов и дробно- рациональных выражений.</w:t>
      </w:r>
    </w:p>
    <w:p w:rsidR="003313E1" w:rsidRPr="00125C44" w:rsidRDefault="006355B8">
      <w:pPr>
        <w:pStyle w:val="a4"/>
        <w:spacing w:line="275" w:lineRule="exact"/>
        <w:ind w:left="2110" w:firstLine="0"/>
      </w:pPr>
      <w:r w:rsidRPr="00125C44">
        <w:t>Решение задач с использованием градусной меры угла. Модуль числа и его свойства.</w:t>
      </w:r>
    </w:p>
    <w:p w:rsidR="003313E1" w:rsidRPr="00125C44" w:rsidRDefault="006355B8">
      <w:pPr>
        <w:pStyle w:val="a4"/>
        <w:ind w:right="531"/>
      </w:pPr>
      <w:r w:rsidRPr="00125C44">
        <w:t>Решение задач на движение и совместную работу с помощью линейных и квадратных уравнений и их систем. Решение задач с помощью числовых неравенств и систем неравенств с одной переменной, с применением изображения числовых промежутков.</w:t>
      </w:r>
    </w:p>
    <w:p w:rsidR="003313E1" w:rsidRPr="00125C44" w:rsidRDefault="006355B8">
      <w:pPr>
        <w:pStyle w:val="a4"/>
        <w:spacing w:before="2" w:line="237" w:lineRule="auto"/>
        <w:ind w:right="526"/>
      </w:pPr>
      <w:r w:rsidRPr="00125C44">
        <w:rPr>
          <w:noProof/>
          <w:lang w:bidi="ar-SA"/>
        </w:rPr>
        <w:drawing>
          <wp:anchor distT="0" distB="0" distL="0" distR="0" simplePos="0" relativeHeight="243802112" behindDoc="1" locked="0" layoutInCell="1" allowOverlap="1">
            <wp:simplePos x="0" y="0"/>
            <wp:positionH relativeFrom="page">
              <wp:posOffset>1962776</wp:posOffset>
            </wp:positionH>
            <wp:positionV relativeFrom="paragraph">
              <wp:posOffset>385660</wp:posOffset>
            </wp:positionV>
            <wp:extent cx="190711" cy="184465"/>
            <wp:effectExtent l="0" t="0" r="0" b="0"/>
            <wp:wrapNone/>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5" cstate="print"/>
                    <a:stretch>
                      <a:fillRect/>
                    </a:stretch>
                  </pic:blipFill>
                  <pic:spPr>
                    <a:xfrm>
                      <a:off x="0" y="0"/>
                      <a:ext cx="190711" cy="184465"/>
                    </a:xfrm>
                    <a:prstGeom prst="rect">
                      <a:avLst/>
                    </a:prstGeom>
                  </pic:spPr>
                </pic:pic>
              </a:graphicData>
            </a:graphic>
          </wp:anchor>
        </w:drawing>
      </w:r>
      <w:r w:rsidRPr="00125C44">
        <w:t>Решение задач с использованием числовых функций и их графиков. Использование свойств и графиков линейных и квадратичных функций, обратной пропорциональности и</w:t>
      </w:r>
    </w:p>
    <w:p w:rsidR="003313E1" w:rsidRPr="00125C44" w:rsidRDefault="003313E1">
      <w:pPr>
        <w:spacing w:line="237" w:lineRule="auto"/>
        <w:rPr>
          <w:sz w:val="24"/>
          <w:szCs w:val="24"/>
        </w:rPr>
        <w:sectPr w:rsidR="003313E1" w:rsidRPr="00125C44">
          <w:pgSz w:w="11910" w:h="16840"/>
          <w:pgMar w:top="1040" w:right="40" w:bottom="1420" w:left="300" w:header="0" w:footer="1215" w:gutter="0"/>
          <w:cols w:space="720"/>
        </w:sectPr>
      </w:pPr>
    </w:p>
    <w:p w:rsidR="003313E1" w:rsidRPr="00125C44" w:rsidRDefault="006355B8">
      <w:pPr>
        <w:spacing w:before="57"/>
        <w:ind w:left="1399"/>
        <w:rPr>
          <w:sz w:val="24"/>
          <w:szCs w:val="24"/>
        </w:rPr>
      </w:pPr>
      <w:r w:rsidRPr="00125C44">
        <w:rPr>
          <w:sz w:val="24"/>
          <w:szCs w:val="24"/>
        </w:rPr>
        <w:lastRenderedPageBreak/>
        <w:t xml:space="preserve">функции </w:t>
      </w:r>
      <w:r w:rsidRPr="00125C44">
        <w:rPr>
          <w:position w:val="1"/>
          <w:sz w:val="24"/>
          <w:szCs w:val="24"/>
        </w:rPr>
        <w:t xml:space="preserve">y </w:t>
      </w:r>
      <w:r w:rsidRPr="00125C44">
        <w:rPr>
          <w:position w:val="1"/>
          <w:sz w:val="24"/>
          <w:szCs w:val="24"/>
        </w:rPr>
        <w:t></w:t>
      </w:r>
    </w:p>
    <w:p w:rsidR="003313E1" w:rsidRPr="00125C44" w:rsidRDefault="006355B8">
      <w:pPr>
        <w:pStyle w:val="a4"/>
        <w:spacing w:before="76"/>
        <w:ind w:left="195" w:firstLine="0"/>
        <w:jc w:val="left"/>
      </w:pPr>
      <w:r w:rsidRPr="00125C44">
        <w:br w:type="column"/>
      </w:r>
      <w:r w:rsidRPr="00125C44">
        <w:rPr>
          <w:position w:val="1"/>
        </w:rPr>
        <w:lastRenderedPageBreak/>
        <w:t xml:space="preserve">x </w:t>
      </w:r>
      <w:r w:rsidRPr="00125C44">
        <w:t>. Графическое решение уравнений и неравенств.</w:t>
      </w:r>
    </w:p>
    <w:p w:rsidR="003313E1" w:rsidRPr="00125C44" w:rsidRDefault="003313E1">
      <w:pPr>
        <w:rPr>
          <w:sz w:val="24"/>
          <w:szCs w:val="24"/>
        </w:rPr>
        <w:sectPr w:rsidR="003313E1" w:rsidRPr="00125C44">
          <w:type w:val="continuous"/>
          <w:pgSz w:w="11910" w:h="16840"/>
          <w:pgMar w:top="1580" w:right="40" w:bottom="280" w:left="300" w:header="720" w:footer="720" w:gutter="0"/>
          <w:cols w:num="2" w:space="720" w:equalWidth="0">
            <w:col w:w="2728" w:space="40"/>
            <w:col w:w="8802"/>
          </w:cols>
        </w:sectPr>
      </w:pPr>
    </w:p>
    <w:p w:rsidR="003313E1" w:rsidRPr="00125C44" w:rsidRDefault="006355B8">
      <w:pPr>
        <w:pStyle w:val="a4"/>
        <w:spacing w:before="41"/>
        <w:ind w:right="522"/>
      </w:pPr>
      <w:r w:rsidRPr="00125C44">
        <w:lastRenderedPageBreak/>
        <w:t xml:space="preserve">Тригонометрическая окружность, радианная мера угла. </w:t>
      </w:r>
      <w:r w:rsidRPr="00125C44">
        <w:rPr>
          <w:spacing w:val="-3"/>
        </w:rPr>
        <w:t xml:space="preserve">Синус, </w:t>
      </w:r>
      <w:r w:rsidRPr="00125C44">
        <w:t xml:space="preserve">косинус, тангенс, котангенс произвольного угла. Основное тригонометрическое тождество и следствия из него. Значения тригонометрических функций для углов </w:t>
      </w:r>
      <w:r w:rsidRPr="00125C44">
        <w:rPr>
          <w:spacing w:val="2"/>
        </w:rPr>
        <w:t>0</w:t>
      </w:r>
      <w:r w:rsidRPr="00125C44">
        <w:rPr>
          <w:spacing w:val="2"/>
        </w:rPr>
        <w:t xml:space="preserve">, </w:t>
      </w:r>
      <w:r w:rsidRPr="00125C44">
        <w:t>30</w:t>
      </w:r>
      <w:r w:rsidRPr="00125C44">
        <w:t>, 45</w:t>
      </w:r>
      <w:r w:rsidRPr="00125C44">
        <w:t>, 60</w:t>
      </w:r>
      <w:r w:rsidRPr="00125C44">
        <w:t>, 90</w:t>
      </w:r>
      <w:r w:rsidRPr="00125C44">
        <w:t>, 180</w:t>
      </w:r>
      <w:r w:rsidRPr="00125C44">
        <w:t>,</w:t>
      </w:r>
      <w:r w:rsidRPr="00125C44">
        <w:rPr>
          <w:spacing w:val="31"/>
        </w:rPr>
        <w:t xml:space="preserve"> </w:t>
      </w:r>
      <w:r w:rsidRPr="00125C44">
        <w:t>270</w:t>
      </w:r>
      <w:r w:rsidRPr="00125C44">
        <w:t>.</w:t>
      </w:r>
    </w:p>
    <w:p w:rsidR="003313E1" w:rsidRPr="00125C44" w:rsidRDefault="006355B8">
      <w:pPr>
        <w:pStyle w:val="a4"/>
        <w:spacing w:before="36" w:line="201" w:lineRule="exact"/>
        <w:ind w:left="1790" w:firstLine="0"/>
        <w:jc w:val="left"/>
      </w:pPr>
      <w:r w:rsidRPr="00125C44">
        <w:t xml:space="preserve"> </w:t>
      </w:r>
      <w:r w:rsidRPr="00125C44">
        <w:t xml:space="preserve"> </w:t>
      </w:r>
      <w:r w:rsidRPr="00125C44">
        <w:t xml:space="preserve"> </w:t>
      </w:r>
      <w:r w:rsidRPr="00125C44">
        <w:t></w:t>
      </w:r>
    </w:p>
    <w:p w:rsidR="003313E1" w:rsidRPr="00125C44" w:rsidRDefault="003313E1">
      <w:pPr>
        <w:spacing w:line="201" w:lineRule="exact"/>
        <w:rPr>
          <w:sz w:val="24"/>
          <w:szCs w:val="24"/>
        </w:rPr>
        <w:sectPr w:rsidR="003313E1" w:rsidRPr="00125C44">
          <w:type w:val="continuous"/>
          <w:pgSz w:w="11910" w:h="16840"/>
          <w:pgMar w:top="1580" w:right="40" w:bottom="280" w:left="300" w:header="720" w:footer="720" w:gutter="0"/>
          <w:cols w:space="720"/>
        </w:sectPr>
      </w:pPr>
    </w:p>
    <w:p w:rsidR="003313E1" w:rsidRPr="00125C44" w:rsidRDefault="00586D62">
      <w:pPr>
        <w:pStyle w:val="a4"/>
        <w:tabs>
          <w:tab w:val="left" w:pos="1965"/>
          <w:tab w:val="left" w:pos="2295"/>
          <w:tab w:val="left" w:pos="2581"/>
        </w:tabs>
        <w:spacing w:line="247" w:lineRule="exact"/>
        <w:ind w:firstLine="0"/>
        <w:jc w:val="left"/>
      </w:pPr>
      <w:r>
        <w:lastRenderedPageBreak/>
        <w:pict>
          <v:line id="_x0000_s2055" style="position:absolute;left:0;text-align:left;z-index:-259513344;mso-position-horizontal-relative:page" from="103.6pt,7.35pt" to="111.55pt,7.35pt" strokeweight=".24769mm">
            <w10:wrap anchorx="page"/>
          </v:line>
        </w:pict>
      </w:r>
      <w:r>
        <w:pict>
          <v:line id="_x0000_s2054" style="position:absolute;left:0;text-align:left;z-index:-259512320;mso-position-horizontal-relative:page" from="120.15pt,7.35pt" to="128.1pt,7.35pt" strokeweight=".24769mm">
            <w10:wrap anchorx="page"/>
          </v:line>
        </w:pict>
      </w:r>
      <w:r>
        <w:pict>
          <v:line id="_x0000_s2053" style="position:absolute;left:0;text-align:left;z-index:-259511296;mso-position-horizontal-relative:page" from="134.45pt,7.35pt" to="142.4pt,7.35pt" strokeweight=".24769mm">
            <w10:wrap anchorx="page"/>
          </v:line>
        </w:pict>
      </w:r>
      <w:r>
        <w:pict>
          <v:line id="_x0000_s2052" style="position:absolute;left:0;text-align:left;z-index:251673600;mso-position-horizontal-relative:page" from="150.95pt,7.35pt" to="158.9pt,7.35pt" strokeweight=".24769mm">
            <w10:wrap anchorx="page"/>
          </v:line>
        </w:pict>
      </w:r>
      <w:r w:rsidR="006355B8" w:rsidRPr="00125C44">
        <w:t>(</w:t>
      </w:r>
      <w:r w:rsidR="006355B8" w:rsidRPr="00125C44">
        <w:rPr>
          <w:spacing w:val="-25"/>
        </w:rPr>
        <w:t xml:space="preserve"> </w:t>
      </w:r>
      <w:r w:rsidR="006355B8" w:rsidRPr="00125C44">
        <w:rPr>
          <w:position w:val="1"/>
        </w:rPr>
        <w:t>0,</w:t>
      </w:r>
      <w:r w:rsidR="006355B8" w:rsidRPr="00125C44">
        <w:rPr>
          <w:position w:val="1"/>
        </w:rPr>
        <w:tab/>
        <w:t>,</w:t>
      </w:r>
      <w:r w:rsidR="006355B8" w:rsidRPr="00125C44">
        <w:rPr>
          <w:position w:val="1"/>
        </w:rPr>
        <w:tab/>
        <w:t>,</w:t>
      </w:r>
      <w:r w:rsidR="006355B8" w:rsidRPr="00125C44">
        <w:rPr>
          <w:position w:val="1"/>
        </w:rPr>
        <w:tab/>
        <w:t>,</w:t>
      </w:r>
    </w:p>
    <w:p w:rsidR="003313E1" w:rsidRPr="00125C44" w:rsidRDefault="006355B8">
      <w:pPr>
        <w:pStyle w:val="a4"/>
        <w:tabs>
          <w:tab w:val="left" w:pos="2126"/>
          <w:tab w:val="left" w:pos="2742"/>
        </w:tabs>
        <w:spacing w:line="245" w:lineRule="exact"/>
        <w:ind w:left="1794" w:firstLine="0"/>
        <w:jc w:val="left"/>
      </w:pPr>
      <w:r w:rsidRPr="00125C44">
        <w:t>6</w:t>
      </w:r>
      <w:r w:rsidRPr="00125C44">
        <w:tab/>
        <w:t xml:space="preserve">4 </w:t>
      </w:r>
      <w:r w:rsidRPr="00125C44">
        <w:rPr>
          <w:spacing w:val="45"/>
        </w:rPr>
        <w:t xml:space="preserve"> </w:t>
      </w:r>
      <w:r w:rsidRPr="00125C44">
        <w:t>3</w:t>
      </w:r>
      <w:r w:rsidRPr="00125C44">
        <w:tab/>
      </w:r>
      <w:r w:rsidRPr="00125C44">
        <w:rPr>
          <w:spacing w:val="-20"/>
        </w:rPr>
        <w:t>2</w:t>
      </w:r>
    </w:p>
    <w:p w:rsidR="003313E1" w:rsidRPr="00125C44" w:rsidRDefault="006355B8">
      <w:pPr>
        <w:tabs>
          <w:tab w:val="left" w:pos="1050"/>
          <w:tab w:val="left" w:pos="2269"/>
          <w:tab w:val="left" w:pos="3540"/>
          <w:tab w:val="left" w:pos="6001"/>
          <w:tab w:val="left" w:pos="7195"/>
        </w:tabs>
        <w:spacing w:before="1"/>
        <w:ind w:left="296"/>
        <w:rPr>
          <w:sz w:val="24"/>
          <w:szCs w:val="24"/>
        </w:rPr>
      </w:pPr>
      <w:r w:rsidRPr="00125C44">
        <w:rPr>
          <w:sz w:val="24"/>
          <w:szCs w:val="24"/>
        </w:rPr>
        <w:br w:type="column"/>
      </w:r>
      <w:r w:rsidRPr="00125C44">
        <w:rPr>
          <w:sz w:val="24"/>
          <w:szCs w:val="24"/>
        </w:rPr>
        <w:lastRenderedPageBreak/>
        <w:t>рад).</w:t>
      </w:r>
      <w:r w:rsidRPr="00125C44">
        <w:rPr>
          <w:sz w:val="24"/>
          <w:szCs w:val="24"/>
        </w:rPr>
        <w:tab/>
        <w:t>Формулы</w:t>
      </w:r>
      <w:r w:rsidRPr="00125C44">
        <w:rPr>
          <w:sz w:val="24"/>
          <w:szCs w:val="24"/>
        </w:rPr>
        <w:tab/>
        <w:t>сложения</w:t>
      </w:r>
      <w:r w:rsidRPr="00125C44">
        <w:rPr>
          <w:sz w:val="24"/>
          <w:szCs w:val="24"/>
        </w:rPr>
        <w:tab/>
        <w:t>тригонометрических</w:t>
      </w:r>
      <w:r w:rsidRPr="00125C44">
        <w:rPr>
          <w:sz w:val="24"/>
          <w:szCs w:val="24"/>
        </w:rPr>
        <w:tab/>
        <w:t>функций,</w:t>
      </w:r>
      <w:r w:rsidRPr="00125C44">
        <w:rPr>
          <w:sz w:val="24"/>
          <w:szCs w:val="24"/>
        </w:rPr>
        <w:tab/>
        <w:t>формулы</w:t>
      </w:r>
    </w:p>
    <w:p w:rsidR="003313E1" w:rsidRPr="00125C44" w:rsidRDefault="003313E1">
      <w:pPr>
        <w:rPr>
          <w:sz w:val="24"/>
          <w:szCs w:val="24"/>
        </w:rPr>
        <w:sectPr w:rsidR="003313E1" w:rsidRPr="00125C44">
          <w:type w:val="continuous"/>
          <w:pgSz w:w="11910" w:h="16840"/>
          <w:pgMar w:top="1580" w:right="40" w:bottom="280" w:left="300" w:header="720" w:footer="720" w:gutter="0"/>
          <w:cols w:num="2" w:space="720" w:equalWidth="0">
            <w:col w:w="2864" w:space="40"/>
            <w:col w:w="8666"/>
          </w:cols>
        </w:sectPr>
      </w:pPr>
    </w:p>
    <w:p w:rsidR="003313E1" w:rsidRPr="00125C44" w:rsidRDefault="006355B8">
      <w:pPr>
        <w:spacing w:before="5"/>
        <w:ind w:left="1399"/>
        <w:jc w:val="both"/>
        <w:rPr>
          <w:sz w:val="24"/>
          <w:szCs w:val="24"/>
        </w:rPr>
      </w:pPr>
      <w:r w:rsidRPr="00125C44">
        <w:rPr>
          <w:sz w:val="24"/>
          <w:szCs w:val="24"/>
        </w:rPr>
        <w:lastRenderedPageBreak/>
        <w:t>приведения, формулы двойного аргумента..</w:t>
      </w:r>
    </w:p>
    <w:p w:rsidR="003313E1" w:rsidRPr="00125C44" w:rsidRDefault="006355B8">
      <w:pPr>
        <w:pStyle w:val="a4"/>
        <w:spacing w:before="2"/>
        <w:ind w:right="528"/>
      </w:pPr>
      <w:r w:rsidRPr="00125C44">
        <w:t xml:space="preserve">Нули функции, промежутки </w:t>
      </w:r>
      <w:proofErr w:type="spellStart"/>
      <w:r w:rsidRPr="00125C44">
        <w:t>знакопостоянства</w:t>
      </w:r>
      <w:proofErr w:type="spellEnd"/>
      <w:r w:rsidRPr="00125C44">
        <w:t>, монотонность. Наибольшее и наименьшее значение функции. Периодические функции. Четность и нечетность функций. Сложные функции.</w:t>
      </w:r>
    </w:p>
    <w:p w:rsidR="003313E1" w:rsidRPr="00125C44" w:rsidRDefault="003313E1">
      <w:pPr>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a4"/>
        <w:spacing w:before="12"/>
        <w:ind w:left="2105" w:firstLine="0"/>
        <w:jc w:val="left"/>
      </w:pPr>
      <w:r w:rsidRPr="00125C44">
        <w:lastRenderedPageBreak/>
        <w:t>Тригонометрические функции</w:t>
      </w:r>
    </w:p>
    <w:p w:rsidR="003313E1" w:rsidRPr="00125C44" w:rsidRDefault="006355B8">
      <w:pPr>
        <w:spacing w:line="289" w:lineRule="exact"/>
        <w:ind w:left="110"/>
        <w:rPr>
          <w:sz w:val="24"/>
          <w:szCs w:val="24"/>
        </w:rPr>
      </w:pPr>
      <w:r w:rsidRPr="00125C44">
        <w:rPr>
          <w:sz w:val="24"/>
          <w:szCs w:val="24"/>
        </w:rPr>
        <w:br w:type="column"/>
      </w:r>
      <w:proofErr w:type="spellStart"/>
      <w:r w:rsidRPr="00125C44">
        <w:rPr>
          <w:position w:val="1"/>
          <w:sz w:val="24"/>
          <w:szCs w:val="24"/>
        </w:rPr>
        <w:lastRenderedPageBreak/>
        <w:t>y</w:t>
      </w:r>
      <w:proofErr w:type="spellEnd"/>
      <w:r w:rsidRPr="00125C44">
        <w:rPr>
          <w:position w:val="1"/>
          <w:sz w:val="24"/>
          <w:szCs w:val="24"/>
        </w:rPr>
        <w:t xml:space="preserve"> </w:t>
      </w:r>
      <w:r w:rsidRPr="00125C44">
        <w:rPr>
          <w:position w:val="1"/>
          <w:sz w:val="24"/>
          <w:szCs w:val="24"/>
        </w:rPr>
        <w:t xml:space="preserve"> </w:t>
      </w:r>
      <w:proofErr w:type="spellStart"/>
      <w:r w:rsidRPr="00125C44">
        <w:rPr>
          <w:position w:val="1"/>
          <w:sz w:val="24"/>
          <w:szCs w:val="24"/>
        </w:rPr>
        <w:t>cos</w:t>
      </w:r>
      <w:proofErr w:type="spellEnd"/>
      <w:r w:rsidRPr="00125C44">
        <w:rPr>
          <w:position w:val="1"/>
          <w:sz w:val="24"/>
          <w:szCs w:val="24"/>
        </w:rPr>
        <w:t xml:space="preserve"> </w:t>
      </w:r>
      <w:proofErr w:type="spellStart"/>
      <w:r w:rsidRPr="00125C44">
        <w:rPr>
          <w:position w:val="1"/>
          <w:sz w:val="24"/>
          <w:szCs w:val="24"/>
        </w:rPr>
        <w:t>x</w:t>
      </w:r>
      <w:proofErr w:type="spellEnd"/>
      <w:r w:rsidRPr="00125C44">
        <w:rPr>
          <w:position w:val="1"/>
          <w:sz w:val="24"/>
          <w:szCs w:val="24"/>
        </w:rPr>
        <w:t xml:space="preserve">, </w:t>
      </w:r>
      <w:proofErr w:type="spellStart"/>
      <w:r w:rsidRPr="00125C44">
        <w:rPr>
          <w:position w:val="1"/>
          <w:sz w:val="24"/>
          <w:szCs w:val="24"/>
        </w:rPr>
        <w:t>y</w:t>
      </w:r>
      <w:proofErr w:type="spellEnd"/>
      <w:r w:rsidRPr="00125C44">
        <w:rPr>
          <w:position w:val="1"/>
          <w:sz w:val="24"/>
          <w:szCs w:val="24"/>
        </w:rPr>
        <w:t xml:space="preserve"> </w:t>
      </w:r>
      <w:r w:rsidRPr="00125C44">
        <w:rPr>
          <w:position w:val="1"/>
          <w:sz w:val="24"/>
          <w:szCs w:val="24"/>
        </w:rPr>
        <w:t xml:space="preserve"> </w:t>
      </w:r>
      <w:proofErr w:type="spellStart"/>
      <w:r w:rsidRPr="00125C44">
        <w:rPr>
          <w:position w:val="1"/>
          <w:sz w:val="24"/>
          <w:szCs w:val="24"/>
        </w:rPr>
        <w:t>sin</w:t>
      </w:r>
      <w:proofErr w:type="spellEnd"/>
      <w:r w:rsidRPr="00125C44">
        <w:rPr>
          <w:position w:val="1"/>
          <w:sz w:val="24"/>
          <w:szCs w:val="24"/>
        </w:rPr>
        <w:t xml:space="preserve"> </w:t>
      </w:r>
      <w:proofErr w:type="spellStart"/>
      <w:r w:rsidRPr="00125C44">
        <w:rPr>
          <w:position w:val="1"/>
          <w:sz w:val="24"/>
          <w:szCs w:val="24"/>
        </w:rPr>
        <w:t>x</w:t>
      </w:r>
      <w:proofErr w:type="spellEnd"/>
      <w:r w:rsidRPr="00125C44">
        <w:rPr>
          <w:position w:val="1"/>
          <w:sz w:val="24"/>
          <w:szCs w:val="24"/>
        </w:rPr>
        <w:t xml:space="preserve">, </w:t>
      </w:r>
      <w:proofErr w:type="spellStart"/>
      <w:r w:rsidRPr="00125C44">
        <w:rPr>
          <w:position w:val="1"/>
          <w:sz w:val="24"/>
          <w:szCs w:val="24"/>
        </w:rPr>
        <w:t>y</w:t>
      </w:r>
      <w:proofErr w:type="spellEnd"/>
      <w:r w:rsidRPr="00125C44">
        <w:rPr>
          <w:position w:val="1"/>
          <w:sz w:val="24"/>
          <w:szCs w:val="24"/>
        </w:rPr>
        <w:t xml:space="preserve"> </w:t>
      </w:r>
      <w:r w:rsidRPr="00125C44">
        <w:rPr>
          <w:position w:val="1"/>
          <w:sz w:val="24"/>
          <w:szCs w:val="24"/>
        </w:rPr>
        <w:t xml:space="preserve"> </w:t>
      </w:r>
      <w:proofErr w:type="spellStart"/>
      <w:r w:rsidRPr="00125C44">
        <w:rPr>
          <w:position w:val="1"/>
          <w:sz w:val="24"/>
          <w:szCs w:val="24"/>
        </w:rPr>
        <w:t>tgx</w:t>
      </w:r>
      <w:proofErr w:type="spellEnd"/>
      <w:r w:rsidRPr="00125C44">
        <w:rPr>
          <w:position w:val="1"/>
          <w:sz w:val="24"/>
          <w:szCs w:val="24"/>
        </w:rPr>
        <w:t xml:space="preserve"> </w:t>
      </w:r>
      <w:r w:rsidRPr="00125C44">
        <w:rPr>
          <w:sz w:val="24"/>
          <w:szCs w:val="24"/>
        </w:rPr>
        <w:t xml:space="preserve">. </w:t>
      </w:r>
      <w:r w:rsidRPr="00125C44">
        <w:rPr>
          <w:spacing w:val="-3"/>
          <w:sz w:val="24"/>
          <w:szCs w:val="24"/>
        </w:rPr>
        <w:t>Функция</w:t>
      </w:r>
    </w:p>
    <w:p w:rsidR="003313E1" w:rsidRPr="00125C44" w:rsidRDefault="006355B8">
      <w:pPr>
        <w:spacing w:line="290" w:lineRule="exact"/>
        <w:ind w:left="107"/>
        <w:rPr>
          <w:sz w:val="24"/>
          <w:szCs w:val="24"/>
        </w:rPr>
      </w:pPr>
      <w:r w:rsidRPr="00125C44">
        <w:rPr>
          <w:sz w:val="24"/>
          <w:szCs w:val="24"/>
        </w:rPr>
        <w:br w:type="column"/>
      </w:r>
      <w:proofErr w:type="spellStart"/>
      <w:r w:rsidRPr="00125C44">
        <w:rPr>
          <w:sz w:val="24"/>
          <w:szCs w:val="24"/>
        </w:rPr>
        <w:lastRenderedPageBreak/>
        <w:t>y</w:t>
      </w:r>
      <w:proofErr w:type="spellEnd"/>
      <w:r w:rsidRPr="00125C44">
        <w:rPr>
          <w:sz w:val="24"/>
          <w:szCs w:val="24"/>
        </w:rPr>
        <w:t xml:space="preserve"> </w:t>
      </w:r>
      <w:r w:rsidRPr="00125C44">
        <w:rPr>
          <w:sz w:val="24"/>
          <w:szCs w:val="24"/>
        </w:rPr>
        <w:t xml:space="preserve"> </w:t>
      </w:r>
      <w:proofErr w:type="spellStart"/>
      <w:r w:rsidRPr="00125C44">
        <w:rPr>
          <w:sz w:val="24"/>
          <w:szCs w:val="24"/>
        </w:rPr>
        <w:t>ctgx</w:t>
      </w:r>
      <w:proofErr w:type="spellEnd"/>
      <w:r w:rsidRPr="00125C44">
        <w:rPr>
          <w:sz w:val="24"/>
          <w:szCs w:val="24"/>
        </w:rPr>
        <w:t xml:space="preserve"> . Свойства</w:t>
      </w:r>
    </w:p>
    <w:p w:rsidR="003313E1" w:rsidRPr="00125C44" w:rsidRDefault="003313E1">
      <w:pPr>
        <w:spacing w:line="290" w:lineRule="exact"/>
        <w:rPr>
          <w:sz w:val="24"/>
          <w:szCs w:val="24"/>
        </w:rPr>
        <w:sectPr w:rsidR="003313E1" w:rsidRPr="00125C44">
          <w:type w:val="continuous"/>
          <w:pgSz w:w="11910" w:h="16840"/>
          <w:pgMar w:top="1580" w:right="40" w:bottom="280" w:left="300" w:header="720" w:footer="720" w:gutter="0"/>
          <w:cols w:num="3" w:space="720" w:equalWidth="0">
            <w:col w:w="5256" w:space="40"/>
            <w:col w:w="3697" w:space="39"/>
            <w:col w:w="2538"/>
          </w:cols>
        </w:sectPr>
      </w:pPr>
    </w:p>
    <w:p w:rsidR="003313E1" w:rsidRPr="00125C44" w:rsidRDefault="006355B8">
      <w:pPr>
        <w:pStyle w:val="a4"/>
        <w:spacing w:before="40"/>
        <w:ind w:firstLine="0"/>
      </w:pPr>
      <w:r w:rsidRPr="00125C44">
        <w:lastRenderedPageBreak/>
        <w:t>и графики тригонометрических функций.</w:t>
      </w:r>
    </w:p>
    <w:p w:rsidR="003313E1" w:rsidRPr="00125C44" w:rsidRDefault="006355B8">
      <w:pPr>
        <w:pStyle w:val="a4"/>
        <w:spacing w:before="5" w:line="237" w:lineRule="auto"/>
        <w:ind w:right="520" w:firstLine="706"/>
      </w:pPr>
      <w:r w:rsidRPr="00125C44">
        <w:t>Арккосинус, арксинус, арктангенс числа. Арккотангенс числа. Простейшие тригонометрические уравнения. Решение тригонометрических уравнений.</w:t>
      </w:r>
    </w:p>
    <w:p w:rsidR="003313E1" w:rsidRPr="00125C44" w:rsidRDefault="006355B8">
      <w:pPr>
        <w:spacing w:before="5" w:line="237" w:lineRule="auto"/>
        <w:ind w:left="1399" w:right="532" w:firstLine="706"/>
        <w:jc w:val="both"/>
        <w:rPr>
          <w:sz w:val="24"/>
          <w:szCs w:val="24"/>
        </w:rPr>
      </w:pPr>
      <w:r w:rsidRPr="00125C44">
        <w:rPr>
          <w:sz w:val="24"/>
          <w:szCs w:val="24"/>
        </w:rPr>
        <w:t>Обратные тригонометрические функции, их свойства и графики. Решение простейших тригонометрических неравенств.</w:t>
      </w:r>
    </w:p>
    <w:p w:rsidR="003313E1" w:rsidRPr="00125C44" w:rsidRDefault="006355B8">
      <w:pPr>
        <w:pStyle w:val="a4"/>
        <w:spacing w:before="4"/>
        <w:ind w:right="528" w:firstLine="706"/>
      </w:pPr>
      <w:r w:rsidRPr="00125C44">
        <w:t>Степень с действительным показателем, свойства степени. Простейшие показательные уравнения и неравенства. Показательная функция и ее свойства и</w:t>
      </w:r>
      <w:r w:rsidRPr="00125C44">
        <w:rPr>
          <w:spacing w:val="-11"/>
        </w:rPr>
        <w:t xml:space="preserve"> </w:t>
      </w:r>
      <w:r w:rsidRPr="00125C44">
        <w:t>график.</w:t>
      </w:r>
    </w:p>
    <w:p w:rsidR="003313E1" w:rsidRPr="00125C44" w:rsidRDefault="006355B8">
      <w:pPr>
        <w:pStyle w:val="a4"/>
        <w:ind w:right="522" w:firstLine="706"/>
      </w:pPr>
      <w:r w:rsidRPr="00125C44">
        <w:t>Логарифм числа, свойства логарифма. Десятичный логарифм. Число е. Натуральный логарифм. Преобразование логарифмических выражений. Логарифмические уравнения и неравенства. Логарифмическая функция и ее свойства и график.</w:t>
      </w:r>
    </w:p>
    <w:p w:rsidR="003313E1" w:rsidRPr="00125C44" w:rsidRDefault="003313E1">
      <w:pPr>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a4"/>
        <w:spacing w:before="66"/>
        <w:ind w:left="2105" w:firstLine="0"/>
      </w:pPr>
      <w:r w:rsidRPr="00125C44">
        <w:lastRenderedPageBreak/>
        <w:t>Степенная функция и ее свойства и график. Иррациональные уравнения.</w:t>
      </w:r>
    </w:p>
    <w:p w:rsidR="003313E1" w:rsidRPr="00125C44" w:rsidRDefault="006355B8">
      <w:pPr>
        <w:spacing w:before="3" w:line="275" w:lineRule="exact"/>
        <w:ind w:left="2105"/>
        <w:jc w:val="both"/>
        <w:rPr>
          <w:sz w:val="24"/>
          <w:szCs w:val="24"/>
        </w:rPr>
      </w:pPr>
      <w:r w:rsidRPr="00125C44">
        <w:rPr>
          <w:sz w:val="24"/>
          <w:szCs w:val="24"/>
        </w:rPr>
        <w:t>Метод интервалов для решения неравенств.</w:t>
      </w:r>
    </w:p>
    <w:p w:rsidR="003313E1" w:rsidRPr="00125C44" w:rsidRDefault="006355B8">
      <w:pPr>
        <w:ind w:left="1399" w:right="520" w:firstLine="706"/>
        <w:jc w:val="both"/>
        <w:rPr>
          <w:sz w:val="24"/>
          <w:szCs w:val="24"/>
        </w:rPr>
      </w:pPr>
      <w:r w:rsidRPr="00125C44">
        <w:rPr>
          <w:sz w:val="24"/>
          <w:szCs w:val="24"/>
        </w:rPr>
        <w:t>Преобразования графиков функций: сдвиг вдоль координатных осей, растяжение и сжатие, отражение относительно координатных осей. Графические методы решения уравнений и неравенств. Решение уравнений и неравенств, содержащих переменную под знаком модуля.</w:t>
      </w:r>
    </w:p>
    <w:p w:rsidR="003313E1" w:rsidRPr="00125C44" w:rsidRDefault="006355B8">
      <w:pPr>
        <w:spacing w:line="242" w:lineRule="auto"/>
        <w:ind w:left="1399" w:right="535" w:firstLine="706"/>
        <w:jc w:val="both"/>
        <w:rPr>
          <w:sz w:val="24"/>
          <w:szCs w:val="24"/>
        </w:rPr>
      </w:pPr>
      <w:r w:rsidRPr="00125C44">
        <w:rPr>
          <w:sz w:val="24"/>
          <w:szCs w:val="24"/>
        </w:rPr>
        <w:t>Системы показательных, логарифмических и иррациональных уравнений. Системы показательных, логарифмических неравенств.</w:t>
      </w:r>
    </w:p>
    <w:p w:rsidR="003313E1" w:rsidRPr="00125C44" w:rsidRDefault="006355B8">
      <w:pPr>
        <w:spacing w:line="242" w:lineRule="auto"/>
        <w:ind w:left="2105" w:right="2552"/>
        <w:jc w:val="both"/>
        <w:rPr>
          <w:sz w:val="24"/>
          <w:szCs w:val="24"/>
        </w:rPr>
      </w:pPr>
      <w:r w:rsidRPr="00125C44">
        <w:rPr>
          <w:sz w:val="24"/>
          <w:szCs w:val="24"/>
        </w:rPr>
        <w:t>Взаимно обратные функции. Графики взаимно обратных функций. Уравнения, системы уравнений с параметром.</w:t>
      </w:r>
    </w:p>
    <w:p w:rsidR="003313E1" w:rsidRPr="00125C44" w:rsidRDefault="006355B8">
      <w:pPr>
        <w:pStyle w:val="a4"/>
        <w:ind w:right="521" w:firstLine="706"/>
      </w:pPr>
      <w:r w:rsidRPr="00125C44">
        <w:t>Производная функции в точке. Касательная к графику функции. Геометрический и физический смысл производной. Производные элементарных функций. Правила дифференцирования.</w:t>
      </w:r>
    </w:p>
    <w:p w:rsidR="003313E1" w:rsidRPr="00125C44" w:rsidRDefault="006355B8">
      <w:pPr>
        <w:spacing w:line="275" w:lineRule="exact"/>
        <w:ind w:left="2105"/>
        <w:jc w:val="both"/>
        <w:rPr>
          <w:sz w:val="24"/>
          <w:szCs w:val="24"/>
        </w:rPr>
      </w:pPr>
      <w:r w:rsidRPr="00125C44">
        <w:rPr>
          <w:sz w:val="24"/>
          <w:szCs w:val="24"/>
        </w:rPr>
        <w:t>Вторая производная, ее геометрический и физический смысл.</w:t>
      </w:r>
    </w:p>
    <w:p w:rsidR="003313E1" w:rsidRPr="00125C44" w:rsidRDefault="006355B8">
      <w:pPr>
        <w:ind w:left="1399" w:right="517" w:firstLine="706"/>
        <w:jc w:val="both"/>
        <w:rPr>
          <w:sz w:val="24"/>
          <w:szCs w:val="24"/>
        </w:rPr>
      </w:pPr>
      <w:r w:rsidRPr="00125C44">
        <w:rPr>
          <w:sz w:val="24"/>
          <w:szCs w:val="24"/>
        </w:rPr>
        <w:t>Понятие о непрерывных функциях. Точки экстремума (максимума и минимума). Исследование элементарных функций на точки экстремума, наибольшее и наименьшее значение с помощью производной. Построение графиков функций с помощью производных. Применение производной при решении задач.</w:t>
      </w:r>
    </w:p>
    <w:p w:rsidR="003313E1" w:rsidRPr="00125C44" w:rsidRDefault="006355B8">
      <w:pPr>
        <w:ind w:left="1399" w:right="522" w:firstLine="706"/>
        <w:jc w:val="both"/>
        <w:rPr>
          <w:sz w:val="24"/>
          <w:szCs w:val="24"/>
        </w:rPr>
      </w:pPr>
      <w:r w:rsidRPr="00125C44">
        <w:rPr>
          <w:sz w:val="24"/>
          <w:szCs w:val="24"/>
        </w:rPr>
        <w:t>Первообразная. Первообразные элементарных функций. Площадь криволинейной трапеции. Формула Ньютона-Лейбница. Определенный интеграл. Вычисление площадей плоских фигур и объемов тел вращения с помощью интеграла.</w:t>
      </w:r>
    </w:p>
    <w:p w:rsidR="003313E1" w:rsidRPr="00125C44" w:rsidRDefault="003313E1">
      <w:pPr>
        <w:pStyle w:val="a4"/>
        <w:spacing w:before="7"/>
        <w:ind w:left="0" w:firstLine="0"/>
        <w:jc w:val="left"/>
      </w:pPr>
    </w:p>
    <w:p w:rsidR="003313E1" w:rsidRPr="00125C44" w:rsidRDefault="006355B8">
      <w:pPr>
        <w:pStyle w:val="110"/>
        <w:jc w:val="left"/>
      </w:pPr>
      <w:r w:rsidRPr="00125C44">
        <w:t>Геометрия</w:t>
      </w:r>
    </w:p>
    <w:p w:rsidR="003313E1" w:rsidRPr="00125C44" w:rsidRDefault="006355B8">
      <w:pPr>
        <w:pStyle w:val="a4"/>
        <w:ind w:right="524"/>
      </w:pPr>
      <w:r w:rsidRPr="00125C44">
        <w:t xml:space="preserve">Повторение. Решение задач с применением свойств фигур на плоскости. Задачи на доказательство и построение </w:t>
      </w:r>
      <w:proofErr w:type="spellStart"/>
      <w:r w:rsidRPr="00125C44">
        <w:t>контрпримеров</w:t>
      </w:r>
      <w:proofErr w:type="spellEnd"/>
      <w:r w:rsidRPr="00125C44">
        <w:t>. Использование в задачах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вычисление длин и площадей. Решение задач с помощью векторов и координат.</w:t>
      </w:r>
    </w:p>
    <w:p w:rsidR="003313E1" w:rsidRPr="00125C44" w:rsidRDefault="006355B8">
      <w:pPr>
        <w:pStyle w:val="a4"/>
        <w:spacing w:line="275" w:lineRule="exact"/>
        <w:ind w:left="2110" w:firstLine="0"/>
      </w:pPr>
      <w:r w:rsidRPr="00125C44">
        <w:t>Наглядная стереометрия. Фигуры и их изображения (куб, пирамида,</w:t>
      </w:r>
      <w:r w:rsidRPr="00125C44">
        <w:rPr>
          <w:spacing w:val="59"/>
        </w:rPr>
        <w:t xml:space="preserve"> </w:t>
      </w:r>
      <w:r w:rsidRPr="00125C44">
        <w:t>призма).</w:t>
      </w:r>
    </w:p>
    <w:p w:rsidR="003313E1" w:rsidRPr="00125C44" w:rsidRDefault="006355B8">
      <w:pPr>
        <w:spacing w:line="275" w:lineRule="exact"/>
        <w:ind w:left="1399"/>
        <w:jc w:val="both"/>
        <w:rPr>
          <w:sz w:val="24"/>
          <w:szCs w:val="24"/>
        </w:rPr>
      </w:pPr>
      <w:r w:rsidRPr="00125C44">
        <w:rPr>
          <w:sz w:val="24"/>
          <w:szCs w:val="24"/>
        </w:rPr>
        <w:t>Основные понятия стереометрии и их свойства. Сечения куба и тетраэдра.</w:t>
      </w:r>
    </w:p>
    <w:p w:rsidR="003313E1" w:rsidRPr="00125C44" w:rsidRDefault="006355B8">
      <w:pPr>
        <w:pStyle w:val="a4"/>
        <w:spacing w:before="2"/>
        <w:ind w:right="531"/>
      </w:pPr>
      <w:r w:rsidRPr="00125C44">
        <w:t xml:space="preserve">Точка, прямая и плоскость в пространстве, аксиомы стереометрии и следствия из </w:t>
      </w:r>
      <w:r w:rsidRPr="00125C44">
        <w:rPr>
          <w:spacing w:val="-3"/>
        </w:rPr>
        <w:t xml:space="preserve">них. </w:t>
      </w:r>
      <w:r w:rsidRPr="00125C44">
        <w:t>Взаимное расположение прямых и плоскостей в пространстве. Параллельность прямых и плоскостей в пространстве. Изображение простейших пространственных фигур на плоскости.</w:t>
      </w:r>
    </w:p>
    <w:p w:rsidR="003313E1" w:rsidRPr="00125C44" w:rsidRDefault="006355B8">
      <w:pPr>
        <w:pStyle w:val="a4"/>
        <w:spacing w:before="1" w:line="275" w:lineRule="exact"/>
        <w:ind w:left="2110" w:firstLine="0"/>
      </w:pPr>
      <w:r w:rsidRPr="00125C44">
        <w:t>Расстояния между фигурами в пространстве.</w:t>
      </w:r>
    </w:p>
    <w:p w:rsidR="003313E1" w:rsidRPr="00125C44" w:rsidRDefault="006355B8">
      <w:pPr>
        <w:pStyle w:val="a4"/>
        <w:spacing w:line="275" w:lineRule="exact"/>
        <w:ind w:left="2110" w:firstLine="0"/>
      </w:pPr>
      <w:r w:rsidRPr="00125C44">
        <w:t>Углы в пространстве. Перпендикулярность прямых и плоскостей.</w:t>
      </w:r>
    </w:p>
    <w:p w:rsidR="003313E1" w:rsidRPr="00125C44" w:rsidRDefault="006355B8">
      <w:pPr>
        <w:pStyle w:val="a4"/>
        <w:spacing w:before="5" w:line="237" w:lineRule="auto"/>
        <w:ind w:right="528"/>
      </w:pPr>
      <w:r w:rsidRPr="00125C44">
        <w:t xml:space="preserve">Проекция </w:t>
      </w:r>
      <w:r w:rsidRPr="00125C44">
        <w:rPr>
          <w:spacing w:val="-3"/>
        </w:rPr>
        <w:t xml:space="preserve">фигуры </w:t>
      </w:r>
      <w:r w:rsidRPr="00125C44">
        <w:t>на плоскость. Признаки перпендикулярности прямых и плоскостей в пространстве. Теорема о трех</w:t>
      </w:r>
      <w:r w:rsidRPr="00125C44">
        <w:rPr>
          <w:spacing w:val="-5"/>
        </w:rPr>
        <w:t xml:space="preserve"> </w:t>
      </w:r>
      <w:r w:rsidRPr="00125C44">
        <w:t>перпендикулярах.</w:t>
      </w:r>
    </w:p>
    <w:p w:rsidR="003313E1" w:rsidRPr="00125C44" w:rsidRDefault="006355B8">
      <w:pPr>
        <w:pStyle w:val="a4"/>
        <w:spacing w:before="3"/>
        <w:ind w:right="525"/>
      </w:pPr>
      <w:r w:rsidRPr="00125C44">
        <w:t>Многогранники. Параллелепипед. Свойства прямоугольного параллелепипеда. Теорема Пифагора в пространстве. Призма и пирамида. Правильная пирамида и правильная призма. Прямая пирамида. Элементы призмы и пирамиды.</w:t>
      </w:r>
    </w:p>
    <w:p w:rsidR="003313E1" w:rsidRPr="00125C44" w:rsidRDefault="006355B8">
      <w:pPr>
        <w:pStyle w:val="a4"/>
        <w:spacing w:line="242" w:lineRule="auto"/>
        <w:ind w:right="536" w:firstLine="706"/>
      </w:pPr>
      <w:r w:rsidRPr="00125C44">
        <w:t>Тела вращения: цилиндр, конус, сфера и шар. Основные свойства прямого кругового цилиндра, прямого кругового конуса. Изображение тел вращения на плоскости.</w:t>
      </w:r>
    </w:p>
    <w:p w:rsidR="003313E1" w:rsidRPr="00125C44" w:rsidRDefault="006355B8">
      <w:pPr>
        <w:ind w:left="1399" w:right="525" w:firstLine="706"/>
        <w:jc w:val="both"/>
        <w:rPr>
          <w:sz w:val="24"/>
          <w:szCs w:val="24"/>
        </w:rPr>
      </w:pPr>
      <w:r w:rsidRPr="00125C44">
        <w:rPr>
          <w:sz w:val="24"/>
          <w:szCs w:val="24"/>
        </w:rPr>
        <w:t>Представление об усеченном конусе, сечения конуса (параллельное основанию и проходящее через вершину), сечения цилиндра (параллельно и перпендикулярно оси), сечения шара. Развертка цилиндра и конуса.</w:t>
      </w:r>
    </w:p>
    <w:p w:rsidR="003313E1" w:rsidRPr="00125C44" w:rsidRDefault="006355B8">
      <w:pPr>
        <w:spacing w:line="237" w:lineRule="auto"/>
        <w:ind w:left="1399" w:right="520" w:firstLine="706"/>
        <w:jc w:val="both"/>
        <w:rPr>
          <w:sz w:val="24"/>
          <w:szCs w:val="24"/>
        </w:rPr>
      </w:pPr>
      <w:r w:rsidRPr="00125C44">
        <w:rPr>
          <w:sz w:val="24"/>
          <w:szCs w:val="24"/>
        </w:rPr>
        <w:t>Простейшие комбинации многогранников и тел вращения между собой. Вычисление элементов пространственных фигур (ребра, диагонали, углы).</w:t>
      </w:r>
    </w:p>
    <w:p w:rsidR="003313E1" w:rsidRPr="00125C44" w:rsidRDefault="006355B8">
      <w:pPr>
        <w:pStyle w:val="a4"/>
        <w:spacing w:before="3" w:line="237" w:lineRule="auto"/>
        <w:ind w:right="533" w:firstLine="706"/>
      </w:pPr>
      <w:r w:rsidRPr="00125C44">
        <w:t>Площадь поверхности правильной пирамиды и прямой призмы. Площадь поверхности прямого кругового цилиндра, прямого кругового конуса и шара.</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left="2105" w:firstLine="0"/>
      </w:pPr>
      <w:r w:rsidRPr="00125C44">
        <w:lastRenderedPageBreak/>
        <w:t>Понятие об объеме. Объем пирамиды и конуса, призмы и цилиндра. Объем шара.</w:t>
      </w:r>
    </w:p>
    <w:p w:rsidR="003313E1" w:rsidRPr="00125C44" w:rsidRDefault="006355B8">
      <w:pPr>
        <w:spacing w:before="5" w:line="237" w:lineRule="auto"/>
        <w:ind w:left="1399" w:right="529" w:firstLine="706"/>
        <w:jc w:val="both"/>
        <w:rPr>
          <w:sz w:val="24"/>
          <w:szCs w:val="24"/>
        </w:rPr>
      </w:pPr>
      <w:r w:rsidRPr="00125C44">
        <w:rPr>
          <w:sz w:val="24"/>
          <w:szCs w:val="24"/>
        </w:rPr>
        <w:t>Подобные тела в пространстве. Соотношения между площадями поверхностей и объемами подобных тел.</w:t>
      </w:r>
    </w:p>
    <w:p w:rsidR="003313E1" w:rsidRPr="00125C44" w:rsidRDefault="006355B8">
      <w:pPr>
        <w:spacing w:before="3"/>
        <w:ind w:left="1399" w:right="518" w:firstLine="706"/>
        <w:jc w:val="both"/>
        <w:rPr>
          <w:sz w:val="24"/>
          <w:szCs w:val="24"/>
        </w:rPr>
      </w:pPr>
      <w:r w:rsidRPr="00125C44">
        <w:rPr>
          <w:sz w:val="24"/>
          <w:szCs w:val="24"/>
        </w:rPr>
        <w:t>Движения в пространстве: параллельный перенос, центральная симметрия, симметрия относительно плоскости, поворот. Свойства движений. Применение движений при решении задач.</w:t>
      </w:r>
    </w:p>
    <w:p w:rsidR="003313E1" w:rsidRPr="00125C44" w:rsidRDefault="006355B8">
      <w:pPr>
        <w:ind w:left="1399" w:right="521" w:firstLine="706"/>
        <w:jc w:val="both"/>
        <w:rPr>
          <w:sz w:val="24"/>
          <w:szCs w:val="24"/>
        </w:rPr>
      </w:pPr>
      <w:r w:rsidRPr="00125C44">
        <w:rPr>
          <w:sz w:val="24"/>
          <w:szCs w:val="24"/>
        </w:rPr>
        <w:t>Векторы и координаты в пространстве. Сумма векторов, умножение вектора на число, угол между векторами. Коллинеарные и компланарные векторы. Скалярное произведение векторов. Теорема о разложении вектора по трем некомпланарным векторам. Скалярное произведение векторов в координатах. Применение векторов при решении задач на нахождение расстояний, длин, площадей и объемов.</w:t>
      </w:r>
    </w:p>
    <w:p w:rsidR="003313E1" w:rsidRPr="00125C44" w:rsidRDefault="006355B8">
      <w:pPr>
        <w:spacing w:before="4" w:line="237" w:lineRule="auto"/>
        <w:ind w:left="1399" w:right="530" w:firstLine="706"/>
        <w:jc w:val="both"/>
        <w:rPr>
          <w:sz w:val="24"/>
          <w:szCs w:val="24"/>
        </w:rPr>
      </w:pPr>
      <w:r w:rsidRPr="00125C44">
        <w:rPr>
          <w:sz w:val="24"/>
          <w:szCs w:val="24"/>
        </w:rPr>
        <w:t>Уравнение плоскости в пространстве. Уравнение сферы в пространстве. Формула для вычисления расстояния между точками в пространстве.</w:t>
      </w:r>
    </w:p>
    <w:p w:rsidR="003313E1" w:rsidRPr="00125C44" w:rsidRDefault="003313E1">
      <w:pPr>
        <w:pStyle w:val="a4"/>
        <w:spacing w:before="5"/>
        <w:ind w:left="0" w:firstLine="0"/>
        <w:jc w:val="left"/>
      </w:pPr>
    </w:p>
    <w:p w:rsidR="003313E1" w:rsidRPr="00125C44" w:rsidRDefault="006355B8">
      <w:pPr>
        <w:pStyle w:val="110"/>
        <w:spacing w:before="1"/>
      </w:pPr>
      <w:r w:rsidRPr="00125C44">
        <w:t>Вероятность и статистика. Работа с данными</w:t>
      </w:r>
    </w:p>
    <w:p w:rsidR="003313E1" w:rsidRPr="00125C44" w:rsidRDefault="006355B8">
      <w:pPr>
        <w:ind w:left="1399" w:right="517" w:firstLine="710"/>
        <w:jc w:val="both"/>
        <w:rPr>
          <w:sz w:val="24"/>
          <w:szCs w:val="24"/>
        </w:rPr>
      </w:pPr>
      <w:r w:rsidRPr="00125C44">
        <w:rPr>
          <w:sz w:val="24"/>
          <w:szCs w:val="24"/>
        </w:rPr>
        <w:t>Повторение. Решение задач на табличное и графическое представление данных. Использование свойств и характеристик числовых наборов: средних, наибольшего и наименьшего значения, размаха, дисперсии. Решение задач на определение частоты и вероятности событий. Вычисление вероятностей в опытах с равновозможными элементарными исходами. Решение задач с применением комбинаторики. Решение задач на вычисление вероятностей независимых событий, применение формулы сложения вероятностей. Решение задач с применением диаграмм Эйлера, дерева вероятностей, формулы Бернулли.</w:t>
      </w:r>
    </w:p>
    <w:p w:rsidR="003313E1" w:rsidRPr="00125C44" w:rsidRDefault="006355B8">
      <w:pPr>
        <w:spacing w:before="2" w:line="237" w:lineRule="auto"/>
        <w:ind w:left="1399" w:right="520" w:firstLine="710"/>
        <w:jc w:val="both"/>
        <w:rPr>
          <w:sz w:val="24"/>
          <w:szCs w:val="24"/>
        </w:rPr>
      </w:pPr>
      <w:r w:rsidRPr="00125C44">
        <w:rPr>
          <w:sz w:val="24"/>
          <w:szCs w:val="24"/>
        </w:rPr>
        <w:t>Условная вероятность. Правило умножения вероятностей. Формула полной вероятности.</w:t>
      </w:r>
    </w:p>
    <w:p w:rsidR="003313E1" w:rsidRPr="00125C44" w:rsidRDefault="006355B8">
      <w:pPr>
        <w:spacing w:before="3" w:line="275" w:lineRule="exact"/>
        <w:ind w:left="2110"/>
        <w:jc w:val="both"/>
        <w:rPr>
          <w:sz w:val="24"/>
          <w:szCs w:val="24"/>
        </w:rPr>
      </w:pPr>
      <w:r w:rsidRPr="00125C44">
        <w:rPr>
          <w:sz w:val="24"/>
          <w:szCs w:val="24"/>
        </w:rPr>
        <w:t>Дискретные случайные величины и распределения. Независимые случайные величины.</w:t>
      </w:r>
    </w:p>
    <w:p w:rsidR="003313E1" w:rsidRPr="00125C44" w:rsidRDefault="006355B8">
      <w:pPr>
        <w:spacing w:line="275" w:lineRule="exact"/>
        <w:ind w:left="1399"/>
        <w:jc w:val="both"/>
        <w:rPr>
          <w:sz w:val="24"/>
          <w:szCs w:val="24"/>
        </w:rPr>
      </w:pPr>
      <w:r w:rsidRPr="00125C44">
        <w:rPr>
          <w:sz w:val="24"/>
          <w:szCs w:val="24"/>
        </w:rPr>
        <w:t>Распределение суммы и произведения независимых случайных величин.</w:t>
      </w:r>
    </w:p>
    <w:p w:rsidR="003313E1" w:rsidRPr="00125C44" w:rsidRDefault="006355B8">
      <w:pPr>
        <w:spacing w:before="3"/>
        <w:ind w:left="1399" w:right="520" w:firstLine="710"/>
        <w:jc w:val="both"/>
        <w:rPr>
          <w:sz w:val="24"/>
          <w:szCs w:val="24"/>
        </w:rPr>
      </w:pPr>
      <w:r w:rsidRPr="00125C44">
        <w:rPr>
          <w:sz w:val="24"/>
          <w:szCs w:val="24"/>
        </w:rPr>
        <w:t>Математическое ожидание и дисперсия случайной величины. Математическое ожидание и дисперсия суммы случайных величин. Геометрическое распределение. Биномиальное распределение и его свойства.</w:t>
      </w:r>
    </w:p>
    <w:p w:rsidR="003313E1" w:rsidRPr="00125C44" w:rsidRDefault="006355B8">
      <w:pPr>
        <w:spacing w:line="242" w:lineRule="auto"/>
        <w:ind w:left="1399" w:right="524" w:firstLine="710"/>
        <w:jc w:val="both"/>
        <w:rPr>
          <w:sz w:val="24"/>
          <w:szCs w:val="24"/>
        </w:rPr>
      </w:pPr>
      <w:r w:rsidRPr="00125C44">
        <w:rPr>
          <w:sz w:val="24"/>
          <w:szCs w:val="24"/>
        </w:rPr>
        <w:t>Непрерывные случайные величины. Понятие о плотности вероятности. Равномерное распределение.</w:t>
      </w:r>
    </w:p>
    <w:p w:rsidR="003313E1" w:rsidRPr="00125C44" w:rsidRDefault="006355B8">
      <w:pPr>
        <w:spacing w:line="271" w:lineRule="exact"/>
        <w:ind w:left="2110"/>
        <w:jc w:val="both"/>
        <w:rPr>
          <w:sz w:val="24"/>
          <w:szCs w:val="24"/>
        </w:rPr>
      </w:pPr>
      <w:r w:rsidRPr="00125C44">
        <w:rPr>
          <w:sz w:val="24"/>
          <w:szCs w:val="24"/>
        </w:rPr>
        <w:t>Показательное распределение, его параметры.</w:t>
      </w:r>
    </w:p>
    <w:p w:rsidR="003313E1" w:rsidRPr="00125C44" w:rsidRDefault="006355B8">
      <w:pPr>
        <w:ind w:left="1399" w:right="526" w:firstLine="710"/>
        <w:jc w:val="both"/>
        <w:rPr>
          <w:sz w:val="24"/>
          <w:szCs w:val="24"/>
        </w:rPr>
      </w:pPr>
      <w:r w:rsidRPr="00125C44">
        <w:rPr>
          <w:sz w:val="24"/>
          <w:szCs w:val="24"/>
        </w:rPr>
        <w:t>Понятие о нормальном распределении. Параметры нормального распределения. Примеры случайных величин, подчиненных нормальному закону (погрешность измерений, рост человека).</w:t>
      </w:r>
    </w:p>
    <w:p w:rsidR="003313E1" w:rsidRPr="00125C44" w:rsidRDefault="006355B8">
      <w:pPr>
        <w:spacing w:line="242" w:lineRule="auto"/>
        <w:ind w:left="1399" w:right="516" w:firstLine="710"/>
        <w:jc w:val="both"/>
        <w:rPr>
          <w:sz w:val="24"/>
          <w:szCs w:val="24"/>
        </w:rPr>
      </w:pPr>
      <w:r w:rsidRPr="00125C44">
        <w:rPr>
          <w:sz w:val="24"/>
          <w:szCs w:val="24"/>
        </w:rPr>
        <w:t>Неравенство Чебышева. Теорема Бернулли. Закон больших чисел. Выборочный метод измерения вероятностей. Роль закона больших чисел в науке, природе и обществе.</w:t>
      </w:r>
    </w:p>
    <w:p w:rsidR="003313E1" w:rsidRPr="00125C44" w:rsidRDefault="006355B8">
      <w:pPr>
        <w:spacing w:line="271" w:lineRule="exact"/>
        <w:ind w:left="2110"/>
        <w:jc w:val="both"/>
        <w:rPr>
          <w:sz w:val="24"/>
          <w:szCs w:val="24"/>
        </w:rPr>
      </w:pPr>
      <w:r w:rsidRPr="00125C44">
        <w:rPr>
          <w:sz w:val="24"/>
          <w:szCs w:val="24"/>
        </w:rPr>
        <w:t>Ковариация двух случайных величин. Понятие о коэффициенте корреляции.</w:t>
      </w:r>
    </w:p>
    <w:p w:rsidR="003313E1" w:rsidRPr="00125C44" w:rsidRDefault="006355B8">
      <w:pPr>
        <w:spacing w:before="1"/>
        <w:ind w:left="1399"/>
        <w:jc w:val="both"/>
        <w:rPr>
          <w:sz w:val="24"/>
          <w:szCs w:val="24"/>
        </w:rPr>
      </w:pPr>
      <w:r w:rsidRPr="00125C44">
        <w:rPr>
          <w:sz w:val="24"/>
          <w:szCs w:val="24"/>
        </w:rPr>
        <w:t>Совместные наблюдения двух случайных величин. Выборочный коэффициент корреляции.</w:t>
      </w:r>
    </w:p>
    <w:p w:rsidR="003313E1" w:rsidRPr="00125C44" w:rsidRDefault="003313E1">
      <w:pPr>
        <w:pStyle w:val="a4"/>
        <w:spacing w:before="5"/>
        <w:ind w:left="0" w:firstLine="0"/>
        <w:jc w:val="left"/>
      </w:pPr>
    </w:p>
    <w:p w:rsidR="003313E1" w:rsidRPr="00125C44" w:rsidRDefault="006355B8">
      <w:pPr>
        <w:pStyle w:val="110"/>
        <w:spacing w:line="272" w:lineRule="exact"/>
        <w:jc w:val="left"/>
      </w:pPr>
      <w:r w:rsidRPr="00125C44">
        <w:t>Геометрия</w:t>
      </w:r>
    </w:p>
    <w:p w:rsidR="003313E1" w:rsidRPr="00125C44" w:rsidRDefault="006355B8">
      <w:pPr>
        <w:pStyle w:val="a4"/>
        <w:ind w:right="526"/>
      </w:pPr>
      <w:r w:rsidRPr="00125C44">
        <w:t xml:space="preserve">Повторение. Решение задач с использованием свойств фигур на плоскости. Решение задач на доказательство и построение </w:t>
      </w:r>
      <w:proofErr w:type="spellStart"/>
      <w:r w:rsidRPr="00125C44">
        <w:t>контрпримеров</w:t>
      </w:r>
      <w:proofErr w:type="spellEnd"/>
      <w:r w:rsidRPr="00125C44">
        <w:t>. Применение простейших логических правил. Решение задач с использованием теорем о треугольниках, соотношений в прямоугольных треугольниках, фактов, связанных с четырехугольниками. Решение задач с использованием фактов, связанных с окружностями. Решение задач на измерения на плоскости, вычисления длин и площадей. Решение задач с помощью векторов и координат.</w:t>
      </w:r>
    </w:p>
    <w:p w:rsidR="003313E1" w:rsidRPr="00125C44" w:rsidRDefault="006355B8">
      <w:pPr>
        <w:pStyle w:val="a4"/>
        <w:ind w:left="2110" w:firstLine="0"/>
      </w:pPr>
      <w:r w:rsidRPr="00125C44">
        <w:t>Наглядная стереометрия. Призма, параллелепипед, пирамида, тетраэдр.</w:t>
      </w:r>
    </w:p>
    <w:p w:rsidR="003313E1" w:rsidRPr="00125C44" w:rsidRDefault="006355B8">
      <w:pPr>
        <w:spacing w:before="2" w:line="237" w:lineRule="auto"/>
        <w:ind w:left="1399" w:right="524" w:firstLine="710"/>
        <w:jc w:val="both"/>
        <w:rPr>
          <w:sz w:val="24"/>
          <w:szCs w:val="24"/>
        </w:rPr>
      </w:pPr>
      <w:r w:rsidRPr="00125C44">
        <w:rPr>
          <w:sz w:val="24"/>
          <w:szCs w:val="24"/>
        </w:rPr>
        <w:t>Основные понятия геометрии в пространстве. Аксиомы стереометрии и следствия из них. Понятие об аксиоматическом методе.</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3"/>
      </w:pPr>
      <w:r w:rsidRPr="00125C44">
        <w:lastRenderedPageBreak/>
        <w:t xml:space="preserve">Теорема </w:t>
      </w:r>
      <w:proofErr w:type="spellStart"/>
      <w:r w:rsidRPr="00125C44">
        <w:t>Менелая</w:t>
      </w:r>
      <w:proofErr w:type="spellEnd"/>
      <w:r w:rsidRPr="00125C44">
        <w:t xml:space="preserve"> для тетраэдра. Построение сечений многогранников методом следов. Центральное проектирование. Построение сечений многогранников методом проекций.</w:t>
      </w:r>
    </w:p>
    <w:p w:rsidR="003313E1" w:rsidRPr="00125C44" w:rsidRDefault="006355B8">
      <w:pPr>
        <w:spacing w:before="5" w:line="237" w:lineRule="auto"/>
        <w:ind w:left="1399" w:right="516" w:firstLine="710"/>
        <w:jc w:val="both"/>
        <w:rPr>
          <w:sz w:val="24"/>
          <w:szCs w:val="24"/>
        </w:rPr>
      </w:pPr>
      <w:r w:rsidRPr="00125C44">
        <w:rPr>
          <w:sz w:val="24"/>
          <w:szCs w:val="24"/>
        </w:rPr>
        <w:t>Скрещивающиеся прямые в пространстве. Угол между ними. Методы нахождения расстояний между скрещивающимися прямыми.</w:t>
      </w:r>
    </w:p>
    <w:p w:rsidR="003313E1" w:rsidRPr="00125C44" w:rsidRDefault="006355B8">
      <w:pPr>
        <w:spacing w:before="6" w:line="237" w:lineRule="auto"/>
        <w:ind w:left="1399" w:right="524" w:firstLine="710"/>
        <w:jc w:val="both"/>
        <w:rPr>
          <w:sz w:val="24"/>
          <w:szCs w:val="24"/>
        </w:rPr>
      </w:pPr>
      <w:r w:rsidRPr="00125C44">
        <w:rPr>
          <w:sz w:val="24"/>
          <w:szCs w:val="24"/>
        </w:rPr>
        <w:t>Теоремы о параллельности прямых и плоскостей в пространстве. Параллельное проектирование и изображение фигур. Геометрические места точек в пространстве.</w:t>
      </w:r>
    </w:p>
    <w:p w:rsidR="003313E1" w:rsidRPr="00125C44" w:rsidRDefault="006355B8">
      <w:pPr>
        <w:pStyle w:val="a4"/>
        <w:spacing w:before="4" w:line="275" w:lineRule="exact"/>
        <w:ind w:left="2110" w:firstLine="0"/>
      </w:pPr>
      <w:r w:rsidRPr="00125C44">
        <w:t>Перпендикулярность прямой и плоскости. Ортогональное проектирование.</w:t>
      </w:r>
    </w:p>
    <w:p w:rsidR="003313E1" w:rsidRPr="00125C44" w:rsidRDefault="006355B8">
      <w:pPr>
        <w:pStyle w:val="a4"/>
        <w:spacing w:line="275" w:lineRule="exact"/>
        <w:ind w:firstLine="0"/>
      </w:pPr>
      <w:r w:rsidRPr="00125C44">
        <w:t>Наклонные и проекции. Теорема о трех перпендикулярах.</w:t>
      </w:r>
    </w:p>
    <w:p w:rsidR="003313E1" w:rsidRPr="00125C44" w:rsidRDefault="006355B8">
      <w:pPr>
        <w:spacing w:before="4" w:line="237" w:lineRule="auto"/>
        <w:ind w:left="1399" w:right="524" w:firstLine="710"/>
        <w:jc w:val="both"/>
        <w:rPr>
          <w:sz w:val="24"/>
          <w:szCs w:val="24"/>
        </w:rPr>
      </w:pPr>
      <w:r w:rsidRPr="00125C44">
        <w:rPr>
          <w:sz w:val="24"/>
          <w:szCs w:val="24"/>
        </w:rPr>
        <w:t xml:space="preserve">Виды тетраэдров. </w:t>
      </w:r>
      <w:proofErr w:type="spellStart"/>
      <w:r w:rsidRPr="00125C44">
        <w:rPr>
          <w:sz w:val="24"/>
          <w:szCs w:val="24"/>
        </w:rPr>
        <w:t>Ортоцентрический</w:t>
      </w:r>
      <w:proofErr w:type="spellEnd"/>
      <w:r w:rsidRPr="00125C44">
        <w:rPr>
          <w:sz w:val="24"/>
          <w:szCs w:val="24"/>
        </w:rPr>
        <w:t xml:space="preserve"> тетраэдр, каркасный тетраэдр, </w:t>
      </w:r>
      <w:proofErr w:type="spellStart"/>
      <w:r w:rsidRPr="00125C44">
        <w:rPr>
          <w:sz w:val="24"/>
          <w:szCs w:val="24"/>
        </w:rPr>
        <w:t>равногранный</w:t>
      </w:r>
      <w:proofErr w:type="spellEnd"/>
      <w:r w:rsidRPr="00125C44">
        <w:rPr>
          <w:sz w:val="24"/>
          <w:szCs w:val="24"/>
        </w:rPr>
        <w:t xml:space="preserve"> тетраэдр. Прямоугольный тетраэдр. Медианы и </w:t>
      </w:r>
      <w:proofErr w:type="spellStart"/>
      <w:r w:rsidRPr="00125C44">
        <w:rPr>
          <w:sz w:val="24"/>
          <w:szCs w:val="24"/>
        </w:rPr>
        <w:t>бимедианы</w:t>
      </w:r>
      <w:proofErr w:type="spellEnd"/>
      <w:r w:rsidRPr="00125C44">
        <w:rPr>
          <w:spacing w:val="-11"/>
          <w:sz w:val="24"/>
          <w:szCs w:val="24"/>
        </w:rPr>
        <w:t xml:space="preserve"> </w:t>
      </w:r>
      <w:r w:rsidRPr="00125C44">
        <w:rPr>
          <w:sz w:val="24"/>
          <w:szCs w:val="24"/>
        </w:rPr>
        <w:t>тетраэдра.</w:t>
      </w:r>
    </w:p>
    <w:p w:rsidR="003313E1" w:rsidRPr="00125C44" w:rsidRDefault="006355B8">
      <w:pPr>
        <w:spacing w:before="4" w:line="275" w:lineRule="exact"/>
        <w:ind w:left="2110"/>
        <w:jc w:val="both"/>
        <w:rPr>
          <w:sz w:val="24"/>
          <w:szCs w:val="24"/>
        </w:rPr>
      </w:pPr>
      <w:r w:rsidRPr="00125C44">
        <w:rPr>
          <w:sz w:val="24"/>
          <w:szCs w:val="24"/>
        </w:rPr>
        <w:t>Достраивание тетраэдра до параллелепипеда.</w:t>
      </w:r>
    </w:p>
    <w:p w:rsidR="003313E1" w:rsidRPr="00125C44" w:rsidRDefault="006355B8">
      <w:pPr>
        <w:pStyle w:val="a4"/>
        <w:spacing w:line="242" w:lineRule="auto"/>
        <w:ind w:right="530"/>
      </w:pPr>
      <w:r w:rsidRPr="00125C44">
        <w:t>Расстояния между фигурами в пространстве. Общий перпендикуляр двух скрещивающихся прямых.</w:t>
      </w:r>
    </w:p>
    <w:p w:rsidR="003313E1" w:rsidRPr="00125C44" w:rsidRDefault="006355B8">
      <w:pPr>
        <w:ind w:left="1399" w:right="517" w:firstLine="710"/>
        <w:jc w:val="both"/>
        <w:rPr>
          <w:sz w:val="24"/>
          <w:szCs w:val="24"/>
        </w:rPr>
      </w:pPr>
      <w:r w:rsidRPr="00125C44">
        <w:rPr>
          <w:sz w:val="24"/>
          <w:szCs w:val="24"/>
        </w:rPr>
        <w:t>Углы в пространстве. Перпендикулярные плоскости. Площадь ортогональной проекции. Перпендикулярное сечение призмы. Трехгранный и многогранный угол. Свойства плоских углов многогранного угла. Свойства плоских и двугранных углов трехгранного угла. Теоремы косинусов и синусов для трехгранного угла.</w:t>
      </w:r>
    </w:p>
    <w:p w:rsidR="003313E1" w:rsidRPr="00125C44" w:rsidRDefault="006355B8">
      <w:pPr>
        <w:spacing w:line="242" w:lineRule="auto"/>
        <w:ind w:left="1399" w:right="520" w:firstLine="710"/>
        <w:jc w:val="both"/>
        <w:rPr>
          <w:sz w:val="24"/>
          <w:szCs w:val="24"/>
        </w:rPr>
      </w:pPr>
      <w:r w:rsidRPr="00125C44">
        <w:rPr>
          <w:sz w:val="24"/>
          <w:szCs w:val="24"/>
        </w:rPr>
        <w:t>Виды многогранников. Развертки многогранника. Кратчайшие пути на поверхности многогранника.</w:t>
      </w:r>
    </w:p>
    <w:p w:rsidR="003313E1" w:rsidRPr="00125C44" w:rsidRDefault="006355B8">
      <w:pPr>
        <w:spacing w:line="242" w:lineRule="auto"/>
        <w:ind w:left="1399" w:right="518" w:firstLine="710"/>
        <w:jc w:val="both"/>
        <w:rPr>
          <w:sz w:val="24"/>
          <w:szCs w:val="24"/>
        </w:rPr>
      </w:pPr>
      <w:r w:rsidRPr="00125C44">
        <w:rPr>
          <w:sz w:val="24"/>
          <w:szCs w:val="24"/>
        </w:rPr>
        <w:t>Теорема Эйлера. Правильные многогранники. Двойственность правильных многогранников.</w:t>
      </w:r>
    </w:p>
    <w:p w:rsidR="003313E1" w:rsidRPr="00125C44" w:rsidRDefault="006355B8">
      <w:pPr>
        <w:pStyle w:val="a4"/>
        <w:spacing w:line="242" w:lineRule="auto"/>
        <w:ind w:right="526"/>
      </w:pPr>
      <w:r w:rsidRPr="00125C44">
        <w:t>Призма. Параллелепипед. Свойства параллелепипеда. Прямоугольный параллелепипед. Наклонные призмы.</w:t>
      </w:r>
    </w:p>
    <w:p w:rsidR="003313E1" w:rsidRPr="00125C44" w:rsidRDefault="006355B8">
      <w:pPr>
        <w:pStyle w:val="a4"/>
        <w:spacing w:line="242" w:lineRule="auto"/>
        <w:ind w:right="525"/>
      </w:pPr>
      <w:r w:rsidRPr="00125C44">
        <w:t xml:space="preserve">Пирамида. Виды пирамид. Элементы правильной пирамиды. Пирамиды с </w:t>
      </w:r>
      <w:proofErr w:type="spellStart"/>
      <w:r w:rsidRPr="00125C44">
        <w:t>равнонаклоненными</w:t>
      </w:r>
      <w:proofErr w:type="spellEnd"/>
      <w:r w:rsidRPr="00125C44">
        <w:t xml:space="preserve"> ребрами и гранями, их основные свойства.</w:t>
      </w:r>
    </w:p>
    <w:p w:rsidR="003313E1" w:rsidRPr="00125C44" w:rsidRDefault="006355B8">
      <w:pPr>
        <w:pStyle w:val="a4"/>
        <w:spacing w:line="271" w:lineRule="exact"/>
        <w:ind w:left="2110" w:firstLine="0"/>
      </w:pPr>
      <w:r w:rsidRPr="00125C44">
        <w:t>Площади поверхностей многогранников.</w:t>
      </w:r>
    </w:p>
    <w:p w:rsidR="003313E1" w:rsidRPr="00125C44" w:rsidRDefault="006355B8">
      <w:pPr>
        <w:pStyle w:val="a4"/>
        <w:spacing w:line="275" w:lineRule="exact"/>
        <w:ind w:left="2110" w:firstLine="0"/>
      </w:pPr>
      <w:r w:rsidRPr="00125C44">
        <w:t xml:space="preserve">Тела вращения: цилиндр, </w:t>
      </w:r>
      <w:r w:rsidRPr="00125C44">
        <w:rPr>
          <w:spacing w:val="-3"/>
        </w:rPr>
        <w:t xml:space="preserve">конус, </w:t>
      </w:r>
      <w:r w:rsidRPr="00125C44">
        <w:t xml:space="preserve">шар и сфера. Сечения цилиндра, </w:t>
      </w:r>
      <w:r w:rsidRPr="00125C44">
        <w:rPr>
          <w:spacing w:val="-3"/>
        </w:rPr>
        <w:t xml:space="preserve">конуса </w:t>
      </w:r>
      <w:r w:rsidRPr="00125C44">
        <w:t>и</w:t>
      </w:r>
      <w:r w:rsidRPr="00125C44">
        <w:rPr>
          <w:spacing w:val="53"/>
        </w:rPr>
        <w:t xml:space="preserve"> </w:t>
      </w:r>
      <w:r w:rsidRPr="00125C44">
        <w:t>шара.</w:t>
      </w:r>
    </w:p>
    <w:p w:rsidR="003313E1" w:rsidRPr="00125C44" w:rsidRDefault="006355B8">
      <w:pPr>
        <w:pStyle w:val="a4"/>
        <w:spacing w:line="275" w:lineRule="exact"/>
        <w:ind w:firstLine="0"/>
      </w:pPr>
      <w:r w:rsidRPr="00125C44">
        <w:t>Шаровой сегмент, шаровой слой, шаровой сектор (конус).</w:t>
      </w:r>
    </w:p>
    <w:p w:rsidR="003313E1" w:rsidRPr="00125C44" w:rsidRDefault="006355B8">
      <w:pPr>
        <w:pStyle w:val="a4"/>
        <w:spacing w:line="275" w:lineRule="exact"/>
        <w:ind w:left="2110" w:firstLine="0"/>
      </w:pPr>
      <w:r w:rsidRPr="00125C44">
        <w:t>Усеченная пирамида и усеченный конус.</w:t>
      </w:r>
    </w:p>
    <w:p w:rsidR="003313E1" w:rsidRPr="00125C44" w:rsidRDefault="006355B8">
      <w:pPr>
        <w:spacing w:line="275" w:lineRule="exact"/>
        <w:ind w:left="2110"/>
        <w:jc w:val="both"/>
        <w:rPr>
          <w:sz w:val="24"/>
          <w:szCs w:val="24"/>
        </w:rPr>
      </w:pPr>
      <w:r w:rsidRPr="00125C44">
        <w:rPr>
          <w:sz w:val="24"/>
          <w:szCs w:val="24"/>
        </w:rPr>
        <w:t>Элементы сферической геометрии. Конические сечения.</w:t>
      </w:r>
    </w:p>
    <w:p w:rsidR="003313E1" w:rsidRPr="00125C44" w:rsidRDefault="006355B8">
      <w:pPr>
        <w:spacing w:line="237" w:lineRule="auto"/>
        <w:ind w:left="1399" w:right="519" w:firstLine="710"/>
        <w:jc w:val="both"/>
        <w:rPr>
          <w:sz w:val="24"/>
          <w:szCs w:val="24"/>
        </w:rPr>
      </w:pPr>
      <w:r w:rsidRPr="00125C44">
        <w:rPr>
          <w:sz w:val="24"/>
          <w:szCs w:val="24"/>
        </w:rPr>
        <w:t>Касательные прямые и плоскости. Вписанные и описанные сферы. Касающиеся сферы. Комбинации тел вращения.</w:t>
      </w:r>
    </w:p>
    <w:p w:rsidR="003313E1" w:rsidRPr="00125C44" w:rsidRDefault="006355B8">
      <w:pPr>
        <w:pStyle w:val="a4"/>
        <w:spacing w:line="237" w:lineRule="auto"/>
        <w:ind w:right="528"/>
      </w:pPr>
      <w:r w:rsidRPr="00125C44">
        <w:t>Векторы и координаты. Сумма векторов, умножение вектора на число. Угол между векторами. Скалярное произведение.</w:t>
      </w:r>
    </w:p>
    <w:p w:rsidR="003313E1" w:rsidRPr="00125C44" w:rsidRDefault="006355B8">
      <w:pPr>
        <w:pStyle w:val="a4"/>
        <w:spacing w:line="275" w:lineRule="exact"/>
        <w:ind w:left="2110" w:firstLine="0"/>
      </w:pPr>
      <w:r w:rsidRPr="00125C44">
        <w:t>Уравнение плоскости. Формула расстояния между точками. Уравнение сферы.</w:t>
      </w:r>
    </w:p>
    <w:p w:rsidR="003313E1" w:rsidRPr="00125C44" w:rsidRDefault="006355B8">
      <w:pPr>
        <w:spacing w:line="275" w:lineRule="exact"/>
        <w:ind w:left="1399"/>
        <w:jc w:val="both"/>
        <w:rPr>
          <w:sz w:val="24"/>
          <w:szCs w:val="24"/>
        </w:rPr>
      </w:pPr>
      <w:r w:rsidRPr="00125C44">
        <w:rPr>
          <w:sz w:val="24"/>
          <w:szCs w:val="24"/>
        </w:rPr>
        <w:t>Формула расстояния от точки до плоскости. Способы задания прямой уравнениями.</w:t>
      </w:r>
    </w:p>
    <w:p w:rsidR="003313E1" w:rsidRPr="00125C44" w:rsidRDefault="006355B8">
      <w:pPr>
        <w:spacing w:before="2" w:line="237" w:lineRule="auto"/>
        <w:ind w:left="1399" w:right="524" w:firstLine="710"/>
        <w:jc w:val="both"/>
        <w:rPr>
          <w:sz w:val="24"/>
          <w:szCs w:val="24"/>
        </w:rPr>
      </w:pPr>
      <w:r w:rsidRPr="00125C44">
        <w:rPr>
          <w:sz w:val="24"/>
          <w:szCs w:val="24"/>
        </w:rPr>
        <w:t>Решение задач и доказательство теорем с помощью векторов и методом  координат. Элементы геометрии</w:t>
      </w:r>
      <w:r w:rsidRPr="00125C44">
        <w:rPr>
          <w:spacing w:val="2"/>
          <w:sz w:val="24"/>
          <w:szCs w:val="24"/>
        </w:rPr>
        <w:t xml:space="preserve"> </w:t>
      </w:r>
      <w:r w:rsidRPr="00125C44">
        <w:rPr>
          <w:sz w:val="24"/>
          <w:szCs w:val="24"/>
        </w:rPr>
        <w:t>масс.</w:t>
      </w:r>
    </w:p>
    <w:p w:rsidR="003313E1" w:rsidRPr="00125C44" w:rsidRDefault="006355B8">
      <w:pPr>
        <w:spacing w:before="3"/>
        <w:ind w:left="1399" w:right="519" w:firstLine="710"/>
        <w:jc w:val="both"/>
        <w:rPr>
          <w:sz w:val="24"/>
          <w:szCs w:val="24"/>
        </w:rPr>
      </w:pPr>
      <w:r w:rsidRPr="00125C44">
        <w:rPr>
          <w:sz w:val="24"/>
          <w:szCs w:val="24"/>
        </w:rPr>
        <w:t>Понятие объема. Объемы многогранников. Объемы тел вращения. Аксиомы объема. Вывод формул объемов прямоугольного параллелепипеда, призмы и пирамиды. Формулы для нахождения объема тетраэдра. Теоремы об отношениях объемов.</w:t>
      </w:r>
    </w:p>
    <w:p w:rsidR="003313E1" w:rsidRPr="00125C44" w:rsidRDefault="006355B8">
      <w:pPr>
        <w:ind w:left="1399" w:right="524" w:firstLine="710"/>
        <w:jc w:val="both"/>
        <w:rPr>
          <w:sz w:val="24"/>
          <w:szCs w:val="24"/>
        </w:rPr>
      </w:pPr>
      <w:r w:rsidRPr="00125C44">
        <w:rPr>
          <w:sz w:val="24"/>
          <w:szCs w:val="24"/>
        </w:rPr>
        <w:t>Приложения интеграла к вычислению объемов и поверхностей тел вращения. Площадь сферического пояса. Объем шарового слоя. Применение объемов при решении задач.</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6355B8">
      <w:pPr>
        <w:pStyle w:val="a4"/>
        <w:spacing w:before="209"/>
        <w:ind w:left="0" w:firstLine="0"/>
        <w:jc w:val="right"/>
      </w:pPr>
      <w:r w:rsidRPr="00125C44">
        <w:t>фигур.</w:t>
      </w:r>
    </w:p>
    <w:p w:rsidR="003313E1" w:rsidRPr="00125C44" w:rsidRDefault="006355B8">
      <w:pPr>
        <w:pStyle w:val="a4"/>
        <w:spacing w:before="1" w:line="275" w:lineRule="exact"/>
        <w:ind w:left="-8" w:firstLine="0"/>
        <w:jc w:val="left"/>
      </w:pPr>
      <w:r w:rsidRPr="00125C44">
        <w:br w:type="column"/>
      </w:r>
      <w:r w:rsidRPr="00125C44">
        <w:lastRenderedPageBreak/>
        <w:t>Площадь сферы.</w:t>
      </w:r>
    </w:p>
    <w:p w:rsidR="003313E1" w:rsidRPr="00125C44" w:rsidRDefault="006355B8">
      <w:pPr>
        <w:spacing w:line="242" w:lineRule="auto"/>
        <w:ind w:left="-8" w:right="689"/>
        <w:rPr>
          <w:sz w:val="24"/>
          <w:szCs w:val="24"/>
        </w:rPr>
      </w:pPr>
      <w:r w:rsidRPr="00125C44">
        <w:rPr>
          <w:sz w:val="24"/>
          <w:szCs w:val="24"/>
        </w:rPr>
        <w:t>Развертка цилиндра и конуса. Площадь поверхности цилиндра и конуса. Комбинации многогранников и тел вращения.</w:t>
      </w:r>
    </w:p>
    <w:p w:rsidR="003313E1" w:rsidRPr="00125C44" w:rsidRDefault="006355B8">
      <w:pPr>
        <w:pStyle w:val="a4"/>
        <w:spacing w:line="271" w:lineRule="exact"/>
        <w:ind w:left="-8" w:firstLine="0"/>
        <w:jc w:val="left"/>
      </w:pPr>
      <w:r w:rsidRPr="00125C44">
        <w:t>Подобие в пространстве. Отношение объемов и площадей поверхностей подобных</w:t>
      </w:r>
    </w:p>
    <w:p w:rsidR="003313E1" w:rsidRPr="00125C44" w:rsidRDefault="003313E1">
      <w:pPr>
        <w:spacing w:line="271" w:lineRule="exact"/>
        <w:rPr>
          <w:sz w:val="24"/>
          <w:szCs w:val="24"/>
        </w:rPr>
        <w:sectPr w:rsidR="003313E1" w:rsidRPr="00125C44">
          <w:type w:val="continuous"/>
          <w:pgSz w:w="11910" w:h="16840"/>
          <w:pgMar w:top="1580" w:right="40" w:bottom="280" w:left="300" w:header="720" w:footer="720" w:gutter="0"/>
          <w:cols w:num="2" w:space="720" w:equalWidth="0">
            <w:col w:w="2079" w:space="40"/>
            <w:col w:w="9451"/>
          </w:cols>
        </w:sectPr>
      </w:pPr>
    </w:p>
    <w:p w:rsidR="003313E1" w:rsidRPr="00125C44" w:rsidRDefault="006355B8">
      <w:pPr>
        <w:spacing w:before="66" w:line="242" w:lineRule="auto"/>
        <w:ind w:left="1399" w:right="522" w:firstLine="710"/>
        <w:jc w:val="both"/>
        <w:rPr>
          <w:sz w:val="24"/>
          <w:szCs w:val="24"/>
        </w:rPr>
      </w:pPr>
      <w:r w:rsidRPr="00125C44">
        <w:rPr>
          <w:spacing w:val="-8"/>
          <w:sz w:val="24"/>
          <w:szCs w:val="24"/>
        </w:rPr>
        <w:lastRenderedPageBreak/>
        <w:t xml:space="preserve">Движения </w:t>
      </w:r>
      <w:r w:rsidRPr="00125C44">
        <w:rPr>
          <w:sz w:val="24"/>
          <w:szCs w:val="24"/>
        </w:rPr>
        <w:t xml:space="preserve">в </w:t>
      </w:r>
      <w:r w:rsidRPr="00125C44">
        <w:rPr>
          <w:spacing w:val="-8"/>
          <w:sz w:val="24"/>
          <w:szCs w:val="24"/>
        </w:rPr>
        <w:t>пространстве: параллельный перенос, симметрия относительно плоскости, центральная симметрия, поворот относительно прямой.</w:t>
      </w:r>
    </w:p>
    <w:p w:rsidR="003313E1" w:rsidRPr="00125C44" w:rsidRDefault="006355B8">
      <w:pPr>
        <w:spacing w:line="242" w:lineRule="auto"/>
        <w:ind w:left="1399" w:right="522" w:firstLine="710"/>
        <w:jc w:val="both"/>
        <w:rPr>
          <w:sz w:val="24"/>
          <w:szCs w:val="24"/>
        </w:rPr>
      </w:pPr>
      <w:r w:rsidRPr="00125C44">
        <w:rPr>
          <w:sz w:val="24"/>
          <w:szCs w:val="24"/>
        </w:rPr>
        <w:t>Преобразование подобия, гомотетия. Решение задач на плоскости с использованием стереометрических методов.</w:t>
      </w:r>
    </w:p>
    <w:p w:rsidR="003313E1" w:rsidRPr="00125C44" w:rsidRDefault="003313E1">
      <w:pPr>
        <w:pStyle w:val="a4"/>
        <w:spacing w:before="9"/>
        <w:ind w:left="0" w:firstLine="0"/>
        <w:jc w:val="left"/>
      </w:pPr>
    </w:p>
    <w:p w:rsidR="003313E1" w:rsidRPr="00125C44" w:rsidRDefault="006355B8">
      <w:pPr>
        <w:pStyle w:val="110"/>
        <w:spacing w:line="272" w:lineRule="exact"/>
      </w:pPr>
      <w:r w:rsidRPr="00125C44">
        <w:t>Вероятность и статистика, логика, теория графов и комбинаторика</w:t>
      </w:r>
    </w:p>
    <w:p w:rsidR="003313E1" w:rsidRPr="00125C44" w:rsidRDefault="006355B8">
      <w:pPr>
        <w:pStyle w:val="a4"/>
        <w:ind w:right="520"/>
      </w:pPr>
      <w:r w:rsidRPr="00125C44">
        <w:t>Повторение. Использование таблиц и диаграмм для представления данных. Решение задач на применение описательных характеристик числовых наборов: средних, наибольшего и наименьшего значения, размаха, дисперсии и стандартного отклонения. Вычисление частот и вероятностей событий. Вычисление вероятностей в опытах с равновозможными элементарными исходами. Использование комбинаторики. Вычисление вероятностей независимых событий. Использование формулы сложения вероятностей, диаграмм Эйлера, дерева вероятностей, формулы Бернулли.</w:t>
      </w:r>
    </w:p>
    <w:p w:rsidR="003313E1" w:rsidRPr="00125C44" w:rsidRDefault="006355B8">
      <w:pPr>
        <w:spacing w:line="275" w:lineRule="exact"/>
        <w:ind w:left="2110"/>
        <w:jc w:val="both"/>
        <w:rPr>
          <w:sz w:val="24"/>
          <w:szCs w:val="24"/>
        </w:rPr>
      </w:pPr>
      <w:r w:rsidRPr="00125C44">
        <w:rPr>
          <w:sz w:val="24"/>
          <w:szCs w:val="24"/>
        </w:rPr>
        <w:t>Вероятностное пространство. Аксиомы теории вероятностей.</w:t>
      </w:r>
    </w:p>
    <w:p w:rsidR="003313E1" w:rsidRPr="00125C44" w:rsidRDefault="006355B8">
      <w:pPr>
        <w:pStyle w:val="a4"/>
        <w:spacing w:line="242" w:lineRule="auto"/>
        <w:ind w:right="520"/>
      </w:pPr>
      <w:r w:rsidRPr="00125C44">
        <w:t>Условная вероятность. Правило умножения вероятностей. Формула полной вероятности. Формула Байеса.</w:t>
      </w:r>
    </w:p>
    <w:p w:rsidR="003313E1" w:rsidRPr="00125C44" w:rsidRDefault="006355B8">
      <w:pPr>
        <w:pStyle w:val="a4"/>
        <w:ind w:right="520"/>
      </w:pPr>
      <w:r w:rsidRPr="00125C44">
        <w:t>Дискретные случайные величины и распределения. Совместные распределения. Распределение суммы и произведения независимых случайных величин. Математическое ожидание и дисперсия случайной величины. Математическое ожидание и дисперсия суммы случайных величин.</w:t>
      </w:r>
    </w:p>
    <w:p w:rsidR="003313E1" w:rsidRPr="00125C44" w:rsidRDefault="006355B8">
      <w:pPr>
        <w:ind w:left="1399" w:right="515" w:firstLine="710"/>
        <w:jc w:val="both"/>
        <w:rPr>
          <w:sz w:val="24"/>
          <w:szCs w:val="24"/>
        </w:rPr>
      </w:pPr>
      <w:r w:rsidRPr="00125C44">
        <w:rPr>
          <w:sz w:val="24"/>
          <w:szCs w:val="24"/>
        </w:rPr>
        <w:t>Бинарная случайная величина, распределение Бернулли. Геометрическое распределение. Биномиальное распределение и его свойства. Гипергеометрическое распределение и его свойства.</w:t>
      </w:r>
    </w:p>
    <w:p w:rsidR="003313E1" w:rsidRPr="00125C44" w:rsidRDefault="006355B8">
      <w:pPr>
        <w:pStyle w:val="a4"/>
        <w:spacing w:line="275" w:lineRule="exact"/>
        <w:ind w:left="2110" w:firstLine="0"/>
      </w:pPr>
      <w:r w:rsidRPr="00125C44">
        <w:t>Непрерывные случайные величины. Плотность вероятности. Функция</w:t>
      </w:r>
      <w:r w:rsidRPr="00125C44">
        <w:rPr>
          <w:spacing w:val="59"/>
        </w:rPr>
        <w:t xml:space="preserve"> </w:t>
      </w:r>
      <w:r w:rsidRPr="00125C44">
        <w:t>распределения.</w:t>
      </w:r>
    </w:p>
    <w:p w:rsidR="003313E1" w:rsidRPr="00125C44" w:rsidRDefault="006355B8">
      <w:pPr>
        <w:pStyle w:val="a4"/>
        <w:spacing w:line="275" w:lineRule="exact"/>
        <w:ind w:firstLine="0"/>
      </w:pPr>
      <w:r w:rsidRPr="00125C44">
        <w:t>Равномерное распределение.</w:t>
      </w:r>
    </w:p>
    <w:p w:rsidR="003313E1" w:rsidRPr="00125C44" w:rsidRDefault="006355B8">
      <w:pPr>
        <w:spacing w:line="275" w:lineRule="exact"/>
        <w:ind w:left="2110"/>
        <w:jc w:val="both"/>
        <w:rPr>
          <w:sz w:val="24"/>
          <w:szCs w:val="24"/>
        </w:rPr>
      </w:pPr>
      <w:r w:rsidRPr="00125C44">
        <w:rPr>
          <w:sz w:val="24"/>
          <w:szCs w:val="24"/>
        </w:rPr>
        <w:t>Показательное распределение, его параметры.</w:t>
      </w:r>
    </w:p>
    <w:p w:rsidR="003313E1" w:rsidRPr="00125C44" w:rsidRDefault="006355B8">
      <w:pPr>
        <w:ind w:left="1399" w:right="520" w:firstLine="710"/>
        <w:jc w:val="both"/>
        <w:rPr>
          <w:sz w:val="24"/>
          <w:szCs w:val="24"/>
        </w:rPr>
      </w:pPr>
      <w:r w:rsidRPr="00125C44">
        <w:rPr>
          <w:sz w:val="24"/>
          <w:szCs w:val="24"/>
        </w:rPr>
        <w:t>Распределение Пуассона и его применение. Нормальное распределение. Функция Лапласа. Параметры нормального распределения. Примеры случайных величин, подчиненных нормальному закону (погрешность измерений, рост человека). Центральная предельная</w:t>
      </w:r>
      <w:r w:rsidRPr="00125C44">
        <w:rPr>
          <w:spacing w:val="-1"/>
          <w:sz w:val="24"/>
          <w:szCs w:val="24"/>
        </w:rPr>
        <w:t xml:space="preserve"> </w:t>
      </w:r>
      <w:r w:rsidRPr="00125C44">
        <w:rPr>
          <w:sz w:val="24"/>
          <w:szCs w:val="24"/>
        </w:rPr>
        <w:t>теорема.</w:t>
      </w:r>
    </w:p>
    <w:p w:rsidR="003313E1" w:rsidRPr="00125C44" w:rsidRDefault="006355B8">
      <w:pPr>
        <w:ind w:left="1399" w:right="521" w:firstLine="710"/>
        <w:jc w:val="both"/>
        <w:rPr>
          <w:sz w:val="24"/>
          <w:szCs w:val="24"/>
        </w:rPr>
      </w:pPr>
      <w:r w:rsidRPr="00125C44">
        <w:rPr>
          <w:sz w:val="24"/>
          <w:szCs w:val="24"/>
        </w:rPr>
        <w:t>Неравенство Чебышева. Теорема Чебышева и теорема Бернулли. Закон больших чисел. Выборочный метод измерения вероятностей. Роль закона больших чисел в науке, природе и</w:t>
      </w:r>
      <w:r w:rsidRPr="00125C44">
        <w:rPr>
          <w:spacing w:val="2"/>
          <w:sz w:val="24"/>
          <w:szCs w:val="24"/>
        </w:rPr>
        <w:t xml:space="preserve"> </w:t>
      </w:r>
      <w:r w:rsidRPr="00125C44">
        <w:rPr>
          <w:sz w:val="24"/>
          <w:szCs w:val="24"/>
        </w:rPr>
        <w:t>обществе.</w:t>
      </w:r>
    </w:p>
    <w:p w:rsidR="003313E1" w:rsidRPr="00125C44" w:rsidRDefault="006355B8">
      <w:pPr>
        <w:ind w:left="1399" w:right="521" w:firstLine="710"/>
        <w:jc w:val="both"/>
        <w:rPr>
          <w:sz w:val="24"/>
          <w:szCs w:val="24"/>
        </w:rPr>
      </w:pPr>
      <w:r w:rsidRPr="00125C44">
        <w:rPr>
          <w:sz w:val="24"/>
          <w:szCs w:val="24"/>
        </w:rPr>
        <w:t>Ковариация двух случайных величин. Понятие о коэффициенте корреляции. Совместные наблюдения двух случайных величин. Выборочный коэффициент корреляции. Линейная регрессия.</w:t>
      </w:r>
    </w:p>
    <w:p w:rsidR="003313E1" w:rsidRPr="00125C44" w:rsidRDefault="006355B8">
      <w:pPr>
        <w:ind w:left="1399" w:right="521" w:firstLine="710"/>
        <w:jc w:val="both"/>
        <w:rPr>
          <w:sz w:val="24"/>
          <w:szCs w:val="24"/>
        </w:rPr>
      </w:pPr>
      <w:r w:rsidRPr="00125C44">
        <w:rPr>
          <w:sz w:val="24"/>
          <w:szCs w:val="24"/>
        </w:rPr>
        <w:t>Статистическая гипотеза. Статистика критерия и ее уровень значимости. Проверка простейших гипотез. Эмпирические распределения и их связь с теоретическими распределениями. Ранговая корреляция.</w:t>
      </w:r>
    </w:p>
    <w:p w:rsidR="003313E1" w:rsidRPr="00125C44" w:rsidRDefault="006355B8">
      <w:pPr>
        <w:spacing w:before="1" w:line="275" w:lineRule="exact"/>
        <w:ind w:left="2110"/>
        <w:jc w:val="both"/>
        <w:rPr>
          <w:sz w:val="24"/>
          <w:szCs w:val="24"/>
        </w:rPr>
      </w:pPr>
      <w:r w:rsidRPr="00125C44">
        <w:rPr>
          <w:sz w:val="24"/>
          <w:szCs w:val="24"/>
        </w:rPr>
        <w:t xml:space="preserve">Построение соответствий. Инъективные и </w:t>
      </w:r>
      <w:proofErr w:type="spellStart"/>
      <w:r w:rsidRPr="00125C44">
        <w:rPr>
          <w:sz w:val="24"/>
          <w:szCs w:val="24"/>
        </w:rPr>
        <w:t>сюръективные</w:t>
      </w:r>
      <w:proofErr w:type="spellEnd"/>
      <w:r w:rsidRPr="00125C44">
        <w:rPr>
          <w:sz w:val="24"/>
          <w:szCs w:val="24"/>
        </w:rPr>
        <w:t xml:space="preserve"> соответствия. Биекции.</w:t>
      </w:r>
    </w:p>
    <w:p w:rsidR="003313E1" w:rsidRPr="00125C44" w:rsidRDefault="006355B8">
      <w:pPr>
        <w:spacing w:line="275" w:lineRule="exact"/>
        <w:ind w:left="1399"/>
        <w:jc w:val="both"/>
        <w:rPr>
          <w:sz w:val="24"/>
          <w:szCs w:val="24"/>
        </w:rPr>
      </w:pPr>
      <w:r w:rsidRPr="00125C44">
        <w:rPr>
          <w:sz w:val="24"/>
          <w:szCs w:val="24"/>
        </w:rPr>
        <w:t>Дискретная непрерывность. Принцип Дирихле.</w:t>
      </w:r>
    </w:p>
    <w:p w:rsidR="003313E1" w:rsidRPr="00125C44" w:rsidRDefault="006355B8">
      <w:pPr>
        <w:spacing w:before="3" w:line="275" w:lineRule="exact"/>
        <w:ind w:left="2110"/>
        <w:jc w:val="both"/>
        <w:rPr>
          <w:sz w:val="24"/>
          <w:szCs w:val="24"/>
        </w:rPr>
      </w:pPr>
      <w:r w:rsidRPr="00125C44">
        <w:rPr>
          <w:sz w:val="24"/>
          <w:szCs w:val="24"/>
        </w:rPr>
        <w:t>Кодирование. Двоичная запись.</w:t>
      </w:r>
    </w:p>
    <w:p w:rsidR="003313E1" w:rsidRPr="00125C44" w:rsidRDefault="006355B8">
      <w:pPr>
        <w:spacing w:line="275" w:lineRule="exact"/>
        <w:ind w:left="2110"/>
        <w:jc w:val="both"/>
        <w:rPr>
          <w:sz w:val="24"/>
          <w:szCs w:val="24"/>
        </w:rPr>
      </w:pPr>
      <w:r w:rsidRPr="00125C44">
        <w:rPr>
          <w:sz w:val="24"/>
          <w:szCs w:val="24"/>
        </w:rPr>
        <w:t>Основные понятия теории графов. Деревья. Двоичное дерево. Связность.</w:t>
      </w:r>
    </w:p>
    <w:p w:rsidR="003313E1" w:rsidRPr="00125C44" w:rsidRDefault="006355B8">
      <w:pPr>
        <w:spacing w:before="2"/>
        <w:ind w:left="1399"/>
        <w:jc w:val="both"/>
        <w:rPr>
          <w:sz w:val="24"/>
          <w:szCs w:val="24"/>
        </w:rPr>
      </w:pPr>
      <w:r w:rsidRPr="00125C44">
        <w:rPr>
          <w:sz w:val="24"/>
          <w:szCs w:val="24"/>
        </w:rPr>
        <w:t xml:space="preserve">Компоненты связности. Пути на графе. </w:t>
      </w:r>
      <w:proofErr w:type="spellStart"/>
      <w:r w:rsidRPr="00125C44">
        <w:rPr>
          <w:sz w:val="24"/>
          <w:szCs w:val="24"/>
        </w:rPr>
        <w:t>Эйлеровы</w:t>
      </w:r>
      <w:proofErr w:type="spellEnd"/>
      <w:r w:rsidRPr="00125C44">
        <w:rPr>
          <w:sz w:val="24"/>
          <w:szCs w:val="24"/>
        </w:rPr>
        <w:t xml:space="preserve"> и Гамильтоновы пути.</w:t>
      </w:r>
    </w:p>
    <w:p w:rsidR="003313E1" w:rsidRPr="00125C44" w:rsidRDefault="003313E1">
      <w:pPr>
        <w:pStyle w:val="a4"/>
        <w:ind w:left="0" w:firstLine="0"/>
        <w:jc w:val="left"/>
      </w:pPr>
    </w:p>
    <w:p w:rsidR="003313E1" w:rsidRPr="00125C44" w:rsidRDefault="003313E1">
      <w:pPr>
        <w:pStyle w:val="a4"/>
        <w:spacing w:before="3"/>
        <w:ind w:left="0" w:firstLine="0"/>
        <w:jc w:val="left"/>
      </w:pPr>
    </w:p>
    <w:p w:rsidR="003313E1" w:rsidRPr="00125C44" w:rsidRDefault="006355B8">
      <w:pPr>
        <w:pStyle w:val="110"/>
        <w:spacing w:line="240" w:lineRule="auto"/>
        <w:jc w:val="left"/>
      </w:pPr>
      <w:bookmarkStart w:id="67" w:name="Информатика"/>
      <w:bookmarkStart w:id="68" w:name="_bookmark40"/>
      <w:bookmarkEnd w:id="67"/>
      <w:bookmarkEnd w:id="68"/>
      <w:r w:rsidRPr="00125C44">
        <w:t>Информатика</w:t>
      </w:r>
    </w:p>
    <w:p w:rsidR="003313E1" w:rsidRPr="00125C44" w:rsidRDefault="003313E1">
      <w:pPr>
        <w:pStyle w:val="a4"/>
        <w:spacing w:before="7"/>
        <w:ind w:left="0" w:firstLine="0"/>
        <w:jc w:val="left"/>
        <w:rPr>
          <w:b/>
        </w:rPr>
      </w:pPr>
    </w:p>
    <w:p w:rsidR="003313E1" w:rsidRPr="00125C44" w:rsidRDefault="006355B8">
      <w:pPr>
        <w:pStyle w:val="a4"/>
        <w:spacing w:line="242" w:lineRule="auto"/>
        <w:ind w:right="521"/>
      </w:pPr>
      <w:r w:rsidRPr="00125C44">
        <w:t>Программа учебного предмета «Информатика» на уровне среднего общего образования составлена в соответствии с требованиями ФГОС СОО; требованиями к</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7" w:firstLine="0"/>
      </w:pPr>
      <w:r w:rsidRPr="00125C44">
        <w:lastRenderedPageBreak/>
        <w:t xml:space="preserve">результатам освоения основной образовательной программы . В ней соблюдается преемственность с ФГОС ООО и учитываются </w:t>
      </w:r>
      <w:proofErr w:type="spellStart"/>
      <w:r w:rsidRPr="00125C44">
        <w:t>межпредметные</w:t>
      </w:r>
      <w:proofErr w:type="spellEnd"/>
      <w:r w:rsidRPr="00125C44">
        <w:t xml:space="preserve"> связи.</w:t>
      </w:r>
    </w:p>
    <w:p w:rsidR="003313E1" w:rsidRPr="00125C44" w:rsidRDefault="006355B8">
      <w:pPr>
        <w:pStyle w:val="a4"/>
        <w:ind w:right="520"/>
      </w:pPr>
      <w:r w:rsidRPr="00125C44">
        <w:t>Цель изучения учебного предмета «Информатика» на базовом уровне среднего общего образования – обеспечение дальнейшего развития информационных компетенций выпускника, готового к работе в условиях развивающегося информационного общества и возрастающей конкуренции на рынке</w:t>
      </w:r>
      <w:r w:rsidRPr="00125C44">
        <w:rPr>
          <w:spacing w:val="2"/>
        </w:rPr>
        <w:t xml:space="preserve"> </w:t>
      </w:r>
      <w:r w:rsidRPr="00125C44">
        <w:rPr>
          <w:spacing w:val="-3"/>
        </w:rPr>
        <w:t>труда.</w:t>
      </w:r>
    </w:p>
    <w:p w:rsidR="003313E1" w:rsidRPr="00125C44" w:rsidRDefault="003313E1">
      <w:pPr>
        <w:pStyle w:val="a4"/>
        <w:spacing w:before="3"/>
        <w:ind w:left="0" w:firstLine="0"/>
        <w:jc w:val="left"/>
      </w:pPr>
    </w:p>
    <w:p w:rsidR="003313E1" w:rsidRPr="00125C44" w:rsidRDefault="006355B8">
      <w:pPr>
        <w:pStyle w:val="110"/>
      </w:pPr>
      <w:r w:rsidRPr="00125C44">
        <w:t>Базовый уровень</w:t>
      </w:r>
    </w:p>
    <w:p w:rsidR="003313E1" w:rsidRPr="00125C44" w:rsidRDefault="006355B8">
      <w:pPr>
        <w:spacing w:line="274" w:lineRule="exact"/>
        <w:ind w:left="2110"/>
        <w:jc w:val="both"/>
        <w:rPr>
          <w:b/>
          <w:sz w:val="24"/>
          <w:szCs w:val="24"/>
        </w:rPr>
      </w:pPr>
      <w:r w:rsidRPr="00125C44">
        <w:rPr>
          <w:b/>
          <w:sz w:val="24"/>
          <w:szCs w:val="24"/>
        </w:rPr>
        <w:t>Введение. Информация и информационные процессы</w:t>
      </w:r>
    </w:p>
    <w:p w:rsidR="003313E1" w:rsidRPr="00125C44" w:rsidRDefault="006355B8">
      <w:pPr>
        <w:pStyle w:val="a4"/>
        <w:ind w:right="529"/>
      </w:pPr>
      <w:r w:rsidRPr="00125C44">
        <w:t>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w:t>
      </w:r>
    </w:p>
    <w:p w:rsidR="003313E1" w:rsidRPr="00125C44" w:rsidRDefault="006355B8">
      <w:pPr>
        <w:pStyle w:val="a4"/>
        <w:spacing w:line="242" w:lineRule="auto"/>
        <w:ind w:left="2110" w:right="3367" w:firstLine="0"/>
      </w:pPr>
      <w:r w:rsidRPr="00125C44">
        <w:t>Системы. Компоненты системы и их взаимодействие. Универсальность дискретного представления информации.</w:t>
      </w:r>
    </w:p>
    <w:p w:rsidR="003313E1" w:rsidRPr="00125C44" w:rsidRDefault="003313E1">
      <w:pPr>
        <w:pStyle w:val="a4"/>
        <w:spacing w:before="1"/>
        <w:ind w:left="0" w:firstLine="0"/>
        <w:jc w:val="left"/>
      </w:pPr>
    </w:p>
    <w:p w:rsidR="003313E1" w:rsidRPr="00125C44" w:rsidRDefault="006355B8">
      <w:pPr>
        <w:pStyle w:val="110"/>
        <w:spacing w:line="237" w:lineRule="auto"/>
        <w:ind w:right="5163"/>
        <w:jc w:val="left"/>
      </w:pPr>
      <w:r w:rsidRPr="00125C44">
        <w:t>Математические основы информатики Тексты и кодирование</w:t>
      </w:r>
    </w:p>
    <w:p w:rsidR="003313E1" w:rsidRPr="00125C44" w:rsidRDefault="006355B8">
      <w:pPr>
        <w:spacing w:line="275" w:lineRule="exact"/>
        <w:ind w:left="2110"/>
        <w:rPr>
          <w:sz w:val="24"/>
          <w:szCs w:val="24"/>
        </w:rPr>
      </w:pPr>
      <w:r w:rsidRPr="00125C44">
        <w:rPr>
          <w:sz w:val="24"/>
          <w:szCs w:val="24"/>
        </w:rPr>
        <w:t xml:space="preserve">Равномерные и неравномерные коды. Условие </w:t>
      </w:r>
      <w:proofErr w:type="spellStart"/>
      <w:r w:rsidRPr="00125C44">
        <w:rPr>
          <w:sz w:val="24"/>
          <w:szCs w:val="24"/>
        </w:rPr>
        <w:t>Фано</w:t>
      </w:r>
      <w:proofErr w:type="spellEnd"/>
      <w:r w:rsidRPr="00125C44">
        <w:rPr>
          <w:sz w:val="24"/>
          <w:szCs w:val="24"/>
        </w:rPr>
        <w:t>.</w:t>
      </w:r>
    </w:p>
    <w:p w:rsidR="003313E1" w:rsidRPr="00125C44" w:rsidRDefault="006355B8">
      <w:pPr>
        <w:pStyle w:val="110"/>
        <w:spacing w:before="2"/>
        <w:jc w:val="left"/>
      </w:pPr>
      <w:r w:rsidRPr="00125C44">
        <w:t>Системы счисления</w:t>
      </w:r>
    </w:p>
    <w:p w:rsidR="003313E1" w:rsidRPr="00125C44" w:rsidRDefault="006355B8">
      <w:pPr>
        <w:spacing w:before="1" w:line="237" w:lineRule="auto"/>
        <w:ind w:left="1399" w:right="527" w:firstLine="710"/>
        <w:jc w:val="both"/>
        <w:rPr>
          <w:sz w:val="24"/>
          <w:szCs w:val="24"/>
        </w:rPr>
      </w:pPr>
      <w:r w:rsidRPr="00125C44">
        <w:rPr>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3313E1" w:rsidRPr="00125C44" w:rsidRDefault="006355B8">
      <w:pPr>
        <w:pStyle w:val="110"/>
        <w:spacing w:before="8" w:line="272" w:lineRule="exact"/>
      </w:pPr>
      <w:r w:rsidRPr="00125C44">
        <w:t>Элементы комбинаторики, теории множеств и математической логики</w:t>
      </w:r>
    </w:p>
    <w:p w:rsidR="003313E1" w:rsidRPr="00125C44" w:rsidRDefault="006355B8">
      <w:pPr>
        <w:pStyle w:val="a4"/>
        <w:ind w:right="520"/>
      </w:pPr>
      <w:r w:rsidRPr="00125C44">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3313E1" w:rsidRPr="00125C44" w:rsidRDefault="006355B8">
      <w:pPr>
        <w:ind w:left="2110"/>
        <w:jc w:val="both"/>
        <w:rPr>
          <w:sz w:val="24"/>
          <w:szCs w:val="24"/>
        </w:rPr>
      </w:pPr>
      <w:r w:rsidRPr="00125C44">
        <w:rPr>
          <w:sz w:val="24"/>
          <w:szCs w:val="24"/>
        </w:rPr>
        <w:t>Нормальные формы: дизъюнктивная и конъюнктивная нормальная форма.</w:t>
      </w:r>
    </w:p>
    <w:p w:rsidR="003313E1" w:rsidRPr="00125C44" w:rsidRDefault="006355B8">
      <w:pPr>
        <w:pStyle w:val="110"/>
        <w:spacing w:before="2"/>
      </w:pPr>
      <w:r w:rsidRPr="00125C44">
        <w:t>Дискретные объекты</w:t>
      </w:r>
    </w:p>
    <w:p w:rsidR="003313E1" w:rsidRPr="00125C44" w:rsidRDefault="006355B8">
      <w:pPr>
        <w:pStyle w:val="a4"/>
        <w:ind w:right="520"/>
      </w:pPr>
      <w:r w:rsidRPr="00125C44">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3313E1" w:rsidRPr="00125C44" w:rsidRDefault="003313E1">
      <w:pPr>
        <w:pStyle w:val="a4"/>
        <w:spacing w:before="4"/>
        <w:ind w:left="0" w:firstLine="0"/>
        <w:jc w:val="left"/>
      </w:pPr>
    </w:p>
    <w:p w:rsidR="003313E1" w:rsidRPr="00125C44" w:rsidRDefault="006355B8">
      <w:pPr>
        <w:spacing w:line="237" w:lineRule="auto"/>
        <w:ind w:left="2110" w:right="4656"/>
        <w:rPr>
          <w:sz w:val="24"/>
          <w:szCs w:val="24"/>
        </w:rPr>
      </w:pPr>
      <w:r w:rsidRPr="00125C44">
        <w:rPr>
          <w:b/>
          <w:sz w:val="24"/>
          <w:szCs w:val="24"/>
        </w:rPr>
        <w:t xml:space="preserve">Алгоритмы и элементы программирования Алгоритмические конструкции </w:t>
      </w:r>
      <w:r w:rsidRPr="00125C44">
        <w:rPr>
          <w:sz w:val="24"/>
          <w:szCs w:val="24"/>
        </w:rPr>
        <w:t>Подпрограммы. Рекурсивные алгоритмы.</w:t>
      </w:r>
    </w:p>
    <w:p w:rsidR="003313E1" w:rsidRPr="00125C44" w:rsidRDefault="006355B8">
      <w:pPr>
        <w:pStyle w:val="a4"/>
        <w:spacing w:before="4" w:line="275" w:lineRule="exact"/>
        <w:ind w:left="2110" w:firstLine="0"/>
        <w:jc w:val="left"/>
      </w:pPr>
      <w:r w:rsidRPr="00125C44">
        <w:t>Табличные величины (массивы).</w:t>
      </w:r>
    </w:p>
    <w:p w:rsidR="003313E1" w:rsidRPr="00125C44" w:rsidRDefault="006355B8">
      <w:pPr>
        <w:pStyle w:val="a4"/>
        <w:spacing w:line="275" w:lineRule="exact"/>
        <w:ind w:left="2110" w:firstLine="0"/>
        <w:jc w:val="left"/>
      </w:pPr>
      <w:r w:rsidRPr="00125C44">
        <w:t>Запись алгоритмических конструкций в выбранном языке программирования.</w:t>
      </w:r>
    </w:p>
    <w:p w:rsidR="003313E1" w:rsidRPr="00125C44" w:rsidRDefault="006355B8">
      <w:pPr>
        <w:pStyle w:val="110"/>
        <w:spacing w:before="8" w:line="272" w:lineRule="exact"/>
        <w:jc w:val="left"/>
      </w:pPr>
      <w:r w:rsidRPr="00125C44">
        <w:t>Составление алгоритмов и их программная реализация</w:t>
      </w:r>
    </w:p>
    <w:p w:rsidR="003313E1" w:rsidRPr="00125C44" w:rsidRDefault="006355B8">
      <w:pPr>
        <w:pStyle w:val="a4"/>
        <w:spacing w:line="272" w:lineRule="exact"/>
        <w:ind w:left="2110" w:firstLine="0"/>
        <w:jc w:val="left"/>
      </w:pPr>
      <w:r w:rsidRPr="00125C44">
        <w:t>Этапы решения задач на компьютере.</w:t>
      </w:r>
    </w:p>
    <w:p w:rsidR="003313E1" w:rsidRPr="00125C44" w:rsidRDefault="006355B8">
      <w:pPr>
        <w:pStyle w:val="a4"/>
        <w:spacing w:before="2"/>
        <w:ind w:right="521"/>
      </w:pPr>
      <w:r w:rsidRPr="00125C44">
        <w:t>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w:t>
      </w:r>
    </w:p>
    <w:p w:rsidR="003313E1" w:rsidRPr="00125C44" w:rsidRDefault="006355B8">
      <w:pPr>
        <w:pStyle w:val="a4"/>
        <w:ind w:right="525"/>
      </w:pPr>
      <w:r w:rsidRPr="00125C44">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3313E1" w:rsidRPr="00125C44" w:rsidRDefault="006355B8">
      <w:pPr>
        <w:pStyle w:val="a4"/>
        <w:spacing w:line="242" w:lineRule="auto"/>
        <w:ind w:right="531"/>
      </w:pPr>
      <w:r w:rsidRPr="00125C44">
        <w:t>Разработка и программная реализация алгоритмов решения типовых задач базового уровня из различных предметных областей. Примеры задач:</w:t>
      </w:r>
    </w:p>
    <w:p w:rsidR="003313E1" w:rsidRPr="00125C44" w:rsidRDefault="006355B8">
      <w:pPr>
        <w:pStyle w:val="a5"/>
        <w:numPr>
          <w:ilvl w:val="0"/>
          <w:numId w:val="23"/>
        </w:numPr>
        <w:tabs>
          <w:tab w:val="left" w:pos="2106"/>
        </w:tabs>
        <w:ind w:right="518" w:firstLine="283"/>
        <w:rPr>
          <w:sz w:val="24"/>
          <w:szCs w:val="24"/>
        </w:rPr>
      </w:pPr>
      <w:r w:rsidRPr="00125C44">
        <w:rPr>
          <w:sz w:val="24"/>
          <w:szCs w:val="24"/>
        </w:rPr>
        <w:t xml:space="preserve">алгоритмы нахождения наибольшего (или наименьшего) </w:t>
      </w:r>
      <w:r w:rsidRPr="00125C44">
        <w:rPr>
          <w:spacing w:val="-3"/>
          <w:sz w:val="24"/>
          <w:szCs w:val="24"/>
        </w:rPr>
        <w:t xml:space="preserve">из </w:t>
      </w:r>
      <w:r w:rsidRPr="00125C44">
        <w:rPr>
          <w:sz w:val="24"/>
          <w:szCs w:val="24"/>
        </w:rPr>
        <w:t>двух, трех, четырех заданных чисел без использования массивов и циклов, а также сумм (или произведений) элементов конечной числовой последовательности (или</w:t>
      </w:r>
      <w:r w:rsidRPr="00125C44">
        <w:rPr>
          <w:spacing w:val="11"/>
          <w:sz w:val="24"/>
          <w:szCs w:val="24"/>
        </w:rPr>
        <w:t xml:space="preserve"> </w:t>
      </w:r>
      <w:r w:rsidRPr="00125C44">
        <w:rPr>
          <w:sz w:val="24"/>
          <w:szCs w:val="24"/>
        </w:rPr>
        <w:t>массива);</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23"/>
        </w:numPr>
        <w:tabs>
          <w:tab w:val="left" w:pos="2106"/>
        </w:tabs>
        <w:spacing w:before="66"/>
        <w:ind w:left="2105"/>
        <w:rPr>
          <w:sz w:val="24"/>
          <w:szCs w:val="24"/>
        </w:rPr>
      </w:pPr>
      <w:r w:rsidRPr="00125C44">
        <w:rPr>
          <w:sz w:val="24"/>
          <w:szCs w:val="24"/>
        </w:rPr>
        <w:lastRenderedPageBreak/>
        <w:t>алгоритмы анализа записей чисел в позиционной системе</w:t>
      </w:r>
      <w:r w:rsidRPr="00125C44">
        <w:rPr>
          <w:spacing w:val="2"/>
          <w:sz w:val="24"/>
          <w:szCs w:val="24"/>
        </w:rPr>
        <w:t xml:space="preserve"> </w:t>
      </w:r>
      <w:r w:rsidRPr="00125C44">
        <w:rPr>
          <w:sz w:val="24"/>
          <w:szCs w:val="24"/>
        </w:rPr>
        <w:t>счисления;</w:t>
      </w:r>
    </w:p>
    <w:p w:rsidR="003313E1" w:rsidRPr="00125C44" w:rsidRDefault="006355B8">
      <w:pPr>
        <w:pStyle w:val="a5"/>
        <w:numPr>
          <w:ilvl w:val="0"/>
          <w:numId w:val="23"/>
        </w:numPr>
        <w:tabs>
          <w:tab w:val="left" w:pos="2106"/>
        </w:tabs>
        <w:spacing w:before="5" w:line="237" w:lineRule="auto"/>
        <w:ind w:right="521" w:firstLine="283"/>
        <w:rPr>
          <w:sz w:val="24"/>
          <w:szCs w:val="24"/>
        </w:rPr>
      </w:pPr>
      <w:r w:rsidRPr="00125C44">
        <w:rPr>
          <w:sz w:val="24"/>
          <w:szCs w:val="24"/>
        </w:rPr>
        <w:t>алгоритмы решения задач методом перебора (поиск НОД данного натурального числа, проверка числа на простоту и</w:t>
      </w:r>
      <w:r w:rsidRPr="00125C44">
        <w:rPr>
          <w:spacing w:val="4"/>
          <w:sz w:val="24"/>
          <w:szCs w:val="24"/>
        </w:rPr>
        <w:t xml:space="preserve"> </w:t>
      </w:r>
      <w:r w:rsidRPr="00125C44">
        <w:rPr>
          <w:sz w:val="24"/>
          <w:szCs w:val="24"/>
        </w:rPr>
        <w:t>т.д.);</w:t>
      </w:r>
    </w:p>
    <w:p w:rsidR="003313E1" w:rsidRPr="00125C44" w:rsidRDefault="006355B8">
      <w:pPr>
        <w:pStyle w:val="a5"/>
        <w:numPr>
          <w:ilvl w:val="0"/>
          <w:numId w:val="23"/>
        </w:numPr>
        <w:tabs>
          <w:tab w:val="left" w:pos="2106"/>
        </w:tabs>
        <w:spacing w:before="3"/>
        <w:ind w:right="517" w:firstLine="283"/>
        <w:rPr>
          <w:sz w:val="24"/>
          <w:szCs w:val="24"/>
        </w:rPr>
      </w:pPr>
      <w:r w:rsidRPr="00125C44">
        <w:rPr>
          <w:sz w:val="24"/>
          <w:szCs w:val="24"/>
        </w:rPr>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w:t>
      </w:r>
      <w:r w:rsidRPr="00125C44">
        <w:rPr>
          <w:spacing w:val="2"/>
          <w:sz w:val="24"/>
          <w:szCs w:val="24"/>
        </w:rPr>
        <w:t xml:space="preserve"> </w:t>
      </w:r>
      <w:r w:rsidRPr="00125C44">
        <w:rPr>
          <w:sz w:val="24"/>
          <w:szCs w:val="24"/>
        </w:rPr>
        <w:t>значения.</w:t>
      </w:r>
    </w:p>
    <w:p w:rsidR="003313E1" w:rsidRPr="00125C44" w:rsidRDefault="006355B8">
      <w:pPr>
        <w:spacing w:line="242" w:lineRule="auto"/>
        <w:ind w:left="1399" w:right="522" w:firstLine="710"/>
        <w:jc w:val="both"/>
        <w:rPr>
          <w:sz w:val="24"/>
          <w:szCs w:val="24"/>
        </w:rPr>
      </w:pPr>
      <w:r w:rsidRPr="00125C44">
        <w:rPr>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3313E1" w:rsidRPr="00125C44" w:rsidRDefault="006355B8">
      <w:pPr>
        <w:pStyle w:val="a4"/>
        <w:spacing w:line="271" w:lineRule="exact"/>
        <w:ind w:left="2110" w:firstLine="0"/>
      </w:pPr>
      <w:r w:rsidRPr="00125C44">
        <w:t>Постановка задачи сортировки.</w:t>
      </w:r>
    </w:p>
    <w:p w:rsidR="003313E1" w:rsidRPr="00125C44" w:rsidRDefault="006355B8">
      <w:pPr>
        <w:pStyle w:val="110"/>
        <w:spacing w:before="6" w:line="272" w:lineRule="exact"/>
      </w:pPr>
      <w:r w:rsidRPr="00125C44">
        <w:t>Анализ алгоритмов</w:t>
      </w:r>
    </w:p>
    <w:p w:rsidR="003313E1" w:rsidRPr="00125C44" w:rsidRDefault="006355B8">
      <w:pPr>
        <w:pStyle w:val="a4"/>
        <w:ind w:right="526"/>
      </w:pPr>
      <w:r w:rsidRPr="00125C44">
        <w:t>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w:t>
      </w:r>
    </w:p>
    <w:p w:rsidR="003313E1" w:rsidRPr="00125C44" w:rsidRDefault="006355B8">
      <w:pPr>
        <w:spacing w:before="1" w:line="237" w:lineRule="auto"/>
        <w:ind w:left="1399" w:right="530" w:firstLine="710"/>
        <w:jc w:val="both"/>
        <w:rPr>
          <w:sz w:val="24"/>
          <w:szCs w:val="24"/>
        </w:rPr>
      </w:pPr>
      <w:r w:rsidRPr="00125C44">
        <w:rPr>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3313E1" w:rsidRPr="00125C44" w:rsidRDefault="006355B8">
      <w:pPr>
        <w:pStyle w:val="110"/>
        <w:spacing w:before="9" w:line="272" w:lineRule="exact"/>
      </w:pPr>
      <w:r w:rsidRPr="00125C44">
        <w:t>Математическое моделирование</w:t>
      </w:r>
    </w:p>
    <w:p w:rsidR="003313E1" w:rsidRPr="00125C44" w:rsidRDefault="006355B8">
      <w:pPr>
        <w:pStyle w:val="a4"/>
        <w:spacing w:line="242" w:lineRule="auto"/>
        <w:ind w:right="524"/>
      </w:pPr>
      <w:r w:rsidRPr="00125C44">
        <w:t>Представление результатов моделирования в виде, удобном для восприятия человеком. Графическое представление данных (схемы, таблицы, графики).</w:t>
      </w:r>
    </w:p>
    <w:p w:rsidR="003313E1" w:rsidRPr="00125C44" w:rsidRDefault="006355B8">
      <w:pPr>
        <w:ind w:left="1399" w:right="521" w:firstLine="710"/>
        <w:jc w:val="both"/>
        <w:rPr>
          <w:sz w:val="24"/>
          <w:szCs w:val="24"/>
        </w:rPr>
      </w:pPr>
      <w:r w:rsidRPr="00125C44">
        <w:rPr>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3313E1" w:rsidRPr="00125C44" w:rsidRDefault="003313E1">
      <w:pPr>
        <w:pStyle w:val="a4"/>
        <w:spacing w:before="1"/>
        <w:ind w:left="0" w:firstLine="0"/>
        <w:jc w:val="left"/>
      </w:pPr>
    </w:p>
    <w:p w:rsidR="003313E1" w:rsidRPr="00125C44" w:rsidRDefault="006355B8">
      <w:pPr>
        <w:pStyle w:val="110"/>
        <w:spacing w:line="237" w:lineRule="auto"/>
        <w:ind w:right="2984"/>
      </w:pPr>
      <w:r w:rsidRPr="00125C44">
        <w:t>Использование программных систем и сервисов Компьютер – универсальное устройство обработки</w:t>
      </w:r>
      <w:r w:rsidRPr="00125C44">
        <w:rPr>
          <w:spacing w:val="-16"/>
        </w:rPr>
        <w:t xml:space="preserve"> </w:t>
      </w:r>
      <w:r w:rsidRPr="00125C44">
        <w:t>данных</w:t>
      </w:r>
    </w:p>
    <w:p w:rsidR="003313E1" w:rsidRPr="00125C44" w:rsidRDefault="006355B8">
      <w:pPr>
        <w:ind w:left="1399" w:right="525" w:firstLine="710"/>
        <w:jc w:val="both"/>
        <w:rPr>
          <w:sz w:val="24"/>
          <w:szCs w:val="24"/>
        </w:rPr>
      </w:pPr>
      <w:r w:rsidRPr="00125C44">
        <w:rPr>
          <w:sz w:val="24"/>
          <w:szCs w:val="24"/>
        </w:rPr>
        <w:t>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w:t>
      </w:r>
      <w:r w:rsidRPr="00125C44">
        <w:rPr>
          <w:spacing w:val="2"/>
          <w:sz w:val="24"/>
          <w:szCs w:val="24"/>
        </w:rPr>
        <w:t xml:space="preserve"> </w:t>
      </w:r>
      <w:r w:rsidRPr="00125C44">
        <w:rPr>
          <w:sz w:val="24"/>
          <w:szCs w:val="24"/>
        </w:rPr>
        <w:t>производства.</w:t>
      </w:r>
    </w:p>
    <w:p w:rsidR="003313E1" w:rsidRPr="00125C44" w:rsidRDefault="006355B8">
      <w:pPr>
        <w:pStyle w:val="a4"/>
        <w:spacing w:line="242" w:lineRule="auto"/>
        <w:ind w:right="528"/>
      </w:pPr>
      <w:r w:rsidRPr="00125C44">
        <w:t>Выбор конфигурации компьютера в зависимости от решаемой задачи. Тенденции развития аппаратного обеспечения компьютеров.</w:t>
      </w:r>
    </w:p>
    <w:p w:rsidR="003313E1" w:rsidRPr="00125C44" w:rsidRDefault="006355B8">
      <w:pPr>
        <w:pStyle w:val="a4"/>
        <w:spacing w:line="242" w:lineRule="auto"/>
        <w:ind w:right="520"/>
      </w:pPr>
      <w:r w:rsidRPr="00125C44">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3313E1" w:rsidRPr="00125C44" w:rsidRDefault="006355B8">
      <w:pPr>
        <w:ind w:left="1399" w:right="516" w:firstLine="710"/>
        <w:jc w:val="both"/>
        <w:rPr>
          <w:sz w:val="24"/>
          <w:szCs w:val="24"/>
        </w:rPr>
      </w:pPr>
      <w:r w:rsidRPr="00125C44">
        <w:rPr>
          <w:sz w:val="24"/>
          <w:szCs w:val="24"/>
        </w:rPr>
        <w:t>Организация хранения и обработки данных, в том числе с использованием интернет- 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w:t>
      </w:r>
      <w:r w:rsidRPr="00125C44">
        <w:rPr>
          <w:spacing w:val="4"/>
          <w:sz w:val="24"/>
          <w:szCs w:val="24"/>
        </w:rPr>
        <w:t xml:space="preserve"> </w:t>
      </w:r>
      <w:r w:rsidRPr="00125C44">
        <w:rPr>
          <w:sz w:val="24"/>
          <w:szCs w:val="24"/>
        </w:rPr>
        <w:t>программирование.</w:t>
      </w:r>
    </w:p>
    <w:p w:rsidR="003313E1" w:rsidRPr="00125C44" w:rsidRDefault="006355B8">
      <w:pPr>
        <w:ind w:left="1399" w:right="516" w:firstLine="710"/>
        <w:jc w:val="both"/>
        <w:rPr>
          <w:sz w:val="24"/>
          <w:szCs w:val="24"/>
        </w:rPr>
      </w:pPr>
      <w:r w:rsidRPr="00125C44">
        <w:rPr>
          <w:sz w:val="24"/>
          <w:szCs w:val="24"/>
        </w:rPr>
        <w:t>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w:t>
      </w:r>
      <w:r w:rsidRPr="00125C44">
        <w:rPr>
          <w:spacing w:val="1"/>
          <w:sz w:val="24"/>
          <w:szCs w:val="24"/>
        </w:rPr>
        <w:t xml:space="preserve"> </w:t>
      </w:r>
      <w:r w:rsidRPr="00125C44">
        <w:rPr>
          <w:sz w:val="24"/>
          <w:szCs w:val="24"/>
        </w:rPr>
        <w:t>обеспечения.</w:t>
      </w:r>
    </w:p>
    <w:p w:rsidR="003313E1" w:rsidRPr="00125C44" w:rsidRDefault="006355B8">
      <w:pPr>
        <w:ind w:left="1399" w:right="532" w:firstLine="710"/>
        <w:jc w:val="both"/>
        <w:rPr>
          <w:sz w:val="24"/>
          <w:szCs w:val="24"/>
        </w:rPr>
      </w:pPr>
      <w:r w:rsidRPr="00125C44">
        <w:rPr>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3313E1" w:rsidRPr="00125C44" w:rsidRDefault="006355B8">
      <w:pPr>
        <w:ind w:left="1399" w:right="519" w:firstLine="710"/>
        <w:jc w:val="both"/>
        <w:rPr>
          <w:sz w:val="24"/>
          <w:szCs w:val="24"/>
        </w:rPr>
      </w:pPr>
      <w:r w:rsidRPr="00125C44">
        <w:rPr>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3313E1" w:rsidRPr="00125C44" w:rsidRDefault="006355B8">
      <w:pPr>
        <w:pStyle w:val="110"/>
        <w:spacing w:line="240" w:lineRule="auto"/>
      </w:pPr>
      <w:r w:rsidRPr="00125C44">
        <w:t>Подготовка текстов и демонстрационных материалов</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5"/>
      </w:pPr>
      <w:r w:rsidRPr="00125C44">
        <w:lastRenderedPageBreak/>
        <w:t xml:space="preserve">Средства поиска и </w:t>
      </w:r>
      <w:proofErr w:type="spellStart"/>
      <w:r w:rsidRPr="00125C44">
        <w:t>автозамены</w:t>
      </w:r>
      <w:proofErr w:type="spellEnd"/>
      <w:r w:rsidRPr="00125C44">
        <w:t>.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w:t>
      </w:r>
      <w:r w:rsidRPr="00125C44">
        <w:rPr>
          <w:spacing w:val="3"/>
        </w:rPr>
        <w:t xml:space="preserve"> </w:t>
      </w:r>
      <w:r w:rsidRPr="00125C44">
        <w:t>описаний.</w:t>
      </w:r>
    </w:p>
    <w:p w:rsidR="003313E1" w:rsidRPr="00125C44" w:rsidRDefault="006355B8">
      <w:pPr>
        <w:spacing w:before="5" w:line="237" w:lineRule="auto"/>
        <w:ind w:left="1399" w:right="522" w:firstLine="710"/>
        <w:jc w:val="both"/>
        <w:rPr>
          <w:sz w:val="24"/>
          <w:szCs w:val="24"/>
        </w:rPr>
      </w:pPr>
      <w:r w:rsidRPr="00125C44">
        <w:rPr>
          <w:sz w:val="24"/>
          <w:szCs w:val="24"/>
        </w:rPr>
        <w:t>Деловая переписка, научная публикация. Реферат и аннотация. Оформление списка литературы.</w:t>
      </w:r>
    </w:p>
    <w:p w:rsidR="003313E1" w:rsidRPr="00125C44" w:rsidRDefault="006355B8">
      <w:pPr>
        <w:pStyle w:val="a4"/>
        <w:spacing w:before="4" w:line="275" w:lineRule="exact"/>
        <w:ind w:left="2110" w:firstLine="0"/>
      </w:pPr>
      <w:r w:rsidRPr="00125C44">
        <w:t>Коллективная работа с документами. Рецензирование текста. Облачные сервисы.</w:t>
      </w:r>
    </w:p>
    <w:p w:rsidR="003313E1" w:rsidRPr="00125C44" w:rsidRDefault="006355B8">
      <w:pPr>
        <w:ind w:left="1399" w:right="522" w:firstLine="710"/>
        <w:jc w:val="both"/>
        <w:rPr>
          <w:sz w:val="24"/>
          <w:szCs w:val="24"/>
        </w:rPr>
      </w:pPr>
      <w:r w:rsidRPr="00125C44">
        <w:rPr>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3313E1" w:rsidRPr="00125C44" w:rsidRDefault="006355B8">
      <w:pPr>
        <w:pStyle w:val="110"/>
        <w:spacing w:before="6" w:line="272" w:lineRule="exact"/>
      </w:pPr>
      <w:r w:rsidRPr="00125C44">
        <w:t>Работа с аудиовизуальными данными</w:t>
      </w:r>
    </w:p>
    <w:p w:rsidR="003313E1" w:rsidRPr="00125C44" w:rsidRDefault="006355B8">
      <w:pPr>
        <w:ind w:left="1399" w:right="516" w:firstLine="710"/>
        <w:jc w:val="both"/>
        <w:rPr>
          <w:sz w:val="24"/>
          <w:szCs w:val="24"/>
        </w:rPr>
      </w:pPr>
      <w:r w:rsidRPr="00125C44">
        <w:rPr>
          <w:sz w:val="24"/>
          <w:szCs w:val="24"/>
        </w:rPr>
        <w:t>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w:t>
      </w:r>
    </w:p>
    <w:p w:rsidR="003313E1" w:rsidRPr="00125C44" w:rsidRDefault="006355B8">
      <w:pPr>
        <w:pStyle w:val="a4"/>
        <w:spacing w:line="242" w:lineRule="auto"/>
        <w:ind w:right="525"/>
      </w:pPr>
      <w:r w:rsidRPr="00125C44">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3313E1" w:rsidRPr="00125C44" w:rsidRDefault="006355B8">
      <w:pPr>
        <w:pStyle w:val="110"/>
        <w:spacing w:line="274" w:lineRule="exact"/>
      </w:pPr>
      <w:r w:rsidRPr="00125C44">
        <w:t>Электронные (динамические) таблицы</w:t>
      </w:r>
    </w:p>
    <w:p w:rsidR="003313E1" w:rsidRPr="00125C44" w:rsidRDefault="006355B8">
      <w:pPr>
        <w:pStyle w:val="a4"/>
        <w:spacing w:line="237" w:lineRule="auto"/>
        <w:ind w:right="528"/>
      </w:pPr>
      <w:r w:rsidRPr="00125C44">
        <w:t>Примеры использования динамических (электронных) таблиц на практике (в том числе – в задачах математического моделирования).</w:t>
      </w:r>
    </w:p>
    <w:p w:rsidR="003313E1" w:rsidRPr="00125C44" w:rsidRDefault="006355B8">
      <w:pPr>
        <w:pStyle w:val="110"/>
        <w:spacing w:before="7" w:line="272" w:lineRule="exact"/>
      </w:pPr>
      <w:r w:rsidRPr="00125C44">
        <w:t>Базы данных</w:t>
      </w:r>
    </w:p>
    <w:p w:rsidR="003313E1" w:rsidRPr="00125C44" w:rsidRDefault="006355B8">
      <w:pPr>
        <w:pStyle w:val="a4"/>
        <w:ind w:right="521"/>
      </w:pPr>
      <w:r w:rsidRPr="00125C44">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w:t>
      </w:r>
      <w:r w:rsidRPr="00125C44">
        <w:rPr>
          <w:spacing w:val="-2"/>
        </w:rPr>
        <w:t xml:space="preserve"> </w:t>
      </w:r>
      <w:r w:rsidRPr="00125C44">
        <w:t>данных.</w:t>
      </w:r>
    </w:p>
    <w:p w:rsidR="003313E1" w:rsidRPr="00125C44" w:rsidRDefault="006355B8">
      <w:pPr>
        <w:pStyle w:val="a4"/>
        <w:ind w:left="2110" w:firstLine="0"/>
      </w:pPr>
      <w:r w:rsidRPr="00125C44">
        <w:t>Создание, ведение и использование баз данных при решении учебных и практических</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line="273" w:lineRule="exact"/>
        <w:ind w:left="0" w:firstLine="0"/>
        <w:jc w:val="right"/>
      </w:pPr>
      <w:r w:rsidRPr="00125C44">
        <w:lastRenderedPageBreak/>
        <w:t>задач.</w:t>
      </w:r>
    </w:p>
    <w:p w:rsidR="003313E1" w:rsidRPr="00125C44" w:rsidRDefault="006355B8">
      <w:pPr>
        <w:pStyle w:val="a4"/>
        <w:spacing w:before="3"/>
        <w:ind w:left="0" w:firstLine="0"/>
        <w:jc w:val="left"/>
      </w:pPr>
      <w:r w:rsidRPr="00125C44">
        <w:br w:type="column"/>
      </w:r>
    </w:p>
    <w:p w:rsidR="003313E1" w:rsidRPr="00125C44" w:rsidRDefault="006355B8">
      <w:pPr>
        <w:pStyle w:val="210"/>
        <w:spacing w:before="1" w:line="272" w:lineRule="exact"/>
        <w:ind w:left="63"/>
        <w:rPr>
          <w:i w:val="0"/>
        </w:rPr>
      </w:pPr>
      <w:r w:rsidRPr="00125C44">
        <w:rPr>
          <w:i w:val="0"/>
        </w:rPr>
        <w:t>Автоматизированное проектирование</w:t>
      </w:r>
    </w:p>
    <w:p w:rsidR="003313E1" w:rsidRPr="00125C44" w:rsidRDefault="006355B8">
      <w:pPr>
        <w:tabs>
          <w:tab w:val="left" w:pos="1877"/>
          <w:tab w:val="left" w:pos="2232"/>
          <w:tab w:val="left" w:pos="3455"/>
          <w:tab w:val="left" w:pos="6031"/>
          <w:tab w:val="left" w:pos="8007"/>
        </w:tabs>
        <w:spacing w:line="272" w:lineRule="exact"/>
        <w:ind w:left="63"/>
        <w:rPr>
          <w:sz w:val="24"/>
          <w:szCs w:val="24"/>
        </w:rPr>
      </w:pPr>
      <w:r w:rsidRPr="00125C44">
        <w:rPr>
          <w:sz w:val="24"/>
          <w:szCs w:val="24"/>
        </w:rPr>
        <w:t>Представление</w:t>
      </w:r>
      <w:r w:rsidRPr="00125C44">
        <w:rPr>
          <w:sz w:val="24"/>
          <w:szCs w:val="24"/>
        </w:rPr>
        <w:tab/>
        <w:t>о</w:t>
      </w:r>
      <w:r w:rsidRPr="00125C44">
        <w:rPr>
          <w:sz w:val="24"/>
          <w:szCs w:val="24"/>
        </w:rPr>
        <w:tab/>
        <w:t>системах</w:t>
      </w:r>
      <w:r w:rsidRPr="00125C44">
        <w:rPr>
          <w:sz w:val="24"/>
          <w:szCs w:val="24"/>
        </w:rPr>
        <w:tab/>
        <w:t>автоматизированного</w:t>
      </w:r>
      <w:r w:rsidRPr="00125C44">
        <w:rPr>
          <w:sz w:val="24"/>
          <w:szCs w:val="24"/>
        </w:rPr>
        <w:tab/>
        <w:t>проектирования.</w:t>
      </w:r>
      <w:r w:rsidRPr="00125C44">
        <w:rPr>
          <w:sz w:val="24"/>
          <w:szCs w:val="24"/>
        </w:rPr>
        <w:tab/>
        <w:t>Системы</w:t>
      </w:r>
    </w:p>
    <w:p w:rsidR="003313E1" w:rsidRPr="00125C44" w:rsidRDefault="003313E1">
      <w:pPr>
        <w:spacing w:line="272" w:lineRule="exact"/>
        <w:rPr>
          <w:sz w:val="24"/>
          <w:szCs w:val="24"/>
        </w:rPr>
        <w:sectPr w:rsidR="003313E1" w:rsidRPr="00125C44">
          <w:type w:val="continuous"/>
          <w:pgSz w:w="11910" w:h="16840"/>
          <w:pgMar w:top="1580" w:right="40" w:bottom="280" w:left="300" w:header="720" w:footer="720" w:gutter="0"/>
          <w:cols w:num="2" w:space="720" w:equalWidth="0">
            <w:col w:w="2007" w:space="40"/>
            <w:col w:w="9523"/>
          </w:cols>
        </w:sectPr>
      </w:pPr>
    </w:p>
    <w:p w:rsidR="003313E1" w:rsidRPr="00125C44" w:rsidRDefault="006355B8">
      <w:pPr>
        <w:spacing w:before="2"/>
        <w:ind w:left="1399"/>
        <w:rPr>
          <w:sz w:val="24"/>
          <w:szCs w:val="24"/>
        </w:rPr>
      </w:pPr>
      <w:r w:rsidRPr="00125C44">
        <w:rPr>
          <w:sz w:val="24"/>
          <w:szCs w:val="24"/>
        </w:rPr>
        <w:lastRenderedPageBreak/>
        <w:t>автоматизированного проектирования. Создание чертежей типовых деталей и объектов.</w:t>
      </w:r>
    </w:p>
    <w:p w:rsidR="003313E1" w:rsidRPr="00125C44" w:rsidRDefault="006355B8">
      <w:pPr>
        <w:pStyle w:val="210"/>
        <w:spacing w:before="3"/>
        <w:ind w:left="2110"/>
        <w:rPr>
          <w:i w:val="0"/>
        </w:rPr>
      </w:pPr>
      <w:r w:rsidRPr="00125C44">
        <w:rPr>
          <w:i w:val="0"/>
        </w:rPr>
        <w:t>3D-моделирование</w:t>
      </w:r>
    </w:p>
    <w:p w:rsidR="003313E1" w:rsidRPr="00125C44" w:rsidRDefault="006355B8">
      <w:pPr>
        <w:spacing w:line="274" w:lineRule="exact"/>
        <w:ind w:left="2110"/>
        <w:rPr>
          <w:sz w:val="24"/>
          <w:szCs w:val="24"/>
        </w:rPr>
      </w:pPr>
      <w:r w:rsidRPr="00125C44">
        <w:rPr>
          <w:sz w:val="24"/>
          <w:szCs w:val="24"/>
        </w:rPr>
        <w:t>Принципы построения и редактирования трехмерных моделей. Сеточные модели.</w:t>
      </w:r>
    </w:p>
    <w:p w:rsidR="003313E1" w:rsidRPr="00125C44" w:rsidRDefault="006355B8">
      <w:pPr>
        <w:spacing w:line="275" w:lineRule="exact"/>
        <w:ind w:left="1399"/>
        <w:rPr>
          <w:sz w:val="24"/>
          <w:szCs w:val="24"/>
        </w:rPr>
      </w:pPr>
      <w:r w:rsidRPr="00125C44">
        <w:rPr>
          <w:sz w:val="24"/>
          <w:szCs w:val="24"/>
        </w:rPr>
        <w:t>Материалы. Моделирование источников освещения. Камеры.</w:t>
      </w:r>
    </w:p>
    <w:p w:rsidR="003313E1" w:rsidRPr="00125C44" w:rsidRDefault="006355B8">
      <w:pPr>
        <w:spacing w:before="2"/>
        <w:ind w:left="2110"/>
        <w:rPr>
          <w:sz w:val="24"/>
          <w:szCs w:val="24"/>
        </w:rPr>
      </w:pPr>
      <w:r w:rsidRPr="00125C44">
        <w:rPr>
          <w:sz w:val="24"/>
          <w:szCs w:val="24"/>
        </w:rPr>
        <w:t>Аддитивные технологии (3D-принтеры).</w:t>
      </w:r>
    </w:p>
    <w:p w:rsidR="003313E1" w:rsidRPr="00125C44" w:rsidRDefault="006355B8">
      <w:pPr>
        <w:pStyle w:val="210"/>
        <w:spacing w:before="2"/>
        <w:ind w:left="2110"/>
        <w:rPr>
          <w:i w:val="0"/>
        </w:rPr>
      </w:pPr>
      <w:r w:rsidRPr="00125C44">
        <w:rPr>
          <w:i w:val="0"/>
        </w:rPr>
        <w:t>Системы искусственного интеллекта и машинное обучение</w:t>
      </w:r>
    </w:p>
    <w:p w:rsidR="003313E1" w:rsidRPr="00125C44" w:rsidRDefault="006355B8">
      <w:pPr>
        <w:spacing w:line="274" w:lineRule="exact"/>
        <w:ind w:left="2110"/>
        <w:rPr>
          <w:sz w:val="24"/>
          <w:szCs w:val="24"/>
        </w:rPr>
      </w:pPr>
      <w:r w:rsidRPr="00125C44">
        <w:rPr>
          <w:sz w:val="24"/>
          <w:szCs w:val="24"/>
        </w:rPr>
        <w:t>Машинное обучение – решение задач распознавания, классификации и</w:t>
      </w:r>
      <w:r w:rsidRPr="00125C44">
        <w:rPr>
          <w:spacing w:val="55"/>
          <w:sz w:val="24"/>
          <w:szCs w:val="24"/>
        </w:rPr>
        <w:t xml:space="preserve"> </w:t>
      </w:r>
      <w:r w:rsidRPr="00125C44">
        <w:rPr>
          <w:sz w:val="24"/>
          <w:szCs w:val="24"/>
        </w:rPr>
        <w:t>предсказания.</w:t>
      </w:r>
    </w:p>
    <w:p w:rsidR="003313E1" w:rsidRPr="00125C44" w:rsidRDefault="006355B8">
      <w:pPr>
        <w:spacing w:line="275" w:lineRule="exact"/>
        <w:ind w:left="1399"/>
        <w:rPr>
          <w:sz w:val="24"/>
          <w:szCs w:val="24"/>
        </w:rPr>
      </w:pPr>
      <w:r w:rsidRPr="00125C44">
        <w:rPr>
          <w:sz w:val="24"/>
          <w:szCs w:val="24"/>
        </w:rPr>
        <w:t>Искусственный интеллект.</w:t>
      </w:r>
    </w:p>
    <w:p w:rsidR="003313E1" w:rsidRPr="00125C44" w:rsidRDefault="003313E1">
      <w:pPr>
        <w:pStyle w:val="a4"/>
        <w:spacing w:before="6"/>
        <w:ind w:left="0" w:firstLine="0"/>
        <w:jc w:val="left"/>
      </w:pPr>
    </w:p>
    <w:p w:rsidR="003313E1" w:rsidRPr="00125C44" w:rsidRDefault="006355B8">
      <w:pPr>
        <w:pStyle w:val="110"/>
        <w:spacing w:line="242" w:lineRule="auto"/>
        <w:ind w:left="1399" w:right="523" w:firstLine="710"/>
      </w:pPr>
      <w:r w:rsidRPr="00125C44">
        <w:t>Информационно-коммуникационные технологии. Работа в информационном пространстве</w:t>
      </w:r>
    </w:p>
    <w:p w:rsidR="003313E1" w:rsidRPr="00125C44" w:rsidRDefault="006355B8">
      <w:pPr>
        <w:spacing w:line="269" w:lineRule="exact"/>
        <w:ind w:left="2110"/>
        <w:jc w:val="both"/>
        <w:rPr>
          <w:b/>
          <w:sz w:val="24"/>
          <w:szCs w:val="24"/>
        </w:rPr>
      </w:pPr>
      <w:r w:rsidRPr="00125C44">
        <w:rPr>
          <w:b/>
          <w:sz w:val="24"/>
          <w:szCs w:val="24"/>
        </w:rPr>
        <w:t>Компьютерные сети</w:t>
      </w:r>
    </w:p>
    <w:p w:rsidR="003313E1" w:rsidRPr="00125C44" w:rsidRDefault="006355B8">
      <w:pPr>
        <w:pStyle w:val="a4"/>
        <w:spacing w:line="274" w:lineRule="exact"/>
        <w:ind w:left="2110" w:firstLine="0"/>
      </w:pPr>
      <w:r w:rsidRPr="00125C44">
        <w:t>Принципы построения компьютерных сетей. Сетевые протоколы. Интернет.</w:t>
      </w:r>
    </w:p>
    <w:p w:rsidR="003313E1" w:rsidRPr="00125C44" w:rsidRDefault="006355B8">
      <w:pPr>
        <w:pStyle w:val="a4"/>
        <w:spacing w:line="275" w:lineRule="exact"/>
        <w:ind w:firstLine="0"/>
      </w:pPr>
      <w:r w:rsidRPr="00125C44">
        <w:t>Адресация в сети Интернет. Система доменных имен. Браузеры.</w:t>
      </w:r>
    </w:p>
    <w:p w:rsidR="003313E1" w:rsidRPr="00125C44" w:rsidRDefault="006355B8">
      <w:pPr>
        <w:spacing w:before="3" w:line="275" w:lineRule="exact"/>
        <w:ind w:left="2110"/>
        <w:jc w:val="both"/>
        <w:rPr>
          <w:sz w:val="24"/>
          <w:szCs w:val="24"/>
        </w:rPr>
      </w:pPr>
      <w:r w:rsidRPr="00125C44">
        <w:rPr>
          <w:sz w:val="24"/>
          <w:szCs w:val="24"/>
        </w:rPr>
        <w:t>Аппаратные компоненты компьютерных сетей.</w:t>
      </w:r>
    </w:p>
    <w:p w:rsidR="003313E1" w:rsidRPr="00125C44" w:rsidRDefault="006355B8">
      <w:pPr>
        <w:pStyle w:val="a4"/>
        <w:spacing w:line="242" w:lineRule="auto"/>
        <w:ind w:right="524"/>
      </w:pPr>
      <w:r w:rsidRPr="00125C44">
        <w:t>Веб-сайт. Страница. Взаимодействие веб-страницы с сервером. Динамические страницы. Разработка интернет-приложений</w:t>
      </w:r>
      <w:r w:rsidRPr="00125C44">
        <w:rPr>
          <w:spacing w:val="-3"/>
        </w:rPr>
        <w:t xml:space="preserve"> </w:t>
      </w:r>
      <w:r w:rsidRPr="00125C44">
        <w:t>(сайты).</w:t>
      </w:r>
    </w:p>
    <w:p w:rsidR="003313E1" w:rsidRPr="00125C44" w:rsidRDefault="006355B8">
      <w:pPr>
        <w:spacing w:line="271" w:lineRule="exact"/>
        <w:ind w:left="2110"/>
        <w:jc w:val="both"/>
        <w:rPr>
          <w:sz w:val="24"/>
          <w:szCs w:val="24"/>
        </w:rPr>
      </w:pPr>
      <w:r w:rsidRPr="00125C44">
        <w:rPr>
          <w:sz w:val="24"/>
          <w:szCs w:val="24"/>
        </w:rPr>
        <w:t>Сетевое хранение данных. Облачные</w:t>
      </w:r>
      <w:r w:rsidRPr="00125C44">
        <w:rPr>
          <w:spacing w:val="-11"/>
          <w:sz w:val="24"/>
          <w:szCs w:val="24"/>
        </w:rPr>
        <w:t xml:space="preserve"> </w:t>
      </w:r>
      <w:r w:rsidRPr="00125C44">
        <w:rPr>
          <w:sz w:val="24"/>
          <w:szCs w:val="24"/>
        </w:rPr>
        <w:t>сервисы.</w:t>
      </w:r>
    </w:p>
    <w:p w:rsidR="003313E1" w:rsidRPr="00125C44" w:rsidRDefault="006355B8">
      <w:pPr>
        <w:pStyle w:val="110"/>
        <w:spacing w:before="6" w:line="272" w:lineRule="exact"/>
      </w:pPr>
      <w:r w:rsidRPr="00125C44">
        <w:t>Деятельность в сети Интернет</w:t>
      </w:r>
    </w:p>
    <w:p w:rsidR="003313E1" w:rsidRPr="00125C44" w:rsidRDefault="006355B8">
      <w:pPr>
        <w:pStyle w:val="a4"/>
        <w:spacing w:line="242" w:lineRule="auto"/>
        <w:ind w:right="524"/>
      </w:pPr>
      <w:r w:rsidRPr="00125C44">
        <w:t>Расширенный поиск информации в сети Интернет. Использование языков построения запросов.</w:t>
      </w:r>
    </w:p>
    <w:p w:rsidR="003313E1" w:rsidRPr="00125C44" w:rsidRDefault="006355B8">
      <w:pPr>
        <w:pStyle w:val="a4"/>
        <w:ind w:right="534"/>
      </w:pPr>
      <w:r w:rsidRPr="00125C44">
        <w:t xml:space="preserve">Другие виды деятельности в сети Интернет. </w:t>
      </w:r>
      <w:proofErr w:type="spellStart"/>
      <w:r w:rsidRPr="00125C44">
        <w:t>Геолокационные</w:t>
      </w:r>
      <w:proofErr w:type="spellEnd"/>
      <w:r w:rsidRPr="00125C44">
        <w:t xml:space="preserve">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w:t>
      </w:r>
    </w:p>
    <w:p w:rsidR="003313E1" w:rsidRPr="00125C44" w:rsidRDefault="003313E1">
      <w:pPr>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110"/>
        <w:spacing w:before="71"/>
      </w:pPr>
      <w:r w:rsidRPr="00125C44">
        <w:lastRenderedPageBreak/>
        <w:t>Социальная информатика</w:t>
      </w:r>
    </w:p>
    <w:p w:rsidR="003313E1" w:rsidRPr="00125C44" w:rsidRDefault="006355B8">
      <w:pPr>
        <w:pStyle w:val="a4"/>
        <w:spacing w:line="274" w:lineRule="exact"/>
        <w:ind w:left="2110" w:firstLine="0"/>
      </w:pPr>
      <w:r w:rsidRPr="00125C44">
        <w:t>Социальные сети – организация коллективного взаимодействия и обмена данными.</w:t>
      </w:r>
    </w:p>
    <w:p w:rsidR="003313E1" w:rsidRPr="00125C44" w:rsidRDefault="006355B8">
      <w:pPr>
        <w:spacing w:line="275" w:lineRule="exact"/>
        <w:ind w:left="1399"/>
        <w:jc w:val="both"/>
        <w:rPr>
          <w:sz w:val="24"/>
          <w:szCs w:val="24"/>
        </w:rPr>
      </w:pPr>
      <w:r w:rsidRPr="00125C44">
        <w:rPr>
          <w:sz w:val="24"/>
          <w:szCs w:val="24"/>
        </w:rPr>
        <w:t>Сетевой этикет: правила поведения в киберпространстве.</w:t>
      </w:r>
    </w:p>
    <w:p w:rsidR="003313E1" w:rsidRPr="00125C44" w:rsidRDefault="006355B8">
      <w:pPr>
        <w:spacing w:before="3"/>
        <w:ind w:left="1399" w:right="518" w:firstLine="710"/>
        <w:jc w:val="both"/>
        <w:rPr>
          <w:sz w:val="24"/>
          <w:szCs w:val="24"/>
        </w:rPr>
      </w:pPr>
      <w:r w:rsidRPr="00125C44">
        <w:rPr>
          <w:sz w:val="24"/>
          <w:szCs w:val="24"/>
        </w:rPr>
        <w:t>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w:t>
      </w:r>
    </w:p>
    <w:p w:rsidR="003313E1" w:rsidRPr="00125C44" w:rsidRDefault="006355B8">
      <w:pPr>
        <w:pStyle w:val="110"/>
        <w:spacing w:before="3"/>
      </w:pPr>
      <w:r w:rsidRPr="00125C44">
        <w:t>Информационная безопасность</w:t>
      </w:r>
    </w:p>
    <w:p w:rsidR="003313E1" w:rsidRPr="00125C44" w:rsidRDefault="006355B8">
      <w:pPr>
        <w:pStyle w:val="a4"/>
        <w:ind w:right="523" w:firstLine="562"/>
      </w:pPr>
      <w:r w:rsidRPr="00125C44">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3313E1" w:rsidRPr="00125C44" w:rsidRDefault="006355B8">
      <w:pPr>
        <w:pStyle w:val="a4"/>
        <w:spacing w:before="1" w:line="237" w:lineRule="auto"/>
        <w:ind w:right="526" w:firstLine="562"/>
      </w:pPr>
      <w:r w:rsidRPr="00125C44">
        <w:t>Техногенные и экономические угрозы, связанные с использованием ИКТ. Правовое обеспечение информационной безопасности.</w:t>
      </w:r>
    </w:p>
    <w:p w:rsidR="003313E1" w:rsidRPr="00125C44" w:rsidRDefault="003313E1">
      <w:pPr>
        <w:pStyle w:val="a4"/>
        <w:spacing w:before="6"/>
        <w:ind w:left="0" w:firstLine="0"/>
        <w:jc w:val="left"/>
      </w:pPr>
    </w:p>
    <w:p w:rsidR="003313E1" w:rsidRPr="00125C44" w:rsidRDefault="006355B8">
      <w:pPr>
        <w:pStyle w:val="110"/>
        <w:spacing w:line="240" w:lineRule="auto"/>
        <w:jc w:val="left"/>
      </w:pPr>
      <w:bookmarkStart w:id="69" w:name="Физика"/>
      <w:bookmarkStart w:id="70" w:name="_bookmark41"/>
      <w:bookmarkEnd w:id="69"/>
      <w:bookmarkEnd w:id="70"/>
      <w:r w:rsidRPr="00125C44">
        <w:t>Физика</w:t>
      </w:r>
    </w:p>
    <w:p w:rsidR="003313E1" w:rsidRPr="00125C44" w:rsidRDefault="003313E1">
      <w:pPr>
        <w:pStyle w:val="a4"/>
        <w:spacing w:before="7"/>
        <w:ind w:left="0" w:firstLine="0"/>
        <w:jc w:val="left"/>
        <w:rPr>
          <w:b/>
        </w:rPr>
      </w:pPr>
    </w:p>
    <w:p w:rsidR="003313E1" w:rsidRPr="00125C44" w:rsidRDefault="006355B8">
      <w:pPr>
        <w:pStyle w:val="a4"/>
        <w:ind w:right="520"/>
      </w:pPr>
      <w:r w:rsidRPr="00125C44">
        <w:t xml:space="preserve">Программа учебного предмета «Физика» направлена на формирование у обучающихся функциональной грамотности и </w:t>
      </w:r>
      <w:proofErr w:type="spellStart"/>
      <w:r w:rsidRPr="00125C44">
        <w:t>метапредметных</w:t>
      </w:r>
      <w:proofErr w:type="spellEnd"/>
      <w:r w:rsidRPr="00125C44">
        <w:t xml:space="preserve"> умений через выполнение исследовательской и практической</w:t>
      </w:r>
      <w:r w:rsidRPr="00125C44">
        <w:rPr>
          <w:spacing w:val="-7"/>
        </w:rPr>
        <w:t xml:space="preserve"> </w:t>
      </w:r>
      <w:r w:rsidRPr="00125C44">
        <w:t>деятельности.</w:t>
      </w:r>
    </w:p>
    <w:p w:rsidR="003313E1" w:rsidRPr="00125C44" w:rsidRDefault="006355B8">
      <w:pPr>
        <w:pStyle w:val="a4"/>
        <w:spacing w:before="3"/>
        <w:ind w:right="518"/>
      </w:pPr>
      <w:r w:rsidRPr="00125C44">
        <w:t>В системе естественно-научного образования физика как учебный предмет занимает важное место в формировании научного мировоззрения и ознакомления обучающихся с методами научного познания окружающего мира, а также с физическими основами современного производства и бытового технического окружения человека; в формировании собственной позиции по отношению к физической информации, полученной из разных источников.</w:t>
      </w:r>
    </w:p>
    <w:p w:rsidR="003313E1" w:rsidRPr="00125C44" w:rsidRDefault="006355B8">
      <w:pPr>
        <w:pStyle w:val="a4"/>
        <w:ind w:right="521"/>
      </w:pPr>
      <w:r w:rsidRPr="00125C44">
        <w:t>Успешность изучения предмета связана с овладением основами учебно- исследовательской деятельности, применением полученных знаний при решении практических и теоретических задач.</w:t>
      </w:r>
    </w:p>
    <w:p w:rsidR="003313E1" w:rsidRPr="00125C44" w:rsidRDefault="006355B8">
      <w:pPr>
        <w:pStyle w:val="a4"/>
        <w:spacing w:line="242" w:lineRule="auto"/>
        <w:ind w:right="523"/>
      </w:pPr>
      <w:r w:rsidRPr="00125C44">
        <w:t>В соответствии с ФГОС СОО образования физика может изучаться на базовом и углубленном уровнях.</w:t>
      </w:r>
    </w:p>
    <w:p w:rsidR="003313E1" w:rsidRPr="00125C44" w:rsidRDefault="006355B8">
      <w:pPr>
        <w:pStyle w:val="a4"/>
        <w:spacing w:line="242" w:lineRule="auto"/>
        <w:ind w:right="529"/>
      </w:pPr>
      <w:r w:rsidRPr="00125C44">
        <w:t>Изучение физики на базовом уровне ориентировано на обеспечение общеобразовательной и общекультурной подготовки выпускников.</w:t>
      </w:r>
    </w:p>
    <w:p w:rsidR="003313E1" w:rsidRPr="00125C44" w:rsidRDefault="006355B8">
      <w:pPr>
        <w:pStyle w:val="a4"/>
        <w:ind w:right="528"/>
      </w:pPr>
      <w:r w:rsidRPr="00125C44">
        <w:t>Содержание базового курса позволяет использовать знания о физических объектах и процессах для обеспечения безопасности при обращении с приборами и техническими устройствами; для сохранения здоровья и соблюдения норм экологического поведения в окружающей среде; для принятия решений в повседневной жизни.</w:t>
      </w:r>
    </w:p>
    <w:p w:rsidR="003313E1" w:rsidRPr="00125C44" w:rsidRDefault="006355B8">
      <w:pPr>
        <w:pStyle w:val="a4"/>
        <w:ind w:right="518"/>
      </w:pPr>
      <w:r w:rsidRPr="00125C44">
        <w:t xml:space="preserve">В основу изучения предмета «Физика» на базовом уровне в части формирования у обучающихся научного мировоззрения, освоения общенаучных методов познания, а также практического применения научных знаний заложены </w:t>
      </w:r>
      <w:proofErr w:type="spellStart"/>
      <w:r w:rsidRPr="00125C44">
        <w:t>межпредметные</w:t>
      </w:r>
      <w:proofErr w:type="spellEnd"/>
      <w:r w:rsidRPr="00125C44">
        <w:t xml:space="preserve"> связи в области естественных, математических и гуманитарных наук.</w:t>
      </w:r>
    </w:p>
    <w:p w:rsidR="003313E1" w:rsidRPr="00125C44" w:rsidRDefault="006355B8">
      <w:pPr>
        <w:pStyle w:val="a4"/>
        <w:ind w:right="531"/>
      </w:pPr>
      <w:r w:rsidRPr="00125C44">
        <w:t>Программа составлена на основе модульного принципа построения учебного материала. Количество часов на изучение учебного предмета и классы, в которых предмет может изучаться, относятся к компетенции образовательной организации.</w:t>
      </w:r>
    </w:p>
    <w:p w:rsidR="003313E1" w:rsidRPr="00125C44" w:rsidRDefault="006355B8">
      <w:pPr>
        <w:pStyle w:val="a4"/>
        <w:ind w:right="526"/>
      </w:pPr>
      <w:r w:rsidRPr="00125C44">
        <w:t>Программа содержит примерный перечень практических и лабораторных работ. При составлении рабочей программы учитель вправе выбрать из перечня работы, которые считает наиболее целесообразными для достижения предметных</w:t>
      </w:r>
      <w:r w:rsidRPr="00125C44">
        <w:rPr>
          <w:spacing w:val="-8"/>
        </w:rPr>
        <w:t xml:space="preserve"> </w:t>
      </w:r>
      <w:r w:rsidRPr="00125C44">
        <w:t>результатов.</w:t>
      </w:r>
    </w:p>
    <w:p w:rsidR="003313E1" w:rsidRPr="00125C44" w:rsidRDefault="003313E1">
      <w:pPr>
        <w:pStyle w:val="a4"/>
        <w:spacing w:before="8"/>
        <w:ind w:left="0" w:firstLine="0"/>
        <w:jc w:val="left"/>
      </w:pPr>
    </w:p>
    <w:p w:rsidR="003313E1" w:rsidRPr="00125C44" w:rsidRDefault="006355B8">
      <w:pPr>
        <w:pStyle w:val="110"/>
        <w:jc w:val="left"/>
      </w:pPr>
      <w:r w:rsidRPr="00125C44">
        <w:t>Базовый уровень</w:t>
      </w:r>
    </w:p>
    <w:p w:rsidR="003313E1" w:rsidRPr="00125C44" w:rsidRDefault="006355B8">
      <w:pPr>
        <w:spacing w:line="274" w:lineRule="exact"/>
        <w:ind w:left="2110"/>
        <w:rPr>
          <w:b/>
          <w:sz w:val="24"/>
          <w:szCs w:val="24"/>
        </w:rPr>
      </w:pPr>
      <w:r w:rsidRPr="00125C44">
        <w:rPr>
          <w:b/>
          <w:sz w:val="24"/>
          <w:szCs w:val="24"/>
        </w:rPr>
        <w:t>Физика и естественно-научный метод познания природы</w:t>
      </w:r>
    </w:p>
    <w:p w:rsidR="003313E1" w:rsidRPr="00125C44" w:rsidRDefault="006355B8">
      <w:pPr>
        <w:pStyle w:val="a4"/>
        <w:spacing w:before="1" w:line="237" w:lineRule="auto"/>
        <w:ind w:right="523"/>
        <w:jc w:val="left"/>
      </w:pPr>
      <w:r w:rsidRPr="00125C44">
        <w:t>Физика – фундаментальная наука о природе. Методы научного исследования физических явлений. Моделирование физических явлений и процессов. Физический закон –</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5" w:firstLine="0"/>
      </w:pPr>
      <w:r w:rsidRPr="00125C44">
        <w:lastRenderedPageBreak/>
        <w:t>границы применимости. Физические теории и принцип соответствия</w:t>
      </w:r>
      <w:r w:rsidRPr="00125C44">
        <w:rPr>
          <w:b/>
          <w:color w:val="1F487C"/>
        </w:rPr>
        <w:t xml:space="preserve">. </w:t>
      </w:r>
      <w:r w:rsidRPr="00125C44">
        <w:t>Роль и место физики в формировании современной научной картины мира, в практической деятельности людей. Физика и культура.</w:t>
      </w:r>
    </w:p>
    <w:p w:rsidR="003313E1" w:rsidRPr="00125C44" w:rsidRDefault="006355B8">
      <w:pPr>
        <w:pStyle w:val="110"/>
        <w:spacing w:before="8" w:line="272" w:lineRule="exact"/>
        <w:jc w:val="left"/>
      </w:pPr>
      <w:r w:rsidRPr="00125C44">
        <w:t>Механика</w:t>
      </w:r>
    </w:p>
    <w:p w:rsidR="003313E1" w:rsidRPr="00125C44" w:rsidRDefault="006355B8">
      <w:pPr>
        <w:pStyle w:val="a4"/>
        <w:tabs>
          <w:tab w:val="left" w:pos="3266"/>
          <w:tab w:val="left" w:pos="5012"/>
          <w:tab w:val="left" w:pos="6633"/>
          <w:tab w:val="left" w:pos="7923"/>
          <w:tab w:val="left" w:pos="9376"/>
        </w:tabs>
        <w:spacing w:line="242" w:lineRule="auto"/>
        <w:ind w:right="529"/>
        <w:jc w:val="left"/>
      </w:pPr>
      <w:r w:rsidRPr="00125C44">
        <w:t>Границы</w:t>
      </w:r>
      <w:r w:rsidRPr="00125C44">
        <w:tab/>
        <w:t>применимости</w:t>
      </w:r>
      <w:r w:rsidRPr="00125C44">
        <w:tab/>
        <w:t>классической</w:t>
      </w:r>
      <w:r w:rsidRPr="00125C44">
        <w:tab/>
        <w:t>механики.</w:t>
      </w:r>
      <w:r w:rsidRPr="00125C44">
        <w:tab/>
        <w:t>Важнейшие</w:t>
      </w:r>
      <w:r w:rsidRPr="00125C44">
        <w:tab/>
      </w:r>
      <w:r w:rsidRPr="00125C44">
        <w:rPr>
          <w:spacing w:val="-1"/>
        </w:rPr>
        <w:t xml:space="preserve">кинематические </w:t>
      </w:r>
      <w:r w:rsidRPr="00125C44">
        <w:t>характеристики – перемещение, скорость, ускорение. Основные модели тел и</w:t>
      </w:r>
      <w:r w:rsidRPr="00125C44">
        <w:rPr>
          <w:spacing w:val="-8"/>
        </w:rPr>
        <w:t xml:space="preserve"> </w:t>
      </w:r>
      <w:r w:rsidRPr="00125C44">
        <w:t>движений.</w:t>
      </w:r>
    </w:p>
    <w:p w:rsidR="003313E1" w:rsidRPr="00125C44" w:rsidRDefault="006355B8">
      <w:pPr>
        <w:pStyle w:val="a4"/>
        <w:tabs>
          <w:tab w:val="left" w:pos="4048"/>
          <w:tab w:val="left" w:pos="4700"/>
          <w:tab w:val="left" w:pos="5707"/>
          <w:tab w:val="left" w:pos="7204"/>
          <w:tab w:val="left" w:pos="8537"/>
          <w:tab w:val="left" w:pos="9328"/>
          <w:tab w:val="left" w:pos="10278"/>
        </w:tabs>
        <w:spacing w:line="271" w:lineRule="exact"/>
        <w:ind w:left="2110" w:firstLine="0"/>
        <w:jc w:val="left"/>
      </w:pPr>
      <w:r w:rsidRPr="00125C44">
        <w:t>Взаимодействие</w:t>
      </w:r>
      <w:r w:rsidRPr="00125C44">
        <w:tab/>
        <w:t>тел.</w:t>
      </w:r>
      <w:r w:rsidRPr="00125C44">
        <w:tab/>
        <w:t>Законы</w:t>
      </w:r>
      <w:r w:rsidRPr="00125C44">
        <w:tab/>
        <w:t>Всемирного</w:t>
      </w:r>
      <w:r w:rsidRPr="00125C44">
        <w:tab/>
        <w:t>тяготения,</w:t>
      </w:r>
      <w:r w:rsidRPr="00125C44">
        <w:tab/>
      </w:r>
      <w:r w:rsidRPr="00125C44">
        <w:rPr>
          <w:spacing w:val="-3"/>
        </w:rPr>
        <w:t>Гука,</w:t>
      </w:r>
      <w:r w:rsidRPr="00125C44">
        <w:rPr>
          <w:spacing w:val="-3"/>
        </w:rPr>
        <w:tab/>
      </w:r>
      <w:r w:rsidRPr="00125C44">
        <w:t>сухого</w:t>
      </w:r>
      <w:r w:rsidRPr="00125C44">
        <w:tab/>
        <w:t>трения.</w:t>
      </w:r>
    </w:p>
    <w:p w:rsidR="003313E1" w:rsidRPr="00125C44" w:rsidRDefault="006355B8">
      <w:pPr>
        <w:pStyle w:val="a4"/>
        <w:spacing w:line="275" w:lineRule="exact"/>
        <w:ind w:firstLine="0"/>
        <w:jc w:val="left"/>
      </w:pPr>
      <w:r w:rsidRPr="00125C44">
        <w:t>Инерциальная система отсчета. Законы механики Ньютона.</w:t>
      </w:r>
    </w:p>
    <w:p w:rsidR="003313E1" w:rsidRPr="00125C44" w:rsidRDefault="006355B8">
      <w:pPr>
        <w:ind w:left="1399" w:right="527" w:firstLine="710"/>
        <w:jc w:val="both"/>
        <w:rPr>
          <w:sz w:val="24"/>
          <w:szCs w:val="24"/>
        </w:rPr>
      </w:pPr>
      <w:r w:rsidRPr="00125C44">
        <w:rPr>
          <w:sz w:val="24"/>
          <w:szCs w:val="24"/>
        </w:rPr>
        <w:t>Импульс материальной точки и системы. Изменение и сохранение импульса. Использование законов механики для объяснения движения небесных тел и для развития космических исследований. Механическая энергия системы тел. Закон сохранения механической энергии. Работа силы.</w:t>
      </w:r>
    </w:p>
    <w:p w:rsidR="003313E1" w:rsidRPr="00125C44" w:rsidRDefault="006355B8">
      <w:pPr>
        <w:ind w:left="2110"/>
        <w:jc w:val="both"/>
        <w:rPr>
          <w:sz w:val="24"/>
          <w:szCs w:val="24"/>
        </w:rPr>
      </w:pPr>
      <w:r w:rsidRPr="00125C44">
        <w:rPr>
          <w:sz w:val="24"/>
          <w:szCs w:val="24"/>
        </w:rPr>
        <w:t>Равновесие материальной точки и твердого тела. Условия равновесия. Момент силы.</w:t>
      </w:r>
    </w:p>
    <w:p w:rsidR="003313E1" w:rsidRPr="00125C44" w:rsidRDefault="006355B8">
      <w:pPr>
        <w:spacing w:line="275" w:lineRule="exact"/>
        <w:ind w:left="1399"/>
        <w:jc w:val="both"/>
        <w:rPr>
          <w:sz w:val="24"/>
          <w:szCs w:val="24"/>
        </w:rPr>
      </w:pPr>
      <w:r w:rsidRPr="00125C44">
        <w:rPr>
          <w:sz w:val="24"/>
          <w:szCs w:val="24"/>
        </w:rPr>
        <w:t>Равновесие жидкости и газа. Движение жидкостей и газов.</w:t>
      </w:r>
    </w:p>
    <w:p w:rsidR="003313E1" w:rsidRPr="00125C44" w:rsidRDefault="006355B8">
      <w:pPr>
        <w:pStyle w:val="a4"/>
        <w:spacing w:line="275" w:lineRule="exact"/>
        <w:ind w:left="2110" w:firstLine="0"/>
      </w:pPr>
      <w:r w:rsidRPr="00125C44">
        <w:t>Механические колебания и волны. Превращения энергии при колебаниях. Энергия</w:t>
      </w:r>
    </w:p>
    <w:p w:rsidR="003313E1" w:rsidRPr="00125C44" w:rsidRDefault="003313E1">
      <w:pPr>
        <w:spacing w:line="275" w:lineRule="exac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3"/>
        <w:ind w:firstLine="0"/>
        <w:jc w:val="left"/>
      </w:pPr>
      <w:r w:rsidRPr="00125C44">
        <w:lastRenderedPageBreak/>
        <w:t>волны.</w:t>
      </w:r>
    </w:p>
    <w:p w:rsidR="003313E1" w:rsidRPr="00125C44" w:rsidRDefault="006355B8">
      <w:pPr>
        <w:pStyle w:val="a4"/>
        <w:spacing w:before="5"/>
        <w:ind w:left="0" w:firstLine="0"/>
        <w:jc w:val="left"/>
      </w:pPr>
      <w:r w:rsidRPr="00125C44">
        <w:br w:type="column"/>
      </w:r>
    </w:p>
    <w:p w:rsidR="003313E1" w:rsidRPr="00125C44" w:rsidRDefault="006355B8">
      <w:pPr>
        <w:pStyle w:val="110"/>
        <w:ind w:left="-32"/>
        <w:jc w:val="left"/>
      </w:pPr>
      <w:r w:rsidRPr="00125C44">
        <w:t>Молекулярная физика и термодинамика</w:t>
      </w:r>
    </w:p>
    <w:p w:rsidR="003313E1" w:rsidRPr="00125C44" w:rsidRDefault="006355B8">
      <w:pPr>
        <w:pStyle w:val="a4"/>
        <w:spacing w:line="275" w:lineRule="exact"/>
        <w:ind w:left="-32" w:firstLine="0"/>
        <w:jc w:val="left"/>
      </w:pPr>
      <w:r w:rsidRPr="00125C44">
        <w:t>Молекулярно-кинетическая теория (МКТ) строения вещества и ее экспериментальные</w:t>
      </w:r>
    </w:p>
    <w:p w:rsidR="003313E1" w:rsidRPr="00125C44" w:rsidRDefault="003313E1">
      <w:pPr>
        <w:spacing w:line="275" w:lineRule="exact"/>
        <w:rPr>
          <w:sz w:val="24"/>
          <w:szCs w:val="24"/>
        </w:rPr>
        <w:sectPr w:rsidR="003313E1" w:rsidRPr="00125C44">
          <w:type w:val="continuous"/>
          <w:pgSz w:w="11910" w:h="16840"/>
          <w:pgMar w:top="1580" w:right="40" w:bottom="280" w:left="300" w:header="720" w:footer="720" w:gutter="0"/>
          <w:cols w:num="2" w:space="720" w:equalWidth="0">
            <w:col w:w="2103" w:space="40"/>
            <w:col w:w="9427"/>
          </w:cols>
        </w:sectPr>
      </w:pPr>
    </w:p>
    <w:p w:rsidR="003313E1" w:rsidRPr="00125C44" w:rsidRDefault="006355B8">
      <w:pPr>
        <w:pStyle w:val="a4"/>
        <w:ind w:right="530" w:firstLine="0"/>
      </w:pPr>
      <w:r w:rsidRPr="00125C44">
        <w:lastRenderedPageBreak/>
        <w:t>доказательства. Абсолютная температура как мера средней кинетической энергии теплового движения частиц вещества. Модель идеального газа. Давление газа. Уравнение состояния идеального газа. Уравнение Менделеева–</w:t>
      </w:r>
      <w:proofErr w:type="spellStart"/>
      <w:r w:rsidRPr="00125C44">
        <w:t>Клапейрона</w:t>
      </w:r>
      <w:proofErr w:type="spellEnd"/>
      <w:r w:rsidRPr="00125C44">
        <w:t>.</w:t>
      </w:r>
    </w:p>
    <w:p w:rsidR="003313E1" w:rsidRPr="00125C44" w:rsidRDefault="006355B8">
      <w:pPr>
        <w:spacing w:line="275" w:lineRule="exact"/>
        <w:ind w:left="2110"/>
        <w:jc w:val="both"/>
        <w:rPr>
          <w:sz w:val="24"/>
          <w:szCs w:val="24"/>
        </w:rPr>
      </w:pPr>
      <w:r w:rsidRPr="00125C44">
        <w:rPr>
          <w:sz w:val="24"/>
          <w:szCs w:val="24"/>
        </w:rPr>
        <w:t>Агрегатные состояния вещества. Модель строения жидкостей.</w:t>
      </w:r>
    </w:p>
    <w:p w:rsidR="003313E1" w:rsidRPr="00125C44" w:rsidRDefault="006355B8">
      <w:pPr>
        <w:pStyle w:val="a4"/>
        <w:ind w:right="534"/>
      </w:pPr>
      <w:r w:rsidRPr="00125C44">
        <w:t>Внутренняя энергия. Работа и теплопередача как способы изменения внутренней энергии. Первый закон термодинамики. Необратимость тепловых процессов. Принципы действия тепловых машин.</w:t>
      </w:r>
    </w:p>
    <w:p w:rsidR="003313E1" w:rsidRPr="00125C44" w:rsidRDefault="006355B8">
      <w:pPr>
        <w:pStyle w:val="110"/>
        <w:spacing w:before="7" w:line="272" w:lineRule="exact"/>
        <w:jc w:val="left"/>
      </w:pPr>
      <w:r w:rsidRPr="00125C44">
        <w:t>Электродинамика</w:t>
      </w:r>
    </w:p>
    <w:p w:rsidR="003313E1" w:rsidRPr="00125C44" w:rsidRDefault="006355B8">
      <w:pPr>
        <w:pStyle w:val="a4"/>
        <w:spacing w:line="242" w:lineRule="auto"/>
        <w:ind w:right="524"/>
      </w:pPr>
      <w:r w:rsidRPr="00125C44">
        <w:t>Электрическое поле. Закон Кулона. Напряженность и потенциал электростатического поля. Проводники, полупроводники и диэлектрики. Конденсатор.</w:t>
      </w:r>
    </w:p>
    <w:p w:rsidR="003313E1" w:rsidRPr="00125C44" w:rsidRDefault="006355B8">
      <w:pPr>
        <w:pStyle w:val="a4"/>
        <w:ind w:right="529"/>
      </w:pPr>
      <w:r w:rsidRPr="00125C44">
        <w:t>Постоянный электрический ток. Электродвижущая сила. Закон Ома для полной цепи. Электрический ток в проводниках, электролитах, полупроводниках, газах и вакууме. Сверхпроводимость.</w:t>
      </w:r>
    </w:p>
    <w:p w:rsidR="003313E1" w:rsidRPr="00125C44" w:rsidRDefault="006355B8">
      <w:pPr>
        <w:pStyle w:val="a4"/>
        <w:ind w:right="528"/>
      </w:pPr>
      <w:r w:rsidRPr="00125C44">
        <w:t>Индукция магнитного поля. Действие магнитного поля на проводник с током и движущуюся заряженную частицу. Сила Ампера и сила Лоренца. Магнитные свойства вещества.</w:t>
      </w:r>
    </w:p>
    <w:p w:rsidR="003313E1" w:rsidRPr="00125C44" w:rsidRDefault="006355B8">
      <w:pPr>
        <w:pStyle w:val="a4"/>
        <w:spacing w:line="274" w:lineRule="exact"/>
        <w:ind w:left="2110" w:firstLine="0"/>
      </w:pPr>
      <w:r w:rsidRPr="00125C44">
        <w:t>Закон электромагнитной индукции. Электромагнитное поле. Переменный ток.</w:t>
      </w:r>
    </w:p>
    <w:p w:rsidR="003313E1" w:rsidRPr="00125C44" w:rsidRDefault="006355B8">
      <w:pPr>
        <w:spacing w:line="275" w:lineRule="exact"/>
        <w:ind w:left="1399"/>
        <w:jc w:val="both"/>
        <w:rPr>
          <w:sz w:val="24"/>
          <w:szCs w:val="24"/>
        </w:rPr>
      </w:pPr>
      <w:r w:rsidRPr="00125C44">
        <w:rPr>
          <w:sz w:val="24"/>
          <w:szCs w:val="24"/>
        </w:rPr>
        <w:t>Явление самоиндукции. Индуктивность. Энергия электромагнитного поля.</w:t>
      </w:r>
    </w:p>
    <w:p w:rsidR="003313E1" w:rsidRPr="00125C44" w:rsidRDefault="006355B8">
      <w:pPr>
        <w:pStyle w:val="a4"/>
        <w:spacing w:line="275" w:lineRule="exact"/>
        <w:ind w:left="2110" w:firstLine="0"/>
      </w:pPr>
      <w:r w:rsidRPr="00125C44">
        <w:t>Электромагнитные колебания. Колебательный контур.</w:t>
      </w:r>
    </w:p>
    <w:p w:rsidR="003313E1" w:rsidRPr="00125C44" w:rsidRDefault="006355B8">
      <w:pPr>
        <w:pStyle w:val="a4"/>
        <w:spacing w:before="1" w:line="237" w:lineRule="auto"/>
        <w:ind w:right="530"/>
      </w:pPr>
      <w:r w:rsidRPr="00125C44">
        <w:t>Электромагнитные волны. Диапазоны электромагнитных излучений и их практическое применение.</w:t>
      </w:r>
    </w:p>
    <w:p w:rsidR="003313E1" w:rsidRPr="00125C44" w:rsidRDefault="006355B8">
      <w:pPr>
        <w:pStyle w:val="a4"/>
        <w:spacing w:before="4"/>
        <w:ind w:left="2110" w:firstLine="0"/>
      </w:pPr>
      <w:r w:rsidRPr="00125C44">
        <w:t>Геометрическая оптика. Волновые свойства света.</w:t>
      </w:r>
    </w:p>
    <w:p w:rsidR="003313E1" w:rsidRPr="00125C44" w:rsidRDefault="006355B8">
      <w:pPr>
        <w:pStyle w:val="110"/>
        <w:spacing w:before="2"/>
      </w:pPr>
      <w:r w:rsidRPr="00125C44">
        <w:t>Основы специальной теории относительности</w:t>
      </w:r>
    </w:p>
    <w:p w:rsidR="003313E1" w:rsidRPr="00125C44" w:rsidRDefault="006355B8">
      <w:pPr>
        <w:pStyle w:val="a4"/>
        <w:spacing w:before="1" w:line="237" w:lineRule="auto"/>
        <w:ind w:right="527"/>
      </w:pPr>
      <w:r w:rsidRPr="00125C44">
        <w:t>Инвариантность модуля скорости света в вакууме. Принцип относительности Эйнштейна. Связь массы и энергии свободной частицы. Энергия покоя.</w:t>
      </w:r>
    </w:p>
    <w:p w:rsidR="003313E1" w:rsidRPr="00125C44" w:rsidRDefault="006355B8">
      <w:pPr>
        <w:pStyle w:val="110"/>
        <w:spacing w:before="8" w:line="272" w:lineRule="exact"/>
      </w:pPr>
      <w:r w:rsidRPr="00125C44">
        <w:t>Квантовая физика. Физика атома и атомного ядра</w:t>
      </w:r>
    </w:p>
    <w:p w:rsidR="003313E1" w:rsidRPr="00125C44" w:rsidRDefault="006355B8">
      <w:pPr>
        <w:spacing w:line="242" w:lineRule="auto"/>
        <w:ind w:left="1399" w:right="523" w:firstLine="710"/>
        <w:rPr>
          <w:sz w:val="24"/>
          <w:szCs w:val="24"/>
        </w:rPr>
      </w:pPr>
      <w:r w:rsidRPr="00125C44">
        <w:rPr>
          <w:sz w:val="24"/>
          <w:szCs w:val="24"/>
        </w:rPr>
        <w:t>Гипотеза М. Планка. Фотоэлектрический эффект. Фотон. Корпускулярно-волновой дуализм. Соотношение неопределенностей Гейзенберга.</w:t>
      </w:r>
    </w:p>
    <w:p w:rsidR="003313E1" w:rsidRPr="00125C44" w:rsidRDefault="006355B8">
      <w:pPr>
        <w:pStyle w:val="a4"/>
        <w:spacing w:line="242" w:lineRule="auto"/>
        <w:ind w:right="523"/>
        <w:jc w:val="left"/>
      </w:pPr>
      <w:r w:rsidRPr="00125C44">
        <w:t>Планетарная модель атома. Объяснение линейчатого спектра водорода на основе квантовых постулатов</w:t>
      </w:r>
      <w:r w:rsidRPr="00125C44">
        <w:rPr>
          <w:spacing w:val="-1"/>
        </w:rPr>
        <w:t xml:space="preserve"> </w:t>
      </w:r>
      <w:r w:rsidRPr="00125C44">
        <w:t>Бора.</w:t>
      </w:r>
    </w:p>
    <w:p w:rsidR="003313E1" w:rsidRPr="00125C44" w:rsidRDefault="006355B8">
      <w:pPr>
        <w:pStyle w:val="a4"/>
        <w:spacing w:line="242" w:lineRule="auto"/>
        <w:jc w:val="left"/>
      </w:pPr>
      <w:r w:rsidRPr="00125C44">
        <w:t>Состав и строение атомного ядра. Энергия связи атомных ядер. Виды радиоактивных превращений атомных</w:t>
      </w:r>
      <w:r w:rsidRPr="00125C44">
        <w:rPr>
          <w:spacing w:val="-6"/>
        </w:rPr>
        <w:t xml:space="preserve"> </w:t>
      </w:r>
      <w:r w:rsidRPr="00125C44">
        <w:t>ядер.</w:t>
      </w:r>
    </w:p>
    <w:p w:rsidR="003313E1" w:rsidRPr="00125C44" w:rsidRDefault="006355B8">
      <w:pPr>
        <w:pStyle w:val="a4"/>
        <w:spacing w:line="270" w:lineRule="exact"/>
        <w:ind w:left="2110" w:firstLine="0"/>
        <w:jc w:val="left"/>
      </w:pPr>
      <w:r w:rsidRPr="00125C44">
        <w:t>Закон радиоактивного распада. Ядерные реакции. Цепная реакция деления ядер.</w:t>
      </w:r>
    </w:p>
    <w:p w:rsidR="003313E1" w:rsidRPr="00125C44" w:rsidRDefault="003313E1">
      <w:pPr>
        <w:spacing w:line="270" w:lineRule="exact"/>
        <w:rPr>
          <w:sz w:val="24"/>
          <w:szCs w:val="24"/>
        </w:rPr>
        <w:sectPr w:rsidR="003313E1" w:rsidRPr="00125C44">
          <w:type w:val="continuous"/>
          <w:pgSz w:w="11910" w:h="16840"/>
          <w:pgMar w:top="1580" w:right="40" w:bottom="280" w:left="300" w:header="720" w:footer="720" w:gutter="0"/>
          <w:cols w:space="720"/>
        </w:sectPr>
      </w:pPr>
    </w:p>
    <w:p w:rsidR="003313E1" w:rsidRPr="00125C44" w:rsidRDefault="006355B8">
      <w:pPr>
        <w:pStyle w:val="a4"/>
        <w:spacing w:before="66"/>
        <w:ind w:left="2110" w:firstLine="0"/>
        <w:jc w:val="left"/>
      </w:pPr>
      <w:r w:rsidRPr="00125C44">
        <w:lastRenderedPageBreak/>
        <w:t>Элементарные частицы. Фундаментальные взаимодействия.</w:t>
      </w:r>
    </w:p>
    <w:p w:rsidR="003313E1" w:rsidRPr="00125C44" w:rsidRDefault="006355B8">
      <w:pPr>
        <w:pStyle w:val="110"/>
        <w:spacing w:before="8" w:line="272" w:lineRule="exact"/>
        <w:jc w:val="left"/>
      </w:pPr>
      <w:r w:rsidRPr="00125C44">
        <w:t>Строение Вселенной</w:t>
      </w:r>
    </w:p>
    <w:p w:rsidR="003313E1" w:rsidRPr="00125C44" w:rsidRDefault="006355B8">
      <w:pPr>
        <w:pStyle w:val="a4"/>
        <w:tabs>
          <w:tab w:val="left" w:pos="3721"/>
          <w:tab w:val="left" w:pos="5427"/>
          <w:tab w:val="left" w:pos="5758"/>
          <w:tab w:val="left" w:pos="7585"/>
          <w:tab w:val="left" w:pos="7920"/>
          <w:tab w:val="left" w:pos="9143"/>
          <w:tab w:val="left" w:pos="10112"/>
          <w:tab w:val="left" w:pos="10447"/>
        </w:tabs>
        <w:spacing w:line="272" w:lineRule="exact"/>
        <w:ind w:left="2110" w:firstLine="0"/>
        <w:jc w:val="left"/>
      </w:pPr>
      <w:r w:rsidRPr="00125C44">
        <w:t>Современные</w:t>
      </w:r>
      <w:r w:rsidRPr="00125C44">
        <w:tab/>
        <w:t>представления</w:t>
      </w:r>
      <w:r w:rsidRPr="00125C44">
        <w:tab/>
        <w:t>о</w:t>
      </w:r>
      <w:r w:rsidRPr="00125C44">
        <w:tab/>
        <w:t>происхождении</w:t>
      </w:r>
      <w:r w:rsidRPr="00125C44">
        <w:tab/>
        <w:t>и</w:t>
      </w:r>
      <w:r w:rsidRPr="00125C44">
        <w:tab/>
        <w:t>эволюции</w:t>
      </w:r>
      <w:r w:rsidRPr="00125C44">
        <w:tab/>
        <w:t>Солнца</w:t>
      </w:r>
      <w:r w:rsidRPr="00125C44">
        <w:tab/>
        <w:t>и</w:t>
      </w:r>
      <w:r w:rsidRPr="00125C44">
        <w:tab/>
        <w:t>звезд.</w:t>
      </w:r>
    </w:p>
    <w:p w:rsidR="003313E1" w:rsidRPr="00125C44" w:rsidRDefault="006355B8">
      <w:pPr>
        <w:pStyle w:val="a4"/>
        <w:spacing w:before="2" w:line="275" w:lineRule="exact"/>
        <w:ind w:firstLine="0"/>
        <w:jc w:val="left"/>
      </w:pPr>
      <w:r w:rsidRPr="00125C44">
        <w:t>Классификация звезд. Звезды и источники их энергии.</w:t>
      </w:r>
    </w:p>
    <w:p w:rsidR="003313E1" w:rsidRPr="00125C44" w:rsidRDefault="006355B8">
      <w:pPr>
        <w:pStyle w:val="a4"/>
        <w:spacing w:line="275" w:lineRule="exact"/>
        <w:ind w:left="2110" w:firstLine="0"/>
        <w:jc w:val="left"/>
      </w:pPr>
      <w:r w:rsidRPr="00125C44">
        <w:t>Галактика. Представление о строении и эволюции Вселенной.</w:t>
      </w:r>
    </w:p>
    <w:p w:rsidR="003313E1" w:rsidRPr="00125C44" w:rsidRDefault="006355B8">
      <w:pPr>
        <w:pStyle w:val="110"/>
        <w:spacing w:before="8" w:line="272" w:lineRule="exact"/>
        <w:jc w:val="left"/>
      </w:pPr>
      <w:r w:rsidRPr="00125C44">
        <w:t>Механика</w:t>
      </w:r>
    </w:p>
    <w:p w:rsidR="003313E1" w:rsidRPr="00125C44" w:rsidRDefault="006355B8">
      <w:pPr>
        <w:pStyle w:val="a4"/>
        <w:ind w:right="528"/>
      </w:pPr>
      <w:r w:rsidRPr="00125C44">
        <w:t>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Поступательное и вращательное движение твердого тела.</w:t>
      </w:r>
    </w:p>
    <w:p w:rsidR="003313E1" w:rsidRPr="00125C44" w:rsidRDefault="006355B8">
      <w:pPr>
        <w:ind w:left="1399" w:right="517" w:firstLine="710"/>
        <w:jc w:val="both"/>
        <w:rPr>
          <w:sz w:val="24"/>
          <w:szCs w:val="24"/>
        </w:rPr>
      </w:pPr>
      <w:r w:rsidRPr="00125C44">
        <w:rPr>
          <w:sz w:val="24"/>
          <w:szCs w:val="24"/>
        </w:rPr>
        <w:t>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Явления, наблюдаемые в неинерциальных системах отсчета.</w:t>
      </w:r>
    </w:p>
    <w:p w:rsidR="003313E1" w:rsidRPr="00125C44" w:rsidRDefault="006355B8">
      <w:pPr>
        <w:pStyle w:val="a4"/>
        <w:spacing w:line="242" w:lineRule="auto"/>
        <w:ind w:right="522"/>
      </w:pPr>
      <w:r w:rsidRPr="00125C44">
        <w:t>Импульс силы. Закон изменения и сохранения импульса. Работа силы. Закон изменения и сохранения энергии.</w:t>
      </w:r>
    </w:p>
    <w:p w:rsidR="003313E1" w:rsidRPr="00125C44" w:rsidRDefault="006355B8">
      <w:pPr>
        <w:ind w:left="1399" w:right="518" w:firstLine="710"/>
        <w:jc w:val="both"/>
        <w:rPr>
          <w:sz w:val="24"/>
          <w:szCs w:val="24"/>
        </w:rPr>
      </w:pPr>
      <w:r w:rsidRPr="00125C44">
        <w:rPr>
          <w:sz w:val="24"/>
          <w:szCs w:val="24"/>
        </w:rPr>
        <w:t>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Закон сохранения энергии в динамике жидкости и газа.</w:t>
      </w:r>
    </w:p>
    <w:p w:rsidR="003313E1" w:rsidRPr="00125C44" w:rsidRDefault="006355B8">
      <w:pPr>
        <w:pStyle w:val="a4"/>
        <w:spacing w:line="275" w:lineRule="exact"/>
        <w:ind w:left="2110" w:firstLine="0"/>
      </w:pPr>
      <w:r w:rsidRPr="00125C44">
        <w:t>Механические колебания и волны. Амплитуда, период, частота, фаза колебаний.</w:t>
      </w:r>
    </w:p>
    <w:p w:rsidR="003313E1" w:rsidRPr="00125C44" w:rsidRDefault="006355B8">
      <w:pPr>
        <w:spacing w:line="275" w:lineRule="exact"/>
        <w:ind w:left="1399"/>
        <w:jc w:val="both"/>
        <w:rPr>
          <w:sz w:val="24"/>
          <w:szCs w:val="24"/>
        </w:rPr>
      </w:pPr>
      <w:r w:rsidRPr="00125C44">
        <w:rPr>
          <w:sz w:val="24"/>
          <w:szCs w:val="24"/>
        </w:rPr>
        <w:t>Превращения энергии при колебаниях. Вынужденные колебания, резонанс.</w:t>
      </w:r>
    </w:p>
    <w:p w:rsidR="003313E1" w:rsidRPr="00125C44" w:rsidRDefault="006355B8">
      <w:pPr>
        <w:pStyle w:val="a4"/>
        <w:spacing w:line="275" w:lineRule="exact"/>
        <w:ind w:left="2110" w:firstLine="0"/>
      </w:pPr>
      <w:r w:rsidRPr="00125C44">
        <w:t>Поперечные и продольные волны. Энергия волны. Интерференция и дифракция волн.</w:t>
      </w:r>
    </w:p>
    <w:p w:rsidR="003313E1" w:rsidRPr="00125C44" w:rsidRDefault="006355B8">
      <w:pPr>
        <w:pStyle w:val="a4"/>
        <w:spacing w:line="275" w:lineRule="exact"/>
        <w:ind w:firstLine="0"/>
      </w:pPr>
      <w:r w:rsidRPr="00125C44">
        <w:t>Звуковые волны.</w:t>
      </w:r>
    </w:p>
    <w:p w:rsidR="003313E1" w:rsidRPr="00125C44" w:rsidRDefault="006355B8">
      <w:pPr>
        <w:pStyle w:val="110"/>
        <w:spacing w:before="5" w:line="272" w:lineRule="exact"/>
      </w:pPr>
      <w:r w:rsidRPr="00125C44">
        <w:t>Молекулярная физика и термодинамика</w:t>
      </w:r>
    </w:p>
    <w:p w:rsidR="003313E1" w:rsidRPr="00125C44" w:rsidRDefault="006355B8">
      <w:pPr>
        <w:pStyle w:val="a4"/>
        <w:spacing w:line="272" w:lineRule="exact"/>
        <w:ind w:left="2110" w:firstLine="0"/>
      </w:pPr>
      <w:r w:rsidRPr="00125C44">
        <w:t>Предмет и задачи молекулярно-кинетической теории (МКТ) и термодинамики.</w:t>
      </w:r>
    </w:p>
    <w:p w:rsidR="003313E1" w:rsidRPr="00125C44" w:rsidRDefault="006355B8">
      <w:pPr>
        <w:pStyle w:val="a4"/>
        <w:spacing w:before="2"/>
        <w:ind w:right="524"/>
      </w:pPr>
      <w:r w:rsidRPr="00125C44">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3313E1" w:rsidRPr="00125C44" w:rsidRDefault="006355B8">
      <w:pPr>
        <w:pStyle w:val="a4"/>
        <w:spacing w:before="3" w:line="237" w:lineRule="auto"/>
        <w:ind w:right="519"/>
      </w:pPr>
      <w:r w:rsidRPr="00125C44">
        <w:t>Модель идеального газа в термодинамике: уравнение Менделеева–</w:t>
      </w:r>
      <w:proofErr w:type="spellStart"/>
      <w:r w:rsidRPr="00125C44">
        <w:t>Клапейрона</w:t>
      </w:r>
      <w:proofErr w:type="spellEnd"/>
      <w:r w:rsidRPr="00125C44">
        <w:t>, выражение для внутренней энергии. Закон Дальтона. Газовые законы.</w:t>
      </w:r>
    </w:p>
    <w:p w:rsidR="003313E1" w:rsidRPr="00125C44" w:rsidRDefault="006355B8">
      <w:pPr>
        <w:spacing w:before="3"/>
        <w:ind w:left="1399" w:right="522" w:firstLine="710"/>
        <w:jc w:val="both"/>
        <w:rPr>
          <w:sz w:val="24"/>
          <w:szCs w:val="24"/>
        </w:rPr>
      </w:pPr>
      <w:r w:rsidRPr="00125C44">
        <w:rPr>
          <w:sz w:val="24"/>
          <w:szCs w:val="24"/>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 Поверхностное натяжение. Модель строения твердых тел. Механические свойства твердых тел.</w:t>
      </w:r>
    </w:p>
    <w:p w:rsidR="003313E1" w:rsidRPr="00125C44" w:rsidRDefault="006355B8">
      <w:pPr>
        <w:pStyle w:val="a4"/>
        <w:spacing w:before="1"/>
        <w:ind w:right="522"/>
      </w:pPr>
      <w:r w:rsidRPr="00125C44">
        <w:t>Внутренняя энергия. Работа и теплопередача как способы изменения внутренней энергии. Первый закон термодинамики. Адиабатный процесс. Второй  закон термодинамики.</w:t>
      </w:r>
    </w:p>
    <w:p w:rsidR="003313E1" w:rsidRPr="00125C44" w:rsidRDefault="006355B8">
      <w:pPr>
        <w:pStyle w:val="a4"/>
        <w:spacing w:line="274" w:lineRule="exact"/>
        <w:ind w:left="2110" w:firstLine="0"/>
      </w:pPr>
      <w:r w:rsidRPr="00125C44">
        <w:t>Преобразования энергии в тепловых машинах. КПД тепловой машины. Цикл Карно.</w:t>
      </w:r>
    </w:p>
    <w:p w:rsidR="003313E1" w:rsidRPr="00125C44" w:rsidRDefault="006355B8">
      <w:pPr>
        <w:pStyle w:val="a4"/>
        <w:spacing w:before="2"/>
        <w:ind w:firstLine="0"/>
      </w:pPr>
      <w:r w:rsidRPr="00125C44">
        <w:t>Экологические проблемы теплоэнергетики.</w:t>
      </w:r>
    </w:p>
    <w:p w:rsidR="003313E1" w:rsidRPr="00125C44" w:rsidRDefault="006355B8">
      <w:pPr>
        <w:pStyle w:val="110"/>
        <w:spacing w:before="3"/>
        <w:jc w:val="left"/>
      </w:pPr>
      <w:r w:rsidRPr="00125C44">
        <w:t>Электродинамика</w:t>
      </w:r>
    </w:p>
    <w:p w:rsidR="003313E1" w:rsidRPr="00125C44" w:rsidRDefault="006355B8">
      <w:pPr>
        <w:pStyle w:val="a4"/>
        <w:ind w:right="522"/>
      </w:pPr>
      <w:r w:rsidRPr="00125C44">
        <w:t>Предмет и задачи электродинамики. Электрическое взаимодействие. Закон сохранения электрического заряда. 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w:t>
      </w:r>
      <w:r w:rsidRPr="00125C44">
        <w:rPr>
          <w:spacing w:val="5"/>
        </w:rPr>
        <w:t xml:space="preserve"> </w:t>
      </w:r>
      <w:r w:rsidRPr="00125C44">
        <w:t>поля.</w:t>
      </w:r>
    </w:p>
    <w:p w:rsidR="003313E1" w:rsidRPr="00125C44" w:rsidRDefault="006355B8">
      <w:pPr>
        <w:pStyle w:val="a4"/>
        <w:ind w:right="518"/>
      </w:pPr>
      <w:r w:rsidRPr="00125C44">
        <w:t>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Электролиз. Полупроводниковые приборы. Сверхпроводимость.</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8"/>
      </w:pPr>
      <w:r w:rsidRPr="00125C44">
        <w:lastRenderedPageBreak/>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w:t>
      </w:r>
      <w:r w:rsidRPr="00125C44">
        <w:rPr>
          <w:spacing w:val="4"/>
        </w:rPr>
        <w:t xml:space="preserve"> </w:t>
      </w:r>
      <w:r w:rsidRPr="00125C44">
        <w:t>Лоренца.</w:t>
      </w:r>
    </w:p>
    <w:p w:rsidR="003313E1" w:rsidRPr="00125C44" w:rsidRDefault="006355B8">
      <w:pPr>
        <w:pStyle w:val="a4"/>
        <w:spacing w:before="3"/>
        <w:ind w:right="515"/>
      </w:pPr>
      <w:r w:rsidRPr="00125C44">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 Магнитные свойства вещества.</w:t>
      </w:r>
    </w:p>
    <w:p w:rsidR="003313E1" w:rsidRPr="00125C44" w:rsidRDefault="006355B8">
      <w:pPr>
        <w:pStyle w:val="a4"/>
        <w:spacing w:before="1"/>
        <w:ind w:right="523"/>
      </w:pPr>
      <w:r w:rsidRPr="00125C44">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3313E1" w:rsidRPr="00125C44" w:rsidRDefault="006355B8">
      <w:pPr>
        <w:pStyle w:val="a4"/>
        <w:ind w:right="517"/>
      </w:pPr>
      <w:r w:rsidRPr="00125C44">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3313E1" w:rsidRPr="00125C44" w:rsidRDefault="006355B8">
      <w:pPr>
        <w:pStyle w:val="a4"/>
        <w:ind w:right="524"/>
      </w:pPr>
      <w:r w:rsidRPr="00125C44">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3313E1" w:rsidRPr="00125C44" w:rsidRDefault="006355B8">
      <w:pPr>
        <w:pStyle w:val="a4"/>
        <w:spacing w:before="1"/>
        <w:ind w:right="527"/>
      </w:pPr>
      <w:r w:rsidRPr="00125C44">
        <w:t>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w:t>
      </w:r>
    </w:p>
    <w:p w:rsidR="003313E1" w:rsidRPr="00125C44" w:rsidRDefault="006355B8">
      <w:pPr>
        <w:pStyle w:val="110"/>
        <w:spacing w:before="2"/>
      </w:pPr>
      <w:r w:rsidRPr="00125C44">
        <w:t>Основы специальной теории относительности</w:t>
      </w:r>
    </w:p>
    <w:p w:rsidR="003313E1" w:rsidRPr="00125C44" w:rsidRDefault="006355B8">
      <w:pPr>
        <w:ind w:left="1399" w:right="524" w:firstLine="710"/>
        <w:jc w:val="both"/>
        <w:rPr>
          <w:sz w:val="24"/>
          <w:szCs w:val="24"/>
        </w:rPr>
      </w:pPr>
      <w:r w:rsidRPr="00125C44">
        <w:rPr>
          <w:sz w:val="24"/>
          <w:szCs w:val="24"/>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3313E1" w:rsidRPr="00125C44" w:rsidRDefault="006355B8">
      <w:pPr>
        <w:pStyle w:val="110"/>
        <w:spacing w:before="2"/>
        <w:jc w:val="left"/>
      </w:pPr>
      <w:r w:rsidRPr="00125C44">
        <w:t>Квантовая физика. Физика атома и атомного ядра</w:t>
      </w:r>
    </w:p>
    <w:p w:rsidR="003313E1" w:rsidRPr="00125C44" w:rsidRDefault="006355B8">
      <w:pPr>
        <w:pStyle w:val="a4"/>
        <w:spacing w:line="274" w:lineRule="exact"/>
        <w:ind w:left="2110" w:firstLine="0"/>
        <w:jc w:val="left"/>
      </w:pPr>
      <w:r w:rsidRPr="00125C44">
        <w:t>Предмет и задачи квантовой физики.</w:t>
      </w:r>
    </w:p>
    <w:p w:rsidR="003313E1" w:rsidRPr="00125C44" w:rsidRDefault="006355B8">
      <w:pPr>
        <w:pStyle w:val="a4"/>
        <w:spacing w:line="275" w:lineRule="exact"/>
        <w:ind w:left="2110" w:firstLine="0"/>
        <w:jc w:val="left"/>
      </w:pPr>
      <w:r w:rsidRPr="00125C44">
        <w:t>Тепловое излучение. Распределение энергии в спектре абсолютно черного тела.</w:t>
      </w:r>
    </w:p>
    <w:p w:rsidR="003313E1" w:rsidRPr="00125C44" w:rsidRDefault="006355B8">
      <w:pPr>
        <w:pStyle w:val="a4"/>
        <w:spacing w:before="5" w:line="237" w:lineRule="auto"/>
        <w:ind w:right="520"/>
      </w:pPr>
      <w:r w:rsidRPr="00125C44">
        <w:t>Гипотеза М. Планка о квантах. Фотоэффект. Опыты А.Г. Столетова, законы фотоэффекта. Уравнение А. Эйнштейна для фотоэффекта.</w:t>
      </w:r>
    </w:p>
    <w:p w:rsidR="003313E1" w:rsidRPr="00125C44" w:rsidRDefault="006355B8">
      <w:pPr>
        <w:spacing w:before="3"/>
        <w:ind w:left="1399" w:right="518" w:firstLine="710"/>
        <w:jc w:val="both"/>
        <w:rPr>
          <w:sz w:val="24"/>
          <w:szCs w:val="24"/>
        </w:rPr>
      </w:pPr>
      <w:r w:rsidRPr="00125C44">
        <w:rPr>
          <w:sz w:val="24"/>
          <w:szCs w:val="24"/>
        </w:rPr>
        <w:t xml:space="preserve">Фотон. Опыты П.Н. Лебедева и С.И. Вавилова. Гипотеза </w:t>
      </w:r>
      <w:r w:rsidRPr="00125C44">
        <w:rPr>
          <w:spacing w:val="-3"/>
          <w:sz w:val="24"/>
          <w:szCs w:val="24"/>
        </w:rPr>
        <w:t xml:space="preserve">Л. </w:t>
      </w:r>
      <w:r w:rsidRPr="00125C44">
        <w:rPr>
          <w:sz w:val="24"/>
          <w:szCs w:val="24"/>
        </w:rPr>
        <w:t>де Бройля о волновых свойствах частиц. Корпускулярно-волновой дуализм. Дифракция электронов. Давление света. Соотношение неопределенностей</w:t>
      </w:r>
      <w:r w:rsidRPr="00125C44">
        <w:rPr>
          <w:spacing w:val="2"/>
          <w:sz w:val="24"/>
          <w:szCs w:val="24"/>
        </w:rPr>
        <w:t xml:space="preserve"> </w:t>
      </w:r>
      <w:r w:rsidRPr="00125C44">
        <w:rPr>
          <w:sz w:val="24"/>
          <w:szCs w:val="24"/>
        </w:rPr>
        <w:t>Гейзенберга.</w:t>
      </w:r>
    </w:p>
    <w:p w:rsidR="003313E1" w:rsidRPr="00125C44" w:rsidRDefault="006355B8">
      <w:pPr>
        <w:pStyle w:val="a4"/>
        <w:spacing w:line="242" w:lineRule="auto"/>
        <w:ind w:right="526"/>
      </w:pPr>
      <w:r w:rsidRPr="00125C44">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3313E1" w:rsidRPr="00125C44" w:rsidRDefault="006355B8">
      <w:pPr>
        <w:pStyle w:val="a4"/>
        <w:spacing w:line="242" w:lineRule="auto"/>
        <w:ind w:right="525" w:firstLine="701"/>
      </w:pPr>
      <w:r w:rsidRPr="00125C44">
        <w:t>Состав и строение атомного ядра. Изотопы. Ядерные силы. Дефект массы и энергия связи ядра.</w:t>
      </w:r>
    </w:p>
    <w:p w:rsidR="003313E1" w:rsidRPr="00125C44" w:rsidRDefault="006355B8">
      <w:pPr>
        <w:pStyle w:val="a4"/>
        <w:spacing w:line="242" w:lineRule="auto"/>
        <w:ind w:right="521"/>
      </w:pPr>
      <w:r w:rsidRPr="00125C44">
        <w:t>Закон радиоактивного распада. Ядерные реакции, реакции деления и синтеза. Цепная реакция деления ядер. Ядерная энергетика. Термоядерный синтез.</w:t>
      </w:r>
    </w:p>
    <w:p w:rsidR="003313E1" w:rsidRPr="00125C44" w:rsidRDefault="006355B8">
      <w:pPr>
        <w:spacing w:line="242" w:lineRule="auto"/>
        <w:ind w:left="1399" w:right="521" w:firstLine="710"/>
        <w:jc w:val="both"/>
        <w:rPr>
          <w:sz w:val="24"/>
          <w:szCs w:val="24"/>
        </w:rPr>
      </w:pPr>
      <w:r w:rsidRPr="00125C44">
        <w:rPr>
          <w:sz w:val="24"/>
          <w:szCs w:val="24"/>
        </w:rPr>
        <w:t>Элементарные частицы. Фундаментальные взаимодействия. Ускорители элементарных частиц.</w:t>
      </w:r>
    </w:p>
    <w:p w:rsidR="003313E1" w:rsidRPr="00125C44" w:rsidRDefault="006355B8">
      <w:pPr>
        <w:pStyle w:val="110"/>
        <w:spacing w:line="274" w:lineRule="exact"/>
      </w:pPr>
      <w:r w:rsidRPr="00125C44">
        <w:t>Строение Вселенной</w:t>
      </w:r>
    </w:p>
    <w:p w:rsidR="003313E1" w:rsidRPr="00125C44" w:rsidRDefault="006355B8">
      <w:pPr>
        <w:pStyle w:val="a4"/>
        <w:ind w:right="517"/>
      </w:pPr>
      <w:r w:rsidRPr="00125C44">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w:t>
      </w:r>
      <w:r w:rsidRPr="00125C44">
        <w:rPr>
          <w:spacing w:val="-6"/>
        </w:rPr>
        <w:t xml:space="preserve"> </w:t>
      </w:r>
      <w:r w:rsidRPr="00125C44">
        <w:t>звезд.</w:t>
      </w:r>
    </w:p>
    <w:p w:rsidR="003313E1" w:rsidRPr="00125C44" w:rsidRDefault="006355B8">
      <w:pPr>
        <w:spacing w:line="242" w:lineRule="auto"/>
        <w:ind w:left="1399" w:right="525" w:firstLine="710"/>
        <w:jc w:val="both"/>
        <w:rPr>
          <w:sz w:val="24"/>
          <w:szCs w:val="24"/>
        </w:rPr>
      </w:pPr>
      <w:r w:rsidRPr="00125C44">
        <w:rPr>
          <w:sz w:val="24"/>
          <w:szCs w:val="24"/>
        </w:rPr>
        <w:t>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w:t>
      </w:r>
    </w:p>
    <w:p w:rsidR="003313E1" w:rsidRPr="00125C44" w:rsidRDefault="006355B8">
      <w:pPr>
        <w:pStyle w:val="110"/>
        <w:spacing w:line="274" w:lineRule="exact"/>
      </w:pPr>
      <w:r w:rsidRPr="00125C44">
        <w:t>Примерный перечень практических и лабораторных работ (на выбор учителя)</w:t>
      </w:r>
    </w:p>
    <w:p w:rsidR="003313E1" w:rsidRPr="00125C44" w:rsidRDefault="006355B8">
      <w:pPr>
        <w:pStyle w:val="a4"/>
        <w:spacing w:line="274" w:lineRule="exact"/>
        <w:ind w:left="2110" w:firstLine="0"/>
      </w:pPr>
      <w:r w:rsidRPr="00125C44">
        <w:t>Прямые измерения:</w:t>
      </w:r>
    </w:p>
    <w:p w:rsidR="003313E1" w:rsidRPr="00125C44" w:rsidRDefault="006355B8">
      <w:pPr>
        <w:pStyle w:val="a5"/>
        <w:numPr>
          <w:ilvl w:val="0"/>
          <w:numId w:val="23"/>
        </w:numPr>
        <w:tabs>
          <w:tab w:val="left" w:pos="2106"/>
        </w:tabs>
        <w:spacing w:line="242" w:lineRule="auto"/>
        <w:ind w:right="523" w:firstLine="283"/>
        <w:rPr>
          <w:sz w:val="24"/>
          <w:szCs w:val="24"/>
        </w:rPr>
      </w:pPr>
      <w:r w:rsidRPr="00125C44">
        <w:rPr>
          <w:sz w:val="24"/>
          <w:szCs w:val="24"/>
        </w:rPr>
        <w:t>измерение мгновенной скорости с использованием секундомера или компьютера с датчиками;</w:t>
      </w:r>
    </w:p>
    <w:p w:rsidR="003313E1" w:rsidRPr="00125C44" w:rsidRDefault="006355B8">
      <w:pPr>
        <w:pStyle w:val="a5"/>
        <w:numPr>
          <w:ilvl w:val="0"/>
          <w:numId w:val="23"/>
        </w:numPr>
        <w:tabs>
          <w:tab w:val="left" w:pos="2106"/>
        </w:tabs>
        <w:spacing w:line="270" w:lineRule="exact"/>
        <w:ind w:left="2105"/>
        <w:rPr>
          <w:sz w:val="24"/>
          <w:szCs w:val="24"/>
        </w:rPr>
      </w:pPr>
      <w:r w:rsidRPr="00125C44">
        <w:rPr>
          <w:sz w:val="24"/>
          <w:szCs w:val="24"/>
        </w:rPr>
        <w:t>сравнение масс (по взаимодействию);</w:t>
      </w:r>
    </w:p>
    <w:p w:rsidR="003313E1" w:rsidRPr="00125C44" w:rsidRDefault="003313E1">
      <w:pPr>
        <w:spacing w:line="270" w:lineRule="exact"/>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23"/>
        </w:numPr>
        <w:tabs>
          <w:tab w:val="left" w:pos="2105"/>
          <w:tab w:val="left" w:pos="2106"/>
        </w:tabs>
        <w:spacing w:before="66"/>
        <w:ind w:left="2105"/>
        <w:jc w:val="left"/>
        <w:rPr>
          <w:sz w:val="24"/>
          <w:szCs w:val="24"/>
        </w:rPr>
      </w:pPr>
      <w:r w:rsidRPr="00125C44">
        <w:rPr>
          <w:sz w:val="24"/>
          <w:szCs w:val="24"/>
        </w:rPr>
        <w:lastRenderedPageBreak/>
        <w:t>измерение сил в</w:t>
      </w:r>
      <w:r w:rsidRPr="00125C44">
        <w:rPr>
          <w:spacing w:val="-1"/>
          <w:sz w:val="24"/>
          <w:szCs w:val="24"/>
        </w:rPr>
        <w:t xml:space="preserve"> </w:t>
      </w:r>
      <w:r w:rsidRPr="00125C44">
        <w:rPr>
          <w:sz w:val="24"/>
          <w:szCs w:val="24"/>
        </w:rPr>
        <w:t>механике;</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измерение температуры жидкостными и цифровыми</w:t>
      </w:r>
      <w:r w:rsidRPr="00125C44">
        <w:rPr>
          <w:spacing w:val="8"/>
          <w:sz w:val="24"/>
          <w:szCs w:val="24"/>
        </w:rPr>
        <w:t xml:space="preserve"> </w:t>
      </w:r>
      <w:r w:rsidRPr="00125C44">
        <w:rPr>
          <w:sz w:val="24"/>
          <w:szCs w:val="24"/>
        </w:rPr>
        <w:t>термометрами;</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оценка сил взаимодействия молекул (методом отрыва</w:t>
      </w:r>
      <w:r w:rsidRPr="00125C44">
        <w:rPr>
          <w:spacing w:val="1"/>
          <w:sz w:val="24"/>
          <w:szCs w:val="24"/>
        </w:rPr>
        <w:t xml:space="preserve"> </w:t>
      </w:r>
      <w:r w:rsidRPr="00125C44">
        <w:rPr>
          <w:sz w:val="24"/>
          <w:szCs w:val="24"/>
        </w:rPr>
        <w:t>капель);</w:t>
      </w:r>
    </w:p>
    <w:p w:rsidR="003313E1" w:rsidRPr="00125C44" w:rsidRDefault="006355B8">
      <w:pPr>
        <w:pStyle w:val="a5"/>
        <w:numPr>
          <w:ilvl w:val="0"/>
          <w:numId w:val="23"/>
        </w:numPr>
        <w:tabs>
          <w:tab w:val="left" w:pos="2105"/>
          <w:tab w:val="left" w:pos="2106"/>
        </w:tabs>
        <w:spacing w:before="2" w:line="275" w:lineRule="exact"/>
        <w:ind w:left="2105"/>
        <w:jc w:val="left"/>
        <w:rPr>
          <w:sz w:val="24"/>
          <w:szCs w:val="24"/>
        </w:rPr>
      </w:pPr>
      <w:r w:rsidRPr="00125C44">
        <w:rPr>
          <w:sz w:val="24"/>
          <w:szCs w:val="24"/>
        </w:rPr>
        <w:t>измерение термодинамических параметров</w:t>
      </w:r>
      <w:r w:rsidRPr="00125C44">
        <w:rPr>
          <w:spacing w:val="3"/>
          <w:sz w:val="24"/>
          <w:szCs w:val="24"/>
        </w:rPr>
        <w:t xml:space="preserve"> </w:t>
      </w:r>
      <w:r w:rsidRPr="00125C44">
        <w:rPr>
          <w:sz w:val="24"/>
          <w:szCs w:val="24"/>
        </w:rPr>
        <w:t>газа;</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измерение ЭДС источника тока;</w:t>
      </w:r>
    </w:p>
    <w:p w:rsidR="003313E1" w:rsidRPr="00125C44" w:rsidRDefault="006355B8">
      <w:pPr>
        <w:pStyle w:val="a5"/>
        <w:numPr>
          <w:ilvl w:val="0"/>
          <w:numId w:val="23"/>
        </w:numPr>
        <w:tabs>
          <w:tab w:val="left" w:pos="2105"/>
          <w:tab w:val="left" w:pos="2106"/>
        </w:tabs>
        <w:spacing w:before="6" w:line="237" w:lineRule="auto"/>
        <w:ind w:right="521" w:firstLine="283"/>
        <w:jc w:val="left"/>
        <w:rPr>
          <w:sz w:val="24"/>
          <w:szCs w:val="24"/>
        </w:rPr>
      </w:pPr>
      <w:r w:rsidRPr="00125C44">
        <w:rPr>
          <w:sz w:val="24"/>
          <w:szCs w:val="24"/>
        </w:rPr>
        <w:t>измерение силы взаимодействия катушки с током и магнита помощью электронных весов;</w:t>
      </w:r>
    </w:p>
    <w:p w:rsidR="003313E1" w:rsidRPr="00125C44" w:rsidRDefault="006355B8">
      <w:pPr>
        <w:pStyle w:val="a5"/>
        <w:numPr>
          <w:ilvl w:val="0"/>
          <w:numId w:val="23"/>
        </w:numPr>
        <w:tabs>
          <w:tab w:val="left" w:pos="2105"/>
          <w:tab w:val="left" w:pos="2106"/>
        </w:tabs>
        <w:spacing w:before="3"/>
        <w:ind w:left="2105"/>
        <w:jc w:val="left"/>
        <w:rPr>
          <w:sz w:val="24"/>
          <w:szCs w:val="24"/>
        </w:rPr>
      </w:pPr>
      <w:r w:rsidRPr="00125C44">
        <w:rPr>
          <w:sz w:val="24"/>
          <w:szCs w:val="24"/>
        </w:rPr>
        <w:t>определение периода обращения двойных звезд (печатные</w:t>
      </w:r>
      <w:r w:rsidRPr="00125C44">
        <w:rPr>
          <w:spacing w:val="-9"/>
          <w:sz w:val="24"/>
          <w:szCs w:val="24"/>
        </w:rPr>
        <w:t xml:space="preserve"> </w:t>
      </w:r>
      <w:r w:rsidRPr="00125C44">
        <w:rPr>
          <w:sz w:val="24"/>
          <w:szCs w:val="24"/>
        </w:rPr>
        <w:t>материалы).</w:t>
      </w:r>
    </w:p>
    <w:p w:rsidR="003313E1" w:rsidRPr="00125C44" w:rsidRDefault="003313E1">
      <w:pPr>
        <w:pStyle w:val="a4"/>
        <w:ind w:left="0" w:firstLine="0"/>
        <w:jc w:val="left"/>
      </w:pPr>
    </w:p>
    <w:p w:rsidR="003313E1" w:rsidRPr="00125C44" w:rsidRDefault="006355B8">
      <w:pPr>
        <w:pStyle w:val="a4"/>
        <w:spacing w:line="275" w:lineRule="exact"/>
        <w:ind w:right="7116" w:firstLine="0"/>
        <w:jc w:val="right"/>
      </w:pPr>
      <w:r w:rsidRPr="00125C44">
        <w:t>Косвенные измерения:</w:t>
      </w:r>
    </w:p>
    <w:p w:rsidR="003313E1" w:rsidRPr="00125C44" w:rsidRDefault="006355B8">
      <w:pPr>
        <w:pStyle w:val="a5"/>
        <w:numPr>
          <w:ilvl w:val="0"/>
          <w:numId w:val="23"/>
        </w:numPr>
        <w:tabs>
          <w:tab w:val="left" w:pos="422"/>
          <w:tab w:val="left" w:pos="423"/>
        </w:tabs>
        <w:spacing w:line="275" w:lineRule="exact"/>
        <w:ind w:left="2105" w:right="7201" w:hanging="2106"/>
        <w:jc w:val="right"/>
        <w:rPr>
          <w:sz w:val="24"/>
          <w:szCs w:val="24"/>
        </w:rPr>
      </w:pPr>
      <w:r w:rsidRPr="00125C44">
        <w:rPr>
          <w:sz w:val="24"/>
          <w:szCs w:val="24"/>
        </w:rPr>
        <w:t>измерение</w:t>
      </w:r>
      <w:r w:rsidRPr="00125C44">
        <w:rPr>
          <w:spacing w:val="-8"/>
          <w:sz w:val="24"/>
          <w:szCs w:val="24"/>
        </w:rPr>
        <w:t xml:space="preserve"> </w:t>
      </w:r>
      <w:r w:rsidRPr="00125C44">
        <w:rPr>
          <w:sz w:val="24"/>
          <w:szCs w:val="24"/>
        </w:rPr>
        <w:t>ускорения;</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измерение ускорения свободного</w:t>
      </w:r>
      <w:r w:rsidRPr="00125C44">
        <w:rPr>
          <w:spacing w:val="13"/>
          <w:sz w:val="24"/>
          <w:szCs w:val="24"/>
        </w:rPr>
        <w:t xml:space="preserve"> </w:t>
      </w:r>
      <w:r w:rsidRPr="00125C44">
        <w:rPr>
          <w:sz w:val="24"/>
          <w:szCs w:val="24"/>
        </w:rPr>
        <w:t>падения;</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определение энергии и импульса по тормозному</w:t>
      </w:r>
      <w:r w:rsidRPr="00125C44">
        <w:rPr>
          <w:spacing w:val="3"/>
          <w:sz w:val="24"/>
          <w:szCs w:val="24"/>
        </w:rPr>
        <w:t xml:space="preserve"> </w:t>
      </w:r>
      <w:r w:rsidRPr="00125C44">
        <w:rPr>
          <w:sz w:val="24"/>
          <w:szCs w:val="24"/>
        </w:rPr>
        <w:t>пути;</w:t>
      </w:r>
    </w:p>
    <w:p w:rsidR="003313E1" w:rsidRPr="00125C44" w:rsidRDefault="006355B8">
      <w:pPr>
        <w:pStyle w:val="a5"/>
        <w:numPr>
          <w:ilvl w:val="0"/>
          <w:numId w:val="23"/>
        </w:numPr>
        <w:tabs>
          <w:tab w:val="left" w:pos="2105"/>
          <w:tab w:val="left" w:pos="2106"/>
        </w:tabs>
        <w:spacing w:before="2" w:line="275" w:lineRule="exact"/>
        <w:ind w:left="2105"/>
        <w:jc w:val="left"/>
        <w:rPr>
          <w:sz w:val="24"/>
          <w:szCs w:val="24"/>
        </w:rPr>
      </w:pPr>
      <w:r w:rsidRPr="00125C44">
        <w:rPr>
          <w:sz w:val="24"/>
          <w:szCs w:val="24"/>
        </w:rPr>
        <w:t>измерение удельной теплоты плавления</w:t>
      </w:r>
      <w:r w:rsidRPr="00125C44">
        <w:rPr>
          <w:spacing w:val="4"/>
          <w:sz w:val="24"/>
          <w:szCs w:val="24"/>
        </w:rPr>
        <w:t xml:space="preserve"> </w:t>
      </w:r>
      <w:r w:rsidRPr="00125C44">
        <w:rPr>
          <w:sz w:val="24"/>
          <w:szCs w:val="24"/>
        </w:rPr>
        <w:t>льда;</w:t>
      </w:r>
    </w:p>
    <w:p w:rsidR="003313E1" w:rsidRPr="00125C44" w:rsidRDefault="006355B8">
      <w:pPr>
        <w:pStyle w:val="a5"/>
        <w:numPr>
          <w:ilvl w:val="0"/>
          <w:numId w:val="23"/>
        </w:numPr>
        <w:tabs>
          <w:tab w:val="left" w:pos="2105"/>
          <w:tab w:val="left" w:pos="2106"/>
          <w:tab w:val="left" w:pos="3421"/>
          <w:tab w:val="left" w:pos="5245"/>
          <w:tab w:val="left" w:pos="6527"/>
          <w:tab w:val="left" w:pos="8357"/>
          <w:tab w:val="left" w:pos="9072"/>
          <w:tab w:val="left" w:pos="9774"/>
        </w:tabs>
        <w:spacing w:line="242" w:lineRule="auto"/>
        <w:ind w:right="522" w:firstLine="283"/>
        <w:jc w:val="left"/>
        <w:rPr>
          <w:sz w:val="24"/>
          <w:szCs w:val="24"/>
        </w:rPr>
      </w:pPr>
      <w:r w:rsidRPr="00125C44">
        <w:rPr>
          <w:sz w:val="24"/>
          <w:szCs w:val="24"/>
        </w:rPr>
        <w:t>измерение</w:t>
      </w:r>
      <w:r w:rsidRPr="00125C44">
        <w:rPr>
          <w:sz w:val="24"/>
          <w:szCs w:val="24"/>
        </w:rPr>
        <w:tab/>
        <w:t>напряженности</w:t>
      </w:r>
      <w:r w:rsidRPr="00125C44">
        <w:rPr>
          <w:sz w:val="24"/>
          <w:szCs w:val="24"/>
        </w:rPr>
        <w:tab/>
        <w:t>вихревого</w:t>
      </w:r>
      <w:r w:rsidRPr="00125C44">
        <w:rPr>
          <w:sz w:val="24"/>
          <w:szCs w:val="24"/>
        </w:rPr>
        <w:tab/>
        <w:t>электрического</w:t>
      </w:r>
      <w:r w:rsidRPr="00125C44">
        <w:rPr>
          <w:sz w:val="24"/>
          <w:szCs w:val="24"/>
        </w:rPr>
        <w:tab/>
        <w:t>поля</w:t>
      </w:r>
      <w:r w:rsidRPr="00125C44">
        <w:rPr>
          <w:sz w:val="24"/>
          <w:szCs w:val="24"/>
        </w:rPr>
        <w:tab/>
        <w:t>(при</w:t>
      </w:r>
      <w:r w:rsidRPr="00125C44">
        <w:rPr>
          <w:sz w:val="24"/>
          <w:szCs w:val="24"/>
        </w:rPr>
        <w:tab/>
      </w:r>
      <w:r w:rsidRPr="00125C44">
        <w:rPr>
          <w:spacing w:val="-3"/>
          <w:sz w:val="24"/>
          <w:szCs w:val="24"/>
        </w:rPr>
        <w:t xml:space="preserve">наблюдении </w:t>
      </w:r>
      <w:r w:rsidRPr="00125C44">
        <w:rPr>
          <w:sz w:val="24"/>
          <w:szCs w:val="24"/>
        </w:rPr>
        <w:t>электромагнитной</w:t>
      </w:r>
      <w:r w:rsidRPr="00125C44">
        <w:rPr>
          <w:spacing w:val="-1"/>
          <w:sz w:val="24"/>
          <w:szCs w:val="24"/>
        </w:rPr>
        <w:t xml:space="preserve"> </w:t>
      </w:r>
      <w:r w:rsidRPr="00125C44">
        <w:rPr>
          <w:sz w:val="24"/>
          <w:szCs w:val="24"/>
        </w:rPr>
        <w:t>индукции);</w:t>
      </w:r>
    </w:p>
    <w:p w:rsidR="003313E1" w:rsidRPr="00125C44" w:rsidRDefault="006355B8">
      <w:pPr>
        <w:pStyle w:val="a5"/>
        <w:numPr>
          <w:ilvl w:val="0"/>
          <w:numId w:val="23"/>
        </w:numPr>
        <w:tabs>
          <w:tab w:val="left" w:pos="2105"/>
          <w:tab w:val="left" w:pos="2106"/>
        </w:tabs>
        <w:spacing w:line="271" w:lineRule="exact"/>
        <w:ind w:left="2105"/>
        <w:jc w:val="left"/>
        <w:rPr>
          <w:sz w:val="24"/>
          <w:szCs w:val="24"/>
        </w:rPr>
      </w:pPr>
      <w:r w:rsidRPr="00125C44">
        <w:rPr>
          <w:sz w:val="24"/>
          <w:szCs w:val="24"/>
        </w:rPr>
        <w:t>измерение внутреннего сопротивления источника</w:t>
      </w:r>
      <w:r w:rsidRPr="00125C44">
        <w:rPr>
          <w:spacing w:val="6"/>
          <w:sz w:val="24"/>
          <w:szCs w:val="24"/>
        </w:rPr>
        <w:t xml:space="preserve"> </w:t>
      </w:r>
      <w:r w:rsidRPr="00125C44">
        <w:rPr>
          <w:sz w:val="24"/>
          <w:szCs w:val="24"/>
        </w:rPr>
        <w:t>тока;</w:t>
      </w:r>
    </w:p>
    <w:p w:rsidR="003313E1" w:rsidRPr="00125C44" w:rsidRDefault="006355B8">
      <w:pPr>
        <w:pStyle w:val="a5"/>
        <w:numPr>
          <w:ilvl w:val="0"/>
          <w:numId w:val="23"/>
        </w:numPr>
        <w:tabs>
          <w:tab w:val="left" w:pos="2105"/>
          <w:tab w:val="left" w:pos="2106"/>
        </w:tabs>
        <w:spacing w:before="2" w:line="275" w:lineRule="exact"/>
        <w:ind w:left="2105"/>
        <w:jc w:val="left"/>
        <w:rPr>
          <w:sz w:val="24"/>
          <w:szCs w:val="24"/>
        </w:rPr>
      </w:pPr>
      <w:r w:rsidRPr="00125C44">
        <w:rPr>
          <w:sz w:val="24"/>
          <w:szCs w:val="24"/>
        </w:rPr>
        <w:t>определение показателя преломления</w:t>
      </w:r>
      <w:r w:rsidRPr="00125C44">
        <w:rPr>
          <w:spacing w:val="-2"/>
          <w:sz w:val="24"/>
          <w:szCs w:val="24"/>
        </w:rPr>
        <w:t xml:space="preserve"> </w:t>
      </w:r>
      <w:r w:rsidRPr="00125C44">
        <w:rPr>
          <w:sz w:val="24"/>
          <w:szCs w:val="24"/>
        </w:rPr>
        <w:t>среды;</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измерение фокусного расстояния собирающей и рассеивающей</w:t>
      </w:r>
      <w:r w:rsidRPr="00125C44">
        <w:rPr>
          <w:spacing w:val="10"/>
          <w:sz w:val="24"/>
          <w:szCs w:val="24"/>
        </w:rPr>
        <w:t xml:space="preserve"> </w:t>
      </w:r>
      <w:r w:rsidRPr="00125C44">
        <w:rPr>
          <w:sz w:val="24"/>
          <w:szCs w:val="24"/>
        </w:rPr>
        <w:t>линз;</w:t>
      </w:r>
    </w:p>
    <w:p w:rsidR="003313E1" w:rsidRPr="00125C44" w:rsidRDefault="006355B8">
      <w:pPr>
        <w:pStyle w:val="a5"/>
        <w:numPr>
          <w:ilvl w:val="0"/>
          <w:numId w:val="23"/>
        </w:numPr>
        <w:tabs>
          <w:tab w:val="left" w:pos="2105"/>
          <w:tab w:val="left" w:pos="2106"/>
        </w:tabs>
        <w:spacing w:before="2" w:line="275" w:lineRule="exact"/>
        <w:ind w:left="2105"/>
        <w:jc w:val="left"/>
        <w:rPr>
          <w:sz w:val="24"/>
          <w:szCs w:val="24"/>
        </w:rPr>
      </w:pPr>
      <w:r w:rsidRPr="00125C44">
        <w:rPr>
          <w:sz w:val="24"/>
          <w:szCs w:val="24"/>
        </w:rPr>
        <w:t>определение длины световой</w:t>
      </w:r>
      <w:r w:rsidRPr="00125C44">
        <w:rPr>
          <w:spacing w:val="5"/>
          <w:sz w:val="24"/>
          <w:szCs w:val="24"/>
        </w:rPr>
        <w:t xml:space="preserve"> </w:t>
      </w:r>
      <w:r w:rsidRPr="00125C44">
        <w:rPr>
          <w:sz w:val="24"/>
          <w:szCs w:val="24"/>
        </w:rPr>
        <w:t>волны;</w:t>
      </w:r>
    </w:p>
    <w:p w:rsidR="003313E1" w:rsidRPr="00125C44" w:rsidRDefault="006355B8">
      <w:pPr>
        <w:pStyle w:val="a5"/>
        <w:numPr>
          <w:ilvl w:val="0"/>
          <w:numId w:val="23"/>
        </w:numPr>
        <w:tabs>
          <w:tab w:val="left" w:pos="2105"/>
          <w:tab w:val="left" w:pos="2106"/>
        </w:tabs>
        <w:spacing w:line="242" w:lineRule="auto"/>
        <w:ind w:right="525" w:firstLine="283"/>
        <w:jc w:val="left"/>
        <w:rPr>
          <w:sz w:val="24"/>
          <w:szCs w:val="24"/>
        </w:rPr>
      </w:pPr>
      <w:r w:rsidRPr="00125C44">
        <w:rPr>
          <w:sz w:val="24"/>
          <w:szCs w:val="24"/>
        </w:rPr>
        <w:t>определение импульса и энергии частицы при движении в магнитном поле (по фотографиям).</w:t>
      </w:r>
    </w:p>
    <w:p w:rsidR="003313E1" w:rsidRPr="00125C44" w:rsidRDefault="003313E1">
      <w:pPr>
        <w:pStyle w:val="a4"/>
        <w:spacing w:before="8"/>
        <w:ind w:left="0" w:firstLine="0"/>
        <w:jc w:val="left"/>
      </w:pPr>
    </w:p>
    <w:p w:rsidR="003313E1" w:rsidRPr="00125C44" w:rsidRDefault="006355B8">
      <w:pPr>
        <w:pStyle w:val="a4"/>
        <w:spacing w:line="275" w:lineRule="exact"/>
        <w:ind w:left="2110" w:firstLine="0"/>
        <w:jc w:val="left"/>
      </w:pPr>
      <w:r w:rsidRPr="00125C44">
        <w:t>Наблюдение явлений:</w:t>
      </w:r>
    </w:p>
    <w:p w:rsidR="003313E1" w:rsidRPr="00125C44" w:rsidRDefault="006355B8">
      <w:pPr>
        <w:pStyle w:val="a5"/>
        <w:numPr>
          <w:ilvl w:val="0"/>
          <w:numId w:val="23"/>
        </w:numPr>
        <w:tabs>
          <w:tab w:val="left" w:pos="2105"/>
          <w:tab w:val="left" w:pos="2106"/>
        </w:tabs>
        <w:spacing w:line="242" w:lineRule="auto"/>
        <w:ind w:right="521" w:firstLine="283"/>
        <w:jc w:val="left"/>
        <w:rPr>
          <w:sz w:val="24"/>
          <w:szCs w:val="24"/>
        </w:rPr>
      </w:pPr>
      <w:r w:rsidRPr="00125C44">
        <w:rPr>
          <w:sz w:val="24"/>
          <w:szCs w:val="24"/>
        </w:rPr>
        <w:t>наблюдение механических явлений в инерциальных и неинерциальных системах отсчета;</w:t>
      </w:r>
    </w:p>
    <w:p w:rsidR="003313E1" w:rsidRPr="00125C44" w:rsidRDefault="006355B8">
      <w:pPr>
        <w:pStyle w:val="a5"/>
        <w:numPr>
          <w:ilvl w:val="0"/>
          <w:numId w:val="23"/>
        </w:numPr>
        <w:tabs>
          <w:tab w:val="left" w:pos="2105"/>
          <w:tab w:val="left" w:pos="2106"/>
        </w:tabs>
        <w:spacing w:line="271" w:lineRule="exact"/>
        <w:ind w:left="2105"/>
        <w:jc w:val="left"/>
        <w:rPr>
          <w:sz w:val="24"/>
          <w:szCs w:val="24"/>
        </w:rPr>
      </w:pPr>
      <w:r w:rsidRPr="00125C44">
        <w:rPr>
          <w:sz w:val="24"/>
          <w:szCs w:val="24"/>
        </w:rPr>
        <w:t>наблюдение вынужденных колебаний и резонанса;</w:t>
      </w:r>
    </w:p>
    <w:p w:rsidR="003313E1" w:rsidRPr="00125C44" w:rsidRDefault="006355B8">
      <w:pPr>
        <w:pStyle w:val="a5"/>
        <w:numPr>
          <w:ilvl w:val="0"/>
          <w:numId w:val="23"/>
        </w:numPr>
        <w:tabs>
          <w:tab w:val="left" w:pos="2105"/>
          <w:tab w:val="left" w:pos="2106"/>
        </w:tabs>
        <w:spacing w:before="1" w:line="275" w:lineRule="exact"/>
        <w:ind w:left="2105"/>
        <w:jc w:val="left"/>
        <w:rPr>
          <w:sz w:val="24"/>
          <w:szCs w:val="24"/>
        </w:rPr>
      </w:pPr>
      <w:r w:rsidRPr="00125C44">
        <w:rPr>
          <w:sz w:val="24"/>
          <w:szCs w:val="24"/>
        </w:rPr>
        <w:t>наблюдение</w:t>
      </w:r>
      <w:r w:rsidRPr="00125C44">
        <w:rPr>
          <w:spacing w:val="1"/>
          <w:sz w:val="24"/>
          <w:szCs w:val="24"/>
        </w:rPr>
        <w:t xml:space="preserve"> </w:t>
      </w:r>
      <w:r w:rsidRPr="00125C44">
        <w:rPr>
          <w:sz w:val="24"/>
          <w:szCs w:val="24"/>
        </w:rPr>
        <w:t>диффузии;</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наблюдение явления электромагнитной</w:t>
      </w:r>
      <w:r w:rsidRPr="00125C44">
        <w:rPr>
          <w:spacing w:val="4"/>
          <w:sz w:val="24"/>
          <w:szCs w:val="24"/>
        </w:rPr>
        <w:t xml:space="preserve"> </w:t>
      </w:r>
      <w:r w:rsidRPr="00125C44">
        <w:rPr>
          <w:sz w:val="24"/>
          <w:szCs w:val="24"/>
        </w:rPr>
        <w:t>индукции;</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наблюдение волновых свойств света: дифракция, интерференция,</w:t>
      </w:r>
      <w:r w:rsidRPr="00125C44">
        <w:rPr>
          <w:spacing w:val="2"/>
          <w:sz w:val="24"/>
          <w:szCs w:val="24"/>
        </w:rPr>
        <w:t xml:space="preserve"> </w:t>
      </w:r>
      <w:r w:rsidRPr="00125C44">
        <w:rPr>
          <w:sz w:val="24"/>
          <w:szCs w:val="24"/>
        </w:rPr>
        <w:t>поляризация;</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наблюдение</w:t>
      </w:r>
      <w:r w:rsidRPr="00125C44">
        <w:rPr>
          <w:spacing w:val="1"/>
          <w:sz w:val="24"/>
          <w:szCs w:val="24"/>
        </w:rPr>
        <w:t xml:space="preserve"> </w:t>
      </w:r>
      <w:r w:rsidRPr="00125C44">
        <w:rPr>
          <w:sz w:val="24"/>
          <w:szCs w:val="24"/>
        </w:rPr>
        <w:t>спектров;</w:t>
      </w:r>
    </w:p>
    <w:p w:rsidR="003313E1" w:rsidRPr="00125C44" w:rsidRDefault="006355B8">
      <w:pPr>
        <w:pStyle w:val="a5"/>
        <w:numPr>
          <w:ilvl w:val="0"/>
          <w:numId w:val="23"/>
        </w:numPr>
        <w:tabs>
          <w:tab w:val="left" w:pos="2105"/>
          <w:tab w:val="left" w:pos="2106"/>
        </w:tabs>
        <w:spacing w:before="3"/>
        <w:ind w:left="2105"/>
        <w:jc w:val="left"/>
        <w:rPr>
          <w:sz w:val="24"/>
          <w:szCs w:val="24"/>
        </w:rPr>
      </w:pPr>
      <w:r w:rsidRPr="00125C44">
        <w:rPr>
          <w:sz w:val="24"/>
          <w:szCs w:val="24"/>
        </w:rPr>
        <w:t xml:space="preserve">вечерние наблюдения звезд, </w:t>
      </w:r>
      <w:r w:rsidRPr="00125C44">
        <w:rPr>
          <w:spacing w:val="-3"/>
          <w:sz w:val="24"/>
          <w:szCs w:val="24"/>
        </w:rPr>
        <w:t xml:space="preserve">Луны </w:t>
      </w:r>
      <w:r w:rsidRPr="00125C44">
        <w:rPr>
          <w:sz w:val="24"/>
          <w:szCs w:val="24"/>
        </w:rPr>
        <w:t>и планет в телескоп или</w:t>
      </w:r>
      <w:r w:rsidRPr="00125C44">
        <w:rPr>
          <w:spacing w:val="10"/>
          <w:sz w:val="24"/>
          <w:szCs w:val="24"/>
        </w:rPr>
        <w:t xml:space="preserve"> </w:t>
      </w:r>
      <w:r w:rsidRPr="00125C44">
        <w:rPr>
          <w:sz w:val="24"/>
          <w:szCs w:val="24"/>
        </w:rPr>
        <w:t>бинокль.</w:t>
      </w:r>
    </w:p>
    <w:p w:rsidR="003313E1" w:rsidRPr="00125C44" w:rsidRDefault="003313E1">
      <w:pPr>
        <w:pStyle w:val="a4"/>
        <w:spacing w:before="11"/>
        <w:ind w:left="0" w:firstLine="0"/>
        <w:jc w:val="left"/>
      </w:pPr>
    </w:p>
    <w:p w:rsidR="003313E1" w:rsidRPr="00125C44" w:rsidRDefault="006355B8">
      <w:pPr>
        <w:pStyle w:val="a4"/>
        <w:spacing w:line="275" w:lineRule="exact"/>
        <w:ind w:left="2110" w:firstLine="0"/>
        <w:jc w:val="left"/>
      </w:pPr>
      <w:r w:rsidRPr="00125C44">
        <w:t>Исследования:</w:t>
      </w:r>
    </w:p>
    <w:p w:rsidR="003313E1" w:rsidRPr="00125C44" w:rsidRDefault="006355B8">
      <w:pPr>
        <w:pStyle w:val="a5"/>
        <w:numPr>
          <w:ilvl w:val="0"/>
          <w:numId w:val="23"/>
        </w:numPr>
        <w:tabs>
          <w:tab w:val="left" w:pos="2105"/>
          <w:tab w:val="left" w:pos="2106"/>
          <w:tab w:val="left" w:pos="3805"/>
          <w:tab w:val="left" w:pos="5980"/>
          <w:tab w:val="left" w:pos="7281"/>
          <w:tab w:val="left" w:pos="7689"/>
          <w:tab w:val="left" w:pos="9658"/>
        </w:tabs>
        <w:spacing w:line="242" w:lineRule="auto"/>
        <w:ind w:right="525" w:firstLine="283"/>
        <w:jc w:val="left"/>
        <w:rPr>
          <w:sz w:val="24"/>
          <w:szCs w:val="24"/>
        </w:rPr>
      </w:pPr>
      <w:r w:rsidRPr="00125C44">
        <w:rPr>
          <w:sz w:val="24"/>
          <w:szCs w:val="24"/>
        </w:rPr>
        <w:t>исследование</w:t>
      </w:r>
      <w:r w:rsidRPr="00125C44">
        <w:rPr>
          <w:sz w:val="24"/>
          <w:szCs w:val="24"/>
        </w:rPr>
        <w:tab/>
        <w:t>равноускоренного</w:t>
      </w:r>
      <w:r w:rsidRPr="00125C44">
        <w:rPr>
          <w:sz w:val="24"/>
          <w:szCs w:val="24"/>
        </w:rPr>
        <w:tab/>
        <w:t>движения</w:t>
      </w:r>
      <w:r w:rsidRPr="00125C44">
        <w:rPr>
          <w:sz w:val="24"/>
          <w:szCs w:val="24"/>
        </w:rPr>
        <w:tab/>
        <w:t>с</w:t>
      </w:r>
      <w:r w:rsidRPr="00125C44">
        <w:rPr>
          <w:sz w:val="24"/>
          <w:szCs w:val="24"/>
        </w:rPr>
        <w:tab/>
        <w:t>использованием</w:t>
      </w:r>
      <w:r w:rsidRPr="00125C44">
        <w:rPr>
          <w:sz w:val="24"/>
          <w:szCs w:val="24"/>
        </w:rPr>
        <w:tab/>
      </w:r>
      <w:r w:rsidRPr="00125C44">
        <w:rPr>
          <w:spacing w:val="-3"/>
          <w:sz w:val="24"/>
          <w:szCs w:val="24"/>
        </w:rPr>
        <w:t xml:space="preserve">электронного </w:t>
      </w:r>
      <w:r w:rsidRPr="00125C44">
        <w:rPr>
          <w:sz w:val="24"/>
          <w:szCs w:val="24"/>
        </w:rPr>
        <w:t>секундомера или компьютера с</w:t>
      </w:r>
      <w:r w:rsidRPr="00125C44">
        <w:rPr>
          <w:spacing w:val="3"/>
          <w:sz w:val="24"/>
          <w:szCs w:val="24"/>
        </w:rPr>
        <w:t xml:space="preserve"> </w:t>
      </w:r>
      <w:r w:rsidRPr="00125C44">
        <w:rPr>
          <w:sz w:val="24"/>
          <w:szCs w:val="24"/>
        </w:rPr>
        <w:t>датчиками;</w:t>
      </w:r>
    </w:p>
    <w:p w:rsidR="003313E1" w:rsidRPr="00125C44" w:rsidRDefault="006355B8">
      <w:pPr>
        <w:pStyle w:val="a5"/>
        <w:numPr>
          <w:ilvl w:val="0"/>
          <w:numId w:val="23"/>
        </w:numPr>
        <w:tabs>
          <w:tab w:val="left" w:pos="2105"/>
          <w:tab w:val="left" w:pos="2106"/>
        </w:tabs>
        <w:spacing w:line="271" w:lineRule="exact"/>
        <w:ind w:left="2105"/>
        <w:jc w:val="left"/>
        <w:rPr>
          <w:sz w:val="24"/>
          <w:szCs w:val="24"/>
        </w:rPr>
      </w:pPr>
      <w:r w:rsidRPr="00125C44">
        <w:rPr>
          <w:sz w:val="24"/>
          <w:szCs w:val="24"/>
        </w:rPr>
        <w:t>исследование движения тела, брошенного</w:t>
      </w:r>
      <w:r w:rsidRPr="00125C44">
        <w:rPr>
          <w:spacing w:val="3"/>
          <w:sz w:val="24"/>
          <w:szCs w:val="24"/>
        </w:rPr>
        <w:t xml:space="preserve"> </w:t>
      </w:r>
      <w:r w:rsidRPr="00125C44">
        <w:rPr>
          <w:sz w:val="24"/>
          <w:szCs w:val="24"/>
        </w:rPr>
        <w:t>горизонтально;</w:t>
      </w:r>
    </w:p>
    <w:p w:rsidR="003313E1" w:rsidRPr="00125C44" w:rsidRDefault="006355B8">
      <w:pPr>
        <w:pStyle w:val="a5"/>
        <w:numPr>
          <w:ilvl w:val="0"/>
          <w:numId w:val="23"/>
        </w:numPr>
        <w:tabs>
          <w:tab w:val="left" w:pos="2105"/>
          <w:tab w:val="left" w:pos="2106"/>
        </w:tabs>
        <w:spacing w:before="1" w:line="275" w:lineRule="exact"/>
        <w:ind w:left="2105"/>
        <w:jc w:val="left"/>
        <w:rPr>
          <w:sz w:val="24"/>
          <w:szCs w:val="24"/>
        </w:rPr>
      </w:pPr>
      <w:r w:rsidRPr="00125C44">
        <w:rPr>
          <w:sz w:val="24"/>
          <w:szCs w:val="24"/>
        </w:rPr>
        <w:t>исследование центрального</w:t>
      </w:r>
      <w:r w:rsidRPr="00125C44">
        <w:rPr>
          <w:spacing w:val="5"/>
          <w:sz w:val="24"/>
          <w:szCs w:val="24"/>
        </w:rPr>
        <w:t xml:space="preserve"> </w:t>
      </w:r>
      <w:r w:rsidRPr="00125C44">
        <w:rPr>
          <w:sz w:val="24"/>
          <w:szCs w:val="24"/>
        </w:rPr>
        <w:t>удара;</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исследование качения цилиндра по наклонной</w:t>
      </w:r>
      <w:r w:rsidRPr="00125C44">
        <w:rPr>
          <w:spacing w:val="6"/>
          <w:sz w:val="24"/>
          <w:szCs w:val="24"/>
        </w:rPr>
        <w:t xml:space="preserve"> </w:t>
      </w:r>
      <w:r w:rsidRPr="00125C44">
        <w:rPr>
          <w:sz w:val="24"/>
          <w:szCs w:val="24"/>
        </w:rPr>
        <w:t>плоскости;</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исследование движения броуновской частицы (по трекам</w:t>
      </w:r>
      <w:r w:rsidRPr="00125C44">
        <w:rPr>
          <w:spacing w:val="8"/>
          <w:sz w:val="24"/>
          <w:szCs w:val="24"/>
        </w:rPr>
        <w:t xml:space="preserve"> </w:t>
      </w:r>
      <w:proofErr w:type="spellStart"/>
      <w:r w:rsidRPr="00125C44">
        <w:rPr>
          <w:sz w:val="24"/>
          <w:szCs w:val="24"/>
        </w:rPr>
        <w:t>Перрена</w:t>
      </w:r>
      <w:proofErr w:type="spellEnd"/>
      <w:r w:rsidRPr="00125C44">
        <w:rPr>
          <w:sz w:val="24"/>
          <w:szCs w:val="24"/>
        </w:rPr>
        <w:t>);</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исследование</w:t>
      </w:r>
      <w:r w:rsidRPr="00125C44">
        <w:rPr>
          <w:spacing w:val="-3"/>
          <w:sz w:val="24"/>
          <w:szCs w:val="24"/>
        </w:rPr>
        <w:t xml:space="preserve"> </w:t>
      </w:r>
      <w:proofErr w:type="spellStart"/>
      <w:r w:rsidRPr="00125C44">
        <w:rPr>
          <w:sz w:val="24"/>
          <w:szCs w:val="24"/>
        </w:rPr>
        <w:t>изопроцессов</w:t>
      </w:r>
      <w:proofErr w:type="spellEnd"/>
      <w:r w:rsidRPr="00125C44">
        <w:rPr>
          <w:sz w:val="24"/>
          <w:szCs w:val="24"/>
        </w:rPr>
        <w:t>;</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исследование изохорного процесса и оценка абсолютного</w:t>
      </w:r>
      <w:r w:rsidRPr="00125C44">
        <w:rPr>
          <w:spacing w:val="7"/>
          <w:sz w:val="24"/>
          <w:szCs w:val="24"/>
        </w:rPr>
        <w:t xml:space="preserve"> </w:t>
      </w:r>
      <w:r w:rsidRPr="00125C44">
        <w:rPr>
          <w:sz w:val="24"/>
          <w:szCs w:val="24"/>
        </w:rPr>
        <w:t>нуля;</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исследование остывания</w:t>
      </w:r>
      <w:r w:rsidRPr="00125C44">
        <w:rPr>
          <w:spacing w:val="-4"/>
          <w:sz w:val="24"/>
          <w:szCs w:val="24"/>
        </w:rPr>
        <w:t xml:space="preserve"> </w:t>
      </w:r>
      <w:r w:rsidRPr="00125C44">
        <w:rPr>
          <w:sz w:val="24"/>
          <w:szCs w:val="24"/>
        </w:rPr>
        <w:t>воды;</w:t>
      </w:r>
    </w:p>
    <w:p w:rsidR="003313E1" w:rsidRPr="00125C44" w:rsidRDefault="006355B8">
      <w:pPr>
        <w:pStyle w:val="a5"/>
        <w:numPr>
          <w:ilvl w:val="0"/>
          <w:numId w:val="23"/>
        </w:numPr>
        <w:tabs>
          <w:tab w:val="left" w:pos="2105"/>
          <w:tab w:val="left" w:pos="2106"/>
        </w:tabs>
        <w:spacing w:before="4" w:line="237" w:lineRule="auto"/>
        <w:ind w:right="521" w:firstLine="283"/>
        <w:jc w:val="left"/>
        <w:rPr>
          <w:sz w:val="24"/>
          <w:szCs w:val="24"/>
        </w:rPr>
      </w:pPr>
      <w:r w:rsidRPr="00125C44">
        <w:rPr>
          <w:sz w:val="24"/>
          <w:szCs w:val="24"/>
        </w:rPr>
        <w:t>исследование зависимости напряжения на полюсах источника тока от силы тока в цепи;</w:t>
      </w:r>
    </w:p>
    <w:p w:rsidR="003313E1" w:rsidRPr="00125C44" w:rsidRDefault="006355B8">
      <w:pPr>
        <w:pStyle w:val="a5"/>
        <w:numPr>
          <w:ilvl w:val="0"/>
          <w:numId w:val="23"/>
        </w:numPr>
        <w:tabs>
          <w:tab w:val="left" w:pos="2105"/>
          <w:tab w:val="left" w:pos="2106"/>
        </w:tabs>
        <w:spacing w:before="4" w:line="275" w:lineRule="exact"/>
        <w:ind w:left="2105"/>
        <w:jc w:val="left"/>
        <w:rPr>
          <w:sz w:val="24"/>
          <w:szCs w:val="24"/>
        </w:rPr>
      </w:pPr>
      <w:r w:rsidRPr="00125C44">
        <w:rPr>
          <w:sz w:val="24"/>
          <w:szCs w:val="24"/>
        </w:rPr>
        <w:t>исследование зависимости силы тока через лампочку от напряжения на</w:t>
      </w:r>
      <w:r w:rsidRPr="00125C44">
        <w:rPr>
          <w:spacing w:val="-4"/>
          <w:sz w:val="24"/>
          <w:szCs w:val="24"/>
        </w:rPr>
        <w:t xml:space="preserve"> </w:t>
      </w:r>
      <w:r w:rsidRPr="00125C44">
        <w:rPr>
          <w:sz w:val="24"/>
          <w:szCs w:val="24"/>
        </w:rPr>
        <w:t>ней;</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исследование нагревания воды нагревателем небольшой</w:t>
      </w:r>
      <w:r w:rsidRPr="00125C44">
        <w:rPr>
          <w:spacing w:val="3"/>
          <w:sz w:val="24"/>
          <w:szCs w:val="24"/>
        </w:rPr>
        <w:t xml:space="preserve"> </w:t>
      </w:r>
      <w:r w:rsidRPr="00125C44">
        <w:rPr>
          <w:sz w:val="24"/>
          <w:szCs w:val="24"/>
        </w:rPr>
        <w:t>мощности;</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исследование явления электромагнитной</w:t>
      </w:r>
      <w:r w:rsidRPr="00125C44">
        <w:rPr>
          <w:spacing w:val="5"/>
          <w:sz w:val="24"/>
          <w:szCs w:val="24"/>
        </w:rPr>
        <w:t xml:space="preserve"> </w:t>
      </w:r>
      <w:r w:rsidRPr="00125C44">
        <w:rPr>
          <w:sz w:val="24"/>
          <w:szCs w:val="24"/>
        </w:rPr>
        <w:t>индукции;</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исследование зависимости угла преломления от угла</w:t>
      </w:r>
      <w:r w:rsidRPr="00125C44">
        <w:rPr>
          <w:spacing w:val="4"/>
          <w:sz w:val="24"/>
          <w:szCs w:val="24"/>
        </w:rPr>
        <w:t xml:space="preserve"> </w:t>
      </w:r>
      <w:r w:rsidRPr="00125C44">
        <w:rPr>
          <w:sz w:val="24"/>
          <w:szCs w:val="24"/>
        </w:rPr>
        <w:t>падения;</w:t>
      </w:r>
    </w:p>
    <w:p w:rsidR="003313E1" w:rsidRPr="00125C44" w:rsidRDefault="006355B8">
      <w:pPr>
        <w:pStyle w:val="a5"/>
        <w:numPr>
          <w:ilvl w:val="0"/>
          <w:numId w:val="23"/>
        </w:numPr>
        <w:tabs>
          <w:tab w:val="left" w:pos="2105"/>
          <w:tab w:val="left" w:pos="2106"/>
        </w:tabs>
        <w:spacing w:before="4" w:line="237" w:lineRule="auto"/>
        <w:ind w:right="515" w:firstLine="283"/>
        <w:jc w:val="left"/>
        <w:rPr>
          <w:sz w:val="24"/>
          <w:szCs w:val="24"/>
        </w:rPr>
      </w:pPr>
      <w:r w:rsidRPr="00125C44">
        <w:rPr>
          <w:sz w:val="24"/>
          <w:szCs w:val="24"/>
        </w:rPr>
        <w:t xml:space="preserve">исследование зависимости расстояния от линзы до изображения от расстояния </w:t>
      </w:r>
      <w:r w:rsidRPr="00125C44">
        <w:rPr>
          <w:spacing w:val="4"/>
          <w:sz w:val="24"/>
          <w:szCs w:val="24"/>
        </w:rPr>
        <w:t xml:space="preserve">от </w:t>
      </w:r>
      <w:r w:rsidRPr="00125C44">
        <w:rPr>
          <w:sz w:val="24"/>
          <w:szCs w:val="24"/>
        </w:rPr>
        <w:t>линзы до</w:t>
      </w:r>
      <w:r w:rsidRPr="00125C44">
        <w:rPr>
          <w:spacing w:val="1"/>
          <w:sz w:val="24"/>
          <w:szCs w:val="24"/>
        </w:rPr>
        <w:t xml:space="preserve"> </w:t>
      </w:r>
      <w:r w:rsidRPr="00125C44">
        <w:rPr>
          <w:sz w:val="24"/>
          <w:szCs w:val="24"/>
        </w:rPr>
        <w:t>предмета;</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23"/>
        </w:numPr>
        <w:tabs>
          <w:tab w:val="left" w:pos="2105"/>
          <w:tab w:val="left" w:pos="2106"/>
        </w:tabs>
        <w:spacing w:before="66"/>
        <w:ind w:left="2105"/>
        <w:jc w:val="left"/>
        <w:rPr>
          <w:sz w:val="24"/>
          <w:szCs w:val="24"/>
        </w:rPr>
      </w:pPr>
      <w:r w:rsidRPr="00125C44">
        <w:rPr>
          <w:sz w:val="24"/>
          <w:szCs w:val="24"/>
        </w:rPr>
        <w:lastRenderedPageBreak/>
        <w:t>исследование спектра водорода;</w:t>
      </w:r>
    </w:p>
    <w:p w:rsidR="003313E1" w:rsidRPr="00125C44" w:rsidRDefault="006355B8">
      <w:pPr>
        <w:pStyle w:val="a5"/>
        <w:numPr>
          <w:ilvl w:val="0"/>
          <w:numId w:val="23"/>
        </w:numPr>
        <w:tabs>
          <w:tab w:val="left" w:pos="2105"/>
          <w:tab w:val="left" w:pos="2106"/>
        </w:tabs>
        <w:spacing w:before="3"/>
        <w:ind w:left="2105"/>
        <w:jc w:val="left"/>
        <w:rPr>
          <w:sz w:val="24"/>
          <w:szCs w:val="24"/>
        </w:rPr>
      </w:pPr>
      <w:r w:rsidRPr="00125C44">
        <w:rPr>
          <w:sz w:val="24"/>
          <w:szCs w:val="24"/>
        </w:rPr>
        <w:t xml:space="preserve">исследование движения двойных звезд </w:t>
      </w:r>
      <w:r w:rsidRPr="00125C44">
        <w:rPr>
          <w:spacing w:val="-3"/>
          <w:sz w:val="24"/>
          <w:szCs w:val="24"/>
        </w:rPr>
        <w:t xml:space="preserve">(по </w:t>
      </w:r>
      <w:r w:rsidRPr="00125C44">
        <w:rPr>
          <w:sz w:val="24"/>
          <w:szCs w:val="24"/>
        </w:rPr>
        <w:t>печатным</w:t>
      </w:r>
      <w:r w:rsidRPr="00125C44">
        <w:rPr>
          <w:spacing w:val="7"/>
          <w:sz w:val="24"/>
          <w:szCs w:val="24"/>
        </w:rPr>
        <w:t xml:space="preserve"> </w:t>
      </w:r>
      <w:r w:rsidRPr="00125C44">
        <w:rPr>
          <w:sz w:val="24"/>
          <w:szCs w:val="24"/>
        </w:rPr>
        <w:t>материалам).</w:t>
      </w:r>
    </w:p>
    <w:p w:rsidR="003313E1" w:rsidRPr="00125C44" w:rsidRDefault="003313E1">
      <w:pPr>
        <w:pStyle w:val="a4"/>
        <w:ind w:left="0" w:firstLine="0"/>
        <w:jc w:val="left"/>
      </w:pPr>
    </w:p>
    <w:p w:rsidR="003313E1" w:rsidRPr="00125C44" w:rsidRDefault="006355B8">
      <w:pPr>
        <w:pStyle w:val="a4"/>
        <w:spacing w:line="275" w:lineRule="exact"/>
        <w:ind w:left="2110" w:firstLine="0"/>
        <w:jc w:val="left"/>
      </w:pPr>
      <w:r w:rsidRPr="00125C44">
        <w:t>Проверка гипотез (в том числе имеются неверные):</w:t>
      </w:r>
    </w:p>
    <w:p w:rsidR="003313E1" w:rsidRPr="00125C44" w:rsidRDefault="006355B8">
      <w:pPr>
        <w:pStyle w:val="a5"/>
        <w:numPr>
          <w:ilvl w:val="0"/>
          <w:numId w:val="23"/>
        </w:numPr>
        <w:tabs>
          <w:tab w:val="left" w:pos="2105"/>
          <w:tab w:val="left" w:pos="2106"/>
        </w:tabs>
        <w:spacing w:line="242" w:lineRule="auto"/>
        <w:ind w:right="519" w:firstLine="283"/>
        <w:jc w:val="left"/>
        <w:rPr>
          <w:sz w:val="24"/>
          <w:szCs w:val="24"/>
        </w:rPr>
      </w:pPr>
      <w:r w:rsidRPr="00125C44">
        <w:rPr>
          <w:sz w:val="24"/>
          <w:szCs w:val="24"/>
        </w:rPr>
        <w:t>при движении бруска по наклонной плоскости время перемещения на определенное расстояния тем больше, чем больше масса</w:t>
      </w:r>
      <w:r w:rsidRPr="00125C44">
        <w:rPr>
          <w:spacing w:val="3"/>
          <w:sz w:val="24"/>
          <w:szCs w:val="24"/>
        </w:rPr>
        <w:t xml:space="preserve"> </w:t>
      </w:r>
      <w:r w:rsidRPr="00125C44">
        <w:rPr>
          <w:sz w:val="24"/>
          <w:szCs w:val="24"/>
        </w:rPr>
        <w:t>бруска;</w:t>
      </w:r>
    </w:p>
    <w:p w:rsidR="003313E1" w:rsidRPr="00125C44" w:rsidRDefault="006355B8">
      <w:pPr>
        <w:pStyle w:val="a5"/>
        <w:numPr>
          <w:ilvl w:val="0"/>
          <w:numId w:val="23"/>
        </w:numPr>
        <w:tabs>
          <w:tab w:val="left" w:pos="2105"/>
          <w:tab w:val="left" w:pos="2106"/>
        </w:tabs>
        <w:spacing w:line="271" w:lineRule="exact"/>
        <w:ind w:left="2105"/>
        <w:jc w:val="left"/>
        <w:rPr>
          <w:sz w:val="24"/>
          <w:szCs w:val="24"/>
        </w:rPr>
      </w:pPr>
      <w:r w:rsidRPr="00125C44">
        <w:rPr>
          <w:sz w:val="24"/>
          <w:szCs w:val="24"/>
        </w:rPr>
        <w:t>при движении бруска по наклонной плоскости скорость прямо пропорциональна</w:t>
      </w:r>
      <w:r w:rsidRPr="00125C44">
        <w:rPr>
          <w:spacing w:val="-3"/>
          <w:sz w:val="24"/>
          <w:szCs w:val="24"/>
        </w:rPr>
        <w:t xml:space="preserve"> </w:t>
      </w:r>
      <w:r w:rsidRPr="00125C44">
        <w:rPr>
          <w:sz w:val="24"/>
          <w:szCs w:val="24"/>
        </w:rPr>
        <w:t>пути;</w:t>
      </w:r>
    </w:p>
    <w:p w:rsidR="003313E1" w:rsidRPr="00125C44" w:rsidRDefault="006355B8">
      <w:pPr>
        <w:pStyle w:val="a5"/>
        <w:numPr>
          <w:ilvl w:val="0"/>
          <w:numId w:val="23"/>
        </w:numPr>
        <w:tabs>
          <w:tab w:val="left" w:pos="2105"/>
          <w:tab w:val="left" w:pos="2106"/>
        </w:tabs>
        <w:spacing w:before="1" w:line="275" w:lineRule="exact"/>
        <w:ind w:left="2105"/>
        <w:jc w:val="left"/>
        <w:rPr>
          <w:sz w:val="24"/>
          <w:szCs w:val="24"/>
        </w:rPr>
      </w:pPr>
      <w:r w:rsidRPr="00125C44">
        <w:rPr>
          <w:sz w:val="24"/>
          <w:szCs w:val="24"/>
        </w:rPr>
        <w:t>при затухании колебаний амплитуда обратно пропорциональна</w:t>
      </w:r>
      <w:r w:rsidRPr="00125C44">
        <w:rPr>
          <w:spacing w:val="7"/>
          <w:sz w:val="24"/>
          <w:szCs w:val="24"/>
        </w:rPr>
        <w:t xml:space="preserve"> </w:t>
      </w:r>
      <w:r w:rsidRPr="00125C44">
        <w:rPr>
          <w:sz w:val="24"/>
          <w:szCs w:val="24"/>
        </w:rPr>
        <w:t>времени;</w:t>
      </w:r>
    </w:p>
    <w:p w:rsidR="003313E1" w:rsidRPr="00125C44" w:rsidRDefault="006355B8">
      <w:pPr>
        <w:pStyle w:val="a5"/>
        <w:numPr>
          <w:ilvl w:val="0"/>
          <w:numId w:val="23"/>
        </w:numPr>
        <w:tabs>
          <w:tab w:val="left" w:pos="2105"/>
          <w:tab w:val="left" w:pos="2106"/>
        </w:tabs>
        <w:spacing w:line="242" w:lineRule="auto"/>
        <w:ind w:right="522" w:firstLine="283"/>
        <w:jc w:val="left"/>
        <w:rPr>
          <w:sz w:val="24"/>
          <w:szCs w:val="24"/>
        </w:rPr>
      </w:pPr>
      <w:r w:rsidRPr="00125C44">
        <w:rPr>
          <w:sz w:val="24"/>
          <w:szCs w:val="24"/>
        </w:rPr>
        <w:t>квадрат среднего перемещения броуновской частицы прямо пропорционален времени наблюдения (по трекам</w:t>
      </w:r>
      <w:r w:rsidRPr="00125C44">
        <w:rPr>
          <w:spacing w:val="9"/>
          <w:sz w:val="24"/>
          <w:szCs w:val="24"/>
        </w:rPr>
        <w:t xml:space="preserve"> </w:t>
      </w:r>
      <w:proofErr w:type="spellStart"/>
      <w:r w:rsidRPr="00125C44">
        <w:rPr>
          <w:sz w:val="24"/>
          <w:szCs w:val="24"/>
        </w:rPr>
        <w:t>Перрена</w:t>
      </w:r>
      <w:proofErr w:type="spellEnd"/>
      <w:r w:rsidRPr="00125C44">
        <w:rPr>
          <w:sz w:val="24"/>
          <w:szCs w:val="24"/>
        </w:rPr>
        <w:t>);</w:t>
      </w:r>
    </w:p>
    <w:p w:rsidR="003313E1" w:rsidRPr="00125C44" w:rsidRDefault="006355B8">
      <w:pPr>
        <w:pStyle w:val="a5"/>
        <w:numPr>
          <w:ilvl w:val="0"/>
          <w:numId w:val="23"/>
        </w:numPr>
        <w:tabs>
          <w:tab w:val="left" w:pos="2105"/>
          <w:tab w:val="left" w:pos="2106"/>
        </w:tabs>
        <w:spacing w:line="271" w:lineRule="exact"/>
        <w:ind w:left="2105"/>
        <w:jc w:val="left"/>
        <w:rPr>
          <w:sz w:val="24"/>
          <w:szCs w:val="24"/>
        </w:rPr>
      </w:pPr>
      <w:r w:rsidRPr="00125C44">
        <w:rPr>
          <w:sz w:val="24"/>
          <w:szCs w:val="24"/>
        </w:rPr>
        <w:t>скорость остывания воды линейно зависит от времени</w:t>
      </w:r>
      <w:r w:rsidRPr="00125C44">
        <w:rPr>
          <w:spacing w:val="4"/>
          <w:sz w:val="24"/>
          <w:szCs w:val="24"/>
        </w:rPr>
        <w:t xml:space="preserve"> </w:t>
      </w:r>
      <w:r w:rsidRPr="00125C44">
        <w:rPr>
          <w:sz w:val="24"/>
          <w:szCs w:val="24"/>
        </w:rPr>
        <w:t>остывания;</w:t>
      </w:r>
    </w:p>
    <w:p w:rsidR="003313E1" w:rsidRPr="00125C44" w:rsidRDefault="006355B8">
      <w:pPr>
        <w:pStyle w:val="a5"/>
        <w:numPr>
          <w:ilvl w:val="0"/>
          <w:numId w:val="23"/>
        </w:numPr>
        <w:tabs>
          <w:tab w:val="left" w:pos="2105"/>
          <w:tab w:val="left" w:pos="2106"/>
        </w:tabs>
        <w:spacing w:before="4" w:line="237" w:lineRule="auto"/>
        <w:ind w:right="524" w:firstLine="283"/>
        <w:jc w:val="left"/>
        <w:rPr>
          <w:sz w:val="24"/>
          <w:szCs w:val="24"/>
        </w:rPr>
      </w:pPr>
      <w:r w:rsidRPr="00125C44">
        <w:rPr>
          <w:sz w:val="24"/>
          <w:szCs w:val="24"/>
        </w:rPr>
        <w:t>напряжение при последовательном включении лампочки и резистора не равно сумме напряжений на лампочке и</w:t>
      </w:r>
      <w:r w:rsidRPr="00125C44">
        <w:rPr>
          <w:spacing w:val="5"/>
          <w:sz w:val="24"/>
          <w:szCs w:val="24"/>
        </w:rPr>
        <w:t xml:space="preserve"> </w:t>
      </w:r>
      <w:r w:rsidRPr="00125C44">
        <w:rPr>
          <w:sz w:val="24"/>
          <w:szCs w:val="24"/>
        </w:rPr>
        <w:t>резисторе;</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угол преломления прямо пропорционален углу</w:t>
      </w:r>
      <w:r w:rsidRPr="00125C44">
        <w:rPr>
          <w:spacing w:val="6"/>
          <w:sz w:val="24"/>
          <w:szCs w:val="24"/>
        </w:rPr>
        <w:t xml:space="preserve"> </w:t>
      </w:r>
      <w:r w:rsidRPr="00125C44">
        <w:rPr>
          <w:sz w:val="24"/>
          <w:szCs w:val="24"/>
        </w:rPr>
        <w:t>падения;</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при плотном сложении двух линз оптические силы</w:t>
      </w:r>
      <w:r w:rsidRPr="00125C44">
        <w:rPr>
          <w:spacing w:val="1"/>
          <w:sz w:val="24"/>
          <w:szCs w:val="24"/>
        </w:rPr>
        <w:t xml:space="preserve"> </w:t>
      </w:r>
      <w:r w:rsidRPr="00125C44">
        <w:rPr>
          <w:sz w:val="24"/>
          <w:szCs w:val="24"/>
        </w:rPr>
        <w:t>складываются;</w:t>
      </w:r>
    </w:p>
    <w:p w:rsidR="003313E1" w:rsidRPr="00125C44" w:rsidRDefault="003313E1">
      <w:pPr>
        <w:pStyle w:val="a4"/>
        <w:ind w:left="0" w:firstLine="0"/>
        <w:jc w:val="left"/>
      </w:pPr>
    </w:p>
    <w:p w:rsidR="003313E1" w:rsidRPr="00125C44" w:rsidRDefault="006355B8">
      <w:pPr>
        <w:pStyle w:val="a4"/>
        <w:ind w:left="2110" w:firstLine="0"/>
        <w:jc w:val="left"/>
      </w:pPr>
      <w:r w:rsidRPr="00125C44">
        <w:t>Конструирование технических устройств:</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конструирование наклонной плоскости с заданным</w:t>
      </w:r>
      <w:r w:rsidRPr="00125C44">
        <w:rPr>
          <w:spacing w:val="2"/>
          <w:sz w:val="24"/>
          <w:szCs w:val="24"/>
        </w:rPr>
        <w:t xml:space="preserve"> </w:t>
      </w:r>
      <w:r w:rsidRPr="00125C44">
        <w:rPr>
          <w:sz w:val="24"/>
          <w:szCs w:val="24"/>
        </w:rPr>
        <w:t>КПД;</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конструирование рычажных весов;</w:t>
      </w:r>
    </w:p>
    <w:p w:rsidR="003313E1" w:rsidRPr="00125C44" w:rsidRDefault="006355B8">
      <w:pPr>
        <w:pStyle w:val="a5"/>
        <w:numPr>
          <w:ilvl w:val="0"/>
          <w:numId w:val="23"/>
        </w:numPr>
        <w:tabs>
          <w:tab w:val="left" w:pos="2105"/>
          <w:tab w:val="left" w:pos="2106"/>
        </w:tabs>
        <w:spacing w:before="5" w:line="237" w:lineRule="auto"/>
        <w:ind w:right="523" w:firstLine="283"/>
        <w:jc w:val="left"/>
        <w:rPr>
          <w:sz w:val="24"/>
          <w:szCs w:val="24"/>
        </w:rPr>
      </w:pPr>
      <w:r w:rsidRPr="00125C44">
        <w:rPr>
          <w:sz w:val="24"/>
          <w:szCs w:val="24"/>
        </w:rPr>
        <w:t>конструирование наклонной плоскости, по которой брусок движется с заданным ускорением;</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конструирование</w:t>
      </w:r>
      <w:r w:rsidRPr="00125C44">
        <w:rPr>
          <w:spacing w:val="2"/>
          <w:sz w:val="24"/>
          <w:szCs w:val="24"/>
        </w:rPr>
        <w:t xml:space="preserve"> </w:t>
      </w:r>
      <w:r w:rsidRPr="00125C44">
        <w:rPr>
          <w:sz w:val="24"/>
          <w:szCs w:val="24"/>
        </w:rPr>
        <w:t>электродвигателя;</w:t>
      </w:r>
    </w:p>
    <w:p w:rsidR="003313E1" w:rsidRPr="00125C44" w:rsidRDefault="006355B8">
      <w:pPr>
        <w:pStyle w:val="a5"/>
        <w:numPr>
          <w:ilvl w:val="0"/>
          <w:numId w:val="23"/>
        </w:numPr>
        <w:tabs>
          <w:tab w:val="left" w:pos="2105"/>
          <w:tab w:val="left" w:pos="2106"/>
        </w:tabs>
        <w:spacing w:line="275" w:lineRule="exact"/>
        <w:ind w:left="2105"/>
        <w:jc w:val="left"/>
        <w:rPr>
          <w:sz w:val="24"/>
          <w:szCs w:val="24"/>
        </w:rPr>
      </w:pPr>
      <w:r w:rsidRPr="00125C44">
        <w:rPr>
          <w:sz w:val="24"/>
          <w:szCs w:val="24"/>
        </w:rPr>
        <w:t>конструирование</w:t>
      </w:r>
      <w:r w:rsidRPr="00125C44">
        <w:rPr>
          <w:spacing w:val="2"/>
          <w:sz w:val="24"/>
          <w:szCs w:val="24"/>
        </w:rPr>
        <w:t xml:space="preserve"> </w:t>
      </w:r>
      <w:r w:rsidRPr="00125C44">
        <w:rPr>
          <w:sz w:val="24"/>
          <w:szCs w:val="24"/>
        </w:rPr>
        <w:t>трансформатора;</w:t>
      </w:r>
    </w:p>
    <w:p w:rsidR="003313E1" w:rsidRPr="00125C44" w:rsidRDefault="006355B8">
      <w:pPr>
        <w:pStyle w:val="a5"/>
        <w:numPr>
          <w:ilvl w:val="0"/>
          <w:numId w:val="23"/>
        </w:numPr>
        <w:tabs>
          <w:tab w:val="left" w:pos="2105"/>
          <w:tab w:val="left" w:pos="2106"/>
        </w:tabs>
        <w:spacing w:before="3"/>
        <w:ind w:left="2105"/>
        <w:jc w:val="left"/>
        <w:rPr>
          <w:sz w:val="24"/>
          <w:szCs w:val="24"/>
        </w:rPr>
      </w:pPr>
      <w:r w:rsidRPr="00125C44">
        <w:rPr>
          <w:sz w:val="24"/>
          <w:szCs w:val="24"/>
        </w:rPr>
        <w:t>конструирование модели телескопа или</w:t>
      </w:r>
      <w:r w:rsidRPr="00125C44">
        <w:rPr>
          <w:spacing w:val="-3"/>
          <w:sz w:val="24"/>
          <w:szCs w:val="24"/>
        </w:rPr>
        <w:t xml:space="preserve"> </w:t>
      </w:r>
      <w:r w:rsidRPr="00125C44">
        <w:rPr>
          <w:sz w:val="24"/>
          <w:szCs w:val="24"/>
        </w:rPr>
        <w:t>микроскопа.</w:t>
      </w:r>
    </w:p>
    <w:p w:rsidR="003313E1" w:rsidRPr="00125C44" w:rsidRDefault="003313E1">
      <w:pPr>
        <w:pStyle w:val="a4"/>
        <w:spacing w:before="5"/>
        <w:ind w:left="0" w:firstLine="0"/>
        <w:jc w:val="left"/>
      </w:pPr>
    </w:p>
    <w:p w:rsidR="003313E1" w:rsidRPr="00125C44" w:rsidRDefault="006355B8">
      <w:pPr>
        <w:pStyle w:val="110"/>
        <w:spacing w:line="240" w:lineRule="auto"/>
        <w:jc w:val="left"/>
      </w:pPr>
      <w:bookmarkStart w:id="71" w:name="Химия"/>
      <w:bookmarkStart w:id="72" w:name="_bookmark42"/>
      <w:bookmarkEnd w:id="71"/>
      <w:bookmarkEnd w:id="72"/>
      <w:r w:rsidRPr="00125C44">
        <w:t>Химия</w:t>
      </w:r>
    </w:p>
    <w:p w:rsidR="003313E1" w:rsidRPr="00125C44" w:rsidRDefault="003313E1">
      <w:pPr>
        <w:pStyle w:val="a4"/>
        <w:spacing w:before="7"/>
        <w:ind w:left="0" w:firstLine="0"/>
        <w:jc w:val="left"/>
        <w:rPr>
          <w:b/>
        </w:rPr>
      </w:pPr>
    </w:p>
    <w:p w:rsidR="003313E1" w:rsidRPr="00125C44" w:rsidRDefault="006355B8">
      <w:pPr>
        <w:pStyle w:val="a4"/>
        <w:ind w:right="525" w:firstLine="706"/>
      </w:pPr>
      <w:r w:rsidRPr="00125C44">
        <w:t>В системе естественно-научного образования химия как учебный предмет занимает важное место в познании законов природы, формировании научной картины мира, химической грамотности, необходимой для повседневной жизни, навыков здорового и безопасного для человека и окружающей его среды образа жизни, а также в воспитании экологической культуры, формировании собственной позиции по отношению к химической информации, получаемой из разных источников.</w:t>
      </w:r>
    </w:p>
    <w:p w:rsidR="003313E1" w:rsidRPr="00125C44" w:rsidRDefault="006355B8">
      <w:pPr>
        <w:pStyle w:val="a4"/>
        <w:ind w:right="526" w:firstLine="706"/>
      </w:pPr>
      <w:r w:rsidRPr="00125C44">
        <w:t>Успешность изучения учебного предмета связана с овладением основными понятиями химии, научными фактами, законами, теориями, применением полученных знаний при решении практических задач.</w:t>
      </w:r>
    </w:p>
    <w:p w:rsidR="003313E1" w:rsidRPr="00125C44" w:rsidRDefault="006355B8">
      <w:pPr>
        <w:pStyle w:val="a4"/>
        <w:spacing w:line="242" w:lineRule="auto"/>
        <w:ind w:right="529" w:firstLine="706"/>
      </w:pPr>
      <w:r w:rsidRPr="00125C44">
        <w:t>В соответствии с ФГОС СОО химия может изучаться на базовом и углубленном уровнях.</w:t>
      </w:r>
    </w:p>
    <w:p w:rsidR="003313E1" w:rsidRPr="00125C44" w:rsidRDefault="006355B8">
      <w:pPr>
        <w:pStyle w:val="a4"/>
        <w:spacing w:line="242" w:lineRule="auto"/>
        <w:ind w:right="529" w:firstLine="706"/>
      </w:pPr>
      <w:r w:rsidRPr="00125C44">
        <w:t>Изучение химии на базовом уровне ориентировано на обеспечение общеобразовательной и общекультурной подготовки выпускников.</w:t>
      </w:r>
    </w:p>
    <w:p w:rsidR="003313E1" w:rsidRPr="00125C44" w:rsidRDefault="006355B8">
      <w:pPr>
        <w:pStyle w:val="a4"/>
        <w:ind w:right="518" w:firstLine="706"/>
      </w:pPr>
      <w:r w:rsidRPr="00125C44">
        <w:t>Содержание базового курса позволяет раскрыть ведущие идеи и отдельные положения, важные в познавательном и мировоззренческом отношении: зависимость свойств веществ от состава и строения; обусловленность применения веществ их свойствами; материальное единство неорганических и органических веществ; возрастающая роль химии  в создании новых лекарств и материалов, в экономии сырья, охране окружающей</w:t>
      </w:r>
      <w:r w:rsidRPr="00125C44">
        <w:rPr>
          <w:spacing w:val="-13"/>
        </w:rPr>
        <w:t xml:space="preserve"> </w:t>
      </w:r>
      <w:r w:rsidRPr="00125C44">
        <w:t>среды.</w:t>
      </w:r>
    </w:p>
    <w:p w:rsidR="003313E1" w:rsidRPr="00125C44" w:rsidRDefault="006355B8">
      <w:pPr>
        <w:pStyle w:val="a4"/>
        <w:ind w:right="525" w:firstLine="706"/>
      </w:pPr>
      <w:r w:rsidRPr="00125C44">
        <w:t xml:space="preserve">Изучение химии на углубленном уровне предполагает полное освоение базового курса и включает расширение предметных результатов и содержания, ориентированное на подготовку к последующему профессиональному образованию; развитие индивидуальных способностей обучающихся путем более глубокого, чем </w:t>
      </w:r>
      <w:r w:rsidRPr="00125C44">
        <w:rPr>
          <w:spacing w:val="-3"/>
        </w:rPr>
        <w:t xml:space="preserve">это </w:t>
      </w:r>
      <w:r w:rsidRPr="00125C44">
        <w:t xml:space="preserve">предусматривается базовым курсом, освоения основ </w:t>
      </w:r>
      <w:r w:rsidRPr="00125C44">
        <w:rPr>
          <w:spacing w:val="-3"/>
        </w:rPr>
        <w:t xml:space="preserve">наук, </w:t>
      </w:r>
      <w:r w:rsidRPr="00125C44">
        <w:t>систематических знаний; умение применять полученные знания для решения практических и учебно-исследовательских задач в</w:t>
      </w:r>
      <w:r w:rsidRPr="00125C44">
        <w:rPr>
          <w:spacing w:val="13"/>
        </w:rPr>
        <w:t xml:space="preserve"> </w:t>
      </w:r>
      <w:r w:rsidRPr="00125C44">
        <w:t>измененной,</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9" w:firstLine="0"/>
      </w:pPr>
      <w:r w:rsidRPr="00125C44">
        <w:lastRenderedPageBreak/>
        <w:t>нестандартной ситуации; умение систематизировать и обобщать полученные знания. Изучение предмета на углубленном уровне позволяет сформировать у обучающихся умение анализировать, прогнозировать и оценивать с позиции экологической безопасности последствия бытовой и производственной деятельности человека, связанной с получением, применением и переработкой веществ.</w:t>
      </w:r>
    </w:p>
    <w:p w:rsidR="003313E1" w:rsidRPr="00125C44" w:rsidRDefault="006355B8">
      <w:pPr>
        <w:pStyle w:val="a4"/>
        <w:spacing w:before="4"/>
        <w:ind w:right="534" w:firstLine="706"/>
      </w:pPr>
      <w:r w:rsidRPr="00125C44">
        <w:t xml:space="preserve">Изучение предмета «Химия» в части формирования у обучающихся научного мировоззрения, освоения общенаучных методов познания, а также практического применения научных знаний основано на </w:t>
      </w:r>
      <w:proofErr w:type="spellStart"/>
      <w:r w:rsidRPr="00125C44">
        <w:t>межпредметных</w:t>
      </w:r>
      <w:proofErr w:type="spellEnd"/>
      <w:r w:rsidRPr="00125C44">
        <w:t xml:space="preserve"> связях с предметами областей естественных, математических и гуманитарных наук.</w:t>
      </w:r>
    </w:p>
    <w:p w:rsidR="003313E1" w:rsidRPr="00125C44" w:rsidRDefault="006355B8">
      <w:pPr>
        <w:pStyle w:val="a4"/>
        <w:ind w:right="522" w:firstLine="706"/>
      </w:pPr>
      <w:r w:rsidRPr="00125C44">
        <w:t>Программа учебного предмета «Химия» составлена на основе модульного принципа построения учебного материала, не определяет количество часов на изучение учебного предмета и классы, в которых предмет может изучаться. Курсивом в примерных учебных программах выделены элементы содержания, относящиеся к результатам, которым обучающиеся «получат возможность научиться».</w:t>
      </w:r>
    </w:p>
    <w:p w:rsidR="003313E1" w:rsidRPr="00125C44" w:rsidRDefault="006355B8">
      <w:pPr>
        <w:pStyle w:val="a4"/>
        <w:ind w:right="524" w:firstLine="706"/>
      </w:pPr>
      <w:r w:rsidRPr="00125C44">
        <w:t>Программа учитывает возможность получения знаний в том числе через практическую деятельность. В программе содержится примерный перечень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w:t>
      </w:r>
      <w:r w:rsidRPr="00125C44">
        <w:rPr>
          <w:spacing w:val="-4"/>
        </w:rPr>
        <w:t xml:space="preserve"> </w:t>
      </w:r>
      <w:r w:rsidRPr="00125C44">
        <w:t>результатов.</w:t>
      </w:r>
    </w:p>
    <w:p w:rsidR="003313E1" w:rsidRPr="00125C44" w:rsidRDefault="003313E1">
      <w:pPr>
        <w:pStyle w:val="a4"/>
        <w:spacing w:before="3"/>
        <w:ind w:left="0" w:firstLine="0"/>
        <w:jc w:val="left"/>
      </w:pPr>
    </w:p>
    <w:p w:rsidR="003313E1" w:rsidRPr="00125C44" w:rsidRDefault="006355B8">
      <w:pPr>
        <w:pStyle w:val="110"/>
        <w:spacing w:line="240" w:lineRule="auto"/>
        <w:jc w:val="left"/>
      </w:pPr>
      <w:r w:rsidRPr="00125C44">
        <w:t>Базовый уровень</w:t>
      </w:r>
    </w:p>
    <w:p w:rsidR="003313E1" w:rsidRPr="00125C44" w:rsidRDefault="006355B8">
      <w:pPr>
        <w:spacing w:before="3" w:line="272" w:lineRule="exact"/>
        <w:ind w:left="2110"/>
        <w:rPr>
          <w:b/>
          <w:sz w:val="24"/>
          <w:szCs w:val="24"/>
        </w:rPr>
      </w:pPr>
      <w:r w:rsidRPr="00125C44">
        <w:rPr>
          <w:b/>
          <w:sz w:val="24"/>
          <w:szCs w:val="24"/>
        </w:rPr>
        <w:t>Основы органической химии</w:t>
      </w:r>
    </w:p>
    <w:p w:rsidR="003313E1" w:rsidRPr="00125C44" w:rsidRDefault="006355B8">
      <w:pPr>
        <w:pStyle w:val="a4"/>
        <w:spacing w:line="272" w:lineRule="exact"/>
        <w:ind w:left="2110" w:firstLine="0"/>
        <w:jc w:val="left"/>
      </w:pPr>
      <w:r w:rsidRPr="00125C44">
        <w:t>Появление и развитие органической химии как науки. Предмет органической химии.</w:t>
      </w:r>
    </w:p>
    <w:p w:rsidR="003313E1" w:rsidRPr="00125C44" w:rsidRDefault="006355B8">
      <w:pPr>
        <w:pStyle w:val="a4"/>
        <w:spacing w:before="3" w:line="275" w:lineRule="exact"/>
        <w:ind w:firstLine="0"/>
        <w:jc w:val="left"/>
      </w:pPr>
      <w:r w:rsidRPr="00125C44">
        <w:t>Место и значение органической химии в системе естественных наук.</w:t>
      </w:r>
    </w:p>
    <w:p w:rsidR="003313E1" w:rsidRPr="00125C44" w:rsidRDefault="006355B8">
      <w:pPr>
        <w:pStyle w:val="a4"/>
        <w:ind w:right="523"/>
      </w:pPr>
      <w:r w:rsidRPr="00125C44">
        <w:t>Химическое строение как порядок соединения атомов в молекуле согласно их валентности. Основные положения теории химического строения органических соединений А.М. Бутлерова. Углеродный скелет органической молекулы. Кратность химической связи. Зависимость свойств веществ от химического строения молекул. Изомерия и изомеры. Понятие о функциональной группе. Принципы классификации органических соединений. Систематическая международная номенклатура и принципы образования названий органических соединений.</w:t>
      </w:r>
    </w:p>
    <w:p w:rsidR="003313E1" w:rsidRPr="00125C44" w:rsidRDefault="006355B8">
      <w:pPr>
        <w:pStyle w:val="a4"/>
        <w:spacing w:before="1"/>
        <w:ind w:right="521" w:firstLine="720"/>
      </w:pPr>
      <w:proofErr w:type="spellStart"/>
      <w:r w:rsidRPr="00125C44">
        <w:t>Алканы</w:t>
      </w:r>
      <w:proofErr w:type="spellEnd"/>
      <w:r w:rsidRPr="00125C44">
        <w:t xml:space="preserve">. Строение молекулы метана. Гомологический ряд </w:t>
      </w:r>
      <w:proofErr w:type="spellStart"/>
      <w:r w:rsidRPr="00125C44">
        <w:t>алканов</w:t>
      </w:r>
      <w:proofErr w:type="spellEnd"/>
      <w:r w:rsidRPr="00125C44">
        <w:t xml:space="preserve">. Гомологи. Номенклатура. Изомерия углеродного скелета. Закономерности изменения физических свойств. Химические свойства (на примере метана и этана): реакции замещения (галогенирование), дегидрирования как способы получения важнейших соединений в органическом синтезе. Горение метана как один из основных источников тепла в промышленности и быту. Нахождение в природе и применение </w:t>
      </w:r>
      <w:proofErr w:type="spellStart"/>
      <w:r w:rsidRPr="00125C44">
        <w:t>алканов</w:t>
      </w:r>
      <w:proofErr w:type="spellEnd"/>
      <w:r w:rsidRPr="00125C44">
        <w:t xml:space="preserve">. Понятие о </w:t>
      </w:r>
      <w:proofErr w:type="spellStart"/>
      <w:r w:rsidRPr="00125C44">
        <w:t>циклоалканах</w:t>
      </w:r>
      <w:proofErr w:type="spellEnd"/>
      <w:r w:rsidRPr="00125C44">
        <w:t>.</w:t>
      </w:r>
    </w:p>
    <w:p w:rsidR="003313E1" w:rsidRPr="00125C44" w:rsidRDefault="006355B8">
      <w:pPr>
        <w:pStyle w:val="a4"/>
        <w:ind w:right="514" w:firstLine="720"/>
      </w:pPr>
      <w:proofErr w:type="spellStart"/>
      <w:r w:rsidRPr="00125C44">
        <w:t>Алкены</w:t>
      </w:r>
      <w:proofErr w:type="spellEnd"/>
      <w:r w:rsidRPr="00125C44">
        <w:t xml:space="preserve">. Строение молекулы этилена. Гомологический ряд </w:t>
      </w:r>
      <w:proofErr w:type="spellStart"/>
      <w:r w:rsidRPr="00125C44">
        <w:t>алкенов</w:t>
      </w:r>
      <w:proofErr w:type="spellEnd"/>
      <w:r w:rsidRPr="00125C44">
        <w:t xml:space="preserve">. Номенклатура. Изомерия углеродного скелета и положения кратной связи в молекуле. Химические свойства (на примере этилена): реакции присоединения (галогенирование, гидрирование, гидратация, </w:t>
      </w:r>
      <w:proofErr w:type="spellStart"/>
      <w:r w:rsidRPr="00125C44">
        <w:t>гидрогалогенирование</w:t>
      </w:r>
      <w:proofErr w:type="spellEnd"/>
      <w:r w:rsidRPr="00125C44">
        <w:t>) как способ получения функциональных производных углеводородов, горения. Полимеризация этилена как основное направление его использования. Полиэтилен как крупнотоннажный продукт химического производства. Применение этилена.</w:t>
      </w:r>
    </w:p>
    <w:p w:rsidR="003313E1" w:rsidRPr="00125C44" w:rsidRDefault="006355B8">
      <w:pPr>
        <w:pStyle w:val="a4"/>
        <w:ind w:right="525" w:firstLine="720"/>
      </w:pPr>
      <w:proofErr w:type="spellStart"/>
      <w:r w:rsidRPr="00125C44">
        <w:t>Алкадиены</w:t>
      </w:r>
      <w:proofErr w:type="spellEnd"/>
      <w:r w:rsidRPr="00125C44">
        <w:t xml:space="preserve"> и каучуки. Понятие об </w:t>
      </w:r>
      <w:proofErr w:type="spellStart"/>
      <w:r w:rsidRPr="00125C44">
        <w:t>алкадиенах</w:t>
      </w:r>
      <w:proofErr w:type="spellEnd"/>
      <w:r w:rsidRPr="00125C44">
        <w:t xml:space="preserve"> как углеводородах с двумя двойными связями. Полимеризация дивинила (бутадиена-1,3) как способ получения синтетического каучука. Натуральный и синтетический каучуки. Вулканизация каучука. Резина. Применение каучука и резины.</w:t>
      </w:r>
    </w:p>
    <w:p w:rsidR="003313E1" w:rsidRPr="00125C44" w:rsidRDefault="006355B8">
      <w:pPr>
        <w:pStyle w:val="a4"/>
        <w:ind w:right="526" w:firstLine="720"/>
      </w:pPr>
      <w:proofErr w:type="spellStart"/>
      <w:r w:rsidRPr="00125C44">
        <w:t>Алкины</w:t>
      </w:r>
      <w:proofErr w:type="spellEnd"/>
      <w:r w:rsidRPr="00125C44">
        <w:t xml:space="preserve">. Строение молекулы ацетилена. Гомологический ряд </w:t>
      </w:r>
      <w:proofErr w:type="spellStart"/>
      <w:r w:rsidRPr="00125C44">
        <w:t>алкинов</w:t>
      </w:r>
      <w:proofErr w:type="spellEnd"/>
      <w:r w:rsidRPr="00125C44">
        <w:t>. Номенклатура. Изомерия углеродного скелета и положения кратной связи в молекуле. Химические свойства (на примере ацетилена): реакции присоединения</w:t>
      </w:r>
      <w:r w:rsidRPr="00125C44">
        <w:rPr>
          <w:spacing w:val="27"/>
        </w:rPr>
        <w:t xml:space="preserve"> </w:t>
      </w:r>
      <w:r w:rsidRPr="00125C44">
        <w:t>(галогенирование,</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6" w:firstLine="0"/>
      </w:pPr>
      <w:r w:rsidRPr="00125C44">
        <w:lastRenderedPageBreak/>
        <w:t xml:space="preserve">гидрирование, гидратация, </w:t>
      </w:r>
      <w:proofErr w:type="spellStart"/>
      <w:r w:rsidRPr="00125C44">
        <w:t>гидрогалогенирование</w:t>
      </w:r>
      <w:proofErr w:type="spellEnd"/>
      <w:r w:rsidRPr="00125C44">
        <w:t>) как способ получения полимеров и других полезных продуктов. Горение ацетилена как источник высокотемпературного пламени для сварки и резки металлов. Применение ацетилена.</w:t>
      </w:r>
    </w:p>
    <w:p w:rsidR="003313E1" w:rsidRPr="00125C44" w:rsidRDefault="006355B8">
      <w:pPr>
        <w:pStyle w:val="a4"/>
        <w:spacing w:before="3"/>
        <w:ind w:right="522" w:firstLine="720"/>
      </w:pPr>
      <w:r w:rsidRPr="00125C44">
        <w:t>Арены. Бензол как представитель ароматических углеводородов. Строение молекулы бензола. Химические свойства: реакции замещения (галогенирование) как способ получения химических средств защиты растений, присоединения (гидрирование) как доказательство непредельного характера бензола. Реакция горения. Применение бензола.</w:t>
      </w:r>
    </w:p>
    <w:p w:rsidR="003313E1" w:rsidRPr="00125C44" w:rsidRDefault="006355B8">
      <w:pPr>
        <w:pStyle w:val="a4"/>
        <w:spacing w:before="1"/>
        <w:ind w:right="519" w:firstLine="720"/>
      </w:pPr>
      <w:r w:rsidRPr="00125C44">
        <w:t xml:space="preserve">Спирты. Классификация, номенклатура, изомерия спиртов. Метанол и этанол как представители предельных одноатомных спиртов. Химические свойства (на примере метанола и этанола): взаимодействие с натрием как способ установления наличия </w:t>
      </w:r>
      <w:proofErr w:type="spellStart"/>
      <w:r w:rsidRPr="00125C44">
        <w:t>гидроксогруппы</w:t>
      </w:r>
      <w:proofErr w:type="spellEnd"/>
      <w:r w:rsidRPr="00125C44">
        <w:t xml:space="preserve">, реакция с </w:t>
      </w:r>
      <w:proofErr w:type="spellStart"/>
      <w:r w:rsidRPr="00125C44">
        <w:t>галогеноводородами</w:t>
      </w:r>
      <w:proofErr w:type="spellEnd"/>
      <w:r w:rsidRPr="00125C44">
        <w:t xml:space="preserve"> как способ получения растворителей, дегидратация как способ получения этилена. Реакция горения: спирты как топливо. Применение метанола и этанола. Физиологическое действие метанола и этанола на организм человека. Этиленгликоль и глицерин как представители предельных многоатомных спиртов. Качественная реакция на многоатомные спирты и ее применение для распознавания глицерина в составе косметических средств. Практическое применение этиленгликоля и глицерина.</w:t>
      </w:r>
    </w:p>
    <w:p w:rsidR="003313E1" w:rsidRPr="00125C44" w:rsidRDefault="006355B8">
      <w:pPr>
        <w:spacing w:before="1"/>
        <w:ind w:left="1399" w:right="523" w:firstLine="720"/>
        <w:jc w:val="both"/>
        <w:rPr>
          <w:sz w:val="24"/>
          <w:szCs w:val="24"/>
        </w:rPr>
      </w:pPr>
      <w:r w:rsidRPr="00125C44">
        <w:rPr>
          <w:sz w:val="24"/>
          <w:szCs w:val="24"/>
        </w:rPr>
        <w:t>Фенол. Строение молекулы фенола. Взаимное влияние атомов в молекуле фенола. Химические свойства: взаимодействие с натрием, гидроксидом натрия, бромом. Применение фенола.</w:t>
      </w:r>
    </w:p>
    <w:p w:rsidR="003313E1" w:rsidRPr="00125C44" w:rsidRDefault="006355B8">
      <w:pPr>
        <w:pStyle w:val="a4"/>
        <w:spacing w:line="242" w:lineRule="auto"/>
        <w:ind w:right="528" w:firstLine="720"/>
      </w:pPr>
      <w:r w:rsidRPr="00125C44">
        <w:t xml:space="preserve">Альдегиды. </w:t>
      </w:r>
      <w:proofErr w:type="spellStart"/>
      <w:r w:rsidRPr="00125C44">
        <w:t>Метаналь</w:t>
      </w:r>
      <w:proofErr w:type="spellEnd"/>
      <w:r w:rsidRPr="00125C44">
        <w:t xml:space="preserve"> (формальдегид) и </w:t>
      </w:r>
      <w:proofErr w:type="spellStart"/>
      <w:r w:rsidRPr="00125C44">
        <w:t>этаналь</w:t>
      </w:r>
      <w:proofErr w:type="spellEnd"/>
      <w:r w:rsidRPr="00125C44">
        <w:t xml:space="preserve"> (ацетальдегид) как представители предельных альдегидов. Качественные реакции на карбонильную группу (реакция</w:t>
      </w:r>
    </w:p>
    <w:p w:rsidR="003313E1" w:rsidRPr="00125C44" w:rsidRDefault="006355B8">
      <w:pPr>
        <w:pStyle w:val="a4"/>
        <w:ind w:right="521" w:firstLine="0"/>
      </w:pPr>
      <w:r w:rsidRPr="00125C44">
        <w:t>«серебряного зеркала», взаимодействие с гидроксидом меди (II) и их применение для обнаружения предельных альдегидов в промышленных сточных водах. Токсичность альдегидов. Применение формальдегида и ацетальдегида.</w:t>
      </w:r>
    </w:p>
    <w:p w:rsidR="003313E1" w:rsidRPr="00125C44" w:rsidRDefault="006355B8">
      <w:pPr>
        <w:pStyle w:val="a4"/>
        <w:ind w:right="527" w:firstLine="720"/>
      </w:pPr>
      <w:r w:rsidRPr="00125C44">
        <w:t>Карбоновые кислоты. Уксусная кислота как представитель предельных одноосновных карбоновых кислот. Химические свойства (на примере уксусной кислоты): реакции с металлами, основными оксидами, основаниями и солями как подтверждение сходства с неорганическими кислотами. Реакция этерификации как способ получения сложных эфиров. Применение уксусной кислоты. Представление о высших карбоновых кислотах.</w:t>
      </w:r>
    </w:p>
    <w:p w:rsidR="003313E1" w:rsidRPr="00125C44" w:rsidRDefault="006355B8">
      <w:pPr>
        <w:pStyle w:val="a4"/>
        <w:ind w:right="521" w:firstLine="720"/>
      </w:pPr>
      <w:r w:rsidRPr="00125C44">
        <w:t xml:space="preserve">Сложные эфиры и жиры. Сложные эфиры как продукты взаимодействия карбоновых кислот </w:t>
      </w:r>
      <w:r w:rsidRPr="00125C44">
        <w:rPr>
          <w:spacing w:val="-3"/>
        </w:rPr>
        <w:t xml:space="preserve">со </w:t>
      </w:r>
      <w:r w:rsidRPr="00125C44">
        <w:t xml:space="preserve">спиртами. Применение сложных эфиров в пищевой и парфюмерной промышленности. Жиры как сложные эфиры глицерина и высших карбоновых кислот. Растительные и животные жиры, их состав. Распознавание растительных жиров на основании их непредельного характера. Применение жиров. Гидролиз или омыление жиров как способ промышленного получения солей высших карбоновых кислот. </w:t>
      </w:r>
      <w:proofErr w:type="spellStart"/>
      <w:r w:rsidRPr="00125C44">
        <w:t>Мылá</w:t>
      </w:r>
      <w:proofErr w:type="spellEnd"/>
      <w:r w:rsidRPr="00125C44">
        <w:t xml:space="preserve"> как соли высших карбоновых кислот. Моющие свойства</w:t>
      </w:r>
      <w:r w:rsidRPr="00125C44">
        <w:rPr>
          <w:spacing w:val="-11"/>
        </w:rPr>
        <w:t xml:space="preserve"> </w:t>
      </w:r>
      <w:r w:rsidRPr="00125C44">
        <w:t>мыла.</w:t>
      </w:r>
    </w:p>
    <w:p w:rsidR="003313E1" w:rsidRPr="00125C44" w:rsidRDefault="006355B8">
      <w:pPr>
        <w:pStyle w:val="a4"/>
        <w:ind w:right="526" w:firstLine="720"/>
      </w:pPr>
      <w:r w:rsidRPr="00125C44">
        <w:t xml:space="preserve">Углеводы. Классификация углеводов. Нахождение углеводов в природе. Глюкоза как </w:t>
      </w:r>
      <w:proofErr w:type="spellStart"/>
      <w:r w:rsidRPr="00125C44">
        <w:t>альдегидоспирт</w:t>
      </w:r>
      <w:proofErr w:type="spellEnd"/>
      <w:r w:rsidRPr="00125C44">
        <w:t>. Брожение глюкозы. Сахароза. Гидролиз сахарозы. Крахмал и целлюлоза как биологические полимеры. Химические свойства крахмала и целлюлозы (гидролиз, качественная реакция с йодом на крахмал и ее применение для обнаружения крахмала в продуктах питания). Применение и биологическая роль углеводов. Понятие об искусственных волокнах на примере ацетатного волокна.</w:t>
      </w:r>
    </w:p>
    <w:p w:rsidR="003313E1" w:rsidRPr="00125C44" w:rsidRDefault="006355B8">
      <w:pPr>
        <w:spacing w:line="237" w:lineRule="auto"/>
        <w:ind w:left="1399" w:right="524" w:firstLine="720"/>
        <w:jc w:val="both"/>
        <w:rPr>
          <w:sz w:val="24"/>
          <w:szCs w:val="24"/>
        </w:rPr>
      </w:pPr>
      <w:r w:rsidRPr="00125C44">
        <w:rPr>
          <w:sz w:val="24"/>
          <w:szCs w:val="24"/>
        </w:rPr>
        <w:t>Идентификация органических соединений. Генетическая связь между классами органических соединений. Типы химических реакций в органической химии.</w:t>
      </w:r>
    </w:p>
    <w:p w:rsidR="003313E1" w:rsidRPr="00125C44" w:rsidRDefault="006355B8">
      <w:pPr>
        <w:pStyle w:val="a4"/>
        <w:spacing w:before="2"/>
        <w:ind w:right="524" w:firstLine="720"/>
      </w:pPr>
      <w:r w:rsidRPr="00125C44">
        <w:t>Аминокислоты и белки. Состав и номенклатура. Аминокислоты как амфотерные органические соединения. Пептидная связь. Биологическое значение α-аминокислот. Области применения аминокислот. Белки как природные биополимеры. Состав и строение белков. Химические свойства белков: гидролиз, денатурация. Обнаружение белков при помощи качественных (цветных) реакций. Превращения белков пищи в организме. Биологические функции</w:t>
      </w:r>
      <w:r w:rsidRPr="00125C44">
        <w:rPr>
          <w:spacing w:val="3"/>
        </w:rPr>
        <w:t xml:space="preserve"> </w:t>
      </w:r>
      <w:r w:rsidRPr="00125C44">
        <w:t>белков.</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0" w:line="272" w:lineRule="exact"/>
      </w:pPr>
      <w:r w:rsidRPr="00125C44">
        <w:lastRenderedPageBreak/>
        <w:t>Теоретические основы химии</w:t>
      </w:r>
    </w:p>
    <w:p w:rsidR="003313E1" w:rsidRPr="00125C44" w:rsidRDefault="006355B8">
      <w:pPr>
        <w:ind w:left="1399" w:right="518" w:firstLine="720"/>
        <w:jc w:val="both"/>
        <w:rPr>
          <w:sz w:val="24"/>
          <w:szCs w:val="24"/>
        </w:rPr>
      </w:pPr>
      <w:r w:rsidRPr="00125C44">
        <w:rPr>
          <w:sz w:val="24"/>
          <w:szCs w:val="24"/>
        </w:rPr>
        <w:t xml:space="preserve">Строение вещества. Современная модель строения атома. Электронная конфигурация атома. Основное и возбужденные состояния атомов. Классификация химических элементов (s-, p-, d-элементы). Особенности строения энергетических уровней атомов d-элементов.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Электронная природа химической связи. </w:t>
      </w:r>
      <w:proofErr w:type="spellStart"/>
      <w:r w:rsidRPr="00125C44">
        <w:rPr>
          <w:sz w:val="24"/>
          <w:szCs w:val="24"/>
        </w:rPr>
        <w:t>Электроотрицательность</w:t>
      </w:r>
      <w:proofErr w:type="spellEnd"/>
      <w:r w:rsidRPr="00125C44">
        <w:rPr>
          <w:sz w:val="24"/>
          <w:szCs w:val="24"/>
        </w:rPr>
        <w:t>. Виды химической связи (ковалентная, ионная, металлическая, водородная) и механизмы ее образования. 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w:t>
      </w:r>
    </w:p>
    <w:p w:rsidR="003313E1" w:rsidRPr="00125C44" w:rsidRDefault="006355B8">
      <w:pPr>
        <w:pStyle w:val="a4"/>
        <w:ind w:right="515" w:firstLine="720"/>
      </w:pPr>
      <w:r w:rsidRPr="00125C44">
        <w:t xml:space="preserve">Химические реакции. Гомогенные и гетерогенные реакции. Скорость реакции, </w:t>
      </w:r>
      <w:r w:rsidRPr="00125C44">
        <w:rPr>
          <w:spacing w:val="5"/>
        </w:rPr>
        <w:t xml:space="preserve">ее </w:t>
      </w:r>
      <w:r w:rsidRPr="00125C44">
        <w:t xml:space="preserve">зависимость от различных факторов: природы реагирующих веществ, концентрации реагирующих веществ, температуры, площади реакционной поверхности, наличия катализатора. Роль катализаторов в природе и промышленном производстве. Обратимость реакций. Химическое равновесие и его смещение под действием различных факторов (концентрация реагентов или продуктов реакции, давление, температура) для создания оптимальных условий протекания химических процессов. Дисперсные системы. Понятие о коллоидах (золи, гели). Истинные растворы. Реакции в растворах электролитов. </w:t>
      </w:r>
      <w:proofErr w:type="spellStart"/>
      <w:r w:rsidRPr="00125C44">
        <w:t>рH</w:t>
      </w:r>
      <w:proofErr w:type="spellEnd"/>
      <w:r w:rsidRPr="00125C44">
        <w:t xml:space="preserve"> раствора как показатель кислотности среды. Гидролиз солей. Значение гидролиза в биологических обменных процессах. Окислительно-восстановительные реакции в природе, производственных процессах и жизнедеятельности организмов. </w:t>
      </w:r>
      <w:proofErr w:type="spellStart"/>
      <w:r w:rsidRPr="00125C44">
        <w:t>Окислительно</w:t>
      </w:r>
      <w:proofErr w:type="spellEnd"/>
      <w:r w:rsidRPr="00125C44">
        <w:t>- восстановительные свойства простых веществ – металлов главных и побочных подгрупп (медь, железо) и неметаллов: водорода, кислорода, галогенов, серы, азота, фосфора,  углерода, кремния. Коррозия металлов: виды коррозии, способы защиты металлов от коррозии. Электролиз растворов и расплавов. Применение электролиза в</w:t>
      </w:r>
      <w:r w:rsidRPr="00125C44">
        <w:rPr>
          <w:spacing w:val="-26"/>
        </w:rPr>
        <w:t xml:space="preserve"> </w:t>
      </w:r>
      <w:r w:rsidRPr="00125C44">
        <w:t>промышленности.</w:t>
      </w:r>
    </w:p>
    <w:p w:rsidR="003313E1" w:rsidRPr="00125C44" w:rsidRDefault="003313E1">
      <w:pPr>
        <w:pStyle w:val="a4"/>
        <w:spacing w:before="6"/>
        <w:ind w:left="0" w:firstLine="0"/>
        <w:jc w:val="left"/>
      </w:pPr>
    </w:p>
    <w:p w:rsidR="003313E1" w:rsidRPr="00125C44" w:rsidRDefault="006355B8">
      <w:pPr>
        <w:pStyle w:val="110"/>
        <w:spacing w:line="272" w:lineRule="exact"/>
      </w:pPr>
      <w:r w:rsidRPr="00125C44">
        <w:t>Химия и жизнь</w:t>
      </w:r>
    </w:p>
    <w:p w:rsidR="003313E1" w:rsidRPr="00125C44" w:rsidRDefault="006355B8">
      <w:pPr>
        <w:pStyle w:val="a4"/>
        <w:ind w:right="522" w:firstLine="701"/>
      </w:pPr>
      <w:r w:rsidRPr="00125C44">
        <w:t>Научные методы познания в химии. Источники химической информации. Поиск информации по названиям, идентификаторам, структурным формулам. Моделирование химических процессов и явлений, химический анализ и синтез как методы научного познания.</w:t>
      </w:r>
    </w:p>
    <w:p w:rsidR="003313E1" w:rsidRPr="00125C44" w:rsidRDefault="006355B8">
      <w:pPr>
        <w:pStyle w:val="a4"/>
        <w:ind w:right="526" w:firstLine="701"/>
      </w:pPr>
      <w:r w:rsidRPr="00125C44">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313E1" w:rsidRPr="00125C44" w:rsidRDefault="006355B8">
      <w:pPr>
        <w:ind w:left="1399" w:right="516" w:firstLine="701"/>
        <w:jc w:val="both"/>
        <w:rPr>
          <w:sz w:val="24"/>
          <w:szCs w:val="24"/>
        </w:rPr>
      </w:pPr>
      <w:r w:rsidRPr="00125C44">
        <w:rPr>
          <w:sz w:val="24"/>
          <w:szCs w:val="24"/>
        </w:rPr>
        <w:t>Химия в повседневной жизни. Моющие и чистящие средства. Средства борьбы с бытовыми насекомыми: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313E1" w:rsidRPr="00125C44" w:rsidRDefault="006355B8">
      <w:pPr>
        <w:pStyle w:val="a4"/>
        <w:spacing w:line="242" w:lineRule="auto"/>
        <w:ind w:right="529" w:firstLine="701"/>
      </w:pPr>
      <w:r w:rsidRPr="00125C44">
        <w:t>Химия и сельское хозяйство. Минеральные и органические удобрения. Средства защиты растений.</w:t>
      </w:r>
    </w:p>
    <w:p w:rsidR="003313E1" w:rsidRPr="00125C44" w:rsidRDefault="006355B8">
      <w:pPr>
        <w:pStyle w:val="a4"/>
        <w:ind w:right="524" w:firstLine="720"/>
      </w:pPr>
      <w:r w:rsidRPr="00125C44">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313E1" w:rsidRPr="00125C44" w:rsidRDefault="006355B8">
      <w:pPr>
        <w:pStyle w:val="a4"/>
        <w:spacing w:line="242" w:lineRule="auto"/>
        <w:ind w:right="520" w:firstLine="701"/>
      </w:pPr>
      <w:r w:rsidRPr="00125C44">
        <w:t>Химия в строительстве. Цемент. Бетон. Подбор оптимальных строительных материалов в практической деятельности человека.</w:t>
      </w:r>
    </w:p>
    <w:p w:rsidR="003313E1" w:rsidRPr="00125C44" w:rsidRDefault="003313E1">
      <w:pPr>
        <w:spacing w:line="242" w:lineRule="auto"/>
        <w:rPr>
          <w:sz w:val="24"/>
          <w:szCs w:val="24"/>
        </w:rPr>
        <w:sectPr w:rsidR="003313E1" w:rsidRPr="00125C44">
          <w:pgSz w:w="11910" w:h="16840"/>
          <w:pgMar w:top="1320" w:right="40" w:bottom="1480" w:left="300" w:header="0" w:footer="1215" w:gutter="0"/>
          <w:cols w:space="720"/>
        </w:sectPr>
      </w:pPr>
    </w:p>
    <w:p w:rsidR="003313E1" w:rsidRPr="00125C44" w:rsidRDefault="006355B8">
      <w:pPr>
        <w:pStyle w:val="a4"/>
        <w:spacing w:before="66"/>
        <w:ind w:left="2101" w:firstLine="0"/>
      </w:pPr>
      <w:r w:rsidRPr="00125C44">
        <w:lastRenderedPageBreak/>
        <w:t>Химия и экология. Химическое загрязнение окружающей среды и</w:t>
      </w:r>
      <w:r w:rsidRPr="00125C44">
        <w:rPr>
          <w:spacing w:val="52"/>
        </w:rPr>
        <w:t xml:space="preserve"> </w:t>
      </w:r>
      <w:r w:rsidRPr="00125C44">
        <w:t>его последствия.</w:t>
      </w:r>
    </w:p>
    <w:p w:rsidR="003313E1" w:rsidRPr="00125C44" w:rsidRDefault="006355B8">
      <w:pPr>
        <w:pStyle w:val="a4"/>
        <w:spacing w:before="3"/>
        <w:ind w:firstLine="0"/>
      </w:pPr>
      <w:r w:rsidRPr="00125C44">
        <w:t>Охрана гидросферы, почвы, атмосферы, флоры и фауны от химического загрязнения.</w:t>
      </w:r>
    </w:p>
    <w:p w:rsidR="003313E1" w:rsidRPr="00125C44" w:rsidRDefault="006355B8">
      <w:pPr>
        <w:pStyle w:val="110"/>
        <w:spacing w:before="2"/>
      </w:pPr>
      <w:r w:rsidRPr="00125C44">
        <w:t>Теоретические основы химии</w:t>
      </w:r>
    </w:p>
    <w:p w:rsidR="003313E1" w:rsidRPr="00125C44" w:rsidRDefault="006355B8">
      <w:pPr>
        <w:pStyle w:val="a4"/>
        <w:ind w:right="517"/>
      </w:pPr>
      <w:r w:rsidRPr="00125C44">
        <w:t xml:space="preserve">Строение вещества. Современная модель строения атома. Дуализм электрона. Квантовые числа. Распределение электронов по энергетическим уровням в соответствии с принципом наименьшей энергии, правилом </w:t>
      </w:r>
      <w:proofErr w:type="spellStart"/>
      <w:r w:rsidRPr="00125C44">
        <w:t>Хунда</w:t>
      </w:r>
      <w:proofErr w:type="spellEnd"/>
      <w:r w:rsidRPr="00125C44">
        <w:t xml:space="preserve"> и принципом Паули. Особенности строения энергетических уровней атомов d-элементов. Электронная конфигурация атома. Классификация химических элементов (s-, p-, d-элементы). Основное и возбужденные состояния атомов. Валентные электроны. Периодическая система химических элементов Д.И. Менделеева. Физический смысл Периодического закона Д.И. Менделеева. Причины и закономерности изменения свойств элементов и их соединений по периодам и группам. Мировоззренческое и научное значение Периодического закона Д.И. Менделеева. Прогнозы Д.И. Менделеева. Открытие новых химических элементов.</w:t>
      </w:r>
    </w:p>
    <w:p w:rsidR="003313E1" w:rsidRPr="00125C44" w:rsidRDefault="006355B8">
      <w:pPr>
        <w:pStyle w:val="a4"/>
        <w:ind w:right="518"/>
      </w:pPr>
      <w:r w:rsidRPr="00125C44">
        <w:t xml:space="preserve">Электронная природа химической связи. </w:t>
      </w:r>
      <w:proofErr w:type="spellStart"/>
      <w:r w:rsidRPr="00125C44">
        <w:t>Электроотрицательность</w:t>
      </w:r>
      <w:proofErr w:type="spellEnd"/>
      <w:r w:rsidRPr="00125C44">
        <w:t>. Ковалентная связь, ее разновидности и механизмы образования (обменный и донорно-акцепторный). Ионная связь. Металлическая связь. Водородная связь. Межмолекулярные взаимодействия.</w:t>
      </w:r>
    </w:p>
    <w:p w:rsidR="003313E1" w:rsidRPr="00125C44" w:rsidRDefault="006355B8">
      <w:pPr>
        <w:pStyle w:val="a4"/>
        <w:ind w:right="519"/>
      </w:pPr>
      <w:r w:rsidRPr="00125C44">
        <w:t>Кристаллические и аморфные вещества. Типы кристаллических решеток (атомная, молекулярная, ионная, металлическая). Зависимость физических свойств вещества от типа кристаллической решетки. Причины многообразия веществ. Современные представления о строении твердых, жидких и газообразных веществ. Жидкие кристаллы.</w:t>
      </w:r>
    </w:p>
    <w:p w:rsidR="003313E1" w:rsidRPr="00125C44" w:rsidRDefault="006355B8">
      <w:pPr>
        <w:pStyle w:val="a4"/>
        <w:ind w:right="519"/>
      </w:pPr>
      <w:r w:rsidRPr="00125C44">
        <w:t>Химические реакции. Гомогенные и гетерогенные реакции. Скорость реакции, ее зависимость от различных факторов: природы реагирующих веществ, концентрации реагирующих веществ, температуры (правило Вант-Гоффа), площади реакционной поверхности, наличия катализатора. Энергия активации. Активированный комплекс. Катализаторы и катализ. Роль катализаторов в природе и промышленном производстве.</w:t>
      </w:r>
    </w:p>
    <w:p w:rsidR="003313E1" w:rsidRPr="00125C44" w:rsidRDefault="006355B8">
      <w:pPr>
        <w:pStyle w:val="a4"/>
        <w:spacing w:before="2"/>
        <w:ind w:right="522"/>
      </w:pPr>
      <w:r w:rsidRPr="00125C44">
        <w:t>Понятие об энтальпии и энтропии. Энергия Гиббса. Закон Гесса и следствия из него. Тепловые эффекты химических реакций. Термохимические уравнения. Обратимость реакций. Химическое равновесие. Смещение химического равновесия под действием различных факторов: концентрации реагентов или продуктов реакции, давления, температуры. Роль смещения равновесия в технологических</w:t>
      </w:r>
      <w:r w:rsidRPr="00125C44">
        <w:rPr>
          <w:spacing w:val="-2"/>
        </w:rPr>
        <w:t xml:space="preserve"> </w:t>
      </w:r>
      <w:r w:rsidRPr="00125C44">
        <w:t>процессах.</w:t>
      </w:r>
    </w:p>
    <w:p w:rsidR="003313E1" w:rsidRPr="00125C44" w:rsidRDefault="006355B8">
      <w:pPr>
        <w:ind w:left="1399" w:right="521" w:firstLine="710"/>
        <w:jc w:val="both"/>
        <w:rPr>
          <w:sz w:val="24"/>
          <w:szCs w:val="24"/>
        </w:rPr>
      </w:pPr>
      <w:r w:rsidRPr="00125C44">
        <w:rPr>
          <w:sz w:val="24"/>
          <w:szCs w:val="24"/>
        </w:rPr>
        <w:t>Дисперсные системы. Коллоидные системы. Истинные растворы. Растворение как физико-химический процесс. Способы выражения концентрации растворов: массовая доля растворенного вещества, молярная и моляльная концентрации. Титр раствора и титрование.</w:t>
      </w:r>
    </w:p>
    <w:p w:rsidR="003313E1" w:rsidRPr="00125C44" w:rsidRDefault="006355B8">
      <w:pPr>
        <w:ind w:left="1399" w:right="524" w:firstLine="710"/>
        <w:jc w:val="both"/>
        <w:rPr>
          <w:sz w:val="24"/>
          <w:szCs w:val="24"/>
        </w:rPr>
      </w:pPr>
      <w:r w:rsidRPr="00125C44">
        <w:rPr>
          <w:sz w:val="24"/>
          <w:szCs w:val="24"/>
        </w:rPr>
        <w:t>Реакции в растворах электролитов. Качественные реакции на ионы в растворе. Кислотно-основные взаимодействия в растворах. Амфотерность. Ионное произведение воды. Водородный показатель (</w:t>
      </w:r>
      <w:proofErr w:type="spellStart"/>
      <w:r w:rsidRPr="00125C44">
        <w:rPr>
          <w:sz w:val="24"/>
          <w:szCs w:val="24"/>
        </w:rPr>
        <w:t>pH</w:t>
      </w:r>
      <w:proofErr w:type="spellEnd"/>
      <w:r w:rsidRPr="00125C44">
        <w:rPr>
          <w:sz w:val="24"/>
          <w:szCs w:val="24"/>
        </w:rPr>
        <w:t>) раствора. Гидролиз солей. Значение гидролиза в биологических обменных процессах. Применение гидролиза в промышленности.</w:t>
      </w:r>
    </w:p>
    <w:p w:rsidR="003313E1" w:rsidRPr="00125C44" w:rsidRDefault="006355B8">
      <w:pPr>
        <w:ind w:left="1399" w:right="520" w:firstLine="710"/>
        <w:jc w:val="both"/>
        <w:rPr>
          <w:sz w:val="24"/>
          <w:szCs w:val="24"/>
        </w:rPr>
      </w:pPr>
      <w:r w:rsidRPr="00125C44">
        <w:rPr>
          <w:sz w:val="24"/>
          <w:szCs w:val="24"/>
        </w:rPr>
        <w:t xml:space="preserve">Окислительно-восстановительные реакции в природе, производственных процессах и жизнедеятельности организмов. Окислительно-восстановительный потенциал среды. Диаграмма </w:t>
      </w:r>
      <w:proofErr w:type="spellStart"/>
      <w:r w:rsidRPr="00125C44">
        <w:rPr>
          <w:sz w:val="24"/>
          <w:szCs w:val="24"/>
        </w:rPr>
        <w:t>Пурбэ</w:t>
      </w:r>
      <w:proofErr w:type="spellEnd"/>
      <w:r w:rsidRPr="00125C44">
        <w:rPr>
          <w:sz w:val="24"/>
          <w:szCs w:val="24"/>
        </w:rPr>
        <w:t xml:space="preserve">. Поведение веществ в средах с разным значением </w:t>
      </w:r>
      <w:proofErr w:type="spellStart"/>
      <w:r w:rsidRPr="00125C44">
        <w:rPr>
          <w:sz w:val="24"/>
          <w:szCs w:val="24"/>
        </w:rPr>
        <w:t>pH</w:t>
      </w:r>
      <w:proofErr w:type="spellEnd"/>
      <w:r w:rsidRPr="00125C44">
        <w:rPr>
          <w:sz w:val="24"/>
          <w:szCs w:val="24"/>
        </w:rPr>
        <w:t>. Методы электронного и электронно-ионного баланса. Гальванический элемент. Химические источники тока. Стандартный водородный электрод. Стандартный электродный потенциал системы. Ряд стандартных электродных потенциалов. Направление окислительно-восстановительных реакций. Электролиз растворов и расплавов солей. Практическое применение электролиза для получения щелочных, щелочноземельных металлов и алюминия. Коррозия металлов: виды коррозии, способы защиты металлов от коррозии.</w:t>
      </w:r>
    </w:p>
    <w:p w:rsidR="003313E1" w:rsidRPr="00125C44" w:rsidRDefault="003313E1">
      <w:pPr>
        <w:pStyle w:val="a4"/>
        <w:spacing w:before="7"/>
        <w:ind w:left="0" w:firstLine="0"/>
        <w:jc w:val="left"/>
      </w:pPr>
    </w:p>
    <w:p w:rsidR="003313E1" w:rsidRPr="00125C44" w:rsidRDefault="006355B8">
      <w:pPr>
        <w:pStyle w:val="110"/>
        <w:spacing w:line="240" w:lineRule="auto"/>
      </w:pPr>
      <w:r w:rsidRPr="00125C44">
        <w:t>Основы неорганической химии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20" w:firstLine="710"/>
        <w:jc w:val="both"/>
        <w:rPr>
          <w:sz w:val="24"/>
          <w:szCs w:val="24"/>
        </w:rPr>
      </w:pPr>
      <w:r w:rsidRPr="00125C44">
        <w:rPr>
          <w:sz w:val="24"/>
          <w:szCs w:val="24"/>
        </w:rPr>
        <w:lastRenderedPageBreak/>
        <w:t>Общая характеристика элементов IА–IIIA-групп. Оксиды и пероксиды натрия и калия. Распознавание катионов натрия и калия. Соли натрия, калия, кальция и магния, их значение в природе и жизни человека. Жесткость воды и способы ее устранения. Комплексные соединения алюминия. Алюмосиликаты.</w:t>
      </w:r>
    </w:p>
    <w:p w:rsidR="003313E1" w:rsidRPr="00125C44" w:rsidRDefault="006355B8">
      <w:pPr>
        <w:pStyle w:val="a4"/>
        <w:spacing w:before="1"/>
        <w:ind w:right="520"/>
      </w:pPr>
      <w:r w:rsidRPr="00125C44">
        <w:t>Металлы IB–VIIB-групп (медь, цинк, хром, марганец). Особенности строения атомов. Общие физические и химические свойства. Получение и применение. Оксиды и гидроксиды этих металлов, зависимость их свойств от степени окисления элемента. Важнейшие соли. Окислительные свойства солей хрома и марганца в высшей степени окисления. Комплексные соединения хрома.</w:t>
      </w:r>
    </w:p>
    <w:p w:rsidR="003313E1" w:rsidRPr="00125C44" w:rsidRDefault="006355B8">
      <w:pPr>
        <w:spacing w:before="3"/>
        <w:ind w:left="1399" w:right="517" w:firstLine="710"/>
        <w:jc w:val="both"/>
        <w:rPr>
          <w:sz w:val="24"/>
          <w:szCs w:val="24"/>
        </w:rPr>
      </w:pPr>
      <w:r w:rsidRPr="00125C44">
        <w:rPr>
          <w:sz w:val="24"/>
          <w:szCs w:val="24"/>
        </w:rPr>
        <w:t xml:space="preserve">Общая характеристика элементов IVА-группы. Свойства, получение и применение угля. Синтез-газ как основа современной промышленности. Активированный уголь как адсорбент. </w:t>
      </w:r>
      <w:proofErr w:type="spellStart"/>
      <w:r w:rsidRPr="00125C44">
        <w:rPr>
          <w:sz w:val="24"/>
          <w:szCs w:val="24"/>
        </w:rPr>
        <w:t>Наноструктуры</w:t>
      </w:r>
      <w:proofErr w:type="spellEnd"/>
      <w:r w:rsidRPr="00125C44">
        <w:rPr>
          <w:sz w:val="24"/>
          <w:szCs w:val="24"/>
        </w:rPr>
        <w:t xml:space="preserve">. Мировые достижения в области создания </w:t>
      </w:r>
      <w:proofErr w:type="spellStart"/>
      <w:r w:rsidRPr="00125C44">
        <w:rPr>
          <w:sz w:val="24"/>
          <w:szCs w:val="24"/>
        </w:rPr>
        <w:t>наноматериалов</w:t>
      </w:r>
      <w:proofErr w:type="spellEnd"/>
      <w:r w:rsidRPr="00125C44">
        <w:rPr>
          <w:sz w:val="24"/>
          <w:szCs w:val="24"/>
        </w:rPr>
        <w:t xml:space="preserve">. Электронное строение молекулы угарного газа. Получение и применение угарного газа. Биологическое действие угарного газа. Карбиды кальция, алюминия и железа. Карбонаты и гидрокарбонаты. Круговорот углерода в живой и неживой природе. Качественная реакция на карбонат-ион. Физические и химические свойства кремния. </w:t>
      </w:r>
      <w:proofErr w:type="spellStart"/>
      <w:r w:rsidRPr="00125C44">
        <w:rPr>
          <w:sz w:val="24"/>
          <w:szCs w:val="24"/>
        </w:rPr>
        <w:t>Силаны</w:t>
      </w:r>
      <w:proofErr w:type="spellEnd"/>
      <w:r w:rsidRPr="00125C44">
        <w:rPr>
          <w:sz w:val="24"/>
          <w:szCs w:val="24"/>
        </w:rPr>
        <w:t xml:space="preserve"> и силициды. Оксид кремния (IV). Кремниевые кислоты и их соли. Силикатные минералы – основа земной коры.</w:t>
      </w:r>
    </w:p>
    <w:p w:rsidR="003313E1" w:rsidRPr="00125C44" w:rsidRDefault="006355B8">
      <w:pPr>
        <w:pStyle w:val="a4"/>
        <w:spacing w:before="1"/>
        <w:ind w:right="522"/>
      </w:pPr>
      <w:r w:rsidRPr="00125C44">
        <w:t xml:space="preserve">Общая характеристика элементов VА-группы. Нитриды. Качественная реакция на ион аммония. Азотная кислота как окислитель. Нитраты, их физические и химические свойства, применение. Свойства, получение и применение фосфора. </w:t>
      </w:r>
      <w:proofErr w:type="spellStart"/>
      <w:r w:rsidRPr="00125C44">
        <w:t>Фосфин</w:t>
      </w:r>
      <w:proofErr w:type="spellEnd"/>
      <w:r w:rsidRPr="00125C44">
        <w:t>. Фосфорные и полифосфорные кислоты. Биологическая роль фосфатов.</w:t>
      </w:r>
    </w:p>
    <w:p w:rsidR="003313E1" w:rsidRPr="00125C44" w:rsidRDefault="006355B8">
      <w:pPr>
        <w:pStyle w:val="a4"/>
        <w:spacing w:before="2" w:line="237" w:lineRule="auto"/>
        <w:ind w:right="523"/>
      </w:pPr>
      <w:r w:rsidRPr="00125C44">
        <w:t>Общая характеристика элементов VIА-группы. Особые свойства концентрированной серной кислоты. Качественные реакции на сульфид-, сульфит-, и сульфат-ионы.</w:t>
      </w:r>
    </w:p>
    <w:p w:rsidR="003313E1" w:rsidRPr="00125C44" w:rsidRDefault="006355B8">
      <w:pPr>
        <w:pStyle w:val="a4"/>
        <w:spacing w:before="4"/>
        <w:ind w:right="523"/>
      </w:pPr>
      <w:r w:rsidRPr="00125C44">
        <w:t xml:space="preserve">Общая характеристика элементов VIIА-группы. Особенности химии фтора. </w:t>
      </w:r>
      <w:proofErr w:type="spellStart"/>
      <w:r w:rsidRPr="00125C44">
        <w:t>Галогеноводороды</w:t>
      </w:r>
      <w:proofErr w:type="spellEnd"/>
      <w:r w:rsidRPr="00125C44">
        <w:t xml:space="preserve"> и их получение. Галогеноводородные кислоты и их соли. Качественные реакции на галогенид-ионы. Кислородсодержащие соединения хлора. Применение галогенов и их важнейших соединений.</w:t>
      </w:r>
    </w:p>
    <w:p w:rsidR="003313E1" w:rsidRPr="00125C44" w:rsidRDefault="006355B8">
      <w:pPr>
        <w:spacing w:line="275" w:lineRule="exact"/>
        <w:ind w:left="2110"/>
        <w:jc w:val="both"/>
        <w:rPr>
          <w:sz w:val="24"/>
          <w:szCs w:val="24"/>
        </w:rPr>
      </w:pPr>
      <w:r w:rsidRPr="00125C44">
        <w:rPr>
          <w:sz w:val="24"/>
          <w:szCs w:val="24"/>
        </w:rPr>
        <w:t>Благородные газы. Применение благородных газов.</w:t>
      </w:r>
    </w:p>
    <w:p w:rsidR="003313E1" w:rsidRPr="00125C44" w:rsidRDefault="006355B8">
      <w:pPr>
        <w:pStyle w:val="a4"/>
        <w:spacing w:line="242" w:lineRule="auto"/>
        <w:ind w:right="529"/>
      </w:pPr>
      <w:r w:rsidRPr="00125C44">
        <w:t>Закономерности в изменении свойств простых веществ, водородных соединений, высших оксидов и гидроксидов.</w:t>
      </w:r>
    </w:p>
    <w:p w:rsidR="003313E1" w:rsidRPr="00125C44" w:rsidRDefault="006355B8">
      <w:pPr>
        <w:pStyle w:val="a4"/>
        <w:spacing w:line="271" w:lineRule="exact"/>
        <w:ind w:left="2110" w:firstLine="0"/>
      </w:pPr>
      <w:r w:rsidRPr="00125C44">
        <w:t>Идентификация неорганических веществ и ионов.</w:t>
      </w:r>
    </w:p>
    <w:p w:rsidR="003313E1" w:rsidRPr="00125C44" w:rsidRDefault="003313E1">
      <w:pPr>
        <w:pStyle w:val="a4"/>
        <w:spacing w:before="3"/>
        <w:ind w:left="0" w:firstLine="0"/>
        <w:jc w:val="left"/>
      </w:pPr>
    </w:p>
    <w:p w:rsidR="003313E1" w:rsidRPr="00125C44" w:rsidRDefault="006355B8">
      <w:pPr>
        <w:pStyle w:val="110"/>
        <w:spacing w:before="1"/>
      </w:pPr>
      <w:r w:rsidRPr="00125C44">
        <w:t>Химия и жизнь</w:t>
      </w:r>
    </w:p>
    <w:p w:rsidR="003313E1" w:rsidRPr="00125C44" w:rsidRDefault="006355B8">
      <w:pPr>
        <w:ind w:left="1399" w:right="514" w:firstLine="710"/>
        <w:jc w:val="both"/>
        <w:rPr>
          <w:sz w:val="24"/>
          <w:szCs w:val="24"/>
        </w:rPr>
      </w:pPr>
      <w:r w:rsidRPr="00125C44">
        <w:rPr>
          <w:sz w:val="24"/>
          <w:szCs w:val="24"/>
        </w:rPr>
        <w:t>Научные методы познания в химии. Источники химической информации. Поиск информации по названиям, идентификаторам, структурным формулам. Химический анализ, синтез, моделирование химических процессов и явлений как методы научного познания. Математическое моделирование пространственного строения молекул органических веществ. Современные физико-химические методы установления состава и структуры веществ.</w:t>
      </w:r>
    </w:p>
    <w:p w:rsidR="003313E1" w:rsidRPr="00125C44" w:rsidRDefault="006355B8">
      <w:pPr>
        <w:pStyle w:val="a4"/>
        <w:ind w:right="528"/>
      </w:pPr>
      <w:r w:rsidRPr="00125C44">
        <w:t>Химия и здоровье. Лекарства, ферменты, витамины, гормоны, минеральные воды. Проблемы, связанные с применением лекарственных препаратов. Вредные привычки и факторы, разрушающие здоровье (курение, употребление алкоголя, наркомания). Рациональное питание. Пищевые добавки. Основы пищевой химии.</w:t>
      </w:r>
    </w:p>
    <w:p w:rsidR="003313E1" w:rsidRPr="00125C44" w:rsidRDefault="006355B8">
      <w:pPr>
        <w:pStyle w:val="a4"/>
        <w:spacing w:line="275" w:lineRule="exact"/>
        <w:ind w:left="2110" w:firstLine="0"/>
      </w:pPr>
      <w:r w:rsidRPr="00125C44">
        <w:t>Химия в медицине. Разработка лекарств. Химические сенсоры.</w:t>
      </w:r>
    </w:p>
    <w:p w:rsidR="003313E1" w:rsidRPr="00125C44" w:rsidRDefault="006355B8">
      <w:pPr>
        <w:pStyle w:val="a4"/>
        <w:ind w:right="527"/>
      </w:pPr>
      <w:r w:rsidRPr="00125C44">
        <w:t>Химия в повседневной жизни. Моющие и чистящие средства. Репелленты, инсектициды. Средства личной гигиены и косметики. Правила безопасной работы с едкими, горючими и токсичными веществами, средствами бытовой химии.</w:t>
      </w:r>
    </w:p>
    <w:p w:rsidR="003313E1" w:rsidRPr="00125C44" w:rsidRDefault="006355B8">
      <w:pPr>
        <w:pStyle w:val="a4"/>
        <w:spacing w:before="4" w:line="237" w:lineRule="auto"/>
        <w:ind w:right="529"/>
      </w:pPr>
      <w:r w:rsidRPr="00125C44">
        <w:t>Химия и сельское хозяйство. Минеральные и органические удобрения. Средства защиты растений.</w:t>
      </w:r>
    </w:p>
    <w:p w:rsidR="003313E1" w:rsidRPr="00125C44" w:rsidRDefault="006355B8">
      <w:pPr>
        <w:pStyle w:val="a4"/>
        <w:spacing w:before="5" w:line="237" w:lineRule="auto"/>
        <w:ind w:right="525"/>
      </w:pPr>
      <w:r w:rsidRPr="00125C44">
        <w:t>Химия в промышленности. Общие представления о промышленных способах получения химических веществ (на примере производства аммиака, серной кислоты).</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3" w:firstLine="0"/>
      </w:pPr>
      <w:r w:rsidRPr="00125C44">
        <w:lastRenderedPageBreak/>
        <w:t>Промышленная органическая химия. Сырье для органической промышленности. Проблема отходов и побочных продуктов. Наиболее крупнотоннажные производства органических соединений. Черная и цветная металлургия. Стекло и силикатная промышленность.</w:t>
      </w:r>
    </w:p>
    <w:p w:rsidR="003313E1" w:rsidRPr="00125C44" w:rsidRDefault="006355B8">
      <w:pPr>
        <w:pStyle w:val="a4"/>
        <w:spacing w:before="3"/>
        <w:ind w:right="523"/>
      </w:pPr>
      <w:r w:rsidRPr="00125C44">
        <w:t>Химия и энергетика. Природные источники углеводородов. Природный и попутный нефтяной газы, их состав и использование. Состав нефти и ее переработка. Нефтепродукты. Октановое число бензина. Охрана окружающей среды при нефтепереработке и транспортировке нефтепродуктов. Альтернативные источники энергии.</w:t>
      </w:r>
    </w:p>
    <w:p w:rsidR="003313E1" w:rsidRPr="00125C44" w:rsidRDefault="006355B8">
      <w:pPr>
        <w:pStyle w:val="a4"/>
        <w:spacing w:before="3" w:line="237" w:lineRule="auto"/>
        <w:ind w:right="526"/>
      </w:pPr>
      <w:r w:rsidRPr="00125C44">
        <w:t>Химия в строительстве. Цемент. Бетон. Подбор оптимальных строительных материалов в практической деятельности человека.</w:t>
      </w:r>
    </w:p>
    <w:p w:rsidR="003313E1" w:rsidRPr="00125C44" w:rsidRDefault="006355B8">
      <w:pPr>
        <w:pStyle w:val="a4"/>
        <w:spacing w:before="3" w:line="275" w:lineRule="exact"/>
        <w:ind w:left="2110" w:firstLine="0"/>
      </w:pPr>
      <w:r w:rsidRPr="00125C44">
        <w:t>Химия и экология. Химическое загрязнение окружающей среды и его последствия.</w:t>
      </w:r>
    </w:p>
    <w:p w:rsidR="003313E1" w:rsidRPr="00125C44" w:rsidRDefault="006355B8">
      <w:pPr>
        <w:pStyle w:val="a4"/>
        <w:spacing w:line="275" w:lineRule="exact"/>
        <w:ind w:firstLine="0"/>
      </w:pPr>
      <w:r w:rsidRPr="00125C44">
        <w:t>Охрана гидросферы, почвы, атмосферы, флоры и фауны от химического загрязнения.</w:t>
      </w:r>
    </w:p>
    <w:p w:rsidR="003313E1" w:rsidRPr="00125C44" w:rsidRDefault="003313E1">
      <w:pPr>
        <w:pStyle w:val="a4"/>
        <w:spacing w:before="5"/>
        <w:ind w:left="0" w:firstLine="0"/>
        <w:jc w:val="left"/>
      </w:pPr>
    </w:p>
    <w:p w:rsidR="003313E1" w:rsidRPr="00125C44" w:rsidRDefault="006355B8">
      <w:pPr>
        <w:pStyle w:val="110"/>
        <w:jc w:val="left"/>
      </w:pPr>
      <w:r w:rsidRPr="00125C44">
        <w:t>Типы расчетных задач:</w:t>
      </w:r>
    </w:p>
    <w:p w:rsidR="003313E1" w:rsidRPr="00125C44" w:rsidRDefault="006355B8">
      <w:pPr>
        <w:pStyle w:val="a4"/>
        <w:spacing w:before="1" w:line="237" w:lineRule="auto"/>
        <w:ind w:right="523"/>
        <w:jc w:val="left"/>
      </w:pPr>
      <w:r w:rsidRPr="00125C44">
        <w:t>Нахождение молекулярной формулы органического вещества по его плотности и массовым долям элементов, входящих в его состав, или по продуктам сгорания.</w:t>
      </w:r>
    </w:p>
    <w:p w:rsidR="003313E1" w:rsidRPr="00125C44" w:rsidRDefault="006355B8">
      <w:pPr>
        <w:pStyle w:val="a4"/>
        <w:spacing w:before="4" w:line="275" w:lineRule="exact"/>
        <w:ind w:left="2110" w:firstLine="0"/>
        <w:jc w:val="left"/>
      </w:pPr>
      <w:r w:rsidRPr="00125C44">
        <w:t>Расчеты массовой доли (массы) химического соединения в смеси.</w:t>
      </w:r>
    </w:p>
    <w:p w:rsidR="003313E1" w:rsidRPr="00125C44" w:rsidRDefault="006355B8">
      <w:pPr>
        <w:pStyle w:val="a4"/>
        <w:spacing w:line="242" w:lineRule="auto"/>
        <w:ind w:right="523"/>
        <w:jc w:val="left"/>
      </w:pPr>
      <w:r w:rsidRPr="00125C44">
        <w:t>Расчеты массы (объема, количества вещества) продуктов реакции, если одно из веществ дано в избытке (имеет примеси).</w:t>
      </w:r>
    </w:p>
    <w:p w:rsidR="003313E1" w:rsidRPr="00125C44" w:rsidRDefault="006355B8">
      <w:pPr>
        <w:pStyle w:val="a4"/>
        <w:spacing w:line="242" w:lineRule="auto"/>
        <w:jc w:val="left"/>
      </w:pPr>
      <w:r w:rsidRPr="00125C44">
        <w:t>Расчеты массовой или объемной доли выхода продукта реакции от теоретически возможного.</w:t>
      </w:r>
    </w:p>
    <w:p w:rsidR="003313E1" w:rsidRPr="00125C44" w:rsidRDefault="006355B8">
      <w:pPr>
        <w:pStyle w:val="a4"/>
        <w:spacing w:line="271" w:lineRule="exact"/>
        <w:ind w:left="2110" w:firstLine="0"/>
        <w:jc w:val="left"/>
      </w:pPr>
      <w:r w:rsidRPr="00125C44">
        <w:t>Расчеты теплового эффекта реакции.</w:t>
      </w:r>
    </w:p>
    <w:p w:rsidR="003313E1" w:rsidRPr="00125C44" w:rsidRDefault="006355B8">
      <w:pPr>
        <w:pStyle w:val="a4"/>
        <w:spacing w:line="275" w:lineRule="exact"/>
        <w:ind w:left="2110" w:firstLine="0"/>
        <w:jc w:val="left"/>
      </w:pPr>
      <w:r w:rsidRPr="00125C44">
        <w:t>Расчеты объемных отношений газов при химических реакциях.</w:t>
      </w:r>
    </w:p>
    <w:p w:rsidR="003313E1" w:rsidRPr="00125C44" w:rsidRDefault="006355B8">
      <w:pPr>
        <w:pStyle w:val="a4"/>
        <w:spacing w:line="242" w:lineRule="auto"/>
        <w:ind w:right="631"/>
        <w:jc w:val="left"/>
      </w:pPr>
      <w:r w:rsidRPr="00125C44">
        <w:t xml:space="preserve">Расчеты массы (объема, количества вещества) продукта реакции, если </w:t>
      </w:r>
      <w:r w:rsidRPr="00125C44">
        <w:rPr>
          <w:spacing w:val="2"/>
        </w:rPr>
        <w:t xml:space="preserve">одно </w:t>
      </w:r>
      <w:r w:rsidRPr="00125C44">
        <w:t>из веществ дано в виде раствора с определенной массовой долей растворенного</w:t>
      </w:r>
      <w:r w:rsidRPr="00125C44">
        <w:rPr>
          <w:spacing w:val="-17"/>
        </w:rPr>
        <w:t xml:space="preserve"> </w:t>
      </w:r>
      <w:r w:rsidRPr="00125C44">
        <w:t>вещества.</w:t>
      </w:r>
    </w:p>
    <w:p w:rsidR="003313E1" w:rsidRPr="00125C44" w:rsidRDefault="003313E1">
      <w:pPr>
        <w:pStyle w:val="a4"/>
        <w:spacing w:before="8"/>
        <w:ind w:left="0" w:firstLine="0"/>
        <w:jc w:val="left"/>
      </w:pPr>
    </w:p>
    <w:p w:rsidR="003313E1" w:rsidRPr="00125C44" w:rsidRDefault="006355B8">
      <w:pPr>
        <w:pStyle w:val="110"/>
        <w:spacing w:before="1" w:line="272" w:lineRule="exact"/>
        <w:ind w:left="1827"/>
        <w:jc w:val="left"/>
      </w:pPr>
      <w:r w:rsidRPr="00125C44">
        <w:t>Примерные темы практических работ (на выбор учителя):</w:t>
      </w:r>
    </w:p>
    <w:p w:rsidR="003313E1" w:rsidRPr="00125C44" w:rsidRDefault="006355B8">
      <w:pPr>
        <w:pStyle w:val="a4"/>
        <w:spacing w:line="242" w:lineRule="auto"/>
        <w:ind w:left="2110" w:firstLine="0"/>
        <w:jc w:val="left"/>
      </w:pPr>
      <w:r w:rsidRPr="00125C44">
        <w:t xml:space="preserve">Качественное определение углерода, водорода и хлора в органических веществах. Конструирование </w:t>
      </w:r>
      <w:proofErr w:type="spellStart"/>
      <w:r w:rsidRPr="00125C44">
        <w:t>шаростержневых</w:t>
      </w:r>
      <w:proofErr w:type="spellEnd"/>
      <w:r w:rsidRPr="00125C44">
        <w:t xml:space="preserve"> моделей молекул органических веществ.</w:t>
      </w:r>
    </w:p>
    <w:p w:rsidR="003313E1" w:rsidRPr="00125C44" w:rsidRDefault="006355B8">
      <w:pPr>
        <w:pStyle w:val="a4"/>
        <w:spacing w:line="242" w:lineRule="auto"/>
        <w:ind w:left="2110" w:right="5687" w:firstLine="0"/>
        <w:jc w:val="left"/>
      </w:pPr>
      <w:r w:rsidRPr="00125C44">
        <w:t>Распознавание пластмасс и волокон. Получение искусственного шелка.</w:t>
      </w:r>
    </w:p>
    <w:p w:rsidR="003313E1" w:rsidRPr="00125C44" w:rsidRDefault="006355B8">
      <w:pPr>
        <w:pStyle w:val="a4"/>
        <w:ind w:left="2110" w:right="1561" w:firstLine="0"/>
        <w:jc w:val="left"/>
      </w:pPr>
      <w:r w:rsidRPr="00125C44">
        <w:t>Решение экспериментальных задач на получение органических веществ. Решение экспериментальных задач на распознавание органических веществ. Идентификация неорганических соединений.</w:t>
      </w:r>
    </w:p>
    <w:p w:rsidR="003313E1" w:rsidRPr="00125C44" w:rsidRDefault="006355B8">
      <w:pPr>
        <w:pStyle w:val="a4"/>
        <w:spacing w:line="275" w:lineRule="exact"/>
        <w:ind w:left="2110" w:firstLine="0"/>
        <w:jc w:val="left"/>
      </w:pPr>
      <w:r w:rsidRPr="00125C44">
        <w:t>Получение, собирание и распознавание газов.</w:t>
      </w:r>
    </w:p>
    <w:p w:rsidR="003313E1" w:rsidRPr="00125C44" w:rsidRDefault="006355B8">
      <w:pPr>
        <w:pStyle w:val="a4"/>
        <w:spacing w:line="242" w:lineRule="auto"/>
        <w:ind w:left="2110" w:right="3479" w:firstLine="0"/>
        <w:jc w:val="left"/>
      </w:pPr>
      <w:r w:rsidRPr="00125C44">
        <w:t>Решение экспериментальных задач по теме «Металлы». Решение экспериментальных задач по теме «Неметаллы».</w:t>
      </w:r>
    </w:p>
    <w:p w:rsidR="003313E1" w:rsidRPr="00125C44" w:rsidRDefault="006355B8">
      <w:pPr>
        <w:pStyle w:val="a4"/>
        <w:spacing w:line="242" w:lineRule="auto"/>
        <w:jc w:val="left"/>
      </w:pPr>
      <w:r w:rsidRPr="00125C44">
        <w:t>Решение экспериментальных задач по теме «Генетическая связь между классами неорганических соединений».</w:t>
      </w:r>
    </w:p>
    <w:p w:rsidR="003313E1" w:rsidRPr="00125C44" w:rsidRDefault="006355B8">
      <w:pPr>
        <w:pStyle w:val="a4"/>
        <w:spacing w:line="242" w:lineRule="auto"/>
        <w:jc w:val="left"/>
      </w:pPr>
      <w:r w:rsidRPr="00125C44">
        <w:t>Решение экспериментальных задач по теме «Генетическая связь между классами органических соединений».</w:t>
      </w:r>
    </w:p>
    <w:p w:rsidR="003313E1" w:rsidRPr="00125C44" w:rsidRDefault="006355B8">
      <w:pPr>
        <w:pStyle w:val="a4"/>
        <w:ind w:left="2110" w:right="4023" w:firstLine="0"/>
        <w:jc w:val="left"/>
      </w:pPr>
      <w:r w:rsidRPr="00125C44">
        <w:t>Получение этилена и изучение его свойств. Получение уксусной кислоты и изучение ее свойств. Гидролиз жиров.</w:t>
      </w:r>
    </w:p>
    <w:p w:rsidR="003313E1" w:rsidRPr="00125C44" w:rsidRDefault="006355B8">
      <w:pPr>
        <w:pStyle w:val="a4"/>
        <w:spacing w:line="237" w:lineRule="auto"/>
        <w:ind w:left="2110" w:right="5773" w:firstLine="0"/>
        <w:jc w:val="left"/>
      </w:pPr>
      <w:r w:rsidRPr="00125C44">
        <w:t>Изготовление мыла ручной работы. Химия косметических средств.</w:t>
      </w:r>
    </w:p>
    <w:p w:rsidR="003313E1" w:rsidRPr="00125C44" w:rsidRDefault="006355B8">
      <w:pPr>
        <w:pStyle w:val="a4"/>
        <w:spacing w:line="237" w:lineRule="auto"/>
        <w:ind w:left="2110" w:right="6330" w:firstLine="0"/>
        <w:jc w:val="left"/>
      </w:pPr>
      <w:r w:rsidRPr="00125C44">
        <w:t>Исследование свойств белков. Основы пищевой химии.</w:t>
      </w:r>
    </w:p>
    <w:p w:rsidR="003313E1" w:rsidRPr="00125C44" w:rsidRDefault="006355B8">
      <w:pPr>
        <w:pStyle w:val="a4"/>
        <w:spacing w:line="275" w:lineRule="exact"/>
        <w:ind w:left="2110" w:firstLine="0"/>
        <w:jc w:val="left"/>
      </w:pPr>
      <w:r w:rsidRPr="00125C44">
        <w:t>Исследование пищевых добавок.</w:t>
      </w:r>
    </w:p>
    <w:p w:rsidR="003313E1" w:rsidRPr="00125C44" w:rsidRDefault="006355B8">
      <w:pPr>
        <w:pStyle w:val="a4"/>
        <w:spacing w:line="242" w:lineRule="auto"/>
        <w:ind w:left="2110" w:right="4341" w:firstLine="0"/>
        <w:jc w:val="left"/>
      </w:pPr>
      <w:r w:rsidRPr="00125C44">
        <w:t>Свойства одноатомных и многоатомных спиртов. Химические свойства альдегидов.</w:t>
      </w:r>
    </w:p>
    <w:p w:rsidR="003313E1" w:rsidRPr="00125C44" w:rsidRDefault="006355B8">
      <w:pPr>
        <w:pStyle w:val="a4"/>
        <w:spacing w:line="270" w:lineRule="exact"/>
        <w:ind w:left="2110" w:firstLine="0"/>
        <w:jc w:val="left"/>
      </w:pPr>
      <w:r w:rsidRPr="00125C44">
        <w:t>Синтез сложного эфира.</w:t>
      </w:r>
    </w:p>
    <w:p w:rsidR="003313E1" w:rsidRPr="00125C44" w:rsidRDefault="003313E1">
      <w:pPr>
        <w:spacing w:line="270" w:lineRule="exac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left="2110" w:firstLine="0"/>
        <w:jc w:val="left"/>
      </w:pPr>
      <w:r w:rsidRPr="00125C44">
        <w:lastRenderedPageBreak/>
        <w:t>Гидролиз углеводов.</w:t>
      </w:r>
    </w:p>
    <w:p w:rsidR="003313E1" w:rsidRPr="00125C44" w:rsidRDefault="006355B8">
      <w:pPr>
        <w:pStyle w:val="a4"/>
        <w:spacing w:before="3" w:line="275" w:lineRule="exact"/>
        <w:ind w:left="2110" w:firstLine="0"/>
        <w:jc w:val="left"/>
      </w:pPr>
      <w:r w:rsidRPr="00125C44">
        <w:t>Устранение временной жесткости воды.</w:t>
      </w:r>
    </w:p>
    <w:p w:rsidR="003313E1" w:rsidRPr="00125C44" w:rsidRDefault="006355B8">
      <w:pPr>
        <w:pStyle w:val="a4"/>
        <w:spacing w:line="275" w:lineRule="exact"/>
        <w:ind w:left="2110" w:firstLine="0"/>
        <w:jc w:val="left"/>
      </w:pPr>
      <w:r w:rsidRPr="00125C44">
        <w:t>Качественные реакции на неорганические вещества и ионы.</w:t>
      </w:r>
    </w:p>
    <w:p w:rsidR="003313E1" w:rsidRPr="00125C44" w:rsidRDefault="006355B8">
      <w:pPr>
        <w:pStyle w:val="a4"/>
        <w:spacing w:before="5" w:line="237" w:lineRule="auto"/>
        <w:ind w:left="2110" w:right="1000" w:firstLine="0"/>
        <w:jc w:val="left"/>
      </w:pPr>
      <w:r w:rsidRPr="00125C44">
        <w:t>Исследование влияния различных факторов на скорость химической реакции. Определение концентрации раствора аскорбиновой кислоты методом титрования.</w:t>
      </w:r>
    </w:p>
    <w:p w:rsidR="003313E1" w:rsidRPr="00125C44" w:rsidRDefault="003313E1">
      <w:pPr>
        <w:pStyle w:val="a4"/>
        <w:ind w:left="0" w:firstLine="0"/>
        <w:jc w:val="left"/>
      </w:pPr>
    </w:p>
    <w:p w:rsidR="003313E1" w:rsidRPr="00125C44" w:rsidRDefault="003313E1">
      <w:pPr>
        <w:pStyle w:val="a4"/>
        <w:spacing w:before="8"/>
        <w:ind w:left="0" w:firstLine="0"/>
        <w:jc w:val="left"/>
      </w:pPr>
    </w:p>
    <w:p w:rsidR="003313E1" w:rsidRPr="00125C44" w:rsidRDefault="006355B8">
      <w:pPr>
        <w:pStyle w:val="110"/>
        <w:spacing w:line="240" w:lineRule="auto"/>
        <w:jc w:val="left"/>
      </w:pPr>
      <w:bookmarkStart w:id="73" w:name="Биология"/>
      <w:bookmarkStart w:id="74" w:name="_bookmark43"/>
      <w:bookmarkEnd w:id="73"/>
      <w:bookmarkEnd w:id="74"/>
      <w:r w:rsidRPr="00125C44">
        <w:t>Биология</w:t>
      </w:r>
    </w:p>
    <w:p w:rsidR="003313E1" w:rsidRPr="00125C44" w:rsidRDefault="003313E1">
      <w:pPr>
        <w:pStyle w:val="a4"/>
        <w:spacing w:before="7"/>
        <w:ind w:left="0" w:firstLine="0"/>
        <w:jc w:val="left"/>
        <w:rPr>
          <w:b/>
        </w:rPr>
      </w:pPr>
    </w:p>
    <w:p w:rsidR="003313E1" w:rsidRPr="00125C44" w:rsidRDefault="006355B8">
      <w:pPr>
        <w:pStyle w:val="a4"/>
        <w:ind w:right="525" w:firstLine="701"/>
      </w:pPr>
      <w:r w:rsidRPr="00125C44">
        <w:t>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w:t>
      </w:r>
      <w:r w:rsidRPr="00125C44">
        <w:rPr>
          <w:spacing w:val="-4"/>
        </w:rPr>
        <w:t xml:space="preserve"> </w:t>
      </w:r>
      <w:r w:rsidRPr="00125C44">
        <w:t>компетенций.</w:t>
      </w:r>
    </w:p>
    <w:p w:rsidR="003313E1" w:rsidRPr="00125C44" w:rsidRDefault="006355B8">
      <w:pPr>
        <w:pStyle w:val="a4"/>
        <w:spacing w:before="1"/>
        <w:ind w:right="516" w:firstLine="701"/>
      </w:pPr>
      <w:r w:rsidRPr="00125C44">
        <w:t>Освоение программы по биологии обеспечивает овладение основами учебно- исследовательской деятельности, научными методами решения различных теоретических и практических задач.</w:t>
      </w:r>
    </w:p>
    <w:p w:rsidR="003313E1" w:rsidRPr="00125C44" w:rsidRDefault="006355B8">
      <w:pPr>
        <w:pStyle w:val="a4"/>
        <w:spacing w:line="242" w:lineRule="auto"/>
        <w:ind w:right="524" w:firstLine="701"/>
      </w:pPr>
      <w:r w:rsidRPr="00125C44">
        <w:t>Изучение биологии на базовом уровне ориентировано на обеспечение общеобразовательной и общекультурной подготовки выпускников. Изучение предмета</w:t>
      </w:r>
    </w:p>
    <w:p w:rsidR="003313E1" w:rsidRPr="00125C44" w:rsidRDefault="006355B8">
      <w:pPr>
        <w:pStyle w:val="a4"/>
        <w:ind w:right="522" w:firstLine="0"/>
      </w:pPr>
      <w:r w:rsidRPr="00125C44">
        <w:t xml:space="preserve">«Биология» в части формирования у обучающихся научного мировоззрения, освоения общенаучных методов, освоения практического применения научных знаний основано на </w:t>
      </w:r>
      <w:proofErr w:type="spellStart"/>
      <w:r w:rsidRPr="00125C44">
        <w:t>межпредметных</w:t>
      </w:r>
      <w:proofErr w:type="spellEnd"/>
      <w:r w:rsidRPr="00125C44">
        <w:t xml:space="preserve"> связях с предметами областей естественных, математических и гуманитарных наук.</w:t>
      </w:r>
    </w:p>
    <w:p w:rsidR="003313E1" w:rsidRPr="00125C44" w:rsidRDefault="006355B8">
      <w:pPr>
        <w:pStyle w:val="a4"/>
        <w:ind w:right="525" w:firstLine="701"/>
      </w:pPr>
      <w:r w:rsidRPr="00125C44">
        <w:t>Программа учебного предмета «Биология» составлена на основе модульного принципа построения учебного материала, не определяет количества часов на изучение учебного предмета и не ограничивает возможности его изучения в том или ином</w:t>
      </w:r>
      <w:r w:rsidRPr="00125C44">
        <w:rPr>
          <w:spacing w:val="-21"/>
        </w:rPr>
        <w:t xml:space="preserve"> </w:t>
      </w:r>
      <w:r w:rsidRPr="00125C44">
        <w:t>классе.</w:t>
      </w:r>
    </w:p>
    <w:p w:rsidR="003313E1" w:rsidRPr="00125C44" w:rsidRDefault="006355B8">
      <w:pPr>
        <w:pStyle w:val="a4"/>
        <w:ind w:right="519" w:firstLine="701"/>
      </w:pPr>
      <w:r w:rsidRPr="00125C44">
        <w:t>Программа учитывает возможность получения знаний в том числе через практическую деятельность. В программе содержится перечень лабораторных и практических работ. При составлении рабочей программы учитель вправе выбрать из перечня работы, которые считает наиболее целесообразными с учетом необходимости достижения предметных</w:t>
      </w:r>
      <w:r w:rsidRPr="00125C44">
        <w:rPr>
          <w:spacing w:val="-2"/>
        </w:rPr>
        <w:t xml:space="preserve"> </w:t>
      </w:r>
      <w:r w:rsidRPr="00125C44">
        <w:t>результатов.</w:t>
      </w:r>
    </w:p>
    <w:p w:rsidR="003313E1" w:rsidRPr="00125C44" w:rsidRDefault="003313E1">
      <w:pPr>
        <w:pStyle w:val="a4"/>
        <w:spacing w:before="1"/>
        <w:ind w:left="0" w:firstLine="0"/>
        <w:jc w:val="left"/>
      </w:pPr>
    </w:p>
    <w:p w:rsidR="003313E1" w:rsidRPr="00125C44" w:rsidRDefault="006355B8">
      <w:pPr>
        <w:pStyle w:val="110"/>
      </w:pPr>
      <w:r w:rsidRPr="00125C44">
        <w:t>Базовый уровень</w:t>
      </w:r>
    </w:p>
    <w:p w:rsidR="003313E1" w:rsidRPr="00125C44" w:rsidRDefault="006355B8">
      <w:pPr>
        <w:spacing w:line="274" w:lineRule="exact"/>
        <w:ind w:left="2110"/>
        <w:jc w:val="both"/>
        <w:rPr>
          <w:b/>
          <w:sz w:val="24"/>
          <w:szCs w:val="24"/>
        </w:rPr>
      </w:pPr>
      <w:r w:rsidRPr="00125C44">
        <w:rPr>
          <w:b/>
          <w:sz w:val="24"/>
          <w:szCs w:val="24"/>
        </w:rPr>
        <w:t>Биология как комплекс наук о живой природе</w:t>
      </w:r>
    </w:p>
    <w:p w:rsidR="003313E1" w:rsidRPr="00125C44" w:rsidRDefault="006355B8">
      <w:pPr>
        <w:pStyle w:val="a4"/>
        <w:ind w:right="521" w:firstLine="701"/>
      </w:pPr>
      <w:r w:rsidRPr="00125C44">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w:t>
      </w:r>
      <w:r w:rsidRPr="00125C44">
        <w:rPr>
          <w:spacing w:val="-13"/>
        </w:rPr>
        <w:t xml:space="preserve"> </w:t>
      </w:r>
      <w:r w:rsidRPr="00125C44">
        <w:t>знаний.</w:t>
      </w:r>
    </w:p>
    <w:p w:rsidR="003313E1" w:rsidRPr="00125C44" w:rsidRDefault="006355B8">
      <w:pPr>
        <w:pStyle w:val="a4"/>
        <w:spacing w:line="274" w:lineRule="exact"/>
        <w:ind w:left="2101" w:firstLine="0"/>
      </w:pPr>
      <w:r w:rsidRPr="00125C44">
        <w:t>Биологические системы как предмет изучения биологии.</w:t>
      </w:r>
    </w:p>
    <w:p w:rsidR="003313E1" w:rsidRPr="00125C44" w:rsidRDefault="003313E1">
      <w:pPr>
        <w:pStyle w:val="a4"/>
        <w:spacing w:before="4"/>
        <w:ind w:left="0" w:firstLine="0"/>
        <w:jc w:val="left"/>
      </w:pPr>
    </w:p>
    <w:p w:rsidR="003313E1" w:rsidRPr="00125C44" w:rsidRDefault="006355B8">
      <w:pPr>
        <w:pStyle w:val="110"/>
      </w:pPr>
      <w:r w:rsidRPr="00125C44">
        <w:t>Структурные и функциональные основы жизни</w:t>
      </w:r>
    </w:p>
    <w:p w:rsidR="003313E1" w:rsidRPr="00125C44" w:rsidRDefault="006355B8">
      <w:pPr>
        <w:ind w:left="1399" w:right="531" w:firstLine="701"/>
        <w:jc w:val="both"/>
        <w:rPr>
          <w:sz w:val="24"/>
          <w:szCs w:val="24"/>
        </w:rPr>
      </w:pPr>
      <w:r w:rsidRPr="00125C44">
        <w:rPr>
          <w:sz w:val="24"/>
          <w:szCs w:val="24"/>
        </w:rPr>
        <w:t xml:space="preserve">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w:t>
      </w:r>
      <w:proofErr w:type="spellStart"/>
      <w:r w:rsidRPr="00125C44">
        <w:rPr>
          <w:sz w:val="24"/>
          <w:szCs w:val="24"/>
        </w:rPr>
        <w:t>Нанотехнологии</w:t>
      </w:r>
      <w:proofErr w:type="spellEnd"/>
      <w:r w:rsidRPr="00125C44">
        <w:rPr>
          <w:sz w:val="24"/>
          <w:szCs w:val="24"/>
        </w:rPr>
        <w:t xml:space="preserve"> в биологии.</w:t>
      </w:r>
    </w:p>
    <w:p w:rsidR="003313E1" w:rsidRPr="00125C44" w:rsidRDefault="006355B8">
      <w:pPr>
        <w:pStyle w:val="a4"/>
        <w:ind w:right="526" w:firstLine="701"/>
      </w:pPr>
      <w:r w:rsidRPr="00125C44">
        <w:t>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w:t>
      </w:r>
    </w:p>
    <w:p w:rsidR="003313E1" w:rsidRPr="00125C44" w:rsidRDefault="006355B8">
      <w:pPr>
        <w:pStyle w:val="a4"/>
        <w:ind w:left="2101" w:firstLine="0"/>
      </w:pPr>
      <w:r w:rsidRPr="00125C44">
        <w:t>Вирусы – неклеточная форма жизни, меры профилактики вирусных заболеваний.</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66"/>
        <w:ind w:left="1399" w:right="523" w:firstLine="701"/>
        <w:jc w:val="both"/>
        <w:rPr>
          <w:sz w:val="24"/>
          <w:szCs w:val="24"/>
        </w:rPr>
      </w:pPr>
      <w:r w:rsidRPr="00125C44">
        <w:rPr>
          <w:sz w:val="24"/>
          <w:szCs w:val="24"/>
        </w:rPr>
        <w:lastRenderedPageBreak/>
        <w:t xml:space="preserve">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w:t>
      </w:r>
      <w:proofErr w:type="spellStart"/>
      <w:r w:rsidRPr="00125C44">
        <w:rPr>
          <w:sz w:val="24"/>
          <w:szCs w:val="24"/>
        </w:rPr>
        <w:t>Геномика</w:t>
      </w:r>
      <w:proofErr w:type="spellEnd"/>
      <w:r w:rsidRPr="00125C44">
        <w:rPr>
          <w:sz w:val="24"/>
          <w:szCs w:val="24"/>
        </w:rPr>
        <w:t xml:space="preserve">. Влияние </w:t>
      </w:r>
      <w:proofErr w:type="spellStart"/>
      <w:r w:rsidRPr="00125C44">
        <w:rPr>
          <w:sz w:val="24"/>
          <w:szCs w:val="24"/>
        </w:rPr>
        <w:t>наркогенных</w:t>
      </w:r>
      <w:proofErr w:type="spellEnd"/>
      <w:r w:rsidRPr="00125C44">
        <w:rPr>
          <w:sz w:val="24"/>
          <w:szCs w:val="24"/>
        </w:rPr>
        <w:t xml:space="preserve"> веществ на процессы в</w:t>
      </w:r>
      <w:r w:rsidRPr="00125C44">
        <w:rPr>
          <w:spacing w:val="4"/>
          <w:sz w:val="24"/>
          <w:szCs w:val="24"/>
        </w:rPr>
        <w:t xml:space="preserve"> </w:t>
      </w:r>
      <w:r w:rsidRPr="00125C44">
        <w:rPr>
          <w:sz w:val="24"/>
          <w:szCs w:val="24"/>
        </w:rPr>
        <w:t>клетке.</w:t>
      </w:r>
    </w:p>
    <w:p w:rsidR="003313E1" w:rsidRPr="00125C44" w:rsidRDefault="006355B8">
      <w:pPr>
        <w:pStyle w:val="a4"/>
        <w:spacing w:before="1" w:line="242" w:lineRule="auto"/>
        <w:ind w:right="532" w:firstLine="701"/>
      </w:pPr>
      <w:r w:rsidRPr="00125C44">
        <w:t>Клеточный цикл: интерфаза и деление. Митоз и мейоз, их значение. Соматические и половые клетки.</w:t>
      </w:r>
    </w:p>
    <w:p w:rsidR="003313E1" w:rsidRPr="00125C44" w:rsidRDefault="003313E1">
      <w:pPr>
        <w:pStyle w:val="a4"/>
        <w:spacing w:before="2"/>
        <w:ind w:left="0" w:firstLine="0"/>
        <w:jc w:val="left"/>
      </w:pPr>
    </w:p>
    <w:p w:rsidR="003313E1" w:rsidRPr="00125C44" w:rsidRDefault="006355B8">
      <w:pPr>
        <w:pStyle w:val="110"/>
        <w:spacing w:line="272" w:lineRule="exact"/>
        <w:jc w:val="left"/>
      </w:pPr>
      <w:r w:rsidRPr="00125C44">
        <w:t>Организм</w:t>
      </w:r>
    </w:p>
    <w:p w:rsidR="003313E1" w:rsidRPr="00125C44" w:rsidRDefault="006355B8">
      <w:pPr>
        <w:pStyle w:val="a4"/>
        <w:spacing w:line="272" w:lineRule="exact"/>
        <w:ind w:left="2101" w:firstLine="0"/>
        <w:jc w:val="left"/>
      </w:pPr>
      <w:r w:rsidRPr="00125C44">
        <w:t>Организм — единое целое.</w:t>
      </w:r>
    </w:p>
    <w:p w:rsidR="003313E1" w:rsidRPr="00125C44" w:rsidRDefault="006355B8">
      <w:pPr>
        <w:pStyle w:val="a4"/>
        <w:spacing w:before="2" w:line="275" w:lineRule="exact"/>
        <w:ind w:left="2101" w:firstLine="0"/>
        <w:jc w:val="left"/>
      </w:pPr>
      <w:r w:rsidRPr="00125C44">
        <w:t>Жизнедеятельность организма. Регуляция функций организма, гомеостаз.</w:t>
      </w:r>
    </w:p>
    <w:p w:rsidR="003313E1" w:rsidRPr="00125C44" w:rsidRDefault="006355B8">
      <w:pPr>
        <w:ind w:left="1399" w:right="519" w:firstLine="701"/>
        <w:jc w:val="both"/>
        <w:rPr>
          <w:sz w:val="24"/>
          <w:szCs w:val="24"/>
        </w:rPr>
      </w:pPr>
      <w:r w:rsidRPr="00125C44">
        <w:rPr>
          <w:sz w:val="24"/>
          <w:szCs w:val="24"/>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3313E1" w:rsidRPr="00125C44" w:rsidRDefault="006355B8">
      <w:pPr>
        <w:pStyle w:val="a4"/>
        <w:ind w:right="522" w:firstLine="701"/>
      </w:pPr>
      <w:r w:rsidRPr="00125C44">
        <w:t>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w:t>
      </w:r>
    </w:p>
    <w:p w:rsidR="003313E1" w:rsidRPr="00125C44" w:rsidRDefault="006355B8">
      <w:pPr>
        <w:pStyle w:val="a4"/>
        <w:spacing w:before="3" w:line="275" w:lineRule="exact"/>
        <w:ind w:left="2101" w:firstLine="0"/>
      </w:pPr>
      <w:r w:rsidRPr="00125C44">
        <w:t>Генетика человека. Наследственные заболевания человека и их предупреждение.</w:t>
      </w:r>
    </w:p>
    <w:p w:rsidR="003313E1" w:rsidRPr="00125C44" w:rsidRDefault="006355B8">
      <w:pPr>
        <w:pStyle w:val="a4"/>
        <w:spacing w:line="275" w:lineRule="exact"/>
        <w:ind w:firstLine="0"/>
      </w:pPr>
      <w:r w:rsidRPr="00125C44">
        <w:t>Этические аспекты в области медицинской генетики.</w:t>
      </w:r>
    </w:p>
    <w:p w:rsidR="003313E1" w:rsidRPr="00125C44" w:rsidRDefault="006355B8">
      <w:pPr>
        <w:pStyle w:val="a4"/>
        <w:spacing w:before="2" w:line="275" w:lineRule="exact"/>
        <w:ind w:left="2101" w:firstLine="0"/>
      </w:pPr>
      <w:r w:rsidRPr="00125C44">
        <w:t>Генотип и среда. Ненаследственная изменчивость. Наследственная изменчивость.</w:t>
      </w:r>
    </w:p>
    <w:p w:rsidR="003313E1" w:rsidRPr="00125C44" w:rsidRDefault="006355B8">
      <w:pPr>
        <w:pStyle w:val="a4"/>
        <w:spacing w:line="275" w:lineRule="exact"/>
        <w:ind w:firstLine="0"/>
      </w:pPr>
      <w:r w:rsidRPr="00125C44">
        <w:t>Мутагены, их влияние на здоровье человека.</w:t>
      </w:r>
    </w:p>
    <w:p w:rsidR="003313E1" w:rsidRPr="00125C44" w:rsidRDefault="006355B8">
      <w:pPr>
        <w:pStyle w:val="a4"/>
        <w:spacing w:before="5" w:line="237" w:lineRule="auto"/>
        <w:ind w:right="527" w:firstLine="701"/>
      </w:pPr>
      <w:r w:rsidRPr="00125C44">
        <w:t>Доместикация и селекция. Методы селекции. Биотехнология, ее направления и перспективы развития. Биобезопасность.</w:t>
      </w:r>
    </w:p>
    <w:p w:rsidR="003313E1" w:rsidRPr="00125C44" w:rsidRDefault="003313E1">
      <w:pPr>
        <w:pStyle w:val="a4"/>
        <w:spacing w:before="6"/>
        <w:ind w:left="0" w:firstLine="0"/>
        <w:jc w:val="left"/>
      </w:pPr>
    </w:p>
    <w:p w:rsidR="003313E1" w:rsidRPr="00125C44" w:rsidRDefault="006355B8">
      <w:pPr>
        <w:pStyle w:val="110"/>
      </w:pPr>
      <w:r w:rsidRPr="00125C44">
        <w:t>Теория эволюции</w:t>
      </w:r>
    </w:p>
    <w:p w:rsidR="003313E1" w:rsidRPr="00125C44" w:rsidRDefault="006355B8">
      <w:pPr>
        <w:pStyle w:val="a4"/>
        <w:ind w:right="522" w:firstLine="701"/>
      </w:pPr>
      <w:r w:rsidRPr="00125C44">
        <w:t xml:space="preserve">Развитие эволюционных идей, эволюционная теория Ч. Дарвина. Синтетическая теория эволюции. Свидетельства эволюции живой природы. </w:t>
      </w:r>
      <w:proofErr w:type="spellStart"/>
      <w:r w:rsidRPr="00125C44">
        <w:t>Микроэволюция</w:t>
      </w:r>
      <w:proofErr w:type="spellEnd"/>
      <w:r w:rsidRPr="00125C44">
        <w:t xml:space="preserve">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w:t>
      </w:r>
    </w:p>
    <w:p w:rsidR="003313E1" w:rsidRPr="00125C44" w:rsidRDefault="006355B8">
      <w:pPr>
        <w:pStyle w:val="a4"/>
        <w:spacing w:before="1" w:line="237" w:lineRule="auto"/>
        <w:ind w:right="528" w:firstLine="701"/>
      </w:pPr>
      <w:r w:rsidRPr="00125C44">
        <w:t>Многообразие организмов как результат эволюции. Принципы классификации, систематика.</w:t>
      </w:r>
    </w:p>
    <w:p w:rsidR="003313E1" w:rsidRPr="00125C44" w:rsidRDefault="003313E1">
      <w:pPr>
        <w:pStyle w:val="a4"/>
        <w:spacing w:before="6"/>
        <w:ind w:left="0" w:firstLine="0"/>
        <w:jc w:val="left"/>
      </w:pPr>
    </w:p>
    <w:p w:rsidR="003313E1" w:rsidRPr="00125C44" w:rsidRDefault="006355B8">
      <w:pPr>
        <w:pStyle w:val="110"/>
      </w:pPr>
      <w:r w:rsidRPr="00125C44">
        <w:t>Развитие жизни на Земле</w:t>
      </w:r>
    </w:p>
    <w:p w:rsidR="003313E1" w:rsidRPr="00125C44" w:rsidRDefault="006355B8">
      <w:pPr>
        <w:pStyle w:val="a4"/>
        <w:spacing w:before="1" w:line="237" w:lineRule="auto"/>
        <w:ind w:right="532" w:firstLine="701"/>
      </w:pPr>
      <w:r w:rsidRPr="00125C44">
        <w:t>Гипотезы происхождения жизни на Земле. Основные этапы эволюции органического мира на Земле.</w:t>
      </w:r>
    </w:p>
    <w:p w:rsidR="003313E1" w:rsidRPr="00125C44" w:rsidRDefault="006355B8">
      <w:pPr>
        <w:pStyle w:val="a4"/>
        <w:spacing w:before="4"/>
        <w:ind w:right="522" w:firstLine="701"/>
      </w:pPr>
      <w:r w:rsidRPr="00125C44">
        <w:t>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3313E1" w:rsidRPr="00125C44" w:rsidRDefault="003313E1">
      <w:pPr>
        <w:pStyle w:val="a4"/>
        <w:spacing w:before="5"/>
        <w:ind w:left="0" w:firstLine="0"/>
        <w:jc w:val="left"/>
      </w:pPr>
    </w:p>
    <w:p w:rsidR="003313E1" w:rsidRPr="00125C44" w:rsidRDefault="006355B8">
      <w:pPr>
        <w:pStyle w:val="110"/>
        <w:spacing w:line="272" w:lineRule="exact"/>
      </w:pPr>
      <w:r w:rsidRPr="00125C44">
        <w:t>Организмы и окружающая среда</w:t>
      </w:r>
    </w:p>
    <w:p w:rsidR="003313E1" w:rsidRPr="00125C44" w:rsidRDefault="006355B8">
      <w:pPr>
        <w:pStyle w:val="a4"/>
        <w:spacing w:line="272" w:lineRule="exact"/>
        <w:ind w:left="2101" w:firstLine="0"/>
      </w:pPr>
      <w:r w:rsidRPr="00125C44">
        <w:t>Приспособления организмов к действию экологических факторов.</w:t>
      </w:r>
    </w:p>
    <w:p w:rsidR="003313E1" w:rsidRPr="00125C44" w:rsidRDefault="006355B8">
      <w:pPr>
        <w:pStyle w:val="a4"/>
        <w:spacing w:before="3"/>
        <w:ind w:right="523" w:firstLine="701"/>
      </w:pPr>
      <w:r w:rsidRPr="00125C44">
        <w:t>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3313E1" w:rsidRPr="00125C44" w:rsidRDefault="006355B8">
      <w:pPr>
        <w:spacing w:before="2" w:line="237" w:lineRule="auto"/>
        <w:ind w:left="1399" w:right="521" w:firstLine="701"/>
        <w:jc w:val="both"/>
        <w:rPr>
          <w:sz w:val="24"/>
          <w:szCs w:val="24"/>
        </w:rPr>
      </w:pPr>
      <w:r w:rsidRPr="00125C44">
        <w:rPr>
          <w:sz w:val="24"/>
          <w:szCs w:val="24"/>
        </w:rPr>
        <w:t>Структура биосферы. Закономерности существования биосферы. Круговороты веществ в биосфере.</w:t>
      </w:r>
    </w:p>
    <w:p w:rsidR="003313E1" w:rsidRPr="00125C44" w:rsidRDefault="006355B8">
      <w:pPr>
        <w:pStyle w:val="a4"/>
        <w:spacing w:before="4" w:line="275" w:lineRule="exact"/>
        <w:ind w:left="2101" w:firstLine="0"/>
      </w:pPr>
      <w:r w:rsidRPr="00125C44">
        <w:t>Глобальные антропогенные изменения в биосфере. Проблемы устойчивого развития.</w:t>
      </w:r>
    </w:p>
    <w:p w:rsidR="003313E1" w:rsidRPr="00125C44" w:rsidRDefault="006355B8">
      <w:pPr>
        <w:spacing w:line="275" w:lineRule="exact"/>
        <w:ind w:left="2101"/>
        <w:jc w:val="both"/>
        <w:rPr>
          <w:sz w:val="24"/>
          <w:szCs w:val="24"/>
        </w:rPr>
      </w:pPr>
      <w:r w:rsidRPr="00125C44">
        <w:rPr>
          <w:sz w:val="24"/>
          <w:szCs w:val="24"/>
        </w:rPr>
        <w:t>Перспективы развития биологических наук.</w:t>
      </w:r>
    </w:p>
    <w:p w:rsidR="003313E1" w:rsidRPr="00125C44" w:rsidRDefault="003313E1">
      <w:pPr>
        <w:pStyle w:val="a4"/>
        <w:spacing w:before="5"/>
        <w:ind w:left="0" w:firstLine="0"/>
        <w:jc w:val="left"/>
      </w:pPr>
    </w:p>
    <w:p w:rsidR="003313E1" w:rsidRPr="00125C44" w:rsidRDefault="006355B8">
      <w:pPr>
        <w:pStyle w:val="110"/>
        <w:spacing w:line="240" w:lineRule="auto"/>
      </w:pPr>
      <w:r w:rsidRPr="00125C44">
        <w:t>Структурные и функциональные основы жизни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6" w:firstLine="701"/>
      </w:pPr>
      <w:r w:rsidRPr="00125C44">
        <w:lastRenderedPageBreak/>
        <w:t xml:space="preserve">Молекулярные основы жизни. Макроэлементы и микроэлементы. Неорганические вещества. Вода, ее роль в живой природе. Гидрофильность и гидрофобность. Роль минеральных солей в клетке. Органические вещества, понятие о регулярных и нерегулярных биополимерах. Углеводы. Моносахариды, олигосахариды и полисахариды. Функции углеводов. Липиды. Функции липидов. Белки. Функции белков. Механизм действия ферментов. Нуклеиновые кислоты. ДНК: строение, свойства, местоположение, функции. РНК: строение, виды, функции. АТФ: строение, функции. Другие органические вещества клетки. </w:t>
      </w:r>
      <w:proofErr w:type="spellStart"/>
      <w:r w:rsidRPr="00125C44">
        <w:t>Нанотехнологии</w:t>
      </w:r>
      <w:proofErr w:type="spellEnd"/>
      <w:r w:rsidRPr="00125C44">
        <w:t xml:space="preserve"> в биологии.</w:t>
      </w:r>
    </w:p>
    <w:p w:rsidR="003313E1" w:rsidRPr="00125C44" w:rsidRDefault="006355B8">
      <w:pPr>
        <w:pStyle w:val="a4"/>
        <w:spacing w:before="1"/>
        <w:ind w:right="519" w:firstLine="701"/>
      </w:pPr>
      <w:r w:rsidRPr="00125C44">
        <w:t xml:space="preserve">Клетка – структурная и функциональная единица организма. Развитие цитологии. Современные методы изучения клетки. Клеточная теория в свете современных данных о строении и функциях клетки. Теория </w:t>
      </w:r>
      <w:proofErr w:type="spellStart"/>
      <w:r w:rsidRPr="00125C44">
        <w:t>симбиогенеза</w:t>
      </w:r>
      <w:proofErr w:type="spellEnd"/>
      <w:r w:rsidRPr="00125C44">
        <w:t xml:space="preserve">. Основные части и органоиды клетки. Строение и функции биологических мембран. Цитоплазма. Ядро. Строение и функции хромосом. Мембранные и </w:t>
      </w:r>
      <w:proofErr w:type="spellStart"/>
      <w:r w:rsidRPr="00125C44">
        <w:t>немембранные</w:t>
      </w:r>
      <w:proofErr w:type="spellEnd"/>
      <w:r w:rsidRPr="00125C44">
        <w:t xml:space="preserve"> органоиды. </w:t>
      </w:r>
      <w:proofErr w:type="spellStart"/>
      <w:r w:rsidRPr="00125C44">
        <w:t>Цитоскелет</w:t>
      </w:r>
      <w:proofErr w:type="spellEnd"/>
      <w:r w:rsidRPr="00125C44">
        <w:t>. Включения. Основные отличительные особенности клеток прокариот. Отличительные особенности  клеток эукариот.</w:t>
      </w:r>
    </w:p>
    <w:p w:rsidR="003313E1" w:rsidRPr="00125C44" w:rsidRDefault="006355B8">
      <w:pPr>
        <w:spacing w:before="5" w:line="237" w:lineRule="auto"/>
        <w:ind w:left="1399" w:right="522" w:firstLine="701"/>
        <w:jc w:val="both"/>
        <w:rPr>
          <w:sz w:val="24"/>
          <w:szCs w:val="24"/>
        </w:rPr>
      </w:pPr>
      <w:r w:rsidRPr="00125C44">
        <w:rPr>
          <w:sz w:val="24"/>
          <w:szCs w:val="24"/>
        </w:rPr>
        <w:t>Вирусы — неклеточная форма жизни. Способы передачи вирусных инфекций и меры профилактики вирусных заболеваний. Вирусология, ее практическое значение.</w:t>
      </w:r>
    </w:p>
    <w:p w:rsidR="003313E1" w:rsidRPr="00125C44" w:rsidRDefault="006355B8">
      <w:pPr>
        <w:pStyle w:val="a4"/>
        <w:spacing w:before="4"/>
        <w:ind w:right="523" w:firstLine="701"/>
      </w:pPr>
      <w:r w:rsidRPr="00125C44">
        <w:t>Клеточный метаболизм. Ферментативный характер реакций обмена веществ. Этапы энергетического обмена. Аэробное и анаэробное дыхание. Роль клеточных органоидов в процессах энергетического обмена. Автотрофы и гетеротрофы. Фотосинтез. Фазы фотосинтеза. Хемосинтез.</w:t>
      </w:r>
    </w:p>
    <w:p w:rsidR="003313E1" w:rsidRPr="00125C44" w:rsidRDefault="006355B8">
      <w:pPr>
        <w:ind w:left="1399" w:right="519" w:firstLine="701"/>
        <w:jc w:val="both"/>
        <w:rPr>
          <w:sz w:val="24"/>
          <w:szCs w:val="24"/>
        </w:rPr>
      </w:pPr>
      <w:r w:rsidRPr="00125C44">
        <w:rPr>
          <w:sz w:val="24"/>
          <w:szCs w:val="24"/>
        </w:rPr>
        <w:t xml:space="preserve">Наследственная информация и ее реализация в клетке. Генетический код, </w:t>
      </w:r>
      <w:r w:rsidRPr="00125C44">
        <w:rPr>
          <w:spacing w:val="-3"/>
          <w:sz w:val="24"/>
          <w:szCs w:val="24"/>
        </w:rPr>
        <w:t>его</w:t>
      </w:r>
      <w:r w:rsidRPr="00125C44">
        <w:rPr>
          <w:spacing w:val="54"/>
          <w:sz w:val="24"/>
          <w:szCs w:val="24"/>
        </w:rPr>
        <w:t xml:space="preserve"> </w:t>
      </w:r>
      <w:r w:rsidRPr="00125C44">
        <w:rPr>
          <w:sz w:val="24"/>
          <w:szCs w:val="24"/>
        </w:rPr>
        <w:t xml:space="preserve">свойства. Эволюция представлений о гене. Современные представления о </w:t>
      </w:r>
      <w:r w:rsidRPr="00125C44">
        <w:rPr>
          <w:spacing w:val="3"/>
          <w:sz w:val="24"/>
          <w:szCs w:val="24"/>
        </w:rPr>
        <w:t xml:space="preserve">гене </w:t>
      </w:r>
      <w:r w:rsidRPr="00125C44">
        <w:rPr>
          <w:sz w:val="24"/>
          <w:szCs w:val="24"/>
        </w:rPr>
        <w:t xml:space="preserve">и геноме. Биосинтез белка, реакции матричного синтеза. Регуляция работы генов и процессов обмена веществ в клетке. Генная инженерия, </w:t>
      </w:r>
      <w:proofErr w:type="spellStart"/>
      <w:r w:rsidRPr="00125C44">
        <w:rPr>
          <w:sz w:val="24"/>
          <w:szCs w:val="24"/>
        </w:rPr>
        <w:t>геномика</w:t>
      </w:r>
      <w:proofErr w:type="spellEnd"/>
      <w:r w:rsidRPr="00125C44">
        <w:rPr>
          <w:sz w:val="24"/>
          <w:szCs w:val="24"/>
        </w:rPr>
        <w:t xml:space="preserve">, </w:t>
      </w:r>
      <w:proofErr w:type="spellStart"/>
      <w:r w:rsidRPr="00125C44">
        <w:rPr>
          <w:sz w:val="24"/>
          <w:szCs w:val="24"/>
        </w:rPr>
        <w:t>протеомика</w:t>
      </w:r>
      <w:proofErr w:type="spellEnd"/>
      <w:r w:rsidRPr="00125C44">
        <w:rPr>
          <w:sz w:val="24"/>
          <w:szCs w:val="24"/>
        </w:rPr>
        <w:t xml:space="preserve">. Нарушение биохимических процессов в клетке под влиянием мутагенов и </w:t>
      </w:r>
      <w:proofErr w:type="spellStart"/>
      <w:r w:rsidRPr="00125C44">
        <w:rPr>
          <w:sz w:val="24"/>
          <w:szCs w:val="24"/>
        </w:rPr>
        <w:t>наркогенных</w:t>
      </w:r>
      <w:proofErr w:type="spellEnd"/>
      <w:r w:rsidRPr="00125C44">
        <w:rPr>
          <w:spacing w:val="7"/>
          <w:sz w:val="24"/>
          <w:szCs w:val="24"/>
        </w:rPr>
        <w:t xml:space="preserve"> </w:t>
      </w:r>
      <w:r w:rsidRPr="00125C44">
        <w:rPr>
          <w:sz w:val="24"/>
          <w:szCs w:val="24"/>
        </w:rPr>
        <w:t>веществ.</w:t>
      </w:r>
    </w:p>
    <w:p w:rsidR="003313E1" w:rsidRPr="00125C44" w:rsidRDefault="006355B8">
      <w:pPr>
        <w:ind w:left="1399" w:right="520" w:firstLine="701"/>
        <w:jc w:val="both"/>
        <w:rPr>
          <w:sz w:val="24"/>
          <w:szCs w:val="24"/>
        </w:rPr>
      </w:pPr>
      <w:r w:rsidRPr="00125C44">
        <w:rPr>
          <w:sz w:val="24"/>
          <w:szCs w:val="24"/>
        </w:rPr>
        <w:t>Клеточный цикл: интерфаза и деление. Митоз, значение митоза, фазы митоза. Соматические и половые клетки. Мейоз, значение мейоза, фазы мейоза. Мейоз в жизненном цикле организмов. Формирование половых клеток у цветковых растений и позвоночных животных. Регуляция деления клеток, нарушения регуляции как причина заболеваний. Стволовые клетки.</w:t>
      </w:r>
    </w:p>
    <w:p w:rsidR="003313E1" w:rsidRPr="00125C44" w:rsidRDefault="006355B8">
      <w:pPr>
        <w:pStyle w:val="110"/>
        <w:spacing w:before="6" w:line="272" w:lineRule="exact"/>
        <w:ind w:left="2163"/>
        <w:jc w:val="left"/>
      </w:pPr>
      <w:r w:rsidRPr="00125C44">
        <w:t>Организм</w:t>
      </w:r>
    </w:p>
    <w:p w:rsidR="003313E1" w:rsidRPr="00125C44" w:rsidRDefault="006355B8">
      <w:pPr>
        <w:pStyle w:val="a4"/>
        <w:tabs>
          <w:tab w:val="left" w:pos="3722"/>
          <w:tab w:val="left" w:pos="5645"/>
          <w:tab w:val="left" w:pos="7391"/>
          <w:tab w:val="left" w:pos="7805"/>
          <w:tab w:val="left" w:pos="9798"/>
        </w:tabs>
        <w:spacing w:line="272" w:lineRule="exact"/>
        <w:ind w:left="2101" w:firstLine="0"/>
        <w:jc w:val="left"/>
      </w:pPr>
      <w:r w:rsidRPr="00125C44">
        <w:t>Особенности</w:t>
      </w:r>
      <w:r w:rsidRPr="00125C44">
        <w:tab/>
        <w:t>одноклеточных,</w:t>
      </w:r>
      <w:r w:rsidRPr="00125C44">
        <w:tab/>
        <w:t>колониальных</w:t>
      </w:r>
      <w:r w:rsidRPr="00125C44">
        <w:tab/>
        <w:t>и</w:t>
      </w:r>
      <w:r w:rsidRPr="00125C44">
        <w:tab/>
        <w:t>многоклеточных</w:t>
      </w:r>
      <w:r w:rsidRPr="00125C44">
        <w:tab/>
        <w:t>организмов.</w:t>
      </w:r>
    </w:p>
    <w:p w:rsidR="003313E1" w:rsidRPr="00125C44" w:rsidRDefault="006355B8">
      <w:pPr>
        <w:pStyle w:val="a4"/>
        <w:spacing w:before="3" w:line="275" w:lineRule="exact"/>
        <w:ind w:firstLine="0"/>
        <w:jc w:val="left"/>
      </w:pPr>
      <w:r w:rsidRPr="00125C44">
        <w:t>Взаимосвязь тканей, органов, систем органов как основа целостности организма.</w:t>
      </w:r>
    </w:p>
    <w:p w:rsidR="003313E1" w:rsidRPr="00125C44" w:rsidRDefault="006355B8">
      <w:pPr>
        <w:pStyle w:val="a4"/>
        <w:ind w:right="526" w:firstLine="701"/>
      </w:pPr>
      <w:r w:rsidRPr="00125C44">
        <w:t>Основные процессы, происходящие в организме: питание и пищеварение, движение, транспорт веществ, выделение, раздражимость, регуляция у организмов. Поддержание гомеостаза, принцип обратной связи.</w:t>
      </w:r>
    </w:p>
    <w:p w:rsidR="003313E1" w:rsidRPr="00125C44" w:rsidRDefault="006355B8">
      <w:pPr>
        <w:pStyle w:val="a4"/>
        <w:spacing w:before="2"/>
        <w:ind w:right="517" w:firstLine="701"/>
      </w:pPr>
      <w:r w:rsidRPr="00125C44">
        <w:t>Размножение организмов. Бесполое и половое размножение. Двойное оплодотворение у цветковых растений. Виды оплодотворения у животных. Способы размножения у растений и животных. Партеногенез. Онтогенез. Эмбриональное развитие. Постэмбриональное развитие. Прямое и непрямое развитие. Жизненные циклы разных групп организмов. Регуляция индивидуального развития. Причины нарушений развития организмов.</w:t>
      </w:r>
    </w:p>
    <w:p w:rsidR="003313E1" w:rsidRPr="00125C44" w:rsidRDefault="006355B8">
      <w:pPr>
        <w:pStyle w:val="a4"/>
        <w:ind w:right="523" w:firstLine="701"/>
      </w:pPr>
      <w:r w:rsidRPr="00125C44">
        <w:t>История возникновения и развития генетики, методы генетики. Генетические терминология и символика. Генотип и фенотип. Вероятностный характер законов генетики. Законы наследственности Г. Менделя и условия их выполнения. Цитологические основы закономерностей наследования. Анализирующее скрещивание. Хромосомная теория наследственности. Сцепленное наследование, кроссинговер. Определение пола. Сцепленное с полом наследование. Взаимодействие аллельных и неаллельных генов. Генетические основы индивидуального развития. Генетическое</w:t>
      </w:r>
      <w:r w:rsidRPr="00125C44">
        <w:rPr>
          <w:spacing w:val="13"/>
        </w:rPr>
        <w:t xml:space="preserve"> </w:t>
      </w:r>
      <w:r w:rsidRPr="00125C44">
        <w:t>картирование.</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30" w:firstLine="720"/>
      </w:pPr>
      <w:r w:rsidRPr="00125C44">
        <w:lastRenderedPageBreak/>
        <w:t>Генетика человека, методы изучения генетики человека. Репродуктивное здоровье человека. Наследственные заболевания человека, их предупреждение. Значение генетики для медицины, этические аспекты в области медицинской генетики.</w:t>
      </w:r>
    </w:p>
    <w:p w:rsidR="003313E1" w:rsidRPr="00125C44" w:rsidRDefault="006355B8">
      <w:pPr>
        <w:pStyle w:val="a4"/>
        <w:spacing w:before="3"/>
        <w:ind w:right="523" w:firstLine="701"/>
      </w:pPr>
      <w:r w:rsidRPr="00125C44">
        <w:t xml:space="preserve">Генотип и среда. Ненаследственная изменчивость. Норма реакции признака. Вариационный ряд и вариационная кривая. Наследственная изменчивость. Виды наследственной изменчивости. Комбинативная изменчивость, ее источники. Мутации, виды мутаций. Мутагены, их влияние на организмы. Мутации как причина онкологических заболеваний. Внеядерная наследственность и изменчивость. </w:t>
      </w:r>
      <w:proofErr w:type="spellStart"/>
      <w:r w:rsidRPr="00125C44">
        <w:t>Эпигенетика</w:t>
      </w:r>
      <w:proofErr w:type="spellEnd"/>
      <w:r w:rsidRPr="00125C44">
        <w:t>.</w:t>
      </w:r>
    </w:p>
    <w:p w:rsidR="003313E1" w:rsidRPr="00125C44" w:rsidRDefault="006355B8">
      <w:pPr>
        <w:pStyle w:val="a4"/>
        <w:ind w:right="520" w:firstLine="701"/>
      </w:pPr>
      <w:r w:rsidRPr="00125C44">
        <w:t>Доместикация и селекция. Центры одомашнивания животных и центры происхождения культурных растений. Методы селекции, их генетические основы. Искусственный отбор. Ускорение и повышение точности отбора с помощью современных методов генетики и биотехнологии. Гетерозис и его использование в селекции. Расширение генетического разнообразия селекционного материала: полиплоидия, отдаленная гибридизация, экспериментальный мутагенез, клеточная инженерия, хромосомная инженерия, генная инженерия. Биобезопасность.</w:t>
      </w:r>
    </w:p>
    <w:p w:rsidR="003313E1" w:rsidRPr="00125C44" w:rsidRDefault="003313E1">
      <w:pPr>
        <w:pStyle w:val="a4"/>
        <w:spacing w:before="3"/>
        <w:ind w:left="0" w:firstLine="0"/>
        <w:jc w:val="left"/>
      </w:pPr>
    </w:p>
    <w:p w:rsidR="003313E1" w:rsidRPr="00125C44" w:rsidRDefault="006355B8">
      <w:pPr>
        <w:pStyle w:val="110"/>
        <w:spacing w:before="1"/>
      </w:pPr>
      <w:r w:rsidRPr="00125C44">
        <w:t>Теория эволюции</w:t>
      </w:r>
    </w:p>
    <w:p w:rsidR="003313E1" w:rsidRPr="00125C44" w:rsidRDefault="006355B8">
      <w:pPr>
        <w:pStyle w:val="a4"/>
        <w:ind w:right="518" w:firstLine="701"/>
      </w:pPr>
      <w:r w:rsidRPr="00125C44">
        <w:t xml:space="preserve">Развитие эволюционных идей. Научные взгляды К. Линнея и Ж.Б. Ламарка. Эволюционная теория Ч. Дарвина. Свидетельства эволюции живой природы: палеонтологические, сравнительно-анатомические, эмбриологические, биогеографические, молекулярно-генетические. Развитие представлений о виде. Вид, его критерии. Популяция как форма существования вида и как элементарная единица эволюции. Синтетическая теория эволюции. </w:t>
      </w:r>
      <w:proofErr w:type="spellStart"/>
      <w:r w:rsidRPr="00125C44">
        <w:t>Микроэволюция</w:t>
      </w:r>
      <w:proofErr w:type="spellEnd"/>
      <w:r w:rsidRPr="00125C44">
        <w:t xml:space="preserve"> и макроэволюция. Движущие силы эволюции, их влияние на генофонд популяции. Дрейф генов и случайные ненаправленные изменения генофонда популяции. Уравнение Харди–</w:t>
      </w:r>
      <w:proofErr w:type="spellStart"/>
      <w:r w:rsidRPr="00125C44">
        <w:t>Вайнберга</w:t>
      </w:r>
      <w:proofErr w:type="spellEnd"/>
      <w:r w:rsidRPr="00125C44">
        <w:t xml:space="preserve">. Молекулярно-генетические механизмы эволюции. Формы естественного отбора: движущая, стабилизирующая, </w:t>
      </w:r>
      <w:proofErr w:type="spellStart"/>
      <w:r w:rsidRPr="00125C44">
        <w:t>дизруптивная</w:t>
      </w:r>
      <w:proofErr w:type="spellEnd"/>
      <w:r w:rsidRPr="00125C44">
        <w:t xml:space="preserve">. Экологическое и географическое видообразование. Направления и пути эволюции. Формы эволюции: дивергенция, конвергенция, параллелизм. Механизмы адаптаций. </w:t>
      </w:r>
      <w:proofErr w:type="spellStart"/>
      <w:r w:rsidRPr="00125C44">
        <w:t>Коэволюция</w:t>
      </w:r>
      <w:proofErr w:type="spellEnd"/>
      <w:r w:rsidRPr="00125C44">
        <w:t>. Роль эволюционной теории в формировании естественно-научной картины мира.</w:t>
      </w:r>
    </w:p>
    <w:p w:rsidR="003313E1" w:rsidRPr="00125C44" w:rsidRDefault="006355B8">
      <w:pPr>
        <w:pStyle w:val="a4"/>
        <w:ind w:right="521" w:firstLine="701"/>
      </w:pPr>
      <w:r w:rsidRPr="00125C44">
        <w:t>Многообразие организмов и приспособленность организмов к среде обитания как результат эволюции. Принципы классификации, систематика. Основные систематические группы органического мира. Современные подходы к классификации организмов.</w:t>
      </w:r>
    </w:p>
    <w:p w:rsidR="003313E1" w:rsidRPr="00125C44" w:rsidRDefault="003313E1">
      <w:pPr>
        <w:pStyle w:val="a4"/>
        <w:spacing w:before="5"/>
        <w:ind w:left="0" w:firstLine="0"/>
        <w:jc w:val="left"/>
      </w:pPr>
    </w:p>
    <w:p w:rsidR="003313E1" w:rsidRPr="00125C44" w:rsidRDefault="006355B8">
      <w:pPr>
        <w:pStyle w:val="110"/>
        <w:spacing w:line="272" w:lineRule="exact"/>
      </w:pPr>
      <w:r w:rsidRPr="00125C44">
        <w:t>Развитие жизни на Земле</w:t>
      </w:r>
    </w:p>
    <w:p w:rsidR="003313E1" w:rsidRPr="00125C44" w:rsidRDefault="006355B8">
      <w:pPr>
        <w:pStyle w:val="a4"/>
        <w:ind w:right="520" w:firstLine="701"/>
      </w:pPr>
      <w:r w:rsidRPr="00125C44">
        <w:t>Методы датировки событий прошлого, геохронологическая шкала. Гипотезы происхождения жизни на Земле. Основные этапы эволюции биосферы Земли. Ключевые события в эволюции растений и животных. Вымирание видов и его причины.</w:t>
      </w:r>
    </w:p>
    <w:p w:rsidR="003313E1" w:rsidRPr="00125C44" w:rsidRDefault="006355B8">
      <w:pPr>
        <w:pStyle w:val="a4"/>
        <w:ind w:right="525" w:firstLine="701"/>
      </w:pPr>
      <w:r w:rsidRPr="00125C44">
        <w:t>Современные представления о происхождении человека. Систематическое положение человека. Эволюция человека. Факторы эволюции человека. Расы человека, их происхождение и единство.</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Организмы и окружающая среда</w:t>
      </w:r>
    </w:p>
    <w:p w:rsidR="003313E1" w:rsidRPr="00125C44" w:rsidRDefault="006355B8">
      <w:pPr>
        <w:pStyle w:val="a4"/>
        <w:ind w:right="519" w:firstLine="701"/>
      </w:pPr>
      <w:r w:rsidRPr="00125C44">
        <w:t>Экологические факторы и закономерности их влияния на организмы (принцип толерантности, лимитирующие факторы). Приспособления организмов к действию экологических факторов. Биологические ритмы. Взаимодействие экологических факторов. Экологическая ниша.</w:t>
      </w:r>
    </w:p>
    <w:p w:rsidR="003313E1" w:rsidRPr="00125C44" w:rsidRDefault="006355B8">
      <w:pPr>
        <w:pStyle w:val="a4"/>
        <w:ind w:right="517" w:firstLine="701"/>
      </w:pPr>
      <w:r w:rsidRPr="00125C44">
        <w:t xml:space="preserve">Биогеоценоз. Экосистема. Компоненты экосистемы. Трофические уровни. Типы пищевых цепей. Пищевая сеть. Круговорот веществ и поток энергии в экосистеме. Биотические взаимоотношения организмов в экосистеме. Свойства экосистем. Продуктивность и биомасса экосистем разных типов. Сукцессия. </w:t>
      </w:r>
      <w:proofErr w:type="spellStart"/>
      <w:r w:rsidRPr="00125C44">
        <w:t>Саморегуляция</w:t>
      </w:r>
      <w:proofErr w:type="spellEnd"/>
      <w:r w:rsidRPr="00125C44">
        <w:t xml:space="preserve"> экосистем.</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1" w:firstLine="0"/>
      </w:pPr>
      <w:r w:rsidRPr="00125C44">
        <w:lastRenderedPageBreak/>
        <w:t xml:space="preserve">Последствия влияния деятельности человека на экосистемы. Необходимость сохранения биоразнообразия экосистемы. </w:t>
      </w:r>
      <w:proofErr w:type="spellStart"/>
      <w:r w:rsidRPr="00125C44">
        <w:t>Агроценозы</w:t>
      </w:r>
      <w:proofErr w:type="spellEnd"/>
      <w:r w:rsidRPr="00125C44">
        <w:t>, их особенности.</w:t>
      </w:r>
    </w:p>
    <w:p w:rsidR="003313E1" w:rsidRPr="00125C44" w:rsidRDefault="006355B8">
      <w:pPr>
        <w:pStyle w:val="a4"/>
        <w:ind w:right="519" w:firstLine="701"/>
      </w:pPr>
      <w:r w:rsidRPr="00125C44">
        <w:t>Учение В.И. Вернадского о биосфере, ноосфера. Закономерности существования биосферы. Компоненты биосферы и их роль. Круговороты веществ в биосфере. Биогенная миграция атомов. Основные биомы Земли.</w:t>
      </w:r>
    </w:p>
    <w:p w:rsidR="003313E1" w:rsidRPr="00125C44" w:rsidRDefault="006355B8">
      <w:pPr>
        <w:pStyle w:val="a4"/>
        <w:ind w:right="525" w:firstLine="701"/>
      </w:pPr>
      <w:r w:rsidRPr="00125C44">
        <w:t>Роль человека в биосфере. Антропогенное воздействие на биосферу. Природные ресурсы и рациональное природопользование. Загрязнение биосферы. Сохранение многообразия видов как основа устойчивости биосферы. Восстановительная экология. Проблемы устойчивого развития.</w:t>
      </w:r>
    </w:p>
    <w:p w:rsidR="003313E1" w:rsidRPr="00125C44" w:rsidRDefault="006355B8">
      <w:pPr>
        <w:pStyle w:val="a4"/>
        <w:ind w:left="2101" w:firstLine="0"/>
      </w:pPr>
      <w:r w:rsidRPr="00125C44">
        <w:t>Перспективы развития биологических наук, актуальные проблемы биологии.</w:t>
      </w:r>
    </w:p>
    <w:p w:rsidR="003313E1" w:rsidRPr="00125C44" w:rsidRDefault="003313E1">
      <w:pPr>
        <w:pStyle w:val="a4"/>
        <w:spacing w:before="5"/>
        <w:ind w:left="0" w:firstLine="0"/>
        <w:jc w:val="left"/>
      </w:pPr>
    </w:p>
    <w:p w:rsidR="003313E1" w:rsidRPr="00125C44" w:rsidRDefault="006355B8">
      <w:pPr>
        <w:spacing w:before="1" w:line="237" w:lineRule="auto"/>
        <w:ind w:left="2101" w:right="1738" w:firstLine="9"/>
        <w:rPr>
          <w:sz w:val="24"/>
          <w:szCs w:val="24"/>
        </w:rPr>
      </w:pPr>
      <w:r w:rsidRPr="00125C44">
        <w:rPr>
          <w:b/>
          <w:sz w:val="24"/>
          <w:szCs w:val="24"/>
        </w:rPr>
        <w:t xml:space="preserve">Перечень лабораторных и практических работ (на выбор учителя): </w:t>
      </w:r>
      <w:r w:rsidRPr="00125C44">
        <w:rPr>
          <w:sz w:val="24"/>
          <w:szCs w:val="24"/>
        </w:rPr>
        <w:t xml:space="preserve">Использование различных методов при изучении биологических объектов. Техника </w:t>
      </w:r>
      <w:proofErr w:type="spellStart"/>
      <w:r w:rsidRPr="00125C44">
        <w:rPr>
          <w:sz w:val="24"/>
          <w:szCs w:val="24"/>
        </w:rPr>
        <w:t>микроскопирования</w:t>
      </w:r>
      <w:proofErr w:type="spellEnd"/>
      <w:r w:rsidRPr="00125C44">
        <w:rPr>
          <w:sz w:val="24"/>
          <w:szCs w:val="24"/>
        </w:rPr>
        <w:t>.</w:t>
      </w:r>
    </w:p>
    <w:p w:rsidR="003313E1" w:rsidRPr="00125C44" w:rsidRDefault="006355B8">
      <w:pPr>
        <w:pStyle w:val="a4"/>
        <w:spacing w:line="242" w:lineRule="auto"/>
        <w:ind w:right="523" w:firstLine="701"/>
        <w:jc w:val="left"/>
      </w:pPr>
      <w:r w:rsidRPr="00125C44">
        <w:t>Изучение клеток растений и животных под микроскопом на готовых микропрепаратах и их описание.</w:t>
      </w:r>
    </w:p>
    <w:p w:rsidR="003313E1" w:rsidRPr="00125C44" w:rsidRDefault="006355B8">
      <w:pPr>
        <w:pStyle w:val="a4"/>
        <w:spacing w:line="242" w:lineRule="auto"/>
        <w:ind w:left="2101" w:right="1278" w:firstLine="0"/>
        <w:jc w:val="left"/>
      </w:pPr>
      <w:r w:rsidRPr="00125C44">
        <w:t>Приготовление, рассматривание и описание микропрепаратов клеток растений. Сравнение строения клеток растений, животных, грибов и бактерий.</w:t>
      </w:r>
    </w:p>
    <w:p w:rsidR="003313E1" w:rsidRPr="00125C44" w:rsidRDefault="006355B8">
      <w:pPr>
        <w:pStyle w:val="a4"/>
        <w:spacing w:line="271" w:lineRule="exact"/>
        <w:ind w:left="2101" w:firstLine="0"/>
        <w:jc w:val="left"/>
      </w:pPr>
      <w:r w:rsidRPr="00125C44">
        <w:t>Изучение движения цитоплазмы.</w:t>
      </w:r>
    </w:p>
    <w:p w:rsidR="003313E1" w:rsidRPr="00125C44" w:rsidRDefault="006355B8">
      <w:pPr>
        <w:pStyle w:val="a4"/>
        <w:spacing w:line="275" w:lineRule="exact"/>
        <w:ind w:left="2101" w:firstLine="0"/>
        <w:jc w:val="left"/>
      </w:pPr>
      <w:r w:rsidRPr="00125C44">
        <w:t xml:space="preserve">Изучение плазмолиза и </w:t>
      </w:r>
      <w:proofErr w:type="spellStart"/>
      <w:r w:rsidRPr="00125C44">
        <w:t>деплазмолиза</w:t>
      </w:r>
      <w:proofErr w:type="spellEnd"/>
      <w:r w:rsidRPr="00125C44">
        <w:t xml:space="preserve"> в клетках кожицы лука.</w:t>
      </w:r>
    </w:p>
    <w:p w:rsidR="003313E1" w:rsidRPr="00125C44" w:rsidRDefault="006355B8">
      <w:pPr>
        <w:pStyle w:val="a4"/>
        <w:spacing w:line="242" w:lineRule="auto"/>
        <w:ind w:right="523" w:firstLine="701"/>
        <w:jc w:val="left"/>
      </w:pPr>
      <w:r w:rsidRPr="00125C44">
        <w:t>Изучение ферментативного расщепления пероксида водорода в растительных и животных клетках.</w:t>
      </w:r>
    </w:p>
    <w:p w:rsidR="003313E1" w:rsidRPr="00125C44" w:rsidRDefault="006355B8">
      <w:pPr>
        <w:pStyle w:val="a4"/>
        <w:spacing w:line="242" w:lineRule="auto"/>
        <w:ind w:left="2101" w:right="523" w:firstLine="0"/>
        <w:jc w:val="left"/>
      </w:pPr>
      <w:r w:rsidRPr="00125C44">
        <w:t>Обнаружение белков, углеводов, липидов с помощью качественных реакций. Выделение ДНК.</w:t>
      </w:r>
    </w:p>
    <w:p w:rsidR="003313E1" w:rsidRPr="00125C44" w:rsidRDefault="006355B8">
      <w:pPr>
        <w:pStyle w:val="a4"/>
        <w:spacing w:line="242" w:lineRule="auto"/>
        <w:ind w:left="2101" w:right="631" w:firstLine="0"/>
        <w:jc w:val="left"/>
      </w:pPr>
      <w:r w:rsidRPr="00125C44">
        <w:t>Изучение каталитической активности ферментов (на примере амилазы или каталазы). Наблюдение митоза в клетках кончика корешка лука на готовых микропрепаратах.</w:t>
      </w:r>
    </w:p>
    <w:p w:rsidR="003313E1" w:rsidRPr="00125C44" w:rsidRDefault="006355B8">
      <w:pPr>
        <w:pStyle w:val="a4"/>
        <w:spacing w:line="242" w:lineRule="auto"/>
        <w:ind w:left="2101" w:right="3670" w:firstLine="0"/>
        <w:jc w:val="left"/>
      </w:pPr>
      <w:r w:rsidRPr="00125C44">
        <w:t>Изучение хромосом на готовых микропрепаратах. Изучение стадий мейоза на готовых микропрепаратах.</w:t>
      </w:r>
    </w:p>
    <w:p w:rsidR="003313E1" w:rsidRPr="00125C44" w:rsidRDefault="006355B8">
      <w:pPr>
        <w:pStyle w:val="a4"/>
        <w:spacing w:line="242" w:lineRule="auto"/>
        <w:ind w:left="2101" w:right="2313" w:firstLine="0"/>
        <w:jc w:val="left"/>
      </w:pPr>
      <w:r w:rsidRPr="00125C44">
        <w:t>Изучение строения половых клеток на готовых микропрепаратах. Решение элементарных задач по молекулярной биологии.</w:t>
      </w:r>
    </w:p>
    <w:p w:rsidR="003313E1" w:rsidRPr="00125C44" w:rsidRDefault="006355B8">
      <w:pPr>
        <w:pStyle w:val="a4"/>
        <w:spacing w:line="242" w:lineRule="auto"/>
        <w:ind w:right="523" w:firstLine="701"/>
        <w:jc w:val="left"/>
      </w:pPr>
      <w:r w:rsidRPr="00125C44">
        <w:t>Выявление признаков сходства зародышей человека и других позвоночных животных как доказательство их родства.</w:t>
      </w:r>
    </w:p>
    <w:p w:rsidR="003313E1" w:rsidRPr="00125C44" w:rsidRDefault="006355B8">
      <w:pPr>
        <w:pStyle w:val="a4"/>
        <w:spacing w:line="242" w:lineRule="auto"/>
        <w:ind w:left="2101" w:right="4615" w:firstLine="0"/>
        <w:jc w:val="left"/>
      </w:pPr>
      <w:r w:rsidRPr="00125C44">
        <w:t>Составление элементарных схем скрещивания. Решение генетических задач.</w:t>
      </w:r>
    </w:p>
    <w:p w:rsidR="003313E1" w:rsidRPr="00125C44" w:rsidRDefault="006355B8">
      <w:pPr>
        <w:pStyle w:val="a4"/>
        <w:spacing w:line="242" w:lineRule="auto"/>
        <w:ind w:left="2101" w:firstLine="0"/>
        <w:jc w:val="left"/>
      </w:pPr>
      <w:r w:rsidRPr="00125C44">
        <w:t xml:space="preserve">Изучение результатов моногибридного и </w:t>
      </w:r>
      <w:proofErr w:type="spellStart"/>
      <w:r w:rsidRPr="00125C44">
        <w:t>дигибридного</w:t>
      </w:r>
      <w:proofErr w:type="spellEnd"/>
      <w:r w:rsidRPr="00125C44">
        <w:t xml:space="preserve"> скрещивания у дрозофилы. Составление и анализ родословных человека.</w:t>
      </w:r>
    </w:p>
    <w:p w:rsidR="003313E1" w:rsidRPr="00125C44" w:rsidRDefault="006355B8">
      <w:pPr>
        <w:pStyle w:val="a4"/>
        <w:spacing w:line="242" w:lineRule="auto"/>
        <w:ind w:left="2101" w:right="1009" w:firstLine="0"/>
        <w:jc w:val="left"/>
      </w:pPr>
      <w:r w:rsidRPr="00125C44">
        <w:t>Изучение изменчивости, построение вариационного ряда и вариационной кривой. Описание фенотипа.</w:t>
      </w:r>
    </w:p>
    <w:p w:rsidR="003313E1" w:rsidRPr="00125C44" w:rsidRDefault="006355B8">
      <w:pPr>
        <w:pStyle w:val="a4"/>
        <w:spacing w:line="271" w:lineRule="exact"/>
        <w:ind w:left="2101" w:firstLine="0"/>
        <w:jc w:val="left"/>
      </w:pPr>
      <w:r w:rsidRPr="00125C44">
        <w:t>Сравнение видов по морфологическому критерию.</w:t>
      </w:r>
    </w:p>
    <w:p w:rsidR="003313E1" w:rsidRPr="00125C44" w:rsidRDefault="006355B8">
      <w:pPr>
        <w:pStyle w:val="a4"/>
        <w:spacing w:line="275" w:lineRule="exact"/>
        <w:ind w:left="2101" w:firstLine="0"/>
        <w:jc w:val="left"/>
      </w:pPr>
      <w:r w:rsidRPr="00125C44">
        <w:t>Описание приспособленности организма и ее относительного характера.</w:t>
      </w:r>
    </w:p>
    <w:p w:rsidR="003313E1" w:rsidRPr="00125C44" w:rsidRDefault="006355B8">
      <w:pPr>
        <w:pStyle w:val="a4"/>
        <w:tabs>
          <w:tab w:val="left" w:pos="3453"/>
          <w:tab w:val="left" w:pos="5359"/>
          <w:tab w:val="left" w:pos="6759"/>
          <w:tab w:val="left" w:pos="7095"/>
          <w:tab w:val="left" w:pos="8217"/>
          <w:tab w:val="left" w:pos="9536"/>
        </w:tabs>
        <w:spacing w:line="242" w:lineRule="auto"/>
        <w:ind w:right="524" w:firstLine="701"/>
        <w:jc w:val="left"/>
      </w:pPr>
      <w:r w:rsidRPr="00125C44">
        <w:t>Выявление</w:t>
      </w:r>
      <w:r w:rsidRPr="00125C44">
        <w:tab/>
        <w:t>приспособлений</w:t>
      </w:r>
      <w:r w:rsidRPr="00125C44">
        <w:tab/>
        <w:t>организмов</w:t>
      </w:r>
      <w:r w:rsidRPr="00125C44">
        <w:tab/>
        <w:t>к</w:t>
      </w:r>
      <w:r w:rsidRPr="00125C44">
        <w:tab/>
        <w:t>влиянию</w:t>
      </w:r>
      <w:r w:rsidRPr="00125C44">
        <w:tab/>
        <w:t>различных</w:t>
      </w:r>
      <w:r w:rsidRPr="00125C44">
        <w:tab/>
      </w:r>
      <w:r w:rsidRPr="00125C44">
        <w:rPr>
          <w:spacing w:val="-1"/>
        </w:rPr>
        <w:t xml:space="preserve">экологических </w:t>
      </w:r>
      <w:r w:rsidRPr="00125C44">
        <w:t>факторов.</w:t>
      </w:r>
    </w:p>
    <w:p w:rsidR="003313E1" w:rsidRPr="00125C44" w:rsidRDefault="006355B8">
      <w:pPr>
        <w:pStyle w:val="a4"/>
        <w:spacing w:line="242" w:lineRule="auto"/>
        <w:ind w:left="2101" w:right="2290" w:firstLine="0"/>
        <w:jc w:val="left"/>
      </w:pPr>
      <w:r w:rsidRPr="00125C44">
        <w:t>Сравнение анатомического строения растений разных мест обитания. Методы измерения факторов среды обитания.</w:t>
      </w:r>
    </w:p>
    <w:p w:rsidR="003313E1" w:rsidRPr="00125C44" w:rsidRDefault="006355B8">
      <w:pPr>
        <w:pStyle w:val="a4"/>
        <w:spacing w:line="242" w:lineRule="auto"/>
        <w:ind w:left="2101" w:right="4754" w:firstLine="0"/>
        <w:jc w:val="left"/>
      </w:pPr>
      <w:r w:rsidRPr="00125C44">
        <w:t>Изучение экологических адаптаций человека. Составление пищевых цепей.</w:t>
      </w:r>
    </w:p>
    <w:p w:rsidR="003313E1" w:rsidRPr="00125C44" w:rsidRDefault="006355B8">
      <w:pPr>
        <w:pStyle w:val="a4"/>
        <w:spacing w:line="271" w:lineRule="exact"/>
        <w:ind w:left="2101" w:firstLine="0"/>
        <w:jc w:val="left"/>
      </w:pPr>
      <w:r w:rsidRPr="00125C44">
        <w:t>Изучение и описание экосистем своей местности.</w:t>
      </w:r>
    </w:p>
    <w:p w:rsidR="003313E1" w:rsidRPr="00125C44" w:rsidRDefault="006355B8">
      <w:pPr>
        <w:pStyle w:val="a4"/>
        <w:spacing w:line="237" w:lineRule="auto"/>
        <w:ind w:left="2101" w:right="2351" w:firstLine="0"/>
        <w:jc w:val="left"/>
      </w:pPr>
      <w:r w:rsidRPr="00125C44">
        <w:t>Моделирование структур и процессов, происходящих в экосистемах. Оценка антропогенных изменений в природе.</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0" w:line="240" w:lineRule="auto"/>
      </w:pPr>
      <w:bookmarkStart w:id="75" w:name="Физическая_культура"/>
      <w:bookmarkStart w:id="76" w:name="_bookmark44"/>
      <w:bookmarkStart w:id="77" w:name="_bookmark45"/>
      <w:bookmarkEnd w:id="75"/>
      <w:bookmarkEnd w:id="76"/>
      <w:bookmarkEnd w:id="77"/>
      <w:r w:rsidRPr="00125C44">
        <w:lastRenderedPageBreak/>
        <w:t>Физическая культура</w:t>
      </w:r>
    </w:p>
    <w:p w:rsidR="003313E1" w:rsidRPr="00125C44" w:rsidRDefault="003313E1">
      <w:pPr>
        <w:pStyle w:val="a4"/>
        <w:spacing w:before="6"/>
        <w:ind w:left="0" w:firstLine="0"/>
        <w:jc w:val="left"/>
        <w:rPr>
          <w:b/>
        </w:rPr>
      </w:pPr>
    </w:p>
    <w:p w:rsidR="003313E1" w:rsidRPr="00125C44" w:rsidRDefault="006355B8">
      <w:pPr>
        <w:pStyle w:val="a4"/>
        <w:ind w:right="516"/>
      </w:pPr>
      <w:r w:rsidRPr="00125C44">
        <w:t>Программа учебного предмета «Физическая культура» адресуется создателям рабочих программ с целью сохранения ими единого образовательного пространства и преемственности в задачах между уровнями образования.</w:t>
      </w:r>
    </w:p>
    <w:p w:rsidR="003313E1" w:rsidRPr="00125C44" w:rsidRDefault="006355B8">
      <w:pPr>
        <w:pStyle w:val="a4"/>
        <w:ind w:right="524"/>
      </w:pPr>
      <w:r w:rsidRPr="00125C44">
        <w:t>Программа не задает жесткого объема содержания образования, не разделяет его по годам обучения и не связывает с конкретными педагогическими направлениями, технологиями и методиками. В таком представлении своего содержания примерная программа не сковывает творческой инициативы авторов учебных программ, сохраняет для них широкие возможности в реализации своих взглядов и идей на построение учебного курса, в выборе собственных образовательных траекторий, инновационных форм и методов образовательного</w:t>
      </w:r>
      <w:r w:rsidRPr="00125C44">
        <w:rPr>
          <w:spacing w:val="1"/>
        </w:rPr>
        <w:t xml:space="preserve"> </w:t>
      </w:r>
      <w:r w:rsidRPr="00125C44">
        <w:t>процесса.</w:t>
      </w:r>
    </w:p>
    <w:p w:rsidR="003313E1" w:rsidRPr="00125C44" w:rsidRDefault="006355B8">
      <w:pPr>
        <w:pStyle w:val="a4"/>
        <w:spacing w:before="2"/>
        <w:ind w:right="517"/>
      </w:pPr>
      <w:r w:rsidRPr="00125C44">
        <w:t>Общей целью образования в области физической культуры является формирование у обучающихся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Освоение учебного предмета направлено на приобретение компетентности в физкультурно- оздоровительной и спортивной деятельности, овладение навыками творческого сотрудничества в коллективных формах занятий физическими упражнениями.</w:t>
      </w:r>
    </w:p>
    <w:p w:rsidR="003313E1" w:rsidRPr="00125C44" w:rsidRDefault="006355B8">
      <w:pPr>
        <w:pStyle w:val="a4"/>
        <w:spacing w:line="242" w:lineRule="auto"/>
        <w:ind w:right="527"/>
      </w:pPr>
      <w:r w:rsidRPr="00125C44">
        <w:t xml:space="preserve">Учебный предмет «Физическая культура» должен изучаться на </w:t>
      </w:r>
      <w:proofErr w:type="spellStart"/>
      <w:r w:rsidRPr="00125C44">
        <w:t>межпредметной</w:t>
      </w:r>
      <w:proofErr w:type="spellEnd"/>
      <w:r w:rsidRPr="00125C44">
        <w:t xml:space="preserve"> основе практически </w:t>
      </w:r>
      <w:r w:rsidRPr="00125C44">
        <w:rPr>
          <w:spacing w:val="-3"/>
        </w:rPr>
        <w:t xml:space="preserve">со </w:t>
      </w:r>
      <w:r w:rsidRPr="00125C44">
        <w:t>всеми предметными областями среднего общего</w:t>
      </w:r>
      <w:r w:rsidRPr="00125C44">
        <w:rPr>
          <w:spacing w:val="-3"/>
        </w:rPr>
        <w:t xml:space="preserve"> </w:t>
      </w:r>
      <w:r w:rsidRPr="00125C44">
        <w:t>образования.</w:t>
      </w:r>
    </w:p>
    <w:p w:rsidR="003313E1" w:rsidRPr="00125C44" w:rsidRDefault="003313E1">
      <w:pPr>
        <w:pStyle w:val="a4"/>
        <w:ind w:left="0" w:firstLine="0"/>
        <w:jc w:val="left"/>
      </w:pPr>
    </w:p>
    <w:p w:rsidR="003313E1" w:rsidRPr="00125C44" w:rsidRDefault="006355B8">
      <w:pPr>
        <w:pStyle w:val="110"/>
      </w:pPr>
      <w:r w:rsidRPr="00125C44">
        <w:t>Базовый уровень</w:t>
      </w:r>
    </w:p>
    <w:p w:rsidR="003313E1" w:rsidRPr="00125C44" w:rsidRDefault="006355B8">
      <w:pPr>
        <w:spacing w:line="274" w:lineRule="exact"/>
        <w:ind w:left="2110"/>
        <w:jc w:val="both"/>
        <w:rPr>
          <w:b/>
          <w:sz w:val="24"/>
          <w:szCs w:val="24"/>
        </w:rPr>
      </w:pPr>
      <w:r w:rsidRPr="00125C44">
        <w:rPr>
          <w:b/>
          <w:sz w:val="24"/>
          <w:szCs w:val="24"/>
        </w:rPr>
        <w:t>Физическая культура и здоровый образ жизни</w:t>
      </w:r>
    </w:p>
    <w:p w:rsidR="003313E1" w:rsidRPr="00125C44" w:rsidRDefault="006355B8">
      <w:pPr>
        <w:pStyle w:val="a4"/>
        <w:ind w:right="527" w:firstLine="701"/>
      </w:pPr>
      <w:r w:rsidRPr="00125C44">
        <w:t>Современные оздоровительные системы физического воспитания, их роль в формировании здорового образа жизни, сохранении творческой активности и долголетия, предупреждении профессиональных заболеваний и вредных привычек, поддержании репродуктивной функции.</w:t>
      </w:r>
    </w:p>
    <w:p w:rsidR="003313E1" w:rsidRPr="00125C44" w:rsidRDefault="006355B8">
      <w:pPr>
        <w:pStyle w:val="a4"/>
        <w:ind w:right="525" w:firstLine="701"/>
      </w:pPr>
      <w:r w:rsidRPr="00125C44">
        <w:t>Оздоровительные мероприятия по восстановлению организма и повышению работоспособности: гимнастика при занятиях умственной и физической деятельностью; сеансы аутотренинга, релаксации и самомассажа, банные процедуры.</w:t>
      </w:r>
    </w:p>
    <w:p w:rsidR="003313E1" w:rsidRPr="00125C44" w:rsidRDefault="006355B8">
      <w:pPr>
        <w:pStyle w:val="a4"/>
        <w:spacing w:line="242" w:lineRule="auto"/>
        <w:ind w:right="530" w:firstLine="701"/>
      </w:pPr>
      <w:r w:rsidRPr="00125C44">
        <w:t>Система индивидуальных занятий оздоровительной и тренировочной направленности, основы методики их организации и проведения, контроль и оценка эффективности занятий.</w:t>
      </w:r>
    </w:p>
    <w:p w:rsidR="003313E1" w:rsidRPr="00125C44" w:rsidRDefault="006355B8">
      <w:pPr>
        <w:pStyle w:val="a4"/>
        <w:spacing w:line="242" w:lineRule="auto"/>
        <w:ind w:right="524" w:firstLine="701"/>
      </w:pPr>
      <w:r w:rsidRPr="00125C44">
        <w:t>Особенности соревновательной деятельности в массовых видах спорта; правила организации и проведения соревнований, обеспечение безопасности, судейство.</w:t>
      </w:r>
    </w:p>
    <w:p w:rsidR="003313E1" w:rsidRPr="00125C44" w:rsidRDefault="006355B8">
      <w:pPr>
        <w:pStyle w:val="a4"/>
        <w:spacing w:line="271" w:lineRule="exact"/>
        <w:ind w:left="2101" w:firstLine="0"/>
      </w:pPr>
      <w:r w:rsidRPr="00125C44">
        <w:t>Формы организации занятий физической культурой.</w:t>
      </w:r>
    </w:p>
    <w:p w:rsidR="003313E1" w:rsidRPr="00125C44" w:rsidRDefault="006355B8">
      <w:pPr>
        <w:pStyle w:val="a4"/>
        <w:ind w:right="522" w:firstLine="701"/>
      </w:pPr>
      <w:r w:rsidRPr="00125C44">
        <w:t>Государственные требования к уровню физической подготовленности населения при выполнении нормативов Всероссийского физкультурно-спортивного комплекса «Готов к труду и обороне» (ГТО).</w:t>
      </w:r>
    </w:p>
    <w:p w:rsidR="003313E1" w:rsidRPr="00125C44" w:rsidRDefault="006355B8">
      <w:pPr>
        <w:pStyle w:val="a4"/>
        <w:spacing w:line="274" w:lineRule="exact"/>
        <w:ind w:left="2101" w:firstLine="0"/>
      </w:pPr>
      <w:r w:rsidRPr="00125C44">
        <w:t>Современное состояние физической культуры и спорта в России.</w:t>
      </w:r>
    </w:p>
    <w:p w:rsidR="003313E1" w:rsidRPr="00125C44" w:rsidRDefault="006355B8">
      <w:pPr>
        <w:spacing w:line="237" w:lineRule="auto"/>
        <w:ind w:left="1399" w:right="526" w:firstLine="701"/>
        <w:jc w:val="both"/>
        <w:rPr>
          <w:sz w:val="24"/>
          <w:szCs w:val="24"/>
        </w:rPr>
      </w:pPr>
      <w:r w:rsidRPr="00125C44">
        <w:rPr>
          <w:sz w:val="24"/>
          <w:szCs w:val="24"/>
        </w:rPr>
        <w:t>Основы законодательства Российской Федерации в области физической культуры, спорта, туризма, охраны здоровья.</w:t>
      </w:r>
    </w:p>
    <w:p w:rsidR="003313E1" w:rsidRPr="00125C44" w:rsidRDefault="003313E1">
      <w:pPr>
        <w:pStyle w:val="a4"/>
        <w:spacing w:before="5"/>
        <w:ind w:left="0" w:firstLine="0"/>
        <w:jc w:val="left"/>
      </w:pPr>
    </w:p>
    <w:p w:rsidR="003313E1" w:rsidRPr="00125C44" w:rsidRDefault="006355B8">
      <w:pPr>
        <w:pStyle w:val="110"/>
      </w:pPr>
      <w:r w:rsidRPr="00125C44">
        <w:t>Физкультурно-оздоровительная деятельность</w:t>
      </w:r>
    </w:p>
    <w:p w:rsidR="003313E1" w:rsidRPr="00125C44" w:rsidRDefault="006355B8">
      <w:pPr>
        <w:pStyle w:val="a4"/>
        <w:spacing w:line="274" w:lineRule="exact"/>
        <w:ind w:left="2101" w:firstLine="0"/>
      </w:pPr>
      <w:r w:rsidRPr="00125C44">
        <w:t>Оздоровительные системы физического воспитания.</w:t>
      </w:r>
    </w:p>
    <w:p w:rsidR="003313E1" w:rsidRPr="00125C44" w:rsidRDefault="006355B8">
      <w:pPr>
        <w:pStyle w:val="a4"/>
        <w:ind w:right="522" w:firstLine="701"/>
      </w:pPr>
      <w:r w:rsidRPr="00125C44">
        <w:t>Современные фитнес-программы, направленные на достижение и поддержание оптимального качества жизни, решение задач формирования жизненно необходимых и спортивно ориентированных двигательных навыков и умений.</w:t>
      </w:r>
    </w:p>
    <w:p w:rsidR="003313E1" w:rsidRPr="00125C44" w:rsidRDefault="003313E1">
      <w:pPr>
        <w:rPr>
          <w:sz w:val="24"/>
          <w:szCs w:val="24"/>
        </w:rPr>
        <w:sectPr w:rsidR="003313E1" w:rsidRPr="00125C44">
          <w:pgSz w:w="11910" w:h="16840"/>
          <w:pgMar w:top="1320" w:right="40" w:bottom="1480" w:left="300" w:header="0" w:footer="1215" w:gutter="0"/>
          <w:cols w:space="720"/>
        </w:sectPr>
      </w:pPr>
    </w:p>
    <w:p w:rsidR="003313E1" w:rsidRPr="00125C44" w:rsidRDefault="006355B8">
      <w:pPr>
        <w:pStyle w:val="a4"/>
        <w:spacing w:before="66"/>
        <w:ind w:right="526" w:firstLine="701"/>
      </w:pPr>
      <w:r w:rsidRPr="00125C44">
        <w:lastRenderedPageBreak/>
        <w:t xml:space="preserve">Индивидуально ориентированные </w:t>
      </w:r>
      <w:proofErr w:type="spellStart"/>
      <w:r w:rsidRPr="00125C44">
        <w:t>здоровьесберегающие</w:t>
      </w:r>
      <w:proofErr w:type="spellEnd"/>
      <w:r w:rsidRPr="00125C44">
        <w:t xml:space="preserve"> технологии: гимнастика при умственной и физической деятельности; комплексы упражнений адаптивной физической культуры; оздоровительная ходьба и</w:t>
      </w:r>
      <w:r w:rsidRPr="00125C44">
        <w:rPr>
          <w:spacing w:val="-3"/>
        </w:rPr>
        <w:t xml:space="preserve"> </w:t>
      </w:r>
      <w:r w:rsidRPr="00125C44">
        <w:t>бег.</w:t>
      </w:r>
    </w:p>
    <w:p w:rsidR="003313E1" w:rsidRPr="00125C44" w:rsidRDefault="003313E1">
      <w:pPr>
        <w:pStyle w:val="a4"/>
        <w:spacing w:before="5"/>
        <w:ind w:left="0" w:firstLine="0"/>
        <w:jc w:val="left"/>
      </w:pPr>
    </w:p>
    <w:p w:rsidR="003313E1" w:rsidRPr="00125C44" w:rsidRDefault="006355B8">
      <w:pPr>
        <w:pStyle w:val="110"/>
      </w:pPr>
      <w:r w:rsidRPr="00125C44">
        <w:t>Физическое</w:t>
      </w:r>
      <w:r w:rsidRPr="00125C44">
        <w:rPr>
          <w:spacing w:val="-6"/>
        </w:rPr>
        <w:t xml:space="preserve"> </w:t>
      </w:r>
      <w:r w:rsidRPr="00125C44">
        <w:t>совершенствование</w:t>
      </w:r>
    </w:p>
    <w:p w:rsidR="003313E1" w:rsidRPr="00125C44" w:rsidRDefault="006355B8">
      <w:pPr>
        <w:pStyle w:val="a4"/>
        <w:ind w:right="521" w:firstLine="701"/>
      </w:pPr>
      <w:r w:rsidRPr="00125C44">
        <w:t>Совершенствование техники упражнений базовых видов спорта: акробатические и гимнастические комбинации (на спортивных снарядах); бег на короткие, средние и длинные дистанции; прыжки в длину и высоту с разбега; метание гранаты; передвижение на лыжах; плавание; технические приемы и командно-тактические действия в командных (игровых) видах; техническая и тактическая подготовка в национальных видах спорта.</w:t>
      </w:r>
    </w:p>
    <w:p w:rsidR="003313E1" w:rsidRPr="00125C44" w:rsidRDefault="006355B8">
      <w:pPr>
        <w:pStyle w:val="a4"/>
        <w:spacing w:line="242" w:lineRule="auto"/>
        <w:ind w:right="517" w:firstLine="701"/>
      </w:pPr>
      <w:r w:rsidRPr="00125C44">
        <w:t xml:space="preserve">Спортивные единоборства: технико-тактические действия самообороны; приемы страховки и </w:t>
      </w:r>
      <w:proofErr w:type="spellStart"/>
      <w:r w:rsidRPr="00125C44">
        <w:t>самостраховки</w:t>
      </w:r>
      <w:proofErr w:type="spellEnd"/>
      <w:r w:rsidRPr="00125C44">
        <w:t>.</w:t>
      </w:r>
    </w:p>
    <w:p w:rsidR="003313E1" w:rsidRPr="00125C44" w:rsidRDefault="006355B8">
      <w:pPr>
        <w:spacing w:line="242" w:lineRule="auto"/>
        <w:ind w:left="1399" w:right="525" w:firstLine="710"/>
        <w:jc w:val="both"/>
        <w:rPr>
          <w:sz w:val="24"/>
          <w:szCs w:val="24"/>
        </w:rPr>
      </w:pPr>
      <w:r w:rsidRPr="00125C44">
        <w:rPr>
          <w:sz w:val="24"/>
          <w:szCs w:val="24"/>
        </w:rPr>
        <w:t>Прикладная физическая подготовка: полосы препятствий; кросс по пересеченной местности с элементами спортивного ориентирования; прикладное плавание.</w:t>
      </w:r>
    </w:p>
    <w:p w:rsidR="003313E1" w:rsidRPr="00125C44" w:rsidRDefault="003313E1">
      <w:pPr>
        <w:pStyle w:val="a4"/>
        <w:spacing w:before="5"/>
        <w:ind w:left="0" w:firstLine="0"/>
        <w:jc w:val="left"/>
      </w:pPr>
    </w:p>
    <w:p w:rsidR="003313E1" w:rsidRPr="00125C44" w:rsidRDefault="006355B8">
      <w:pPr>
        <w:pStyle w:val="110"/>
        <w:spacing w:line="240" w:lineRule="auto"/>
      </w:pPr>
      <w:bookmarkStart w:id="78" w:name="Основы_безопасности_жизнедеятельности"/>
      <w:bookmarkStart w:id="79" w:name="_bookmark46"/>
      <w:bookmarkEnd w:id="78"/>
      <w:bookmarkEnd w:id="79"/>
      <w:r w:rsidRPr="00125C44">
        <w:t>Основы безопасности жизнедеятельности</w:t>
      </w:r>
    </w:p>
    <w:p w:rsidR="003313E1" w:rsidRPr="00125C44" w:rsidRDefault="003313E1">
      <w:pPr>
        <w:pStyle w:val="a4"/>
        <w:spacing w:before="7"/>
        <w:ind w:left="0" w:firstLine="0"/>
        <w:jc w:val="left"/>
        <w:rPr>
          <w:b/>
        </w:rPr>
      </w:pPr>
    </w:p>
    <w:p w:rsidR="003313E1" w:rsidRPr="00125C44" w:rsidRDefault="006355B8">
      <w:pPr>
        <w:pStyle w:val="a4"/>
        <w:spacing w:before="1"/>
        <w:ind w:right="518"/>
      </w:pPr>
      <w:r w:rsidRPr="00125C44">
        <w:t>Опасные и чрезвычайные ситуации, усиление глобальной конкуренции и напряженности в различных областях межгосударственного и межрегионального взаимодействия требуют формирования у обучающихся компетенции в области личной безопасности в условиях опасных и чрезвычайных ситуаций социально сложного и технически насыщенного окружающего мира, а также готовности к выполнению гражданского долга по защите Отечества.</w:t>
      </w:r>
    </w:p>
    <w:p w:rsidR="003313E1" w:rsidRPr="00125C44" w:rsidRDefault="006355B8">
      <w:pPr>
        <w:pStyle w:val="a4"/>
        <w:ind w:right="518"/>
      </w:pPr>
      <w:r w:rsidRPr="00125C44">
        <w:t>Целью изучения и освоения примерной программы учебного предмета «Основы безопасности жизнедеятельности» является формирование у выпускника культуры безопасности жизнедеятельности в современном мире, получение им начальных знаний в области обороны и начальная индивидуальная подготовка по основам военной службы в соответствии с требованиями, предъявляемыми ФГОС СОО.</w:t>
      </w:r>
    </w:p>
    <w:p w:rsidR="003313E1" w:rsidRPr="00125C44" w:rsidRDefault="006355B8">
      <w:pPr>
        <w:pStyle w:val="a4"/>
        <w:ind w:right="520"/>
      </w:pPr>
      <w:r w:rsidRPr="00125C44">
        <w:t>Учебный предмет «Основы безопасности жизнедеятельности» является обязательным для изучения на уровне среднего общего образования, осваивается на базовом уровне и является одной из составляющих предметной области «Физическая культура, экология и основы безопасности жизнедеятельности».</w:t>
      </w:r>
    </w:p>
    <w:p w:rsidR="003313E1" w:rsidRPr="00125C44" w:rsidRDefault="006355B8">
      <w:pPr>
        <w:pStyle w:val="a4"/>
        <w:ind w:right="515"/>
      </w:pPr>
      <w:r w:rsidRPr="00125C44">
        <w:t>Программа определяет содержание по учебному предмету «Основы безопасности жизнедеятельности» в форме и объеме, которые соответствуют возрастным особенностям обучающихся и учитывают возможность освоения ими теоретической и практической деятельности, что является важнейшим компонентом развивающего обучения. Содержание представлено в девяти модулях.</w:t>
      </w:r>
    </w:p>
    <w:p w:rsidR="003313E1" w:rsidRPr="00125C44" w:rsidRDefault="006355B8">
      <w:pPr>
        <w:pStyle w:val="a4"/>
        <w:spacing w:before="2"/>
        <w:ind w:right="525"/>
      </w:pPr>
      <w:r w:rsidRPr="00125C44">
        <w:t>Модуль «Основы комплексной безопасности» раскрывает вопросы, связанные с экологической безопасностью и охраной окружающей среды, безопасностью на транспорте, явными и скрытыми опасностями в современных молодежных хобби подростков.</w:t>
      </w:r>
    </w:p>
    <w:p w:rsidR="003313E1" w:rsidRPr="00125C44" w:rsidRDefault="006355B8">
      <w:pPr>
        <w:pStyle w:val="a4"/>
        <w:ind w:right="526"/>
      </w:pPr>
      <w:r w:rsidRPr="00125C44">
        <w:t>Модуль «Защита населения Российской Федерации от опасных и чрезвычайных ситуаций» раскрывает вопросы, связанные с защитой населения от опасных и чрезвычайных ситуаций природного, техногенного и социального характера.</w:t>
      </w:r>
    </w:p>
    <w:p w:rsidR="003313E1" w:rsidRPr="00125C44" w:rsidRDefault="006355B8">
      <w:pPr>
        <w:pStyle w:val="a4"/>
        <w:ind w:right="533"/>
      </w:pPr>
      <w:r w:rsidRPr="00125C44">
        <w:t>Модуль «Основы противодействия экстремизму, терроризму и наркотизму в Российской Федерации» раскрывает вопросы, связанные с противодействием экстремизму, терроризму и наркотизму.</w:t>
      </w:r>
    </w:p>
    <w:p w:rsidR="003313E1" w:rsidRPr="00125C44" w:rsidRDefault="006355B8">
      <w:pPr>
        <w:pStyle w:val="a4"/>
        <w:spacing w:line="274" w:lineRule="exact"/>
        <w:ind w:left="2110" w:firstLine="0"/>
      </w:pPr>
      <w:r w:rsidRPr="00125C44">
        <w:t>Модуль «Основы здорового образа жизни» раскрывает основы здорового образа</w:t>
      </w:r>
    </w:p>
    <w:p w:rsidR="003313E1" w:rsidRPr="00125C44" w:rsidRDefault="006355B8">
      <w:pPr>
        <w:pStyle w:val="a4"/>
        <w:spacing w:before="3" w:line="275" w:lineRule="exact"/>
        <w:ind w:firstLine="0"/>
        <w:jc w:val="left"/>
      </w:pPr>
      <w:r w:rsidRPr="00125C44">
        <w:t>жизни.</w:t>
      </w:r>
    </w:p>
    <w:p w:rsidR="003313E1" w:rsidRPr="00125C44" w:rsidRDefault="006355B8">
      <w:pPr>
        <w:pStyle w:val="a4"/>
        <w:spacing w:line="275" w:lineRule="exact"/>
        <w:ind w:left="2110" w:firstLine="0"/>
        <w:jc w:val="left"/>
      </w:pPr>
      <w:r w:rsidRPr="00125C44">
        <w:t>Модуль «Основы медицинских знаний и оказание первой помощи» раскрывает</w:t>
      </w:r>
    </w:p>
    <w:p w:rsidR="003313E1" w:rsidRPr="00125C44" w:rsidRDefault="006355B8">
      <w:pPr>
        <w:pStyle w:val="a4"/>
        <w:tabs>
          <w:tab w:val="left" w:pos="2593"/>
          <w:tab w:val="left" w:pos="3907"/>
          <w:tab w:val="left" w:pos="4267"/>
          <w:tab w:val="left" w:pos="5590"/>
          <w:tab w:val="left" w:pos="6564"/>
          <w:tab w:val="left" w:pos="7716"/>
        </w:tabs>
        <w:spacing w:before="5" w:line="237" w:lineRule="auto"/>
        <w:ind w:right="524" w:firstLine="0"/>
        <w:jc w:val="left"/>
      </w:pPr>
      <w:r w:rsidRPr="00125C44">
        <w:t>вопросы,</w:t>
      </w:r>
      <w:r w:rsidRPr="00125C44">
        <w:tab/>
        <w:t>связанные</w:t>
      </w:r>
      <w:r w:rsidRPr="00125C44">
        <w:tab/>
        <w:t>с</w:t>
      </w:r>
      <w:r w:rsidRPr="00125C44">
        <w:tab/>
        <w:t>оказанием</w:t>
      </w:r>
      <w:r w:rsidRPr="00125C44">
        <w:tab/>
        <w:t>первой</w:t>
      </w:r>
      <w:r w:rsidRPr="00125C44">
        <w:tab/>
        <w:t>помощи,</w:t>
      </w:r>
      <w:r w:rsidRPr="00125C44">
        <w:tab/>
        <w:t>санитарно-эпидемиологическим благополучием населения и профилактикой инфекционных</w:t>
      </w:r>
      <w:r w:rsidRPr="00125C44">
        <w:rPr>
          <w:spacing w:val="-5"/>
        </w:rPr>
        <w:t xml:space="preserve"> </w:t>
      </w:r>
      <w:r w:rsidRPr="00125C44">
        <w:t>заболеваний.</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8"/>
      </w:pPr>
      <w:r w:rsidRPr="00125C44">
        <w:lastRenderedPageBreak/>
        <w:t>Модуль «Основы обороны государства» раскрывает вопросы, связанные с состоянием и тенденциями развития современного мира и России, а также факторы и источники угроз и основы обороны РФ.</w:t>
      </w:r>
    </w:p>
    <w:p w:rsidR="003313E1" w:rsidRPr="00125C44" w:rsidRDefault="006355B8">
      <w:pPr>
        <w:pStyle w:val="a4"/>
        <w:spacing w:before="3"/>
        <w:ind w:right="519"/>
      </w:pPr>
      <w:r w:rsidRPr="00125C44">
        <w:t>Модуль «Правовые основы военной службы» включает вопросы обеспечения прав, определения и соблюдения обязанностей гражданина до призыва, во время призыва и прохождения военной службы, увольнения с военной службы и пребывания в запасе.</w:t>
      </w:r>
    </w:p>
    <w:p w:rsidR="003313E1" w:rsidRPr="00125C44" w:rsidRDefault="006355B8">
      <w:pPr>
        <w:pStyle w:val="a4"/>
        <w:spacing w:line="242" w:lineRule="auto"/>
        <w:ind w:right="528"/>
      </w:pPr>
      <w:r w:rsidRPr="00125C44">
        <w:t>Модуль «Элементы начальной военной подготовки» раскрывает вопросы строевой, огневой, тактической подготовки.</w:t>
      </w:r>
    </w:p>
    <w:p w:rsidR="003313E1" w:rsidRPr="00125C44" w:rsidRDefault="006355B8">
      <w:pPr>
        <w:pStyle w:val="a4"/>
        <w:spacing w:line="242" w:lineRule="auto"/>
        <w:ind w:right="516"/>
      </w:pPr>
      <w:r w:rsidRPr="00125C44">
        <w:t>Модуль «Военно-профессиональная деятельность» раскрывает вопросы военно- профессиональной деятельности гражданина.</w:t>
      </w:r>
    </w:p>
    <w:p w:rsidR="003313E1" w:rsidRPr="00125C44" w:rsidRDefault="006355B8">
      <w:pPr>
        <w:pStyle w:val="a4"/>
        <w:spacing w:line="242" w:lineRule="auto"/>
        <w:ind w:right="526"/>
      </w:pPr>
      <w:r w:rsidRPr="00125C44">
        <w:t>При составлении рабочих программ в модулях и темах возможны дополнения с учетом местных условий и особенностей образовательной</w:t>
      </w:r>
      <w:r w:rsidRPr="00125C44">
        <w:rPr>
          <w:spacing w:val="-12"/>
        </w:rPr>
        <w:t xml:space="preserve"> </w:t>
      </w:r>
      <w:r w:rsidRPr="00125C44">
        <w:t>организации.</w:t>
      </w:r>
    </w:p>
    <w:p w:rsidR="003313E1" w:rsidRPr="00125C44" w:rsidRDefault="006355B8">
      <w:pPr>
        <w:pStyle w:val="a4"/>
        <w:spacing w:line="271" w:lineRule="exact"/>
        <w:ind w:left="2110" w:firstLine="0"/>
      </w:pPr>
      <w:r w:rsidRPr="00125C44">
        <w:t>«Основы безопасности жизнедеятельности» как учебный предмет обеспечивает:</w:t>
      </w:r>
    </w:p>
    <w:p w:rsidR="003313E1" w:rsidRPr="00125C44" w:rsidRDefault="006355B8">
      <w:pPr>
        <w:pStyle w:val="a5"/>
        <w:numPr>
          <w:ilvl w:val="0"/>
          <w:numId w:val="23"/>
        </w:numPr>
        <w:tabs>
          <w:tab w:val="left" w:pos="2105"/>
          <w:tab w:val="left" w:pos="2106"/>
        </w:tabs>
        <w:spacing w:line="237" w:lineRule="auto"/>
        <w:ind w:right="521" w:firstLine="283"/>
        <w:jc w:val="left"/>
        <w:rPr>
          <w:sz w:val="24"/>
          <w:szCs w:val="24"/>
        </w:rPr>
      </w:pPr>
      <w:proofErr w:type="spellStart"/>
      <w:r w:rsidRPr="00125C44">
        <w:rPr>
          <w:sz w:val="24"/>
          <w:szCs w:val="24"/>
        </w:rPr>
        <w:t>сформированность</w:t>
      </w:r>
      <w:proofErr w:type="spellEnd"/>
      <w:r w:rsidRPr="00125C44">
        <w:rPr>
          <w:sz w:val="24"/>
          <w:szCs w:val="24"/>
        </w:rPr>
        <w:t xml:space="preserve"> экологического мышления, навыков здорового, безопасного и экологически целесообразного образа жизни, понимание рисков и угроз современного</w:t>
      </w:r>
      <w:r w:rsidRPr="00125C44">
        <w:rPr>
          <w:spacing w:val="-14"/>
          <w:sz w:val="24"/>
          <w:szCs w:val="24"/>
        </w:rPr>
        <w:t xml:space="preserve"> </w:t>
      </w:r>
      <w:r w:rsidRPr="00125C44">
        <w:rPr>
          <w:sz w:val="24"/>
          <w:szCs w:val="24"/>
        </w:rPr>
        <w:t>мира;</w:t>
      </w:r>
    </w:p>
    <w:p w:rsidR="003313E1" w:rsidRPr="00125C44" w:rsidRDefault="006355B8">
      <w:pPr>
        <w:pStyle w:val="a5"/>
        <w:numPr>
          <w:ilvl w:val="0"/>
          <w:numId w:val="23"/>
        </w:numPr>
        <w:tabs>
          <w:tab w:val="left" w:pos="2105"/>
          <w:tab w:val="left" w:pos="2106"/>
        </w:tabs>
        <w:spacing w:line="237" w:lineRule="auto"/>
        <w:ind w:right="521" w:firstLine="283"/>
        <w:jc w:val="left"/>
        <w:rPr>
          <w:sz w:val="24"/>
          <w:szCs w:val="24"/>
        </w:rPr>
      </w:pPr>
      <w:r w:rsidRPr="00125C44">
        <w:rPr>
          <w:sz w:val="24"/>
          <w:szCs w:val="24"/>
        </w:rPr>
        <w:t>знание правил и владение навыками поведения в опасных и чрезвычайных ситуациях природного, техногенного и социального</w:t>
      </w:r>
      <w:r w:rsidRPr="00125C44">
        <w:rPr>
          <w:spacing w:val="9"/>
          <w:sz w:val="24"/>
          <w:szCs w:val="24"/>
        </w:rPr>
        <w:t xml:space="preserve"> </w:t>
      </w:r>
      <w:r w:rsidRPr="00125C44">
        <w:rPr>
          <w:sz w:val="24"/>
          <w:szCs w:val="24"/>
        </w:rPr>
        <w:t>характера;</w:t>
      </w:r>
    </w:p>
    <w:p w:rsidR="003313E1" w:rsidRPr="00125C44" w:rsidRDefault="006355B8">
      <w:pPr>
        <w:pStyle w:val="a5"/>
        <w:numPr>
          <w:ilvl w:val="0"/>
          <w:numId w:val="23"/>
        </w:numPr>
        <w:tabs>
          <w:tab w:val="left" w:pos="2105"/>
          <w:tab w:val="left" w:pos="2106"/>
          <w:tab w:val="left" w:pos="3320"/>
          <w:tab w:val="left" w:pos="4487"/>
          <w:tab w:val="left" w:pos="5793"/>
          <w:tab w:val="left" w:pos="7709"/>
          <w:tab w:val="left" w:pos="9370"/>
          <w:tab w:val="left" w:pos="9759"/>
          <w:tab w:val="left" w:pos="10907"/>
        </w:tabs>
        <w:spacing w:before="4" w:line="237" w:lineRule="auto"/>
        <w:ind w:right="525" w:firstLine="283"/>
        <w:jc w:val="left"/>
        <w:rPr>
          <w:sz w:val="24"/>
          <w:szCs w:val="24"/>
        </w:rPr>
      </w:pPr>
      <w:r w:rsidRPr="00125C44">
        <w:rPr>
          <w:sz w:val="24"/>
          <w:szCs w:val="24"/>
        </w:rPr>
        <w:t>владение</w:t>
      </w:r>
      <w:r w:rsidRPr="00125C44">
        <w:rPr>
          <w:sz w:val="24"/>
          <w:szCs w:val="24"/>
        </w:rPr>
        <w:tab/>
        <w:t>умением</w:t>
      </w:r>
      <w:r w:rsidRPr="00125C44">
        <w:rPr>
          <w:sz w:val="24"/>
          <w:szCs w:val="24"/>
        </w:rPr>
        <w:tab/>
        <w:t>сохранять</w:t>
      </w:r>
      <w:r w:rsidRPr="00125C44">
        <w:rPr>
          <w:sz w:val="24"/>
          <w:szCs w:val="24"/>
        </w:rPr>
        <w:tab/>
        <w:t>эмоциональную</w:t>
      </w:r>
      <w:r w:rsidRPr="00125C44">
        <w:rPr>
          <w:sz w:val="24"/>
          <w:szCs w:val="24"/>
        </w:rPr>
        <w:tab/>
        <w:t>устойчивость</w:t>
      </w:r>
      <w:r w:rsidRPr="00125C44">
        <w:rPr>
          <w:sz w:val="24"/>
          <w:szCs w:val="24"/>
        </w:rPr>
        <w:tab/>
        <w:t>в</w:t>
      </w:r>
      <w:r w:rsidRPr="00125C44">
        <w:rPr>
          <w:sz w:val="24"/>
          <w:szCs w:val="24"/>
        </w:rPr>
        <w:tab/>
        <w:t>опасных</w:t>
      </w:r>
      <w:r w:rsidRPr="00125C44">
        <w:rPr>
          <w:sz w:val="24"/>
          <w:szCs w:val="24"/>
        </w:rPr>
        <w:tab/>
      </w:r>
      <w:r w:rsidRPr="00125C44">
        <w:rPr>
          <w:spacing w:val="-17"/>
          <w:sz w:val="24"/>
          <w:szCs w:val="24"/>
        </w:rPr>
        <w:t xml:space="preserve">и </w:t>
      </w:r>
      <w:r w:rsidRPr="00125C44">
        <w:rPr>
          <w:sz w:val="24"/>
          <w:szCs w:val="24"/>
        </w:rPr>
        <w:t>чрезвычайных ситуациях, а также навыками оказания первой помощи</w:t>
      </w:r>
      <w:r w:rsidRPr="00125C44">
        <w:rPr>
          <w:spacing w:val="-4"/>
          <w:sz w:val="24"/>
          <w:szCs w:val="24"/>
        </w:rPr>
        <w:t xml:space="preserve"> </w:t>
      </w:r>
      <w:r w:rsidRPr="00125C44">
        <w:rPr>
          <w:sz w:val="24"/>
          <w:szCs w:val="24"/>
        </w:rPr>
        <w:t>пострадавшим;</w:t>
      </w:r>
    </w:p>
    <w:p w:rsidR="003313E1" w:rsidRPr="00125C44" w:rsidRDefault="006355B8">
      <w:pPr>
        <w:pStyle w:val="a5"/>
        <w:numPr>
          <w:ilvl w:val="0"/>
          <w:numId w:val="23"/>
        </w:numPr>
        <w:tabs>
          <w:tab w:val="left" w:pos="2105"/>
          <w:tab w:val="left" w:pos="2106"/>
        </w:tabs>
        <w:spacing w:before="3" w:line="275" w:lineRule="exact"/>
        <w:ind w:left="2105"/>
        <w:jc w:val="left"/>
        <w:rPr>
          <w:sz w:val="24"/>
          <w:szCs w:val="24"/>
        </w:rPr>
      </w:pPr>
      <w:r w:rsidRPr="00125C44">
        <w:rPr>
          <w:sz w:val="24"/>
          <w:szCs w:val="24"/>
        </w:rPr>
        <w:t>умение действовать индивидуально и в группе в опасных и чрезвычайных</w:t>
      </w:r>
      <w:r w:rsidRPr="00125C44">
        <w:rPr>
          <w:spacing w:val="-10"/>
          <w:sz w:val="24"/>
          <w:szCs w:val="24"/>
        </w:rPr>
        <w:t xml:space="preserve"> </w:t>
      </w:r>
      <w:r w:rsidRPr="00125C44">
        <w:rPr>
          <w:sz w:val="24"/>
          <w:szCs w:val="24"/>
        </w:rPr>
        <w:t>ситуациях;</w:t>
      </w:r>
    </w:p>
    <w:p w:rsidR="003313E1" w:rsidRPr="00125C44" w:rsidRDefault="006355B8">
      <w:pPr>
        <w:pStyle w:val="a5"/>
        <w:numPr>
          <w:ilvl w:val="0"/>
          <w:numId w:val="23"/>
        </w:numPr>
        <w:tabs>
          <w:tab w:val="left" w:pos="2105"/>
          <w:tab w:val="left" w:pos="2106"/>
          <w:tab w:val="left" w:pos="3853"/>
          <w:tab w:val="left" w:pos="6921"/>
          <w:tab w:val="left" w:pos="7301"/>
          <w:tab w:val="left" w:pos="8746"/>
          <w:tab w:val="left" w:pos="9769"/>
        </w:tabs>
        <w:spacing w:line="242" w:lineRule="auto"/>
        <w:ind w:right="524" w:firstLine="283"/>
        <w:jc w:val="left"/>
        <w:rPr>
          <w:sz w:val="24"/>
          <w:szCs w:val="24"/>
        </w:rPr>
      </w:pPr>
      <w:r w:rsidRPr="00125C44">
        <w:rPr>
          <w:sz w:val="24"/>
          <w:szCs w:val="24"/>
        </w:rPr>
        <w:t>формирование</w:t>
      </w:r>
      <w:r w:rsidRPr="00125C44">
        <w:rPr>
          <w:sz w:val="24"/>
          <w:szCs w:val="24"/>
        </w:rPr>
        <w:tab/>
        <w:t>морально-психологических</w:t>
      </w:r>
      <w:r w:rsidRPr="00125C44">
        <w:rPr>
          <w:sz w:val="24"/>
          <w:szCs w:val="24"/>
        </w:rPr>
        <w:tab/>
        <w:t>и</w:t>
      </w:r>
      <w:r w:rsidRPr="00125C44">
        <w:rPr>
          <w:sz w:val="24"/>
          <w:szCs w:val="24"/>
        </w:rPr>
        <w:tab/>
        <w:t>физических</w:t>
      </w:r>
      <w:r w:rsidRPr="00125C44">
        <w:rPr>
          <w:sz w:val="24"/>
          <w:szCs w:val="24"/>
        </w:rPr>
        <w:tab/>
        <w:t>качеств</w:t>
      </w:r>
      <w:r w:rsidRPr="00125C44">
        <w:rPr>
          <w:sz w:val="24"/>
          <w:szCs w:val="24"/>
        </w:rPr>
        <w:tab/>
      </w:r>
      <w:r w:rsidRPr="00125C44">
        <w:rPr>
          <w:spacing w:val="-3"/>
          <w:sz w:val="24"/>
          <w:szCs w:val="24"/>
        </w:rPr>
        <w:t xml:space="preserve">гражданина, </w:t>
      </w:r>
      <w:r w:rsidRPr="00125C44">
        <w:rPr>
          <w:sz w:val="24"/>
          <w:szCs w:val="24"/>
        </w:rPr>
        <w:t>необходимых для прохождения военной</w:t>
      </w:r>
      <w:r w:rsidRPr="00125C44">
        <w:rPr>
          <w:spacing w:val="7"/>
          <w:sz w:val="24"/>
          <w:szCs w:val="24"/>
        </w:rPr>
        <w:t xml:space="preserve"> </w:t>
      </w:r>
      <w:r w:rsidRPr="00125C44">
        <w:rPr>
          <w:sz w:val="24"/>
          <w:szCs w:val="24"/>
        </w:rPr>
        <w:t>службы;</w:t>
      </w:r>
    </w:p>
    <w:p w:rsidR="003313E1" w:rsidRPr="00125C44" w:rsidRDefault="006355B8">
      <w:pPr>
        <w:pStyle w:val="a5"/>
        <w:numPr>
          <w:ilvl w:val="0"/>
          <w:numId w:val="23"/>
        </w:numPr>
        <w:tabs>
          <w:tab w:val="left" w:pos="2105"/>
          <w:tab w:val="left" w:pos="2106"/>
        </w:tabs>
        <w:spacing w:line="242" w:lineRule="auto"/>
        <w:ind w:right="522" w:firstLine="283"/>
        <w:jc w:val="left"/>
        <w:rPr>
          <w:sz w:val="24"/>
          <w:szCs w:val="24"/>
        </w:rPr>
      </w:pPr>
      <w:r w:rsidRPr="00125C44">
        <w:rPr>
          <w:sz w:val="24"/>
          <w:szCs w:val="24"/>
        </w:rPr>
        <w:t>воспитание патриотизма, уважения к историческому и культурному прошлому России и ее Вооруженным</w:t>
      </w:r>
      <w:r w:rsidRPr="00125C44">
        <w:rPr>
          <w:spacing w:val="9"/>
          <w:sz w:val="24"/>
          <w:szCs w:val="24"/>
        </w:rPr>
        <w:t xml:space="preserve"> </w:t>
      </w:r>
      <w:r w:rsidRPr="00125C44">
        <w:rPr>
          <w:sz w:val="24"/>
          <w:szCs w:val="24"/>
        </w:rPr>
        <w:t>Силам;</w:t>
      </w:r>
    </w:p>
    <w:p w:rsidR="003313E1" w:rsidRPr="00125C44" w:rsidRDefault="006355B8">
      <w:pPr>
        <w:pStyle w:val="a5"/>
        <w:numPr>
          <w:ilvl w:val="0"/>
          <w:numId w:val="23"/>
        </w:numPr>
        <w:tabs>
          <w:tab w:val="left" w:pos="2105"/>
          <w:tab w:val="left" w:pos="2106"/>
        </w:tabs>
        <w:spacing w:line="242" w:lineRule="auto"/>
        <w:ind w:right="522" w:firstLine="283"/>
        <w:jc w:val="left"/>
        <w:rPr>
          <w:sz w:val="24"/>
          <w:szCs w:val="24"/>
        </w:rPr>
      </w:pPr>
      <w:r w:rsidRPr="00125C44">
        <w:rPr>
          <w:sz w:val="24"/>
          <w:szCs w:val="24"/>
        </w:rPr>
        <w:t>изучение гражданами основных положений законодательства Российской Федерации в области обороны государства, воинской обязанности и военной</w:t>
      </w:r>
      <w:r w:rsidRPr="00125C44">
        <w:rPr>
          <w:spacing w:val="-2"/>
          <w:sz w:val="24"/>
          <w:szCs w:val="24"/>
        </w:rPr>
        <w:t xml:space="preserve"> </w:t>
      </w:r>
      <w:r w:rsidRPr="00125C44">
        <w:rPr>
          <w:sz w:val="24"/>
          <w:szCs w:val="24"/>
        </w:rPr>
        <w:t>службы;</w:t>
      </w:r>
    </w:p>
    <w:p w:rsidR="003313E1" w:rsidRPr="00125C44" w:rsidRDefault="006355B8">
      <w:pPr>
        <w:pStyle w:val="a5"/>
        <w:numPr>
          <w:ilvl w:val="0"/>
          <w:numId w:val="23"/>
        </w:numPr>
        <w:tabs>
          <w:tab w:val="left" w:pos="2105"/>
          <w:tab w:val="left" w:pos="2106"/>
        </w:tabs>
        <w:spacing w:line="271" w:lineRule="exact"/>
        <w:ind w:left="2105"/>
        <w:jc w:val="left"/>
        <w:rPr>
          <w:sz w:val="24"/>
          <w:szCs w:val="24"/>
        </w:rPr>
      </w:pPr>
      <w:r w:rsidRPr="00125C44">
        <w:rPr>
          <w:sz w:val="24"/>
          <w:szCs w:val="24"/>
        </w:rPr>
        <w:t>приобретение навыков в области гражданской</w:t>
      </w:r>
      <w:r w:rsidRPr="00125C44">
        <w:rPr>
          <w:spacing w:val="-5"/>
          <w:sz w:val="24"/>
          <w:szCs w:val="24"/>
        </w:rPr>
        <w:t xml:space="preserve"> </w:t>
      </w:r>
      <w:r w:rsidRPr="00125C44">
        <w:rPr>
          <w:sz w:val="24"/>
          <w:szCs w:val="24"/>
        </w:rPr>
        <w:t>обороны;</w:t>
      </w:r>
    </w:p>
    <w:p w:rsidR="003313E1" w:rsidRPr="00125C44" w:rsidRDefault="006355B8">
      <w:pPr>
        <w:pStyle w:val="a5"/>
        <w:numPr>
          <w:ilvl w:val="0"/>
          <w:numId w:val="23"/>
        </w:numPr>
        <w:tabs>
          <w:tab w:val="left" w:pos="2106"/>
        </w:tabs>
        <w:ind w:right="516" w:firstLine="283"/>
        <w:rPr>
          <w:sz w:val="24"/>
          <w:szCs w:val="24"/>
        </w:rPr>
      </w:pPr>
      <w:r w:rsidRPr="00125C44">
        <w:rPr>
          <w:sz w:val="24"/>
          <w:szCs w:val="24"/>
        </w:rPr>
        <w:t>изучение основ безопасности военной службы, основ огневой, индивидуальной тактической и строевой подготовки, сохранения здоровья в период прохождения военной службы и элементов медицинской подготовки, вопросов радиационной, химической и биологической защиты войск и</w:t>
      </w:r>
      <w:r w:rsidRPr="00125C44">
        <w:rPr>
          <w:spacing w:val="-1"/>
          <w:sz w:val="24"/>
          <w:szCs w:val="24"/>
        </w:rPr>
        <w:t xml:space="preserve"> </w:t>
      </w:r>
      <w:r w:rsidRPr="00125C44">
        <w:rPr>
          <w:sz w:val="24"/>
          <w:szCs w:val="24"/>
        </w:rPr>
        <w:t>населения.</w:t>
      </w:r>
    </w:p>
    <w:p w:rsidR="003313E1" w:rsidRPr="00125C44" w:rsidRDefault="006355B8">
      <w:pPr>
        <w:pStyle w:val="a4"/>
        <w:ind w:right="521"/>
      </w:pPr>
      <w:r w:rsidRPr="00125C44">
        <w:t>Программа учебного предмета «Основы безопасности жизнедеятельности» предполагает получение знаний через практическую деятельность и способствует формированию у обучающихся умений безопасно использовать различное учебное оборудование, в т. ч. других предметных областей, анализировать полученные результаты, представлять и научно аргументировать полученные выводы.</w:t>
      </w:r>
    </w:p>
    <w:p w:rsidR="003313E1" w:rsidRPr="00125C44" w:rsidRDefault="006355B8">
      <w:pPr>
        <w:pStyle w:val="a4"/>
        <w:spacing w:line="242" w:lineRule="auto"/>
        <w:ind w:right="526"/>
      </w:pPr>
      <w:proofErr w:type="spellStart"/>
      <w:r w:rsidRPr="00125C44">
        <w:t>Межпредметная</w:t>
      </w:r>
      <w:proofErr w:type="spellEnd"/>
      <w:r w:rsidRPr="00125C44">
        <w:t xml:space="preserve"> связь учебного предмета «Основы безопасности жизнедеятельности» с такими предметами, как «Физика», «Химия», «Биология», «География», «Информатика»,</w:t>
      </w:r>
    </w:p>
    <w:p w:rsidR="003313E1" w:rsidRPr="00125C44" w:rsidRDefault="006355B8">
      <w:pPr>
        <w:pStyle w:val="a4"/>
        <w:ind w:right="525" w:firstLine="0"/>
      </w:pPr>
      <w:r w:rsidRPr="00125C44">
        <w:t>«История», «Обществознание», «Право», «Экология», «Физическая культура» способствует формированию целостного представления об изучаемом объекте, явлении, содействует лучшему усвоению содержания предмета, установлению более прочных связей  обучающихся с повседневной жизнью и окружающим миром, усилению развивающей и культурной составляющей программы, а также рациональному использованию учебного времени в рамках выбранного профиля и индивидуальной траектории</w:t>
      </w:r>
      <w:r w:rsidRPr="00125C44">
        <w:rPr>
          <w:spacing w:val="-15"/>
        </w:rPr>
        <w:t xml:space="preserve"> </w:t>
      </w:r>
      <w:r w:rsidRPr="00125C44">
        <w:t>образования.</w:t>
      </w:r>
    </w:p>
    <w:p w:rsidR="003313E1" w:rsidRPr="00125C44" w:rsidRDefault="003313E1">
      <w:pPr>
        <w:pStyle w:val="a4"/>
        <w:spacing w:before="3"/>
        <w:ind w:left="0" w:firstLine="0"/>
        <w:jc w:val="left"/>
      </w:pPr>
    </w:p>
    <w:p w:rsidR="003313E1" w:rsidRPr="00125C44" w:rsidRDefault="006355B8">
      <w:pPr>
        <w:pStyle w:val="110"/>
      </w:pPr>
      <w:r w:rsidRPr="00125C44">
        <w:t>Базовый уровень</w:t>
      </w:r>
    </w:p>
    <w:p w:rsidR="003313E1" w:rsidRPr="00125C44" w:rsidRDefault="006355B8">
      <w:pPr>
        <w:spacing w:line="274" w:lineRule="exact"/>
        <w:ind w:left="2110"/>
        <w:jc w:val="both"/>
        <w:rPr>
          <w:b/>
          <w:sz w:val="24"/>
          <w:szCs w:val="24"/>
        </w:rPr>
      </w:pPr>
      <w:r w:rsidRPr="00125C44">
        <w:rPr>
          <w:b/>
          <w:sz w:val="24"/>
          <w:szCs w:val="24"/>
        </w:rPr>
        <w:t>Основы комплексной безопасности</w:t>
      </w:r>
    </w:p>
    <w:p w:rsidR="003313E1" w:rsidRPr="00125C44" w:rsidRDefault="006355B8">
      <w:pPr>
        <w:ind w:left="1399" w:right="521" w:firstLine="710"/>
        <w:jc w:val="both"/>
        <w:rPr>
          <w:sz w:val="24"/>
          <w:szCs w:val="24"/>
        </w:rPr>
      </w:pPr>
      <w:r w:rsidRPr="00125C44">
        <w:rPr>
          <w:sz w:val="24"/>
          <w:szCs w:val="24"/>
        </w:rPr>
        <w:t>Экологическая безопасность и охрана окружающей среды. Влияние экологической безопасности на национальную безопасность РФ. Права, обязанности и ответственность гражданина в области охраны окружающей среды. Организации, отвечающие за защиту прав потребителей и благополучие человека, природопользование и охрану окружающей среды, и</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9" w:firstLine="0"/>
      </w:pPr>
      <w:r w:rsidRPr="00125C44">
        <w:lastRenderedPageBreak/>
        <w:t xml:space="preserve">порядок обращения в них. Неблагоприятные районы в месте проживания и факторы </w:t>
      </w:r>
      <w:proofErr w:type="spellStart"/>
      <w:r w:rsidRPr="00125C44">
        <w:t>экориска</w:t>
      </w:r>
      <w:proofErr w:type="spellEnd"/>
      <w:r w:rsidRPr="00125C44">
        <w:t>. Средства индивидуальной защиты. Предназначение и использование экологических знаков.</w:t>
      </w:r>
    </w:p>
    <w:p w:rsidR="003313E1" w:rsidRPr="00125C44" w:rsidRDefault="006355B8">
      <w:pPr>
        <w:pStyle w:val="a4"/>
        <w:spacing w:before="3"/>
        <w:ind w:right="518"/>
      </w:pPr>
      <w:r w:rsidRPr="00125C44">
        <w:t>Безопасность на транспорте. Правила безопасного поведения в общественном транспорте, в такси и маршрутном такси, на железнодорожном транспорте, на воздушном и водном транспорте. Предназначение и использование сигнальных цветов, знаков безопасности и сигнальной разметки. Виды ответственности за асоциальное поведение на транспорте. Правила безопасности дорожного движения (в части, касающейся пешеходов, пассажиров и водителей транспортных средств: мопедов, мотоциклов, легкового автомобиля). Предназначение и использование дорожных</w:t>
      </w:r>
      <w:r w:rsidRPr="00125C44">
        <w:rPr>
          <w:spacing w:val="-16"/>
        </w:rPr>
        <w:t xml:space="preserve"> </w:t>
      </w:r>
      <w:r w:rsidRPr="00125C44">
        <w:t>знаков.</w:t>
      </w:r>
    </w:p>
    <w:p w:rsidR="003313E1" w:rsidRPr="00125C44" w:rsidRDefault="006355B8">
      <w:pPr>
        <w:pStyle w:val="a4"/>
        <w:spacing w:line="242" w:lineRule="auto"/>
        <w:ind w:right="518"/>
      </w:pPr>
      <w:r w:rsidRPr="00125C44">
        <w:t>Явные и скрытые опасности современных молодежных хобби. Последствия и ответственность.</w:t>
      </w:r>
    </w:p>
    <w:p w:rsidR="003313E1" w:rsidRPr="00125C44" w:rsidRDefault="003313E1">
      <w:pPr>
        <w:pStyle w:val="a4"/>
        <w:ind w:left="0" w:firstLine="0"/>
        <w:jc w:val="left"/>
      </w:pPr>
    </w:p>
    <w:p w:rsidR="003313E1" w:rsidRPr="00125C44" w:rsidRDefault="006355B8">
      <w:pPr>
        <w:pStyle w:val="110"/>
        <w:spacing w:line="272" w:lineRule="exact"/>
      </w:pPr>
      <w:r w:rsidRPr="00125C44">
        <w:t>Защита населения Российской Федерации от опасных и чрезвычайных ситуаций</w:t>
      </w:r>
    </w:p>
    <w:p w:rsidR="003313E1" w:rsidRPr="00125C44" w:rsidRDefault="006355B8">
      <w:pPr>
        <w:pStyle w:val="a4"/>
        <w:ind w:right="516"/>
      </w:pPr>
      <w:r w:rsidRPr="00125C44">
        <w:t>Основы законодательства Российской Федерации по организации защиты населения от опасных и чрезвычайных ситуаций. Права, обязанности и ответственность гражданина в области организации защиты населения от опасных и чрезвычайных ситуаций. Составляющие государственной системы по защите населения от опасных и чрезвычайных ситуаций. Основные направления деятельности государства по защите населения от опасных и чрезвычайных ситуаций. Потенциальные опасности природного, техногенного и социального характера, характерные для региона проживания, и опасности и чрезвычайные ситуации, возникающие при ведении военных действий или вследствие этих действий. Правила и рекомендации безопасного поведения в условиях опасных и чрезвычайных ситуаций природного, техногенного и социального характера и в условиях опасностей и чрезвычайных ситуаций, возникающих при ведении военных действий или вследствие этих действий, для обеспечения личной безопасности. Предназначение и использование сигнальных цветов, знаков безопасности, сигнальной разметки и плана эвакуации. Средства индивидуальной, коллективной защиты и приборы индивидуального дозиметрического контроля.</w:t>
      </w:r>
    </w:p>
    <w:p w:rsidR="003313E1" w:rsidRPr="00125C44" w:rsidRDefault="003313E1">
      <w:pPr>
        <w:pStyle w:val="a4"/>
        <w:spacing w:before="3"/>
        <w:ind w:left="0" w:firstLine="0"/>
        <w:jc w:val="left"/>
      </w:pPr>
    </w:p>
    <w:p w:rsidR="003313E1" w:rsidRPr="00125C44" w:rsidRDefault="006355B8">
      <w:pPr>
        <w:pStyle w:val="110"/>
        <w:spacing w:line="242" w:lineRule="auto"/>
        <w:ind w:left="1399" w:right="525" w:firstLine="710"/>
      </w:pPr>
      <w:r w:rsidRPr="00125C44">
        <w:t>Основы противодействия экстремизму, терроризму и наркотизму в Российской Федерации</w:t>
      </w:r>
    </w:p>
    <w:p w:rsidR="003313E1" w:rsidRPr="00125C44" w:rsidRDefault="006355B8">
      <w:pPr>
        <w:pStyle w:val="a4"/>
        <w:ind w:right="518"/>
      </w:pPr>
      <w:r w:rsidRPr="00125C44">
        <w:t>Сущность явлений экстремизма, терроризма и наркотизма. Общегосударственная система противодействия экстремизму, терроризму и наркотизму: основы законодательства Российской Федерации в области противодействия экстремизму, терроризму и наркотизму; органы исполнительной власти, осуществляющие противодействие экстремизму, терроризму и наркотизму в Российской Федерации; права и ответственность гражданина в области противодействия экстремизму, терроризму и наркотизму в Российской Федерации.</w:t>
      </w:r>
    </w:p>
    <w:p w:rsidR="003313E1" w:rsidRPr="00125C44" w:rsidRDefault="006355B8">
      <w:pPr>
        <w:pStyle w:val="a4"/>
        <w:ind w:right="518"/>
      </w:pPr>
      <w:r w:rsidRPr="00125C44">
        <w:t>Способы противодействия вовлечению в экстремистскую и террористическую деятельность, распространению и употреблению наркотических средств. Правила и рекомендации безопасного поведения при установлении уровней террористической опасности и угрозе совершения террористической акции.</w:t>
      </w:r>
    </w:p>
    <w:p w:rsidR="003313E1" w:rsidRPr="00125C44" w:rsidRDefault="003313E1">
      <w:pPr>
        <w:pStyle w:val="a4"/>
        <w:spacing w:before="10"/>
        <w:ind w:left="0" w:firstLine="0"/>
        <w:jc w:val="left"/>
      </w:pPr>
    </w:p>
    <w:p w:rsidR="003313E1" w:rsidRPr="00125C44" w:rsidRDefault="006355B8">
      <w:pPr>
        <w:pStyle w:val="110"/>
        <w:spacing w:line="272" w:lineRule="exact"/>
      </w:pPr>
      <w:r w:rsidRPr="00125C44">
        <w:t>Основы здорового образа жизни</w:t>
      </w:r>
    </w:p>
    <w:p w:rsidR="003313E1" w:rsidRPr="00125C44" w:rsidRDefault="006355B8">
      <w:pPr>
        <w:pStyle w:val="a4"/>
        <w:ind w:right="531"/>
      </w:pPr>
      <w:r w:rsidRPr="00125C44">
        <w:t>Основы законодательства Российской Федерации в области формирования здорового образа жизни. Факторы и привычки, разрушающие здоровье. Репродуктивное здоровье. Индивидуальная модель здорового образа жизни.</w:t>
      </w:r>
    </w:p>
    <w:p w:rsidR="003313E1" w:rsidRPr="00125C44" w:rsidRDefault="003313E1">
      <w:pPr>
        <w:pStyle w:val="a4"/>
        <w:spacing w:before="2"/>
        <w:ind w:left="0" w:firstLine="0"/>
        <w:jc w:val="left"/>
      </w:pPr>
    </w:p>
    <w:p w:rsidR="003313E1" w:rsidRPr="00125C44" w:rsidRDefault="006355B8">
      <w:pPr>
        <w:pStyle w:val="110"/>
      </w:pPr>
      <w:r w:rsidRPr="00125C44">
        <w:t>Основы медицинских знаний и оказание первой помощи</w:t>
      </w:r>
    </w:p>
    <w:p w:rsidR="003313E1" w:rsidRPr="00125C44" w:rsidRDefault="006355B8">
      <w:pPr>
        <w:pStyle w:val="a4"/>
        <w:spacing w:before="1" w:line="237" w:lineRule="auto"/>
        <w:ind w:right="528"/>
      </w:pPr>
      <w:r w:rsidRPr="00125C44">
        <w:t>Основы законодательства Российской Федерации в области оказания первой помощи. Права, обязанности и ответственность гражданина при оказании первой помощи. Состояния,</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8" w:firstLine="0"/>
      </w:pPr>
      <w:r w:rsidRPr="00125C44">
        <w:lastRenderedPageBreak/>
        <w:t>требующие проведения первой помощи, мероприятия и способы оказания первой помощи при неотложных состояниях. Правила и способы переноски (транспортировки) пострадавших.</w:t>
      </w:r>
    </w:p>
    <w:p w:rsidR="003313E1" w:rsidRPr="00125C44" w:rsidRDefault="006355B8">
      <w:pPr>
        <w:pStyle w:val="a4"/>
        <w:spacing w:before="3"/>
        <w:ind w:right="516"/>
      </w:pPr>
      <w:r w:rsidRPr="00125C44">
        <w:t>Основы законодательства Российской Федерации в сфере санитарно- эпидемиологического благополучия населения. Права, обязанности и ответственность гражданина в сфере санитарно-эпидемиологического благополучия населения. Основные инфекционные заболевания и их профилактика. Правила поведения в случае возникновения эпидемии. Предназначение и использование знаков безопасности медицинского и санитарного назначения.</w:t>
      </w:r>
    </w:p>
    <w:p w:rsidR="003313E1" w:rsidRPr="00125C44" w:rsidRDefault="003313E1">
      <w:pPr>
        <w:pStyle w:val="a4"/>
        <w:spacing w:before="3"/>
        <w:ind w:left="0" w:firstLine="0"/>
        <w:jc w:val="left"/>
      </w:pPr>
    </w:p>
    <w:p w:rsidR="003313E1" w:rsidRPr="00125C44" w:rsidRDefault="006355B8">
      <w:pPr>
        <w:pStyle w:val="110"/>
      </w:pPr>
      <w:r w:rsidRPr="00125C44">
        <w:t>Основы обороны государства</w:t>
      </w:r>
    </w:p>
    <w:p w:rsidR="003313E1" w:rsidRPr="00125C44" w:rsidRDefault="006355B8">
      <w:pPr>
        <w:pStyle w:val="a4"/>
        <w:ind w:right="523"/>
      </w:pPr>
      <w:r w:rsidRPr="00125C44">
        <w:t>Состояние и тенденции развития современного мира и России. Национальные интересы РФ и стратегические национальные приоритеты. Факторы и источники угроз национальной и военной безопасности, оказывающие негативное влияние на национальные интересы России. Содержание и обеспечение национальной безопасности РФ. Военная политика Российской Федерации в современных условиях. Основные задачи и приоритеты международного сотрудничества РФ в рамках реализации национальных интересов и обеспечения безопасности. Вооруженные Силы Российской Федерации, другие войска, воинские формирования и органы, их предназначение и задачи. История создания ВС РФ. Структура ВС РФ. Виды и рода войск ВС РФ, их предназначение и задачи. Воинские символы, традиции и ритуалы в ВС РФ. Основные направления развития и строительства ВС РФ. Модернизация вооружения, военной и специальной техники. Техническая оснащенность и ресурсное обеспечение ВС РФ.</w:t>
      </w:r>
    </w:p>
    <w:p w:rsidR="003313E1" w:rsidRPr="00125C44" w:rsidRDefault="003313E1">
      <w:pPr>
        <w:pStyle w:val="a4"/>
        <w:spacing w:before="3"/>
        <w:ind w:left="0" w:firstLine="0"/>
        <w:jc w:val="left"/>
      </w:pPr>
    </w:p>
    <w:p w:rsidR="003313E1" w:rsidRPr="00125C44" w:rsidRDefault="006355B8">
      <w:pPr>
        <w:pStyle w:val="110"/>
      </w:pPr>
      <w:r w:rsidRPr="00125C44">
        <w:t>Правовые основы военной службы</w:t>
      </w:r>
    </w:p>
    <w:p w:rsidR="003313E1" w:rsidRPr="00125C44" w:rsidRDefault="006355B8">
      <w:pPr>
        <w:pStyle w:val="a4"/>
        <w:ind w:right="521"/>
      </w:pPr>
      <w:r w:rsidRPr="00125C44">
        <w:t xml:space="preserve">Воинская обязанность. Подготовка граждан к военной службе. Организация воинского учета. Призыв граждан на военную службу. Поступление на военную службу по контракту. Исполнение обязанностей военной службы. Альтернативная гражданская служба. Срок военной </w:t>
      </w:r>
      <w:r w:rsidRPr="00125C44">
        <w:rPr>
          <w:spacing w:val="-3"/>
        </w:rPr>
        <w:t xml:space="preserve">службы </w:t>
      </w:r>
      <w:r w:rsidRPr="00125C44">
        <w:t>для военнослужащих, проходящих военную службу по призыву, по контракту и для проходящих альтернативную гражданскую службу. Воинские должности и звания. Военная форма одежды и знаки различия военнослужащих ВС РФ. Увольнение с военной службы. Запас. Мобилизационный</w:t>
      </w:r>
      <w:r w:rsidRPr="00125C44">
        <w:rPr>
          <w:spacing w:val="12"/>
        </w:rPr>
        <w:t xml:space="preserve"> </w:t>
      </w:r>
      <w:r w:rsidRPr="00125C44">
        <w:t>резерв.</w:t>
      </w:r>
    </w:p>
    <w:p w:rsidR="003313E1" w:rsidRPr="00125C44" w:rsidRDefault="003313E1">
      <w:pPr>
        <w:pStyle w:val="a4"/>
        <w:spacing w:before="4"/>
        <w:ind w:left="0" w:firstLine="0"/>
        <w:jc w:val="left"/>
      </w:pPr>
    </w:p>
    <w:p w:rsidR="003313E1" w:rsidRPr="00125C44" w:rsidRDefault="006355B8">
      <w:pPr>
        <w:pStyle w:val="110"/>
        <w:spacing w:line="272" w:lineRule="exact"/>
      </w:pPr>
      <w:r w:rsidRPr="00125C44">
        <w:t>Элементы начальной военной подготовки</w:t>
      </w:r>
    </w:p>
    <w:p w:rsidR="003313E1" w:rsidRPr="00125C44" w:rsidRDefault="006355B8">
      <w:pPr>
        <w:pStyle w:val="a4"/>
        <w:ind w:right="529"/>
      </w:pPr>
      <w:r w:rsidRPr="00125C44">
        <w:t>Строи и управление ими. Строевые приемы и движение без оружия. Выполнение воинского приветствия без оружия на месте и в движении, выход из строя и возвращение в строй. Подход к начальнику и отход от него. Строи отделения.</w:t>
      </w:r>
    </w:p>
    <w:p w:rsidR="003313E1" w:rsidRPr="00125C44" w:rsidRDefault="006355B8">
      <w:pPr>
        <w:pStyle w:val="a4"/>
        <w:ind w:right="517"/>
      </w:pPr>
      <w:r w:rsidRPr="00125C44">
        <w:t>Назначение, боевые свойства и общее устройство автомата Калашникова. Работа частей и механизмов автомата Калашникова при стрельбе. Неполная разборка и сборка автомата Калашникова для чистки и смазки. Хранение автомата Калашникова. Устройство патрона. Меры безопасности при обращении с автоматом Калашникова и патронами в повседневной жизнедеятельности и при проведении стрельб. Основы и правила стрельбы. Ведение огня из автомата Калашникова. Ручные осколочные гранаты. Меры безопасности при обращении с ручными осколочными гранатами.</w:t>
      </w:r>
    </w:p>
    <w:p w:rsidR="003313E1" w:rsidRPr="00125C44" w:rsidRDefault="006355B8">
      <w:pPr>
        <w:pStyle w:val="a4"/>
        <w:ind w:right="524"/>
      </w:pPr>
      <w:r w:rsidRPr="00125C44">
        <w:t>Современный общевойсковой бой. Инженерное оборудование позиции солдата. Способы передвижения в бою при действиях в пешем порядке. Элементы военной топографии. Назначение, устройство, комплектность, подбор и правила использования средств индивидуальной защиты (СИЗ) (противогаза, респиратора, общевойскового защитного комплекта (ОЗК) и легкого защитного костюма (Л-1). Действия по сигналам оповещения. Состав и применение аптечки индивидуальной. Оказание первой помощи в бою. Способы выноса раненого с поля</w:t>
      </w:r>
      <w:r w:rsidRPr="00125C44">
        <w:rPr>
          <w:spacing w:val="-3"/>
        </w:rPr>
        <w:t xml:space="preserve"> </w:t>
      </w:r>
      <w:r w:rsidRPr="00125C44">
        <w:t>боя.</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spacing w:before="70" w:line="272" w:lineRule="exact"/>
      </w:pPr>
      <w:r w:rsidRPr="00125C44">
        <w:lastRenderedPageBreak/>
        <w:t>Военно-профессиональная деятельность</w:t>
      </w:r>
    </w:p>
    <w:p w:rsidR="003313E1" w:rsidRPr="00125C44" w:rsidRDefault="006355B8">
      <w:pPr>
        <w:pStyle w:val="a4"/>
        <w:ind w:right="520"/>
      </w:pPr>
      <w:r w:rsidRPr="00125C44">
        <w:t xml:space="preserve">Цели и задачи военно-профессиональной деятельности. Военно-учетные специальности. Профессиональный отбор. Военная </w:t>
      </w:r>
      <w:r w:rsidRPr="00125C44">
        <w:rPr>
          <w:spacing w:val="-3"/>
        </w:rPr>
        <w:t xml:space="preserve">служба </w:t>
      </w:r>
      <w:r w:rsidRPr="00125C44">
        <w:t>по призыву как этап профессиональной карьеры. Организация подготовки офицерских кадров для ВС РФ, МВД России, ФСБ России, МЧС России. Основные виды высших военно-учебных заведений ВС РФ и учреждения высшего образования МВД России, ФСБ России, МЧС России. Подготовка офицеров на военных кафедрах образовательных организаций высшего образования. Порядок подготовки и поступления в высшие военно-учебные заведения ВС РФ и учреждения высшего образования МВД России, ФСБ России, МЧС</w:t>
      </w:r>
      <w:r w:rsidRPr="00125C44">
        <w:rPr>
          <w:spacing w:val="33"/>
        </w:rPr>
        <w:t xml:space="preserve"> </w:t>
      </w:r>
      <w:r w:rsidRPr="00125C44">
        <w:t>России.</w:t>
      </w:r>
    </w:p>
    <w:p w:rsidR="003313E1" w:rsidRPr="00125C44" w:rsidRDefault="003313E1">
      <w:pPr>
        <w:rPr>
          <w:sz w:val="24"/>
          <w:szCs w:val="24"/>
        </w:rPr>
        <w:sectPr w:rsidR="003313E1" w:rsidRPr="00125C44">
          <w:pgSz w:w="11910" w:h="16840"/>
          <w:pgMar w:top="1320" w:right="40" w:bottom="1480" w:left="300" w:header="0" w:footer="1215" w:gutter="0"/>
          <w:cols w:space="720"/>
        </w:sectPr>
      </w:pPr>
    </w:p>
    <w:p w:rsidR="003313E1" w:rsidRPr="00125C44" w:rsidRDefault="006355B8">
      <w:pPr>
        <w:pStyle w:val="110"/>
        <w:numPr>
          <w:ilvl w:val="1"/>
          <w:numId w:val="33"/>
        </w:numPr>
        <w:tabs>
          <w:tab w:val="left" w:pos="2601"/>
        </w:tabs>
        <w:spacing w:before="72" w:line="237" w:lineRule="auto"/>
        <w:ind w:right="525" w:firstLine="710"/>
      </w:pPr>
      <w:bookmarkStart w:id="80" w:name="II.3._Программа_воспитания_и_социализаци"/>
      <w:bookmarkStart w:id="81" w:name="_bookmark47"/>
      <w:bookmarkEnd w:id="80"/>
      <w:bookmarkEnd w:id="81"/>
      <w:r w:rsidRPr="00125C44">
        <w:lastRenderedPageBreak/>
        <w:t>Программа воспитания и социализации обучающихся при получении среднего общего</w:t>
      </w:r>
      <w:r w:rsidRPr="00125C44">
        <w:rPr>
          <w:spacing w:val="3"/>
        </w:rPr>
        <w:t xml:space="preserve"> </w:t>
      </w:r>
      <w:r w:rsidRPr="00125C44">
        <w:t>образования</w:t>
      </w:r>
    </w:p>
    <w:p w:rsidR="003313E1" w:rsidRPr="00125C44" w:rsidRDefault="003313E1">
      <w:pPr>
        <w:pStyle w:val="a4"/>
        <w:spacing w:before="7"/>
        <w:ind w:left="0" w:firstLine="0"/>
        <w:jc w:val="left"/>
        <w:rPr>
          <w:b/>
        </w:rPr>
      </w:pPr>
    </w:p>
    <w:p w:rsidR="003313E1" w:rsidRPr="00125C44" w:rsidRDefault="006355B8">
      <w:pPr>
        <w:pStyle w:val="a4"/>
        <w:spacing w:before="1"/>
        <w:ind w:right="515"/>
      </w:pPr>
      <w:r w:rsidRPr="00125C44">
        <w:t>Программа воспитания и социализации обучающихся (далее – Программа) строится на основе социокультурных, духовно-нравственных ценностей и принятых в обществе правил и норм поведения в интересах человека, семьи, общества и государства и направлена на воспитание взаимоуважения, трудолюбия, гражданственности, патриотизма, ответственности, правовой культуры, бережного отношения к природе и окружающей</w:t>
      </w:r>
      <w:r w:rsidRPr="00125C44">
        <w:rPr>
          <w:spacing w:val="-24"/>
        </w:rPr>
        <w:t xml:space="preserve"> </w:t>
      </w:r>
      <w:r w:rsidRPr="00125C44">
        <w:t>среде.</w:t>
      </w:r>
    </w:p>
    <w:p w:rsidR="003313E1" w:rsidRPr="00125C44" w:rsidRDefault="006355B8">
      <w:pPr>
        <w:pStyle w:val="a4"/>
        <w:spacing w:before="3" w:line="275" w:lineRule="exact"/>
        <w:ind w:left="2110" w:firstLine="0"/>
      </w:pPr>
      <w:r w:rsidRPr="00125C44">
        <w:t>Программа обеспечивает:</w:t>
      </w:r>
    </w:p>
    <w:p w:rsidR="003313E1" w:rsidRPr="00125C44" w:rsidRDefault="006355B8">
      <w:pPr>
        <w:pStyle w:val="a5"/>
        <w:numPr>
          <w:ilvl w:val="1"/>
          <w:numId w:val="23"/>
        </w:numPr>
        <w:tabs>
          <w:tab w:val="left" w:pos="2817"/>
        </w:tabs>
        <w:spacing w:line="242" w:lineRule="auto"/>
        <w:ind w:right="531" w:firstLine="710"/>
        <w:rPr>
          <w:sz w:val="24"/>
          <w:szCs w:val="24"/>
        </w:rPr>
      </w:pPr>
      <w:r w:rsidRPr="00125C44">
        <w:rPr>
          <w:sz w:val="24"/>
          <w:szCs w:val="24"/>
        </w:rPr>
        <w:t>достижение обучающимися личностных результатов освоения образовательной программы среднего общего образования в соответствии с требованиями ФГОС</w:t>
      </w:r>
      <w:r w:rsidRPr="00125C44">
        <w:rPr>
          <w:spacing w:val="-1"/>
          <w:sz w:val="24"/>
          <w:szCs w:val="24"/>
        </w:rPr>
        <w:t xml:space="preserve"> </w:t>
      </w:r>
      <w:r w:rsidRPr="00125C44">
        <w:rPr>
          <w:sz w:val="24"/>
          <w:szCs w:val="24"/>
        </w:rPr>
        <w:t>СОО;</w:t>
      </w:r>
    </w:p>
    <w:p w:rsidR="003313E1" w:rsidRPr="00125C44" w:rsidRDefault="006355B8">
      <w:pPr>
        <w:pStyle w:val="a5"/>
        <w:numPr>
          <w:ilvl w:val="1"/>
          <w:numId w:val="23"/>
        </w:numPr>
        <w:tabs>
          <w:tab w:val="left" w:pos="2817"/>
        </w:tabs>
        <w:ind w:right="520" w:firstLine="710"/>
        <w:rPr>
          <w:sz w:val="24"/>
          <w:szCs w:val="24"/>
        </w:rPr>
      </w:pPr>
      <w:r w:rsidRPr="00125C44">
        <w:rPr>
          <w:sz w:val="24"/>
          <w:szCs w:val="24"/>
        </w:rPr>
        <w:t>формирование уклада жизни организации, осуществляющей образовательную деятельность, учитывающего историко-культурную и этническую специфику региона, в котором находится организация, осуществляющая образовательную деятельность, а также потребности и индивидуальные социальные инициативы обучающихся, особенности их социального взаимодействия вне организации, осуществляющей образовательную деятельность, характера профессиональных</w:t>
      </w:r>
      <w:r w:rsidRPr="00125C44">
        <w:rPr>
          <w:spacing w:val="-1"/>
          <w:sz w:val="24"/>
          <w:szCs w:val="24"/>
        </w:rPr>
        <w:t xml:space="preserve"> </w:t>
      </w:r>
      <w:r w:rsidRPr="00125C44">
        <w:rPr>
          <w:sz w:val="24"/>
          <w:szCs w:val="24"/>
        </w:rPr>
        <w:t>предпочтений.</w:t>
      </w:r>
    </w:p>
    <w:p w:rsidR="003313E1" w:rsidRPr="00125C44" w:rsidRDefault="006355B8">
      <w:pPr>
        <w:pStyle w:val="a4"/>
        <w:ind w:left="2110" w:firstLine="0"/>
      </w:pPr>
      <w:r w:rsidRPr="00125C44">
        <w:t>Программа содержит:</w:t>
      </w:r>
    </w:p>
    <w:p w:rsidR="003313E1" w:rsidRPr="00125C44" w:rsidRDefault="006355B8">
      <w:pPr>
        <w:pStyle w:val="a5"/>
        <w:numPr>
          <w:ilvl w:val="0"/>
          <w:numId w:val="22"/>
        </w:numPr>
        <w:tabs>
          <w:tab w:val="left" w:pos="2514"/>
        </w:tabs>
        <w:spacing w:line="237" w:lineRule="auto"/>
        <w:ind w:right="524" w:firstLine="710"/>
        <w:jc w:val="both"/>
        <w:rPr>
          <w:sz w:val="24"/>
          <w:szCs w:val="24"/>
        </w:rPr>
      </w:pPr>
      <w:r w:rsidRPr="00125C44">
        <w:rPr>
          <w:sz w:val="24"/>
          <w:szCs w:val="24"/>
        </w:rPr>
        <w:t>цель и задачи духовно-нравственного развития, воспитания, социализации обучающихся;</w:t>
      </w:r>
    </w:p>
    <w:p w:rsidR="003313E1" w:rsidRPr="00125C44" w:rsidRDefault="006355B8">
      <w:pPr>
        <w:pStyle w:val="a5"/>
        <w:numPr>
          <w:ilvl w:val="0"/>
          <w:numId w:val="22"/>
        </w:numPr>
        <w:tabs>
          <w:tab w:val="left" w:pos="2447"/>
        </w:tabs>
        <w:spacing w:before="4" w:line="237" w:lineRule="auto"/>
        <w:ind w:right="521" w:firstLine="710"/>
        <w:jc w:val="both"/>
        <w:rPr>
          <w:sz w:val="24"/>
          <w:szCs w:val="24"/>
        </w:rPr>
      </w:pPr>
      <w:r w:rsidRPr="00125C44">
        <w:rPr>
          <w:sz w:val="24"/>
          <w:szCs w:val="24"/>
        </w:rPr>
        <w:t>основные направления и ценностные основы духовно-нравственного развития, воспитания и</w:t>
      </w:r>
      <w:r w:rsidRPr="00125C44">
        <w:rPr>
          <w:spacing w:val="-1"/>
          <w:sz w:val="24"/>
          <w:szCs w:val="24"/>
        </w:rPr>
        <w:t xml:space="preserve"> </w:t>
      </w:r>
      <w:r w:rsidRPr="00125C44">
        <w:rPr>
          <w:sz w:val="24"/>
          <w:szCs w:val="24"/>
        </w:rPr>
        <w:t>социализации;</w:t>
      </w:r>
    </w:p>
    <w:p w:rsidR="003313E1" w:rsidRPr="00125C44" w:rsidRDefault="006355B8">
      <w:pPr>
        <w:pStyle w:val="a5"/>
        <w:numPr>
          <w:ilvl w:val="0"/>
          <w:numId w:val="22"/>
        </w:numPr>
        <w:tabs>
          <w:tab w:val="left" w:pos="2394"/>
        </w:tabs>
        <w:spacing w:before="6" w:line="237" w:lineRule="auto"/>
        <w:ind w:right="533" w:firstLine="710"/>
        <w:jc w:val="both"/>
        <w:rPr>
          <w:sz w:val="24"/>
          <w:szCs w:val="24"/>
        </w:rPr>
      </w:pPr>
      <w:r w:rsidRPr="00125C44">
        <w:rPr>
          <w:sz w:val="24"/>
          <w:szCs w:val="24"/>
        </w:rPr>
        <w:t>содержание, виды деятельности и формы занятий с обучающимися по каждому из направлений духовно-нравственного развития, воспитания и социализации</w:t>
      </w:r>
      <w:r w:rsidRPr="00125C44">
        <w:rPr>
          <w:spacing w:val="-19"/>
          <w:sz w:val="24"/>
          <w:szCs w:val="24"/>
        </w:rPr>
        <w:t xml:space="preserve"> </w:t>
      </w:r>
      <w:r w:rsidRPr="00125C44">
        <w:rPr>
          <w:sz w:val="24"/>
          <w:szCs w:val="24"/>
        </w:rPr>
        <w:t>обучающихся;</w:t>
      </w:r>
    </w:p>
    <w:p w:rsidR="003313E1" w:rsidRPr="00125C44" w:rsidRDefault="006355B8">
      <w:pPr>
        <w:pStyle w:val="a5"/>
        <w:numPr>
          <w:ilvl w:val="0"/>
          <w:numId w:val="22"/>
        </w:numPr>
        <w:tabs>
          <w:tab w:val="left" w:pos="2418"/>
        </w:tabs>
        <w:spacing w:before="6" w:line="237" w:lineRule="auto"/>
        <w:ind w:right="522" w:firstLine="710"/>
        <w:jc w:val="both"/>
        <w:rPr>
          <w:sz w:val="24"/>
          <w:szCs w:val="24"/>
        </w:rPr>
      </w:pPr>
      <w:r w:rsidRPr="00125C44">
        <w:rPr>
          <w:sz w:val="24"/>
          <w:szCs w:val="24"/>
        </w:rPr>
        <w:t>модель организации работы по духовно-нравственному развитию, воспитанию и социализации</w:t>
      </w:r>
      <w:r w:rsidRPr="00125C44">
        <w:rPr>
          <w:spacing w:val="-8"/>
          <w:sz w:val="24"/>
          <w:szCs w:val="24"/>
        </w:rPr>
        <w:t xml:space="preserve"> </w:t>
      </w:r>
      <w:r w:rsidRPr="00125C44">
        <w:rPr>
          <w:sz w:val="24"/>
          <w:szCs w:val="24"/>
        </w:rPr>
        <w:t>обучающихся;</w:t>
      </w:r>
    </w:p>
    <w:p w:rsidR="003313E1" w:rsidRPr="00125C44" w:rsidRDefault="006355B8">
      <w:pPr>
        <w:pStyle w:val="a5"/>
        <w:numPr>
          <w:ilvl w:val="0"/>
          <w:numId w:val="22"/>
        </w:numPr>
        <w:tabs>
          <w:tab w:val="left" w:pos="2504"/>
        </w:tabs>
        <w:spacing w:before="5" w:line="237" w:lineRule="auto"/>
        <w:ind w:right="528" w:firstLine="710"/>
        <w:jc w:val="both"/>
        <w:rPr>
          <w:sz w:val="24"/>
          <w:szCs w:val="24"/>
        </w:rPr>
      </w:pPr>
      <w:r w:rsidRPr="00125C44">
        <w:rPr>
          <w:sz w:val="24"/>
          <w:szCs w:val="24"/>
        </w:rPr>
        <w:t>описание форм и методов организации социально значимой деятельности обучающихся;</w:t>
      </w:r>
    </w:p>
    <w:p w:rsidR="003313E1" w:rsidRPr="00125C44" w:rsidRDefault="006355B8">
      <w:pPr>
        <w:pStyle w:val="a5"/>
        <w:numPr>
          <w:ilvl w:val="0"/>
          <w:numId w:val="22"/>
        </w:numPr>
        <w:tabs>
          <w:tab w:val="left" w:pos="2480"/>
        </w:tabs>
        <w:spacing w:before="6" w:line="237" w:lineRule="auto"/>
        <w:ind w:right="528" w:firstLine="710"/>
        <w:jc w:val="both"/>
        <w:rPr>
          <w:sz w:val="24"/>
          <w:szCs w:val="24"/>
        </w:rPr>
      </w:pPr>
      <w:r w:rsidRPr="00125C44">
        <w:rPr>
          <w:sz w:val="24"/>
          <w:szCs w:val="24"/>
        </w:rPr>
        <w:t>описание основных технологий взаимодействия и сотрудничества субъектов воспитательного процесса и социальных</w:t>
      </w:r>
      <w:r w:rsidRPr="00125C44">
        <w:rPr>
          <w:spacing w:val="5"/>
          <w:sz w:val="24"/>
          <w:szCs w:val="24"/>
        </w:rPr>
        <w:t xml:space="preserve"> </w:t>
      </w:r>
      <w:r w:rsidRPr="00125C44">
        <w:rPr>
          <w:sz w:val="24"/>
          <w:szCs w:val="24"/>
        </w:rPr>
        <w:t>институтов;</w:t>
      </w:r>
    </w:p>
    <w:p w:rsidR="003313E1" w:rsidRPr="00125C44" w:rsidRDefault="006355B8">
      <w:pPr>
        <w:pStyle w:val="a5"/>
        <w:numPr>
          <w:ilvl w:val="0"/>
          <w:numId w:val="22"/>
        </w:numPr>
        <w:tabs>
          <w:tab w:val="left" w:pos="2519"/>
        </w:tabs>
        <w:spacing w:before="6" w:line="237" w:lineRule="auto"/>
        <w:ind w:right="529" w:firstLine="710"/>
        <w:jc w:val="both"/>
        <w:rPr>
          <w:sz w:val="24"/>
          <w:szCs w:val="24"/>
        </w:rPr>
      </w:pPr>
      <w:r w:rsidRPr="00125C44">
        <w:rPr>
          <w:sz w:val="24"/>
          <w:szCs w:val="24"/>
        </w:rPr>
        <w:t>описание методов и форм профессиональной ориентации в организации, осуществляющей образовательную</w:t>
      </w:r>
      <w:r w:rsidRPr="00125C44">
        <w:rPr>
          <w:spacing w:val="2"/>
          <w:sz w:val="24"/>
          <w:szCs w:val="24"/>
        </w:rPr>
        <w:t xml:space="preserve"> </w:t>
      </w:r>
      <w:r w:rsidRPr="00125C44">
        <w:rPr>
          <w:sz w:val="24"/>
          <w:szCs w:val="24"/>
        </w:rPr>
        <w:t>деятельность;</w:t>
      </w:r>
    </w:p>
    <w:p w:rsidR="003313E1" w:rsidRPr="00125C44" w:rsidRDefault="006355B8">
      <w:pPr>
        <w:pStyle w:val="a5"/>
        <w:numPr>
          <w:ilvl w:val="0"/>
          <w:numId w:val="22"/>
        </w:numPr>
        <w:tabs>
          <w:tab w:val="left" w:pos="2447"/>
        </w:tabs>
        <w:spacing w:before="3"/>
        <w:ind w:right="519" w:firstLine="710"/>
        <w:jc w:val="both"/>
        <w:rPr>
          <w:sz w:val="24"/>
          <w:szCs w:val="24"/>
        </w:rPr>
      </w:pPr>
      <w:r w:rsidRPr="00125C44">
        <w:rPr>
          <w:sz w:val="24"/>
          <w:szCs w:val="24"/>
        </w:rPr>
        <w:t>описание мер, направленных на формирование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Pr="00125C44">
        <w:rPr>
          <w:spacing w:val="4"/>
          <w:sz w:val="24"/>
          <w:szCs w:val="24"/>
        </w:rPr>
        <w:t xml:space="preserve"> </w:t>
      </w:r>
      <w:r w:rsidRPr="00125C44">
        <w:rPr>
          <w:sz w:val="24"/>
          <w:szCs w:val="24"/>
        </w:rPr>
        <w:t>дорогах;</w:t>
      </w:r>
    </w:p>
    <w:p w:rsidR="003313E1" w:rsidRPr="00125C44" w:rsidRDefault="006355B8">
      <w:pPr>
        <w:pStyle w:val="a5"/>
        <w:numPr>
          <w:ilvl w:val="0"/>
          <w:numId w:val="22"/>
        </w:numPr>
        <w:tabs>
          <w:tab w:val="left" w:pos="2490"/>
        </w:tabs>
        <w:spacing w:line="242" w:lineRule="auto"/>
        <w:ind w:right="528" w:firstLine="710"/>
        <w:jc w:val="both"/>
        <w:rPr>
          <w:sz w:val="24"/>
          <w:szCs w:val="24"/>
        </w:rPr>
      </w:pPr>
      <w:r w:rsidRPr="00125C44">
        <w:rPr>
          <w:sz w:val="24"/>
          <w:szCs w:val="24"/>
        </w:rPr>
        <w:t>описание форм и методов повышения педагогической культуры родителей (законных представителей)</w:t>
      </w:r>
      <w:r w:rsidRPr="00125C44">
        <w:rPr>
          <w:spacing w:val="-10"/>
          <w:sz w:val="24"/>
          <w:szCs w:val="24"/>
        </w:rPr>
        <w:t xml:space="preserve"> </w:t>
      </w:r>
      <w:r w:rsidRPr="00125C44">
        <w:rPr>
          <w:sz w:val="24"/>
          <w:szCs w:val="24"/>
        </w:rPr>
        <w:t>обучающихся;</w:t>
      </w:r>
    </w:p>
    <w:p w:rsidR="003313E1" w:rsidRPr="00125C44" w:rsidRDefault="006355B8">
      <w:pPr>
        <w:pStyle w:val="a5"/>
        <w:numPr>
          <w:ilvl w:val="0"/>
          <w:numId w:val="22"/>
        </w:numPr>
        <w:tabs>
          <w:tab w:val="left" w:pos="2667"/>
        </w:tabs>
        <w:ind w:right="518" w:firstLine="710"/>
        <w:jc w:val="both"/>
        <w:rPr>
          <w:sz w:val="24"/>
          <w:szCs w:val="24"/>
        </w:rPr>
      </w:pPr>
      <w:r w:rsidRPr="00125C44">
        <w:rPr>
          <w:sz w:val="24"/>
          <w:szCs w:val="24"/>
        </w:rPr>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Pr="00125C44">
        <w:rPr>
          <w:spacing w:val="2"/>
          <w:sz w:val="24"/>
          <w:szCs w:val="24"/>
        </w:rPr>
        <w:t xml:space="preserve"> </w:t>
      </w:r>
      <w:r w:rsidRPr="00125C44">
        <w:rPr>
          <w:sz w:val="24"/>
          <w:szCs w:val="24"/>
        </w:rPr>
        <w:t>жизни;</w:t>
      </w:r>
    </w:p>
    <w:p w:rsidR="003313E1" w:rsidRPr="00125C44" w:rsidRDefault="006355B8">
      <w:pPr>
        <w:pStyle w:val="a5"/>
        <w:numPr>
          <w:ilvl w:val="0"/>
          <w:numId w:val="22"/>
        </w:numPr>
        <w:tabs>
          <w:tab w:val="left" w:pos="2787"/>
        </w:tabs>
        <w:ind w:right="525" w:firstLine="710"/>
        <w:jc w:val="both"/>
        <w:rPr>
          <w:sz w:val="24"/>
          <w:szCs w:val="24"/>
        </w:rPr>
      </w:pPr>
      <w:r w:rsidRPr="00125C44">
        <w:rPr>
          <w:sz w:val="24"/>
          <w:szCs w:val="24"/>
        </w:rPr>
        <w:t>критерии и показатели эффективности деятельности организации, осуществляющей образовательную деятельность, по обеспечению воспитания и социализации</w:t>
      </w:r>
      <w:r w:rsidRPr="00125C44">
        <w:rPr>
          <w:spacing w:val="-8"/>
          <w:sz w:val="24"/>
          <w:szCs w:val="24"/>
        </w:rPr>
        <w:t xml:space="preserve"> </w:t>
      </w:r>
      <w:r w:rsidRPr="00125C44">
        <w:rPr>
          <w:sz w:val="24"/>
          <w:szCs w:val="24"/>
        </w:rPr>
        <w:t>обучающихся.</w:t>
      </w:r>
    </w:p>
    <w:p w:rsidR="003313E1" w:rsidRPr="00125C44" w:rsidRDefault="006355B8">
      <w:pPr>
        <w:pStyle w:val="a4"/>
        <w:ind w:right="516"/>
      </w:pPr>
      <w:r w:rsidRPr="00125C44">
        <w:t xml:space="preserve">Содержательный раздел (программы) определяет общее содержание среднего общего образования и включает образовательные программы, ориентированные на достижение личностных, предметных и </w:t>
      </w:r>
      <w:proofErr w:type="spellStart"/>
      <w:r w:rsidRPr="00125C44">
        <w:t>метапредметных</w:t>
      </w:r>
      <w:proofErr w:type="spellEnd"/>
      <w:r w:rsidRPr="00125C44">
        <w:t xml:space="preserve"> результатов, в том числе программу воспитания и социализации обучающихся, предусматривающую такие направления, как духовно- нравственное развитие, воспитание обучающихся, их социализация и профессиональная ориентация, формирование экологической культуры, культуры здорового и безопасного образа жизни.</w:t>
      </w:r>
    </w:p>
    <w:p w:rsidR="003313E1" w:rsidRPr="00125C44" w:rsidRDefault="003313E1">
      <w:pPr>
        <w:rPr>
          <w:sz w:val="24"/>
          <w:szCs w:val="24"/>
        </w:rPr>
        <w:sectPr w:rsidR="003313E1" w:rsidRPr="00125C44">
          <w:pgSz w:w="11910" w:h="16840"/>
          <w:pgMar w:top="1320" w:right="40" w:bottom="1480" w:left="300" w:header="0" w:footer="1215" w:gutter="0"/>
          <w:cols w:space="720"/>
        </w:sectPr>
      </w:pPr>
    </w:p>
    <w:p w:rsidR="003313E1" w:rsidRPr="00125C44" w:rsidRDefault="006355B8">
      <w:pPr>
        <w:pStyle w:val="a4"/>
        <w:spacing w:before="66"/>
        <w:ind w:right="517"/>
      </w:pPr>
      <w:r w:rsidRPr="00125C44">
        <w:lastRenderedPageBreak/>
        <w:t xml:space="preserve">Планируемые результаты освоения обучающимися основной образовательной программы среднего общего образования являются содержательной и </w:t>
      </w:r>
      <w:proofErr w:type="spellStart"/>
      <w:r w:rsidRPr="00125C44">
        <w:t>критериальной</w:t>
      </w:r>
      <w:proofErr w:type="spellEnd"/>
      <w:r w:rsidRPr="00125C44">
        <w:t xml:space="preserve"> основой для разработки программ развития универсальных учебных действий, воспитания и социализации.</w:t>
      </w:r>
    </w:p>
    <w:p w:rsidR="003313E1" w:rsidRPr="00125C44" w:rsidRDefault="003313E1">
      <w:pPr>
        <w:pStyle w:val="a4"/>
        <w:spacing w:before="10"/>
        <w:ind w:left="0" w:firstLine="0"/>
        <w:jc w:val="left"/>
      </w:pPr>
    </w:p>
    <w:p w:rsidR="003313E1" w:rsidRPr="00125C44" w:rsidRDefault="006355B8">
      <w:pPr>
        <w:pStyle w:val="110"/>
        <w:numPr>
          <w:ilvl w:val="1"/>
          <w:numId w:val="21"/>
        </w:numPr>
        <w:tabs>
          <w:tab w:val="left" w:pos="2601"/>
        </w:tabs>
        <w:spacing w:before="1" w:line="237" w:lineRule="auto"/>
        <w:ind w:right="521" w:firstLine="710"/>
      </w:pPr>
      <w:bookmarkStart w:id="82" w:name="II.3._1._Цель_и_задачи_духовно-нравствен"/>
      <w:bookmarkStart w:id="83" w:name="_bookmark48"/>
      <w:bookmarkEnd w:id="82"/>
      <w:bookmarkEnd w:id="83"/>
      <w:r w:rsidRPr="00125C44">
        <w:t>1. Цель и задачи духовно-нравственного развития, воспитания и социализации</w:t>
      </w:r>
      <w:r w:rsidRPr="00125C44">
        <w:rPr>
          <w:spacing w:val="1"/>
        </w:rPr>
        <w:t xml:space="preserve"> </w:t>
      </w:r>
      <w:r w:rsidRPr="00125C44">
        <w:t>обучающихся</w:t>
      </w:r>
    </w:p>
    <w:p w:rsidR="003313E1" w:rsidRPr="00125C44" w:rsidRDefault="006355B8">
      <w:pPr>
        <w:pStyle w:val="a4"/>
        <w:spacing w:before="3"/>
        <w:ind w:right="520"/>
      </w:pPr>
      <w:r w:rsidRPr="00125C44">
        <w:rPr>
          <w:b/>
        </w:rPr>
        <w:t xml:space="preserve">Целью духовно-нравственного развития, воспитания и социализации </w:t>
      </w:r>
      <w:r w:rsidRPr="00125C44">
        <w:t>обучающихся является воспитание высоконравственного, творческого, компетентного гражданина России, принимающего судьбу своей страны как свою личную, осознающего ответственность за ее настоящее и будущее, укорененного в духовных и культурных традициях многонационального народа Российской Федерации, подготовленного к жизненному самоопределению. Важным аспектом духовно-нравственного развития, воспитания и социализации обучающихся является подготовка обучающегося к реализации своего потенциала в условиях современного общества.</w:t>
      </w:r>
    </w:p>
    <w:p w:rsidR="003313E1" w:rsidRPr="00125C44" w:rsidRDefault="006355B8">
      <w:pPr>
        <w:pStyle w:val="a4"/>
        <w:spacing w:line="271" w:lineRule="exact"/>
        <w:ind w:left="2110" w:firstLine="0"/>
      </w:pPr>
      <w:r w:rsidRPr="00125C44">
        <w:t>Задачи духовно-нравственного развития, воспитания и социализации обучающихся:</w:t>
      </w:r>
    </w:p>
    <w:p w:rsidR="003313E1" w:rsidRPr="00125C44" w:rsidRDefault="006355B8">
      <w:pPr>
        <w:pStyle w:val="a5"/>
        <w:numPr>
          <w:ilvl w:val="1"/>
          <w:numId w:val="23"/>
        </w:numPr>
        <w:tabs>
          <w:tab w:val="left" w:pos="2817"/>
        </w:tabs>
        <w:ind w:right="521" w:firstLine="710"/>
        <w:rPr>
          <w:sz w:val="24"/>
          <w:szCs w:val="24"/>
        </w:rPr>
      </w:pPr>
      <w:r w:rsidRPr="00125C44">
        <w:rPr>
          <w:sz w:val="24"/>
          <w:szCs w:val="24"/>
        </w:rPr>
        <w:t xml:space="preserve">освоение обучающимися ценностно-нормативного и </w:t>
      </w:r>
      <w:proofErr w:type="spellStart"/>
      <w:r w:rsidRPr="00125C44">
        <w:rPr>
          <w:sz w:val="24"/>
          <w:szCs w:val="24"/>
        </w:rPr>
        <w:t>деятельностно</w:t>
      </w:r>
      <w:proofErr w:type="spellEnd"/>
      <w:r w:rsidRPr="00125C44">
        <w:rPr>
          <w:sz w:val="24"/>
          <w:szCs w:val="24"/>
        </w:rPr>
        <w:t>- практического аспекта отношений человека с человеком, патриота с Родиной, гражданина с правовым государством и гражданским обществом, человека с природой, с искусством и</w:t>
      </w:r>
      <w:r w:rsidRPr="00125C44">
        <w:rPr>
          <w:spacing w:val="-29"/>
          <w:sz w:val="24"/>
          <w:szCs w:val="24"/>
        </w:rPr>
        <w:t xml:space="preserve"> </w:t>
      </w:r>
      <w:r w:rsidRPr="00125C44">
        <w:rPr>
          <w:sz w:val="24"/>
          <w:szCs w:val="24"/>
        </w:rPr>
        <w:t>т.д.;</w:t>
      </w:r>
    </w:p>
    <w:p w:rsidR="003313E1" w:rsidRPr="00125C44" w:rsidRDefault="006355B8">
      <w:pPr>
        <w:pStyle w:val="a5"/>
        <w:numPr>
          <w:ilvl w:val="1"/>
          <w:numId w:val="23"/>
        </w:numPr>
        <w:tabs>
          <w:tab w:val="left" w:pos="2817"/>
        </w:tabs>
        <w:spacing w:before="2"/>
        <w:ind w:right="524" w:firstLine="710"/>
        <w:rPr>
          <w:sz w:val="24"/>
          <w:szCs w:val="24"/>
        </w:rPr>
      </w:pPr>
      <w:r w:rsidRPr="00125C44">
        <w:rPr>
          <w:sz w:val="24"/>
          <w:szCs w:val="24"/>
        </w:rPr>
        <w:t xml:space="preserve">вовлечение обучающегося в процессы самопознания, </w:t>
      </w:r>
      <w:proofErr w:type="spellStart"/>
      <w:r w:rsidRPr="00125C44">
        <w:rPr>
          <w:sz w:val="24"/>
          <w:szCs w:val="24"/>
        </w:rPr>
        <w:t>самопонимания</w:t>
      </w:r>
      <w:proofErr w:type="spellEnd"/>
      <w:r w:rsidRPr="00125C44">
        <w:rPr>
          <w:sz w:val="24"/>
          <w:szCs w:val="24"/>
        </w:rPr>
        <w:t>, содействие обучающимся в соотнесении представлений о собственных возможностях, интересах, ограничениях с запросами и требованиями окружающих людей, общества, государства; помощь в личностном самоопределении, проектировании индивидуальных образовательных траекторий и образа будущей профессиональной деятельности, поддержка деятельности обучающегося по</w:t>
      </w:r>
      <w:r w:rsidRPr="00125C44">
        <w:rPr>
          <w:spacing w:val="-4"/>
          <w:sz w:val="24"/>
          <w:szCs w:val="24"/>
        </w:rPr>
        <w:t xml:space="preserve"> </w:t>
      </w:r>
      <w:r w:rsidRPr="00125C44">
        <w:rPr>
          <w:sz w:val="24"/>
          <w:szCs w:val="24"/>
        </w:rPr>
        <w:t>саморазвитию;</w:t>
      </w:r>
    </w:p>
    <w:p w:rsidR="003313E1" w:rsidRPr="00125C44" w:rsidRDefault="006355B8">
      <w:pPr>
        <w:pStyle w:val="a5"/>
        <w:numPr>
          <w:ilvl w:val="1"/>
          <w:numId w:val="23"/>
        </w:numPr>
        <w:tabs>
          <w:tab w:val="left" w:pos="2817"/>
        </w:tabs>
        <w:ind w:right="525" w:firstLine="710"/>
        <w:rPr>
          <w:sz w:val="24"/>
          <w:szCs w:val="24"/>
        </w:rPr>
      </w:pPr>
      <w:r w:rsidRPr="00125C44">
        <w:rPr>
          <w:sz w:val="24"/>
          <w:szCs w:val="24"/>
        </w:rPr>
        <w:t>овладение обучающимся социальными, регулятивными и коммуникативными компетенциями, обеспечивающими ему индивидуальную успешность в общении с окружающими, результативность в социальных практиках, в процессе сотрудничества со сверстниками, старшими и</w:t>
      </w:r>
      <w:r w:rsidRPr="00125C44">
        <w:rPr>
          <w:spacing w:val="-1"/>
          <w:sz w:val="24"/>
          <w:szCs w:val="24"/>
        </w:rPr>
        <w:t xml:space="preserve"> </w:t>
      </w:r>
      <w:r w:rsidRPr="00125C44">
        <w:rPr>
          <w:sz w:val="24"/>
          <w:szCs w:val="24"/>
        </w:rPr>
        <w:t>младшими.</w:t>
      </w:r>
    </w:p>
    <w:p w:rsidR="003313E1" w:rsidRPr="00125C44" w:rsidRDefault="003313E1">
      <w:pPr>
        <w:pStyle w:val="a4"/>
        <w:spacing w:before="3"/>
        <w:ind w:left="0" w:firstLine="0"/>
        <w:jc w:val="left"/>
      </w:pPr>
    </w:p>
    <w:p w:rsidR="003313E1" w:rsidRPr="00125C44" w:rsidRDefault="006355B8">
      <w:pPr>
        <w:pStyle w:val="110"/>
        <w:numPr>
          <w:ilvl w:val="2"/>
          <w:numId w:val="20"/>
        </w:numPr>
        <w:tabs>
          <w:tab w:val="left" w:pos="2783"/>
        </w:tabs>
        <w:spacing w:line="242" w:lineRule="auto"/>
        <w:ind w:right="517" w:firstLine="710"/>
      </w:pPr>
      <w:bookmarkStart w:id="84" w:name="II.3.2._Основные_направления_и_ценностны"/>
      <w:bookmarkStart w:id="85" w:name="_bookmark49"/>
      <w:bookmarkEnd w:id="84"/>
      <w:bookmarkEnd w:id="85"/>
      <w:r w:rsidRPr="00125C44">
        <w:t>Основные направления и ценностные основы духовно-нравственного развития, воспитания и</w:t>
      </w:r>
      <w:r w:rsidRPr="00125C44">
        <w:rPr>
          <w:spacing w:val="-3"/>
        </w:rPr>
        <w:t xml:space="preserve"> </w:t>
      </w:r>
      <w:r w:rsidRPr="00125C44">
        <w:t>социализации</w:t>
      </w:r>
    </w:p>
    <w:p w:rsidR="003313E1" w:rsidRPr="00125C44" w:rsidRDefault="006355B8">
      <w:pPr>
        <w:pStyle w:val="a4"/>
        <w:spacing w:line="242" w:lineRule="auto"/>
        <w:ind w:right="528"/>
      </w:pPr>
      <w:r w:rsidRPr="00125C44">
        <w:t>Основные направления духовно-нравственного развития, воспитания и социализации на уровне среднего общего образования реализуются в сферах:</w:t>
      </w:r>
    </w:p>
    <w:p w:rsidR="003313E1" w:rsidRPr="00125C44" w:rsidRDefault="006355B8">
      <w:pPr>
        <w:pStyle w:val="a5"/>
        <w:numPr>
          <w:ilvl w:val="1"/>
          <w:numId w:val="23"/>
        </w:numPr>
        <w:tabs>
          <w:tab w:val="left" w:pos="2817"/>
        </w:tabs>
        <w:spacing w:line="242" w:lineRule="auto"/>
        <w:ind w:right="528" w:firstLine="710"/>
        <w:rPr>
          <w:sz w:val="24"/>
          <w:szCs w:val="24"/>
        </w:rPr>
      </w:pPr>
      <w:r w:rsidRPr="00125C44">
        <w:rPr>
          <w:sz w:val="24"/>
          <w:szCs w:val="24"/>
        </w:rPr>
        <w:t>отношения обучающихся к России как к Родине (Отечеству) (включает подготовку к патриотическому</w:t>
      </w:r>
      <w:r w:rsidRPr="00125C44">
        <w:rPr>
          <w:spacing w:val="-17"/>
          <w:sz w:val="24"/>
          <w:szCs w:val="24"/>
        </w:rPr>
        <w:t xml:space="preserve"> </w:t>
      </w:r>
      <w:r w:rsidRPr="00125C44">
        <w:rPr>
          <w:sz w:val="24"/>
          <w:szCs w:val="24"/>
        </w:rPr>
        <w:t>служению);</w:t>
      </w:r>
    </w:p>
    <w:p w:rsidR="003313E1" w:rsidRPr="00125C44" w:rsidRDefault="006355B8">
      <w:pPr>
        <w:pStyle w:val="a5"/>
        <w:numPr>
          <w:ilvl w:val="1"/>
          <w:numId w:val="23"/>
        </w:numPr>
        <w:tabs>
          <w:tab w:val="left" w:pos="2817"/>
        </w:tabs>
        <w:spacing w:line="242" w:lineRule="auto"/>
        <w:ind w:right="533" w:firstLine="710"/>
        <w:rPr>
          <w:sz w:val="24"/>
          <w:szCs w:val="24"/>
        </w:rPr>
      </w:pPr>
      <w:r w:rsidRPr="00125C44">
        <w:rPr>
          <w:sz w:val="24"/>
          <w:szCs w:val="24"/>
        </w:rPr>
        <w:t>отношения обучающихся с окружающими людьми (включает подготовку к общению со сверстниками, старшими и младшими);</w:t>
      </w:r>
    </w:p>
    <w:p w:rsidR="003313E1" w:rsidRPr="00125C44" w:rsidRDefault="006355B8">
      <w:pPr>
        <w:pStyle w:val="a5"/>
        <w:numPr>
          <w:ilvl w:val="1"/>
          <w:numId w:val="23"/>
        </w:numPr>
        <w:tabs>
          <w:tab w:val="left" w:pos="2817"/>
        </w:tabs>
        <w:spacing w:line="242" w:lineRule="auto"/>
        <w:ind w:right="527" w:firstLine="710"/>
        <w:rPr>
          <w:sz w:val="24"/>
          <w:szCs w:val="24"/>
        </w:rPr>
      </w:pPr>
      <w:r w:rsidRPr="00125C44">
        <w:rPr>
          <w:sz w:val="24"/>
          <w:szCs w:val="24"/>
        </w:rPr>
        <w:t>отношения обучающихся к семье и родителям (включает подготовку личности к семейной</w:t>
      </w:r>
      <w:r w:rsidRPr="00125C44">
        <w:rPr>
          <w:spacing w:val="-3"/>
          <w:sz w:val="24"/>
          <w:szCs w:val="24"/>
        </w:rPr>
        <w:t xml:space="preserve"> </w:t>
      </w:r>
      <w:r w:rsidRPr="00125C44">
        <w:rPr>
          <w:sz w:val="24"/>
          <w:szCs w:val="24"/>
        </w:rPr>
        <w:t>жизни);</w:t>
      </w:r>
    </w:p>
    <w:p w:rsidR="003313E1" w:rsidRPr="00125C44" w:rsidRDefault="006355B8">
      <w:pPr>
        <w:pStyle w:val="a5"/>
        <w:numPr>
          <w:ilvl w:val="1"/>
          <w:numId w:val="23"/>
        </w:numPr>
        <w:tabs>
          <w:tab w:val="left" w:pos="2817"/>
        </w:tabs>
        <w:spacing w:line="242" w:lineRule="auto"/>
        <w:ind w:right="525" w:firstLine="710"/>
        <w:rPr>
          <w:sz w:val="24"/>
          <w:szCs w:val="24"/>
        </w:rPr>
      </w:pPr>
      <w:r w:rsidRPr="00125C44">
        <w:rPr>
          <w:sz w:val="24"/>
          <w:szCs w:val="24"/>
        </w:rPr>
        <w:t>отношения обучающихся к закону, государству и к гражданскому обществу (включает подготовку личности к общественной</w:t>
      </w:r>
      <w:r w:rsidRPr="00125C44">
        <w:rPr>
          <w:spacing w:val="-9"/>
          <w:sz w:val="24"/>
          <w:szCs w:val="24"/>
        </w:rPr>
        <w:t xml:space="preserve"> </w:t>
      </w:r>
      <w:r w:rsidRPr="00125C44">
        <w:rPr>
          <w:sz w:val="24"/>
          <w:szCs w:val="24"/>
        </w:rPr>
        <w:t>жизни);</w:t>
      </w:r>
    </w:p>
    <w:p w:rsidR="003313E1" w:rsidRPr="00125C44" w:rsidRDefault="006355B8">
      <w:pPr>
        <w:pStyle w:val="a5"/>
        <w:numPr>
          <w:ilvl w:val="1"/>
          <w:numId w:val="23"/>
        </w:numPr>
        <w:tabs>
          <w:tab w:val="left" w:pos="2817"/>
        </w:tabs>
        <w:ind w:right="518" w:firstLine="710"/>
        <w:rPr>
          <w:sz w:val="24"/>
          <w:szCs w:val="24"/>
        </w:rPr>
      </w:pPr>
      <w:r w:rsidRPr="00125C44">
        <w:rPr>
          <w:sz w:val="24"/>
          <w:szCs w:val="24"/>
        </w:rPr>
        <w:t>отношения обучающихся к себе, своему здоровью, к познанию себя, самоопределению и самосовершенствованию (включает подготовку к непрерывному образованию в рамках осуществления жизненных</w:t>
      </w:r>
      <w:r w:rsidRPr="00125C44">
        <w:rPr>
          <w:spacing w:val="-8"/>
          <w:sz w:val="24"/>
          <w:szCs w:val="24"/>
        </w:rPr>
        <w:t xml:space="preserve"> </w:t>
      </w:r>
      <w:r w:rsidRPr="00125C44">
        <w:rPr>
          <w:sz w:val="24"/>
          <w:szCs w:val="24"/>
        </w:rPr>
        <w:t>планов);</w:t>
      </w:r>
    </w:p>
    <w:p w:rsidR="003313E1" w:rsidRPr="00125C44" w:rsidRDefault="006355B8">
      <w:pPr>
        <w:pStyle w:val="a5"/>
        <w:numPr>
          <w:ilvl w:val="1"/>
          <w:numId w:val="23"/>
        </w:numPr>
        <w:tabs>
          <w:tab w:val="left" w:pos="2817"/>
        </w:tabs>
        <w:ind w:right="534" w:firstLine="710"/>
        <w:rPr>
          <w:sz w:val="24"/>
          <w:szCs w:val="24"/>
        </w:rPr>
      </w:pPr>
      <w:r w:rsidRPr="00125C44">
        <w:rPr>
          <w:sz w:val="24"/>
          <w:szCs w:val="24"/>
        </w:rPr>
        <w:t>отношения обучающихся к окружающему миру, к живой природе, художественной культуре (включает формирование у обучающихся научного мировоззрения);</w:t>
      </w:r>
    </w:p>
    <w:p w:rsidR="003313E1" w:rsidRPr="00125C44" w:rsidRDefault="006355B8">
      <w:pPr>
        <w:pStyle w:val="a5"/>
        <w:numPr>
          <w:ilvl w:val="1"/>
          <w:numId w:val="23"/>
        </w:numPr>
        <w:tabs>
          <w:tab w:val="left" w:pos="2817"/>
        </w:tabs>
        <w:spacing w:line="242" w:lineRule="auto"/>
        <w:ind w:right="519" w:firstLine="710"/>
        <w:rPr>
          <w:sz w:val="24"/>
          <w:szCs w:val="24"/>
        </w:rPr>
      </w:pPr>
      <w:r w:rsidRPr="00125C44">
        <w:rPr>
          <w:sz w:val="24"/>
          <w:szCs w:val="24"/>
        </w:rPr>
        <w:t>трудовых и социально-экономических отношений (включает подготовку личности к трудовой</w:t>
      </w:r>
      <w:r w:rsidRPr="00125C44">
        <w:rPr>
          <w:spacing w:val="5"/>
          <w:sz w:val="24"/>
          <w:szCs w:val="24"/>
        </w:rPr>
        <w:t xml:space="preserve"> </w:t>
      </w:r>
      <w:r w:rsidRPr="00125C44">
        <w:rPr>
          <w:sz w:val="24"/>
          <w:szCs w:val="24"/>
        </w:rPr>
        <w:t>деятельности).</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spacing w:before="71"/>
        <w:ind w:left="1399" w:right="520" w:firstLine="710"/>
        <w:jc w:val="both"/>
        <w:rPr>
          <w:sz w:val="24"/>
          <w:szCs w:val="24"/>
        </w:rPr>
      </w:pPr>
      <w:r w:rsidRPr="00125C44">
        <w:rPr>
          <w:b/>
          <w:sz w:val="24"/>
          <w:szCs w:val="24"/>
        </w:rPr>
        <w:lastRenderedPageBreak/>
        <w:t xml:space="preserve">Ценностные основы духовно-нравственного развития, воспитания и социализации обучающихся </w:t>
      </w:r>
      <w:r w:rsidRPr="00125C44">
        <w:rPr>
          <w:sz w:val="24"/>
          <w:szCs w:val="24"/>
        </w:rPr>
        <w:t>на уровне среднего общего образования – базовые национальные ценности российского общества, сформулированные в Конституции Российской Федерации, в Федеральном законе от 29 декабря 2012 г. № 273-ФЗ «Об образовании в Российской Федерации», в тексте ФГОС СОО.</w:t>
      </w:r>
    </w:p>
    <w:p w:rsidR="003313E1" w:rsidRPr="00125C44" w:rsidRDefault="006355B8">
      <w:pPr>
        <w:pStyle w:val="a4"/>
        <w:spacing w:before="1" w:line="237" w:lineRule="auto"/>
        <w:ind w:right="527"/>
      </w:pPr>
      <w:r w:rsidRPr="00125C44">
        <w:t>Базовые национальные ценности российского общества определяются положениями Конституции Российской Федерации:</w:t>
      </w:r>
    </w:p>
    <w:p w:rsidR="003313E1" w:rsidRPr="00125C44" w:rsidRDefault="006355B8">
      <w:pPr>
        <w:pStyle w:val="a4"/>
        <w:spacing w:before="5" w:line="237" w:lineRule="auto"/>
        <w:ind w:right="525"/>
      </w:pPr>
      <w:r w:rsidRPr="00125C44">
        <w:t>«Российская Федерация — Россия есть демократическое федеративное правовое государство с республиканской формой правления» (Гл. I, ст. 1);</w:t>
      </w:r>
    </w:p>
    <w:p w:rsidR="003313E1" w:rsidRPr="00125C44" w:rsidRDefault="006355B8">
      <w:pPr>
        <w:pStyle w:val="a4"/>
        <w:spacing w:before="4" w:line="275" w:lineRule="exact"/>
        <w:ind w:left="2110" w:firstLine="0"/>
      </w:pPr>
      <w:r w:rsidRPr="00125C44">
        <w:t>«Человек, его права и свободы являются высшей ценностью» (Гл. I, ст. 2);</w:t>
      </w:r>
    </w:p>
    <w:p w:rsidR="003313E1" w:rsidRPr="00125C44" w:rsidRDefault="006355B8">
      <w:pPr>
        <w:pStyle w:val="a4"/>
        <w:ind w:right="517"/>
      </w:pPr>
      <w:r w:rsidRPr="00125C44">
        <w:t>«Российская Федерация — социальное государство, политика которого направлена на создание условий, обеспечивающих достойную жизнь и свободное развитие человека» (Гл. I, ст. 7);</w:t>
      </w:r>
    </w:p>
    <w:p w:rsidR="003313E1" w:rsidRPr="00125C44" w:rsidRDefault="006355B8">
      <w:pPr>
        <w:pStyle w:val="a4"/>
        <w:spacing w:before="4" w:line="237" w:lineRule="auto"/>
        <w:ind w:right="528"/>
      </w:pPr>
      <w:r w:rsidRPr="00125C44">
        <w:t>«В Российской Федерации признаются и защищаются равным образом частная, государственная, муниципальная и иные формы собственности» (Гл. I, ст. 8);</w:t>
      </w:r>
    </w:p>
    <w:p w:rsidR="003313E1" w:rsidRPr="00125C44" w:rsidRDefault="006355B8">
      <w:pPr>
        <w:pStyle w:val="a4"/>
        <w:spacing w:before="3"/>
        <w:ind w:right="519"/>
      </w:pPr>
      <w:r w:rsidRPr="00125C44">
        <w:rPr>
          <w:spacing w:val="-3"/>
        </w:rPr>
        <w:t xml:space="preserve">«В </w:t>
      </w:r>
      <w:r w:rsidRPr="00125C44">
        <w:t>Российской Федерации признаются и гарантируются права и свободы человека и гражданина согласно общепризнанным принципам и нормам международного права и в соответствии с настоящей Конституцией. Основные права и свободы человека неотчуждаемы и принадлежат каждому от рождения. Осуществление прав и свобод человека и гражданина не должно нарушать права и свободы других лиц» (Гл. I, ст. 17).</w:t>
      </w:r>
    </w:p>
    <w:p w:rsidR="003313E1" w:rsidRPr="00125C44" w:rsidRDefault="006355B8">
      <w:pPr>
        <w:pStyle w:val="a4"/>
        <w:spacing w:line="242" w:lineRule="auto"/>
        <w:ind w:right="515"/>
      </w:pPr>
      <w:r w:rsidRPr="00125C44">
        <w:t>Базовые национальные ценности российского общества применительно к системе образования определены положениями Федерального закона от 29 декабря 2012 г. №</w:t>
      </w:r>
      <w:r w:rsidRPr="00125C44">
        <w:rPr>
          <w:spacing w:val="54"/>
        </w:rPr>
        <w:t xml:space="preserve"> </w:t>
      </w:r>
      <w:r w:rsidRPr="00125C44">
        <w:t>273-ФЗ</w:t>
      </w:r>
    </w:p>
    <w:p w:rsidR="003313E1" w:rsidRPr="00125C44" w:rsidRDefault="006355B8">
      <w:pPr>
        <w:pStyle w:val="a4"/>
        <w:spacing w:line="271" w:lineRule="exact"/>
        <w:ind w:firstLine="0"/>
      </w:pPr>
      <w:r w:rsidRPr="00125C44">
        <w:t>«Об образовании в Российской Федерации»:</w:t>
      </w:r>
    </w:p>
    <w:p w:rsidR="003313E1" w:rsidRPr="00125C44" w:rsidRDefault="006355B8">
      <w:pPr>
        <w:pStyle w:val="a4"/>
        <w:spacing w:before="1"/>
        <w:ind w:right="524"/>
      </w:pPr>
      <w:r w:rsidRPr="00125C44">
        <w:t>«…гуманистический характер образования, 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3313E1" w:rsidRPr="00125C44" w:rsidRDefault="006355B8">
      <w:pPr>
        <w:pStyle w:val="a4"/>
        <w:ind w:firstLine="0"/>
        <w:jc w:val="left"/>
      </w:pPr>
      <w:r w:rsidRPr="00125C44">
        <w:t>&lt;…&gt;;</w:t>
      </w:r>
    </w:p>
    <w:p w:rsidR="003313E1" w:rsidRPr="00125C44" w:rsidRDefault="006355B8">
      <w:pPr>
        <w:pStyle w:val="a4"/>
        <w:ind w:right="520"/>
      </w:pPr>
      <w:r w:rsidRPr="00125C44">
        <w:t xml:space="preserve">…демократический характер управления образованием, обеспечение прав педагогических работников, обучающихся, родителей </w:t>
      </w:r>
      <w:hyperlink r:id="rId16">
        <w:r w:rsidRPr="00125C44">
          <w:t>(законных представителей)</w:t>
        </w:r>
      </w:hyperlink>
      <w:r w:rsidRPr="00125C44">
        <w:t xml:space="preserve"> несовершеннолетних обучающихся на участие в управлении образовательными организациями;</w:t>
      </w:r>
    </w:p>
    <w:p w:rsidR="003313E1" w:rsidRPr="00125C44" w:rsidRDefault="006355B8">
      <w:pPr>
        <w:pStyle w:val="a4"/>
        <w:ind w:left="2110" w:firstLine="0"/>
      </w:pPr>
      <w:r w:rsidRPr="00125C44">
        <w:t>…недопустимость ограничения или устранения конкуренции в сфере образования;</w:t>
      </w:r>
    </w:p>
    <w:p w:rsidR="003313E1" w:rsidRPr="00125C44" w:rsidRDefault="006355B8">
      <w:pPr>
        <w:pStyle w:val="a4"/>
        <w:spacing w:before="3" w:line="237" w:lineRule="auto"/>
        <w:ind w:right="529"/>
      </w:pPr>
      <w:r w:rsidRPr="00125C44">
        <w:t>…сочетание государственного и договорного регулирования отношений в сфере образования» (ст. 3).</w:t>
      </w:r>
    </w:p>
    <w:p w:rsidR="003313E1" w:rsidRPr="00125C44" w:rsidRDefault="006355B8">
      <w:pPr>
        <w:pStyle w:val="a4"/>
        <w:spacing w:before="6" w:line="237" w:lineRule="auto"/>
        <w:ind w:right="522"/>
      </w:pPr>
      <w:r w:rsidRPr="00125C44">
        <w:t>В тексте «Стратегии развития воспитания в Российской Федерации на период до 2025 года» (утверждена распоряжением Правительства Российской Федерации от 29 мая 2015 г.</w:t>
      </w:r>
    </w:p>
    <w:p w:rsidR="003313E1" w:rsidRPr="00125C44" w:rsidRDefault="006355B8">
      <w:pPr>
        <w:pStyle w:val="a4"/>
        <w:spacing w:before="3"/>
        <w:ind w:right="521" w:firstLine="0"/>
      </w:pPr>
      <w:r w:rsidRPr="00125C44">
        <w:t>№ 996-р) отмечается: «Стратегия опирается на систему духовно-нравственных ценностей, сложившихся в процессе культурного развития России, таких, как человеколюбие, справедливость, честь, совесть, воля, личное достоинство, вера в добро и стремление к исполнению нравственного долга перед самим собой, своей семьей и своим Отечеством».</w:t>
      </w:r>
    </w:p>
    <w:p w:rsidR="003313E1" w:rsidRPr="00125C44" w:rsidRDefault="006355B8">
      <w:pPr>
        <w:pStyle w:val="a4"/>
        <w:spacing w:before="3" w:line="237" w:lineRule="auto"/>
        <w:ind w:right="531"/>
      </w:pPr>
      <w:r w:rsidRPr="00125C44">
        <w:t>В «Стратегии развития воспитания в Российской Федерации на период до 2025 года» определены приоритеты государственной политики в области воспитания:</w:t>
      </w:r>
    </w:p>
    <w:p w:rsidR="003313E1" w:rsidRPr="00125C44" w:rsidRDefault="006355B8">
      <w:pPr>
        <w:pStyle w:val="a5"/>
        <w:numPr>
          <w:ilvl w:val="1"/>
          <w:numId w:val="23"/>
        </w:numPr>
        <w:tabs>
          <w:tab w:val="left" w:pos="2817"/>
        </w:tabs>
        <w:spacing w:before="6" w:line="237" w:lineRule="auto"/>
        <w:ind w:right="527" w:firstLine="710"/>
        <w:rPr>
          <w:sz w:val="24"/>
          <w:szCs w:val="24"/>
        </w:rPr>
      </w:pPr>
      <w:r w:rsidRPr="00125C44">
        <w:rPr>
          <w:sz w:val="24"/>
          <w:szCs w:val="24"/>
        </w:rPr>
        <w:t>создание условий для воспитания здоровой, счастливой, свободной, ориентированной на труд</w:t>
      </w:r>
      <w:r w:rsidRPr="00125C44">
        <w:rPr>
          <w:spacing w:val="-2"/>
          <w:sz w:val="24"/>
          <w:szCs w:val="24"/>
        </w:rPr>
        <w:t xml:space="preserve"> </w:t>
      </w:r>
      <w:r w:rsidRPr="00125C44">
        <w:rPr>
          <w:sz w:val="24"/>
          <w:szCs w:val="24"/>
        </w:rPr>
        <w:t>личности;</w:t>
      </w:r>
    </w:p>
    <w:p w:rsidR="003313E1" w:rsidRPr="00125C44" w:rsidRDefault="006355B8">
      <w:pPr>
        <w:pStyle w:val="a5"/>
        <w:numPr>
          <w:ilvl w:val="1"/>
          <w:numId w:val="23"/>
        </w:numPr>
        <w:tabs>
          <w:tab w:val="left" w:pos="2817"/>
        </w:tabs>
        <w:spacing w:before="3"/>
        <w:ind w:right="520" w:firstLine="710"/>
        <w:rPr>
          <w:sz w:val="24"/>
          <w:szCs w:val="24"/>
        </w:rPr>
      </w:pPr>
      <w:r w:rsidRPr="00125C44">
        <w:rPr>
          <w:sz w:val="24"/>
          <w:szCs w:val="24"/>
        </w:rPr>
        <w:t xml:space="preserve">формирование у детей высокого уровня духовно-нравственного развития, чувства причастности к историко-культурной общности российского народа и  </w:t>
      </w:r>
      <w:r w:rsidRPr="00125C44">
        <w:rPr>
          <w:spacing w:val="-2"/>
          <w:sz w:val="24"/>
          <w:szCs w:val="24"/>
        </w:rPr>
        <w:t xml:space="preserve">судьбе </w:t>
      </w:r>
      <w:r w:rsidRPr="00125C44">
        <w:rPr>
          <w:sz w:val="24"/>
          <w:szCs w:val="24"/>
        </w:rPr>
        <w:t>России;</w:t>
      </w:r>
    </w:p>
    <w:p w:rsidR="003313E1" w:rsidRPr="00125C44" w:rsidRDefault="006355B8">
      <w:pPr>
        <w:pStyle w:val="a5"/>
        <w:numPr>
          <w:ilvl w:val="1"/>
          <w:numId w:val="23"/>
        </w:numPr>
        <w:tabs>
          <w:tab w:val="left" w:pos="2817"/>
        </w:tabs>
        <w:spacing w:line="242" w:lineRule="auto"/>
        <w:ind w:right="530" w:firstLine="710"/>
        <w:rPr>
          <w:sz w:val="24"/>
          <w:szCs w:val="24"/>
        </w:rPr>
      </w:pPr>
      <w:r w:rsidRPr="00125C44">
        <w:rPr>
          <w:sz w:val="24"/>
          <w:szCs w:val="24"/>
        </w:rPr>
        <w:t>поддержка единства и целостности, преемственности и непрерывности воспитания;</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1"/>
          <w:numId w:val="23"/>
        </w:numPr>
        <w:tabs>
          <w:tab w:val="left" w:pos="2817"/>
        </w:tabs>
        <w:spacing w:before="66" w:line="242" w:lineRule="auto"/>
        <w:ind w:right="525" w:firstLine="710"/>
        <w:rPr>
          <w:sz w:val="24"/>
          <w:szCs w:val="24"/>
        </w:rPr>
      </w:pPr>
      <w:r w:rsidRPr="00125C44">
        <w:rPr>
          <w:sz w:val="24"/>
          <w:szCs w:val="24"/>
        </w:rPr>
        <w:lastRenderedPageBreak/>
        <w:t>поддержка общественных институтов, которые являются носителями духовных ценностей;</w:t>
      </w:r>
    </w:p>
    <w:p w:rsidR="003313E1" w:rsidRPr="00125C44" w:rsidRDefault="006355B8">
      <w:pPr>
        <w:pStyle w:val="a5"/>
        <w:numPr>
          <w:ilvl w:val="1"/>
          <w:numId w:val="23"/>
        </w:numPr>
        <w:tabs>
          <w:tab w:val="left" w:pos="2817"/>
        </w:tabs>
        <w:ind w:right="517" w:firstLine="710"/>
        <w:rPr>
          <w:sz w:val="24"/>
          <w:szCs w:val="24"/>
        </w:rPr>
      </w:pPr>
      <w:r w:rsidRPr="00125C44">
        <w:rPr>
          <w:sz w:val="24"/>
          <w:szCs w:val="24"/>
        </w:rPr>
        <w:t>формирование уважения к русскому языку как государственному языку Российской Федерации, являющемуся основой гражданской идентичности россиян и главным фактором национального</w:t>
      </w:r>
      <w:r w:rsidRPr="00125C44">
        <w:rPr>
          <w:spacing w:val="2"/>
          <w:sz w:val="24"/>
          <w:szCs w:val="24"/>
        </w:rPr>
        <w:t xml:space="preserve"> </w:t>
      </w:r>
      <w:r w:rsidRPr="00125C44">
        <w:rPr>
          <w:sz w:val="24"/>
          <w:szCs w:val="24"/>
        </w:rPr>
        <w:t>самоопределения;</w:t>
      </w:r>
    </w:p>
    <w:p w:rsidR="003313E1" w:rsidRPr="00125C44" w:rsidRDefault="006355B8">
      <w:pPr>
        <w:pStyle w:val="a5"/>
        <w:numPr>
          <w:ilvl w:val="1"/>
          <w:numId w:val="23"/>
        </w:numPr>
        <w:tabs>
          <w:tab w:val="left" w:pos="2817"/>
        </w:tabs>
        <w:ind w:right="526" w:firstLine="710"/>
        <w:rPr>
          <w:sz w:val="24"/>
          <w:szCs w:val="24"/>
        </w:rPr>
      </w:pPr>
      <w:r w:rsidRPr="00125C44">
        <w:rPr>
          <w:sz w:val="24"/>
          <w:szCs w:val="24"/>
        </w:rPr>
        <w:t>обеспечение защиты прав и соблюдение законных интересов каждого ребенка, в том числе гарантий доступности ресурсов системы образования, физической культуры и спорта, культуры и</w:t>
      </w:r>
      <w:r w:rsidRPr="00125C44">
        <w:rPr>
          <w:spacing w:val="9"/>
          <w:sz w:val="24"/>
          <w:szCs w:val="24"/>
        </w:rPr>
        <w:t xml:space="preserve"> </w:t>
      </w:r>
      <w:r w:rsidRPr="00125C44">
        <w:rPr>
          <w:sz w:val="24"/>
          <w:szCs w:val="24"/>
        </w:rPr>
        <w:t>воспитания;</w:t>
      </w:r>
    </w:p>
    <w:p w:rsidR="003313E1" w:rsidRPr="00125C44" w:rsidRDefault="006355B8">
      <w:pPr>
        <w:pStyle w:val="a5"/>
        <w:numPr>
          <w:ilvl w:val="1"/>
          <w:numId w:val="23"/>
        </w:numPr>
        <w:tabs>
          <w:tab w:val="left" w:pos="2817"/>
        </w:tabs>
        <w:spacing w:line="242" w:lineRule="auto"/>
        <w:ind w:right="536" w:firstLine="710"/>
        <w:rPr>
          <w:sz w:val="24"/>
          <w:szCs w:val="24"/>
        </w:rPr>
      </w:pPr>
      <w:r w:rsidRPr="00125C44">
        <w:rPr>
          <w:sz w:val="24"/>
          <w:szCs w:val="24"/>
        </w:rPr>
        <w:t>формирование внутренней позиции личности по отношению к окружающей социальной</w:t>
      </w:r>
      <w:r w:rsidRPr="00125C44">
        <w:rPr>
          <w:spacing w:val="2"/>
          <w:sz w:val="24"/>
          <w:szCs w:val="24"/>
        </w:rPr>
        <w:t xml:space="preserve"> </w:t>
      </w:r>
      <w:r w:rsidRPr="00125C44">
        <w:rPr>
          <w:sz w:val="24"/>
          <w:szCs w:val="24"/>
        </w:rPr>
        <w:t>действительности;</w:t>
      </w:r>
    </w:p>
    <w:p w:rsidR="003313E1" w:rsidRPr="00125C44" w:rsidRDefault="006355B8">
      <w:pPr>
        <w:pStyle w:val="a5"/>
        <w:numPr>
          <w:ilvl w:val="1"/>
          <w:numId w:val="23"/>
        </w:numPr>
        <w:tabs>
          <w:tab w:val="left" w:pos="2817"/>
        </w:tabs>
        <w:ind w:right="519" w:firstLine="710"/>
        <w:rPr>
          <w:sz w:val="24"/>
          <w:szCs w:val="24"/>
        </w:rPr>
      </w:pPr>
      <w:r w:rsidRPr="00125C44">
        <w:rPr>
          <w:sz w:val="24"/>
          <w:szCs w:val="24"/>
        </w:rPr>
        <w:t>развитие кооперации и сотрудничества субъектов системы воспитания (семьи, общества, государства, образовательных, научных, традиционных религиозных организаций, учреждений культуры и спорта, средств массовой информации, бизнес-сообществ) на основе признания определяющей роли семьи и соблюдения прав родителей с целью совершенствования содержания и условий воспитания подрастающего поколения</w:t>
      </w:r>
      <w:r w:rsidRPr="00125C44">
        <w:rPr>
          <w:spacing w:val="-13"/>
          <w:sz w:val="24"/>
          <w:szCs w:val="24"/>
        </w:rPr>
        <w:t xml:space="preserve"> </w:t>
      </w:r>
      <w:r w:rsidRPr="00125C44">
        <w:rPr>
          <w:sz w:val="24"/>
          <w:szCs w:val="24"/>
        </w:rPr>
        <w:t>России.</w:t>
      </w:r>
    </w:p>
    <w:p w:rsidR="003313E1" w:rsidRPr="00125C44" w:rsidRDefault="006355B8">
      <w:pPr>
        <w:pStyle w:val="a4"/>
        <w:ind w:right="528"/>
      </w:pPr>
      <w:r w:rsidRPr="00125C44">
        <w:t>Во ФГОС СОО обозначены базовые национальные ценности российского общества: патриотизм, социальную солидарность, гражданственность, семью, здоровье, труд и творчество, науку, традиционные религии России, искусство, природу, человечество.</w:t>
      </w:r>
    </w:p>
    <w:p w:rsidR="003313E1" w:rsidRPr="00125C44" w:rsidRDefault="006355B8">
      <w:pPr>
        <w:pStyle w:val="a4"/>
        <w:ind w:right="518"/>
      </w:pPr>
      <w:r w:rsidRPr="00125C44">
        <w:t>ФГОС СОО определяет базовые национальные ценности российского общества в формулировке личностных результатов освоения основной образовательной программы среднего общего образования: «Усвоение гуманистических, демократических и традиционных ценностей многонационального российского общества… формирование осознанного, уважительного и доброжелательного отношения к другому человеку, его мнению, мировоззрению, культуре, языку, вере, гражданской позиции, к истории, культуре, религии, традициям, языкам, ценностям народов России и народов мира; готовности и способности вести диалог с другими людьми и достигать в нем взаимопонимания» (Текст ФГОС СОО. Раздел IV. Требования к результатам освоения основной образовательной программы среднего общего образования, п. 24).</w:t>
      </w:r>
    </w:p>
    <w:p w:rsidR="003313E1" w:rsidRPr="00125C44" w:rsidRDefault="003313E1">
      <w:pPr>
        <w:pStyle w:val="a4"/>
        <w:spacing w:before="11"/>
        <w:ind w:left="0" w:firstLine="0"/>
        <w:jc w:val="left"/>
      </w:pPr>
    </w:p>
    <w:p w:rsidR="003313E1" w:rsidRPr="00125C44" w:rsidRDefault="006355B8">
      <w:pPr>
        <w:pStyle w:val="110"/>
        <w:numPr>
          <w:ilvl w:val="2"/>
          <w:numId w:val="20"/>
        </w:numPr>
        <w:tabs>
          <w:tab w:val="left" w:pos="2783"/>
        </w:tabs>
        <w:spacing w:line="240" w:lineRule="auto"/>
        <w:ind w:right="528" w:firstLine="710"/>
      </w:pPr>
      <w:bookmarkStart w:id="86" w:name="II.3.3._Содержание,_виды_деятельности_и_"/>
      <w:bookmarkStart w:id="87" w:name="_bookmark50"/>
      <w:bookmarkEnd w:id="86"/>
      <w:bookmarkEnd w:id="87"/>
      <w:r w:rsidRPr="00125C44">
        <w:t>Содержание, виды деятельности и формы занятий с обучающимися по каждому из направлений духовно-нравственного развития, воспитания и социализации обучающихся</w:t>
      </w:r>
    </w:p>
    <w:p w:rsidR="003313E1" w:rsidRPr="00125C44" w:rsidRDefault="006355B8">
      <w:pPr>
        <w:pStyle w:val="a4"/>
        <w:ind w:right="517"/>
      </w:pPr>
      <w:r w:rsidRPr="00125C44">
        <w:t>Воспитание, социализация и духовно-нравственное развитие в сфере отношения обучающихся к России как к Родине (Отечеству) предполагают: воспитание патриотизма, чувства гордости за свой край, за свою Родину, прошлое и настоящее народов Российской Федерации, ответственности за будущее России, уважения к своему народу, народам России, уважения государственных символов (герба, флага, гимна); готовности к защите интересов Отечества.</w:t>
      </w:r>
    </w:p>
    <w:p w:rsidR="003313E1" w:rsidRPr="00125C44" w:rsidRDefault="006355B8">
      <w:pPr>
        <w:pStyle w:val="a4"/>
        <w:spacing w:line="242" w:lineRule="auto"/>
        <w:ind w:right="532"/>
      </w:pPr>
      <w:r w:rsidRPr="00125C44">
        <w:t>Для воспитания обучающихся в сфере отношения к России как к Родине (Отечеству) используются:</w:t>
      </w:r>
    </w:p>
    <w:p w:rsidR="003313E1" w:rsidRPr="00125C44" w:rsidRDefault="006355B8">
      <w:pPr>
        <w:pStyle w:val="a5"/>
        <w:numPr>
          <w:ilvl w:val="1"/>
          <w:numId w:val="23"/>
        </w:numPr>
        <w:tabs>
          <w:tab w:val="left" w:pos="2817"/>
          <w:tab w:val="left" w:pos="6118"/>
          <w:tab w:val="left" w:pos="9816"/>
        </w:tabs>
        <w:spacing w:line="242" w:lineRule="auto"/>
        <w:ind w:right="519" w:firstLine="710"/>
        <w:rPr>
          <w:sz w:val="24"/>
          <w:szCs w:val="24"/>
        </w:rPr>
      </w:pPr>
      <w:r w:rsidRPr="00125C44">
        <w:rPr>
          <w:sz w:val="24"/>
          <w:szCs w:val="24"/>
        </w:rPr>
        <w:t>туристско-краеведческая,</w:t>
      </w:r>
      <w:r w:rsidRPr="00125C44">
        <w:rPr>
          <w:sz w:val="24"/>
          <w:szCs w:val="24"/>
        </w:rPr>
        <w:tab/>
        <w:t>художественно-эстетическая,</w:t>
      </w:r>
      <w:r w:rsidRPr="00125C44">
        <w:rPr>
          <w:sz w:val="24"/>
          <w:szCs w:val="24"/>
        </w:rPr>
        <w:tab/>
      </w:r>
      <w:r w:rsidRPr="00125C44">
        <w:rPr>
          <w:spacing w:val="-3"/>
          <w:sz w:val="24"/>
          <w:szCs w:val="24"/>
        </w:rPr>
        <w:t xml:space="preserve">спортивная, </w:t>
      </w:r>
      <w:r w:rsidRPr="00125C44">
        <w:rPr>
          <w:sz w:val="24"/>
          <w:szCs w:val="24"/>
        </w:rPr>
        <w:t>познавательная и другие виды</w:t>
      </w:r>
      <w:r w:rsidRPr="00125C44">
        <w:rPr>
          <w:spacing w:val="3"/>
          <w:sz w:val="24"/>
          <w:szCs w:val="24"/>
        </w:rPr>
        <w:t xml:space="preserve"> </w:t>
      </w:r>
      <w:r w:rsidRPr="00125C44">
        <w:rPr>
          <w:sz w:val="24"/>
          <w:szCs w:val="24"/>
        </w:rPr>
        <w:t>деятельности;</w:t>
      </w:r>
    </w:p>
    <w:p w:rsidR="003313E1" w:rsidRPr="00125C44" w:rsidRDefault="006355B8">
      <w:pPr>
        <w:pStyle w:val="a5"/>
        <w:numPr>
          <w:ilvl w:val="1"/>
          <w:numId w:val="23"/>
        </w:numPr>
        <w:tabs>
          <w:tab w:val="left" w:pos="2817"/>
        </w:tabs>
        <w:ind w:right="515" w:firstLine="710"/>
        <w:rPr>
          <w:sz w:val="24"/>
          <w:szCs w:val="24"/>
        </w:rPr>
      </w:pPr>
      <w:r w:rsidRPr="00125C44">
        <w:rPr>
          <w:sz w:val="24"/>
          <w:szCs w:val="24"/>
        </w:rPr>
        <w:t>туристические походы, краеведческие экспедиции, работа поисковых отрядов, детский познавательный туризм (сбор материалов об истории и культуре родного края; работа в школьных музеях; подготовка и проведение самодеятельных концертов, театральных постановок; просмотр спортивных соревнований с участием сборной России, региональных команд; просмотр кинофильмов исторического и патриотического содержания; участие в патриотических акциях и другие формы</w:t>
      </w:r>
      <w:r w:rsidRPr="00125C44">
        <w:rPr>
          <w:spacing w:val="5"/>
          <w:sz w:val="24"/>
          <w:szCs w:val="24"/>
        </w:rPr>
        <w:t xml:space="preserve"> </w:t>
      </w:r>
      <w:r w:rsidRPr="00125C44">
        <w:rPr>
          <w:sz w:val="24"/>
          <w:szCs w:val="24"/>
        </w:rPr>
        <w:t>занятий);</w:t>
      </w:r>
    </w:p>
    <w:p w:rsidR="003313E1" w:rsidRPr="00125C44" w:rsidRDefault="006355B8">
      <w:pPr>
        <w:pStyle w:val="a5"/>
        <w:numPr>
          <w:ilvl w:val="1"/>
          <w:numId w:val="23"/>
        </w:numPr>
        <w:tabs>
          <w:tab w:val="left" w:pos="2817"/>
        </w:tabs>
        <w:ind w:right="529" w:firstLine="710"/>
        <w:rPr>
          <w:sz w:val="24"/>
          <w:szCs w:val="24"/>
        </w:rPr>
      </w:pPr>
      <w:r w:rsidRPr="00125C44">
        <w:rPr>
          <w:sz w:val="24"/>
          <w:szCs w:val="24"/>
        </w:rPr>
        <w:t>общегосударственные, региональные и корпоративные ритуалы (ритуалы образовательной организации, предприятия, общественного объединения и т.д.); развитие у подрастающего поколения уважения к историческим символам и памятникам</w:t>
      </w:r>
      <w:r w:rsidRPr="00125C44">
        <w:rPr>
          <w:spacing w:val="-13"/>
          <w:sz w:val="24"/>
          <w:szCs w:val="24"/>
        </w:rPr>
        <w:t xml:space="preserve"> </w:t>
      </w:r>
      <w:r w:rsidRPr="00125C44">
        <w:rPr>
          <w:sz w:val="24"/>
          <w:szCs w:val="24"/>
        </w:rPr>
        <w:t>Отечества;</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1"/>
          <w:numId w:val="23"/>
        </w:numPr>
        <w:tabs>
          <w:tab w:val="left" w:pos="2817"/>
        </w:tabs>
        <w:spacing w:before="66"/>
        <w:ind w:right="518" w:firstLine="710"/>
        <w:rPr>
          <w:sz w:val="24"/>
          <w:szCs w:val="24"/>
        </w:rPr>
      </w:pPr>
      <w:r w:rsidRPr="00125C44">
        <w:rPr>
          <w:sz w:val="24"/>
          <w:szCs w:val="24"/>
        </w:rPr>
        <w:lastRenderedPageBreak/>
        <w:t>потенциал учебных предметов предметных областей «Русский язык и литература», «Родной язык и родная литература», «Общественные науки», обеспечивающих ориентацию обучающихся в современных общественно-политических процессах, происходящих в России и</w:t>
      </w:r>
      <w:r w:rsidRPr="00125C44">
        <w:rPr>
          <w:spacing w:val="-5"/>
          <w:sz w:val="24"/>
          <w:szCs w:val="24"/>
        </w:rPr>
        <w:t xml:space="preserve"> </w:t>
      </w:r>
      <w:r w:rsidRPr="00125C44">
        <w:rPr>
          <w:sz w:val="24"/>
          <w:szCs w:val="24"/>
        </w:rPr>
        <w:t>мире;</w:t>
      </w:r>
    </w:p>
    <w:p w:rsidR="003313E1" w:rsidRPr="00125C44" w:rsidRDefault="006355B8">
      <w:pPr>
        <w:pStyle w:val="a5"/>
        <w:numPr>
          <w:ilvl w:val="1"/>
          <w:numId w:val="23"/>
        </w:numPr>
        <w:tabs>
          <w:tab w:val="left" w:pos="2817"/>
        </w:tabs>
        <w:spacing w:before="1"/>
        <w:ind w:right="526" w:firstLine="710"/>
        <w:rPr>
          <w:sz w:val="24"/>
          <w:szCs w:val="24"/>
        </w:rPr>
      </w:pPr>
      <w:r w:rsidRPr="00125C44">
        <w:rPr>
          <w:sz w:val="24"/>
          <w:szCs w:val="24"/>
        </w:rPr>
        <w:t>этнические культурные традиции и народное творчество; уникальное российское культурное наследие (литературное, музыкальное, художественное, театральное и</w:t>
      </w:r>
      <w:r w:rsidRPr="00125C44">
        <w:rPr>
          <w:spacing w:val="2"/>
          <w:sz w:val="24"/>
          <w:szCs w:val="24"/>
        </w:rPr>
        <w:t xml:space="preserve"> </w:t>
      </w:r>
      <w:r w:rsidRPr="00125C44">
        <w:rPr>
          <w:sz w:val="24"/>
          <w:szCs w:val="24"/>
        </w:rPr>
        <w:t>кинематографическое);</w:t>
      </w:r>
    </w:p>
    <w:p w:rsidR="003313E1" w:rsidRPr="00125C44" w:rsidRDefault="006355B8">
      <w:pPr>
        <w:pStyle w:val="a5"/>
        <w:numPr>
          <w:ilvl w:val="1"/>
          <w:numId w:val="23"/>
        </w:numPr>
        <w:tabs>
          <w:tab w:val="left" w:pos="2816"/>
          <w:tab w:val="left" w:pos="2817"/>
        </w:tabs>
        <w:spacing w:before="3"/>
        <w:ind w:right="531" w:firstLine="710"/>
        <w:jc w:val="right"/>
        <w:rPr>
          <w:sz w:val="24"/>
          <w:szCs w:val="24"/>
        </w:rPr>
      </w:pPr>
      <w:r w:rsidRPr="00125C44">
        <w:rPr>
          <w:sz w:val="24"/>
          <w:szCs w:val="24"/>
        </w:rPr>
        <w:t>детская литература (приобщение детей к классическим</w:t>
      </w:r>
      <w:r w:rsidRPr="00125C44">
        <w:rPr>
          <w:spacing w:val="36"/>
          <w:sz w:val="24"/>
          <w:szCs w:val="24"/>
        </w:rPr>
        <w:t xml:space="preserve"> </w:t>
      </w:r>
      <w:r w:rsidRPr="00125C44">
        <w:rPr>
          <w:sz w:val="24"/>
          <w:szCs w:val="24"/>
        </w:rPr>
        <w:t>и</w:t>
      </w:r>
      <w:r w:rsidRPr="00125C44">
        <w:rPr>
          <w:spacing w:val="8"/>
          <w:sz w:val="24"/>
          <w:szCs w:val="24"/>
        </w:rPr>
        <w:t xml:space="preserve"> </w:t>
      </w:r>
      <w:r w:rsidRPr="00125C44">
        <w:rPr>
          <w:sz w:val="24"/>
          <w:szCs w:val="24"/>
        </w:rPr>
        <w:t>современным высокохудожественным отечественным и мировым произведениям искусства</w:t>
      </w:r>
      <w:r w:rsidRPr="00125C44">
        <w:rPr>
          <w:spacing w:val="-35"/>
          <w:sz w:val="24"/>
          <w:szCs w:val="24"/>
        </w:rPr>
        <w:t xml:space="preserve"> </w:t>
      </w:r>
      <w:r w:rsidRPr="00125C44">
        <w:rPr>
          <w:sz w:val="24"/>
          <w:szCs w:val="24"/>
        </w:rPr>
        <w:t>и</w:t>
      </w:r>
      <w:r w:rsidRPr="00125C44">
        <w:rPr>
          <w:spacing w:val="-2"/>
          <w:sz w:val="24"/>
          <w:szCs w:val="24"/>
        </w:rPr>
        <w:t xml:space="preserve"> </w:t>
      </w:r>
      <w:r w:rsidRPr="00125C44">
        <w:rPr>
          <w:sz w:val="24"/>
          <w:szCs w:val="24"/>
        </w:rPr>
        <w:t>литературы). Воспитание обучающихся в сфере отношения к России как к Родине</w:t>
      </w:r>
      <w:r w:rsidRPr="00125C44">
        <w:rPr>
          <w:spacing w:val="22"/>
          <w:sz w:val="24"/>
          <w:szCs w:val="24"/>
        </w:rPr>
        <w:t xml:space="preserve"> </w:t>
      </w:r>
      <w:r w:rsidRPr="00125C44">
        <w:rPr>
          <w:sz w:val="24"/>
          <w:szCs w:val="24"/>
        </w:rPr>
        <w:t>(Отечеству)</w:t>
      </w:r>
    </w:p>
    <w:p w:rsidR="003313E1" w:rsidRPr="00125C44" w:rsidRDefault="006355B8">
      <w:pPr>
        <w:pStyle w:val="a4"/>
        <w:spacing w:line="274" w:lineRule="exact"/>
        <w:ind w:firstLine="0"/>
        <w:jc w:val="left"/>
      </w:pPr>
      <w:r w:rsidRPr="00125C44">
        <w:t>включает:</w:t>
      </w:r>
    </w:p>
    <w:p w:rsidR="003313E1" w:rsidRPr="00125C44" w:rsidRDefault="006355B8">
      <w:pPr>
        <w:pStyle w:val="a5"/>
        <w:numPr>
          <w:ilvl w:val="1"/>
          <w:numId w:val="23"/>
        </w:numPr>
        <w:tabs>
          <w:tab w:val="left" w:pos="2816"/>
          <w:tab w:val="left" w:pos="2817"/>
        </w:tabs>
        <w:spacing w:before="5" w:line="237" w:lineRule="auto"/>
        <w:ind w:right="528" w:firstLine="710"/>
        <w:jc w:val="left"/>
        <w:rPr>
          <w:sz w:val="24"/>
          <w:szCs w:val="24"/>
        </w:rPr>
      </w:pPr>
      <w:r w:rsidRPr="00125C44">
        <w:rPr>
          <w:sz w:val="24"/>
          <w:szCs w:val="24"/>
        </w:rPr>
        <w:t>воспитание уважения к культуре, языкам, традициям и обычаям народов, проживающих в Российской</w:t>
      </w:r>
      <w:r w:rsidRPr="00125C44">
        <w:rPr>
          <w:spacing w:val="-3"/>
          <w:sz w:val="24"/>
          <w:szCs w:val="24"/>
        </w:rPr>
        <w:t xml:space="preserve"> </w:t>
      </w:r>
      <w:r w:rsidRPr="00125C44">
        <w:rPr>
          <w:sz w:val="24"/>
          <w:szCs w:val="24"/>
        </w:rPr>
        <w:t>Федерации;</w:t>
      </w:r>
    </w:p>
    <w:p w:rsidR="003313E1" w:rsidRPr="00125C44" w:rsidRDefault="006355B8">
      <w:pPr>
        <w:pStyle w:val="a5"/>
        <w:numPr>
          <w:ilvl w:val="1"/>
          <w:numId w:val="23"/>
        </w:numPr>
        <w:tabs>
          <w:tab w:val="left" w:pos="2816"/>
          <w:tab w:val="left" w:pos="2817"/>
        </w:tabs>
        <w:spacing w:before="5" w:line="237" w:lineRule="auto"/>
        <w:ind w:right="525" w:firstLine="710"/>
        <w:jc w:val="left"/>
        <w:rPr>
          <w:sz w:val="24"/>
          <w:szCs w:val="24"/>
        </w:rPr>
      </w:pPr>
      <w:r w:rsidRPr="00125C44">
        <w:rPr>
          <w:sz w:val="24"/>
          <w:szCs w:val="24"/>
        </w:rPr>
        <w:t>взаимодействие с библиотеками, приобщение к сокровищнице мировой и отечественной культуры, в том числе с использованием информационных</w:t>
      </w:r>
      <w:r w:rsidRPr="00125C44">
        <w:rPr>
          <w:spacing w:val="-13"/>
          <w:sz w:val="24"/>
          <w:szCs w:val="24"/>
        </w:rPr>
        <w:t xml:space="preserve"> </w:t>
      </w:r>
      <w:r w:rsidRPr="00125C44">
        <w:rPr>
          <w:sz w:val="24"/>
          <w:szCs w:val="24"/>
        </w:rPr>
        <w:t>технологий;</w:t>
      </w:r>
    </w:p>
    <w:p w:rsidR="003313E1" w:rsidRPr="00125C44" w:rsidRDefault="006355B8">
      <w:pPr>
        <w:pStyle w:val="a5"/>
        <w:numPr>
          <w:ilvl w:val="1"/>
          <w:numId w:val="23"/>
        </w:numPr>
        <w:tabs>
          <w:tab w:val="left" w:pos="2816"/>
          <w:tab w:val="left" w:pos="2817"/>
        </w:tabs>
        <w:spacing w:before="6" w:line="237" w:lineRule="auto"/>
        <w:ind w:right="537" w:firstLine="710"/>
        <w:jc w:val="left"/>
        <w:rPr>
          <w:sz w:val="24"/>
          <w:szCs w:val="24"/>
        </w:rPr>
      </w:pPr>
      <w:r w:rsidRPr="00125C44">
        <w:rPr>
          <w:sz w:val="24"/>
          <w:szCs w:val="24"/>
        </w:rPr>
        <w:t>обеспечение доступности музейной и театральной культуры для детей, развитие музейной и театральной</w:t>
      </w:r>
      <w:r w:rsidRPr="00125C44">
        <w:rPr>
          <w:spacing w:val="-6"/>
          <w:sz w:val="24"/>
          <w:szCs w:val="24"/>
        </w:rPr>
        <w:t xml:space="preserve"> </w:t>
      </w:r>
      <w:r w:rsidRPr="00125C44">
        <w:rPr>
          <w:sz w:val="24"/>
          <w:szCs w:val="24"/>
        </w:rPr>
        <w:t>педагогики.</w:t>
      </w:r>
    </w:p>
    <w:p w:rsidR="003313E1" w:rsidRPr="00125C44" w:rsidRDefault="006355B8">
      <w:pPr>
        <w:pStyle w:val="a4"/>
        <w:spacing w:before="6" w:line="237" w:lineRule="auto"/>
        <w:jc w:val="left"/>
      </w:pPr>
      <w:r w:rsidRPr="00125C44">
        <w:t>Воспитание, социализация и духовно-нравственное развитие в сфере отношений с окружающими людьми предполагают формирование:</w:t>
      </w:r>
    </w:p>
    <w:p w:rsidR="003313E1" w:rsidRPr="00125C44" w:rsidRDefault="006355B8">
      <w:pPr>
        <w:pStyle w:val="a5"/>
        <w:numPr>
          <w:ilvl w:val="1"/>
          <w:numId w:val="23"/>
        </w:numPr>
        <w:tabs>
          <w:tab w:val="left" w:pos="2817"/>
        </w:tabs>
        <w:spacing w:before="3"/>
        <w:ind w:right="519" w:firstLine="710"/>
        <w:rPr>
          <w:sz w:val="24"/>
          <w:szCs w:val="24"/>
        </w:rPr>
      </w:pPr>
      <w:r w:rsidRPr="00125C44">
        <w:rPr>
          <w:sz w:val="24"/>
          <w:szCs w:val="24"/>
        </w:rPr>
        <w:t>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w:t>
      </w:r>
      <w:r w:rsidRPr="00125C44">
        <w:rPr>
          <w:spacing w:val="-3"/>
          <w:sz w:val="24"/>
          <w:szCs w:val="24"/>
        </w:rPr>
        <w:t xml:space="preserve"> </w:t>
      </w:r>
      <w:r w:rsidRPr="00125C44">
        <w:rPr>
          <w:sz w:val="24"/>
          <w:szCs w:val="24"/>
        </w:rPr>
        <w:t>достижения;</w:t>
      </w:r>
    </w:p>
    <w:p w:rsidR="003313E1" w:rsidRPr="00125C44" w:rsidRDefault="006355B8">
      <w:pPr>
        <w:pStyle w:val="a5"/>
        <w:numPr>
          <w:ilvl w:val="1"/>
          <w:numId w:val="23"/>
        </w:numPr>
        <w:tabs>
          <w:tab w:val="left" w:pos="2817"/>
        </w:tabs>
        <w:spacing w:line="242" w:lineRule="auto"/>
        <w:ind w:right="524" w:firstLine="710"/>
        <w:rPr>
          <w:sz w:val="24"/>
          <w:szCs w:val="24"/>
        </w:rPr>
      </w:pPr>
      <w:r w:rsidRPr="00125C44">
        <w:rPr>
          <w:sz w:val="24"/>
          <w:szCs w:val="24"/>
        </w:rPr>
        <w:t>способностей к сопереживанию и формированию позитивного отношения к людям, в том числе к лицам с ограниченными возможностями здоровья и</w:t>
      </w:r>
      <w:r w:rsidRPr="00125C44">
        <w:rPr>
          <w:spacing w:val="-16"/>
          <w:sz w:val="24"/>
          <w:szCs w:val="24"/>
        </w:rPr>
        <w:t xml:space="preserve"> </w:t>
      </w:r>
      <w:r w:rsidRPr="00125C44">
        <w:rPr>
          <w:sz w:val="24"/>
          <w:szCs w:val="24"/>
        </w:rPr>
        <w:t>инвалидам;</w:t>
      </w:r>
    </w:p>
    <w:p w:rsidR="003313E1" w:rsidRPr="00125C44" w:rsidRDefault="006355B8">
      <w:pPr>
        <w:pStyle w:val="a5"/>
        <w:numPr>
          <w:ilvl w:val="1"/>
          <w:numId w:val="23"/>
        </w:numPr>
        <w:tabs>
          <w:tab w:val="left" w:pos="2817"/>
        </w:tabs>
        <w:ind w:right="521" w:firstLine="710"/>
        <w:rPr>
          <w:sz w:val="24"/>
          <w:szCs w:val="24"/>
        </w:rPr>
      </w:pPr>
      <w:r w:rsidRPr="00125C44">
        <w:rPr>
          <w:sz w:val="24"/>
          <w:szCs w:val="24"/>
        </w:rPr>
        <w:t xml:space="preserve">мировоззрения, соответствующего современному уровню развития </w:t>
      </w:r>
      <w:r w:rsidRPr="00125C44">
        <w:rPr>
          <w:spacing w:val="-3"/>
          <w:sz w:val="24"/>
          <w:szCs w:val="24"/>
        </w:rPr>
        <w:t xml:space="preserve">науки </w:t>
      </w:r>
      <w:r w:rsidRPr="00125C44">
        <w:rPr>
          <w:sz w:val="24"/>
          <w:szCs w:val="24"/>
        </w:rPr>
        <w:t>и общественной практики, основанного на диалоге культур, а также на признании различных форм общественного сознания, предполагающего осознание своего места в поликультурном мире;</w:t>
      </w:r>
    </w:p>
    <w:p w:rsidR="003313E1" w:rsidRPr="00125C44" w:rsidRDefault="006355B8">
      <w:pPr>
        <w:pStyle w:val="a5"/>
        <w:numPr>
          <w:ilvl w:val="1"/>
          <w:numId w:val="23"/>
        </w:numPr>
        <w:tabs>
          <w:tab w:val="left" w:pos="2817"/>
        </w:tabs>
        <w:ind w:right="515" w:firstLine="710"/>
        <w:rPr>
          <w:sz w:val="24"/>
          <w:szCs w:val="24"/>
        </w:rPr>
      </w:pPr>
      <w:r w:rsidRPr="00125C44">
        <w:rPr>
          <w:sz w:val="24"/>
          <w:szCs w:val="24"/>
        </w:rPr>
        <w:t>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sidRPr="00125C44">
        <w:rPr>
          <w:spacing w:val="4"/>
          <w:sz w:val="24"/>
          <w:szCs w:val="24"/>
        </w:rPr>
        <w:t xml:space="preserve"> </w:t>
      </w:r>
      <w:r w:rsidRPr="00125C44">
        <w:rPr>
          <w:sz w:val="24"/>
          <w:szCs w:val="24"/>
        </w:rPr>
        <w:t>дружелюбия);</w:t>
      </w:r>
    </w:p>
    <w:p w:rsidR="003313E1" w:rsidRPr="00125C44" w:rsidRDefault="006355B8">
      <w:pPr>
        <w:pStyle w:val="a5"/>
        <w:numPr>
          <w:ilvl w:val="1"/>
          <w:numId w:val="23"/>
        </w:numPr>
        <w:tabs>
          <w:tab w:val="left" w:pos="2817"/>
        </w:tabs>
        <w:ind w:right="519" w:firstLine="710"/>
        <w:rPr>
          <w:sz w:val="24"/>
          <w:szCs w:val="24"/>
        </w:rPr>
      </w:pPr>
      <w:r w:rsidRPr="00125C44">
        <w:rPr>
          <w:sz w:val="24"/>
          <w:szCs w:val="24"/>
        </w:rPr>
        <w:t>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w:t>
      </w:r>
      <w:r w:rsidRPr="00125C44">
        <w:rPr>
          <w:spacing w:val="-4"/>
          <w:sz w:val="24"/>
          <w:szCs w:val="24"/>
        </w:rPr>
        <w:t xml:space="preserve"> </w:t>
      </w:r>
      <w:r w:rsidRPr="00125C44">
        <w:rPr>
          <w:sz w:val="24"/>
          <w:szCs w:val="24"/>
        </w:rPr>
        <w:t>деятельности;</w:t>
      </w:r>
    </w:p>
    <w:p w:rsidR="003313E1" w:rsidRPr="00125C44" w:rsidRDefault="006355B8">
      <w:pPr>
        <w:pStyle w:val="a5"/>
        <w:numPr>
          <w:ilvl w:val="1"/>
          <w:numId w:val="23"/>
        </w:numPr>
        <w:tabs>
          <w:tab w:val="left" w:pos="2817"/>
        </w:tabs>
        <w:spacing w:line="275" w:lineRule="exact"/>
        <w:ind w:left="2816" w:hanging="707"/>
        <w:rPr>
          <w:sz w:val="24"/>
          <w:szCs w:val="24"/>
        </w:rPr>
      </w:pPr>
      <w:r w:rsidRPr="00125C44">
        <w:rPr>
          <w:sz w:val="24"/>
          <w:szCs w:val="24"/>
        </w:rPr>
        <w:t xml:space="preserve">развитие </w:t>
      </w:r>
      <w:r w:rsidRPr="00125C44">
        <w:rPr>
          <w:spacing w:val="-3"/>
          <w:sz w:val="24"/>
          <w:szCs w:val="24"/>
        </w:rPr>
        <w:t xml:space="preserve">культуры </w:t>
      </w:r>
      <w:r w:rsidRPr="00125C44">
        <w:rPr>
          <w:sz w:val="24"/>
          <w:szCs w:val="24"/>
        </w:rPr>
        <w:t>межнационального</w:t>
      </w:r>
      <w:r w:rsidRPr="00125C44">
        <w:rPr>
          <w:spacing w:val="8"/>
          <w:sz w:val="24"/>
          <w:szCs w:val="24"/>
        </w:rPr>
        <w:t xml:space="preserve"> </w:t>
      </w:r>
      <w:r w:rsidRPr="00125C44">
        <w:rPr>
          <w:sz w:val="24"/>
          <w:szCs w:val="24"/>
        </w:rPr>
        <w:t>общения;</w:t>
      </w:r>
    </w:p>
    <w:p w:rsidR="003313E1" w:rsidRPr="00125C44" w:rsidRDefault="006355B8">
      <w:pPr>
        <w:pStyle w:val="a5"/>
        <w:numPr>
          <w:ilvl w:val="1"/>
          <w:numId w:val="23"/>
        </w:numPr>
        <w:tabs>
          <w:tab w:val="left" w:pos="2817"/>
        </w:tabs>
        <w:spacing w:line="242" w:lineRule="auto"/>
        <w:ind w:right="531" w:firstLine="710"/>
        <w:rPr>
          <w:sz w:val="24"/>
          <w:szCs w:val="24"/>
        </w:rPr>
      </w:pPr>
      <w:r w:rsidRPr="00125C44">
        <w:rPr>
          <w:sz w:val="24"/>
          <w:szCs w:val="24"/>
        </w:rPr>
        <w:t>развитие в детской среде ответственности, принципов коллективизма и социальной</w:t>
      </w:r>
      <w:r w:rsidRPr="00125C44">
        <w:rPr>
          <w:spacing w:val="4"/>
          <w:sz w:val="24"/>
          <w:szCs w:val="24"/>
        </w:rPr>
        <w:t xml:space="preserve"> </w:t>
      </w:r>
      <w:r w:rsidRPr="00125C44">
        <w:rPr>
          <w:sz w:val="24"/>
          <w:szCs w:val="24"/>
        </w:rPr>
        <w:t>солидарности.</w:t>
      </w:r>
    </w:p>
    <w:p w:rsidR="003313E1" w:rsidRPr="00125C44" w:rsidRDefault="006355B8">
      <w:pPr>
        <w:pStyle w:val="a4"/>
        <w:spacing w:line="242" w:lineRule="auto"/>
        <w:ind w:right="517"/>
      </w:pPr>
      <w:r w:rsidRPr="00125C44">
        <w:t>Воспитание, социализация и духовно-нравственное развитие в сфере семейных отношений предполагают формирование у обучающихся:</w:t>
      </w:r>
    </w:p>
    <w:p w:rsidR="003313E1" w:rsidRPr="00125C44" w:rsidRDefault="006355B8">
      <w:pPr>
        <w:pStyle w:val="a5"/>
        <w:numPr>
          <w:ilvl w:val="0"/>
          <w:numId w:val="19"/>
        </w:numPr>
        <w:tabs>
          <w:tab w:val="left" w:pos="2817"/>
        </w:tabs>
        <w:ind w:right="526" w:firstLine="710"/>
        <w:rPr>
          <w:sz w:val="24"/>
          <w:szCs w:val="24"/>
        </w:rPr>
      </w:pPr>
      <w:r w:rsidRPr="00125C44">
        <w:rPr>
          <w:sz w:val="24"/>
          <w:szCs w:val="24"/>
        </w:rPr>
        <w:t>уважительного отношения к родителям, готовности понять их позицию, принять их заботу, готовности договариваться с родителями и членами семьи в решении вопросов ведения домашнего хозяйства, распределения семейных</w:t>
      </w:r>
      <w:r w:rsidRPr="00125C44">
        <w:rPr>
          <w:spacing w:val="-4"/>
          <w:sz w:val="24"/>
          <w:szCs w:val="24"/>
        </w:rPr>
        <w:t xml:space="preserve"> </w:t>
      </w:r>
      <w:r w:rsidRPr="00125C44">
        <w:rPr>
          <w:sz w:val="24"/>
          <w:szCs w:val="24"/>
        </w:rPr>
        <w:t>обязанностей;</w:t>
      </w:r>
    </w:p>
    <w:p w:rsidR="003313E1" w:rsidRPr="00125C44" w:rsidRDefault="006355B8">
      <w:pPr>
        <w:pStyle w:val="a5"/>
        <w:numPr>
          <w:ilvl w:val="0"/>
          <w:numId w:val="19"/>
        </w:numPr>
        <w:tabs>
          <w:tab w:val="left" w:pos="2817"/>
        </w:tabs>
        <w:spacing w:line="237" w:lineRule="auto"/>
        <w:ind w:right="516" w:firstLine="710"/>
        <w:rPr>
          <w:sz w:val="24"/>
          <w:szCs w:val="24"/>
        </w:rPr>
      </w:pPr>
      <w:r w:rsidRPr="00125C44">
        <w:rPr>
          <w:sz w:val="24"/>
          <w:szCs w:val="24"/>
        </w:rPr>
        <w:t>ответственного отношения к созданию и сохранению семьи на основе осознанного принятия ценностей семейной</w:t>
      </w:r>
      <w:r w:rsidRPr="00125C44">
        <w:rPr>
          <w:spacing w:val="-3"/>
          <w:sz w:val="24"/>
          <w:szCs w:val="24"/>
        </w:rPr>
        <w:t xml:space="preserve"> </w:t>
      </w:r>
      <w:r w:rsidRPr="00125C44">
        <w:rPr>
          <w:sz w:val="24"/>
          <w:szCs w:val="24"/>
        </w:rPr>
        <w:t>жизни.</w:t>
      </w:r>
    </w:p>
    <w:p w:rsidR="003313E1" w:rsidRPr="00125C44" w:rsidRDefault="006355B8">
      <w:pPr>
        <w:pStyle w:val="a4"/>
        <w:spacing w:line="237" w:lineRule="auto"/>
        <w:ind w:right="524"/>
      </w:pPr>
      <w:r w:rsidRPr="00125C44">
        <w:t>Для воспитания, социализации и духовно-нравственного развития в сфере отношений с окружающими людьми и в семье используются:</w:t>
      </w:r>
    </w:p>
    <w:p w:rsidR="003313E1" w:rsidRPr="00125C44" w:rsidRDefault="006355B8">
      <w:pPr>
        <w:pStyle w:val="a5"/>
        <w:numPr>
          <w:ilvl w:val="0"/>
          <w:numId w:val="18"/>
        </w:numPr>
        <w:tabs>
          <w:tab w:val="left" w:pos="2817"/>
        </w:tabs>
        <w:spacing w:before="1" w:line="237" w:lineRule="auto"/>
        <w:ind w:right="516" w:firstLine="710"/>
        <w:rPr>
          <w:sz w:val="24"/>
          <w:szCs w:val="24"/>
        </w:rPr>
      </w:pPr>
      <w:r w:rsidRPr="00125C44">
        <w:rPr>
          <w:sz w:val="24"/>
          <w:szCs w:val="24"/>
        </w:rPr>
        <w:t>добровольческая, коммуникативная, познавательная, игровая, рефлексивно- оценочная, художественно-эстетическая и другие виды</w:t>
      </w:r>
      <w:r w:rsidRPr="00125C44">
        <w:rPr>
          <w:spacing w:val="5"/>
          <w:sz w:val="24"/>
          <w:szCs w:val="24"/>
        </w:rPr>
        <w:t xml:space="preserve"> </w:t>
      </w:r>
      <w:r w:rsidRPr="00125C44">
        <w:rPr>
          <w:sz w:val="24"/>
          <w:szCs w:val="24"/>
        </w:rPr>
        <w:t>деятельности;</w:t>
      </w:r>
    </w:p>
    <w:p w:rsidR="003313E1" w:rsidRPr="00125C44" w:rsidRDefault="006355B8">
      <w:pPr>
        <w:pStyle w:val="a5"/>
        <w:numPr>
          <w:ilvl w:val="0"/>
          <w:numId w:val="18"/>
        </w:numPr>
        <w:tabs>
          <w:tab w:val="left" w:pos="2817"/>
        </w:tabs>
        <w:spacing w:before="6" w:line="237" w:lineRule="auto"/>
        <w:ind w:right="523" w:firstLine="710"/>
        <w:rPr>
          <w:sz w:val="24"/>
          <w:szCs w:val="24"/>
        </w:rPr>
      </w:pPr>
      <w:r w:rsidRPr="00125C44">
        <w:rPr>
          <w:sz w:val="24"/>
          <w:szCs w:val="24"/>
        </w:rPr>
        <w:t>дискуссионные формы, просмотр и обсуждение актуальных фильмов, театральных спектаклей, постановка обучающимися спектаклей в школьном</w:t>
      </w:r>
      <w:r w:rsidRPr="00125C44">
        <w:rPr>
          <w:spacing w:val="52"/>
          <w:sz w:val="24"/>
          <w:szCs w:val="24"/>
        </w:rPr>
        <w:t xml:space="preserve"> </w:t>
      </w:r>
      <w:r w:rsidRPr="00125C44">
        <w:rPr>
          <w:sz w:val="24"/>
          <w:szCs w:val="24"/>
        </w:rPr>
        <w:t>театре,</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3" w:firstLine="0"/>
      </w:pPr>
      <w:r w:rsidRPr="00125C44">
        <w:lastRenderedPageBreak/>
        <w:t>разыгрывание ситуаций для решения моральных дилемм и осуществления нравственного выбора и иные разновидности занятий;</w:t>
      </w:r>
    </w:p>
    <w:p w:rsidR="003313E1" w:rsidRPr="00125C44" w:rsidRDefault="006355B8">
      <w:pPr>
        <w:pStyle w:val="a5"/>
        <w:numPr>
          <w:ilvl w:val="0"/>
          <w:numId w:val="18"/>
        </w:numPr>
        <w:tabs>
          <w:tab w:val="left" w:pos="2817"/>
        </w:tabs>
        <w:ind w:right="518" w:firstLine="710"/>
        <w:rPr>
          <w:sz w:val="24"/>
          <w:szCs w:val="24"/>
        </w:rPr>
      </w:pPr>
      <w:r w:rsidRPr="00125C44">
        <w:rPr>
          <w:sz w:val="24"/>
          <w:szCs w:val="24"/>
        </w:rPr>
        <w:t>потенциал учебных предметов предметных областей «Русский язык и литература», Родной язык и родная литература» и «Общественные науки», обеспечивающих ориентацию обучающихся в сфере отношений с окружающими</w:t>
      </w:r>
      <w:r w:rsidRPr="00125C44">
        <w:rPr>
          <w:spacing w:val="-2"/>
          <w:sz w:val="24"/>
          <w:szCs w:val="24"/>
        </w:rPr>
        <w:t xml:space="preserve"> </w:t>
      </w:r>
      <w:r w:rsidRPr="00125C44">
        <w:rPr>
          <w:sz w:val="24"/>
          <w:szCs w:val="24"/>
        </w:rPr>
        <w:t>людьми;</w:t>
      </w:r>
    </w:p>
    <w:p w:rsidR="003313E1" w:rsidRPr="00125C44" w:rsidRDefault="006355B8">
      <w:pPr>
        <w:pStyle w:val="a5"/>
        <w:numPr>
          <w:ilvl w:val="0"/>
          <w:numId w:val="18"/>
        </w:numPr>
        <w:tabs>
          <w:tab w:val="left" w:pos="2817"/>
        </w:tabs>
        <w:spacing w:line="275" w:lineRule="exact"/>
        <w:ind w:left="2816" w:hanging="707"/>
        <w:rPr>
          <w:sz w:val="24"/>
          <w:szCs w:val="24"/>
        </w:rPr>
      </w:pPr>
      <w:r w:rsidRPr="00125C44">
        <w:rPr>
          <w:sz w:val="24"/>
          <w:szCs w:val="24"/>
        </w:rPr>
        <w:t>сотрудничество с традиционными религиозными</w:t>
      </w:r>
      <w:r w:rsidRPr="00125C44">
        <w:rPr>
          <w:spacing w:val="4"/>
          <w:sz w:val="24"/>
          <w:szCs w:val="24"/>
        </w:rPr>
        <w:t xml:space="preserve"> </w:t>
      </w:r>
      <w:r w:rsidRPr="00125C44">
        <w:rPr>
          <w:sz w:val="24"/>
          <w:szCs w:val="24"/>
        </w:rPr>
        <w:t>общинами.</w:t>
      </w:r>
    </w:p>
    <w:p w:rsidR="003313E1" w:rsidRPr="00125C44" w:rsidRDefault="006355B8">
      <w:pPr>
        <w:pStyle w:val="a4"/>
        <w:spacing w:line="242" w:lineRule="auto"/>
        <w:ind w:right="520"/>
      </w:pPr>
      <w:r w:rsidRPr="00125C44">
        <w:t>Воспитание, социализация и духовно-нравственное развитие в сфере отношения к закону, государству и гражданскому обществу предусматривают:</w:t>
      </w:r>
    </w:p>
    <w:p w:rsidR="003313E1" w:rsidRPr="00125C44" w:rsidRDefault="006355B8">
      <w:pPr>
        <w:pStyle w:val="a5"/>
        <w:numPr>
          <w:ilvl w:val="0"/>
          <w:numId w:val="18"/>
        </w:numPr>
        <w:tabs>
          <w:tab w:val="left" w:pos="2817"/>
        </w:tabs>
        <w:ind w:right="522" w:firstLine="710"/>
        <w:rPr>
          <w:sz w:val="24"/>
          <w:szCs w:val="24"/>
        </w:rPr>
      </w:pPr>
      <w:r w:rsidRPr="00125C44">
        <w:rPr>
          <w:sz w:val="24"/>
          <w:szCs w:val="24"/>
        </w:rPr>
        <w:t>формирование российской гражданской идентичности, гражданской позиции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3313E1" w:rsidRPr="00125C44" w:rsidRDefault="006355B8">
      <w:pPr>
        <w:pStyle w:val="a5"/>
        <w:numPr>
          <w:ilvl w:val="0"/>
          <w:numId w:val="18"/>
        </w:numPr>
        <w:tabs>
          <w:tab w:val="left" w:pos="2817"/>
        </w:tabs>
        <w:ind w:right="521" w:firstLine="710"/>
        <w:rPr>
          <w:sz w:val="24"/>
          <w:szCs w:val="24"/>
        </w:rPr>
      </w:pPr>
      <w:r w:rsidRPr="00125C44">
        <w:rPr>
          <w:sz w:val="24"/>
          <w:szCs w:val="24"/>
        </w:rPr>
        <w:t>развитие правовой и политической культуры детей, расширение конструктивного участия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развитие в детской среде ответственности, принципов коллективизма и социальной</w:t>
      </w:r>
      <w:r w:rsidRPr="00125C44">
        <w:rPr>
          <w:spacing w:val="1"/>
          <w:sz w:val="24"/>
          <w:szCs w:val="24"/>
        </w:rPr>
        <w:t xml:space="preserve"> </w:t>
      </w:r>
      <w:r w:rsidRPr="00125C44">
        <w:rPr>
          <w:sz w:val="24"/>
          <w:szCs w:val="24"/>
        </w:rPr>
        <w:t>солидарности;</w:t>
      </w:r>
    </w:p>
    <w:p w:rsidR="003313E1" w:rsidRPr="00125C44" w:rsidRDefault="006355B8">
      <w:pPr>
        <w:pStyle w:val="a5"/>
        <w:numPr>
          <w:ilvl w:val="0"/>
          <w:numId w:val="18"/>
        </w:numPr>
        <w:tabs>
          <w:tab w:val="left" w:pos="2817"/>
        </w:tabs>
        <w:ind w:right="528" w:firstLine="710"/>
        <w:rPr>
          <w:sz w:val="24"/>
          <w:szCs w:val="24"/>
        </w:rPr>
      </w:pPr>
      <w:r w:rsidRPr="00125C44">
        <w:rPr>
          <w:sz w:val="24"/>
          <w:szCs w:val="24"/>
        </w:rPr>
        <w:t>формирование приверженности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125C44">
        <w:rPr>
          <w:spacing w:val="-6"/>
          <w:sz w:val="24"/>
          <w:szCs w:val="24"/>
        </w:rPr>
        <w:t xml:space="preserve"> </w:t>
      </w:r>
      <w:r w:rsidRPr="00125C44">
        <w:rPr>
          <w:sz w:val="24"/>
          <w:szCs w:val="24"/>
        </w:rPr>
        <w:t>убеждениям;</w:t>
      </w:r>
    </w:p>
    <w:p w:rsidR="003313E1" w:rsidRPr="00125C44" w:rsidRDefault="006355B8">
      <w:pPr>
        <w:pStyle w:val="a5"/>
        <w:numPr>
          <w:ilvl w:val="0"/>
          <w:numId w:val="18"/>
        </w:numPr>
        <w:tabs>
          <w:tab w:val="left" w:pos="2817"/>
        </w:tabs>
        <w:ind w:right="526" w:firstLine="710"/>
        <w:rPr>
          <w:sz w:val="24"/>
          <w:szCs w:val="24"/>
        </w:rPr>
      </w:pPr>
      <w:r w:rsidRPr="00125C44">
        <w:rPr>
          <w:sz w:val="24"/>
          <w:szCs w:val="24"/>
        </w:rPr>
        <w:t>формирование установок личности, позволяющих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Формирование антикоррупционного</w:t>
      </w:r>
      <w:r w:rsidRPr="00125C44">
        <w:rPr>
          <w:spacing w:val="-5"/>
          <w:sz w:val="24"/>
          <w:szCs w:val="24"/>
        </w:rPr>
        <w:t xml:space="preserve"> </w:t>
      </w:r>
      <w:r w:rsidRPr="00125C44">
        <w:rPr>
          <w:sz w:val="24"/>
          <w:szCs w:val="24"/>
        </w:rPr>
        <w:t>мировоззрения.</w:t>
      </w:r>
    </w:p>
    <w:p w:rsidR="003313E1" w:rsidRPr="00125C44" w:rsidRDefault="006355B8">
      <w:pPr>
        <w:pStyle w:val="a4"/>
        <w:spacing w:line="237" w:lineRule="auto"/>
        <w:ind w:right="523"/>
      </w:pPr>
      <w:r w:rsidRPr="00125C44">
        <w:t>Воспитание, социализация и духовно-нравственное развитие в данной области осуществляются:</w:t>
      </w:r>
    </w:p>
    <w:p w:rsidR="003313E1" w:rsidRPr="00125C44" w:rsidRDefault="006355B8">
      <w:pPr>
        <w:pStyle w:val="a5"/>
        <w:numPr>
          <w:ilvl w:val="0"/>
          <w:numId w:val="18"/>
        </w:numPr>
        <w:tabs>
          <w:tab w:val="left" w:pos="2816"/>
          <w:tab w:val="left" w:pos="2817"/>
          <w:tab w:val="left" w:pos="3262"/>
          <w:tab w:val="left" w:pos="4308"/>
          <w:tab w:val="left" w:pos="6106"/>
          <w:tab w:val="left" w:pos="7305"/>
          <w:tab w:val="left" w:pos="7751"/>
          <w:tab w:val="left" w:pos="9904"/>
        </w:tabs>
        <w:spacing w:before="3" w:line="237" w:lineRule="auto"/>
        <w:ind w:right="527" w:firstLine="710"/>
        <w:jc w:val="left"/>
        <w:rPr>
          <w:sz w:val="24"/>
          <w:szCs w:val="24"/>
        </w:rPr>
      </w:pPr>
      <w:r w:rsidRPr="00125C44">
        <w:rPr>
          <w:sz w:val="24"/>
          <w:szCs w:val="24"/>
        </w:rPr>
        <w:t>в</w:t>
      </w:r>
      <w:r w:rsidRPr="00125C44">
        <w:rPr>
          <w:sz w:val="24"/>
          <w:szCs w:val="24"/>
        </w:rPr>
        <w:tab/>
        <w:t>рамках</w:t>
      </w:r>
      <w:r w:rsidRPr="00125C44">
        <w:rPr>
          <w:sz w:val="24"/>
          <w:szCs w:val="24"/>
        </w:rPr>
        <w:tab/>
        <w:t>общественной</w:t>
      </w:r>
      <w:r w:rsidRPr="00125C44">
        <w:rPr>
          <w:sz w:val="24"/>
          <w:szCs w:val="24"/>
        </w:rPr>
        <w:tab/>
        <w:t>(участие</w:t>
      </w:r>
      <w:r w:rsidRPr="00125C44">
        <w:rPr>
          <w:sz w:val="24"/>
          <w:szCs w:val="24"/>
        </w:rPr>
        <w:tab/>
        <w:t>в</w:t>
      </w:r>
      <w:r w:rsidRPr="00125C44">
        <w:rPr>
          <w:sz w:val="24"/>
          <w:szCs w:val="24"/>
        </w:rPr>
        <w:tab/>
        <w:t>самоуправлении),</w:t>
      </w:r>
      <w:r w:rsidRPr="00125C44">
        <w:rPr>
          <w:sz w:val="24"/>
          <w:szCs w:val="24"/>
        </w:rPr>
        <w:tab/>
      </w:r>
      <w:r w:rsidRPr="00125C44">
        <w:rPr>
          <w:spacing w:val="-3"/>
          <w:sz w:val="24"/>
          <w:szCs w:val="24"/>
        </w:rPr>
        <w:t xml:space="preserve">проектной, </w:t>
      </w:r>
      <w:r w:rsidRPr="00125C44">
        <w:rPr>
          <w:sz w:val="24"/>
          <w:szCs w:val="24"/>
        </w:rPr>
        <w:t>добровольческой, игровой, коммуникативной и других видов</w:t>
      </w:r>
      <w:r w:rsidRPr="00125C44">
        <w:rPr>
          <w:spacing w:val="-5"/>
          <w:sz w:val="24"/>
          <w:szCs w:val="24"/>
        </w:rPr>
        <w:t xml:space="preserve"> </w:t>
      </w:r>
      <w:r w:rsidRPr="00125C44">
        <w:rPr>
          <w:sz w:val="24"/>
          <w:szCs w:val="24"/>
        </w:rPr>
        <w:t>деятельности;</w:t>
      </w:r>
    </w:p>
    <w:p w:rsidR="003313E1" w:rsidRPr="00125C44" w:rsidRDefault="006355B8">
      <w:pPr>
        <w:pStyle w:val="a5"/>
        <w:numPr>
          <w:ilvl w:val="0"/>
          <w:numId w:val="18"/>
        </w:numPr>
        <w:tabs>
          <w:tab w:val="left" w:pos="2816"/>
          <w:tab w:val="left" w:pos="2817"/>
          <w:tab w:val="left" w:pos="3152"/>
          <w:tab w:val="left" w:pos="4552"/>
          <w:tab w:val="left" w:pos="5545"/>
          <w:tab w:val="left" w:pos="6633"/>
          <w:tab w:val="left" w:pos="7698"/>
          <w:tab w:val="left" w:pos="8489"/>
          <w:tab w:val="left" w:pos="10225"/>
        </w:tabs>
        <w:spacing w:before="6" w:line="237" w:lineRule="auto"/>
        <w:ind w:right="527" w:firstLine="710"/>
        <w:jc w:val="left"/>
        <w:rPr>
          <w:sz w:val="24"/>
          <w:szCs w:val="24"/>
        </w:rPr>
      </w:pPr>
      <w:r w:rsidRPr="00125C44">
        <w:rPr>
          <w:sz w:val="24"/>
          <w:szCs w:val="24"/>
        </w:rPr>
        <w:t>в</w:t>
      </w:r>
      <w:r w:rsidRPr="00125C44">
        <w:rPr>
          <w:sz w:val="24"/>
          <w:szCs w:val="24"/>
        </w:rPr>
        <w:tab/>
        <w:t>следующих</w:t>
      </w:r>
      <w:r w:rsidRPr="00125C44">
        <w:rPr>
          <w:sz w:val="24"/>
          <w:szCs w:val="24"/>
        </w:rPr>
        <w:tab/>
        <w:t>формах</w:t>
      </w:r>
      <w:r w:rsidRPr="00125C44">
        <w:rPr>
          <w:sz w:val="24"/>
          <w:szCs w:val="24"/>
        </w:rPr>
        <w:tab/>
        <w:t>занятий:</w:t>
      </w:r>
      <w:r w:rsidRPr="00125C44">
        <w:rPr>
          <w:sz w:val="24"/>
          <w:szCs w:val="24"/>
        </w:rPr>
        <w:tab/>
        <w:t>деловые</w:t>
      </w:r>
      <w:r w:rsidRPr="00125C44">
        <w:rPr>
          <w:sz w:val="24"/>
          <w:szCs w:val="24"/>
        </w:rPr>
        <w:tab/>
        <w:t>игры,</w:t>
      </w:r>
      <w:r w:rsidRPr="00125C44">
        <w:rPr>
          <w:sz w:val="24"/>
          <w:szCs w:val="24"/>
        </w:rPr>
        <w:tab/>
        <w:t>имитационные</w:t>
      </w:r>
      <w:r w:rsidRPr="00125C44">
        <w:rPr>
          <w:sz w:val="24"/>
          <w:szCs w:val="24"/>
        </w:rPr>
        <w:tab/>
      </w:r>
      <w:r w:rsidRPr="00125C44">
        <w:rPr>
          <w:spacing w:val="-3"/>
          <w:sz w:val="24"/>
          <w:szCs w:val="24"/>
        </w:rPr>
        <w:t xml:space="preserve">модели, </w:t>
      </w:r>
      <w:r w:rsidRPr="00125C44">
        <w:rPr>
          <w:sz w:val="24"/>
          <w:szCs w:val="24"/>
        </w:rPr>
        <w:t>социальные тренажеры;</w:t>
      </w:r>
    </w:p>
    <w:p w:rsidR="003313E1" w:rsidRPr="00125C44" w:rsidRDefault="006355B8">
      <w:pPr>
        <w:pStyle w:val="a5"/>
        <w:numPr>
          <w:ilvl w:val="0"/>
          <w:numId w:val="18"/>
        </w:numPr>
        <w:tabs>
          <w:tab w:val="left" w:pos="2816"/>
          <w:tab w:val="left" w:pos="2817"/>
          <w:tab w:val="left" w:pos="3142"/>
          <w:tab w:val="left" w:pos="5017"/>
          <w:tab w:val="left" w:pos="6413"/>
          <w:tab w:val="left" w:pos="7501"/>
          <w:tab w:val="left" w:pos="8796"/>
          <w:tab w:val="left" w:pos="10221"/>
        </w:tabs>
        <w:spacing w:before="4" w:line="275" w:lineRule="exact"/>
        <w:ind w:left="2816" w:hanging="707"/>
        <w:jc w:val="left"/>
        <w:rPr>
          <w:sz w:val="24"/>
          <w:szCs w:val="24"/>
        </w:rPr>
      </w:pPr>
      <w:r w:rsidRPr="00125C44">
        <w:rPr>
          <w:sz w:val="24"/>
          <w:szCs w:val="24"/>
        </w:rPr>
        <w:t>с</w:t>
      </w:r>
      <w:r w:rsidRPr="00125C44">
        <w:rPr>
          <w:sz w:val="24"/>
          <w:szCs w:val="24"/>
        </w:rPr>
        <w:tab/>
        <w:t>использованием</w:t>
      </w:r>
      <w:r w:rsidRPr="00125C44">
        <w:rPr>
          <w:sz w:val="24"/>
          <w:szCs w:val="24"/>
        </w:rPr>
        <w:tab/>
        <w:t>потенциала</w:t>
      </w:r>
      <w:r w:rsidRPr="00125C44">
        <w:rPr>
          <w:sz w:val="24"/>
          <w:szCs w:val="24"/>
        </w:rPr>
        <w:tab/>
        <w:t>учебных</w:t>
      </w:r>
      <w:r w:rsidRPr="00125C44">
        <w:rPr>
          <w:sz w:val="24"/>
          <w:szCs w:val="24"/>
        </w:rPr>
        <w:tab/>
        <w:t>предметов</w:t>
      </w:r>
      <w:r w:rsidRPr="00125C44">
        <w:rPr>
          <w:sz w:val="24"/>
          <w:szCs w:val="24"/>
        </w:rPr>
        <w:tab/>
        <w:t>предметной</w:t>
      </w:r>
      <w:r w:rsidRPr="00125C44">
        <w:rPr>
          <w:sz w:val="24"/>
          <w:szCs w:val="24"/>
        </w:rPr>
        <w:tab/>
        <w:t>области</w:t>
      </w:r>
    </w:p>
    <w:p w:rsidR="003313E1" w:rsidRPr="00125C44" w:rsidRDefault="006355B8">
      <w:pPr>
        <w:pStyle w:val="a4"/>
        <w:spacing w:line="242" w:lineRule="auto"/>
        <w:ind w:right="523" w:firstLine="0"/>
        <w:jc w:val="left"/>
      </w:pPr>
      <w:r w:rsidRPr="00125C44">
        <w:t>«Общественные науки», обеспечивающих ориентацию обучающихся в сфере отношений к закону, государству и гражданскому обществу.</w:t>
      </w:r>
    </w:p>
    <w:p w:rsidR="003313E1" w:rsidRPr="00125C44" w:rsidRDefault="006355B8">
      <w:pPr>
        <w:pStyle w:val="a4"/>
        <w:ind w:right="521"/>
      </w:pPr>
      <w:r w:rsidRPr="00125C44">
        <w:t>Воспитание, социализация и духовно-нравственное развитие в сфере отношения обучающихся к себе, своему здоровью, познанию себя, обеспечение самоопределения, самосовершенствования предполагают:</w:t>
      </w:r>
    </w:p>
    <w:p w:rsidR="003313E1" w:rsidRPr="00125C44" w:rsidRDefault="006355B8">
      <w:pPr>
        <w:pStyle w:val="a5"/>
        <w:numPr>
          <w:ilvl w:val="0"/>
          <w:numId w:val="18"/>
        </w:numPr>
        <w:tabs>
          <w:tab w:val="left" w:pos="2817"/>
        </w:tabs>
        <w:spacing w:line="237" w:lineRule="auto"/>
        <w:ind w:right="519" w:firstLine="710"/>
        <w:rPr>
          <w:sz w:val="24"/>
          <w:szCs w:val="24"/>
        </w:rPr>
      </w:pPr>
      <w:r w:rsidRPr="00125C44">
        <w:rPr>
          <w:sz w:val="24"/>
          <w:szCs w:val="24"/>
        </w:rPr>
        <w:t>воспитание здоровой, счастливой, свободной личности, формирование способности ставить цели и строить жизненные</w:t>
      </w:r>
      <w:r w:rsidRPr="00125C44">
        <w:rPr>
          <w:spacing w:val="1"/>
          <w:sz w:val="24"/>
          <w:szCs w:val="24"/>
        </w:rPr>
        <w:t xml:space="preserve"> </w:t>
      </w:r>
      <w:r w:rsidRPr="00125C44">
        <w:rPr>
          <w:sz w:val="24"/>
          <w:szCs w:val="24"/>
        </w:rPr>
        <w:t>планы;</w:t>
      </w:r>
    </w:p>
    <w:p w:rsidR="003313E1" w:rsidRPr="00125C44" w:rsidRDefault="006355B8">
      <w:pPr>
        <w:pStyle w:val="a5"/>
        <w:numPr>
          <w:ilvl w:val="0"/>
          <w:numId w:val="18"/>
        </w:numPr>
        <w:tabs>
          <w:tab w:val="left" w:pos="2817"/>
        </w:tabs>
        <w:spacing w:before="2"/>
        <w:ind w:right="531" w:firstLine="710"/>
        <w:rPr>
          <w:sz w:val="24"/>
          <w:szCs w:val="24"/>
        </w:rPr>
      </w:pPr>
      <w:r w:rsidRPr="00125C44">
        <w:rPr>
          <w:sz w:val="24"/>
          <w:szCs w:val="24"/>
        </w:rPr>
        <w:t>реализацию обучающимися практик саморазвития и самовоспитания в соответствии с общечеловеческими ценностями и идеалами гражданского общества; формирование позитивных жизненных ориентиров и</w:t>
      </w:r>
      <w:r w:rsidRPr="00125C44">
        <w:rPr>
          <w:spacing w:val="-9"/>
          <w:sz w:val="24"/>
          <w:szCs w:val="24"/>
        </w:rPr>
        <w:t xml:space="preserve"> </w:t>
      </w:r>
      <w:r w:rsidRPr="00125C44">
        <w:rPr>
          <w:sz w:val="24"/>
          <w:szCs w:val="24"/>
        </w:rPr>
        <w:t>планов;</w:t>
      </w:r>
    </w:p>
    <w:p w:rsidR="003313E1" w:rsidRPr="00125C44" w:rsidRDefault="006355B8">
      <w:pPr>
        <w:pStyle w:val="a5"/>
        <w:numPr>
          <w:ilvl w:val="0"/>
          <w:numId w:val="18"/>
        </w:numPr>
        <w:tabs>
          <w:tab w:val="left" w:pos="2817"/>
        </w:tabs>
        <w:spacing w:line="242" w:lineRule="auto"/>
        <w:ind w:right="528" w:firstLine="710"/>
        <w:rPr>
          <w:sz w:val="24"/>
          <w:szCs w:val="24"/>
        </w:rPr>
      </w:pPr>
      <w:r w:rsidRPr="00125C44">
        <w:rPr>
          <w:sz w:val="24"/>
          <w:szCs w:val="24"/>
        </w:rPr>
        <w:t>формирование у обучающихся готовности и способности к самостоятельной, творческой и ответственной</w:t>
      </w:r>
      <w:r w:rsidRPr="00125C44">
        <w:rPr>
          <w:spacing w:val="-2"/>
          <w:sz w:val="24"/>
          <w:szCs w:val="24"/>
        </w:rPr>
        <w:t xml:space="preserve"> </w:t>
      </w:r>
      <w:r w:rsidRPr="00125C44">
        <w:rPr>
          <w:sz w:val="24"/>
          <w:szCs w:val="24"/>
        </w:rPr>
        <w:t>деятельности;</w:t>
      </w:r>
    </w:p>
    <w:p w:rsidR="003313E1" w:rsidRPr="00125C44" w:rsidRDefault="006355B8">
      <w:pPr>
        <w:pStyle w:val="a5"/>
        <w:numPr>
          <w:ilvl w:val="0"/>
          <w:numId w:val="18"/>
        </w:numPr>
        <w:tabs>
          <w:tab w:val="left" w:pos="2817"/>
        </w:tabs>
        <w:ind w:right="523" w:firstLine="710"/>
        <w:rPr>
          <w:sz w:val="24"/>
          <w:szCs w:val="24"/>
        </w:rPr>
      </w:pPr>
      <w:r w:rsidRPr="00125C44">
        <w:rPr>
          <w:sz w:val="24"/>
          <w:szCs w:val="24"/>
        </w:rPr>
        <w:t>формирование у обучающихся готовности и способности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3313E1" w:rsidRPr="00125C44" w:rsidRDefault="006355B8">
      <w:pPr>
        <w:pStyle w:val="a5"/>
        <w:numPr>
          <w:ilvl w:val="0"/>
          <w:numId w:val="18"/>
        </w:numPr>
        <w:tabs>
          <w:tab w:val="left" w:pos="2817"/>
        </w:tabs>
        <w:ind w:right="519" w:firstLine="710"/>
        <w:rPr>
          <w:sz w:val="24"/>
          <w:szCs w:val="24"/>
        </w:rPr>
      </w:pPr>
      <w:r w:rsidRPr="00125C44">
        <w:rPr>
          <w:sz w:val="24"/>
          <w:szCs w:val="24"/>
        </w:rPr>
        <w:t>формирование у подрастающего поколения ответственного отношения к своему здоровью и потребности в здоровом образе жизни, физическом самосовершенствовании, занятиях спортивно-оздоровительной деятельностью;</w:t>
      </w:r>
      <w:r w:rsidRPr="00125C44">
        <w:rPr>
          <w:spacing w:val="2"/>
          <w:sz w:val="24"/>
          <w:szCs w:val="24"/>
        </w:rPr>
        <w:t xml:space="preserve"> </w:t>
      </w:r>
      <w:r w:rsidRPr="00125C44">
        <w:rPr>
          <w:sz w:val="24"/>
          <w:szCs w:val="24"/>
        </w:rPr>
        <w:t>развитие</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0" w:firstLine="0"/>
      </w:pPr>
      <w:r w:rsidRPr="00125C44">
        <w:lastRenderedPageBreak/>
        <w:t xml:space="preserve">культуры безопасной жизнедеятельности, профилактику наркотической и алкогольной зависимости, </w:t>
      </w:r>
      <w:proofErr w:type="spellStart"/>
      <w:r w:rsidRPr="00125C44">
        <w:t>табакокурения</w:t>
      </w:r>
      <w:proofErr w:type="spellEnd"/>
      <w:r w:rsidRPr="00125C44">
        <w:t xml:space="preserve"> и других вредных привычек; формирование бережного, ответственного и компетентного отношения к физическому и психологическому здоровью – как собственному, так и других людей; умение оказывать первую помощь; развитие культуры здорового</w:t>
      </w:r>
      <w:r w:rsidRPr="00125C44">
        <w:rPr>
          <w:spacing w:val="4"/>
        </w:rPr>
        <w:t xml:space="preserve"> </w:t>
      </w:r>
      <w:r w:rsidRPr="00125C44">
        <w:t>питания;</w:t>
      </w:r>
    </w:p>
    <w:p w:rsidR="003313E1" w:rsidRPr="00125C44" w:rsidRDefault="006355B8">
      <w:pPr>
        <w:pStyle w:val="a5"/>
        <w:numPr>
          <w:ilvl w:val="0"/>
          <w:numId w:val="18"/>
        </w:numPr>
        <w:tabs>
          <w:tab w:val="left" w:pos="2817"/>
        </w:tabs>
        <w:spacing w:before="4"/>
        <w:ind w:right="527" w:firstLine="710"/>
        <w:rPr>
          <w:sz w:val="24"/>
          <w:szCs w:val="24"/>
        </w:rPr>
      </w:pPr>
      <w:r w:rsidRPr="00125C44">
        <w:rPr>
          <w:sz w:val="24"/>
          <w:szCs w:val="24"/>
        </w:rPr>
        <w:t>содействие в осознанной выработке собственной позиции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125C44">
        <w:rPr>
          <w:spacing w:val="-15"/>
          <w:sz w:val="24"/>
          <w:szCs w:val="24"/>
        </w:rPr>
        <w:t xml:space="preserve"> </w:t>
      </w:r>
      <w:r w:rsidRPr="00125C44">
        <w:rPr>
          <w:sz w:val="24"/>
          <w:szCs w:val="24"/>
        </w:rPr>
        <w:t>страны.</w:t>
      </w:r>
    </w:p>
    <w:p w:rsidR="003313E1" w:rsidRPr="00125C44" w:rsidRDefault="006355B8">
      <w:pPr>
        <w:pStyle w:val="a4"/>
        <w:ind w:right="520"/>
      </w:pPr>
      <w:r w:rsidRPr="00125C44">
        <w:t>Для осуществления воспитания, социализации и духовно-нравственного развития в сфере отношения обучающихся к себе, своему здоровью, познанию себя, для обеспечения самоопределения, самосовершенствования используются:</w:t>
      </w:r>
    </w:p>
    <w:p w:rsidR="003313E1" w:rsidRPr="00125C44" w:rsidRDefault="006355B8">
      <w:pPr>
        <w:pStyle w:val="a5"/>
        <w:numPr>
          <w:ilvl w:val="0"/>
          <w:numId w:val="18"/>
        </w:numPr>
        <w:tabs>
          <w:tab w:val="left" w:pos="2817"/>
        </w:tabs>
        <w:ind w:right="519" w:firstLine="710"/>
        <w:rPr>
          <w:sz w:val="24"/>
          <w:szCs w:val="24"/>
        </w:rPr>
      </w:pPr>
      <w:r w:rsidRPr="00125C44">
        <w:rPr>
          <w:sz w:val="24"/>
          <w:szCs w:val="24"/>
        </w:rPr>
        <w:t>проектная (индивидуальные и коллективные проекты), учебно-познавательная, рефлексивно-оценочная, коммуникативная, физкультурно-оздоровительная и другие виды деятельности;</w:t>
      </w:r>
    </w:p>
    <w:p w:rsidR="003313E1" w:rsidRPr="00125C44" w:rsidRDefault="006355B8">
      <w:pPr>
        <w:pStyle w:val="a5"/>
        <w:numPr>
          <w:ilvl w:val="0"/>
          <w:numId w:val="18"/>
        </w:numPr>
        <w:tabs>
          <w:tab w:val="left" w:pos="2817"/>
        </w:tabs>
        <w:ind w:right="527" w:firstLine="710"/>
        <w:rPr>
          <w:sz w:val="24"/>
          <w:szCs w:val="24"/>
        </w:rPr>
      </w:pPr>
      <w:r w:rsidRPr="00125C44">
        <w:rPr>
          <w:sz w:val="24"/>
          <w:szCs w:val="24"/>
        </w:rPr>
        <w:t>индивидуальные проекты самосовершенствования, читательские конференции, дискуссии, просветительские беседы, встречи с экспертами (психологами, врачами, людьми, получившими общественное</w:t>
      </w:r>
      <w:r w:rsidRPr="00125C44">
        <w:rPr>
          <w:spacing w:val="-12"/>
          <w:sz w:val="24"/>
          <w:szCs w:val="24"/>
        </w:rPr>
        <w:t xml:space="preserve"> </w:t>
      </w:r>
      <w:r w:rsidRPr="00125C44">
        <w:rPr>
          <w:sz w:val="24"/>
          <w:szCs w:val="24"/>
        </w:rPr>
        <w:t>признание);</w:t>
      </w:r>
    </w:p>
    <w:p w:rsidR="003313E1" w:rsidRPr="00125C44" w:rsidRDefault="006355B8">
      <w:pPr>
        <w:pStyle w:val="a5"/>
        <w:numPr>
          <w:ilvl w:val="0"/>
          <w:numId w:val="18"/>
        </w:numPr>
        <w:tabs>
          <w:tab w:val="left" w:pos="2817"/>
        </w:tabs>
        <w:spacing w:before="3" w:line="237" w:lineRule="auto"/>
        <w:ind w:right="524" w:firstLine="710"/>
        <w:rPr>
          <w:sz w:val="24"/>
          <w:szCs w:val="24"/>
        </w:rPr>
      </w:pPr>
      <w:r w:rsidRPr="00125C44">
        <w:rPr>
          <w:sz w:val="24"/>
          <w:szCs w:val="24"/>
        </w:rPr>
        <w:t>массовые общественно-спортивные мероприятия и привлечение к участию в них</w:t>
      </w:r>
      <w:r w:rsidRPr="00125C44">
        <w:rPr>
          <w:spacing w:val="-4"/>
          <w:sz w:val="24"/>
          <w:szCs w:val="24"/>
        </w:rPr>
        <w:t xml:space="preserve"> </w:t>
      </w:r>
      <w:r w:rsidRPr="00125C44">
        <w:rPr>
          <w:sz w:val="24"/>
          <w:szCs w:val="24"/>
        </w:rPr>
        <w:t>детей;</w:t>
      </w:r>
    </w:p>
    <w:p w:rsidR="003313E1" w:rsidRPr="00125C44" w:rsidRDefault="006355B8">
      <w:pPr>
        <w:pStyle w:val="a5"/>
        <w:numPr>
          <w:ilvl w:val="0"/>
          <w:numId w:val="18"/>
        </w:numPr>
        <w:tabs>
          <w:tab w:val="left" w:pos="2817"/>
        </w:tabs>
        <w:spacing w:before="3"/>
        <w:ind w:right="518" w:firstLine="710"/>
        <w:rPr>
          <w:sz w:val="24"/>
          <w:szCs w:val="24"/>
        </w:rPr>
      </w:pPr>
      <w:r w:rsidRPr="00125C44">
        <w:rPr>
          <w:sz w:val="24"/>
          <w:szCs w:val="24"/>
        </w:rPr>
        <w:t>потенциал учебных предметов предметных областей «Русский язык и литература», «Родной язык и родная литература», «Общественные науки», «Физическая культура, экология и основы безопасности жизнедеятельности», обеспечивающих ориентацию обучающихся в сфере отношения Человека к себе, к своему здоровью, к познанию</w:t>
      </w:r>
      <w:r w:rsidRPr="00125C44">
        <w:rPr>
          <w:spacing w:val="-1"/>
          <w:sz w:val="24"/>
          <w:szCs w:val="24"/>
        </w:rPr>
        <w:t xml:space="preserve"> </w:t>
      </w:r>
      <w:r w:rsidRPr="00125C44">
        <w:rPr>
          <w:sz w:val="24"/>
          <w:szCs w:val="24"/>
        </w:rPr>
        <w:t>себя.</w:t>
      </w:r>
    </w:p>
    <w:p w:rsidR="003313E1" w:rsidRPr="00125C44" w:rsidRDefault="006355B8">
      <w:pPr>
        <w:pStyle w:val="a4"/>
        <w:spacing w:line="242" w:lineRule="auto"/>
        <w:ind w:right="520"/>
      </w:pPr>
      <w:r w:rsidRPr="00125C44">
        <w:t>Воспитание, социализация и духовно-нравственное развитие в сфере отношения к окружающему миру, к живой природе, художественной культуре предусматривают:</w:t>
      </w:r>
    </w:p>
    <w:p w:rsidR="003313E1" w:rsidRPr="00125C44" w:rsidRDefault="006355B8">
      <w:pPr>
        <w:pStyle w:val="a5"/>
        <w:numPr>
          <w:ilvl w:val="0"/>
          <w:numId w:val="18"/>
        </w:numPr>
        <w:tabs>
          <w:tab w:val="left" w:pos="2817"/>
        </w:tabs>
        <w:spacing w:line="242" w:lineRule="auto"/>
        <w:ind w:right="525" w:firstLine="710"/>
        <w:rPr>
          <w:sz w:val="24"/>
          <w:szCs w:val="24"/>
        </w:rPr>
      </w:pPr>
      <w:r w:rsidRPr="00125C44">
        <w:rPr>
          <w:sz w:val="24"/>
          <w:szCs w:val="24"/>
        </w:rPr>
        <w:t>формирование мировоззрения, соответствующего современному уровню развития</w:t>
      </w:r>
      <w:r w:rsidRPr="00125C44">
        <w:rPr>
          <w:spacing w:val="-4"/>
          <w:sz w:val="24"/>
          <w:szCs w:val="24"/>
        </w:rPr>
        <w:t xml:space="preserve"> </w:t>
      </w:r>
      <w:r w:rsidRPr="00125C44">
        <w:rPr>
          <w:sz w:val="24"/>
          <w:szCs w:val="24"/>
        </w:rPr>
        <w:t>науки;</w:t>
      </w:r>
    </w:p>
    <w:p w:rsidR="003313E1" w:rsidRPr="00125C44" w:rsidRDefault="006355B8">
      <w:pPr>
        <w:pStyle w:val="a5"/>
        <w:numPr>
          <w:ilvl w:val="0"/>
          <w:numId w:val="18"/>
        </w:numPr>
        <w:tabs>
          <w:tab w:val="left" w:pos="2817"/>
        </w:tabs>
        <w:ind w:right="520" w:firstLine="710"/>
        <w:rPr>
          <w:sz w:val="24"/>
          <w:szCs w:val="24"/>
        </w:rPr>
      </w:pPr>
      <w:r w:rsidRPr="00125C44">
        <w:rPr>
          <w:sz w:val="24"/>
          <w:szCs w:val="24"/>
        </w:rPr>
        <w:t>развитие у обучающихся экологической культуры, бережного отношения к родной земле, природным богатствам России и мира, понимание влияния социально- экономических процессов на состояние природной и социальной среды; воспитание чувства ответственности за состояние природных ресурсов, формирование умений и навыков разумного природопользования, нетерпимого отношения к действиям, приносящим вред экологии; приобретение опыта эколого-направленной</w:t>
      </w:r>
      <w:r w:rsidRPr="00125C44">
        <w:rPr>
          <w:spacing w:val="-13"/>
          <w:sz w:val="24"/>
          <w:szCs w:val="24"/>
        </w:rPr>
        <w:t xml:space="preserve"> </w:t>
      </w:r>
      <w:r w:rsidRPr="00125C44">
        <w:rPr>
          <w:sz w:val="24"/>
          <w:szCs w:val="24"/>
        </w:rPr>
        <w:t>деятельности;</w:t>
      </w:r>
    </w:p>
    <w:p w:rsidR="003313E1" w:rsidRPr="00125C44" w:rsidRDefault="006355B8">
      <w:pPr>
        <w:pStyle w:val="a5"/>
        <w:numPr>
          <w:ilvl w:val="0"/>
          <w:numId w:val="18"/>
        </w:numPr>
        <w:tabs>
          <w:tab w:val="left" w:pos="2817"/>
        </w:tabs>
        <w:spacing w:line="242" w:lineRule="auto"/>
        <w:ind w:right="535" w:firstLine="710"/>
        <w:rPr>
          <w:sz w:val="24"/>
          <w:szCs w:val="24"/>
        </w:rPr>
      </w:pPr>
      <w:r w:rsidRPr="00125C44">
        <w:rPr>
          <w:sz w:val="24"/>
          <w:szCs w:val="24"/>
        </w:rPr>
        <w:t>воспитание эстетического отношения к миру, включая эстетику быта, научного и технического творчества, спорта, общественных</w:t>
      </w:r>
      <w:r w:rsidRPr="00125C44">
        <w:rPr>
          <w:spacing w:val="-7"/>
          <w:sz w:val="24"/>
          <w:szCs w:val="24"/>
        </w:rPr>
        <w:t xml:space="preserve"> </w:t>
      </w:r>
      <w:r w:rsidRPr="00125C44">
        <w:rPr>
          <w:sz w:val="24"/>
          <w:szCs w:val="24"/>
        </w:rPr>
        <w:t>отношений.</w:t>
      </w:r>
    </w:p>
    <w:p w:rsidR="003313E1" w:rsidRPr="00125C44" w:rsidRDefault="006355B8">
      <w:pPr>
        <w:pStyle w:val="a4"/>
        <w:ind w:right="520"/>
      </w:pPr>
      <w:r w:rsidRPr="00125C44">
        <w:t>Для реализации задач воспитания, социализации и духовно-нравственного развития в сфере отношения к окружающему миру, живой природе, художественной культуре используются:</w:t>
      </w:r>
    </w:p>
    <w:p w:rsidR="003313E1" w:rsidRPr="00125C44" w:rsidRDefault="006355B8">
      <w:pPr>
        <w:pStyle w:val="a5"/>
        <w:numPr>
          <w:ilvl w:val="0"/>
          <w:numId w:val="18"/>
        </w:numPr>
        <w:tabs>
          <w:tab w:val="left" w:pos="2817"/>
        </w:tabs>
        <w:ind w:right="521" w:firstLine="710"/>
        <w:rPr>
          <w:sz w:val="24"/>
          <w:szCs w:val="24"/>
        </w:rPr>
      </w:pPr>
      <w:r w:rsidRPr="00125C44">
        <w:rPr>
          <w:sz w:val="24"/>
          <w:szCs w:val="24"/>
        </w:rPr>
        <w:t>художественно-эстетическая (в том числе продуктивная), научно- исследовательская, проектная, природоохранная, коммуникативная и другие виды деятельности;</w:t>
      </w:r>
    </w:p>
    <w:p w:rsidR="003313E1" w:rsidRPr="00125C44" w:rsidRDefault="006355B8">
      <w:pPr>
        <w:pStyle w:val="a5"/>
        <w:numPr>
          <w:ilvl w:val="0"/>
          <w:numId w:val="18"/>
        </w:numPr>
        <w:tabs>
          <w:tab w:val="left" w:pos="2817"/>
        </w:tabs>
        <w:spacing w:line="274" w:lineRule="exact"/>
        <w:ind w:left="2816" w:hanging="707"/>
        <w:rPr>
          <w:sz w:val="24"/>
          <w:szCs w:val="24"/>
        </w:rPr>
      </w:pPr>
      <w:r w:rsidRPr="00125C44">
        <w:rPr>
          <w:sz w:val="24"/>
          <w:szCs w:val="24"/>
        </w:rPr>
        <w:t>экскурсии в музеи, на выставки, экологические акции, другие формы</w:t>
      </w:r>
      <w:r w:rsidRPr="00125C44">
        <w:rPr>
          <w:spacing w:val="-7"/>
          <w:sz w:val="24"/>
          <w:szCs w:val="24"/>
        </w:rPr>
        <w:t xml:space="preserve"> </w:t>
      </w:r>
      <w:r w:rsidRPr="00125C44">
        <w:rPr>
          <w:sz w:val="24"/>
          <w:szCs w:val="24"/>
        </w:rPr>
        <w:t>занятий;</w:t>
      </w:r>
    </w:p>
    <w:p w:rsidR="003313E1" w:rsidRPr="00125C44" w:rsidRDefault="006355B8">
      <w:pPr>
        <w:pStyle w:val="a5"/>
        <w:numPr>
          <w:ilvl w:val="0"/>
          <w:numId w:val="18"/>
        </w:numPr>
        <w:tabs>
          <w:tab w:val="left" w:pos="2817"/>
        </w:tabs>
        <w:spacing w:line="275" w:lineRule="exact"/>
        <w:ind w:left="2816" w:hanging="707"/>
        <w:rPr>
          <w:sz w:val="24"/>
          <w:szCs w:val="24"/>
        </w:rPr>
      </w:pPr>
      <w:r w:rsidRPr="00125C44">
        <w:rPr>
          <w:sz w:val="24"/>
          <w:szCs w:val="24"/>
        </w:rPr>
        <w:t>потенциал учебных предметов предметных областей «Общественные</w:t>
      </w:r>
      <w:r w:rsidRPr="00125C44">
        <w:rPr>
          <w:spacing w:val="25"/>
          <w:sz w:val="24"/>
          <w:szCs w:val="24"/>
        </w:rPr>
        <w:t xml:space="preserve"> </w:t>
      </w:r>
      <w:r w:rsidRPr="00125C44">
        <w:rPr>
          <w:sz w:val="24"/>
          <w:szCs w:val="24"/>
        </w:rPr>
        <w:t>науки»,</w:t>
      </w:r>
    </w:p>
    <w:p w:rsidR="003313E1" w:rsidRPr="00125C44" w:rsidRDefault="006355B8">
      <w:pPr>
        <w:pStyle w:val="a4"/>
        <w:ind w:right="520" w:firstLine="0"/>
      </w:pPr>
      <w:r w:rsidRPr="00125C44">
        <w:t>«Физическая культура, экология и основы безопасности жизнедеятельности», «Естественные науки», «Русский язык и литература», «Родной язык и родная литература» и «Иностранные языки», обеспечивающий ориентацию обучающихся в сфере отношения к окружающему миру, живой природе, художественной культуре.</w:t>
      </w:r>
    </w:p>
    <w:p w:rsidR="003313E1" w:rsidRPr="00125C44" w:rsidRDefault="006355B8">
      <w:pPr>
        <w:pStyle w:val="a4"/>
        <w:spacing w:line="242" w:lineRule="auto"/>
        <w:ind w:right="522"/>
      </w:pPr>
      <w:r w:rsidRPr="00125C44">
        <w:t>Воспитание, социализация и духовно-нравственное развитие в сфере трудовых и социально-экономических отношений предполагают:</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17"/>
        </w:numPr>
        <w:tabs>
          <w:tab w:val="left" w:pos="2817"/>
        </w:tabs>
        <w:spacing w:before="66" w:line="242" w:lineRule="auto"/>
        <w:ind w:right="526" w:firstLine="710"/>
        <w:rPr>
          <w:sz w:val="24"/>
          <w:szCs w:val="24"/>
        </w:rPr>
      </w:pPr>
      <w:r w:rsidRPr="00125C44">
        <w:rPr>
          <w:sz w:val="24"/>
          <w:szCs w:val="24"/>
        </w:rPr>
        <w:lastRenderedPageBreak/>
        <w:t xml:space="preserve">осознанный выбор </w:t>
      </w:r>
      <w:r w:rsidRPr="00125C44">
        <w:rPr>
          <w:spacing w:val="-3"/>
          <w:sz w:val="24"/>
          <w:szCs w:val="24"/>
        </w:rPr>
        <w:t xml:space="preserve">будущей </w:t>
      </w:r>
      <w:r w:rsidRPr="00125C44">
        <w:rPr>
          <w:sz w:val="24"/>
          <w:szCs w:val="24"/>
        </w:rPr>
        <w:t>профессии и возможностей реализации собственных жизненных</w:t>
      </w:r>
      <w:r w:rsidRPr="00125C44">
        <w:rPr>
          <w:spacing w:val="-7"/>
          <w:sz w:val="24"/>
          <w:szCs w:val="24"/>
        </w:rPr>
        <w:t xml:space="preserve"> </w:t>
      </w:r>
      <w:r w:rsidRPr="00125C44">
        <w:rPr>
          <w:sz w:val="24"/>
          <w:szCs w:val="24"/>
        </w:rPr>
        <w:t>планов;</w:t>
      </w:r>
    </w:p>
    <w:p w:rsidR="003313E1" w:rsidRPr="00125C44" w:rsidRDefault="006355B8">
      <w:pPr>
        <w:pStyle w:val="a5"/>
        <w:numPr>
          <w:ilvl w:val="0"/>
          <w:numId w:val="17"/>
        </w:numPr>
        <w:tabs>
          <w:tab w:val="left" w:pos="2817"/>
        </w:tabs>
        <w:spacing w:line="242" w:lineRule="auto"/>
        <w:ind w:right="531" w:firstLine="710"/>
        <w:rPr>
          <w:sz w:val="24"/>
          <w:szCs w:val="24"/>
        </w:rPr>
      </w:pPr>
      <w:r w:rsidRPr="00125C44">
        <w:rPr>
          <w:sz w:val="24"/>
          <w:szCs w:val="24"/>
        </w:rPr>
        <w:t>формирование отношения к профессиональной деятельности как возможности участия в решении личных, общественных, государственных, общенациональных</w:t>
      </w:r>
      <w:r w:rsidRPr="00125C44">
        <w:rPr>
          <w:spacing w:val="-20"/>
          <w:sz w:val="24"/>
          <w:szCs w:val="24"/>
        </w:rPr>
        <w:t xml:space="preserve"> </w:t>
      </w:r>
      <w:r w:rsidRPr="00125C44">
        <w:rPr>
          <w:sz w:val="24"/>
          <w:szCs w:val="24"/>
        </w:rPr>
        <w:t>проблем;</w:t>
      </w:r>
    </w:p>
    <w:p w:rsidR="003313E1" w:rsidRPr="00125C44" w:rsidRDefault="006355B8">
      <w:pPr>
        <w:pStyle w:val="a5"/>
        <w:numPr>
          <w:ilvl w:val="0"/>
          <w:numId w:val="17"/>
        </w:numPr>
        <w:tabs>
          <w:tab w:val="left" w:pos="2817"/>
        </w:tabs>
        <w:spacing w:line="271" w:lineRule="exact"/>
        <w:ind w:left="2816" w:hanging="707"/>
        <w:rPr>
          <w:sz w:val="24"/>
          <w:szCs w:val="24"/>
        </w:rPr>
      </w:pPr>
      <w:r w:rsidRPr="00125C44">
        <w:rPr>
          <w:sz w:val="24"/>
          <w:szCs w:val="24"/>
        </w:rPr>
        <w:t>воспитание у детей уважения к труду и людям труда, трудовым</w:t>
      </w:r>
      <w:r w:rsidRPr="00125C44">
        <w:rPr>
          <w:spacing w:val="-12"/>
          <w:sz w:val="24"/>
          <w:szCs w:val="24"/>
        </w:rPr>
        <w:t xml:space="preserve"> </w:t>
      </w:r>
      <w:r w:rsidRPr="00125C44">
        <w:rPr>
          <w:sz w:val="24"/>
          <w:szCs w:val="24"/>
        </w:rPr>
        <w:t>достижениям;</w:t>
      </w:r>
    </w:p>
    <w:p w:rsidR="003313E1" w:rsidRPr="00125C44" w:rsidRDefault="006355B8">
      <w:pPr>
        <w:pStyle w:val="a5"/>
        <w:numPr>
          <w:ilvl w:val="0"/>
          <w:numId w:val="17"/>
        </w:numPr>
        <w:tabs>
          <w:tab w:val="left" w:pos="2817"/>
        </w:tabs>
        <w:ind w:right="519" w:firstLine="710"/>
        <w:rPr>
          <w:sz w:val="24"/>
          <w:szCs w:val="24"/>
        </w:rPr>
      </w:pPr>
      <w:r w:rsidRPr="00125C44">
        <w:rPr>
          <w:sz w:val="24"/>
          <w:szCs w:val="24"/>
        </w:rPr>
        <w:t>формирование у детей умений и навыков самообслуживания, потребности трудиться, добросовестно, ответственно и творчески относиться к разным видам трудовой деятельности, включая обучение и выполнение домашних</w:t>
      </w:r>
      <w:r w:rsidRPr="00125C44">
        <w:rPr>
          <w:spacing w:val="-5"/>
          <w:sz w:val="24"/>
          <w:szCs w:val="24"/>
        </w:rPr>
        <w:t xml:space="preserve"> </w:t>
      </w:r>
      <w:r w:rsidRPr="00125C44">
        <w:rPr>
          <w:sz w:val="24"/>
          <w:szCs w:val="24"/>
        </w:rPr>
        <w:t>обязанностей.</w:t>
      </w:r>
    </w:p>
    <w:p w:rsidR="003313E1" w:rsidRPr="00125C44" w:rsidRDefault="006355B8">
      <w:pPr>
        <w:pStyle w:val="a4"/>
        <w:spacing w:line="242" w:lineRule="auto"/>
        <w:ind w:right="527"/>
      </w:pPr>
      <w:r w:rsidRPr="00125C44">
        <w:t>Для воспитания, социализации и духовно-нравственного развития в сфере трудовых и социально-экономических отношений используются:</w:t>
      </w:r>
    </w:p>
    <w:p w:rsidR="003313E1" w:rsidRPr="00125C44" w:rsidRDefault="006355B8">
      <w:pPr>
        <w:pStyle w:val="a5"/>
        <w:numPr>
          <w:ilvl w:val="0"/>
          <w:numId w:val="16"/>
        </w:numPr>
        <w:tabs>
          <w:tab w:val="left" w:pos="2817"/>
        </w:tabs>
        <w:spacing w:line="242" w:lineRule="auto"/>
        <w:ind w:right="529" w:firstLine="710"/>
        <w:rPr>
          <w:sz w:val="24"/>
          <w:szCs w:val="24"/>
        </w:rPr>
      </w:pPr>
      <w:r w:rsidRPr="00125C44">
        <w:rPr>
          <w:sz w:val="24"/>
          <w:szCs w:val="24"/>
        </w:rPr>
        <w:t>познавательная, игровая, предметно-практическая, коммуникативная и другие виды</w:t>
      </w:r>
      <w:r w:rsidRPr="00125C44">
        <w:rPr>
          <w:spacing w:val="2"/>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ind w:right="524" w:firstLine="710"/>
        <w:rPr>
          <w:sz w:val="24"/>
          <w:szCs w:val="24"/>
        </w:rPr>
      </w:pPr>
      <w:r w:rsidRPr="00125C44">
        <w:rPr>
          <w:sz w:val="24"/>
          <w:szCs w:val="24"/>
        </w:rPr>
        <w:t xml:space="preserve">формы занятий: </w:t>
      </w:r>
      <w:proofErr w:type="spellStart"/>
      <w:r w:rsidRPr="00125C44">
        <w:rPr>
          <w:sz w:val="24"/>
          <w:szCs w:val="24"/>
        </w:rPr>
        <w:t>профориентационное</w:t>
      </w:r>
      <w:proofErr w:type="spellEnd"/>
      <w:r w:rsidRPr="00125C44">
        <w:rPr>
          <w:sz w:val="24"/>
          <w:szCs w:val="24"/>
        </w:rPr>
        <w:t xml:space="preserve"> тестирование и консультирование, экскурсии на производство, встречи с представителями различных профессий, работниками и предпринимателями, формирование информационных банков – с использованием интерактивных форм, имитационных моделей, социальных тренажеров, деловых</w:t>
      </w:r>
      <w:r w:rsidRPr="00125C44">
        <w:rPr>
          <w:spacing w:val="-18"/>
          <w:sz w:val="24"/>
          <w:szCs w:val="24"/>
        </w:rPr>
        <w:t xml:space="preserve"> </w:t>
      </w:r>
      <w:r w:rsidRPr="00125C44">
        <w:rPr>
          <w:sz w:val="24"/>
          <w:szCs w:val="24"/>
        </w:rPr>
        <w:t>игр;</w:t>
      </w:r>
    </w:p>
    <w:p w:rsidR="003313E1" w:rsidRPr="00125C44" w:rsidRDefault="006355B8">
      <w:pPr>
        <w:pStyle w:val="a5"/>
        <w:numPr>
          <w:ilvl w:val="0"/>
          <w:numId w:val="16"/>
        </w:numPr>
        <w:tabs>
          <w:tab w:val="left" w:pos="2817"/>
        </w:tabs>
        <w:ind w:right="521" w:firstLine="710"/>
        <w:rPr>
          <w:sz w:val="24"/>
          <w:szCs w:val="24"/>
        </w:rPr>
      </w:pPr>
      <w:r w:rsidRPr="00125C44">
        <w:rPr>
          <w:sz w:val="24"/>
          <w:szCs w:val="24"/>
        </w:rPr>
        <w:t>потенциал учебных предметов предметной области «Общественные науки», обеспечивающей ориентацию обучающихся в сфере трудовых и социально-экономических отношений.</w:t>
      </w:r>
    </w:p>
    <w:p w:rsidR="003313E1" w:rsidRPr="00125C44" w:rsidRDefault="006355B8">
      <w:pPr>
        <w:pStyle w:val="a4"/>
        <w:ind w:right="521"/>
      </w:pPr>
      <w:r w:rsidRPr="00125C44">
        <w:t>В этой области воспитания обеспечивается привлекательность науки для подрастающего поколения, поддержка научно-технического творчества детей, создаются условия для получения детьми достоверной информации о передовых достижениях и открытиях мировой и отечественной науки, повышается заинтересованность подрастающего поколения в научных познаниях об устройстве мира и общества.</w:t>
      </w:r>
    </w:p>
    <w:p w:rsidR="003313E1" w:rsidRPr="00125C44" w:rsidRDefault="003313E1">
      <w:pPr>
        <w:pStyle w:val="a4"/>
        <w:spacing w:before="7"/>
        <w:ind w:left="0" w:firstLine="0"/>
        <w:jc w:val="left"/>
      </w:pPr>
    </w:p>
    <w:p w:rsidR="003313E1" w:rsidRPr="00125C44" w:rsidRDefault="006355B8">
      <w:pPr>
        <w:pStyle w:val="110"/>
        <w:numPr>
          <w:ilvl w:val="2"/>
          <w:numId w:val="20"/>
        </w:numPr>
        <w:tabs>
          <w:tab w:val="left" w:pos="2778"/>
        </w:tabs>
        <w:spacing w:line="237" w:lineRule="auto"/>
        <w:ind w:right="520" w:firstLine="710"/>
      </w:pPr>
      <w:bookmarkStart w:id="88" w:name="II.3.4._Модель_организации_работы_по_дух"/>
      <w:bookmarkStart w:id="89" w:name="_bookmark51"/>
      <w:bookmarkEnd w:id="88"/>
      <w:bookmarkEnd w:id="89"/>
      <w:r w:rsidRPr="00125C44">
        <w:t>Модель организации работы по духовно-нравственному развитию, воспитанию и социализации</w:t>
      </w:r>
      <w:r w:rsidRPr="00125C44">
        <w:rPr>
          <w:spacing w:val="-1"/>
        </w:rPr>
        <w:t xml:space="preserve"> </w:t>
      </w:r>
      <w:r w:rsidRPr="00125C44">
        <w:t>обучающихся</w:t>
      </w:r>
    </w:p>
    <w:p w:rsidR="003313E1" w:rsidRPr="00125C44" w:rsidRDefault="006355B8">
      <w:pPr>
        <w:pStyle w:val="a4"/>
        <w:ind w:right="521"/>
      </w:pPr>
      <w:r w:rsidRPr="00125C44">
        <w:t>Соответствующая деятельность образовательной организации представлена в виде организационной модели духовно-нравственного развития, воспитания и социализации обучающихся и осуществляется:</w:t>
      </w:r>
    </w:p>
    <w:p w:rsidR="003313E1" w:rsidRPr="00125C44" w:rsidRDefault="006355B8">
      <w:pPr>
        <w:pStyle w:val="a5"/>
        <w:numPr>
          <w:ilvl w:val="0"/>
          <w:numId w:val="16"/>
        </w:numPr>
        <w:tabs>
          <w:tab w:val="left" w:pos="2817"/>
        </w:tabs>
        <w:spacing w:line="274" w:lineRule="exact"/>
        <w:ind w:left="2816" w:hanging="707"/>
        <w:rPr>
          <w:sz w:val="24"/>
          <w:szCs w:val="24"/>
        </w:rPr>
      </w:pPr>
      <w:r w:rsidRPr="00125C44">
        <w:rPr>
          <w:sz w:val="24"/>
          <w:szCs w:val="24"/>
        </w:rPr>
        <w:t>на основе базовых национальных ценностей российского</w:t>
      </w:r>
      <w:r w:rsidRPr="00125C44">
        <w:rPr>
          <w:spacing w:val="-13"/>
          <w:sz w:val="24"/>
          <w:szCs w:val="24"/>
        </w:rPr>
        <w:t xml:space="preserve"> </w:t>
      </w:r>
      <w:r w:rsidRPr="00125C44">
        <w:rPr>
          <w:sz w:val="24"/>
          <w:szCs w:val="24"/>
        </w:rPr>
        <w:t>общества;</w:t>
      </w:r>
    </w:p>
    <w:p w:rsidR="003313E1" w:rsidRPr="00125C44" w:rsidRDefault="006355B8">
      <w:pPr>
        <w:pStyle w:val="a5"/>
        <w:numPr>
          <w:ilvl w:val="0"/>
          <w:numId w:val="16"/>
        </w:numPr>
        <w:tabs>
          <w:tab w:val="left" w:pos="2817"/>
        </w:tabs>
        <w:spacing w:before="4" w:line="237" w:lineRule="auto"/>
        <w:ind w:right="531" w:firstLine="710"/>
        <w:rPr>
          <w:sz w:val="24"/>
          <w:szCs w:val="24"/>
        </w:rPr>
      </w:pPr>
      <w:r w:rsidRPr="00125C44">
        <w:rPr>
          <w:sz w:val="24"/>
          <w:szCs w:val="24"/>
        </w:rPr>
        <w:t>при формировании уклада жизни организации, осуществляющей образовательную</w:t>
      </w:r>
      <w:r w:rsidRPr="00125C44">
        <w:rPr>
          <w:spacing w:val="-1"/>
          <w:sz w:val="24"/>
          <w:szCs w:val="24"/>
        </w:rPr>
        <w:t xml:space="preserve"> </w:t>
      </w:r>
      <w:r w:rsidRPr="00125C44">
        <w:rPr>
          <w:sz w:val="24"/>
          <w:szCs w:val="24"/>
        </w:rPr>
        <w:t>деятельность;</w:t>
      </w:r>
    </w:p>
    <w:p w:rsidR="003313E1" w:rsidRPr="00125C44" w:rsidRDefault="006355B8">
      <w:pPr>
        <w:pStyle w:val="a5"/>
        <w:numPr>
          <w:ilvl w:val="0"/>
          <w:numId w:val="16"/>
        </w:numPr>
        <w:tabs>
          <w:tab w:val="left" w:pos="2817"/>
        </w:tabs>
        <w:spacing w:before="3" w:line="275" w:lineRule="exact"/>
        <w:ind w:left="2816" w:hanging="707"/>
        <w:rPr>
          <w:sz w:val="24"/>
          <w:szCs w:val="24"/>
        </w:rPr>
      </w:pPr>
      <w:r w:rsidRPr="00125C44">
        <w:rPr>
          <w:sz w:val="24"/>
          <w:szCs w:val="24"/>
        </w:rPr>
        <w:t>в процессе урочной и внеурочной</w:t>
      </w:r>
      <w:r w:rsidRPr="00125C44">
        <w:rPr>
          <w:spacing w:val="6"/>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spacing w:line="242" w:lineRule="auto"/>
        <w:ind w:right="531" w:firstLine="710"/>
        <w:rPr>
          <w:sz w:val="24"/>
          <w:szCs w:val="24"/>
        </w:rPr>
      </w:pPr>
      <w:r w:rsidRPr="00125C44">
        <w:rPr>
          <w:sz w:val="24"/>
          <w:szCs w:val="24"/>
        </w:rPr>
        <w:t>в рамках сетевой формы реализации образовательных программ, образовательных</w:t>
      </w:r>
      <w:r w:rsidRPr="00125C44">
        <w:rPr>
          <w:spacing w:val="-4"/>
          <w:sz w:val="24"/>
          <w:szCs w:val="24"/>
        </w:rPr>
        <w:t xml:space="preserve"> </w:t>
      </w:r>
      <w:r w:rsidRPr="00125C44">
        <w:rPr>
          <w:sz w:val="24"/>
          <w:szCs w:val="24"/>
        </w:rPr>
        <w:t>технологий,</w:t>
      </w:r>
    </w:p>
    <w:p w:rsidR="003313E1" w:rsidRPr="00125C44" w:rsidRDefault="006355B8">
      <w:pPr>
        <w:pStyle w:val="a5"/>
        <w:numPr>
          <w:ilvl w:val="0"/>
          <w:numId w:val="16"/>
        </w:numPr>
        <w:tabs>
          <w:tab w:val="left" w:pos="2817"/>
        </w:tabs>
        <w:ind w:right="524" w:firstLine="710"/>
        <w:rPr>
          <w:sz w:val="24"/>
          <w:szCs w:val="24"/>
        </w:rPr>
      </w:pPr>
      <w:r w:rsidRPr="00125C44">
        <w:rPr>
          <w:sz w:val="24"/>
          <w:szCs w:val="24"/>
        </w:rPr>
        <w:t>с учетом историко-культурной и этнической специфики региона, потребностей всех участников образовательных отношений (обучающихся и их родителей (законных представителей) и т.</w:t>
      </w:r>
      <w:r w:rsidRPr="00125C44">
        <w:rPr>
          <w:spacing w:val="3"/>
          <w:sz w:val="24"/>
          <w:szCs w:val="24"/>
        </w:rPr>
        <w:t xml:space="preserve"> </w:t>
      </w:r>
      <w:r w:rsidRPr="00125C44">
        <w:rPr>
          <w:sz w:val="24"/>
          <w:szCs w:val="24"/>
        </w:rPr>
        <w:t>д.),</w:t>
      </w:r>
    </w:p>
    <w:p w:rsidR="003313E1" w:rsidRPr="00125C44" w:rsidRDefault="006355B8">
      <w:pPr>
        <w:pStyle w:val="a5"/>
        <w:numPr>
          <w:ilvl w:val="0"/>
          <w:numId w:val="16"/>
        </w:numPr>
        <w:tabs>
          <w:tab w:val="left" w:pos="2817"/>
        </w:tabs>
        <w:ind w:right="522" w:firstLine="710"/>
        <w:rPr>
          <w:sz w:val="24"/>
          <w:szCs w:val="24"/>
        </w:rPr>
      </w:pPr>
      <w:r w:rsidRPr="00125C44">
        <w:rPr>
          <w:sz w:val="24"/>
          <w:szCs w:val="24"/>
        </w:rPr>
        <w:t>с созданием специальных условий для различных категорий обучающихся (в том числе детей с ограниченными возможностями здоровья и детей-инвалидов, а также одаренных</w:t>
      </w:r>
      <w:r w:rsidRPr="00125C44">
        <w:rPr>
          <w:spacing w:val="-4"/>
          <w:sz w:val="24"/>
          <w:szCs w:val="24"/>
        </w:rPr>
        <w:t xml:space="preserve"> </w:t>
      </w:r>
      <w:r w:rsidRPr="00125C44">
        <w:rPr>
          <w:sz w:val="24"/>
          <w:szCs w:val="24"/>
        </w:rPr>
        <w:t>детей).</w:t>
      </w:r>
    </w:p>
    <w:p w:rsidR="003313E1" w:rsidRPr="00125C44" w:rsidRDefault="006355B8">
      <w:pPr>
        <w:pStyle w:val="a4"/>
        <w:spacing w:line="242" w:lineRule="auto"/>
        <w:ind w:right="526"/>
      </w:pPr>
      <w:r w:rsidRPr="00125C44">
        <w:t xml:space="preserve">Определяющим способом деятельности по духовно-нравственному развитию, воспитанию и социализации является формирование </w:t>
      </w:r>
      <w:r w:rsidRPr="00125C44">
        <w:rPr>
          <w:b/>
        </w:rPr>
        <w:t>уклада школьной жизни</w:t>
      </w:r>
      <w:r w:rsidRPr="00125C44">
        <w:t>:</w:t>
      </w:r>
    </w:p>
    <w:p w:rsidR="003313E1" w:rsidRPr="00125C44" w:rsidRDefault="006355B8">
      <w:pPr>
        <w:pStyle w:val="a5"/>
        <w:numPr>
          <w:ilvl w:val="1"/>
          <w:numId w:val="16"/>
        </w:numPr>
        <w:tabs>
          <w:tab w:val="left" w:pos="2816"/>
          <w:tab w:val="left" w:pos="2817"/>
        </w:tabs>
        <w:spacing w:line="271" w:lineRule="exact"/>
        <w:ind w:left="2816" w:hanging="568"/>
        <w:jc w:val="left"/>
        <w:rPr>
          <w:sz w:val="24"/>
          <w:szCs w:val="24"/>
        </w:rPr>
      </w:pPr>
      <w:r w:rsidRPr="00125C44">
        <w:rPr>
          <w:sz w:val="24"/>
          <w:szCs w:val="24"/>
        </w:rPr>
        <w:t>обеспечивающего создание социальной среды развития</w:t>
      </w:r>
      <w:r w:rsidRPr="00125C44">
        <w:rPr>
          <w:spacing w:val="-8"/>
          <w:sz w:val="24"/>
          <w:szCs w:val="24"/>
        </w:rPr>
        <w:t xml:space="preserve"> </w:t>
      </w:r>
      <w:r w:rsidRPr="00125C44">
        <w:rPr>
          <w:sz w:val="24"/>
          <w:szCs w:val="24"/>
        </w:rPr>
        <w:t>обучающихся;</w:t>
      </w:r>
    </w:p>
    <w:p w:rsidR="003313E1" w:rsidRPr="00125C44" w:rsidRDefault="006355B8">
      <w:pPr>
        <w:pStyle w:val="a5"/>
        <w:numPr>
          <w:ilvl w:val="1"/>
          <w:numId w:val="16"/>
        </w:numPr>
        <w:tabs>
          <w:tab w:val="left" w:pos="2816"/>
          <w:tab w:val="left" w:pos="2817"/>
        </w:tabs>
        <w:spacing w:line="237" w:lineRule="auto"/>
        <w:ind w:right="525" w:firstLine="850"/>
        <w:jc w:val="left"/>
        <w:rPr>
          <w:sz w:val="24"/>
          <w:szCs w:val="24"/>
        </w:rPr>
      </w:pPr>
      <w:r w:rsidRPr="00125C44">
        <w:rPr>
          <w:sz w:val="24"/>
          <w:szCs w:val="24"/>
        </w:rPr>
        <w:t>включающего урочную и внеурочную деятельность (общественно значимую работу, систему воспитательных мероприятий, культурных и социальных</w:t>
      </w:r>
      <w:r w:rsidRPr="00125C44">
        <w:rPr>
          <w:spacing w:val="-20"/>
          <w:sz w:val="24"/>
          <w:szCs w:val="24"/>
        </w:rPr>
        <w:t xml:space="preserve"> </w:t>
      </w:r>
      <w:r w:rsidRPr="00125C44">
        <w:rPr>
          <w:sz w:val="24"/>
          <w:szCs w:val="24"/>
        </w:rPr>
        <w:t>практик);</w:t>
      </w:r>
    </w:p>
    <w:p w:rsidR="003313E1" w:rsidRPr="00125C44" w:rsidRDefault="006355B8">
      <w:pPr>
        <w:pStyle w:val="a5"/>
        <w:numPr>
          <w:ilvl w:val="1"/>
          <w:numId w:val="16"/>
        </w:numPr>
        <w:tabs>
          <w:tab w:val="left" w:pos="2816"/>
          <w:tab w:val="left" w:pos="2817"/>
          <w:tab w:val="left" w:pos="4312"/>
          <w:tab w:val="left" w:pos="4753"/>
          <w:tab w:val="left" w:pos="5770"/>
          <w:tab w:val="left" w:pos="6810"/>
          <w:tab w:val="left" w:pos="8498"/>
          <w:tab w:val="left" w:pos="9764"/>
        </w:tabs>
        <w:spacing w:before="5" w:line="237" w:lineRule="auto"/>
        <w:ind w:right="531" w:firstLine="850"/>
        <w:jc w:val="left"/>
        <w:rPr>
          <w:sz w:val="24"/>
          <w:szCs w:val="24"/>
        </w:rPr>
      </w:pPr>
      <w:r w:rsidRPr="00125C44">
        <w:rPr>
          <w:sz w:val="24"/>
          <w:szCs w:val="24"/>
        </w:rPr>
        <w:t>основанного</w:t>
      </w:r>
      <w:r w:rsidRPr="00125C44">
        <w:rPr>
          <w:sz w:val="24"/>
          <w:szCs w:val="24"/>
        </w:rPr>
        <w:tab/>
        <w:t>на</w:t>
      </w:r>
      <w:r w:rsidRPr="00125C44">
        <w:rPr>
          <w:sz w:val="24"/>
          <w:szCs w:val="24"/>
        </w:rPr>
        <w:tab/>
        <w:t>системе</w:t>
      </w:r>
      <w:r w:rsidRPr="00125C44">
        <w:rPr>
          <w:sz w:val="24"/>
          <w:szCs w:val="24"/>
        </w:rPr>
        <w:tab/>
        <w:t>базовых</w:t>
      </w:r>
      <w:r w:rsidRPr="00125C44">
        <w:rPr>
          <w:sz w:val="24"/>
          <w:szCs w:val="24"/>
        </w:rPr>
        <w:tab/>
        <w:t>национальных</w:t>
      </w:r>
      <w:r w:rsidRPr="00125C44">
        <w:rPr>
          <w:sz w:val="24"/>
          <w:szCs w:val="24"/>
        </w:rPr>
        <w:tab/>
        <w:t>ценностей</w:t>
      </w:r>
      <w:r w:rsidRPr="00125C44">
        <w:rPr>
          <w:sz w:val="24"/>
          <w:szCs w:val="24"/>
        </w:rPr>
        <w:tab/>
      </w:r>
      <w:r w:rsidRPr="00125C44">
        <w:rPr>
          <w:spacing w:val="-3"/>
          <w:sz w:val="24"/>
          <w:szCs w:val="24"/>
        </w:rPr>
        <w:t xml:space="preserve">российского </w:t>
      </w:r>
      <w:r w:rsidRPr="00125C44">
        <w:rPr>
          <w:sz w:val="24"/>
          <w:szCs w:val="24"/>
        </w:rPr>
        <w:t>общества;</w:t>
      </w:r>
    </w:p>
    <w:p w:rsidR="003313E1" w:rsidRPr="00125C44" w:rsidRDefault="006355B8">
      <w:pPr>
        <w:pStyle w:val="a5"/>
        <w:numPr>
          <w:ilvl w:val="1"/>
          <w:numId w:val="16"/>
        </w:numPr>
        <w:tabs>
          <w:tab w:val="left" w:pos="2816"/>
          <w:tab w:val="left" w:pos="2817"/>
          <w:tab w:val="left" w:pos="4581"/>
          <w:tab w:val="left" w:pos="7054"/>
          <w:tab w:val="left" w:pos="7404"/>
          <w:tab w:val="left" w:pos="8834"/>
          <w:tab w:val="left" w:pos="10167"/>
        </w:tabs>
        <w:spacing w:before="6" w:line="237" w:lineRule="auto"/>
        <w:ind w:right="524" w:firstLine="850"/>
        <w:jc w:val="left"/>
        <w:rPr>
          <w:sz w:val="24"/>
          <w:szCs w:val="24"/>
        </w:rPr>
      </w:pPr>
      <w:r w:rsidRPr="00125C44">
        <w:rPr>
          <w:sz w:val="24"/>
          <w:szCs w:val="24"/>
        </w:rPr>
        <w:t>учитывающего</w:t>
      </w:r>
      <w:r w:rsidRPr="00125C44">
        <w:rPr>
          <w:sz w:val="24"/>
          <w:szCs w:val="24"/>
        </w:rPr>
        <w:tab/>
        <w:t>историко-культурную</w:t>
      </w:r>
      <w:r w:rsidRPr="00125C44">
        <w:rPr>
          <w:sz w:val="24"/>
          <w:szCs w:val="24"/>
        </w:rPr>
        <w:tab/>
        <w:t>и</w:t>
      </w:r>
      <w:r w:rsidRPr="00125C44">
        <w:rPr>
          <w:sz w:val="24"/>
          <w:szCs w:val="24"/>
        </w:rPr>
        <w:tab/>
        <w:t>этническую</w:t>
      </w:r>
      <w:r w:rsidRPr="00125C44">
        <w:rPr>
          <w:sz w:val="24"/>
          <w:szCs w:val="24"/>
        </w:rPr>
        <w:tab/>
        <w:t>специфику</w:t>
      </w:r>
      <w:r w:rsidRPr="00125C44">
        <w:rPr>
          <w:sz w:val="24"/>
          <w:szCs w:val="24"/>
        </w:rPr>
        <w:tab/>
        <w:t>региона, потребности обучающихся и их родителей (законных</w:t>
      </w:r>
      <w:r w:rsidRPr="00125C44">
        <w:rPr>
          <w:spacing w:val="-11"/>
          <w:sz w:val="24"/>
          <w:szCs w:val="24"/>
        </w:rPr>
        <w:t xml:space="preserve"> </w:t>
      </w:r>
      <w:r w:rsidRPr="00125C44">
        <w:rPr>
          <w:sz w:val="24"/>
          <w:szCs w:val="24"/>
        </w:rPr>
        <w:t>представителей).</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7"/>
      </w:pPr>
      <w:r w:rsidRPr="00125C44">
        <w:lastRenderedPageBreak/>
        <w:t>В формировании уклада жизни организации, осуществляющей образовательную деятельность, определяющую роль призвана играть общность участников образовательных отношений: обучающихся, ученических коллективов, педагогического коллектива школы, администрации, учредителя образовательной организации, родительского сообщества, общественности. Важным элементом формирования уклада школьной жизни являются коллективные обсуждения, дискуссии, позволяющие наиболее точно определить специфику ценностных и целевых ориентиров организации, осуществляющей образовательную деятельность, элементов коллективной жизнедеятельности, обеспечивающих реализацию ценностей и целей.</w:t>
      </w:r>
    </w:p>
    <w:p w:rsidR="003313E1" w:rsidRPr="00125C44" w:rsidRDefault="003313E1">
      <w:pPr>
        <w:pStyle w:val="a4"/>
        <w:spacing w:before="6"/>
        <w:ind w:left="0" w:firstLine="0"/>
        <w:jc w:val="left"/>
      </w:pPr>
    </w:p>
    <w:p w:rsidR="003313E1" w:rsidRPr="00125C44" w:rsidRDefault="006355B8">
      <w:pPr>
        <w:pStyle w:val="110"/>
        <w:numPr>
          <w:ilvl w:val="2"/>
          <w:numId w:val="20"/>
        </w:numPr>
        <w:tabs>
          <w:tab w:val="left" w:pos="2783"/>
        </w:tabs>
        <w:spacing w:line="242" w:lineRule="auto"/>
        <w:ind w:right="517" w:firstLine="710"/>
      </w:pPr>
      <w:bookmarkStart w:id="90" w:name="II.3.5._Описание_форм_и_методов_организа"/>
      <w:bookmarkStart w:id="91" w:name="_bookmark52"/>
      <w:bookmarkEnd w:id="90"/>
      <w:bookmarkEnd w:id="91"/>
      <w:r w:rsidRPr="00125C44">
        <w:t>Описание форм и методов организации социально значимой деятельности обучающихся</w:t>
      </w:r>
    </w:p>
    <w:p w:rsidR="003313E1" w:rsidRPr="00125C44" w:rsidRDefault="006355B8">
      <w:pPr>
        <w:pStyle w:val="a4"/>
        <w:spacing w:line="242" w:lineRule="auto"/>
        <w:ind w:right="631"/>
        <w:jc w:val="left"/>
      </w:pPr>
      <w:r w:rsidRPr="00125C44">
        <w:t>Организация социально значимой деятельности обучающихся может осуществляется в рамках их</w:t>
      </w:r>
      <w:r w:rsidRPr="00125C44">
        <w:rPr>
          <w:spacing w:val="1"/>
        </w:rPr>
        <w:t xml:space="preserve"> </w:t>
      </w:r>
      <w:r w:rsidRPr="00125C44">
        <w:t>участия:</w:t>
      </w:r>
    </w:p>
    <w:p w:rsidR="003313E1" w:rsidRPr="00125C44" w:rsidRDefault="006355B8">
      <w:pPr>
        <w:pStyle w:val="a5"/>
        <w:numPr>
          <w:ilvl w:val="0"/>
          <w:numId w:val="16"/>
        </w:numPr>
        <w:tabs>
          <w:tab w:val="left" w:pos="2816"/>
          <w:tab w:val="left" w:pos="2817"/>
        </w:tabs>
        <w:spacing w:line="242" w:lineRule="auto"/>
        <w:ind w:right="527" w:firstLine="710"/>
        <w:jc w:val="left"/>
        <w:rPr>
          <w:sz w:val="24"/>
          <w:szCs w:val="24"/>
        </w:rPr>
      </w:pPr>
      <w:r w:rsidRPr="00125C44">
        <w:rPr>
          <w:sz w:val="24"/>
          <w:szCs w:val="24"/>
        </w:rPr>
        <w:t>в общественных объединениях, где происходит содействие реализации и развитию лидерского и творческого потенциала</w:t>
      </w:r>
      <w:r w:rsidRPr="00125C44">
        <w:rPr>
          <w:spacing w:val="5"/>
          <w:sz w:val="24"/>
          <w:szCs w:val="24"/>
        </w:rPr>
        <w:t xml:space="preserve"> </w:t>
      </w:r>
      <w:r w:rsidRPr="00125C44">
        <w:rPr>
          <w:sz w:val="24"/>
          <w:szCs w:val="24"/>
        </w:rPr>
        <w:t>детей;</w:t>
      </w:r>
    </w:p>
    <w:p w:rsidR="003313E1" w:rsidRPr="00125C44" w:rsidRDefault="006355B8">
      <w:pPr>
        <w:pStyle w:val="a5"/>
        <w:numPr>
          <w:ilvl w:val="0"/>
          <w:numId w:val="16"/>
        </w:numPr>
        <w:tabs>
          <w:tab w:val="left" w:pos="2816"/>
          <w:tab w:val="left" w:pos="2817"/>
        </w:tabs>
        <w:spacing w:line="271" w:lineRule="exact"/>
        <w:ind w:left="2816" w:hanging="707"/>
        <w:jc w:val="left"/>
        <w:rPr>
          <w:sz w:val="24"/>
          <w:szCs w:val="24"/>
        </w:rPr>
      </w:pPr>
      <w:r w:rsidRPr="00125C44">
        <w:rPr>
          <w:sz w:val="24"/>
          <w:szCs w:val="24"/>
        </w:rPr>
        <w:t>ученическом самоуправлении и управлении образовательной</w:t>
      </w:r>
      <w:r w:rsidRPr="00125C44">
        <w:rPr>
          <w:spacing w:val="-2"/>
          <w:sz w:val="24"/>
          <w:szCs w:val="24"/>
        </w:rPr>
        <w:t xml:space="preserve"> </w:t>
      </w:r>
      <w:r w:rsidRPr="00125C44">
        <w:rPr>
          <w:sz w:val="24"/>
          <w:szCs w:val="24"/>
        </w:rPr>
        <w:t>деятельностью;</w:t>
      </w:r>
    </w:p>
    <w:p w:rsidR="003313E1" w:rsidRPr="00125C44" w:rsidRDefault="006355B8">
      <w:pPr>
        <w:pStyle w:val="a5"/>
        <w:numPr>
          <w:ilvl w:val="0"/>
          <w:numId w:val="16"/>
        </w:numPr>
        <w:tabs>
          <w:tab w:val="left" w:pos="2816"/>
          <w:tab w:val="left" w:pos="2817"/>
        </w:tabs>
        <w:spacing w:line="237" w:lineRule="auto"/>
        <w:ind w:right="537" w:firstLine="710"/>
        <w:jc w:val="left"/>
        <w:rPr>
          <w:sz w:val="24"/>
          <w:szCs w:val="24"/>
        </w:rPr>
      </w:pPr>
      <w:r w:rsidRPr="00125C44">
        <w:rPr>
          <w:sz w:val="24"/>
          <w:szCs w:val="24"/>
        </w:rPr>
        <w:t>социально значимых познавательных, творческих, культурных, краеведческих, спортивных и благотворительных проектах, в волонтерском</w:t>
      </w:r>
      <w:r w:rsidRPr="00125C44">
        <w:rPr>
          <w:spacing w:val="-5"/>
          <w:sz w:val="24"/>
          <w:szCs w:val="24"/>
        </w:rPr>
        <w:t xml:space="preserve"> </w:t>
      </w:r>
      <w:r w:rsidRPr="00125C44">
        <w:rPr>
          <w:sz w:val="24"/>
          <w:szCs w:val="24"/>
        </w:rPr>
        <w:t>движении.</w:t>
      </w:r>
    </w:p>
    <w:p w:rsidR="003313E1" w:rsidRPr="00125C44" w:rsidRDefault="006355B8">
      <w:pPr>
        <w:pStyle w:val="a4"/>
        <w:ind w:right="518"/>
      </w:pPr>
      <w:r w:rsidRPr="00125C44">
        <w:t>Приобретение опыта общественной деятельности обучающихся осуществляется в процессе участия в преобразовании среды образовательной организации  и  социальной среды населенного пункта путем разработки и реализации школьниками социальных проектов и</w:t>
      </w:r>
      <w:r w:rsidRPr="00125C44">
        <w:rPr>
          <w:spacing w:val="-4"/>
        </w:rPr>
        <w:t xml:space="preserve"> </w:t>
      </w:r>
      <w:r w:rsidRPr="00125C44">
        <w:t>программ.</w:t>
      </w:r>
    </w:p>
    <w:p w:rsidR="003313E1" w:rsidRPr="00125C44" w:rsidRDefault="006355B8">
      <w:pPr>
        <w:pStyle w:val="a4"/>
        <w:spacing w:line="237" w:lineRule="auto"/>
        <w:ind w:right="520"/>
      </w:pPr>
      <w:r w:rsidRPr="00125C44">
        <w:t>Разработка социальных проектов и программ включает следующие формы и методы организации социально значимой деятельности:</w:t>
      </w:r>
    </w:p>
    <w:p w:rsidR="003313E1" w:rsidRPr="00125C44" w:rsidRDefault="006355B8">
      <w:pPr>
        <w:pStyle w:val="a5"/>
        <w:numPr>
          <w:ilvl w:val="0"/>
          <w:numId w:val="16"/>
        </w:numPr>
        <w:tabs>
          <w:tab w:val="left" w:pos="2817"/>
        </w:tabs>
        <w:spacing w:before="2" w:line="237" w:lineRule="auto"/>
        <w:ind w:right="533" w:firstLine="710"/>
        <w:rPr>
          <w:sz w:val="24"/>
          <w:szCs w:val="24"/>
        </w:rPr>
      </w:pPr>
      <w:r w:rsidRPr="00125C44">
        <w:rPr>
          <w:sz w:val="24"/>
          <w:szCs w:val="24"/>
        </w:rPr>
        <w:t>определение обучающимися своей позиции в образовательной организации и в населенном</w:t>
      </w:r>
      <w:r w:rsidRPr="00125C44">
        <w:rPr>
          <w:spacing w:val="-2"/>
          <w:sz w:val="24"/>
          <w:szCs w:val="24"/>
        </w:rPr>
        <w:t xml:space="preserve"> </w:t>
      </w:r>
      <w:r w:rsidRPr="00125C44">
        <w:rPr>
          <w:sz w:val="24"/>
          <w:szCs w:val="24"/>
        </w:rPr>
        <w:t>пункте;</w:t>
      </w:r>
    </w:p>
    <w:p w:rsidR="003313E1" w:rsidRPr="00125C44" w:rsidRDefault="006355B8">
      <w:pPr>
        <w:pStyle w:val="a5"/>
        <w:numPr>
          <w:ilvl w:val="0"/>
          <w:numId w:val="16"/>
        </w:numPr>
        <w:tabs>
          <w:tab w:val="left" w:pos="2817"/>
        </w:tabs>
        <w:spacing w:before="3"/>
        <w:ind w:right="526" w:firstLine="710"/>
        <w:rPr>
          <w:sz w:val="24"/>
          <w:szCs w:val="24"/>
        </w:rPr>
      </w:pPr>
      <w:r w:rsidRPr="00125C44">
        <w:rPr>
          <w:sz w:val="24"/>
          <w:szCs w:val="24"/>
        </w:rPr>
        <w:t>определение границ среды как объекта социально значимой деятельности обучающихся (среда образовательной организации, микрорайона, социальная среда населенного пункта и</w:t>
      </w:r>
      <w:r w:rsidRPr="00125C44">
        <w:rPr>
          <w:spacing w:val="9"/>
          <w:sz w:val="24"/>
          <w:szCs w:val="24"/>
        </w:rPr>
        <w:t xml:space="preserve"> </w:t>
      </w:r>
      <w:r w:rsidRPr="00125C44">
        <w:rPr>
          <w:sz w:val="24"/>
          <w:szCs w:val="24"/>
        </w:rPr>
        <w:t>др.);</w:t>
      </w:r>
    </w:p>
    <w:p w:rsidR="003313E1" w:rsidRPr="00125C44" w:rsidRDefault="006355B8">
      <w:pPr>
        <w:pStyle w:val="a5"/>
        <w:numPr>
          <w:ilvl w:val="0"/>
          <w:numId w:val="16"/>
        </w:numPr>
        <w:tabs>
          <w:tab w:val="left" w:pos="2817"/>
        </w:tabs>
        <w:ind w:right="522" w:firstLine="710"/>
        <w:rPr>
          <w:sz w:val="24"/>
          <w:szCs w:val="24"/>
        </w:rPr>
      </w:pPr>
      <w:r w:rsidRPr="00125C44">
        <w:rPr>
          <w:sz w:val="24"/>
          <w:szCs w:val="24"/>
        </w:rPr>
        <w:t>определение значимых лиц – источников информации и общественных экспертов (педагогических работников образовательной организации, родителей, представителей различных организаций и общественности и</w:t>
      </w:r>
      <w:r w:rsidRPr="00125C44">
        <w:rPr>
          <w:spacing w:val="-4"/>
          <w:sz w:val="24"/>
          <w:szCs w:val="24"/>
        </w:rPr>
        <w:t xml:space="preserve"> </w:t>
      </w:r>
      <w:r w:rsidRPr="00125C44">
        <w:rPr>
          <w:sz w:val="24"/>
          <w:szCs w:val="24"/>
        </w:rPr>
        <w:t>др.);</w:t>
      </w:r>
    </w:p>
    <w:p w:rsidR="003313E1" w:rsidRPr="00125C44" w:rsidRDefault="006355B8">
      <w:pPr>
        <w:pStyle w:val="a5"/>
        <w:numPr>
          <w:ilvl w:val="0"/>
          <w:numId w:val="16"/>
        </w:numPr>
        <w:tabs>
          <w:tab w:val="left" w:pos="2817"/>
        </w:tabs>
        <w:spacing w:before="3" w:line="237" w:lineRule="auto"/>
        <w:ind w:right="524" w:firstLine="710"/>
        <w:rPr>
          <w:sz w:val="24"/>
          <w:szCs w:val="24"/>
        </w:rPr>
      </w:pPr>
      <w:r w:rsidRPr="00125C44">
        <w:rPr>
          <w:sz w:val="24"/>
          <w:szCs w:val="24"/>
        </w:rPr>
        <w:t>разработку форм и организационную подготовку непосредственных и виртуальных интервью и</w:t>
      </w:r>
      <w:r w:rsidRPr="00125C44">
        <w:rPr>
          <w:spacing w:val="-1"/>
          <w:sz w:val="24"/>
          <w:szCs w:val="24"/>
        </w:rPr>
        <w:t xml:space="preserve"> </w:t>
      </w:r>
      <w:r w:rsidRPr="00125C44">
        <w:rPr>
          <w:sz w:val="24"/>
          <w:szCs w:val="24"/>
        </w:rPr>
        <w:t>консультаций;</w:t>
      </w:r>
    </w:p>
    <w:p w:rsidR="003313E1" w:rsidRPr="00125C44" w:rsidRDefault="006355B8">
      <w:pPr>
        <w:pStyle w:val="a5"/>
        <w:numPr>
          <w:ilvl w:val="0"/>
          <w:numId w:val="16"/>
        </w:numPr>
        <w:tabs>
          <w:tab w:val="left" w:pos="2817"/>
        </w:tabs>
        <w:spacing w:before="4"/>
        <w:ind w:right="517" w:firstLine="710"/>
        <w:rPr>
          <w:sz w:val="24"/>
          <w:szCs w:val="24"/>
        </w:rPr>
      </w:pPr>
      <w:r w:rsidRPr="00125C44">
        <w:rPr>
          <w:sz w:val="24"/>
          <w:szCs w:val="24"/>
        </w:rPr>
        <w:t>проведение непосредственных и виртуальных интервью и консультаций с источниками информации и общественными экспертами о существующих социальных проблемах;</w:t>
      </w:r>
    </w:p>
    <w:p w:rsidR="003313E1" w:rsidRPr="00125C44" w:rsidRDefault="006355B8">
      <w:pPr>
        <w:pStyle w:val="a5"/>
        <w:numPr>
          <w:ilvl w:val="0"/>
          <w:numId w:val="16"/>
        </w:numPr>
        <w:tabs>
          <w:tab w:val="left" w:pos="2817"/>
        </w:tabs>
        <w:ind w:right="516" w:firstLine="710"/>
        <w:rPr>
          <w:sz w:val="24"/>
          <w:szCs w:val="24"/>
        </w:rPr>
      </w:pPr>
      <w:r w:rsidRPr="00125C44">
        <w:rPr>
          <w:sz w:val="24"/>
          <w:szCs w:val="24"/>
        </w:rPr>
        <w:t>обработку собранной информации, анализ и рефлексию, формулирование обучающимися дебютных идей и разработку социальных инициатив (общественная актуальность проблем, степень соответствия интересам обучающихся, наличие ресурсов, готовность к социальному</w:t>
      </w:r>
      <w:r w:rsidRPr="00125C44">
        <w:rPr>
          <w:spacing w:val="-10"/>
          <w:sz w:val="24"/>
          <w:szCs w:val="24"/>
        </w:rPr>
        <w:t xml:space="preserve"> </w:t>
      </w:r>
      <w:r w:rsidRPr="00125C44">
        <w:rPr>
          <w:sz w:val="24"/>
          <w:szCs w:val="24"/>
        </w:rPr>
        <w:t>действию);</w:t>
      </w:r>
    </w:p>
    <w:p w:rsidR="003313E1" w:rsidRPr="00125C44" w:rsidRDefault="006355B8">
      <w:pPr>
        <w:pStyle w:val="a5"/>
        <w:numPr>
          <w:ilvl w:val="0"/>
          <w:numId w:val="16"/>
        </w:numPr>
        <w:tabs>
          <w:tab w:val="left" w:pos="2817"/>
        </w:tabs>
        <w:spacing w:line="242" w:lineRule="auto"/>
        <w:ind w:right="525" w:firstLine="710"/>
        <w:rPr>
          <w:sz w:val="24"/>
          <w:szCs w:val="24"/>
        </w:rPr>
      </w:pPr>
      <w:r w:rsidRPr="00125C44">
        <w:rPr>
          <w:sz w:val="24"/>
          <w:szCs w:val="24"/>
        </w:rPr>
        <w:t>разработку, публичную общественную экспертизу социальных проектов, определение очередности в реализации социальных проектов и</w:t>
      </w:r>
      <w:r w:rsidRPr="00125C44">
        <w:rPr>
          <w:spacing w:val="-6"/>
          <w:sz w:val="24"/>
          <w:szCs w:val="24"/>
        </w:rPr>
        <w:t xml:space="preserve"> </w:t>
      </w:r>
      <w:r w:rsidRPr="00125C44">
        <w:rPr>
          <w:sz w:val="24"/>
          <w:szCs w:val="24"/>
        </w:rPr>
        <w:t>программ;</w:t>
      </w:r>
    </w:p>
    <w:p w:rsidR="003313E1" w:rsidRPr="00125C44" w:rsidRDefault="006355B8">
      <w:pPr>
        <w:pStyle w:val="a5"/>
        <w:numPr>
          <w:ilvl w:val="0"/>
          <w:numId w:val="16"/>
        </w:numPr>
        <w:tabs>
          <w:tab w:val="left" w:pos="2817"/>
        </w:tabs>
        <w:spacing w:line="242" w:lineRule="auto"/>
        <w:ind w:right="528" w:firstLine="710"/>
        <w:rPr>
          <w:sz w:val="24"/>
          <w:szCs w:val="24"/>
        </w:rPr>
      </w:pPr>
      <w:r w:rsidRPr="00125C44">
        <w:rPr>
          <w:sz w:val="24"/>
          <w:szCs w:val="24"/>
        </w:rPr>
        <w:t>организацию сбора пожертвований (</w:t>
      </w:r>
      <w:proofErr w:type="spellStart"/>
      <w:r w:rsidRPr="00125C44">
        <w:rPr>
          <w:sz w:val="24"/>
          <w:szCs w:val="24"/>
        </w:rPr>
        <w:t>фандрайзинг</w:t>
      </w:r>
      <w:proofErr w:type="spellEnd"/>
      <w:r w:rsidRPr="00125C44">
        <w:rPr>
          <w:sz w:val="24"/>
          <w:szCs w:val="24"/>
        </w:rPr>
        <w:t>), поиск спонсоров и меценатов для ресурсного обеспечения социальных проектов и</w:t>
      </w:r>
      <w:r w:rsidRPr="00125C44">
        <w:rPr>
          <w:spacing w:val="-1"/>
          <w:sz w:val="24"/>
          <w:szCs w:val="24"/>
        </w:rPr>
        <w:t xml:space="preserve"> </w:t>
      </w:r>
      <w:r w:rsidRPr="00125C44">
        <w:rPr>
          <w:sz w:val="24"/>
          <w:szCs w:val="24"/>
        </w:rPr>
        <w:t>программ;</w:t>
      </w:r>
    </w:p>
    <w:p w:rsidR="003313E1" w:rsidRPr="00125C44" w:rsidRDefault="006355B8">
      <w:pPr>
        <w:pStyle w:val="a5"/>
        <w:numPr>
          <w:ilvl w:val="0"/>
          <w:numId w:val="16"/>
        </w:numPr>
        <w:tabs>
          <w:tab w:val="left" w:pos="2817"/>
        </w:tabs>
        <w:spacing w:line="242" w:lineRule="auto"/>
        <w:ind w:right="536" w:firstLine="710"/>
        <w:rPr>
          <w:sz w:val="24"/>
          <w:szCs w:val="24"/>
        </w:rPr>
      </w:pPr>
      <w:r w:rsidRPr="00125C44">
        <w:rPr>
          <w:sz w:val="24"/>
          <w:szCs w:val="24"/>
        </w:rPr>
        <w:t>планирование и контроль за исполнением совместных действий обучающихся по реализации социального</w:t>
      </w:r>
      <w:r w:rsidRPr="00125C44">
        <w:rPr>
          <w:spacing w:val="1"/>
          <w:sz w:val="24"/>
          <w:szCs w:val="24"/>
        </w:rPr>
        <w:t xml:space="preserve"> </w:t>
      </w:r>
      <w:r w:rsidRPr="00125C44">
        <w:rPr>
          <w:sz w:val="24"/>
          <w:szCs w:val="24"/>
        </w:rPr>
        <w:t>проекта;</w:t>
      </w:r>
    </w:p>
    <w:p w:rsidR="003313E1" w:rsidRPr="00125C44" w:rsidRDefault="006355B8">
      <w:pPr>
        <w:pStyle w:val="a5"/>
        <w:numPr>
          <w:ilvl w:val="0"/>
          <w:numId w:val="16"/>
        </w:numPr>
        <w:tabs>
          <w:tab w:val="left" w:pos="2817"/>
        </w:tabs>
        <w:ind w:right="516" w:firstLine="710"/>
        <w:rPr>
          <w:sz w:val="24"/>
          <w:szCs w:val="24"/>
        </w:rPr>
      </w:pPr>
      <w:r w:rsidRPr="00125C44">
        <w:rPr>
          <w:sz w:val="24"/>
          <w:szCs w:val="24"/>
        </w:rPr>
        <w:t>завершение реализации социального проекта, публичную презентацию результатов (в том числе в СМИ, в сети Интернет), анализ и рефлексию совместных действий.</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left="2110" w:firstLine="0"/>
        <w:jc w:val="left"/>
      </w:pPr>
      <w:r w:rsidRPr="00125C44">
        <w:lastRenderedPageBreak/>
        <w:t>Формами организации социально значимой деятельности обучающихся являются:</w:t>
      </w:r>
    </w:p>
    <w:p w:rsidR="003313E1" w:rsidRPr="00125C44" w:rsidRDefault="006355B8">
      <w:pPr>
        <w:pStyle w:val="a5"/>
        <w:numPr>
          <w:ilvl w:val="0"/>
          <w:numId w:val="16"/>
        </w:numPr>
        <w:tabs>
          <w:tab w:val="left" w:pos="2816"/>
          <w:tab w:val="left" w:pos="2817"/>
        </w:tabs>
        <w:spacing w:before="5" w:line="237" w:lineRule="auto"/>
        <w:ind w:right="517" w:firstLine="710"/>
        <w:jc w:val="left"/>
        <w:rPr>
          <w:sz w:val="24"/>
          <w:szCs w:val="24"/>
        </w:rPr>
      </w:pPr>
      <w:r w:rsidRPr="00125C44">
        <w:rPr>
          <w:sz w:val="24"/>
          <w:szCs w:val="24"/>
        </w:rPr>
        <w:t>деятельность в органах ученического самоуправления, в управляющем совете образовательной</w:t>
      </w:r>
      <w:r w:rsidRPr="00125C44">
        <w:rPr>
          <w:spacing w:val="-3"/>
          <w:sz w:val="24"/>
          <w:szCs w:val="24"/>
        </w:rPr>
        <w:t xml:space="preserve"> </w:t>
      </w:r>
      <w:r w:rsidRPr="00125C44">
        <w:rPr>
          <w:sz w:val="24"/>
          <w:szCs w:val="24"/>
        </w:rPr>
        <w:t>организации;</w:t>
      </w:r>
    </w:p>
    <w:p w:rsidR="003313E1" w:rsidRPr="00125C44" w:rsidRDefault="006355B8">
      <w:pPr>
        <w:pStyle w:val="a5"/>
        <w:numPr>
          <w:ilvl w:val="0"/>
          <w:numId w:val="16"/>
        </w:numPr>
        <w:tabs>
          <w:tab w:val="left" w:pos="2816"/>
          <w:tab w:val="left" w:pos="2817"/>
          <w:tab w:val="left" w:pos="4408"/>
          <w:tab w:val="left" w:pos="4768"/>
          <w:tab w:val="left" w:pos="6087"/>
          <w:tab w:val="left" w:pos="7181"/>
          <w:tab w:val="left" w:pos="7751"/>
          <w:tab w:val="left" w:pos="9329"/>
          <w:tab w:val="left" w:pos="9703"/>
        </w:tabs>
        <w:spacing w:before="6" w:line="237" w:lineRule="auto"/>
        <w:ind w:right="520" w:firstLine="710"/>
        <w:jc w:val="left"/>
        <w:rPr>
          <w:sz w:val="24"/>
          <w:szCs w:val="24"/>
        </w:rPr>
      </w:pPr>
      <w:r w:rsidRPr="00125C44">
        <w:rPr>
          <w:sz w:val="24"/>
          <w:szCs w:val="24"/>
        </w:rPr>
        <w:t>деятельность</w:t>
      </w:r>
      <w:r w:rsidRPr="00125C44">
        <w:rPr>
          <w:sz w:val="24"/>
          <w:szCs w:val="24"/>
        </w:rPr>
        <w:tab/>
        <w:t>в</w:t>
      </w:r>
      <w:r w:rsidRPr="00125C44">
        <w:rPr>
          <w:sz w:val="24"/>
          <w:szCs w:val="24"/>
        </w:rPr>
        <w:tab/>
        <w:t>проектной</w:t>
      </w:r>
      <w:r w:rsidRPr="00125C44">
        <w:rPr>
          <w:sz w:val="24"/>
          <w:szCs w:val="24"/>
        </w:rPr>
        <w:tab/>
        <w:t>команде</w:t>
      </w:r>
      <w:r w:rsidRPr="00125C44">
        <w:rPr>
          <w:sz w:val="24"/>
          <w:szCs w:val="24"/>
        </w:rPr>
        <w:tab/>
        <w:t>(по</w:t>
      </w:r>
      <w:r w:rsidRPr="00125C44">
        <w:rPr>
          <w:sz w:val="24"/>
          <w:szCs w:val="24"/>
        </w:rPr>
        <w:tab/>
        <w:t>социальному</w:t>
      </w:r>
      <w:r w:rsidRPr="00125C44">
        <w:rPr>
          <w:sz w:val="24"/>
          <w:szCs w:val="24"/>
        </w:rPr>
        <w:tab/>
        <w:t>и</w:t>
      </w:r>
      <w:r w:rsidRPr="00125C44">
        <w:rPr>
          <w:sz w:val="24"/>
          <w:szCs w:val="24"/>
        </w:rPr>
        <w:tab/>
        <w:t>культурному проектированию) на уровне образовательной</w:t>
      </w:r>
      <w:r w:rsidRPr="00125C44">
        <w:rPr>
          <w:spacing w:val="-12"/>
          <w:sz w:val="24"/>
          <w:szCs w:val="24"/>
        </w:rPr>
        <w:t xml:space="preserve"> </w:t>
      </w:r>
      <w:r w:rsidRPr="00125C44">
        <w:rPr>
          <w:sz w:val="24"/>
          <w:szCs w:val="24"/>
        </w:rPr>
        <w:t>организации;</w:t>
      </w:r>
    </w:p>
    <w:p w:rsidR="003313E1" w:rsidRPr="00125C44" w:rsidRDefault="006355B8">
      <w:pPr>
        <w:pStyle w:val="a5"/>
        <w:numPr>
          <w:ilvl w:val="0"/>
          <w:numId w:val="16"/>
        </w:numPr>
        <w:tabs>
          <w:tab w:val="left" w:pos="2816"/>
          <w:tab w:val="left" w:pos="2817"/>
        </w:tabs>
        <w:spacing w:before="6" w:line="237" w:lineRule="auto"/>
        <w:ind w:right="530" w:firstLine="710"/>
        <w:jc w:val="left"/>
        <w:rPr>
          <w:sz w:val="24"/>
          <w:szCs w:val="24"/>
        </w:rPr>
      </w:pPr>
      <w:r w:rsidRPr="00125C44">
        <w:rPr>
          <w:sz w:val="24"/>
          <w:szCs w:val="24"/>
        </w:rPr>
        <w:t>подготовка и проведение социальных опросов по различным темам и для различных аудиторий по заказу организаций и отдельных</w:t>
      </w:r>
      <w:r w:rsidRPr="00125C44">
        <w:rPr>
          <w:spacing w:val="-15"/>
          <w:sz w:val="24"/>
          <w:szCs w:val="24"/>
        </w:rPr>
        <w:t xml:space="preserve"> </w:t>
      </w:r>
      <w:r w:rsidRPr="00125C44">
        <w:rPr>
          <w:sz w:val="24"/>
          <w:szCs w:val="24"/>
        </w:rPr>
        <w:t>лиц;</w:t>
      </w:r>
    </w:p>
    <w:p w:rsidR="003313E1" w:rsidRPr="00125C44" w:rsidRDefault="006355B8">
      <w:pPr>
        <w:pStyle w:val="a5"/>
        <w:numPr>
          <w:ilvl w:val="0"/>
          <w:numId w:val="16"/>
        </w:numPr>
        <w:tabs>
          <w:tab w:val="left" w:pos="2816"/>
          <w:tab w:val="left" w:pos="2817"/>
        </w:tabs>
        <w:spacing w:before="3" w:line="275" w:lineRule="exact"/>
        <w:ind w:left="2816" w:hanging="707"/>
        <w:jc w:val="left"/>
        <w:rPr>
          <w:sz w:val="24"/>
          <w:szCs w:val="24"/>
        </w:rPr>
      </w:pPr>
      <w:r w:rsidRPr="00125C44">
        <w:rPr>
          <w:sz w:val="24"/>
          <w:szCs w:val="24"/>
        </w:rPr>
        <w:t>сотрудничество со школьными и территориальными</w:t>
      </w:r>
      <w:r w:rsidRPr="00125C44">
        <w:rPr>
          <w:spacing w:val="4"/>
          <w:sz w:val="24"/>
          <w:szCs w:val="24"/>
        </w:rPr>
        <w:t xml:space="preserve"> </w:t>
      </w:r>
      <w:r w:rsidRPr="00125C44">
        <w:rPr>
          <w:sz w:val="24"/>
          <w:szCs w:val="24"/>
        </w:rPr>
        <w:t>СМИ;</w:t>
      </w:r>
    </w:p>
    <w:p w:rsidR="003313E1" w:rsidRPr="00125C44" w:rsidRDefault="006355B8">
      <w:pPr>
        <w:pStyle w:val="a5"/>
        <w:numPr>
          <w:ilvl w:val="0"/>
          <w:numId w:val="16"/>
        </w:numPr>
        <w:tabs>
          <w:tab w:val="left" w:pos="2816"/>
          <w:tab w:val="left" w:pos="2817"/>
        </w:tabs>
        <w:spacing w:line="242" w:lineRule="auto"/>
        <w:ind w:right="531" w:firstLine="710"/>
        <w:jc w:val="left"/>
        <w:rPr>
          <w:sz w:val="24"/>
          <w:szCs w:val="24"/>
        </w:rPr>
      </w:pPr>
      <w:r w:rsidRPr="00125C44">
        <w:rPr>
          <w:sz w:val="24"/>
          <w:szCs w:val="24"/>
        </w:rPr>
        <w:t>участие в подготовке и проведении внеурочных мероприятий (тематических вечеров, диспутов, предметных недель, выставок и</w:t>
      </w:r>
      <w:r w:rsidRPr="00125C44">
        <w:rPr>
          <w:spacing w:val="-5"/>
          <w:sz w:val="24"/>
          <w:szCs w:val="24"/>
        </w:rPr>
        <w:t xml:space="preserve"> </w:t>
      </w:r>
      <w:r w:rsidRPr="00125C44">
        <w:rPr>
          <w:sz w:val="24"/>
          <w:szCs w:val="24"/>
        </w:rPr>
        <w:t>пр.);</w:t>
      </w:r>
    </w:p>
    <w:p w:rsidR="003313E1" w:rsidRPr="00125C44" w:rsidRDefault="006355B8">
      <w:pPr>
        <w:pStyle w:val="a5"/>
        <w:numPr>
          <w:ilvl w:val="0"/>
          <w:numId w:val="16"/>
        </w:numPr>
        <w:tabs>
          <w:tab w:val="left" w:pos="2816"/>
          <w:tab w:val="left" w:pos="2817"/>
        </w:tabs>
        <w:spacing w:line="271" w:lineRule="exact"/>
        <w:ind w:left="2816" w:hanging="707"/>
        <w:jc w:val="left"/>
        <w:rPr>
          <w:sz w:val="24"/>
          <w:szCs w:val="24"/>
        </w:rPr>
      </w:pPr>
      <w:r w:rsidRPr="00125C44">
        <w:rPr>
          <w:sz w:val="24"/>
          <w:szCs w:val="24"/>
        </w:rPr>
        <w:t>участие в работе клубов по</w:t>
      </w:r>
      <w:r w:rsidRPr="00125C44">
        <w:rPr>
          <w:spacing w:val="8"/>
          <w:sz w:val="24"/>
          <w:szCs w:val="24"/>
        </w:rPr>
        <w:t xml:space="preserve"> </w:t>
      </w:r>
      <w:r w:rsidRPr="00125C44">
        <w:rPr>
          <w:sz w:val="24"/>
          <w:szCs w:val="24"/>
        </w:rPr>
        <w:t>интересам;</w:t>
      </w:r>
    </w:p>
    <w:p w:rsidR="003313E1" w:rsidRPr="00125C44" w:rsidRDefault="006355B8">
      <w:pPr>
        <w:pStyle w:val="a5"/>
        <w:numPr>
          <w:ilvl w:val="0"/>
          <w:numId w:val="16"/>
        </w:numPr>
        <w:tabs>
          <w:tab w:val="left" w:pos="2816"/>
          <w:tab w:val="left" w:pos="2817"/>
        </w:tabs>
        <w:spacing w:before="4" w:line="237" w:lineRule="auto"/>
        <w:ind w:right="525" w:firstLine="710"/>
        <w:jc w:val="left"/>
        <w:rPr>
          <w:sz w:val="24"/>
          <w:szCs w:val="24"/>
        </w:rPr>
      </w:pPr>
      <w:r w:rsidRPr="00125C44">
        <w:rPr>
          <w:sz w:val="24"/>
          <w:szCs w:val="24"/>
        </w:rPr>
        <w:t>участие в социальных акциях (школьных и внешкольных), в рейдах, трудовых десантах, экспедициях, походах в образовательной организации и за ее</w:t>
      </w:r>
      <w:r w:rsidRPr="00125C44">
        <w:rPr>
          <w:spacing w:val="-6"/>
          <w:sz w:val="24"/>
          <w:szCs w:val="24"/>
        </w:rPr>
        <w:t xml:space="preserve"> </w:t>
      </w:r>
      <w:r w:rsidRPr="00125C44">
        <w:rPr>
          <w:sz w:val="24"/>
          <w:szCs w:val="24"/>
        </w:rPr>
        <w:t>пределами;</w:t>
      </w:r>
    </w:p>
    <w:p w:rsidR="003313E1" w:rsidRPr="00125C44" w:rsidRDefault="006355B8">
      <w:pPr>
        <w:pStyle w:val="a5"/>
        <w:numPr>
          <w:ilvl w:val="0"/>
          <w:numId w:val="16"/>
        </w:numPr>
        <w:tabs>
          <w:tab w:val="left" w:pos="2816"/>
          <w:tab w:val="left" w:pos="2817"/>
          <w:tab w:val="left" w:pos="4619"/>
          <w:tab w:val="left" w:pos="5612"/>
          <w:tab w:val="left" w:pos="5928"/>
          <w:tab w:val="left" w:pos="8130"/>
          <w:tab w:val="left" w:pos="9555"/>
          <w:tab w:val="left" w:pos="9886"/>
          <w:tab w:val="left" w:pos="10797"/>
        </w:tabs>
        <w:spacing w:before="6" w:line="237" w:lineRule="auto"/>
        <w:ind w:right="528" w:firstLine="710"/>
        <w:jc w:val="left"/>
        <w:rPr>
          <w:sz w:val="24"/>
          <w:szCs w:val="24"/>
        </w:rPr>
      </w:pPr>
      <w:r w:rsidRPr="00125C44">
        <w:rPr>
          <w:sz w:val="24"/>
          <w:szCs w:val="24"/>
        </w:rPr>
        <w:t xml:space="preserve">организация  </w:t>
      </w:r>
      <w:r w:rsidRPr="00125C44">
        <w:rPr>
          <w:spacing w:val="15"/>
          <w:sz w:val="24"/>
          <w:szCs w:val="24"/>
        </w:rPr>
        <w:t xml:space="preserve"> </w:t>
      </w:r>
      <w:r w:rsidRPr="00125C44">
        <w:rPr>
          <w:sz w:val="24"/>
          <w:szCs w:val="24"/>
        </w:rPr>
        <w:t>и</w:t>
      </w:r>
      <w:r w:rsidRPr="00125C44">
        <w:rPr>
          <w:sz w:val="24"/>
          <w:szCs w:val="24"/>
        </w:rPr>
        <w:tab/>
        <w:t>участие</w:t>
      </w:r>
      <w:r w:rsidRPr="00125C44">
        <w:rPr>
          <w:sz w:val="24"/>
          <w:szCs w:val="24"/>
        </w:rPr>
        <w:tab/>
        <w:t>в</w:t>
      </w:r>
      <w:r w:rsidRPr="00125C44">
        <w:rPr>
          <w:sz w:val="24"/>
          <w:szCs w:val="24"/>
        </w:rPr>
        <w:tab/>
        <w:t>благотворительных</w:t>
      </w:r>
      <w:r w:rsidRPr="00125C44">
        <w:rPr>
          <w:sz w:val="24"/>
          <w:szCs w:val="24"/>
        </w:rPr>
        <w:tab/>
        <w:t>программах</w:t>
      </w:r>
      <w:r w:rsidRPr="00125C44">
        <w:rPr>
          <w:sz w:val="24"/>
          <w:szCs w:val="24"/>
        </w:rPr>
        <w:tab/>
        <w:t>и</w:t>
      </w:r>
      <w:r w:rsidRPr="00125C44">
        <w:rPr>
          <w:sz w:val="24"/>
          <w:szCs w:val="24"/>
        </w:rPr>
        <w:tab/>
        <w:t>акциях</w:t>
      </w:r>
      <w:r w:rsidRPr="00125C44">
        <w:rPr>
          <w:sz w:val="24"/>
          <w:szCs w:val="24"/>
        </w:rPr>
        <w:tab/>
      </w:r>
      <w:r w:rsidRPr="00125C44">
        <w:rPr>
          <w:spacing w:val="-8"/>
          <w:sz w:val="24"/>
          <w:szCs w:val="24"/>
        </w:rPr>
        <w:t xml:space="preserve">на </w:t>
      </w:r>
      <w:r w:rsidRPr="00125C44">
        <w:rPr>
          <w:sz w:val="24"/>
          <w:szCs w:val="24"/>
        </w:rPr>
        <w:t>различном уровне, участие в волонтерском</w:t>
      </w:r>
      <w:r w:rsidRPr="00125C44">
        <w:rPr>
          <w:spacing w:val="3"/>
          <w:sz w:val="24"/>
          <w:szCs w:val="24"/>
        </w:rPr>
        <w:t xml:space="preserve"> </w:t>
      </w:r>
      <w:r w:rsidRPr="00125C44">
        <w:rPr>
          <w:sz w:val="24"/>
          <w:szCs w:val="24"/>
        </w:rPr>
        <w:t>движении;</w:t>
      </w:r>
    </w:p>
    <w:p w:rsidR="003313E1" w:rsidRPr="00125C44" w:rsidRDefault="006355B8">
      <w:pPr>
        <w:pStyle w:val="a5"/>
        <w:numPr>
          <w:ilvl w:val="0"/>
          <w:numId w:val="16"/>
        </w:numPr>
        <w:tabs>
          <w:tab w:val="left" w:pos="2816"/>
          <w:tab w:val="left" w:pos="2817"/>
          <w:tab w:val="left" w:pos="3891"/>
          <w:tab w:val="left" w:pos="4284"/>
          <w:tab w:val="left" w:pos="5479"/>
          <w:tab w:val="left" w:pos="7124"/>
          <w:tab w:val="left" w:pos="7762"/>
          <w:tab w:val="left" w:pos="9738"/>
        </w:tabs>
        <w:spacing w:before="5" w:line="237" w:lineRule="auto"/>
        <w:ind w:right="523" w:firstLine="710"/>
        <w:jc w:val="left"/>
        <w:rPr>
          <w:sz w:val="24"/>
          <w:szCs w:val="24"/>
        </w:rPr>
      </w:pPr>
      <w:r w:rsidRPr="00125C44">
        <w:rPr>
          <w:sz w:val="24"/>
          <w:szCs w:val="24"/>
        </w:rPr>
        <w:t>участие</w:t>
      </w:r>
      <w:r w:rsidRPr="00125C44">
        <w:rPr>
          <w:sz w:val="24"/>
          <w:szCs w:val="24"/>
        </w:rPr>
        <w:tab/>
        <w:t>в</w:t>
      </w:r>
      <w:r w:rsidRPr="00125C44">
        <w:rPr>
          <w:sz w:val="24"/>
          <w:szCs w:val="24"/>
        </w:rPr>
        <w:tab/>
        <w:t>шефской</w:t>
      </w:r>
      <w:r w:rsidRPr="00125C44">
        <w:rPr>
          <w:sz w:val="24"/>
          <w:szCs w:val="24"/>
        </w:rPr>
        <w:tab/>
        <w:t>деятельности</w:t>
      </w:r>
      <w:r w:rsidRPr="00125C44">
        <w:rPr>
          <w:sz w:val="24"/>
          <w:szCs w:val="24"/>
        </w:rPr>
        <w:tab/>
        <w:t>над</w:t>
      </w:r>
      <w:r w:rsidRPr="00125C44">
        <w:rPr>
          <w:sz w:val="24"/>
          <w:szCs w:val="24"/>
        </w:rPr>
        <w:tab/>
        <w:t>воспитанниками</w:t>
      </w:r>
      <w:r w:rsidRPr="00125C44">
        <w:rPr>
          <w:sz w:val="24"/>
          <w:szCs w:val="24"/>
        </w:rPr>
        <w:tab/>
      </w:r>
      <w:r w:rsidRPr="00125C44">
        <w:rPr>
          <w:spacing w:val="-3"/>
          <w:sz w:val="24"/>
          <w:szCs w:val="24"/>
        </w:rPr>
        <w:t xml:space="preserve">дошкольных </w:t>
      </w:r>
      <w:r w:rsidRPr="00125C44">
        <w:rPr>
          <w:sz w:val="24"/>
          <w:szCs w:val="24"/>
        </w:rPr>
        <w:t>образовательных</w:t>
      </w:r>
      <w:r w:rsidRPr="00125C44">
        <w:rPr>
          <w:spacing w:val="-4"/>
          <w:sz w:val="24"/>
          <w:szCs w:val="24"/>
        </w:rPr>
        <w:t xml:space="preserve"> </w:t>
      </w:r>
      <w:r w:rsidRPr="00125C44">
        <w:rPr>
          <w:sz w:val="24"/>
          <w:szCs w:val="24"/>
        </w:rPr>
        <w:t>организаций;</w:t>
      </w:r>
    </w:p>
    <w:p w:rsidR="003313E1" w:rsidRPr="00125C44" w:rsidRDefault="006355B8">
      <w:pPr>
        <w:pStyle w:val="a5"/>
        <w:numPr>
          <w:ilvl w:val="0"/>
          <w:numId w:val="16"/>
        </w:numPr>
        <w:tabs>
          <w:tab w:val="left" w:pos="2816"/>
          <w:tab w:val="left" w:pos="2817"/>
        </w:tabs>
        <w:spacing w:before="4"/>
        <w:ind w:left="2816" w:hanging="707"/>
        <w:jc w:val="left"/>
        <w:rPr>
          <w:sz w:val="24"/>
          <w:szCs w:val="24"/>
        </w:rPr>
      </w:pPr>
      <w:r w:rsidRPr="00125C44">
        <w:rPr>
          <w:sz w:val="24"/>
          <w:szCs w:val="24"/>
        </w:rPr>
        <w:t>участие в проектах образовательных и общественных</w:t>
      </w:r>
      <w:r w:rsidRPr="00125C44">
        <w:rPr>
          <w:spacing w:val="-11"/>
          <w:sz w:val="24"/>
          <w:szCs w:val="24"/>
        </w:rPr>
        <w:t xml:space="preserve"> </w:t>
      </w:r>
      <w:r w:rsidRPr="00125C44">
        <w:rPr>
          <w:sz w:val="24"/>
          <w:szCs w:val="24"/>
        </w:rPr>
        <w:t>организаций.</w:t>
      </w:r>
    </w:p>
    <w:p w:rsidR="003313E1" w:rsidRPr="00125C44" w:rsidRDefault="003313E1">
      <w:pPr>
        <w:pStyle w:val="a4"/>
        <w:spacing w:before="7"/>
        <w:ind w:left="0" w:firstLine="0"/>
        <w:jc w:val="left"/>
      </w:pPr>
    </w:p>
    <w:p w:rsidR="003313E1" w:rsidRPr="00125C44" w:rsidRDefault="006355B8">
      <w:pPr>
        <w:pStyle w:val="110"/>
        <w:numPr>
          <w:ilvl w:val="2"/>
          <w:numId w:val="20"/>
        </w:numPr>
        <w:tabs>
          <w:tab w:val="left" w:pos="2783"/>
        </w:tabs>
        <w:spacing w:line="237" w:lineRule="auto"/>
        <w:ind w:right="523" w:firstLine="710"/>
      </w:pPr>
      <w:bookmarkStart w:id="92" w:name="II.3.6._Описание_основных_технологий_вза"/>
      <w:bookmarkStart w:id="93" w:name="_bookmark53"/>
      <w:bookmarkEnd w:id="92"/>
      <w:bookmarkEnd w:id="93"/>
      <w:r w:rsidRPr="00125C44">
        <w:t>Описание основных технологий взаимодействия и сотрудничества субъектов воспитательного процесса и социальных</w:t>
      </w:r>
      <w:r w:rsidRPr="00125C44">
        <w:rPr>
          <w:spacing w:val="2"/>
        </w:rPr>
        <w:t xml:space="preserve"> </w:t>
      </w:r>
      <w:r w:rsidRPr="00125C44">
        <w:t>институтов</w:t>
      </w:r>
    </w:p>
    <w:p w:rsidR="003313E1" w:rsidRPr="00125C44" w:rsidRDefault="006355B8">
      <w:pPr>
        <w:pStyle w:val="a4"/>
        <w:ind w:right="520"/>
      </w:pPr>
      <w:r w:rsidRPr="00125C44">
        <w:t>Технологии взаимодействия субъектов воспитательного процесса и социальных институтов разворачиваются в рамках двух парадигм: парадигмы традиционного содружества и парадигмы взаимовыгодного</w:t>
      </w:r>
      <w:r w:rsidRPr="00125C44">
        <w:rPr>
          <w:spacing w:val="3"/>
        </w:rPr>
        <w:t xml:space="preserve"> </w:t>
      </w:r>
      <w:r w:rsidRPr="00125C44">
        <w:t>партнерства.</w:t>
      </w:r>
    </w:p>
    <w:p w:rsidR="003313E1" w:rsidRPr="00125C44" w:rsidRDefault="006355B8">
      <w:pPr>
        <w:pStyle w:val="a4"/>
        <w:ind w:right="518"/>
      </w:pPr>
      <w:r w:rsidRPr="00125C44">
        <w:rPr>
          <w:b/>
        </w:rPr>
        <w:t xml:space="preserve">Парадигма традиционного содружества </w:t>
      </w:r>
      <w:r w:rsidRPr="00125C44">
        <w:t>субъектов воспитательного процесса и социальных институтов строится на представлении о единстве взглядов и интересов участников, чьи взаимоотношения имеют бескорыстный характер, основаны на доверии, искренности. Примером традиционного содружества выступает шефство: шефство воинской части над общеобразовательной организацией, шефство школы над детским домом. В рамках традиционного содружества реализуется технология разовых благотворительных акций, когда представители социального института (например, шефствующее предприятие) в качестве подарка обучающимся организуют праздник, экскурсию и пр.; в свою очередь школьники под руководством педагогических работников организуют субботник на территории шефствующей организации, проводят концерт и т.п. Парадигма традиционного содружества может реализовываться как обмен подарками. Если отношения между образовательной организацией и шефами становятся регулярными (в дни тех или иных праздников или памятных дат), то обучающиеся и представители шефствующей организации воспринимают друг друга как хороших знакомых, стараются порадовать добрых знакомых. Такая практика может быть описана как технология дружеского общения. В случае дружеского общения взаимодействие с шефами (подшефными) становится важным атрибутом уклада жизни образовательной организации; субъекты воспитательного процесса апеллируют в общении со старшеклассниками к социальным ожиданиям шефов (подшефных). Технологии разовых благотворительных акций и дружеского общения могут реализовываться во взаимодействии родительского сообщества и сообщества обучающихся, роль классного руководителя будет состоять в формировании положительных социальных ожиданий, стимулировании доверия и искренности.</w:t>
      </w:r>
    </w:p>
    <w:p w:rsidR="003313E1" w:rsidRPr="00125C44" w:rsidRDefault="006355B8">
      <w:pPr>
        <w:pStyle w:val="a4"/>
        <w:ind w:right="519"/>
      </w:pPr>
      <w:r w:rsidRPr="00125C44">
        <w:rPr>
          <w:b/>
        </w:rPr>
        <w:t xml:space="preserve">Парадигма взаимовыгодного партнерства </w:t>
      </w:r>
      <w:r w:rsidRPr="00125C44">
        <w:t>предусматривает признание неполного совпадения взглядов и интересов участников отношений, более того, наличие взаимоисключающих интересов; в то же время допускается возможность нахождения отдельных ситуаций, когда цели участников близки или может быть достигнут временный компромисс. В этом случае в ходе переговоров достигаются договоренности,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6" w:firstLine="0"/>
      </w:pPr>
      <w:r w:rsidRPr="00125C44">
        <w:lastRenderedPageBreak/>
        <w:t>разрабатываются и реализуются отдельные социальные проекты. Потребность в переговорах субъектов воспитательного процесса и представителей социальных институтов возникает регулярно, поэтому технология достижения соглашения постоянно является актуальной. Технология социального проектирования в этом случае призвана обеспечить эффективность расходования ресурсов всеми партнерами, так как каждый ориентирован на наиболее полную реализацию своих интересов. Так может складываться взаимодействие между педагогическими работниками образовательной организации и семьей обучающегося в этой организации.</w:t>
      </w:r>
    </w:p>
    <w:p w:rsidR="003313E1" w:rsidRPr="00125C44" w:rsidRDefault="003313E1">
      <w:pPr>
        <w:pStyle w:val="a4"/>
        <w:spacing w:before="10"/>
        <w:ind w:left="0" w:firstLine="0"/>
        <w:jc w:val="left"/>
      </w:pPr>
    </w:p>
    <w:p w:rsidR="003313E1" w:rsidRPr="00125C44" w:rsidRDefault="006355B8">
      <w:pPr>
        <w:pStyle w:val="110"/>
        <w:numPr>
          <w:ilvl w:val="2"/>
          <w:numId w:val="20"/>
        </w:numPr>
        <w:tabs>
          <w:tab w:val="left" w:pos="2995"/>
        </w:tabs>
        <w:spacing w:before="1" w:line="237" w:lineRule="auto"/>
        <w:ind w:right="524" w:firstLine="710"/>
      </w:pPr>
      <w:bookmarkStart w:id="94" w:name="II.3.7.__Методы_и_формы_профессиональной"/>
      <w:bookmarkStart w:id="95" w:name="_bookmark54"/>
      <w:bookmarkEnd w:id="94"/>
      <w:bookmarkEnd w:id="95"/>
      <w:r w:rsidRPr="00125C44">
        <w:t>Методы и формы профессиональной ориентации обучающихся в организации, осуществляющей образовательную</w:t>
      </w:r>
      <w:r w:rsidRPr="00125C44">
        <w:rPr>
          <w:spacing w:val="5"/>
        </w:rPr>
        <w:t xml:space="preserve"> </w:t>
      </w:r>
      <w:r w:rsidRPr="00125C44">
        <w:t>деятельность</w:t>
      </w:r>
    </w:p>
    <w:p w:rsidR="003313E1" w:rsidRPr="00125C44" w:rsidRDefault="006355B8">
      <w:pPr>
        <w:pStyle w:val="a4"/>
        <w:spacing w:before="1" w:line="237" w:lineRule="auto"/>
        <w:ind w:right="532"/>
      </w:pPr>
      <w:r w:rsidRPr="00125C44">
        <w:t>Методами профессиональной ориентации обучающихся в организации, осуществляющей образовательную деятельность, являются следующие.</w:t>
      </w:r>
    </w:p>
    <w:p w:rsidR="003313E1" w:rsidRPr="00125C44" w:rsidRDefault="006355B8">
      <w:pPr>
        <w:pStyle w:val="a4"/>
        <w:spacing w:before="3"/>
        <w:ind w:right="515"/>
      </w:pPr>
      <w:r w:rsidRPr="00125C44">
        <w:rPr>
          <w:b/>
        </w:rPr>
        <w:t xml:space="preserve">Метод </w:t>
      </w:r>
      <w:proofErr w:type="spellStart"/>
      <w:r w:rsidRPr="00125C44">
        <w:rPr>
          <w:b/>
        </w:rPr>
        <w:t>профконсультирования</w:t>
      </w:r>
      <w:proofErr w:type="spellEnd"/>
      <w:r w:rsidRPr="00125C44">
        <w:rPr>
          <w:b/>
        </w:rPr>
        <w:t xml:space="preserve"> </w:t>
      </w:r>
      <w:r w:rsidRPr="00125C44">
        <w:t xml:space="preserve">обучающихся – организация коммуникации относительно позиционирования обучающегося в профессионально-трудовой области. Для осуществления </w:t>
      </w:r>
      <w:proofErr w:type="spellStart"/>
      <w:r w:rsidRPr="00125C44">
        <w:t>профконсультирования</w:t>
      </w:r>
      <w:proofErr w:type="spellEnd"/>
      <w:r w:rsidRPr="00125C44">
        <w:t xml:space="preserve"> привлекаются квалифицированные специалисты – работники соответствующих служб.</w:t>
      </w:r>
    </w:p>
    <w:p w:rsidR="003313E1" w:rsidRPr="00125C44" w:rsidRDefault="006355B8">
      <w:pPr>
        <w:pStyle w:val="a4"/>
        <w:spacing w:before="3" w:line="237" w:lineRule="auto"/>
        <w:ind w:right="516"/>
      </w:pPr>
      <w:r w:rsidRPr="00125C44">
        <w:rPr>
          <w:b/>
        </w:rPr>
        <w:t xml:space="preserve">Метод исследования </w:t>
      </w:r>
      <w:r w:rsidRPr="00125C44">
        <w:t>обучающимся профессионально-трудовой области и себя как потенциального участника этих отношений (активное познание).</w:t>
      </w:r>
    </w:p>
    <w:p w:rsidR="003313E1" w:rsidRPr="00125C44" w:rsidRDefault="006355B8">
      <w:pPr>
        <w:pStyle w:val="a4"/>
        <w:spacing w:before="3"/>
        <w:ind w:right="515"/>
      </w:pPr>
      <w:r w:rsidRPr="00125C44">
        <w:rPr>
          <w:b/>
        </w:rPr>
        <w:t xml:space="preserve">Метод предъявления обучающемуся сведений о профессиях, специфике труда </w:t>
      </w:r>
      <w:r w:rsidRPr="00125C44">
        <w:t>и т.д. (реактивное познание). «Ярмарка профессий» как форма организации профессиональной ориентации обучающихся предполагает публичную презентацию различных профессиональных занятий с целью актуализировать, расширить, уточнить, закрепить у школьников представления о профессиях в игровой форме, имитирующей ярмарочное гуляние. Общая методическая схема предусматривает оборудование на некоторой территории площадок («торговых палаток»), на которых разворачиваются презентации; участники имеют возможность свободно передвигаться по территории ярмарки от площадки к площадке в произвольном порядке. В «Ярмарке профессий» могут принимать участие не только обучающиеся, но и их родители, специально приглашенные квалифицированные признанные специалисты. Дни открытых дверей в качестве формы организации профессиональной ориентации обучающихся наиболее часто проводятся на  базе организаций профессионального образования и организаций высшего образования и призваны представить спектр реализуемых образовательных программ. В ходе такого рода мероприятий пропагандируются различные варианты профессионального образования, которое осуществляется в этой образовательной</w:t>
      </w:r>
      <w:r w:rsidRPr="00125C44">
        <w:rPr>
          <w:spacing w:val="-6"/>
        </w:rPr>
        <w:t xml:space="preserve"> </w:t>
      </w:r>
      <w:r w:rsidRPr="00125C44">
        <w:t>организации.</w:t>
      </w:r>
    </w:p>
    <w:p w:rsidR="003313E1" w:rsidRPr="00125C44" w:rsidRDefault="006355B8">
      <w:pPr>
        <w:pStyle w:val="a4"/>
        <w:spacing w:before="2"/>
        <w:ind w:right="518"/>
      </w:pPr>
      <w:r w:rsidRPr="00125C44">
        <w:t xml:space="preserve">Экскурсия как форма организации профессиональной ориентации обучающихся представляет собой путешествие с познавательной целью, в ходе которого экскурсанту предъявляются (в том числе специально подготовленным профессионалом-экскурсоводом) объекты и материалы, освещающие те или иные виды профессиональной деятельности. </w:t>
      </w:r>
      <w:proofErr w:type="spellStart"/>
      <w:r w:rsidRPr="00125C44">
        <w:t>Профориентационные</w:t>
      </w:r>
      <w:proofErr w:type="spellEnd"/>
      <w:r w:rsidRPr="00125C44">
        <w:t xml:space="preserve"> экскурсии организуются на предприятия (посещение производства), в музеи или на тематические экспозиции, в организации профессионального образования. Опираясь на возможности современных электронных устройств, следует использовать такую форму, как виртуальная экскурсия по производствам, образовательным организациям.</w:t>
      </w:r>
    </w:p>
    <w:p w:rsidR="003313E1" w:rsidRPr="00125C44" w:rsidRDefault="006355B8">
      <w:pPr>
        <w:spacing w:before="3" w:line="237" w:lineRule="auto"/>
        <w:ind w:left="1399" w:right="521" w:firstLine="710"/>
        <w:jc w:val="both"/>
        <w:rPr>
          <w:sz w:val="24"/>
          <w:szCs w:val="24"/>
        </w:rPr>
      </w:pPr>
      <w:r w:rsidRPr="00125C44">
        <w:rPr>
          <w:b/>
          <w:sz w:val="24"/>
          <w:szCs w:val="24"/>
        </w:rPr>
        <w:t xml:space="preserve">Метод публичной демонстрации </w:t>
      </w:r>
      <w:r w:rsidRPr="00125C44">
        <w:rPr>
          <w:sz w:val="24"/>
          <w:szCs w:val="24"/>
        </w:rPr>
        <w:t>самим обучающимся своих профессиональных планов, предпочтений либо способностей в той или иной сфере.</w:t>
      </w:r>
    </w:p>
    <w:p w:rsidR="003313E1" w:rsidRPr="00125C44" w:rsidRDefault="006355B8">
      <w:pPr>
        <w:pStyle w:val="a4"/>
        <w:spacing w:before="3"/>
        <w:ind w:right="516"/>
      </w:pPr>
      <w:r w:rsidRPr="00125C44">
        <w:t>Предметная неделя в качестве формы организации профессиональной ориентации обучающихся включает в себя набор разнообразных мероприятий, организуемых в течение календарной недели. Содержательно предметная неделя связана с каким-либо предметом или предметной областью («Неделя математики», «Неделя биологии», «Неделя истории»). Предметная неделя может состоять из презентаций проектов и публичных отчетов об их</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35" w:firstLine="0"/>
      </w:pPr>
      <w:r w:rsidRPr="00125C44">
        <w:lastRenderedPageBreak/>
        <w:t>реализации, конкурсов знатоков по предмету/предметам, встреч с интересными людьми, избравшими профессию, близкую к этой предметной сфере.</w:t>
      </w:r>
    </w:p>
    <w:p w:rsidR="003313E1" w:rsidRPr="00125C44" w:rsidRDefault="006355B8">
      <w:pPr>
        <w:pStyle w:val="a4"/>
        <w:ind w:right="516"/>
      </w:pPr>
      <w:r w:rsidRPr="00125C44">
        <w:rPr>
          <w:b/>
        </w:rPr>
        <w:t xml:space="preserve">Метод профессиональных проб </w:t>
      </w:r>
      <w:r w:rsidRPr="00125C44">
        <w:t>– кратковременное исполнение обучающимся обязанностей работника на его рабочем месте; профессиональные пробы могут реализовываться в ходе производственной практики, при организации детско-взрослых производств на базе образовательных организаций.</w:t>
      </w:r>
    </w:p>
    <w:p w:rsidR="003313E1" w:rsidRPr="00125C44" w:rsidRDefault="006355B8">
      <w:pPr>
        <w:pStyle w:val="a4"/>
        <w:ind w:right="525"/>
      </w:pPr>
      <w:r w:rsidRPr="00125C44">
        <w:t xml:space="preserve">Конкурсы профессионального мастерства как форма организации профессиональной ориентации обучающихся строятся как соревнование лиц, работающих по одной специальности, с целью определить наиболее высоко квалифицированного работника. Обучающиеся, созерцая представление, имеют возможность увидеть </w:t>
      </w:r>
      <w:r w:rsidRPr="00125C44">
        <w:rPr>
          <w:spacing w:val="2"/>
        </w:rPr>
        <w:t xml:space="preserve">ту </w:t>
      </w:r>
      <w:r w:rsidRPr="00125C44">
        <w:t>или иную профессию в позитивном свете. В процессе сопереживания конкурсанту у школьников возникает интерес к какой-либо</w:t>
      </w:r>
      <w:r w:rsidRPr="00125C44">
        <w:rPr>
          <w:spacing w:val="6"/>
        </w:rPr>
        <w:t xml:space="preserve"> </w:t>
      </w:r>
      <w:r w:rsidRPr="00125C44">
        <w:t>профессии.</w:t>
      </w:r>
    </w:p>
    <w:p w:rsidR="003313E1" w:rsidRPr="00125C44" w:rsidRDefault="006355B8">
      <w:pPr>
        <w:spacing w:before="3" w:line="237" w:lineRule="auto"/>
        <w:ind w:left="1399" w:right="521" w:firstLine="710"/>
        <w:jc w:val="both"/>
        <w:rPr>
          <w:sz w:val="24"/>
          <w:szCs w:val="24"/>
        </w:rPr>
      </w:pPr>
      <w:r w:rsidRPr="00125C44">
        <w:rPr>
          <w:b/>
          <w:sz w:val="24"/>
          <w:szCs w:val="24"/>
        </w:rPr>
        <w:t xml:space="preserve">Метод моделирования условий труда и имитации обучающимся решения производственных задач </w:t>
      </w:r>
      <w:r w:rsidRPr="00125C44">
        <w:rPr>
          <w:sz w:val="24"/>
          <w:szCs w:val="24"/>
        </w:rPr>
        <w:t>– деловая игра, в ходе которой имитируется исполнение обучающимся обязанностей работника.</w:t>
      </w:r>
    </w:p>
    <w:p w:rsidR="003313E1" w:rsidRPr="00125C44" w:rsidRDefault="006355B8">
      <w:pPr>
        <w:pStyle w:val="a4"/>
        <w:spacing w:before="4"/>
        <w:ind w:right="527"/>
      </w:pPr>
      <w:r w:rsidRPr="00125C44">
        <w:t>Олимпиады по предметам (предметным областям) в качестве формы организации профессиональной ориентации обучающихся предусматривают участие наиболее подготовленных или способных в данной сфере. Олимпиады по предмету (предметным областям) стимулируют познавательный интерес.</w:t>
      </w:r>
    </w:p>
    <w:p w:rsidR="003313E1" w:rsidRPr="00125C44" w:rsidRDefault="003313E1">
      <w:pPr>
        <w:pStyle w:val="a4"/>
        <w:spacing w:before="3"/>
        <w:ind w:left="0" w:firstLine="0"/>
        <w:jc w:val="left"/>
      </w:pPr>
    </w:p>
    <w:p w:rsidR="003313E1" w:rsidRPr="00125C44" w:rsidRDefault="006355B8">
      <w:pPr>
        <w:pStyle w:val="110"/>
        <w:numPr>
          <w:ilvl w:val="2"/>
          <w:numId w:val="20"/>
        </w:numPr>
        <w:tabs>
          <w:tab w:val="left" w:pos="2841"/>
        </w:tabs>
        <w:spacing w:line="240" w:lineRule="auto"/>
        <w:ind w:right="524" w:firstLine="710"/>
      </w:pPr>
      <w:bookmarkStart w:id="96" w:name="II.3.8.__Формы_и_методы_формирования_у_о"/>
      <w:bookmarkStart w:id="97" w:name="_bookmark55"/>
      <w:bookmarkEnd w:id="96"/>
      <w:bookmarkEnd w:id="97"/>
      <w:r w:rsidRPr="00125C44">
        <w:t>Формы и методы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w:t>
      </w:r>
      <w:r w:rsidRPr="00125C44">
        <w:rPr>
          <w:spacing w:val="-5"/>
        </w:rPr>
        <w:t xml:space="preserve"> </w:t>
      </w:r>
      <w:r w:rsidRPr="00125C44">
        <w:t>дорогах</w:t>
      </w:r>
    </w:p>
    <w:p w:rsidR="003313E1" w:rsidRPr="00125C44" w:rsidRDefault="006355B8">
      <w:pPr>
        <w:pStyle w:val="a4"/>
        <w:ind w:right="521"/>
      </w:pPr>
      <w:r w:rsidRPr="00125C44">
        <w:rPr>
          <w:b/>
        </w:rPr>
        <w:t xml:space="preserve">Методы рациональной организации </w:t>
      </w:r>
      <w:r w:rsidRPr="00125C44">
        <w:t>урочной и внеурочной деятельности предусматривают объединение участников образовательных отношений в практиках общественно-профессиональной экспертизы образовательной среды отдельного ученического класса, где роль координатора призван сыграть классный руководитель. Сферами рационализации урочной и внеурочной деятельности являются: организация занятий (уроков); обеспечение использования различных каналов восприятия информации; учет зоны работоспособности обучающихся; распределение интенсивности умственной деятельности; использование здоровьесберегающих</w:t>
      </w:r>
      <w:r w:rsidRPr="00125C44">
        <w:rPr>
          <w:spacing w:val="-11"/>
        </w:rPr>
        <w:t xml:space="preserve"> </w:t>
      </w:r>
      <w:r w:rsidRPr="00125C44">
        <w:t>технологий.</w:t>
      </w:r>
    </w:p>
    <w:p w:rsidR="003313E1" w:rsidRPr="00125C44" w:rsidRDefault="006355B8">
      <w:pPr>
        <w:pStyle w:val="a4"/>
        <w:ind w:right="521"/>
      </w:pPr>
      <w:r w:rsidRPr="00125C44">
        <w:rPr>
          <w:b/>
        </w:rPr>
        <w:t xml:space="preserve">Мероприятия </w:t>
      </w:r>
      <w:r w:rsidRPr="00125C44">
        <w:t xml:space="preserve">формируют у обучающихся: способность составлять рациональный режим дня и отдыха; следовать рациональному режиму дня и отдыха на основе знаний о динамике работоспособности, утомляемости, напряженности разных видов деятельности; выбирать оптимальный режим дня с учетом учебных и </w:t>
      </w:r>
      <w:proofErr w:type="spellStart"/>
      <w:r w:rsidRPr="00125C44">
        <w:t>внеучебных</w:t>
      </w:r>
      <w:proofErr w:type="spellEnd"/>
      <w:r w:rsidRPr="00125C44">
        <w:t xml:space="preserve"> нагрузок; умение планировать и рационально распределять учебные нагрузки и отдых в период подготовки к экзаменам; знание и умение эффективно использовать индивидуальные особенности работоспособности; знание основ профилактики переутомления и перенапряжения.</w:t>
      </w:r>
    </w:p>
    <w:p w:rsidR="003313E1" w:rsidRPr="00125C44" w:rsidRDefault="006355B8">
      <w:pPr>
        <w:pStyle w:val="a4"/>
        <w:tabs>
          <w:tab w:val="left" w:pos="3418"/>
          <w:tab w:val="left" w:pos="3475"/>
          <w:tab w:val="left" w:pos="3912"/>
          <w:tab w:val="left" w:pos="5101"/>
          <w:tab w:val="left" w:pos="5385"/>
          <w:tab w:val="left" w:pos="5428"/>
          <w:tab w:val="left" w:pos="5850"/>
          <w:tab w:val="left" w:pos="6446"/>
          <w:tab w:val="left" w:pos="6895"/>
          <w:tab w:val="left" w:pos="7178"/>
          <w:tab w:val="left" w:pos="7941"/>
          <w:tab w:val="left" w:pos="8235"/>
          <w:tab w:val="left" w:pos="8986"/>
          <w:tab w:val="left" w:pos="9041"/>
          <w:tab w:val="left" w:pos="9615"/>
          <w:tab w:val="left" w:pos="9796"/>
          <w:tab w:val="left" w:pos="9879"/>
          <w:tab w:val="left" w:pos="10113"/>
          <w:tab w:val="left" w:pos="10928"/>
        </w:tabs>
        <w:spacing w:before="2"/>
        <w:ind w:right="518"/>
        <w:jc w:val="right"/>
      </w:pPr>
      <w:r w:rsidRPr="00125C44">
        <w:rPr>
          <w:b/>
        </w:rPr>
        <w:t>Методы организации физкультурно-спортивной и</w:t>
      </w:r>
      <w:r w:rsidRPr="00125C44">
        <w:rPr>
          <w:b/>
          <w:spacing w:val="26"/>
        </w:rPr>
        <w:t xml:space="preserve"> </w:t>
      </w:r>
      <w:r w:rsidRPr="00125C44">
        <w:rPr>
          <w:b/>
        </w:rPr>
        <w:t>оздоровительной</w:t>
      </w:r>
      <w:r w:rsidRPr="00125C44">
        <w:rPr>
          <w:b/>
          <w:spacing w:val="4"/>
        </w:rPr>
        <w:t xml:space="preserve"> </w:t>
      </w:r>
      <w:r w:rsidRPr="00125C44">
        <w:rPr>
          <w:b/>
        </w:rPr>
        <w:t xml:space="preserve">работы </w:t>
      </w:r>
      <w:r w:rsidRPr="00125C44">
        <w:t>предполагают формирование групп школьников на основе их интересов в</w:t>
      </w:r>
      <w:r w:rsidRPr="00125C44">
        <w:rPr>
          <w:spacing w:val="14"/>
        </w:rPr>
        <w:t xml:space="preserve"> </w:t>
      </w:r>
      <w:r w:rsidRPr="00125C44">
        <w:t>сфере</w:t>
      </w:r>
      <w:r w:rsidRPr="00125C44">
        <w:rPr>
          <w:spacing w:val="8"/>
        </w:rPr>
        <w:t xml:space="preserve"> </w:t>
      </w:r>
      <w:r w:rsidRPr="00125C44">
        <w:t xml:space="preserve">физической культуры и спорта (спортивные </w:t>
      </w:r>
      <w:r w:rsidRPr="00125C44">
        <w:rPr>
          <w:spacing w:val="-3"/>
        </w:rPr>
        <w:t xml:space="preserve">клубы </w:t>
      </w:r>
      <w:r w:rsidRPr="00125C44">
        <w:t>и секции), организацию тренировок в</w:t>
      </w:r>
      <w:r w:rsidRPr="00125C44">
        <w:rPr>
          <w:spacing w:val="58"/>
        </w:rPr>
        <w:t xml:space="preserve"> </w:t>
      </w:r>
      <w:r w:rsidRPr="00125C44">
        <w:t>клубах</w:t>
      </w:r>
      <w:r w:rsidRPr="00125C44">
        <w:rPr>
          <w:spacing w:val="8"/>
        </w:rPr>
        <w:t xml:space="preserve"> </w:t>
      </w:r>
      <w:r w:rsidRPr="00125C44">
        <w:t>и секциях, проведение регулярных оздоровительных процедур и</w:t>
      </w:r>
      <w:r w:rsidRPr="00125C44">
        <w:rPr>
          <w:spacing w:val="31"/>
        </w:rPr>
        <w:t xml:space="preserve"> </w:t>
      </w:r>
      <w:r w:rsidRPr="00125C44">
        <w:t>периодических</w:t>
      </w:r>
      <w:r w:rsidRPr="00125C44">
        <w:rPr>
          <w:spacing w:val="52"/>
        </w:rPr>
        <w:t xml:space="preserve"> </w:t>
      </w:r>
      <w:r w:rsidRPr="00125C44">
        <w:t>акций, подготовку и проведение спортивных соревнований. Формами</w:t>
      </w:r>
      <w:r w:rsidRPr="00125C44">
        <w:rPr>
          <w:spacing w:val="43"/>
        </w:rPr>
        <w:t xml:space="preserve"> </w:t>
      </w:r>
      <w:r w:rsidRPr="00125C44">
        <w:t>физкультурно-спортивной</w:t>
      </w:r>
      <w:r w:rsidRPr="00125C44">
        <w:rPr>
          <w:spacing w:val="29"/>
        </w:rPr>
        <w:t xml:space="preserve"> </w:t>
      </w:r>
      <w:r w:rsidRPr="00125C44">
        <w:t>и оздоровительной работы являются: спартакиада, спортивная эстафета,</w:t>
      </w:r>
      <w:r w:rsidRPr="00125C44">
        <w:rPr>
          <w:spacing w:val="-32"/>
        </w:rPr>
        <w:t xml:space="preserve"> </w:t>
      </w:r>
      <w:r w:rsidRPr="00125C44">
        <w:t>спортивный</w:t>
      </w:r>
      <w:r w:rsidRPr="00125C44">
        <w:rPr>
          <w:spacing w:val="-4"/>
        </w:rPr>
        <w:t xml:space="preserve"> </w:t>
      </w:r>
      <w:r w:rsidRPr="00125C44">
        <w:t xml:space="preserve">праздник. </w:t>
      </w:r>
      <w:r w:rsidRPr="00125C44">
        <w:rPr>
          <w:b/>
        </w:rPr>
        <w:t xml:space="preserve">Методы профилактической работы </w:t>
      </w:r>
      <w:r w:rsidRPr="00125C44">
        <w:t>предусматривают определение</w:t>
      </w:r>
      <w:r w:rsidRPr="00125C44">
        <w:rPr>
          <w:spacing w:val="-3"/>
        </w:rPr>
        <w:t xml:space="preserve"> </w:t>
      </w:r>
      <w:r w:rsidRPr="00125C44">
        <w:t>«зон</w:t>
      </w:r>
      <w:r w:rsidRPr="00125C44">
        <w:rPr>
          <w:spacing w:val="26"/>
        </w:rPr>
        <w:t xml:space="preserve"> </w:t>
      </w:r>
      <w:r w:rsidRPr="00125C44">
        <w:t>риска» (выявление обучающихся, вызывающих наибольшее опасение;</w:t>
      </w:r>
      <w:r w:rsidRPr="00125C44">
        <w:rPr>
          <w:spacing w:val="7"/>
        </w:rPr>
        <w:t xml:space="preserve"> </w:t>
      </w:r>
      <w:r w:rsidRPr="00125C44">
        <w:t>выявление</w:t>
      </w:r>
      <w:r w:rsidRPr="00125C44">
        <w:rPr>
          <w:spacing w:val="4"/>
        </w:rPr>
        <w:t xml:space="preserve"> </w:t>
      </w:r>
      <w:r w:rsidRPr="00125C44">
        <w:t>источников опасений – групп и лиц, объектов и т.д.), разработку и реализацию комплекса</w:t>
      </w:r>
      <w:r w:rsidRPr="00125C44">
        <w:rPr>
          <w:spacing w:val="6"/>
        </w:rPr>
        <w:t xml:space="preserve"> </w:t>
      </w:r>
      <w:r w:rsidRPr="00125C44">
        <w:t>адресных</w:t>
      </w:r>
      <w:r w:rsidRPr="00125C44">
        <w:rPr>
          <w:spacing w:val="4"/>
        </w:rPr>
        <w:t xml:space="preserve"> </w:t>
      </w:r>
      <w:r w:rsidRPr="00125C44">
        <w:t>мер; использование</w:t>
      </w:r>
      <w:r w:rsidRPr="00125C44">
        <w:tab/>
        <w:t>возможностей</w:t>
      </w:r>
      <w:r w:rsidRPr="00125C44">
        <w:tab/>
      </w:r>
      <w:r w:rsidRPr="00125C44">
        <w:tab/>
        <w:t>профильных</w:t>
      </w:r>
      <w:r w:rsidRPr="00125C44">
        <w:tab/>
      </w:r>
      <w:r w:rsidRPr="00125C44">
        <w:tab/>
        <w:t>организаций</w:t>
      </w:r>
      <w:r w:rsidRPr="00125C44">
        <w:tab/>
        <w:t>–</w:t>
      </w:r>
      <w:r w:rsidRPr="00125C44">
        <w:tab/>
      </w:r>
      <w:r w:rsidRPr="00125C44">
        <w:rPr>
          <w:spacing w:val="-1"/>
        </w:rPr>
        <w:t>медицинских,</w:t>
      </w:r>
      <w:r w:rsidRPr="00125C44">
        <w:t xml:space="preserve"> правоохранительных,</w:t>
      </w:r>
      <w:r w:rsidRPr="00125C44">
        <w:tab/>
        <w:t>социальных</w:t>
      </w:r>
      <w:r w:rsidRPr="00125C44">
        <w:tab/>
      </w:r>
      <w:r w:rsidRPr="00125C44">
        <w:tab/>
        <w:t>и</w:t>
      </w:r>
      <w:r w:rsidRPr="00125C44">
        <w:tab/>
        <w:t>др.</w:t>
      </w:r>
      <w:r w:rsidRPr="00125C44">
        <w:tab/>
      </w:r>
      <w:r w:rsidRPr="00125C44">
        <w:rPr>
          <w:spacing w:val="-1"/>
        </w:rPr>
        <w:t>Профилактика</w:t>
      </w:r>
      <w:r w:rsidRPr="00125C44">
        <w:rPr>
          <w:spacing w:val="-1"/>
        </w:rPr>
        <w:tab/>
      </w:r>
      <w:r w:rsidRPr="00125C44">
        <w:t>чаще</w:t>
      </w:r>
      <w:r w:rsidRPr="00125C44">
        <w:tab/>
      </w:r>
      <w:r w:rsidRPr="00125C44">
        <w:tab/>
        <w:t>всего</w:t>
      </w:r>
      <w:r w:rsidRPr="00125C44">
        <w:tab/>
      </w:r>
      <w:r w:rsidRPr="00125C44">
        <w:tab/>
      </w:r>
      <w:r w:rsidRPr="00125C44">
        <w:tab/>
        <w:t>связана</w:t>
      </w:r>
      <w:r w:rsidRPr="00125C44">
        <w:tab/>
      </w:r>
      <w:r w:rsidRPr="00125C44">
        <w:rPr>
          <w:spacing w:val="-14"/>
        </w:rPr>
        <w:t>с</w:t>
      </w:r>
      <w:r w:rsidRPr="00125C44">
        <w:t xml:space="preserve"> предупреждением</w:t>
      </w:r>
      <w:r w:rsidRPr="00125C44">
        <w:tab/>
      </w:r>
      <w:r w:rsidRPr="00125C44">
        <w:tab/>
        <w:t>употребления</w:t>
      </w:r>
      <w:r w:rsidRPr="00125C44">
        <w:tab/>
      </w:r>
      <w:proofErr w:type="spellStart"/>
      <w:r w:rsidRPr="00125C44">
        <w:t>психоактивных</w:t>
      </w:r>
      <w:proofErr w:type="spellEnd"/>
      <w:r w:rsidRPr="00125C44">
        <w:tab/>
        <w:t>веществ</w:t>
      </w:r>
      <w:r w:rsidRPr="00125C44">
        <w:tab/>
        <w:t>обучающимися,</w:t>
      </w:r>
      <w:r w:rsidRPr="00125C44">
        <w:tab/>
      </w:r>
      <w:r w:rsidRPr="00125C44">
        <w:tab/>
        <w:t>а</w:t>
      </w:r>
      <w:r w:rsidRPr="00125C44">
        <w:tab/>
        <w:t>также</w:t>
      </w:r>
      <w:r w:rsidRPr="00125C44">
        <w:tab/>
        <w:t>с</w:t>
      </w:r>
    </w:p>
    <w:p w:rsidR="003313E1" w:rsidRPr="00125C44" w:rsidRDefault="003313E1">
      <w:pPr>
        <w:jc w:val="righ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9" w:firstLine="0"/>
      </w:pPr>
      <w:r w:rsidRPr="00125C44">
        <w:lastRenderedPageBreak/>
        <w:t>проблемами детского дорожно-транспортного травматизма. В ученическом классе профилактическую работу организует классный руководитель.</w:t>
      </w:r>
    </w:p>
    <w:p w:rsidR="003313E1" w:rsidRPr="00125C44" w:rsidRDefault="006355B8">
      <w:pPr>
        <w:pStyle w:val="a4"/>
        <w:ind w:right="519"/>
      </w:pPr>
      <w:r w:rsidRPr="00125C44">
        <w:rPr>
          <w:b/>
        </w:rPr>
        <w:t xml:space="preserve">Методы просветительской и методической работы </w:t>
      </w:r>
      <w:r w:rsidRPr="00125C44">
        <w:t>с участниками образовательных отношений рассчитаны на большие, не расчлененные на устойчивые учебные группы и неоформленные (официально не зарегистрированные) аудитории. Могут быть реализованы в следующих формах:</w:t>
      </w:r>
    </w:p>
    <w:p w:rsidR="003313E1" w:rsidRPr="00125C44" w:rsidRDefault="006355B8">
      <w:pPr>
        <w:pStyle w:val="a5"/>
        <w:numPr>
          <w:ilvl w:val="0"/>
          <w:numId w:val="16"/>
        </w:numPr>
        <w:tabs>
          <w:tab w:val="left" w:pos="2817"/>
        </w:tabs>
        <w:spacing w:line="242" w:lineRule="auto"/>
        <w:ind w:right="515" w:firstLine="710"/>
        <w:rPr>
          <w:sz w:val="24"/>
          <w:szCs w:val="24"/>
        </w:rPr>
      </w:pPr>
      <w:r w:rsidRPr="00125C44">
        <w:rPr>
          <w:sz w:val="24"/>
          <w:szCs w:val="24"/>
        </w:rPr>
        <w:t>внешней (привлечение возможностей других учреждений и организаций – спортивных клубов, лечебных учреждений, стадионов, библиотек и др.);</w:t>
      </w:r>
    </w:p>
    <w:p w:rsidR="003313E1" w:rsidRPr="00125C44" w:rsidRDefault="006355B8">
      <w:pPr>
        <w:pStyle w:val="a5"/>
        <w:numPr>
          <w:ilvl w:val="0"/>
          <w:numId w:val="16"/>
        </w:numPr>
        <w:tabs>
          <w:tab w:val="left" w:pos="2817"/>
        </w:tabs>
        <w:ind w:right="527" w:firstLine="710"/>
        <w:rPr>
          <w:sz w:val="24"/>
          <w:szCs w:val="24"/>
        </w:rPr>
      </w:pPr>
      <w:r w:rsidRPr="00125C44">
        <w:rPr>
          <w:sz w:val="24"/>
          <w:szCs w:val="24"/>
        </w:rPr>
        <w:t>внутренней (получение информации организуется в общеобразовательной школе, при этом один коллектив обучающихся выступает источником информации для другого</w:t>
      </w:r>
      <w:r w:rsidRPr="00125C44">
        <w:rPr>
          <w:spacing w:val="5"/>
          <w:sz w:val="24"/>
          <w:szCs w:val="24"/>
        </w:rPr>
        <w:t xml:space="preserve"> </w:t>
      </w:r>
      <w:r w:rsidRPr="00125C44">
        <w:rPr>
          <w:sz w:val="24"/>
          <w:szCs w:val="24"/>
        </w:rPr>
        <w:t>коллектива);</w:t>
      </w:r>
    </w:p>
    <w:p w:rsidR="003313E1" w:rsidRPr="00125C44" w:rsidRDefault="006355B8">
      <w:pPr>
        <w:pStyle w:val="a5"/>
        <w:numPr>
          <w:ilvl w:val="0"/>
          <w:numId w:val="16"/>
        </w:numPr>
        <w:tabs>
          <w:tab w:val="left" w:pos="2817"/>
        </w:tabs>
        <w:ind w:right="530" w:firstLine="710"/>
        <w:rPr>
          <w:sz w:val="24"/>
          <w:szCs w:val="24"/>
        </w:rPr>
      </w:pPr>
      <w:r w:rsidRPr="00125C44">
        <w:rPr>
          <w:sz w:val="24"/>
          <w:szCs w:val="24"/>
        </w:rPr>
        <w:t xml:space="preserve">программной (системной, органически вписанной в образовательную деятельность, служит раскрытию ценностных аспектов здорового и безопасного образа жизни, обеспечивает </w:t>
      </w:r>
      <w:proofErr w:type="spellStart"/>
      <w:r w:rsidRPr="00125C44">
        <w:rPr>
          <w:sz w:val="24"/>
          <w:szCs w:val="24"/>
        </w:rPr>
        <w:t>межпредметные</w:t>
      </w:r>
      <w:proofErr w:type="spellEnd"/>
      <w:r w:rsidRPr="00125C44">
        <w:rPr>
          <w:spacing w:val="-3"/>
          <w:sz w:val="24"/>
          <w:szCs w:val="24"/>
        </w:rPr>
        <w:t xml:space="preserve"> </w:t>
      </w:r>
      <w:r w:rsidRPr="00125C44">
        <w:rPr>
          <w:sz w:val="24"/>
          <w:szCs w:val="24"/>
        </w:rPr>
        <w:t>связи);</w:t>
      </w:r>
    </w:p>
    <w:p w:rsidR="003313E1" w:rsidRPr="00125C44" w:rsidRDefault="006355B8">
      <w:pPr>
        <w:pStyle w:val="a5"/>
        <w:numPr>
          <w:ilvl w:val="0"/>
          <w:numId w:val="16"/>
        </w:numPr>
        <w:tabs>
          <w:tab w:val="left" w:pos="2817"/>
        </w:tabs>
        <w:ind w:right="519" w:firstLine="710"/>
        <w:rPr>
          <w:sz w:val="24"/>
          <w:szCs w:val="24"/>
        </w:rPr>
      </w:pPr>
      <w:r w:rsidRPr="00125C44">
        <w:rPr>
          <w:sz w:val="24"/>
          <w:szCs w:val="24"/>
        </w:rPr>
        <w:t>стихийной (осуществляется ситуативно как ответ на возникающие в жизни школы, ученического сообщества проблемные ситуации, вопросы, затруднения, несовпадение мнений и т.д.; может быть организована как некоторое событие, выходящее из ряда традиционных занятий и совместных дел, или организована как естественное разрешение проблемной</w:t>
      </w:r>
      <w:r w:rsidRPr="00125C44">
        <w:rPr>
          <w:spacing w:val="3"/>
          <w:sz w:val="24"/>
          <w:szCs w:val="24"/>
        </w:rPr>
        <w:t xml:space="preserve"> </w:t>
      </w:r>
      <w:r w:rsidRPr="00125C44">
        <w:rPr>
          <w:sz w:val="24"/>
          <w:szCs w:val="24"/>
        </w:rPr>
        <w:t>ситуации).</w:t>
      </w:r>
    </w:p>
    <w:p w:rsidR="003313E1" w:rsidRPr="00125C44" w:rsidRDefault="006355B8">
      <w:pPr>
        <w:pStyle w:val="a4"/>
        <w:ind w:right="521"/>
      </w:pPr>
      <w:r w:rsidRPr="00125C44">
        <w:t>Просвещение осуществляется через лекции, беседы, диспуты, выступления в средствах массовой информации, экскурсионные программы, библиотечные и концертные абонементы, передвижные выставки. В просветительской работе целесообразно использовать информационные ресурсы сети</w:t>
      </w:r>
      <w:r w:rsidRPr="00125C44">
        <w:rPr>
          <w:spacing w:val="4"/>
        </w:rPr>
        <w:t xml:space="preserve"> </w:t>
      </w:r>
      <w:r w:rsidRPr="00125C44">
        <w:t>Интернет.</w:t>
      </w:r>
    </w:p>
    <w:p w:rsidR="003313E1" w:rsidRPr="00125C44" w:rsidRDefault="006355B8">
      <w:pPr>
        <w:pStyle w:val="a4"/>
        <w:ind w:right="520"/>
      </w:pPr>
      <w:r w:rsidRPr="00125C44">
        <w:t xml:space="preserve">Мероприятия формируют у обучающихся: представление о необходимой и достаточной двигательной активности, элементах и правилах закаливания, о выборе соответствующих возрасту физических нагрузок и </w:t>
      </w:r>
      <w:r w:rsidRPr="00125C44">
        <w:rPr>
          <w:spacing w:val="4"/>
        </w:rPr>
        <w:t xml:space="preserve">их </w:t>
      </w:r>
      <w:r w:rsidRPr="00125C44">
        <w:t>видов; представление о рисках для здоровья неадекватных нагрузок и использования биостимуляторов; потребность в двигательной активности и ежедневных занятиях физической культурой; умение осознанно выбирать индивидуальные программы двигательной активности, включающие малые виды физкультуры (зарядка) и регулярные занятия спортом. Для реализации этого комплекса необходима интеграция с курсом физической</w:t>
      </w:r>
      <w:r w:rsidRPr="00125C44">
        <w:rPr>
          <w:spacing w:val="-3"/>
        </w:rPr>
        <w:t xml:space="preserve"> </w:t>
      </w:r>
      <w:r w:rsidRPr="00125C44">
        <w:t>культуры.</w:t>
      </w:r>
    </w:p>
    <w:p w:rsidR="003313E1" w:rsidRPr="00125C44" w:rsidRDefault="006355B8">
      <w:pPr>
        <w:pStyle w:val="a4"/>
        <w:ind w:right="518"/>
      </w:pPr>
      <w:r w:rsidRPr="00125C44">
        <w:t xml:space="preserve">Мероприятия формируют у обучающихся: навыки оценки собственного функционального состояния (напряжения, утомления, переутомления) по субъективным показателям (пульс, дыхание, состояние кожных покровов) с учетом собственных индивидуальных особенностей; навыки работы в условиях стрессовых ситуаций; владение элементами </w:t>
      </w:r>
      <w:proofErr w:type="spellStart"/>
      <w:r w:rsidRPr="00125C44">
        <w:t>саморегуляции</w:t>
      </w:r>
      <w:proofErr w:type="spellEnd"/>
      <w:r w:rsidRPr="00125C44">
        <w:t xml:space="preserve"> для снятия эмоционального и физического напряжения; навыки контроля за собственным состоянием, чувствами в стрессовых ситуациях; представление о влиянии позитивных и негативных эмоций на здоровье, о факторах, их вызывающих, и условиях снижения риска негативных влияний; навыки эмоциональной разгрузки и их использование в повседневной жизни; навыки управления своим эмоциональным состоянием и поведением. В результате реализации данного комплекса обучающиеся получают представление о возможностях управления своим физическим и психологическим состоянием без использования медикаментозных и тонизирующих</w:t>
      </w:r>
      <w:r w:rsidRPr="00125C44">
        <w:rPr>
          <w:spacing w:val="-6"/>
        </w:rPr>
        <w:t xml:space="preserve"> </w:t>
      </w:r>
      <w:r w:rsidRPr="00125C44">
        <w:t>средств.</w:t>
      </w:r>
    </w:p>
    <w:p w:rsidR="003313E1" w:rsidRPr="00125C44" w:rsidRDefault="006355B8">
      <w:pPr>
        <w:pStyle w:val="a4"/>
        <w:ind w:right="520"/>
      </w:pPr>
      <w:r w:rsidRPr="00125C44">
        <w:t>Мероприятия формируют у обучающихся: представление о рациональном питании как важной составляющей части здорового образа жизни; знание о правилах питания, способствующих сохранению и укреплению здоровья; готовность соблюдать правила рационального питания; знание правил этикета, связанных с питанием, осознание того, что навыки этикета являются неотъемлемой частью общей культуры личности; представление о социокультурных аспектах питания, его связи с культурой и историей народа; интерес к народным традициям, связанным с питанием и здоровьем, расширение знаний об истории и традициях своего</w:t>
      </w:r>
      <w:r w:rsidRPr="00125C44">
        <w:rPr>
          <w:spacing w:val="-2"/>
        </w:rPr>
        <w:t xml:space="preserve"> </w:t>
      </w:r>
      <w:r w:rsidRPr="00125C44">
        <w:t>народа.</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numPr>
          <w:ilvl w:val="2"/>
          <w:numId w:val="20"/>
        </w:numPr>
        <w:tabs>
          <w:tab w:val="left" w:pos="2966"/>
        </w:tabs>
        <w:spacing w:before="72" w:line="237" w:lineRule="auto"/>
        <w:ind w:right="527" w:firstLine="710"/>
      </w:pPr>
      <w:bookmarkStart w:id="98" w:name="_bookmark56"/>
      <w:bookmarkEnd w:id="98"/>
      <w:r w:rsidRPr="00125C44">
        <w:lastRenderedPageBreak/>
        <w:t>Формы и методы повышения педагогической культуры родителей (законных представителей)</w:t>
      </w:r>
      <w:r w:rsidRPr="00125C44">
        <w:rPr>
          <w:spacing w:val="-5"/>
        </w:rPr>
        <w:t xml:space="preserve"> </w:t>
      </w:r>
      <w:r w:rsidRPr="00125C44">
        <w:t>обучающихся</w:t>
      </w:r>
    </w:p>
    <w:p w:rsidR="003313E1" w:rsidRPr="00125C44" w:rsidRDefault="006355B8">
      <w:pPr>
        <w:pStyle w:val="a4"/>
        <w:spacing w:before="1" w:line="237" w:lineRule="auto"/>
        <w:ind w:right="527"/>
      </w:pPr>
      <w:r w:rsidRPr="00125C44">
        <w:t>Повышение педагогической культуры родителей (законных представителей) обучающихся осуществляется с учетом многообразия их позиций и социальных ролей:</w:t>
      </w:r>
    </w:p>
    <w:p w:rsidR="003313E1" w:rsidRPr="00125C44" w:rsidRDefault="006355B8">
      <w:pPr>
        <w:pStyle w:val="a5"/>
        <w:numPr>
          <w:ilvl w:val="0"/>
          <w:numId w:val="16"/>
        </w:numPr>
        <w:tabs>
          <w:tab w:val="left" w:pos="2817"/>
        </w:tabs>
        <w:spacing w:before="4"/>
        <w:ind w:right="521" w:firstLine="710"/>
        <w:rPr>
          <w:sz w:val="24"/>
          <w:szCs w:val="24"/>
        </w:rPr>
      </w:pPr>
      <w:r w:rsidRPr="00125C44">
        <w:rPr>
          <w:sz w:val="24"/>
          <w:szCs w:val="24"/>
        </w:rPr>
        <w:t>как источника родительского запроса к школе на физическое, социально- психологическое, академическое (в сфере обучения) благополучие ребенка; эксперта результатов деятельности образовательной</w:t>
      </w:r>
      <w:r w:rsidRPr="00125C44">
        <w:rPr>
          <w:spacing w:val="-11"/>
          <w:sz w:val="24"/>
          <w:szCs w:val="24"/>
        </w:rPr>
        <w:t xml:space="preserve"> </w:t>
      </w:r>
      <w:r w:rsidRPr="00125C44">
        <w:rPr>
          <w:sz w:val="24"/>
          <w:szCs w:val="24"/>
        </w:rPr>
        <w:t>организации;</w:t>
      </w:r>
    </w:p>
    <w:p w:rsidR="003313E1" w:rsidRPr="00125C44" w:rsidRDefault="006355B8">
      <w:pPr>
        <w:pStyle w:val="a5"/>
        <w:numPr>
          <w:ilvl w:val="0"/>
          <w:numId w:val="16"/>
        </w:numPr>
        <w:tabs>
          <w:tab w:val="left" w:pos="2817"/>
        </w:tabs>
        <w:spacing w:line="274" w:lineRule="exact"/>
        <w:ind w:left="2816" w:hanging="707"/>
        <w:rPr>
          <w:sz w:val="24"/>
          <w:szCs w:val="24"/>
        </w:rPr>
      </w:pPr>
      <w:r w:rsidRPr="00125C44">
        <w:rPr>
          <w:sz w:val="24"/>
          <w:szCs w:val="24"/>
        </w:rPr>
        <w:t>как обладателя и распорядителя ресурсов для воспитания и</w:t>
      </w:r>
      <w:r w:rsidRPr="00125C44">
        <w:rPr>
          <w:spacing w:val="-3"/>
          <w:sz w:val="24"/>
          <w:szCs w:val="24"/>
        </w:rPr>
        <w:t xml:space="preserve"> </w:t>
      </w:r>
      <w:r w:rsidRPr="00125C44">
        <w:rPr>
          <w:sz w:val="24"/>
          <w:szCs w:val="24"/>
        </w:rPr>
        <w:t>социализации;</w:t>
      </w:r>
    </w:p>
    <w:p w:rsidR="003313E1" w:rsidRPr="00125C44" w:rsidRDefault="006355B8">
      <w:pPr>
        <w:pStyle w:val="a5"/>
        <w:numPr>
          <w:ilvl w:val="0"/>
          <w:numId w:val="16"/>
        </w:numPr>
        <w:tabs>
          <w:tab w:val="left" w:pos="2817"/>
        </w:tabs>
        <w:spacing w:before="4" w:line="237" w:lineRule="auto"/>
        <w:ind w:right="529" w:firstLine="710"/>
        <w:rPr>
          <w:sz w:val="24"/>
          <w:szCs w:val="24"/>
        </w:rPr>
      </w:pPr>
      <w:r w:rsidRPr="00125C44">
        <w:rPr>
          <w:sz w:val="24"/>
          <w:szCs w:val="24"/>
        </w:rPr>
        <w:t>как непосредственного воспитателя (в рамках школьного и семейного воспитания).</w:t>
      </w:r>
    </w:p>
    <w:p w:rsidR="003313E1" w:rsidRPr="00125C44" w:rsidRDefault="006355B8">
      <w:pPr>
        <w:pStyle w:val="a4"/>
        <w:spacing w:before="6" w:line="237" w:lineRule="auto"/>
        <w:ind w:right="523"/>
      </w:pPr>
      <w:r w:rsidRPr="00125C44">
        <w:rPr>
          <w:b/>
        </w:rPr>
        <w:t xml:space="preserve">Формами и методами </w:t>
      </w:r>
      <w:r w:rsidRPr="00125C44">
        <w:t>повышения педагогической культуры родителей (законных представителей) обучающихся являются:</w:t>
      </w:r>
    </w:p>
    <w:p w:rsidR="003313E1" w:rsidRPr="00125C44" w:rsidRDefault="006355B8">
      <w:pPr>
        <w:pStyle w:val="a5"/>
        <w:numPr>
          <w:ilvl w:val="0"/>
          <w:numId w:val="16"/>
        </w:numPr>
        <w:tabs>
          <w:tab w:val="left" w:pos="2817"/>
        </w:tabs>
        <w:spacing w:before="4"/>
        <w:ind w:right="517" w:firstLine="710"/>
        <w:rPr>
          <w:sz w:val="24"/>
          <w:szCs w:val="24"/>
        </w:rPr>
      </w:pPr>
      <w:r w:rsidRPr="00125C44">
        <w:rPr>
          <w:sz w:val="24"/>
          <w:szCs w:val="24"/>
        </w:rPr>
        <w:t>вовлечение родителей в управление образовательной деятельностью, решение проблем, возникающих в жизни образовательной организации; участие в решении и анализе проблем, принятии решений и даже их реализации в той или иной</w:t>
      </w:r>
      <w:r w:rsidRPr="00125C44">
        <w:rPr>
          <w:spacing w:val="1"/>
          <w:sz w:val="24"/>
          <w:szCs w:val="24"/>
        </w:rPr>
        <w:t xml:space="preserve"> </w:t>
      </w:r>
      <w:r w:rsidRPr="00125C44">
        <w:rPr>
          <w:sz w:val="24"/>
          <w:szCs w:val="24"/>
        </w:rPr>
        <w:t>форме;</w:t>
      </w:r>
    </w:p>
    <w:p w:rsidR="003313E1" w:rsidRPr="00125C44" w:rsidRDefault="006355B8">
      <w:pPr>
        <w:pStyle w:val="a5"/>
        <w:numPr>
          <w:ilvl w:val="0"/>
          <w:numId w:val="16"/>
        </w:numPr>
        <w:tabs>
          <w:tab w:val="left" w:pos="2817"/>
        </w:tabs>
        <w:ind w:right="529" w:firstLine="710"/>
        <w:rPr>
          <w:sz w:val="24"/>
          <w:szCs w:val="24"/>
        </w:rPr>
      </w:pPr>
      <w:r w:rsidRPr="00125C44">
        <w:rPr>
          <w:sz w:val="24"/>
          <w:szCs w:val="24"/>
        </w:rPr>
        <w:t>переговоры педагогов с родителями с учетом недопустимости директивного навязывания родителям обучающихся взглядов, оценок, помощи в воспитании их детей; использование педагогами по отношению к родителям методов требования и убеждения как исключительно крайней</w:t>
      </w:r>
      <w:r w:rsidRPr="00125C44">
        <w:rPr>
          <w:spacing w:val="4"/>
          <w:sz w:val="24"/>
          <w:szCs w:val="24"/>
        </w:rPr>
        <w:t xml:space="preserve"> </w:t>
      </w:r>
      <w:r w:rsidRPr="00125C44">
        <w:rPr>
          <w:sz w:val="24"/>
          <w:szCs w:val="24"/>
        </w:rPr>
        <w:t>меры;</w:t>
      </w:r>
    </w:p>
    <w:p w:rsidR="003313E1" w:rsidRPr="00125C44" w:rsidRDefault="006355B8">
      <w:pPr>
        <w:pStyle w:val="a5"/>
        <w:numPr>
          <w:ilvl w:val="0"/>
          <w:numId w:val="16"/>
        </w:numPr>
        <w:tabs>
          <w:tab w:val="left" w:pos="2817"/>
        </w:tabs>
        <w:spacing w:line="242" w:lineRule="auto"/>
        <w:ind w:right="535" w:firstLine="710"/>
        <w:rPr>
          <w:sz w:val="24"/>
          <w:szCs w:val="24"/>
        </w:rPr>
      </w:pPr>
      <w:r w:rsidRPr="00125C44">
        <w:rPr>
          <w:sz w:val="24"/>
          <w:szCs w:val="24"/>
        </w:rPr>
        <w:t xml:space="preserve">консультирование педагогическими работниками родителей (только в случае </w:t>
      </w:r>
      <w:proofErr w:type="spellStart"/>
      <w:r w:rsidRPr="00125C44">
        <w:rPr>
          <w:sz w:val="24"/>
          <w:szCs w:val="24"/>
        </w:rPr>
        <w:t>вербализованного</w:t>
      </w:r>
      <w:proofErr w:type="spellEnd"/>
      <w:r w:rsidRPr="00125C44">
        <w:rPr>
          <w:sz w:val="24"/>
          <w:szCs w:val="24"/>
        </w:rPr>
        <w:t xml:space="preserve"> запроса </w:t>
      </w:r>
      <w:r w:rsidRPr="00125C44">
        <w:rPr>
          <w:spacing w:val="-3"/>
          <w:sz w:val="24"/>
          <w:szCs w:val="24"/>
        </w:rPr>
        <w:t xml:space="preserve">со </w:t>
      </w:r>
      <w:r w:rsidRPr="00125C44">
        <w:rPr>
          <w:sz w:val="24"/>
          <w:szCs w:val="24"/>
        </w:rPr>
        <w:t>стороны</w:t>
      </w:r>
      <w:r w:rsidRPr="00125C44">
        <w:rPr>
          <w:spacing w:val="6"/>
          <w:sz w:val="24"/>
          <w:szCs w:val="24"/>
        </w:rPr>
        <w:t xml:space="preserve"> </w:t>
      </w:r>
      <w:r w:rsidRPr="00125C44">
        <w:rPr>
          <w:sz w:val="24"/>
          <w:szCs w:val="24"/>
        </w:rPr>
        <w:t>родителей);</w:t>
      </w:r>
    </w:p>
    <w:p w:rsidR="003313E1" w:rsidRPr="00125C44" w:rsidRDefault="006355B8">
      <w:pPr>
        <w:pStyle w:val="a5"/>
        <w:numPr>
          <w:ilvl w:val="0"/>
          <w:numId w:val="16"/>
        </w:numPr>
        <w:tabs>
          <w:tab w:val="left" w:pos="2817"/>
        </w:tabs>
        <w:ind w:right="521" w:firstLine="710"/>
        <w:rPr>
          <w:sz w:val="24"/>
          <w:szCs w:val="24"/>
        </w:rPr>
      </w:pPr>
      <w:r w:rsidRPr="00125C44">
        <w:rPr>
          <w:sz w:val="24"/>
          <w:szCs w:val="24"/>
        </w:rPr>
        <w:t>содействие в формулировании родительского запроса образовательной организации, в определении родителями объема собственных ресурсов, которые они готовы передавать и использовать в реализации цели и задач воспитания и</w:t>
      </w:r>
      <w:r w:rsidRPr="00125C44">
        <w:rPr>
          <w:spacing w:val="-12"/>
          <w:sz w:val="24"/>
          <w:szCs w:val="24"/>
        </w:rPr>
        <w:t xml:space="preserve"> </w:t>
      </w:r>
      <w:r w:rsidRPr="00125C44">
        <w:rPr>
          <w:sz w:val="24"/>
          <w:szCs w:val="24"/>
        </w:rPr>
        <w:t>социализации.</w:t>
      </w:r>
    </w:p>
    <w:p w:rsidR="003313E1" w:rsidRPr="00125C44" w:rsidRDefault="003313E1">
      <w:pPr>
        <w:pStyle w:val="a4"/>
        <w:spacing w:before="9"/>
        <w:ind w:left="0" w:firstLine="0"/>
        <w:jc w:val="left"/>
      </w:pPr>
    </w:p>
    <w:p w:rsidR="003313E1" w:rsidRPr="00125C44" w:rsidRDefault="006355B8">
      <w:pPr>
        <w:pStyle w:val="110"/>
        <w:numPr>
          <w:ilvl w:val="2"/>
          <w:numId w:val="20"/>
        </w:numPr>
        <w:tabs>
          <w:tab w:val="left" w:pos="2903"/>
        </w:tabs>
        <w:spacing w:line="240" w:lineRule="auto"/>
        <w:ind w:right="519" w:firstLine="710"/>
      </w:pPr>
      <w:bookmarkStart w:id="99" w:name="_bookmark57"/>
      <w:bookmarkEnd w:id="99"/>
      <w:r w:rsidRPr="00125C44">
        <w:t>Планируемые результаты духовно-нравственного развития, воспитания и социализации обучающихся, их профессиональной ориентации, формирования безопасного, здорового и экологически целесообразного образа</w:t>
      </w:r>
      <w:r w:rsidRPr="00125C44">
        <w:rPr>
          <w:spacing w:val="-5"/>
        </w:rPr>
        <w:t xml:space="preserve"> </w:t>
      </w:r>
      <w:r w:rsidRPr="00125C44">
        <w:t>жизни</w:t>
      </w:r>
    </w:p>
    <w:p w:rsidR="003313E1" w:rsidRPr="00125C44" w:rsidRDefault="006355B8">
      <w:pPr>
        <w:spacing w:before="1" w:line="237" w:lineRule="auto"/>
        <w:ind w:left="1399" w:right="515" w:firstLine="710"/>
        <w:jc w:val="both"/>
        <w:rPr>
          <w:sz w:val="24"/>
          <w:szCs w:val="24"/>
        </w:rPr>
      </w:pPr>
      <w:r w:rsidRPr="00125C44">
        <w:rPr>
          <w:sz w:val="24"/>
          <w:szCs w:val="24"/>
        </w:rPr>
        <w:t xml:space="preserve">Результаты духовно-нравственного развития, воспитания и социализация </w:t>
      </w:r>
      <w:r w:rsidRPr="00125C44">
        <w:rPr>
          <w:b/>
          <w:sz w:val="24"/>
          <w:szCs w:val="24"/>
        </w:rPr>
        <w:t>в сфере отношения обучающихся к себе, своему здоровью, познанию себя</w:t>
      </w:r>
      <w:r w:rsidRPr="00125C44">
        <w:rPr>
          <w:sz w:val="24"/>
          <w:szCs w:val="24"/>
        </w:rPr>
        <w:t>:</w:t>
      </w:r>
    </w:p>
    <w:p w:rsidR="003313E1" w:rsidRPr="00125C44" w:rsidRDefault="006355B8">
      <w:pPr>
        <w:pStyle w:val="a5"/>
        <w:numPr>
          <w:ilvl w:val="0"/>
          <w:numId w:val="16"/>
        </w:numPr>
        <w:tabs>
          <w:tab w:val="left" w:pos="2817"/>
        </w:tabs>
        <w:spacing w:before="3"/>
        <w:ind w:right="527" w:firstLine="710"/>
        <w:rPr>
          <w:sz w:val="24"/>
          <w:szCs w:val="24"/>
        </w:rPr>
      </w:pPr>
      <w:r w:rsidRPr="00125C44">
        <w:rPr>
          <w:sz w:val="24"/>
          <w:szCs w:val="24"/>
        </w:rPr>
        <w:t>ориентация обучающихся на достижение личного счастья, реализацию позитивных жизненных перспектив, готовность и способность к личностному самоопределению, способность ставить цели и строить жизненные</w:t>
      </w:r>
      <w:r w:rsidRPr="00125C44">
        <w:rPr>
          <w:spacing w:val="-14"/>
          <w:sz w:val="24"/>
          <w:szCs w:val="24"/>
        </w:rPr>
        <w:t xml:space="preserve"> </w:t>
      </w:r>
      <w:r w:rsidRPr="00125C44">
        <w:rPr>
          <w:sz w:val="24"/>
          <w:szCs w:val="24"/>
        </w:rPr>
        <w:t>планы;</w:t>
      </w:r>
    </w:p>
    <w:p w:rsidR="003313E1" w:rsidRPr="00125C44" w:rsidRDefault="006355B8">
      <w:pPr>
        <w:pStyle w:val="a5"/>
        <w:numPr>
          <w:ilvl w:val="0"/>
          <w:numId w:val="16"/>
        </w:numPr>
        <w:tabs>
          <w:tab w:val="left" w:pos="2817"/>
        </w:tabs>
        <w:spacing w:line="242" w:lineRule="auto"/>
        <w:ind w:right="528" w:firstLine="710"/>
        <w:rPr>
          <w:sz w:val="24"/>
          <w:szCs w:val="24"/>
        </w:rPr>
      </w:pPr>
      <w:r w:rsidRPr="00125C44">
        <w:rPr>
          <w:sz w:val="24"/>
          <w:szCs w:val="24"/>
        </w:rPr>
        <w:t>готовность и способность обеспечить себе и своим близким достойную жизнь в процессе самостоятельной, творческой и ответственной</w:t>
      </w:r>
      <w:r w:rsidRPr="00125C44">
        <w:rPr>
          <w:spacing w:val="-9"/>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ind w:right="522" w:firstLine="710"/>
        <w:rPr>
          <w:sz w:val="24"/>
          <w:szCs w:val="24"/>
        </w:rPr>
      </w:pPr>
      <w:r w:rsidRPr="00125C44">
        <w:rPr>
          <w:sz w:val="24"/>
          <w:szCs w:val="24"/>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w:t>
      </w:r>
      <w:r w:rsidRPr="00125C44">
        <w:rPr>
          <w:spacing w:val="-15"/>
          <w:sz w:val="24"/>
          <w:szCs w:val="24"/>
        </w:rPr>
        <w:t xml:space="preserve"> </w:t>
      </w:r>
      <w:r w:rsidRPr="00125C44">
        <w:rPr>
          <w:sz w:val="24"/>
          <w:szCs w:val="24"/>
        </w:rPr>
        <w:t>страны;</w:t>
      </w:r>
    </w:p>
    <w:p w:rsidR="003313E1" w:rsidRPr="00125C44" w:rsidRDefault="006355B8">
      <w:pPr>
        <w:pStyle w:val="a5"/>
        <w:numPr>
          <w:ilvl w:val="0"/>
          <w:numId w:val="16"/>
        </w:numPr>
        <w:tabs>
          <w:tab w:val="left" w:pos="2817"/>
        </w:tabs>
        <w:ind w:right="517" w:firstLine="710"/>
        <w:rPr>
          <w:sz w:val="24"/>
          <w:szCs w:val="24"/>
        </w:rPr>
      </w:pPr>
      <w:r w:rsidRPr="00125C44">
        <w:rPr>
          <w:sz w:val="24"/>
          <w:szCs w:val="24"/>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3313E1" w:rsidRPr="00125C44" w:rsidRDefault="006355B8">
      <w:pPr>
        <w:pStyle w:val="a5"/>
        <w:numPr>
          <w:ilvl w:val="0"/>
          <w:numId w:val="16"/>
        </w:numPr>
        <w:tabs>
          <w:tab w:val="left" w:pos="2817"/>
        </w:tabs>
        <w:ind w:right="533" w:firstLine="710"/>
        <w:rPr>
          <w:sz w:val="24"/>
          <w:szCs w:val="24"/>
        </w:rPr>
      </w:pPr>
      <w:r w:rsidRPr="00125C44">
        <w:rPr>
          <w:sz w:val="24"/>
          <w:szCs w:val="24"/>
        </w:rPr>
        <w:t>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w:t>
      </w:r>
      <w:r w:rsidRPr="00125C44">
        <w:rPr>
          <w:spacing w:val="-9"/>
          <w:sz w:val="24"/>
          <w:szCs w:val="24"/>
        </w:rPr>
        <w:t xml:space="preserve"> </w:t>
      </w:r>
      <w:r w:rsidRPr="00125C44">
        <w:rPr>
          <w:sz w:val="24"/>
          <w:szCs w:val="24"/>
        </w:rPr>
        <w:t>здоровью;</w:t>
      </w:r>
    </w:p>
    <w:p w:rsidR="003313E1" w:rsidRPr="00125C44" w:rsidRDefault="006355B8">
      <w:pPr>
        <w:pStyle w:val="a5"/>
        <w:numPr>
          <w:ilvl w:val="0"/>
          <w:numId w:val="16"/>
        </w:numPr>
        <w:tabs>
          <w:tab w:val="left" w:pos="2817"/>
        </w:tabs>
        <w:spacing w:line="275" w:lineRule="exact"/>
        <w:ind w:left="2816" w:hanging="707"/>
        <w:rPr>
          <w:sz w:val="24"/>
          <w:szCs w:val="24"/>
        </w:rPr>
      </w:pPr>
      <w:r w:rsidRPr="00125C44">
        <w:rPr>
          <w:sz w:val="24"/>
          <w:szCs w:val="24"/>
        </w:rPr>
        <w:t>неприятие вредных привычек: курения, употребления алкоголя,</w:t>
      </w:r>
      <w:r w:rsidRPr="00125C44">
        <w:rPr>
          <w:spacing w:val="-9"/>
          <w:sz w:val="24"/>
          <w:szCs w:val="24"/>
        </w:rPr>
        <w:t xml:space="preserve"> </w:t>
      </w:r>
      <w:r w:rsidRPr="00125C44">
        <w:rPr>
          <w:sz w:val="24"/>
          <w:szCs w:val="24"/>
        </w:rPr>
        <w:t>наркотиков.</w:t>
      </w:r>
    </w:p>
    <w:p w:rsidR="003313E1" w:rsidRPr="00125C44" w:rsidRDefault="006355B8">
      <w:pPr>
        <w:spacing w:line="242" w:lineRule="auto"/>
        <w:ind w:left="1399" w:right="515" w:firstLine="710"/>
        <w:jc w:val="both"/>
        <w:rPr>
          <w:sz w:val="24"/>
          <w:szCs w:val="24"/>
        </w:rPr>
      </w:pPr>
      <w:r w:rsidRPr="00125C44">
        <w:rPr>
          <w:sz w:val="24"/>
          <w:szCs w:val="24"/>
        </w:rPr>
        <w:t xml:space="preserve">Результаты духовно-нравственного развития, воспитания и социализации </w:t>
      </w:r>
      <w:r w:rsidRPr="00125C44">
        <w:rPr>
          <w:b/>
          <w:sz w:val="24"/>
          <w:szCs w:val="24"/>
        </w:rPr>
        <w:t>в сфере отношения обучающихся к России как к Родине (Отечеству)</w:t>
      </w:r>
      <w:r w:rsidRPr="00125C44">
        <w:rPr>
          <w:sz w:val="24"/>
          <w:szCs w:val="24"/>
        </w:rPr>
        <w:t>:</w:t>
      </w:r>
    </w:p>
    <w:p w:rsidR="003313E1" w:rsidRPr="00125C44" w:rsidRDefault="003313E1">
      <w:pPr>
        <w:spacing w:line="242" w:lineRule="auto"/>
        <w:jc w:val="both"/>
        <w:rPr>
          <w:sz w:val="24"/>
          <w:szCs w:val="24"/>
        </w:rPr>
        <w:sectPr w:rsidR="003313E1" w:rsidRPr="00125C44">
          <w:pgSz w:w="11910" w:h="16840"/>
          <w:pgMar w:top="1320" w:right="40" w:bottom="1480" w:left="300" w:header="0" w:footer="1215" w:gutter="0"/>
          <w:cols w:space="720"/>
        </w:sectPr>
      </w:pPr>
    </w:p>
    <w:p w:rsidR="003313E1" w:rsidRPr="00125C44" w:rsidRDefault="006355B8">
      <w:pPr>
        <w:pStyle w:val="a5"/>
        <w:numPr>
          <w:ilvl w:val="0"/>
          <w:numId w:val="16"/>
        </w:numPr>
        <w:tabs>
          <w:tab w:val="left" w:pos="2817"/>
        </w:tabs>
        <w:spacing w:before="66"/>
        <w:ind w:right="519" w:firstLine="710"/>
        <w:rPr>
          <w:sz w:val="24"/>
          <w:szCs w:val="24"/>
        </w:rPr>
      </w:pPr>
      <w:r w:rsidRPr="00125C44">
        <w:rPr>
          <w:sz w:val="24"/>
          <w:szCs w:val="24"/>
        </w:rPr>
        <w:lastRenderedPageBreak/>
        <w:t>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w:t>
      </w:r>
    </w:p>
    <w:p w:rsidR="003313E1" w:rsidRPr="00125C44" w:rsidRDefault="006355B8">
      <w:pPr>
        <w:pStyle w:val="a5"/>
        <w:numPr>
          <w:ilvl w:val="0"/>
          <w:numId w:val="16"/>
        </w:numPr>
        <w:tabs>
          <w:tab w:val="left" w:pos="2817"/>
        </w:tabs>
        <w:spacing w:before="1"/>
        <w:ind w:right="527" w:firstLine="710"/>
        <w:rPr>
          <w:sz w:val="24"/>
          <w:szCs w:val="24"/>
        </w:rPr>
      </w:pPr>
      <w:r w:rsidRPr="00125C44">
        <w:rPr>
          <w:sz w:val="24"/>
          <w:szCs w:val="24"/>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(гербу, флагу,</w:t>
      </w:r>
      <w:r w:rsidRPr="00125C44">
        <w:rPr>
          <w:spacing w:val="10"/>
          <w:sz w:val="24"/>
          <w:szCs w:val="24"/>
        </w:rPr>
        <w:t xml:space="preserve"> </w:t>
      </w:r>
      <w:r w:rsidRPr="00125C44">
        <w:rPr>
          <w:sz w:val="24"/>
          <w:szCs w:val="24"/>
        </w:rPr>
        <w:t>гимну);</w:t>
      </w:r>
    </w:p>
    <w:p w:rsidR="003313E1" w:rsidRPr="00125C44" w:rsidRDefault="006355B8">
      <w:pPr>
        <w:pStyle w:val="a5"/>
        <w:numPr>
          <w:ilvl w:val="0"/>
          <w:numId w:val="16"/>
        </w:numPr>
        <w:tabs>
          <w:tab w:val="left" w:pos="2817"/>
        </w:tabs>
        <w:spacing w:before="3"/>
        <w:ind w:right="525" w:firstLine="710"/>
        <w:rPr>
          <w:sz w:val="24"/>
          <w:szCs w:val="24"/>
        </w:rPr>
      </w:pPr>
      <w:r w:rsidRPr="00125C44">
        <w:rPr>
          <w:sz w:val="24"/>
          <w:szCs w:val="24"/>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w:t>
      </w:r>
      <w:r w:rsidRPr="00125C44">
        <w:rPr>
          <w:spacing w:val="8"/>
          <w:sz w:val="24"/>
          <w:szCs w:val="24"/>
        </w:rPr>
        <w:t xml:space="preserve"> </w:t>
      </w:r>
      <w:r w:rsidRPr="00125C44">
        <w:rPr>
          <w:sz w:val="24"/>
          <w:szCs w:val="24"/>
        </w:rPr>
        <w:t>самоопределения;</w:t>
      </w:r>
    </w:p>
    <w:p w:rsidR="003313E1" w:rsidRPr="00125C44" w:rsidRDefault="006355B8">
      <w:pPr>
        <w:pStyle w:val="a5"/>
        <w:numPr>
          <w:ilvl w:val="0"/>
          <w:numId w:val="16"/>
        </w:numPr>
        <w:tabs>
          <w:tab w:val="left" w:pos="2817"/>
        </w:tabs>
        <w:spacing w:line="242" w:lineRule="auto"/>
        <w:ind w:right="528" w:firstLine="710"/>
        <w:rPr>
          <w:sz w:val="24"/>
          <w:szCs w:val="24"/>
        </w:rPr>
      </w:pPr>
      <w:r w:rsidRPr="00125C44">
        <w:rPr>
          <w:sz w:val="24"/>
          <w:szCs w:val="24"/>
        </w:rPr>
        <w:t>воспитание уважения к культуре, языкам, традициям и обычаям народов, проживающих в Российской</w:t>
      </w:r>
      <w:r w:rsidRPr="00125C44">
        <w:rPr>
          <w:spacing w:val="-3"/>
          <w:sz w:val="24"/>
          <w:szCs w:val="24"/>
        </w:rPr>
        <w:t xml:space="preserve"> </w:t>
      </w:r>
      <w:r w:rsidRPr="00125C44">
        <w:rPr>
          <w:sz w:val="24"/>
          <w:szCs w:val="24"/>
        </w:rPr>
        <w:t>Федерации.</w:t>
      </w:r>
    </w:p>
    <w:p w:rsidR="003313E1" w:rsidRPr="00125C44" w:rsidRDefault="006355B8">
      <w:pPr>
        <w:spacing w:line="242" w:lineRule="auto"/>
        <w:ind w:left="1399" w:right="514" w:firstLine="710"/>
        <w:jc w:val="both"/>
        <w:rPr>
          <w:sz w:val="24"/>
          <w:szCs w:val="24"/>
        </w:rPr>
      </w:pPr>
      <w:r w:rsidRPr="00125C44">
        <w:rPr>
          <w:sz w:val="24"/>
          <w:szCs w:val="24"/>
        </w:rPr>
        <w:t xml:space="preserve">Результаты духовно-нравственного развития, воспитания и социализации в </w:t>
      </w:r>
      <w:r w:rsidRPr="00125C44">
        <w:rPr>
          <w:b/>
          <w:sz w:val="24"/>
          <w:szCs w:val="24"/>
        </w:rPr>
        <w:t>сфере отношения обучающихся к закону, государству и к гражданскому обществу</w:t>
      </w:r>
      <w:r w:rsidRPr="00125C44">
        <w:rPr>
          <w:sz w:val="24"/>
          <w:szCs w:val="24"/>
        </w:rPr>
        <w:t>:</w:t>
      </w:r>
    </w:p>
    <w:p w:rsidR="003313E1" w:rsidRPr="00125C44" w:rsidRDefault="006355B8">
      <w:pPr>
        <w:pStyle w:val="a5"/>
        <w:numPr>
          <w:ilvl w:val="0"/>
          <w:numId w:val="16"/>
        </w:numPr>
        <w:tabs>
          <w:tab w:val="left" w:pos="2817"/>
        </w:tabs>
        <w:ind w:right="529" w:firstLine="710"/>
        <w:rPr>
          <w:sz w:val="24"/>
          <w:szCs w:val="24"/>
        </w:rPr>
      </w:pPr>
      <w:r w:rsidRPr="00125C44">
        <w:rPr>
          <w:sz w:val="24"/>
          <w:szCs w:val="24"/>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w:t>
      </w:r>
      <w:r w:rsidRPr="00125C44">
        <w:rPr>
          <w:spacing w:val="-2"/>
          <w:sz w:val="24"/>
          <w:szCs w:val="24"/>
        </w:rPr>
        <w:t xml:space="preserve"> </w:t>
      </w:r>
      <w:r w:rsidRPr="00125C44">
        <w:rPr>
          <w:sz w:val="24"/>
          <w:szCs w:val="24"/>
        </w:rPr>
        <w:t>жизни;</w:t>
      </w:r>
    </w:p>
    <w:p w:rsidR="003313E1" w:rsidRPr="00125C44" w:rsidRDefault="006355B8">
      <w:pPr>
        <w:pStyle w:val="a5"/>
        <w:numPr>
          <w:ilvl w:val="0"/>
          <w:numId w:val="16"/>
        </w:numPr>
        <w:tabs>
          <w:tab w:val="left" w:pos="2817"/>
        </w:tabs>
        <w:ind w:right="526" w:firstLine="710"/>
        <w:rPr>
          <w:sz w:val="24"/>
          <w:szCs w:val="24"/>
        </w:rPr>
      </w:pPr>
      <w:r w:rsidRPr="00125C44">
        <w:rPr>
          <w:sz w:val="24"/>
          <w:szCs w:val="24"/>
        </w:rPr>
        <w:t xml:space="preserve">признание </w:t>
      </w:r>
      <w:proofErr w:type="spellStart"/>
      <w:r w:rsidRPr="00125C44">
        <w:rPr>
          <w:sz w:val="24"/>
          <w:szCs w:val="24"/>
        </w:rPr>
        <w:t>неотчуждаемости</w:t>
      </w:r>
      <w:proofErr w:type="spellEnd"/>
      <w:r w:rsidRPr="00125C44">
        <w:rPr>
          <w:sz w:val="24"/>
          <w:szCs w:val="24"/>
        </w:rPr>
        <w:t xml:space="preserve">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w:t>
      </w:r>
      <w:r w:rsidRPr="00125C44">
        <w:rPr>
          <w:spacing w:val="1"/>
          <w:sz w:val="24"/>
          <w:szCs w:val="24"/>
        </w:rPr>
        <w:t xml:space="preserve"> </w:t>
      </w:r>
      <w:r w:rsidRPr="00125C44">
        <w:rPr>
          <w:sz w:val="24"/>
          <w:szCs w:val="24"/>
        </w:rPr>
        <w:t>грамотность;</w:t>
      </w:r>
    </w:p>
    <w:p w:rsidR="003313E1" w:rsidRPr="00125C44" w:rsidRDefault="006355B8">
      <w:pPr>
        <w:pStyle w:val="a5"/>
        <w:numPr>
          <w:ilvl w:val="0"/>
          <w:numId w:val="16"/>
        </w:numPr>
        <w:tabs>
          <w:tab w:val="left" w:pos="2817"/>
        </w:tabs>
        <w:ind w:right="526" w:firstLine="710"/>
        <w:rPr>
          <w:sz w:val="24"/>
          <w:szCs w:val="24"/>
        </w:rPr>
      </w:pPr>
      <w:r w:rsidRPr="00125C44">
        <w:rPr>
          <w:sz w:val="24"/>
          <w:szCs w:val="24"/>
        </w:rPr>
        <w:t xml:space="preserve">мировоззрение, соответствующее современному уровню развития </w:t>
      </w:r>
      <w:r w:rsidRPr="00125C44">
        <w:rPr>
          <w:spacing w:val="-3"/>
          <w:sz w:val="24"/>
          <w:szCs w:val="24"/>
        </w:rPr>
        <w:t xml:space="preserve">науки </w:t>
      </w:r>
      <w:r w:rsidRPr="00125C44">
        <w:rPr>
          <w:sz w:val="24"/>
          <w:szCs w:val="24"/>
        </w:rPr>
        <w:t xml:space="preserve">и общественной практики, основанное на диалоге </w:t>
      </w:r>
      <w:r w:rsidRPr="00125C44">
        <w:rPr>
          <w:spacing w:val="-3"/>
          <w:sz w:val="24"/>
          <w:szCs w:val="24"/>
        </w:rPr>
        <w:t xml:space="preserve">культур, </w:t>
      </w:r>
      <w:r w:rsidRPr="00125C44">
        <w:rPr>
          <w:sz w:val="24"/>
          <w:szCs w:val="24"/>
        </w:rPr>
        <w:t xml:space="preserve">а также различных форм общественного сознания; осознание своего места в поликультурном мире; </w:t>
      </w:r>
      <w:proofErr w:type="spellStart"/>
      <w:r w:rsidRPr="00125C44">
        <w:rPr>
          <w:sz w:val="24"/>
          <w:szCs w:val="24"/>
        </w:rPr>
        <w:t>интериоризация</w:t>
      </w:r>
      <w:proofErr w:type="spellEnd"/>
      <w:r w:rsidRPr="00125C44">
        <w:rPr>
          <w:sz w:val="24"/>
          <w:szCs w:val="24"/>
        </w:rPr>
        <w:t xml:space="preserve"> ценностей демократии и социальной солидарности, готовность к договорному регулированию отношений в группе или социальной</w:t>
      </w:r>
      <w:r w:rsidRPr="00125C44">
        <w:rPr>
          <w:spacing w:val="-8"/>
          <w:sz w:val="24"/>
          <w:szCs w:val="24"/>
        </w:rPr>
        <w:t xml:space="preserve"> </w:t>
      </w:r>
      <w:r w:rsidRPr="00125C44">
        <w:rPr>
          <w:sz w:val="24"/>
          <w:szCs w:val="24"/>
        </w:rPr>
        <w:t>организации;</w:t>
      </w:r>
    </w:p>
    <w:p w:rsidR="003313E1" w:rsidRPr="00125C44" w:rsidRDefault="006355B8">
      <w:pPr>
        <w:pStyle w:val="a5"/>
        <w:numPr>
          <w:ilvl w:val="0"/>
          <w:numId w:val="16"/>
        </w:numPr>
        <w:tabs>
          <w:tab w:val="left" w:pos="2817"/>
        </w:tabs>
        <w:ind w:right="531" w:firstLine="710"/>
        <w:rPr>
          <w:sz w:val="24"/>
          <w:szCs w:val="24"/>
        </w:rPr>
      </w:pPr>
      <w:r w:rsidRPr="00125C44">
        <w:rPr>
          <w:sz w:val="24"/>
          <w:szCs w:val="24"/>
        </w:rPr>
        <w:t>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w:t>
      </w:r>
      <w:r w:rsidRPr="00125C44">
        <w:rPr>
          <w:spacing w:val="4"/>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ind w:right="529" w:firstLine="710"/>
        <w:rPr>
          <w:sz w:val="24"/>
          <w:szCs w:val="24"/>
        </w:rPr>
      </w:pPr>
      <w:r w:rsidRPr="00125C44">
        <w:rPr>
          <w:sz w:val="24"/>
          <w:szCs w:val="24"/>
        </w:rPr>
        <w:t>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чувствам, религиозным</w:t>
      </w:r>
      <w:r w:rsidRPr="00125C44">
        <w:rPr>
          <w:spacing w:val="6"/>
          <w:sz w:val="24"/>
          <w:szCs w:val="24"/>
        </w:rPr>
        <w:t xml:space="preserve"> </w:t>
      </w:r>
      <w:r w:rsidRPr="00125C44">
        <w:rPr>
          <w:sz w:val="24"/>
          <w:szCs w:val="24"/>
        </w:rPr>
        <w:t>убеждениям;</w:t>
      </w:r>
    </w:p>
    <w:p w:rsidR="003313E1" w:rsidRPr="00125C44" w:rsidRDefault="006355B8">
      <w:pPr>
        <w:pStyle w:val="a5"/>
        <w:numPr>
          <w:ilvl w:val="0"/>
          <w:numId w:val="16"/>
        </w:numPr>
        <w:tabs>
          <w:tab w:val="left" w:pos="2817"/>
        </w:tabs>
        <w:ind w:right="526" w:firstLine="710"/>
        <w:rPr>
          <w:sz w:val="24"/>
          <w:szCs w:val="24"/>
        </w:rPr>
      </w:pPr>
      <w:r w:rsidRPr="00125C44">
        <w:rPr>
          <w:sz w:val="24"/>
          <w:szCs w:val="24"/>
        </w:rPr>
        <w:t>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w:t>
      </w:r>
    </w:p>
    <w:p w:rsidR="003313E1" w:rsidRPr="00125C44" w:rsidRDefault="006355B8">
      <w:pPr>
        <w:spacing w:line="237" w:lineRule="auto"/>
        <w:ind w:left="1399" w:right="515" w:firstLine="710"/>
        <w:jc w:val="both"/>
        <w:rPr>
          <w:sz w:val="24"/>
          <w:szCs w:val="24"/>
        </w:rPr>
      </w:pPr>
      <w:r w:rsidRPr="00125C44">
        <w:rPr>
          <w:sz w:val="24"/>
          <w:szCs w:val="24"/>
        </w:rPr>
        <w:t xml:space="preserve">Результаты духовно-нравственного развития, воспитания и социализации </w:t>
      </w:r>
      <w:r w:rsidRPr="00125C44">
        <w:rPr>
          <w:b/>
          <w:sz w:val="24"/>
          <w:szCs w:val="24"/>
        </w:rPr>
        <w:t>в сфере отношений обучающихся с окружающими людьми</w:t>
      </w:r>
      <w:r w:rsidRPr="00125C44">
        <w:rPr>
          <w:sz w:val="24"/>
          <w:szCs w:val="24"/>
        </w:rPr>
        <w:t>:</w:t>
      </w:r>
    </w:p>
    <w:p w:rsidR="003313E1" w:rsidRPr="00125C44" w:rsidRDefault="006355B8">
      <w:pPr>
        <w:pStyle w:val="a5"/>
        <w:numPr>
          <w:ilvl w:val="0"/>
          <w:numId w:val="16"/>
        </w:numPr>
        <w:tabs>
          <w:tab w:val="left" w:pos="2817"/>
        </w:tabs>
        <w:ind w:right="529" w:firstLine="710"/>
        <w:rPr>
          <w:sz w:val="24"/>
          <w:szCs w:val="24"/>
        </w:rPr>
      </w:pPr>
      <w:r w:rsidRPr="00125C44">
        <w:rPr>
          <w:sz w:val="24"/>
          <w:szCs w:val="24"/>
        </w:rPr>
        <w:t xml:space="preserve">нравственное сознание и поведение на основе усвоения общечеловеческих ценностей, 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w:t>
      </w:r>
      <w:r w:rsidRPr="00125C44">
        <w:rPr>
          <w:spacing w:val="3"/>
          <w:sz w:val="24"/>
          <w:szCs w:val="24"/>
        </w:rPr>
        <w:t>их</w:t>
      </w:r>
      <w:r w:rsidRPr="00125C44">
        <w:rPr>
          <w:spacing w:val="-3"/>
          <w:sz w:val="24"/>
          <w:szCs w:val="24"/>
        </w:rPr>
        <w:t xml:space="preserve"> </w:t>
      </w:r>
      <w:r w:rsidRPr="00125C44">
        <w:rPr>
          <w:sz w:val="24"/>
          <w:szCs w:val="24"/>
        </w:rPr>
        <w:t>достижения;</w:t>
      </w:r>
    </w:p>
    <w:p w:rsidR="003313E1" w:rsidRPr="00125C44" w:rsidRDefault="006355B8">
      <w:pPr>
        <w:pStyle w:val="a5"/>
        <w:numPr>
          <w:ilvl w:val="0"/>
          <w:numId w:val="16"/>
        </w:numPr>
        <w:tabs>
          <w:tab w:val="left" w:pos="2817"/>
        </w:tabs>
        <w:spacing w:line="237" w:lineRule="auto"/>
        <w:ind w:right="526" w:firstLine="710"/>
        <w:rPr>
          <w:sz w:val="24"/>
          <w:szCs w:val="24"/>
        </w:rPr>
      </w:pPr>
      <w:r w:rsidRPr="00125C44">
        <w:rPr>
          <w:sz w:val="24"/>
          <w:szCs w:val="24"/>
        </w:rPr>
        <w:t>принятие гуманистических ценностей, осознанное, уважительное и доброжелательное отношение к другому человеку, его мнению,</w:t>
      </w:r>
      <w:r w:rsidRPr="00125C44">
        <w:rPr>
          <w:spacing w:val="-17"/>
          <w:sz w:val="24"/>
          <w:szCs w:val="24"/>
        </w:rPr>
        <w:t xml:space="preserve"> </w:t>
      </w:r>
      <w:r w:rsidRPr="00125C44">
        <w:rPr>
          <w:sz w:val="24"/>
          <w:szCs w:val="24"/>
        </w:rPr>
        <w:t>мировоззрению;</w:t>
      </w:r>
    </w:p>
    <w:p w:rsidR="003313E1" w:rsidRPr="00125C44" w:rsidRDefault="006355B8">
      <w:pPr>
        <w:pStyle w:val="a5"/>
        <w:numPr>
          <w:ilvl w:val="0"/>
          <w:numId w:val="16"/>
        </w:numPr>
        <w:tabs>
          <w:tab w:val="left" w:pos="2817"/>
        </w:tabs>
        <w:spacing w:before="4"/>
        <w:ind w:right="527" w:firstLine="710"/>
        <w:rPr>
          <w:sz w:val="24"/>
          <w:szCs w:val="24"/>
        </w:rPr>
      </w:pPr>
      <w:r w:rsidRPr="00125C44">
        <w:rPr>
          <w:sz w:val="24"/>
          <w:szCs w:val="24"/>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 своему и других людей, умение оказывать первую</w:t>
      </w:r>
      <w:r w:rsidRPr="00125C44">
        <w:rPr>
          <w:spacing w:val="-6"/>
          <w:sz w:val="24"/>
          <w:szCs w:val="24"/>
        </w:rPr>
        <w:t xml:space="preserve"> </w:t>
      </w:r>
      <w:r w:rsidRPr="00125C44">
        <w:rPr>
          <w:sz w:val="24"/>
          <w:szCs w:val="24"/>
        </w:rPr>
        <w:t>помощь;</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16"/>
        </w:numPr>
        <w:tabs>
          <w:tab w:val="left" w:pos="2817"/>
        </w:tabs>
        <w:spacing w:before="66"/>
        <w:ind w:right="519" w:firstLine="710"/>
        <w:rPr>
          <w:sz w:val="24"/>
          <w:szCs w:val="24"/>
        </w:rPr>
      </w:pPr>
      <w:r w:rsidRPr="00125C44">
        <w:rPr>
          <w:sz w:val="24"/>
          <w:szCs w:val="24"/>
        </w:rPr>
        <w:lastRenderedPageBreak/>
        <w:t>формирование выраженной в поведении нравственной позиции, в том числе способности к сознательному выбору добра; формирование нравственного сознания и поведения на основе усвоения общечеловеческих ценностей и нравственных чувств (чести, долга, справедливости, милосердия и</w:t>
      </w:r>
      <w:r w:rsidRPr="00125C44">
        <w:rPr>
          <w:spacing w:val="-3"/>
          <w:sz w:val="24"/>
          <w:szCs w:val="24"/>
        </w:rPr>
        <w:t xml:space="preserve"> </w:t>
      </w:r>
      <w:r w:rsidRPr="00125C44">
        <w:rPr>
          <w:sz w:val="24"/>
          <w:szCs w:val="24"/>
        </w:rPr>
        <w:t>дружелюбия);</w:t>
      </w:r>
    </w:p>
    <w:p w:rsidR="003313E1" w:rsidRPr="00125C44" w:rsidRDefault="006355B8">
      <w:pPr>
        <w:pStyle w:val="a5"/>
        <w:numPr>
          <w:ilvl w:val="0"/>
          <w:numId w:val="16"/>
        </w:numPr>
        <w:tabs>
          <w:tab w:val="left" w:pos="2817"/>
        </w:tabs>
        <w:spacing w:before="1"/>
        <w:ind w:right="519" w:firstLine="710"/>
        <w:rPr>
          <w:sz w:val="24"/>
          <w:szCs w:val="24"/>
        </w:rPr>
      </w:pPr>
      <w:r w:rsidRPr="00125C44">
        <w:rPr>
          <w:sz w:val="24"/>
          <w:szCs w:val="24"/>
        </w:rPr>
        <w:t>компетенция сотрудничества со сверстниками, детьми младшего возраста и взрослыми в образовательной, общественно полезной, учебно-исследовательской, проектной и других видах</w:t>
      </w:r>
      <w:r w:rsidRPr="00125C44">
        <w:rPr>
          <w:spacing w:val="-4"/>
          <w:sz w:val="24"/>
          <w:szCs w:val="24"/>
        </w:rPr>
        <w:t xml:space="preserve"> </w:t>
      </w:r>
      <w:r w:rsidRPr="00125C44">
        <w:rPr>
          <w:sz w:val="24"/>
          <w:szCs w:val="24"/>
        </w:rPr>
        <w:t>деятельности.</w:t>
      </w:r>
    </w:p>
    <w:p w:rsidR="003313E1" w:rsidRPr="00125C44" w:rsidRDefault="006355B8">
      <w:pPr>
        <w:spacing w:before="3"/>
        <w:ind w:left="1399" w:right="514" w:firstLine="710"/>
        <w:jc w:val="both"/>
        <w:rPr>
          <w:sz w:val="24"/>
          <w:szCs w:val="24"/>
        </w:rPr>
      </w:pPr>
      <w:r w:rsidRPr="00125C44">
        <w:rPr>
          <w:sz w:val="24"/>
          <w:szCs w:val="24"/>
        </w:rPr>
        <w:t xml:space="preserve">Результаты духовно-нравственного развития, воспитания и социализации в </w:t>
      </w:r>
      <w:r w:rsidRPr="00125C44">
        <w:rPr>
          <w:b/>
          <w:sz w:val="24"/>
          <w:szCs w:val="24"/>
        </w:rPr>
        <w:t>сфере отношения обучающихся к окружающему миру, к живой природе, художественной культуре</w:t>
      </w:r>
      <w:r w:rsidRPr="00125C44">
        <w:rPr>
          <w:sz w:val="24"/>
          <w:szCs w:val="24"/>
        </w:rPr>
        <w:t>, в том числе формирование у обучающихся научного мировоззрения, эстетических представлений:</w:t>
      </w:r>
    </w:p>
    <w:p w:rsidR="003313E1" w:rsidRPr="00125C44" w:rsidRDefault="006355B8">
      <w:pPr>
        <w:pStyle w:val="a5"/>
        <w:numPr>
          <w:ilvl w:val="0"/>
          <w:numId w:val="16"/>
        </w:numPr>
        <w:tabs>
          <w:tab w:val="left" w:pos="2817"/>
        </w:tabs>
        <w:ind w:right="523" w:firstLine="710"/>
        <w:rPr>
          <w:sz w:val="24"/>
          <w:szCs w:val="24"/>
        </w:rPr>
      </w:pPr>
      <w:r w:rsidRPr="00125C44">
        <w:rPr>
          <w:sz w:val="24"/>
          <w:szCs w:val="24"/>
        </w:rPr>
        <w:t xml:space="preserve">мировоззрение, соответствующее современному уровню развития науки, осознание значимости </w:t>
      </w:r>
      <w:r w:rsidRPr="00125C44">
        <w:rPr>
          <w:spacing w:val="-3"/>
          <w:sz w:val="24"/>
          <w:szCs w:val="24"/>
        </w:rPr>
        <w:t xml:space="preserve">науки, </w:t>
      </w:r>
      <w:r w:rsidRPr="00125C44">
        <w:rPr>
          <w:sz w:val="24"/>
          <w:szCs w:val="24"/>
        </w:rPr>
        <w:t>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получении научных знаний об устройстве мира и</w:t>
      </w:r>
      <w:r w:rsidRPr="00125C44">
        <w:rPr>
          <w:spacing w:val="-27"/>
          <w:sz w:val="24"/>
          <w:szCs w:val="24"/>
        </w:rPr>
        <w:t xml:space="preserve"> </w:t>
      </w:r>
      <w:r w:rsidRPr="00125C44">
        <w:rPr>
          <w:sz w:val="24"/>
          <w:szCs w:val="24"/>
        </w:rPr>
        <w:t>общества;</w:t>
      </w:r>
    </w:p>
    <w:p w:rsidR="003313E1" w:rsidRPr="00125C44" w:rsidRDefault="006355B8">
      <w:pPr>
        <w:pStyle w:val="a5"/>
        <w:numPr>
          <w:ilvl w:val="0"/>
          <w:numId w:val="16"/>
        </w:numPr>
        <w:tabs>
          <w:tab w:val="left" w:pos="2817"/>
        </w:tabs>
        <w:ind w:right="517" w:firstLine="710"/>
        <w:rPr>
          <w:sz w:val="24"/>
          <w:szCs w:val="24"/>
        </w:rPr>
      </w:pPr>
      <w:r w:rsidRPr="00125C44">
        <w:rPr>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w:t>
      </w:r>
      <w:r w:rsidRPr="00125C44">
        <w:rPr>
          <w:spacing w:val="-9"/>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ind w:right="518" w:firstLine="710"/>
        <w:rPr>
          <w:sz w:val="24"/>
          <w:szCs w:val="24"/>
        </w:rPr>
      </w:pPr>
      <w:r w:rsidRPr="00125C44">
        <w:rPr>
          <w:sz w:val="24"/>
          <w:szCs w:val="24"/>
        </w:rPr>
        <w:t>экологическая культура, бережное отношение к родной земле, природным богатствам России и мира, понимание влияния социально-экономических процессов на состояние природной и социальной среды; осознание ответственности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экологически направленной</w:t>
      </w:r>
      <w:r w:rsidRPr="00125C44">
        <w:rPr>
          <w:spacing w:val="-3"/>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spacing w:line="242" w:lineRule="auto"/>
        <w:ind w:right="524" w:firstLine="710"/>
        <w:rPr>
          <w:sz w:val="24"/>
          <w:szCs w:val="24"/>
        </w:rPr>
      </w:pPr>
      <w:r w:rsidRPr="00125C44">
        <w:rPr>
          <w:sz w:val="24"/>
          <w:szCs w:val="24"/>
        </w:rPr>
        <w:t>эстетическое отношение к миру, готовность к эстетическому обустройству собственного</w:t>
      </w:r>
      <w:r w:rsidRPr="00125C44">
        <w:rPr>
          <w:spacing w:val="5"/>
          <w:sz w:val="24"/>
          <w:szCs w:val="24"/>
        </w:rPr>
        <w:t xml:space="preserve"> </w:t>
      </w:r>
      <w:r w:rsidRPr="00125C44">
        <w:rPr>
          <w:sz w:val="24"/>
          <w:szCs w:val="24"/>
        </w:rPr>
        <w:t>быта.</w:t>
      </w:r>
    </w:p>
    <w:p w:rsidR="003313E1" w:rsidRPr="00125C44" w:rsidRDefault="006355B8">
      <w:pPr>
        <w:ind w:left="1399" w:right="515" w:firstLine="710"/>
        <w:jc w:val="both"/>
        <w:rPr>
          <w:sz w:val="24"/>
          <w:szCs w:val="24"/>
        </w:rPr>
      </w:pPr>
      <w:r w:rsidRPr="00125C44">
        <w:rPr>
          <w:sz w:val="24"/>
          <w:szCs w:val="24"/>
        </w:rPr>
        <w:t xml:space="preserve">Результат духовно-нравственного развития, воспитания и социализации </w:t>
      </w:r>
      <w:r w:rsidRPr="00125C44">
        <w:rPr>
          <w:b/>
          <w:sz w:val="24"/>
          <w:szCs w:val="24"/>
        </w:rPr>
        <w:t>в сфере отношения обучающихся к семье и родителям</w:t>
      </w:r>
      <w:r w:rsidRPr="00125C44">
        <w:rPr>
          <w:sz w:val="24"/>
          <w:szCs w:val="24"/>
        </w:rPr>
        <w:t>: ответственное отношение к созданию семьи на основе осознанного принятия ценностей семейной жизни.</w:t>
      </w:r>
    </w:p>
    <w:p w:rsidR="003313E1" w:rsidRPr="00125C44" w:rsidRDefault="006355B8">
      <w:pPr>
        <w:spacing w:line="237" w:lineRule="auto"/>
        <w:ind w:left="1399" w:right="524" w:firstLine="710"/>
        <w:jc w:val="both"/>
        <w:rPr>
          <w:sz w:val="24"/>
          <w:szCs w:val="24"/>
        </w:rPr>
      </w:pPr>
      <w:r w:rsidRPr="00125C44">
        <w:rPr>
          <w:sz w:val="24"/>
          <w:szCs w:val="24"/>
        </w:rPr>
        <w:t xml:space="preserve">Результаты духовно-нравственного развития, воспитания и социализации обучающихся </w:t>
      </w:r>
      <w:r w:rsidRPr="00125C44">
        <w:rPr>
          <w:b/>
          <w:sz w:val="24"/>
          <w:szCs w:val="24"/>
        </w:rPr>
        <w:t>в сфере трудовых и социально-экономических отношений</w:t>
      </w:r>
      <w:r w:rsidRPr="00125C44">
        <w:rPr>
          <w:sz w:val="24"/>
          <w:szCs w:val="24"/>
        </w:rPr>
        <w:t>:</w:t>
      </w:r>
    </w:p>
    <w:p w:rsidR="003313E1" w:rsidRPr="00125C44" w:rsidRDefault="006355B8">
      <w:pPr>
        <w:pStyle w:val="a5"/>
        <w:numPr>
          <w:ilvl w:val="0"/>
          <w:numId w:val="16"/>
        </w:numPr>
        <w:tabs>
          <w:tab w:val="left" w:pos="2817"/>
        </w:tabs>
        <w:spacing w:before="2" w:line="275" w:lineRule="exact"/>
        <w:ind w:left="2816" w:hanging="707"/>
        <w:rPr>
          <w:sz w:val="24"/>
          <w:szCs w:val="24"/>
        </w:rPr>
      </w:pPr>
      <w:r w:rsidRPr="00125C44">
        <w:rPr>
          <w:sz w:val="24"/>
          <w:szCs w:val="24"/>
        </w:rPr>
        <w:t>уважение всех форм собственности, готовность к защите своей</w:t>
      </w:r>
      <w:r w:rsidRPr="00125C44">
        <w:rPr>
          <w:spacing w:val="-15"/>
          <w:sz w:val="24"/>
          <w:szCs w:val="24"/>
        </w:rPr>
        <w:t xml:space="preserve"> </w:t>
      </w:r>
      <w:r w:rsidRPr="00125C44">
        <w:rPr>
          <w:sz w:val="24"/>
          <w:szCs w:val="24"/>
        </w:rPr>
        <w:t>собственности;</w:t>
      </w:r>
    </w:p>
    <w:p w:rsidR="003313E1" w:rsidRPr="00125C44" w:rsidRDefault="006355B8">
      <w:pPr>
        <w:pStyle w:val="a5"/>
        <w:numPr>
          <w:ilvl w:val="0"/>
          <w:numId w:val="16"/>
        </w:numPr>
        <w:tabs>
          <w:tab w:val="left" w:pos="2817"/>
        </w:tabs>
        <w:spacing w:line="242" w:lineRule="auto"/>
        <w:ind w:right="531" w:firstLine="710"/>
        <w:rPr>
          <w:sz w:val="24"/>
          <w:szCs w:val="24"/>
        </w:rPr>
      </w:pPr>
      <w:r w:rsidRPr="00125C44">
        <w:rPr>
          <w:sz w:val="24"/>
          <w:szCs w:val="24"/>
        </w:rPr>
        <w:t xml:space="preserve">осознанный выбор будущей профессии </w:t>
      </w:r>
      <w:r w:rsidRPr="00125C44">
        <w:rPr>
          <w:spacing w:val="-3"/>
          <w:sz w:val="24"/>
          <w:szCs w:val="24"/>
        </w:rPr>
        <w:t xml:space="preserve">как </w:t>
      </w:r>
      <w:r w:rsidRPr="00125C44">
        <w:rPr>
          <w:sz w:val="24"/>
          <w:szCs w:val="24"/>
        </w:rPr>
        <w:t>путь и способ реализации собственных жизненных</w:t>
      </w:r>
      <w:r w:rsidRPr="00125C44">
        <w:rPr>
          <w:spacing w:val="-7"/>
          <w:sz w:val="24"/>
          <w:szCs w:val="24"/>
        </w:rPr>
        <w:t xml:space="preserve"> </w:t>
      </w:r>
      <w:r w:rsidRPr="00125C44">
        <w:rPr>
          <w:sz w:val="24"/>
          <w:szCs w:val="24"/>
        </w:rPr>
        <w:t>планов;</w:t>
      </w:r>
    </w:p>
    <w:p w:rsidR="003313E1" w:rsidRPr="00125C44" w:rsidRDefault="006355B8">
      <w:pPr>
        <w:pStyle w:val="a5"/>
        <w:numPr>
          <w:ilvl w:val="0"/>
          <w:numId w:val="16"/>
        </w:numPr>
        <w:tabs>
          <w:tab w:val="left" w:pos="2817"/>
        </w:tabs>
        <w:ind w:right="527" w:firstLine="710"/>
        <w:rPr>
          <w:sz w:val="24"/>
          <w:szCs w:val="24"/>
        </w:rPr>
      </w:pPr>
      <w:r w:rsidRPr="00125C44">
        <w:rPr>
          <w:sz w:val="24"/>
          <w:szCs w:val="24"/>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w:t>
      </w:r>
      <w:r w:rsidRPr="00125C44">
        <w:rPr>
          <w:spacing w:val="-4"/>
          <w:sz w:val="24"/>
          <w:szCs w:val="24"/>
        </w:rPr>
        <w:t xml:space="preserve"> </w:t>
      </w:r>
      <w:r w:rsidRPr="00125C44">
        <w:rPr>
          <w:sz w:val="24"/>
          <w:szCs w:val="24"/>
        </w:rPr>
        <w:t>проблем;</w:t>
      </w:r>
    </w:p>
    <w:p w:rsidR="003313E1" w:rsidRPr="00125C44" w:rsidRDefault="006355B8">
      <w:pPr>
        <w:pStyle w:val="a5"/>
        <w:numPr>
          <w:ilvl w:val="0"/>
          <w:numId w:val="16"/>
        </w:numPr>
        <w:tabs>
          <w:tab w:val="left" w:pos="2817"/>
        </w:tabs>
        <w:ind w:right="526" w:firstLine="710"/>
        <w:rPr>
          <w:sz w:val="24"/>
          <w:szCs w:val="24"/>
        </w:rPr>
      </w:pPr>
      <w:r w:rsidRPr="00125C44">
        <w:rPr>
          <w:sz w:val="24"/>
          <w:szCs w:val="24"/>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w:t>
      </w:r>
      <w:r w:rsidRPr="00125C44">
        <w:rPr>
          <w:spacing w:val="-3"/>
          <w:sz w:val="24"/>
          <w:szCs w:val="24"/>
        </w:rPr>
        <w:t xml:space="preserve"> </w:t>
      </w:r>
      <w:r w:rsidRPr="00125C44">
        <w:rPr>
          <w:sz w:val="24"/>
          <w:szCs w:val="24"/>
        </w:rPr>
        <w:t>деятельности;</w:t>
      </w:r>
    </w:p>
    <w:p w:rsidR="003313E1" w:rsidRPr="00125C44" w:rsidRDefault="006355B8">
      <w:pPr>
        <w:pStyle w:val="a5"/>
        <w:numPr>
          <w:ilvl w:val="0"/>
          <w:numId w:val="16"/>
        </w:numPr>
        <w:tabs>
          <w:tab w:val="left" w:pos="2817"/>
        </w:tabs>
        <w:spacing w:line="242" w:lineRule="auto"/>
        <w:ind w:right="524" w:firstLine="710"/>
        <w:rPr>
          <w:sz w:val="24"/>
          <w:szCs w:val="24"/>
        </w:rPr>
      </w:pPr>
      <w:r w:rsidRPr="00125C44">
        <w:rPr>
          <w:sz w:val="24"/>
          <w:szCs w:val="24"/>
        </w:rPr>
        <w:t>готовность к самообслуживанию, включая обучение и выполнение домашних обязанностей.</w:t>
      </w:r>
    </w:p>
    <w:p w:rsidR="003313E1" w:rsidRPr="00125C44" w:rsidRDefault="006355B8">
      <w:pPr>
        <w:ind w:left="1399" w:right="529" w:firstLine="710"/>
        <w:jc w:val="both"/>
        <w:rPr>
          <w:sz w:val="24"/>
          <w:szCs w:val="24"/>
        </w:rPr>
      </w:pPr>
      <w:r w:rsidRPr="00125C44">
        <w:rPr>
          <w:sz w:val="24"/>
          <w:szCs w:val="24"/>
        </w:rPr>
        <w:t xml:space="preserve">Результат духовно-нравственного развития, воспитания и социализации обучающихся </w:t>
      </w:r>
      <w:r w:rsidRPr="00125C44">
        <w:rPr>
          <w:b/>
          <w:sz w:val="24"/>
          <w:szCs w:val="24"/>
        </w:rPr>
        <w:t>в сфере физического, психологического, социального и академического благополучия обучающихся</w:t>
      </w:r>
      <w:r w:rsidRPr="00125C44">
        <w:rPr>
          <w:sz w:val="24"/>
          <w:szCs w:val="24"/>
        </w:rPr>
        <w:t>: физическое, эмоционально-психологическое, социальное благополучие обучающихся в жизни образовательной организации, ощущение детьми безопасности и психологического комфорта, информационной безопасности.</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numPr>
          <w:ilvl w:val="2"/>
          <w:numId w:val="20"/>
        </w:numPr>
        <w:tabs>
          <w:tab w:val="left" w:pos="2903"/>
        </w:tabs>
        <w:spacing w:before="71" w:line="240" w:lineRule="auto"/>
        <w:ind w:left="2903" w:hanging="793"/>
      </w:pPr>
      <w:bookmarkStart w:id="100" w:name="II.3.11._Критерии_и_показатели_эффективн"/>
      <w:bookmarkStart w:id="101" w:name="_bookmark58"/>
      <w:bookmarkEnd w:id="100"/>
      <w:bookmarkEnd w:id="101"/>
      <w:r w:rsidRPr="00125C44">
        <w:lastRenderedPageBreak/>
        <w:t>Критерии и показатели эффективности деятельности</w:t>
      </w:r>
      <w:r w:rsidRPr="00125C44">
        <w:rPr>
          <w:spacing w:val="39"/>
        </w:rPr>
        <w:t xml:space="preserve"> </w:t>
      </w:r>
      <w:r w:rsidRPr="00125C44">
        <w:t>МБОУ</w:t>
      </w:r>
    </w:p>
    <w:p w:rsidR="003313E1" w:rsidRPr="00125C44" w:rsidRDefault="00A850D7">
      <w:pPr>
        <w:spacing w:before="3" w:line="272" w:lineRule="exact"/>
        <w:ind w:left="1399"/>
        <w:jc w:val="both"/>
        <w:rPr>
          <w:b/>
          <w:sz w:val="24"/>
          <w:szCs w:val="24"/>
        </w:rPr>
      </w:pPr>
      <w:r>
        <w:rPr>
          <w:b/>
          <w:sz w:val="24"/>
          <w:szCs w:val="24"/>
        </w:rPr>
        <w:t>«</w:t>
      </w:r>
      <w:proofErr w:type="spellStart"/>
      <w:r>
        <w:rPr>
          <w:b/>
          <w:sz w:val="24"/>
          <w:szCs w:val="24"/>
        </w:rPr>
        <w:t>Низовская</w:t>
      </w:r>
      <w:proofErr w:type="spellEnd"/>
      <w:r>
        <w:rPr>
          <w:b/>
          <w:sz w:val="24"/>
          <w:szCs w:val="24"/>
        </w:rPr>
        <w:t xml:space="preserve"> </w:t>
      </w:r>
      <w:r w:rsidR="006355B8" w:rsidRPr="00125C44">
        <w:rPr>
          <w:b/>
          <w:sz w:val="24"/>
          <w:szCs w:val="24"/>
        </w:rPr>
        <w:t xml:space="preserve"> СОШ» по обеспечению воспитания и социализации обучающихся</w:t>
      </w:r>
    </w:p>
    <w:p w:rsidR="003313E1" w:rsidRPr="00125C44" w:rsidRDefault="006355B8">
      <w:pPr>
        <w:pStyle w:val="a4"/>
        <w:ind w:right="536"/>
      </w:pPr>
      <w:r w:rsidRPr="00125C44">
        <w:t>Уровень обеспечения в образовательной организации сохранения и укрепления физического, психологического здоровья и социального благополучия обучающихся выражается в следующих показателях:</w:t>
      </w:r>
    </w:p>
    <w:p w:rsidR="003313E1" w:rsidRPr="00125C44" w:rsidRDefault="006355B8">
      <w:pPr>
        <w:pStyle w:val="a5"/>
        <w:numPr>
          <w:ilvl w:val="0"/>
          <w:numId w:val="16"/>
        </w:numPr>
        <w:tabs>
          <w:tab w:val="left" w:pos="2817"/>
        </w:tabs>
        <w:ind w:right="526" w:firstLine="710"/>
        <w:rPr>
          <w:sz w:val="24"/>
          <w:szCs w:val="24"/>
        </w:rPr>
      </w:pPr>
      <w:r w:rsidRPr="00125C44">
        <w:rPr>
          <w:sz w:val="24"/>
          <w:szCs w:val="24"/>
        </w:rPr>
        <w:t xml:space="preserve">степень </w:t>
      </w:r>
      <w:r w:rsidRPr="00125C44">
        <w:rPr>
          <w:spacing w:val="-3"/>
          <w:sz w:val="24"/>
          <w:szCs w:val="24"/>
        </w:rPr>
        <w:t xml:space="preserve">учета </w:t>
      </w:r>
      <w:r w:rsidRPr="00125C44">
        <w:rPr>
          <w:sz w:val="24"/>
          <w:szCs w:val="24"/>
        </w:rPr>
        <w:t>в организации образовательной деятельности состояния здоровья обучающихся (заболеваний, ограничений по здоровью), в том числе фиксация динамики здоровья обучающихся; уровень информированности о посещении спортивных секций, регулярности занятий физической</w:t>
      </w:r>
      <w:r w:rsidRPr="00125C44">
        <w:rPr>
          <w:spacing w:val="-2"/>
          <w:sz w:val="24"/>
          <w:szCs w:val="24"/>
        </w:rPr>
        <w:t xml:space="preserve"> </w:t>
      </w:r>
      <w:r w:rsidRPr="00125C44">
        <w:rPr>
          <w:sz w:val="24"/>
          <w:szCs w:val="24"/>
        </w:rPr>
        <w:t>культурой;</w:t>
      </w:r>
    </w:p>
    <w:p w:rsidR="003313E1" w:rsidRPr="00125C44" w:rsidRDefault="006355B8">
      <w:pPr>
        <w:pStyle w:val="a5"/>
        <w:numPr>
          <w:ilvl w:val="0"/>
          <w:numId w:val="16"/>
        </w:numPr>
        <w:tabs>
          <w:tab w:val="left" w:pos="2817"/>
        </w:tabs>
        <w:ind w:right="521" w:firstLine="710"/>
        <w:rPr>
          <w:sz w:val="24"/>
          <w:szCs w:val="24"/>
        </w:rPr>
      </w:pPr>
      <w:r w:rsidRPr="00125C44">
        <w:rPr>
          <w:sz w:val="24"/>
          <w:szCs w:val="24"/>
        </w:rPr>
        <w:t>степень конкретности и измеримости задач по обеспечению жизни и здоровья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состояния здоровья отдельных категорий</w:t>
      </w:r>
      <w:r w:rsidRPr="00125C44">
        <w:rPr>
          <w:spacing w:val="-19"/>
          <w:sz w:val="24"/>
          <w:szCs w:val="24"/>
        </w:rPr>
        <w:t xml:space="preserve"> </w:t>
      </w:r>
      <w:r w:rsidRPr="00125C44">
        <w:rPr>
          <w:sz w:val="24"/>
          <w:szCs w:val="24"/>
        </w:rPr>
        <w:t>обучающихся;</w:t>
      </w:r>
    </w:p>
    <w:p w:rsidR="003313E1" w:rsidRPr="00125C44" w:rsidRDefault="006355B8">
      <w:pPr>
        <w:pStyle w:val="a5"/>
        <w:numPr>
          <w:ilvl w:val="0"/>
          <w:numId w:val="16"/>
        </w:numPr>
        <w:tabs>
          <w:tab w:val="left" w:pos="2817"/>
        </w:tabs>
        <w:ind w:right="520" w:firstLine="710"/>
        <w:rPr>
          <w:sz w:val="24"/>
          <w:szCs w:val="24"/>
        </w:rPr>
      </w:pPr>
      <w:r w:rsidRPr="00125C44">
        <w:rPr>
          <w:sz w:val="24"/>
          <w:szCs w:val="24"/>
        </w:rPr>
        <w:t>реалистичность количества и достаточность мероприятий по обеспечению рациональной организации учебно-воспитательного процесса и образовательной среды, по организации физкультурно-спортивной и оздоровительной работы, профилактической работы; по формированию у обучающихся осознанного отношения к собственному здоровью, устойчивых представлений о здоровье и здоровом образе жизни; формированию навыков оценки собственного функционального состояния; формированию у обучающихся компетенций в составлении и реализации рационального режима дня (тематика, форма и содержание которых адекватны задачам обеспечения жизни и здоровья обучающихся, здорового и безопасного образа</w:t>
      </w:r>
      <w:r w:rsidRPr="00125C44">
        <w:rPr>
          <w:spacing w:val="1"/>
          <w:sz w:val="24"/>
          <w:szCs w:val="24"/>
        </w:rPr>
        <w:t xml:space="preserve"> </w:t>
      </w:r>
      <w:r w:rsidRPr="00125C44">
        <w:rPr>
          <w:sz w:val="24"/>
          <w:szCs w:val="24"/>
        </w:rPr>
        <w:t>жизни);</w:t>
      </w:r>
    </w:p>
    <w:p w:rsidR="003313E1" w:rsidRPr="00125C44" w:rsidRDefault="006355B8">
      <w:pPr>
        <w:pStyle w:val="a5"/>
        <w:numPr>
          <w:ilvl w:val="0"/>
          <w:numId w:val="16"/>
        </w:numPr>
        <w:tabs>
          <w:tab w:val="left" w:pos="2817"/>
        </w:tabs>
        <w:spacing w:line="242" w:lineRule="auto"/>
        <w:ind w:right="525" w:firstLine="710"/>
        <w:rPr>
          <w:sz w:val="24"/>
          <w:szCs w:val="24"/>
        </w:rPr>
      </w:pPr>
      <w:r w:rsidRPr="00125C44">
        <w:rPr>
          <w:sz w:val="24"/>
          <w:szCs w:val="24"/>
        </w:rPr>
        <w:t>уровень безопасности для обучающихся среды образовательной организации, реалистичность количества и достаточность</w:t>
      </w:r>
      <w:r w:rsidRPr="00125C44">
        <w:rPr>
          <w:spacing w:val="-4"/>
          <w:sz w:val="24"/>
          <w:szCs w:val="24"/>
        </w:rPr>
        <w:t xml:space="preserve"> </w:t>
      </w:r>
      <w:r w:rsidRPr="00125C44">
        <w:rPr>
          <w:sz w:val="24"/>
          <w:szCs w:val="24"/>
        </w:rPr>
        <w:t>мероприятий;</w:t>
      </w:r>
    </w:p>
    <w:p w:rsidR="003313E1" w:rsidRPr="00125C44" w:rsidRDefault="006355B8">
      <w:pPr>
        <w:pStyle w:val="a5"/>
        <w:numPr>
          <w:ilvl w:val="0"/>
          <w:numId w:val="16"/>
        </w:numPr>
        <w:tabs>
          <w:tab w:val="left" w:pos="2817"/>
        </w:tabs>
        <w:ind w:right="521" w:firstLine="710"/>
        <w:rPr>
          <w:sz w:val="24"/>
          <w:szCs w:val="24"/>
        </w:rPr>
      </w:pPr>
      <w:r w:rsidRPr="00125C44">
        <w:rPr>
          <w:sz w:val="24"/>
          <w:szCs w:val="24"/>
        </w:rPr>
        <w:t>согласованность мероприятий, обеспечивающих жизнь и здоровье обучающихся, формирование здорового и безопасного образа жизни с участием медиков и родителей обучающихся, привлечение профильных организаций,  родителей, общественности и др. к организации</w:t>
      </w:r>
      <w:r w:rsidRPr="00125C44">
        <w:rPr>
          <w:spacing w:val="-3"/>
          <w:sz w:val="24"/>
          <w:szCs w:val="24"/>
        </w:rPr>
        <w:t xml:space="preserve"> </w:t>
      </w:r>
      <w:r w:rsidRPr="00125C44">
        <w:rPr>
          <w:sz w:val="24"/>
          <w:szCs w:val="24"/>
        </w:rPr>
        <w:t>мероприятий;</w:t>
      </w:r>
    </w:p>
    <w:p w:rsidR="003313E1" w:rsidRPr="00125C44" w:rsidRDefault="006355B8">
      <w:pPr>
        <w:pStyle w:val="a5"/>
        <w:numPr>
          <w:ilvl w:val="0"/>
          <w:numId w:val="16"/>
        </w:numPr>
        <w:tabs>
          <w:tab w:val="left" w:pos="2817"/>
        </w:tabs>
        <w:ind w:right="516" w:firstLine="710"/>
        <w:rPr>
          <w:sz w:val="24"/>
          <w:szCs w:val="24"/>
        </w:rPr>
      </w:pPr>
      <w:r w:rsidRPr="00125C44">
        <w:rPr>
          <w:sz w:val="24"/>
          <w:szCs w:val="24"/>
        </w:rPr>
        <w:t xml:space="preserve">степень </w:t>
      </w:r>
      <w:r w:rsidRPr="00125C44">
        <w:rPr>
          <w:spacing w:val="-3"/>
          <w:sz w:val="24"/>
          <w:szCs w:val="24"/>
        </w:rPr>
        <w:t xml:space="preserve">учета </w:t>
      </w:r>
      <w:r w:rsidRPr="00125C44">
        <w:rPr>
          <w:sz w:val="24"/>
          <w:szCs w:val="24"/>
        </w:rPr>
        <w:t>в осуществлении образовательной деятельности состояния межличностных отношений в сообществах обучающихся (конкретность и измеримость задач по обеспечению позитивных межличностных отношений обучающихся; уровень обусловленности задач анализом ситуации в образовательной организации, ученическом классе, учебной группе; уровень дифференциации работы исходя из социально- психологического статуса отдельных категорий обучающихся; периодичность фиксации динамики состояния межличностных отношений в ученических</w:t>
      </w:r>
      <w:r w:rsidRPr="00125C44">
        <w:rPr>
          <w:spacing w:val="-13"/>
          <w:sz w:val="24"/>
          <w:szCs w:val="24"/>
        </w:rPr>
        <w:t xml:space="preserve"> </w:t>
      </w:r>
      <w:r w:rsidRPr="00125C44">
        <w:rPr>
          <w:sz w:val="24"/>
          <w:szCs w:val="24"/>
        </w:rPr>
        <w:t>классах);</w:t>
      </w:r>
    </w:p>
    <w:p w:rsidR="003313E1" w:rsidRPr="00125C44" w:rsidRDefault="006355B8">
      <w:pPr>
        <w:pStyle w:val="a5"/>
        <w:numPr>
          <w:ilvl w:val="0"/>
          <w:numId w:val="16"/>
        </w:numPr>
        <w:tabs>
          <w:tab w:val="left" w:pos="2817"/>
        </w:tabs>
        <w:ind w:right="518" w:firstLine="710"/>
        <w:rPr>
          <w:sz w:val="24"/>
          <w:szCs w:val="24"/>
        </w:rPr>
      </w:pPr>
      <w:r w:rsidRPr="00125C44">
        <w:rPr>
          <w:sz w:val="24"/>
          <w:szCs w:val="24"/>
        </w:rPr>
        <w:t xml:space="preserve">реалистичность количества и достаточность мероприятий, обеспечивающих позитивные межличностные отношения, атмосферу снисходительности, терпимости </w:t>
      </w:r>
      <w:r w:rsidRPr="00125C44">
        <w:rPr>
          <w:spacing w:val="-4"/>
          <w:sz w:val="24"/>
          <w:szCs w:val="24"/>
        </w:rPr>
        <w:t xml:space="preserve">друг </w:t>
      </w:r>
      <w:r w:rsidRPr="00125C44">
        <w:rPr>
          <w:sz w:val="24"/>
          <w:szCs w:val="24"/>
        </w:rPr>
        <w:t xml:space="preserve">к </w:t>
      </w:r>
      <w:r w:rsidRPr="00125C44">
        <w:rPr>
          <w:spacing w:val="-3"/>
          <w:sz w:val="24"/>
          <w:szCs w:val="24"/>
        </w:rPr>
        <w:t xml:space="preserve">другу, </w:t>
      </w:r>
      <w:r w:rsidRPr="00125C44">
        <w:rPr>
          <w:sz w:val="24"/>
          <w:szCs w:val="24"/>
        </w:rPr>
        <w:t xml:space="preserve">в том числе поддержку лидеров ученических сообществ, недопущение притеснения одними детьми других, оптимизацию взаимоотношений между </w:t>
      </w:r>
      <w:proofErr w:type="spellStart"/>
      <w:r w:rsidRPr="00125C44">
        <w:rPr>
          <w:sz w:val="24"/>
          <w:szCs w:val="24"/>
        </w:rPr>
        <w:t>микрогруппами</w:t>
      </w:r>
      <w:proofErr w:type="spellEnd"/>
      <w:r w:rsidRPr="00125C44">
        <w:rPr>
          <w:sz w:val="24"/>
          <w:szCs w:val="24"/>
        </w:rPr>
        <w:t>, между обучающимися и</w:t>
      </w:r>
      <w:r w:rsidRPr="00125C44">
        <w:rPr>
          <w:spacing w:val="4"/>
          <w:sz w:val="24"/>
          <w:szCs w:val="24"/>
        </w:rPr>
        <w:t xml:space="preserve"> </w:t>
      </w:r>
      <w:r w:rsidRPr="00125C44">
        <w:rPr>
          <w:sz w:val="24"/>
          <w:szCs w:val="24"/>
        </w:rPr>
        <w:t>учителями;</w:t>
      </w:r>
    </w:p>
    <w:p w:rsidR="003313E1" w:rsidRPr="00125C44" w:rsidRDefault="006355B8">
      <w:pPr>
        <w:pStyle w:val="a5"/>
        <w:numPr>
          <w:ilvl w:val="0"/>
          <w:numId w:val="16"/>
        </w:numPr>
        <w:tabs>
          <w:tab w:val="left" w:pos="2817"/>
        </w:tabs>
        <w:spacing w:line="242" w:lineRule="auto"/>
        <w:ind w:right="519" w:firstLine="710"/>
        <w:rPr>
          <w:sz w:val="24"/>
          <w:szCs w:val="24"/>
        </w:rPr>
      </w:pPr>
      <w:r w:rsidRPr="00125C44">
        <w:rPr>
          <w:sz w:val="24"/>
          <w:szCs w:val="24"/>
        </w:rPr>
        <w:t>согласованность с психологом мероприятий, обеспечивающих позитивные межличностные отношения обучающихся, с</w:t>
      </w:r>
      <w:r w:rsidRPr="00125C44">
        <w:rPr>
          <w:spacing w:val="-8"/>
          <w:sz w:val="24"/>
          <w:szCs w:val="24"/>
        </w:rPr>
        <w:t xml:space="preserve"> </w:t>
      </w:r>
      <w:r w:rsidRPr="00125C44">
        <w:rPr>
          <w:sz w:val="24"/>
          <w:szCs w:val="24"/>
        </w:rPr>
        <w:t>психологом;</w:t>
      </w:r>
    </w:p>
    <w:p w:rsidR="003313E1" w:rsidRPr="00125C44" w:rsidRDefault="006355B8">
      <w:pPr>
        <w:pStyle w:val="a5"/>
        <w:numPr>
          <w:ilvl w:val="0"/>
          <w:numId w:val="16"/>
        </w:numPr>
        <w:tabs>
          <w:tab w:val="left" w:pos="2817"/>
        </w:tabs>
        <w:ind w:right="527" w:firstLine="710"/>
        <w:rPr>
          <w:sz w:val="24"/>
          <w:szCs w:val="24"/>
        </w:rPr>
      </w:pPr>
      <w:r w:rsidRPr="00125C44">
        <w:rPr>
          <w:sz w:val="24"/>
          <w:szCs w:val="24"/>
        </w:rPr>
        <w:t xml:space="preserve">степень </w:t>
      </w:r>
      <w:r w:rsidRPr="00125C44">
        <w:rPr>
          <w:spacing w:val="-3"/>
          <w:sz w:val="24"/>
          <w:szCs w:val="24"/>
        </w:rPr>
        <w:t xml:space="preserve">учета </w:t>
      </w:r>
      <w:r w:rsidRPr="00125C44">
        <w:rPr>
          <w:sz w:val="24"/>
          <w:szCs w:val="24"/>
        </w:rPr>
        <w:t>индивидуальных особенностей обучающихся при освоении содержания образования в реализуемых образовательных программах (учет индивидуальных возможностей, а также типичных и персональных трудностей в освоении обучающимися содержания</w:t>
      </w:r>
      <w:r w:rsidRPr="00125C44">
        <w:rPr>
          <w:spacing w:val="-4"/>
          <w:sz w:val="24"/>
          <w:szCs w:val="24"/>
        </w:rPr>
        <w:t xml:space="preserve"> </w:t>
      </w:r>
      <w:r w:rsidRPr="00125C44">
        <w:rPr>
          <w:sz w:val="24"/>
          <w:szCs w:val="24"/>
        </w:rPr>
        <w:t>образования);</w:t>
      </w:r>
    </w:p>
    <w:p w:rsidR="003313E1" w:rsidRPr="00125C44" w:rsidRDefault="006355B8">
      <w:pPr>
        <w:pStyle w:val="a5"/>
        <w:numPr>
          <w:ilvl w:val="0"/>
          <w:numId w:val="16"/>
        </w:numPr>
        <w:tabs>
          <w:tab w:val="left" w:pos="2817"/>
        </w:tabs>
        <w:ind w:right="526" w:firstLine="710"/>
        <w:rPr>
          <w:sz w:val="24"/>
          <w:szCs w:val="24"/>
        </w:rPr>
      </w:pPr>
      <w:r w:rsidRPr="00125C44">
        <w:rPr>
          <w:sz w:val="24"/>
          <w:szCs w:val="24"/>
        </w:rPr>
        <w:t>уровень поддержки позитивной динамики академических достижений обучающихся, степень дифференциации стимулирования обучения отдельных категорий обучающихся;</w:t>
      </w:r>
    </w:p>
    <w:p w:rsidR="003313E1" w:rsidRPr="00125C44" w:rsidRDefault="006355B8">
      <w:pPr>
        <w:pStyle w:val="a5"/>
        <w:numPr>
          <w:ilvl w:val="0"/>
          <w:numId w:val="16"/>
        </w:numPr>
        <w:tabs>
          <w:tab w:val="left" w:pos="2817"/>
        </w:tabs>
        <w:spacing w:line="237" w:lineRule="auto"/>
        <w:ind w:right="526" w:firstLine="710"/>
        <w:rPr>
          <w:sz w:val="24"/>
          <w:szCs w:val="24"/>
        </w:rPr>
      </w:pPr>
      <w:r w:rsidRPr="00125C44">
        <w:rPr>
          <w:sz w:val="24"/>
          <w:szCs w:val="24"/>
        </w:rPr>
        <w:t>реалистичность количества и достаточность мероприятий, направленных на обеспечение мотивации учебной деятельности; обеспечение академических</w:t>
      </w:r>
      <w:r w:rsidRPr="00125C44">
        <w:rPr>
          <w:spacing w:val="28"/>
          <w:sz w:val="24"/>
          <w:szCs w:val="24"/>
        </w:rPr>
        <w:t xml:space="preserve"> </w:t>
      </w:r>
      <w:r w:rsidRPr="00125C44">
        <w:rPr>
          <w:sz w:val="24"/>
          <w:szCs w:val="24"/>
        </w:rPr>
        <w:t>достижений</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28" w:firstLine="0"/>
      </w:pPr>
      <w:r w:rsidRPr="00125C44">
        <w:lastRenderedPageBreak/>
        <w:t>одаренных обучающихся; преодоление трудностей в освоении содержания образования; обеспечение образовательной среды;</w:t>
      </w:r>
    </w:p>
    <w:p w:rsidR="003313E1" w:rsidRPr="00125C44" w:rsidRDefault="006355B8">
      <w:pPr>
        <w:pStyle w:val="a5"/>
        <w:numPr>
          <w:ilvl w:val="0"/>
          <w:numId w:val="16"/>
        </w:numPr>
        <w:tabs>
          <w:tab w:val="left" w:pos="2817"/>
        </w:tabs>
        <w:spacing w:line="242" w:lineRule="auto"/>
        <w:ind w:right="525" w:firstLine="710"/>
        <w:rPr>
          <w:sz w:val="24"/>
          <w:szCs w:val="24"/>
        </w:rPr>
      </w:pPr>
      <w:r w:rsidRPr="00125C44">
        <w:rPr>
          <w:sz w:val="24"/>
          <w:szCs w:val="24"/>
        </w:rPr>
        <w:t>обеспечение условий защиты детей от информации, причиняющей вред их здоровью и психическому</w:t>
      </w:r>
      <w:r w:rsidRPr="00125C44">
        <w:rPr>
          <w:spacing w:val="-16"/>
          <w:sz w:val="24"/>
          <w:szCs w:val="24"/>
        </w:rPr>
        <w:t xml:space="preserve"> </w:t>
      </w:r>
      <w:r w:rsidRPr="00125C44">
        <w:rPr>
          <w:sz w:val="24"/>
          <w:szCs w:val="24"/>
        </w:rPr>
        <w:t>развитию;</w:t>
      </w:r>
    </w:p>
    <w:p w:rsidR="003313E1" w:rsidRPr="00125C44" w:rsidRDefault="006355B8">
      <w:pPr>
        <w:pStyle w:val="a5"/>
        <w:numPr>
          <w:ilvl w:val="0"/>
          <w:numId w:val="16"/>
        </w:numPr>
        <w:tabs>
          <w:tab w:val="left" w:pos="2817"/>
        </w:tabs>
        <w:ind w:right="525" w:firstLine="710"/>
        <w:rPr>
          <w:sz w:val="24"/>
          <w:szCs w:val="24"/>
        </w:rPr>
      </w:pPr>
      <w:r w:rsidRPr="00125C44">
        <w:rPr>
          <w:sz w:val="24"/>
          <w:szCs w:val="24"/>
        </w:rPr>
        <w:t xml:space="preserve">согласованность мероприятий содействия обучающимся в освоении программ общего образования и подготовки к ЕГЭ с учителями-предметниками и родителями обучающихся; вовлечение родителей в деятельность по обеспечению </w:t>
      </w:r>
      <w:r w:rsidRPr="00125C44">
        <w:rPr>
          <w:spacing w:val="-3"/>
          <w:sz w:val="24"/>
          <w:szCs w:val="24"/>
        </w:rPr>
        <w:t xml:space="preserve">успеха </w:t>
      </w:r>
      <w:r w:rsidRPr="00125C44">
        <w:rPr>
          <w:sz w:val="24"/>
          <w:szCs w:val="24"/>
        </w:rPr>
        <w:t>в подготовке к итоговой государственной аттестации.</w:t>
      </w:r>
    </w:p>
    <w:p w:rsidR="003313E1" w:rsidRPr="00125C44" w:rsidRDefault="006355B8">
      <w:pPr>
        <w:pStyle w:val="a4"/>
        <w:ind w:right="519"/>
      </w:pPr>
      <w:r w:rsidRPr="00125C44">
        <w:t>Степень реализации задачи воспитания компетентного гражданина России, принимающего судьбу Отечества как свою личную, осознающего ответственность за настоящее и будущее своей страны, укорененного в духовных и культурных традициях многонационального народа России, выражается в следующих показателях:</w:t>
      </w:r>
    </w:p>
    <w:p w:rsidR="003313E1" w:rsidRPr="00125C44" w:rsidRDefault="006355B8">
      <w:pPr>
        <w:pStyle w:val="a5"/>
        <w:numPr>
          <w:ilvl w:val="0"/>
          <w:numId w:val="16"/>
        </w:numPr>
        <w:tabs>
          <w:tab w:val="left" w:pos="2817"/>
        </w:tabs>
        <w:ind w:right="527" w:firstLine="710"/>
        <w:rPr>
          <w:sz w:val="24"/>
          <w:szCs w:val="24"/>
        </w:rPr>
      </w:pPr>
      <w:r w:rsidRPr="00125C44">
        <w:rPr>
          <w:sz w:val="24"/>
          <w:szCs w:val="24"/>
        </w:rPr>
        <w:t xml:space="preserve">степень конкретности задач патриотического, гражданского, экологического воспитания, уровень обусловленности формулировок задач анализом ситуации в образовательной организации, ученическом классе, учебной группе; </w:t>
      </w:r>
      <w:r w:rsidRPr="00125C44">
        <w:rPr>
          <w:spacing w:val="-3"/>
          <w:sz w:val="24"/>
          <w:szCs w:val="24"/>
        </w:rPr>
        <w:t xml:space="preserve">учет </w:t>
      </w:r>
      <w:r w:rsidRPr="00125C44">
        <w:rPr>
          <w:sz w:val="24"/>
          <w:szCs w:val="24"/>
        </w:rPr>
        <w:t>возрастных особенностей, традиций образовательной организации, специфики ученического</w:t>
      </w:r>
      <w:r w:rsidRPr="00125C44">
        <w:rPr>
          <w:spacing w:val="-20"/>
          <w:sz w:val="24"/>
          <w:szCs w:val="24"/>
        </w:rPr>
        <w:t xml:space="preserve"> </w:t>
      </w:r>
      <w:r w:rsidRPr="00125C44">
        <w:rPr>
          <w:sz w:val="24"/>
          <w:szCs w:val="24"/>
        </w:rPr>
        <w:t>класса;</w:t>
      </w:r>
    </w:p>
    <w:p w:rsidR="003313E1" w:rsidRPr="00125C44" w:rsidRDefault="006355B8">
      <w:pPr>
        <w:pStyle w:val="a5"/>
        <w:numPr>
          <w:ilvl w:val="0"/>
          <w:numId w:val="16"/>
        </w:numPr>
        <w:tabs>
          <w:tab w:val="left" w:pos="2817"/>
        </w:tabs>
        <w:ind w:right="520" w:firstLine="710"/>
        <w:rPr>
          <w:sz w:val="24"/>
          <w:szCs w:val="24"/>
        </w:rPr>
      </w:pPr>
      <w:r w:rsidRPr="00125C44">
        <w:rPr>
          <w:sz w:val="24"/>
          <w:szCs w:val="24"/>
        </w:rPr>
        <w:t>степень реалистичности количества и достаточности мероприятий, вовлеченность обучающихся в общественную самоорганизацию жизни образовательной организации (тематика, форма и содержание которых адекватны задачам патриотического, гражданского, трудового, экологического воспитания</w:t>
      </w:r>
      <w:r w:rsidRPr="00125C44">
        <w:rPr>
          <w:spacing w:val="-1"/>
          <w:sz w:val="24"/>
          <w:szCs w:val="24"/>
        </w:rPr>
        <w:t xml:space="preserve"> </w:t>
      </w:r>
      <w:r w:rsidRPr="00125C44">
        <w:rPr>
          <w:sz w:val="24"/>
          <w:szCs w:val="24"/>
        </w:rPr>
        <w:t>обучающихся);</w:t>
      </w:r>
    </w:p>
    <w:p w:rsidR="003313E1" w:rsidRPr="00125C44" w:rsidRDefault="006355B8">
      <w:pPr>
        <w:pStyle w:val="a5"/>
        <w:numPr>
          <w:ilvl w:val="0"/>
          <w:numId w:val="16"/>
        </w:numPr>
        <w:tabs>
          <w:tab w:val="left" w:pos="2817"/>
        </w:tabs>
        <w:ind w:right="525" w:firstLine="710"/>
        <w:rPr>
          <w:sz w:val="24"/>
          <w:szCs w:val="24"/>
        </w:rPr>
      </w:pPr>
      <w:r w:rsidRPr="00125C44">
        <w:rPr>
          <w:sz w:val="24"/>
          <w:szCs w:val="24"/>
        </w:rPr>
        <w:t>степень обеспечения в деятельности педагогов решения задач педагогической поддержки обучающихся, содействия обучающимся в самопознании, самоопределении, самосовершенствовании;</w:t>
      </w:r>
    </w:p>
    <w:p w:rsidR="003313E1" w:rsidRPr="00125C44" w:rsidRDefault="006355B8">
      <w:pPr>
        <w:pStyle w:val="a5"/>
        <w:numPr>
          <w:ilvl w:val="0"/>
          <w:numId w:val="16"/>
        </w:numPr>
        <w:tabs>
          <w:tab w:val="left" w:pos="2817"/>
        </w:tabs>
        <w:spacing w:line="237" w:lineRule="auto"/>
        <w:ind w:right="527" w:firstLine="710"/>
        <w:rPr>
          <w:sz w:val="24"/>
          <w:szCs w:val="24"/>
        </w:rPr>
      </w:pPr>
      <w:r w:rsidRPr="00125C44">
        <w:rPr>
          <w:sz w:val="24"/>
          <w:szCs w:val="24"/>
        </w:rPr>
        <w:t>интенсивность взаимодействия с социальными институтами, социальными организациями, отдельными лицами – субъектами актуальных социальных</w:t>
      </w:r>
      <w:r w:rsidRPr="00125C44">
        <w:rPr>
          <w:spacing w:val="-16"/>
          <w:sz w:val="24"/>
          <w:szCs w:val="24"/>
        </w:rPr>
        <w:t xml:space="preserve"> </w:t>
      </w:r>
      <w:r w:rsidRPr="00125C44">
        <w:rPr>
          <w:sz w:val="24"/>
          <w:szCs w:val="24"/>
        </w:rPr>
        <w:t>практик;</w:t>
      </w:r>
    </w:p>
    <w:p w:rsidR="003313E1" w:rsidRPr="00125C44" w:rsidRDefault="006355B8">
      <w:pPr>
        <w:pStyle w:val="a5"/>
        <w:numPr>
          <w:ilvl w:val="0"/>
          <w:numId w:val="16"/>
        </w:numPr>
        <w:tabs>
          <w:tab w:val="left" w:pos="2817"/>
        </w:tabs>
        <w:ind w:right="531" w:firstLine="710"/>
        <w:rPr>
          <w:sz w:val="24"/>
          <w:szCs w:val="24"/>
        </w:rPr>
      </w:pPr>
      <w:r w:rsidRPr="00125C44">
        <w:rPr>
          <w:sz w:val="24"/>
          <w:szCs w:val="24"/>
        </w:rPr>
        <w:t>согласованность мероприятий патриотического, гражданского, трудового, экологического воспитания с родителями обучающихся, привлечение к организации мероприятий профильных организаций, родителей, общественности и</w:t>
      </w:r>
      <w:r w:rsidRPr="00125C44">
        <w:rPr>
          <w:spacing w:val="-2"/>
          <w:sz w:val="24"/>
          <w:szCs w:val="24"/>
        </w:rPr>
        <w:t xml:space="preserve"> </w:t>
      </w:r>
      <w:r w:rsidRPr="00125C44">
        <w:rPr>
          <w:sz w:val="24"/>
          <w:szCs w:val="24"/>
        </w:rPr>
        <w:t>др.</w:t>
      </w:r>
    </w:p>
    <w:p w:rsidR="003313E1" w:rsidRPr="00125C44" w:rsidRDefault="006355B8">
      <w:pPr>
        <w:pStyle w:val="a4"/>
        <w:ind w:right="527"/>
      </w:pPr>
      <w:r w:rsidRPr="00125C44">
        <w:t>Степень реализации образовательной организацией задач развития у обучающегося самостоятельности, формирования готовности к жизненному самоопределению (в профессиональной, досуговой, образовательной и других сферах жизни) выражается в формировании у обучающихся компетенции обоснованного выбора в условиях возможного негативного воздействия информационных ресурсов.</w:t>
      </w:r>
    </w:p>
    <w:p w:rsidR="003313E1" w:rsidRPr="00125C44" w:rsidRDefault="006355B8">
      <w:pPr>
        <w:pStyle w:val="a4"/>
        <w:ind w:right="526"/>
      </w:pPr>
      <w:r w:rsidRPr="00125C44">
        <w:t>Степень реальности достижений школы в воспитании и социализации подростков выражается в доле выпускников школы, которые продемонстрировали результативность в решении задач продолжения образования, трудоустройства, успехи в профессиональной деятельности.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numPr>
          <w:ilvl w:val="1"/>
          <w:numId w:val="21"/>
        </w:numPr>
        <w:tabs>
          <w:tab w:val="left" w:pos="2601"/>
        </w:tabs>
        <w:spacing w:before="70" w:line="240" w:lineRule="auto"/>
        <w:ind w:left="2600" w:hanging="491"/>
      </w:pPr>
      <w:bookmarkStart w:id="102" w:name="II.4._Программа_коррекционной_работы"/>
      <w:bookmarkStart w:id="103" w:name="_bookmark59"/>
      <w:bookmarkEnd w:id="102"/>
      <w:bookmarkEnd w:id="103"/>
      <w:r w:rsidRPr="00125C44">
        <w:lastRenderedPageBreak/>
        <w:t>Программа коррекционной</w:t>
      </w:r>
      <w:r w:rsidRPr="00125C44">
        <w:rPr>
          <w:spacing w:val="-7"/>
        </w:rPr>
        <w:t xml:space="preserve"> </w:t>
      </w:r>
      <w:r w:rsidRPr="00125C44">
        <w:t>работы</w:t>
      </w:r>
    </w:p>
    <w:p w:rsidR="003313E1" w:rsidRPr="00125C44" w:rsidRDefault="003313E1">
      <w:pPr>
        <w:pStyle w:val="a4"/>
        <w:spacing w:before="6"/>
        <w:ind w:left="0" w:firstLine="0"/>
        <w:jc w:val="left"/>
        <w:rPr>
          <w:b/>
        </w:rPr>
      </w:pPr>
    </w:p>
    <w:p w:rsidR="003313E1" w:rsidRPr="00125C44" w:rsidRDefault="006355B8">
      <w:pPr>
        <w:pStyle w:val="a4"/>
        <w:ind w:right="526"/>
      </w:pPr>
      <w:r w:rsidRPr="00125C44">
        <w:t>Программа коррекционной работы (ПКР) является неотъемлемым структурным компонентом основной образователь</w:t>
      </w:r>
      <w:r w:rsidR="00A850D7">
        <w:t>ной программы МБОУ «</w:t>
      </w:r>
      <w:proofErr w:type="spellStart"/>
      <w:r w:rsidR="00A850D7">
        <w:t>Низовская</w:t>
      </w:r>
      <w:proofErr w:type="spellEnd"/>
      <w:r w:rsidRPr="00125C44">
        <w:t xml:space="preserve"> СОШ». ПКР разрабатывается для обучающихся с ограниченными возможностями здоровья.</w:t>
      </w:r>
    </w:p>
    <w:p w:rsidR="003313E1" w:rsidRPr="00125C44" w:rsidRDefault="006355B8">
      <w:pPr>
        <w:pStyle w:val="a4"/>
        <w:ind w:right="517"/>
      </w:pPr>
      <w:r w:rsidRPr="00125C44">
        <w:t>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(ПМПК)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w:t>
      </w:r>
      <w:r w:rsidRPr="00125C44">
        <w:rPr>
          <w:spacing w:val="-25"/>
        </w:rPr>
        <w:t xml:space="preserve"> </w:t>
      </w:r>
      <w:r w:rsidRPr="00125C44">
        <w:t>лиц.</w:t>
      </w:r>
    </w:p>
    <w:p w:rsidR="003313E1" w:rsidRPr="00125C44" w:rsidRDefault="006355B8">
      <w:pPr>
        <w:pStyle w:val="a4"/>
        <w:spacing w:line="242" w:lineRule="auto"/>
        <w:ind w:right="535"/>
      </w:pPr>
      <w:r w:rsidRPr="00125C44">
        <w:t>ПКР вариативна по форме и содержанию в зависимости от состава обучающихся с ОВЗ, региональной специфики и</w:t>
      </w:r>
      <w:r w:rsidR="00A850D7">
        <w:t xml:space="preserve"> возможностей МБОУ «</w:t>
      </w:r>
      <w:proofErr w:type="spellStart"/>
      <w:r w:rsidR="00A850D7">
        <w:t>Низовская</w:t>
      </w:r>
      <w:proofErr w:type="spellEnd"/>
      <w:r w:rsidR="00A850D7">
        <w:t xml:space="preserve"> </w:t>
      </w:r>
      <w:r w:rsidRPr="00125C44">
        <w:t xml:space="preserve"> СОШ».</w:t>
      </w:r>
    </w:p>
    <w:p w:rsidR="003313E1" w:rsidRPr="00125C44" w:rsidRDefault="006355B8">
      <w:pPr>
        <w:pStyle w:val="a4"/>
        <w:ind w:right="516"/>
      </w:pPr>
      <w:r w:rsidRPr="00125C44">
        <w:t>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w:t>
      </w:r>
    </w:p>
    <w:p w:rsidR="003313E1" w:rsidRPr="00125C44" w:rsidRDefault="006355B8">
      <w:pPr>
        <w:pStyle w:val="a4"/>
        <w:ind w:right="517"/>
      </w:pPr>
      <w:r w:rsidRPr="00125C44">
        <w:t xml:space="preserve">Программа коррекционной работы на </w:t>
      </w:r>
      <w:r w:rsidRPr="00125C44">
        <w:rPr>
          <w:spacing w:val="-6"/>
        </w:rPr>
        <w:t xml:space="preserve">уровне среднего общего </w:t>
      </w:r>
      <w:r w:rsidRPr="00125C44">
        <w:t>образования обязательна в процессе обучения подростков с ОВЗ и инвалидов, у которых имеются особые образовательные потребности, а также обеспечивает поддержку школьников, оказавшихся в трудной жизненной ситуации.</w:t>
      </w:r>
    </w:p>
    <w:p w:rsidR="003313E1" w:rsidRPr="00125C44" w:rsidRDefault="006355B8">
      <w:pPr>
        <w:pStyle w:val="a4"/>
        <w:spacing w:before="11" w:line="225" w:lineRule="auto"/>
        <w:ind w:right="525"/>
      </w:pPr>
      <w:r w:rsidRPr="00125C44">
        <w:t>Программа коррекционной работы разрабатывается на весь период освоения уровня среднего общего образования, имеет четкую структуру и включает несколько разделов</w:t>
      </w:r>
      <w:r w:rsidRPr="00125C44">
        <w:rPr>
          <w:position w:val="9"/>
        </w:rPr>
        <w:t>15</w:t>
      </w:r>
      <w:r w:rsidRPr="00125C44">
        <w:t>.</w:t>
      </w:r>
    </w:p>
    <w:p w:rsidR="003313E1" w:rsidRPr="00125C44" w:rsidRDefault="003313E1">
      <w:pPr>
        <w:pStyle w:val="a4"/>
        <w:spacing w:before="6"/>
        <w:ind w:left="0" w:firstLine="0"/>
        <w:jc w:val="left"/>
      </w:pPr>
    </w:p>
    <w:p w:rsidR="003313E1" w:rsidRPr="00125C44" w:rsidRDefault="006355B8">
      <w:pPr>
        <w:pStyle w:val="110"/>
        <w:numPr>
          <w:ilvl w:val="2"/>
          <w:numId w:val="21"/>
        </w:numPr>
        <w:tabs>
          <w:tab w:val="left" w:pos="2783"/>
        </w:tabs>
        <w:spacing w:before="1" w:line="240" w:lineRule="auto"/>
        <w:ind w:right="525" w:firstLine="710"/>
      </w:pPr>
      <w:bookmarkStart w:id="104" w:name="II.4.1._Цели_и_задачи_программы_коррекци"/>
      <w:bookmarkStart w:id="105" w:name="_bookmark60"/>
      <w:bookmarkEnd w:id="104"/>
      <w:bookmarkEnd w:id="105"/>
      <w:r w:rsidRPr="00125C44">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w:t>
      </w:r>
      <w:r w:rsidRPr="00125C44">
        <w:rPr>
          <w:spacing w:val="-2"/>
        </w:rPr>
        <w:t xml:space="preserve"> </w:t>
      </w:r>
      <w:r w:rsidRPr="00125C44">
        <w:t>образования</w:t>
      </w:r>
    </w:p>
    <w:p w:rsidR="003313E1" w:rsidRPr="00125C44" w:rsidRDefault="006355B8">
      <w:pPr>
        <w:pStyle w:val="a4"/>
        <w:ind w:right="518"/>
      </w:pPr>
      <w:r w:rsidRPr="00125C44">
        <w:t xml:space="preserve">В основу программы коррекционной работы положены </w:t>
      </w:r>
      <w:proofErr w:type="spellStart"/>
      <w:r w:rsidRPr="00125C44">
        <w:t>общедидактические</w:t>
      </w:r>
      <w:proofErr w:type="spellEnd"/>
      <w:r w:rsidRPr="00125C44">
        <w:t xml:space="preserve"> и специальные принципы общей и специальной педагогики. </w:t>
      </w:r>
      <w:proofErr w:type="spellStart"/>
      <w:r w:rsidRPr="00125C44">
        <w:t>Общедидактические</w:t>
      </w:r>
      <w:proofErr w:type="spellEnd"/>
      <w:r w:rsidRPr="00125C44">
        <w:t xml:space="preserve">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3313E1" w:rsidRPr="00125C44" w:rsidRDefault="006355B8">
      <w:pPr>
        <w:pStyle w:val="a4"/>
        <w:ind w:right="523"/>
      </w:pPr>
      <w:r w:rsidRPr="00125C44">
        <w:t>Специальные принципы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3313E1" w:rsidRPr="00125C44" w:rsidRDefault="006355B8">
      <w:pPr>
        <w:pStyle w:val="a4"/>
        <w:ind w:right="524"/>
      </w:pPr>
      <w:r w:rsidRPr="00125C44">
        <w:rPr>
          <w:b/>
        </w:rPr>
        <w:t xml:space="preserve">Цель программы коррекционной работы </w:t>
      </w:r>
      <w:r w:rsidRPr="00125C44">
        <w:t>— разработать систему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w:t>
      </w:r>
    </w:p>
    <w:p w:rsidR="003313E1" w:rsidRPr="00125C44" w:rsidRDefault="00586D62">
      <w:pPr>
        <w:pStyle w:val="a4"/>
        <w:spacing w:before="10"/>
        <w:ind w:left="0" w:firstLine="0"/>
        <w:jc w:val="left"/>
      </w:pPr>
      <w:r>
        <w:pict>
          <v:line id="_x0000_s2051" style="position:absolute;z-index:-251641856;mso-wrap-distance-left:0;mso-wrap-distance-right:0;mso-position-horizontal-relative:page" from="120.55pt,19.55pt" to="264.6pt,19.55pt" strokeweight=".72pt">
            <w10:wrap type="topAndBottom" anchorx="page"/>
          </v:line>
        </w:pict>
      </w:r>
    </w:p>
    <w:p w:rsidR="003313E1" w:rsidRPr="00125C44" w:rsidRDefault="003313E1">
      <w:pPr>
        <w:pStyle w:val="a4"/>
        <w:ind w:left="0" w:firstLine="0"/>
        <w:jc w:val="left"/>
      </w:pPr>
    </w:p>
    <w:p w:rsidR="003313E1" w:rsidRPr="00125C44" w:rsidRDefault="003313E1">
      <w:pPr>
        <w:pStyle w:val="a4"/>
        <w:spacing w:before="5"/>
        <w:ind w:left="0" w:firstLine="0"/>
        <w:jc w:val="left"/>
      </w:pPr>
    </w:p>
    <w:p w:rsidR="003313E1" w:rsidRPr="00125C44" w:rsidRDefault="006355B8">
      <w:pPr>
        <w:ind w:left="1395" w:right="1164"/>
        <w:jc w:val="center"/>
        <w:rPr>
          <w:sz w:val="24"/>
          <w:szCs w:val="24"/>
        </w:rPr>
      </w:pPr>
      <w:r w:rsidRPr="00125C44">
        <w:rPr>
          <w:position w:val="7"/>
          <w:sz w:val="24"/>
          <w:szCs w:val="24"/>
        </w:rPr>
        <w:t xml:space="preserve">15 </w:t>
      </w:r>
      <w:r w:rsidRPr="00125C44">
        <w:rPr>
          <w:sz w:val="24"/>
          <w:szCs w:val="24"/>
        </w:rPr>
        <w:t>Федеральный государственный образовательный стандарт среднего общего образования: пункт 18.2.4.</w:t>
      </w:r>
    </w:p>
    <w:p w:rsidR="003313E1" w:rsidRPr="00125C44" w:rsidRDefault="003313E1">
      <w:pPr>
        <w:jc w:val="center"/>
        <w:rPr>
          <w:sz w:val="24"/>
          <w:szCs w:val="24"/>
        </w:rPr>
        <w:sectPr w:rsidR="003313E1" w:rsidRPr="00125C44">
          <w:pgSz w:w="11910" w:h="16840"/>
          <w:pgMar w:top="1320" w:right="40" w:bottom="1480" w:left="300" w:header="0" w:footer="1215" w:gutter="0"/>
          <w:cols w:space="720"/>
        </w:sectPr>
      </w:pPr>
    </w:p>
    <w:p w:rsidR="003313E1" w:rsidRPr="00125C44" w:rsidRDefault="006355B8">
      <w:pPr>
        <w:pStyle w:val="a4"/>
        <w:spacing w:before="66" w:line="242" w:lineRule="auto"/>
        <w:ind w:right="528" w:firstLine="0"/>
      </w:pPr>
      <w:r w:rsidRPr="00125C44">
        <w:lastRenderedPageBreak/>
        <w:t>образовательной программы, профессионального самоопределения, социализации, обеспечения психологической устойчивости старшеклассников.</w:t>
      </w:r>
    </w:p>
    <w:p w:rsidR="003313E1" w:rsidRPr="00125C44" w:rsidRDefault="006355B8">
      <w:pPr>
        <w:spacing w:line="271" w:lineRule="exact"/>
        <w:ind w:left="2110"/>
        <w:jc w:val="both"/>
        <w:rPr>
          <w:sz w:val="24"/>
          <w:szCs w:val="24"/>
        </w:rPr>
      </w:pPr>
      <w:r w:rsidRPr="00125C44">
        <w:rPr>
          <w:sz w:val="24"/>
          <w:szCs w:val="24"/>
        </w:rPr>
        <w:t xml:space="preserve">Цель определяет </w:t>
      </w:r>
      <w:r w:rsidRPr="00125C44">
        <w:rPr>
          <w:b/>
          <w:sz w:val="24"/>
          <w:szCs w:val="24"/>
        </w:rPr>
        <w:t>задачи</w:t>
      </w:r>
      <w:r w:rsidRPr="00125C44">
        <w:rPr>
          <w:sz w:val="24"/>
          <w:szCs w:val="24"/>
        </w:rPr>
        <w:t>:</w:t>
      </w:r>
    </w:p>
    <w:p w:rsidR="003313E1" w:rsidRPr="00125C44" w:rsidRDefault="006355B8">
      <w:pPr>
        <w:pStyle w:val="a5"/>
        <w:numPr>
          <w:ilvl w:val="0"/>
          <w:numId w:val="23"/>
        </w:numPr>
        <w:tabs>
          <w:tab w:val="left" w:pos="2106"/>
        </w:tabs>
        <w:spacing w:before="5" w:line="237" w:lineRule="auto"/>
        <w:ind w:right="523" w:firstLine="283"/>
        <w:rPr>
          <w:sz w:val="24"/>
          <w:szCs w:val="24"/>
        </w:rPr>
      </w:pPr>
      <w:r w:rsidRPr="00125C44">
        <w:rPr>
          <w:sz w:val="24"/>
          <w:szCs w:val="24"/>
        </w:rPr>
        <w:t>выявление особых образовательных потребностей обучающихся с ОВЗ, инвалидов, а также подростков, попавших в трудную жизненную</w:t>
      </w:r>
      <w:r w:rsidRPr="00125C44">
        <w:rPr>
          <w:spacing w:val="5"/>
          <w:sz w:val="24"/>
          <w:szCs w:val="24"/>
        </w:rPr>
        <w:t xml:space="preserve"> </w:t>
      </w:r>
      <w:r w:rsidRPr="00125C44">
        <w:rPr>
          <w:sz w:val="24"/>
          <w:szCs w:val="24"/>
        </w:rPr>
        <w:t>ситуацию;</w:t>
      </w:r>
    </w:p>
    <w:p w:rsidR="003313E1" w:rsidRPr="00125C44" w:rsidRDefault="006355B8">
      <w:pPr>
        <w:pStyle w:val="a5"/>
        <w:numPr>
          <w:ilvl w:val="0"/>
          <w:numId w:val="23"/>
        </w:numPr>
        <w:tabs>
          <w:tab w:val="left" w:pos="2106"/>
        </w:tabs>
        <w:spacing w:before="6" w:line="237" w:lineRule="auto"/>
        <w:ind w:right="521" w:firstLine="283"/>
        <w:rPr>
          <w:sz w:val="24"/>
          <w:szCs w:val="24"/>
        </w:rPr>
      </w:pPr>
      <w:r w:rsidRPr="00125C44">
        <w:rPr>
          <w:sz w:val="24"/>
          <w:szCs w:val="24"/>
        </w:rPr>
        <w:t>создание условий для успешного освоения программы (ее элементов) и прохождения итоговой</w:t>
      </w:r>
      <w:r w:rsidRPr="00125C44">
        <w:rPr>
          <w:spacing w:val="3"/>
          <w:sz w:val="24"/>
          <w:szCs w:val="24"/>
        </w:rPr>
        <w:t xml:space="preserve"> </w:t>
      </w:r>
      <w:r w:rsidRPr="00125C44">
        <w:rPr>
          <w:sz w:val="24"/>
          <w:szCs w:val="24"/>
        </w:rPr>
        <w:t>аттестации;</w:t>
      </w:r>
    </w:p>
    <w:p w:rsidR="003313E1" w:rsidRPr="00125C44" w:rsidRDefault="006355B8">
      <w:pPr>
        <w:pStyle w:val="a5"/>
        <w:numPr>
          <w:ilvl w:val="0"/>
          <w:numId w:val="23"/>
        </w:numPr>
        <w:tabs>
          <w:tab w:val="left" w:pos="2106"/>
        </w:tabs>
        <w:spacing w:before="6" w:line="237" w:lineRule="auto"/>
        <w:ind w:right="529" w:firstLine="283"/>
        <w:rPr>
          <w:sz w:val="24"/>
          <w:szCs w:val="24"/>
        </w:rPr>
      </w:pPr>
      <w:r w:rsidRPr="00125C44">
        <w:rPr>
          <w:sz w:val="24"/>
          <w:szCs w:val="24"/>
        </w:rPr>
        <w:t>коррекция (минимизация) имеющихся нарушений (личностных, регулятивных, когнитивных,</w:t>
      </w:r>
      <w:r w:rsidRPr="00125C44">
        <w:rPr>
          <w:spacing w:val="6"/>
          <w:sz w:val="24"/>
          <w:szCs w:val="24"/>
        </w:rPr>
        <w:t xml:space="preserve"> </w:t>
      </w:r>
      <w:r w:rsidRPr="00125C44">
        <w:rPr>
          <w:sz w:val="24"/>
          <w:szCs w:val="24"/>
        </w:rPr>
        <w:t>коммуникативных);</w:t>
      </w:r>
    </w:p>
    <w:p w:rsidR="003313E1" w:rsidRPr="00125C44" w:rsidRDefault="006355B8">
      <w:pPr>
        <w:pStyle w:val="a5"/>
        <w:numPr>
          <w:ilvl w:val="0"/>
          <w:numId w:val="23"/>
        </w:numPr>
        <w:tabs>
          <w:tab w:val="left" w:pos="2106"/>
        </w:tabs>
        <w:spacing w:before="5" w:line="237" w:lineRule="auto"/>
        <w:ind w:right="521" w:firstLine="283"/>
        <w:rPr>
          <w:sz w:val="24"/>
          <w:szCs w:val="24"/>
        </w:rPr>
      </w:pPr>
      <w:r w:rsidRPr="00125C44">
        <w:rPr>
          <w:sz w:val="24"/>
          <w:szCs w:val="24"/>
        </w:rPr>
        <w:t>обеспечение непрерывной коррекционно-развивающей работы в единстве урочной и внеурочной</w:t>
      </w:r>
      <w:r w:rsidRPr="00125C44">
        <w:rPr>
          <w:spacing w:val="4"/>
          <w:sz w:val="24"/>
          <w:szCs w:val="24"/>
        </w:rPr>
        <w:t xml:space="preserve"> </w:t>
      </w:r>
      <w:r w:rsidRPr="00125C44">
        <w:rPr>
          <w:sz w:val="24"/>
          <w:szCs w:val="24"/>
        </w:rPr>
        <w:t>деятельности;</w:t>
      </w:r>
    </w:p>
    <w:p w:rsidR="003313E1" w:rsidRPr="00125C44" w:rsidRDefault="006355B8">
      <w:pPr>
        <w:pStyle w:val="a5"/>
        <w:numPr>
          <w:ilvl w:val="0"/>
          <w:numId w:val="23"/>
        </w:numPr>
        <w:tabs>
          <w:tab w:val="left" w:pos="2106"/>
        </w:tabs>
        <w:spacing w:before="4"/>
        <w:ind w:right="517" w:firstLine="283"/>
        <w:rPr>
          <w:sz w:val="24"/>
          <w:szCs w:val="24"/>
        </w:rPr>
      </w:pPr>
      <w:r w:rsidRPr="00125C44">
        <w:rPr>
          <w:sz w:val="24"/>
          <w:szCs w:val="24"/>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w:t>
      </w:r>
      <w:r w:rsidRPr="00125C44">
        <w:rPr>
          <w:spacing w:val="-20"/>
          <w:sz w:val="24"/>
          <w:szCs w:val="24"/>
        </w:rPr>
        <w:t xml:space="preserve"> </w:t>
      </w:r>
      <w:r w:rsidRPr="00125C44">
        <w:rPr>
          <w:sz w:val="24"/>
          <w:szCs w:val="24"/>
        </w:rPr>
        <w:t>самоопределению;</w:t>
      </w:r>
    </w:p>
    <w:p w:rsidR="003313E1" w:rsidRPr="00125C44" w:rsidRDefault="006355B8">
      <w:pPr>
        <w:pStyle w:val="a5"/>
        <w:numPr>
          <w:ilvl w:val="0"/>
          <w:numId w:val="23"/>
        </w:numPr>
        <w:tabs>
          <w:tab w:val="left" w:pos="2106"/>
        </w:tabs>
        <w:spacing w:line="242" w:lineRule="auto"/>
        <w:ind w:right="523" w:firstLine="283"/>
        <w:rPr>
          <w:sz w:val="24"/>
          <w:szCs w:val="24"/>
        </w:rPr>
      </w:pPr>
      <w:r w:rsidRPr="00125C44">
        <w:rPr>
          <w:sz w:val="24"/>
          <w:szCs w:val="24"/>
        </w:rPr>
        <w:t>осуществление консультативной работы с педагогами, родителями, социальными работниками, а также потенциальными</w:t>
      </w:r>
      <w:r w:rsidRPr="00125C44">
        <w:rPr>
          <w:spacing w:val="2"/>
          <w:sz w:val="24"/>
          <w:szCs w:val="24"/>
        </w:rPr>
        <w:t xml:space="preserve"> </w:t>
      </w:r>
      <w:r w:rsidRPr="00125C44">
        <w:rPr>
          <w:sz w:val="24"/>
          <w:szCs w:val="24"/>
        </w:rPr>
        <w:t>работодателями;</w:t>
      </w:r>
    </w:p>
    <w:p w:rsidR="003313E1" w:rsidRPr="00125C44" w:rsidRDefault="006355B8">
      <w:pPr>
        <w:pStyle w:val="a5"/>
        <w:numPr>
          <w:ilvl w:val="0"/>
          <w:numId w:val="23"/>
        </w:numPr>
        <w:tabs>
          <w:tab w:val="left" w:pos="2106"/>
        </w:tabs>
        <w:spacing w:line="271" w:lineRule="exact"/>
        <w:ind w:left="2105"/>
        <w:rPr>
          <w:sz w:val="24"/>
          <w:szCs w:val="24"/>
        </w:rPr>
      </w:pPr>
      <w:r w:rsidRPr="00125C44">
        <w:rPr>
          <w:sz w:val="24"/>
          <w:szCs w:val="24"/>
        </w:rPr>
        <w:t>проведение информационно-просветительских мероприятий.</w:t>
      </w:r>
    </w:p>
    <w:p w:rsidR="003313E1" w:rsidRPr="00125C44" w:rsidRDefault="003313E1">
      <w:pPr>
        <w:pStyle w:val="a4"/>
        <w:spacing w:before="3"/>
        <w:ind w:left="0" w:firstLine="0"/>
        <w:jc w:val="left"/>
      </w:pPr>
    </w:p>
    <w:p w:rsidR="003313E1" w:rsidRPr="00125C44" w:rsidRDefault="006355B8">
      <w:pPr>
        <w:pStyle w:val="110"/>
        <w:numPr>
          <w:ilvl w:val="2"/>
          <w:numId w:val="21"/>
        </w:numPr>
        <w:tabs>
          <w:tab w:val="left" w:pos="2783"/>
        </w:tabs>
        <w:spacing w:line="240" w:lineRule="auto"/>
        <w:ind w:right="524" w:firstLine="710"/>
      </w:pPr>
      <w:bookmarkStart w:id="106" w:name="II.4.2._Перечень_и_содержание_комплексны"/>
      <w:bookmarkStart w:id="107" w:name="_bookmark61"/>
      <w:bookmarkEnd w:id="106"/>
      <w:bookmarkEnd w:id="107"/>
      <w:r w:rsidRPr="00125C44">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p>
    <w:p w:rsidR="003313E1" w:rsidRPr="00125C44" w:rsidRDefault="006355B8">
      <w:pPr>
        <w:pStyle w:val="a4"/>
        <w:ind w:right="519"/>
      </w:pPr>
      <w:r w:rsidRPr="00125C44">
        <w:t>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w:t>
      </w:r>
    </w:p>
    <w:p w:rsidR="003313E1" w:rsidRPr="00125C44" w:rsidRDefault="003313E1">
      <w:pPr>
        <w:pStyle w:val="a4"/>
        <w:spacing w:before="1"/>
        <w:ind w:left="0" w:firstLine="0"/>
        <w:jc w:val="left"/>
      </w:pPr>
    </w:p>
    <w:p w:rsidR="003313E1" w:rsidRPr="00125C44" w:rsidRDefault="006355B8">
      <w:pPr>
        <w:pStyle w:val="110"/>
      </w:pPr>
      <w:r w:rsidRPr="00125C44">
        <w:t>Характеристика содержания</w:t>
      </w:r>
    </w:p>
    <w:p w:rsidR="003313E1" w:rsidRPr="00125C44" w:rsidRDefault="006355B8">
      <w:pPr>
        <w:pStyle w:val="a4"/>
        <w:ind w:right="526"/>
      </w:pPr>
      <w:r w:rsidRPr="00125C44">
        <w:rPr>
          <w:b/>
        </w:rPr>
        <w:t xml:space="preserve">Диагностическое направление работы </w:t>
      </w:r>
      <w:r w:rsidRPr="00125C44">
        <w:t>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w:t>
      </w:r>
    </w:p>
    <w:p w:rsidR="003313E1" w:rsidRPr="00125C44" w:rsidRDefault="006355B8">
      <w:pPr>
        <w:pStyle w:val="a4"/>
        <w:spacing w:before="2" w:line="237" w:lineRule="auto"/>
        <w:ind w:right="523"/>
      </w:pPr>
      <w:r w:rsidRPr="00125C44">
        <w:t>Диагностическое направление коррекционной работы в МБОУ «Тургеневская СОШ» проводят учителя-предметники и все специалисты (педагог - психолог, логопед).</w:t>
      </w:r>
    </w:p>
    <w:p w:rsidR="003313E1" w:rsidRPr="00125C44" w:rsidRDefault="006355B8">
      <w:pPr>
        <w:pStyle w:val="a4"/>
        <w:spacing w:before="3"/>
        <w:ind w:right="524"/>
      </w:pPr>
      <w:r w:rsidRPr="00125C44">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3313E1" w:rsidRPr="00125C44" w:rsidRDefault="006355B8">
      <w:pPr>
        <w:pStyle w:val="a4"/>
        <w:ind w:right="528"/>
      </w:pPr>
      <w:r w:rsidRPr="00125C44">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3313E1" w:rsidRPr="00125C44" w:rsidRDefault="006355B8">
      <w:pPr>
        <w:pStyle w:val="a4"/>
        <w:spacing w:before="3" w:line="237" w:lineRule="auto"/>
        <w:ind w:right="524"/>
      </w:pPr>
      <w:r w:rsidRPr="00125C44">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3313E1" w:rsidRPr="00125C44" w:rsidRDefault="006355B8">
      <w:pPr>
        <w:pStyle w:val="a4"/>
        <w:spacing w:before="4"/>
        <w:ind w:right="519"/>
      </w:pPr>
      <w:r w:rsidRPr="00125C44">
        <w:rPr>
          <w:b/>
        </w:rPr>
        <w:t xml:space="preserve">Коррекционно-развивающее направление работы </w:t>
      </w:r>
      <w:r w:rsidRPr="00125C44">
        <w:t>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Для этого</w:t>
      </w:r>
      <w:r w:rsidRPr="00125C44">
        <w:rPr>
          <w:spacing w:val="32"/>
        </w:rPr>
        <w:t xml:space="preserve"> </w:t>
      </w:r>
      <w:r w:rsidRPr="00125C44">
        <w:t>различными</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3" w:firstLine="0"/>
      </w:pPr>
      <w:r w:rsidRPr="00125C44">
        <w:lastRenderedPageBreak/>
        <w:t>специалистами (психологом, логопедом и др.) разрабатываются индивидуально ориентированные рабочие коррекционные программы. Эти программы создаются на дискретные, более короткие сроки (четверть, год), чем весь уровень среднего образования,  на который рассчитана ПКР. Поэтому рабочие коррекционные программы являются вариативным и гибким инструментом</w:t>
      </w:r>
      <w:r w:rsidRPr="00125C44">
        <w:rPr>
          <w:spacing w:val="-2"/>
        </w:rPr>
        <w:t xml:space="preserve"> </w:t>
      </w:r>
      <w:r w:rsidRPr="00125C44">
        <w:t>ПКР.</w:t>
      </w:r>
    </w:p>
    <w:p w:rsidR="003313E1" w:rsidRPr="00125C44" w:rsidRDefault="006355B8">
      <w:pPr>
        <w:pStyle w:val="a4"/>
        <w:spacing w:before="6" w:line="237" w:lineRule="auto"/>
        <w:ind w:right="528"/>
      </w:pPr>
      <w:r w:rsidRPr="00125C44">
        <w:t>Коррекционное направление ПКР осуществляется в единстве урочной и внеурочной деятельности.</w:t>
      </w:r>
    </w:p>
    <w:p w:rsidR="003313E1" w:rsidRPr="00125C44" w:rsidRDefault="006355B8">
      <w:pPr>
        <w:pStyle w:val="a4"/>
        <w:spacing w:before="3"/>
        <w:ind w:right="517"/>
      </w:pPr>
      <w:r w:rsidRPr="00125C44">
        <w:t xml:space="preserve">В урочной деятельности эта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w:t>
      </w:r>
      <w:proofErr w:type="spellStart"/>
      <w:r w:rsidRPr="00125C44">
        <w:t>тьютор</w:t>
      </w:r>
      <w:proofErr w:type="spellEnd"/>
      <w:r w:rsidRPr="00125C44">
        <w:t xml:space="preserve">, сопровождающий подростка с ДЦП).  В старшей школе роль </w:t>
      </w:r>
      <w:proofErr w:type="spellStart"/>
      <w:r w:rsidRPr="00125C44">
        <w:t>тьюторов</w:t>
      </w:r>
      <w:proofErr w:type="spellEnd"/>
      <w:r w:rsidRPr="00125C44">
        <w:t xml:space="preserve"> </w:t>
      </w:r>
      <w:r w:rsidRPr="00125C44">
        <w:rPr>
          <w:spacing w:val="-3"/>
        </w:rPr>
        <w:t xml:space="preserve">могут </w:t>
      </w:r>
      <w:r w:rsidRPr="00125C44">
        <w:t>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w:t>
      </w:r>
      <w:r w:rsidRPr="00125C44">
        <w:rPr>
          <w:spacing w:val="-3"/>
        </w:rPr>
        <w:t xml:space="preserve"> </w:t>
      </w:r>
      <w:proofErr w:type="spellStart"/>
      <w:r w:rsidRPr="00125C44">
        <w:t>волонтерства</w:t>
      </w:r>
      <w:proofErr w:type="spellEnd"/>
      <w:r w:rsidRPr="00125C44">
        <w:t>.</w:t>
      </w:r>
    </w:p>
    <w:p w:rsidR="003313E1" w:rsidRPr="00125C44" w:rsidRDefault="006355B8">
      <w:pPr>
        <w:pStyle w:val="a4"/>
        <w:spacing w:before="1"/>
        <w:ind w:right="516"/>
      </w:pPr>
      <w:r w:rsidRPr="00125C44">
        <w:t>Коррекционная работа с обучающимися с нарушениями речи, слуха, опорно- 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 бытовая ориентировка», «Ритмика», «Развитие эмоционально-волевой</w:t>
      </w:r>
      <w:r w:rsidRPr="00125C44">
        <w:rPr>
          <w:spacing w:val="-6"/>
        </w:rPr>
        <w:t xml:space="preserve"> </w:t>
      </w:r>
      <w:r w:rsidRPr="00125C44">
        <w:t>сферы».</w:t>
      </w:r>
    </w:p>
    <w:p w:rsidR="003313E1" w:rsidRPr="00125C44" w:rsidRDefault="006355B8">
      <w:pPr>
        <w:pStyle w:val="a4"/>
        <w:spacing w:line="242" w:lineRule="auto"/>
        <w:ind w:right="518"/>
      </w:pPr>
      <w:r w:rsidRPr="00125C44">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3313E1" w:rsidRPr="00125C44" w:rsidRDefault="006355B8">
      <w:pPr>
        <w:pStyle w:val="a4"/>
        <w:spacing w:line="242" w:lineRule="auto"/>
        <w:ind w:right="527"/>
      </w:pPr>
      <w:r w:rsidRPr="00125C44">
        <w:t>Для слабовидящих учеников необходимо проведение индивидуальной и подгрупповой коррекционной работы по развитию зрительного восприятия и охране</w:t>
      </w:r>
      <w:r w:rsidRPr="00125C44">
        <w:rPr>
          <w:spacing w:val="-32"/>
        </w:rPr>
        <w:t xml:space="preserve"> </w:t>
      </w:r>
      <w:r w:rsidRPr="00125C44">
        <w:t>зрения.</w:t>
      </w:r>
    </w:p>
    <w:p w:rsidR="003313E1" w:rsidRPr="00125C44" w:rsidRDefault="006355B8">
      <w:pPr>
        <w:pStyle w:val="a4"/>
        <w:ind w:right="523"/>
      </w:pPr>
      <w:r w:rsidRPr="00125C44">
        <w:t xml:space="preserve">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w:t>
      </w:r>
      <w:proofErr w:type="spellStart"/>
      <w:r w:rsidRPr="00125C44">
        <w:t>стрессоустойчивого</w:t>
      </w:r>
      <w:proofErr w:type="spellEnd"/>
      <w:r w:rsidRPr="00125C44">
        <w:t xml:space="preserve">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3313E1" w:rsidRPr="00125C44" w:rsidRDefault="006355B8">
      <w:pPr>
        <w:pStyle w:val="a4"/>
        <w:ind w:right="515"/>
      </w:pPr>
      <w:r w:rsidRPr="00125C44">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3313E1" w:rsidRPr="00125C44" w:rsidRDefault="006355B8">
      <w:pPr>
        <w:pStyle w:val="a4"/>
        <w:ind w:right="519"/>
      </w:pPr>
      <w:r w:rsidRPr="00125C44">
        <w:t xml:space="preserve">Спорные вопросы, касающиеся успеваемости школьников с ОВЗ, их поведения, динамики </w:t>
      </w:r>
      <w:r w:rsidRPr="00125C44">
        <w:rPr>
          <w:color w:val="212121"/>
        </w:rPr>
        <w:t xml:space="preserve">продвижения в рамках освоения основной программы обучения </w:t>
      </w:r>
      <w:r w:rsidRPr="00125C44">
        <w:t>(как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w:t>
      </w:r>
    </w:p>
    <w:p w:rsidR="003313E1" w:rsidRPr="00125C44" w:rsidRDefault="006355B8">
      <w:pPr>
        <w:pStyle w:val="a4"/>
        <w:ind w:right="520"/>
      </w:pPr>
      <w:r w:rsidRPr="00125C44">
        <w:rPr>
          <w:b/>
        </w:rPr>
        <w:t xml:space="preserve">Консультативное направление работы </w:t>
      </w:r>
      <w:r w:rsidRPr="00125C44">
        <w:t xml:space="preserve">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w:t>
      </w:r>
      <w:r w:rsidRPr="00125C44">
        <w:rPr>
          <w:spacing w:val="2"/>
        </w:rPr>
        <w:t xml:space="preserve">отбора </w:t>
      </w:r>
      <w:r w:rsidRPr="00125C44">
        <w:t>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w:t>
      </w:r>
      <w:r w:rsidRPr="00125C44">
        <w:rPr>
          <w:spacing w:val="6"/>
        </w:rPr>
        <w:t xml:space="preserve"> </w:t>
      </w:r>
      <w:r w:rsidRPr="00125C44">
        <w:t>специалистами:</w:t>
      </w:r>
    </w:p>
    <w:p w:rsidR="003313E1" w:rsidRPr="00125C44" w:rsidRDefault="006355B8">
      <w:pPr>
        <w:pStyle w:val="a5"/>
        <w:numPr>
          <w:ilvl w:val="0"/>
          <w:numId w:val="15"/>
        </w:numPr>
        <w:tabs>
          <w:tab w:val="left" w:pos="2817"/>
        </w:tabs>
        <w:ind w:right="518" w:firstLine="710"/>
        <w:rPr>
          <w:sz w:val="24"/>
          <w:szCs w:val="24"/>
        </w:rPr>
      </w:pPr>
      <w:r w:rsidRPr="00125C44">
        <w:rPr>
          <w:sz w:val="24"/>
          <w:szCs w:val="24"/>
        </w:rPr>
        <w:t xml:space="preserve">Консультативное направление программы коррекционной работы осуществляется во внеурочной и </w:t>
      </w:r>
      <w:proofErr w:type="spellStart"/>
      <w:r w:rsidRPr="00125C44">
        <w:rPr>
          <w:sz w:val="24"/>
          <w:szCs w:val="24"/>
        </w:rPr>
        <w:t>внеучебной</w:t>
      </w:r>
      <w:proofErr w:type="spellEnd"/>
      <w:r w:rsidRPr="00125C44">
        <w:rPr>
          <w:sz w:val="24"/>
          <w:szCs w:val="24"/>
        </w:rPr>
        <w:t xml:space="preserve"> деятельности педагогом класса и группой специалистов: логопедом, психологом, дефектологом, социальным</w:t>
      </w:r>
      <w:r w:rsidRPr="00125C44">
        <w:rPr>
          <w:spacing w:val="7"/>
          <w:sz w:val="24"/>
          <w:szCs w:val="24"/>
        </w:rPr>
        <w:t xml:space="preserve"> </w:t>
      </w:r>
      <w:r w:rsidRPr="00125C44">
        <w:rPr>
          <w:sz w:val="24"/>
          <w:szCs w:val="24"/>
        </w:rPr>
        <w:t>педагогом.</w:t>
      </w:r>
    </w:p>
    <w:p w:rsidR="003313E1" w:rsidRPr="00125C44" w:rsidRDefault="006355B8">
      <w:pPr>
        <w:pStyle w:val="a5"/>
        <w:numPr>
          <w:ilvl w:val="0"/>
          <w:numId w:val="15"/>
        </w:numPr>
        <w:tabs>
          <w:tab w:val="left" w:pos="2817"/>
        </w:tabs>
        <w:ind w:right="518" w:firstLine="710"/>
        <w:rPr>
          <w:sz w:val="24"/>
          <w:szCs w:val="24"/>
        </w:rPr>
      </w:pPr>
      <w:r w:rsidRPr="00125C44">
        <w:rPr>
          <w:sz w:val="24"/>
          <w:szCs w:val="24"/>
        </w:rPr>
        <w:t>Педагог 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w:t>
      </w:r>
      <w:r w:rsidRPr="00125C44">
        <w:rPr>
          <w:spacing w:val="24"/>
          <w:sz w:val="24"/>
          <w:szCs w:val="24"/>
        </w:rPr>
        <w:t xml:space="preserve"> </w:t>
      </w:r>
      <w:r w:rsidRPr="00125C44">
        <w:rPr>
          <w:sz w:val="24"/>
          <w:szCs w:val="24"/>
        </w:rPr>
        <w:t>В</w:t>
      </w:r>
    </w:p>
    <w:p w:rsidR="003313E1" w:rsidRPr="00125C44" w:rsidRDefault="003313E1">
      <w:pPr>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line="242" w:lineRule="auto"/>
        <w:ind w:right="519" w:firstLine="0"/>
      </w:pPr>
      <w:r w:rsidRPr="00125C44">
        <w:lastRenderedPageBreak/>
        <w:t>отдельных случаях педагог может предложить методическую консультацию в виде рекомендаций (по изучению отдельных разделов программы).</w:t>
      </w:r>
    </w:p>
    <w:p w:rsidR="003313E1" w:rsidRPr="00125C44" w:rsidRDefault="006355B8">
      <w:pPr>
        <w:pStyle w:val="a5"/>
        <w:numPr>
          <w:ilvl w:val="0"/>
          <w:numId w:val="15"/>
        </w:numPr>
        <w:tabs>
          <w:tab w:val="left" w:pos="2817"/>
        </w:tabs>
        <w:ind w:right="518" w:firstLine="710"/>
        <w:rPr>
          <w:sz w:val="24"/>
          <w:szCs w:val="24"/>
        </w:rPr>
      </w:pPr>
      <w:r w:rsidRPr="00125C44">
        <w:rPr>
          <w:sz w:val="24"/>
          <w:szCs w:val="24"/>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w:t>
      </w:r>
      <w:r w:rsidRPr="00125C44">
        <w:rPr>
          <w:spacing w:val="-3"/>
          <w:sz w:val="24"/>
          <w:szCs w:val="24"/>
        </w:rPr>
        <w:t xml:space="preserve">со </w:t>
      </w:r>
      <w:r w:rsidRPr="00125C44">
        <w:rPr>
          <w:sz w:val="24"/>
          <w:szCs w:val="24"/>
        </w:rPr>
        <w:t>школьной администрацией включает просветительскую и консультативную</w:t>
      </w:r>
      <w:r w:rsidRPr="00125C44">
        <w:rPr>
          <w:spacing w:val="8"/>
          <w:sz w:val="24"/>
          <w:szCs w:val="24"/>
        </w:rPr>
        <w:t xml:space="preserve"> </w:t>
      </w:r>
      <w:r w:rsidRPr="00125C44">
        <w:rPr>
          <w:sz w:val="24"/>
          <w:szCs w:val="24"/>
        </w:rPr>
        <w:t>деятельность.</w:t>
      </w:r>
    </w:p>
    <w:p w:rsidR="003313E1" w:rsidRPr="00125C44" w:rsidRDefault="006355B8">
      <w:pPr>
        <w:pStyle w:val="a5"/>
        <w:numPr>
          <w:ilvl w:val="0"/>
          <w:numId w:val="15"/>
        </w:numPr>
        <w:tabs>
          <w:tab w:val="left" w:pos="2817"/>
        </w:tabs>
        <w:ind w:right="518" w:firstLine="710"/>
        <w:rPr>
          <w:sz w:val="24"/>
          <w:szCs w:val="24"/>
        </w:rPr>
      </w:pPr>
      <w:r w:rsidRPr="00125C44">
        <w:rPr>
          <w:sz w:val="24"/>
          <w:szCs w:val="24"/>
        </w:rPr>
        <w:t>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w:t>
      </w:r>
      <w:r w:rsidRPr="00125C44">
        <w:rPr>
          <w:spacing w:val="-5"/>
          <w:sz w:val="24"/>
          <w:szCs w:val="24"/>
        </w:rPr>
        <w:t xml:space="preserve"> </w:t>
      </w:r>
      <w:r w:rsidRPr="00125C44">
        <w:rPr>
          <w:sz w:val="24"/>
          <w:szCs w:val="24"/>
        </w:rPr>
        <w:t>потребностями.</w:t>
      </w:r>
    </w:p>
    <w:p w:rsidR="003313E1" w:rsidRPr="00125C44" w:rsidRDefault="006355B8">
      <w:pPr>
        <w:pStyle w:val="a5"/>
        <w:numPr>
          <w:ilvl w:val="0"/>
          <w:numId w:val="15"/>
        </w:numPr>
        <w:tabs>
          <w:tab w:val="left" w:pos="2817"/>
        </w:tabs>
        <w:spacing w:line="242" w:lineRule="auto"/>
        <w:ind w:right="517" w:firstLine="710"/>
        <w:rPr>
          <w:sz w:val="24"/>
          <w:szCs w:val="24"/>
        </w:rPr>
      </w:pPr>
      <w:r w:rsidRPr="00125C44">
        <w:rPr>
          <w:sz w:val="24"/>
          <w:szCs w:val="24"/>
        </w:rPr>
        <w:t>Логопед реализует консультативное направление ПКР в работе с подростками  с нарушениями речи, их родителями, педагогами, со школьной администрацией (по</w:t>
      </w:r>
      <w:r w:rsidRPr="00125C44">
        <w:rPr>
          <w:spacing w:val="-31"/>
          <w:sz w:val="24"/>
          <w:szCs w:val="24"/>
        </w:rPr>
        <w:t xml:space="preserve"> </w:t>
      </w:r>
      <w:r w:rsidRPr="00125C44">
        <w:rPr>
          <w:sz w:val="24"/>
          <w:szCs w:val="24"/>
        </w:rPr>
        <w:t>запросу).</w:t>
      </w:r>
    </w:p>
    <w:p w:rsidR="003313E1" w:rsidRPr="00125C44" w:rsidRDefault="006355B8">
      <w:pPr>
        <w:pStyle w:val="a5"/>
        <w:numPr>
          <w:ilvl w:val="0"/>
          <w:numId w:val="15"/>
        </w:numPr>
        <w:tabs>
          <w:tab w:val="left" w:pos="2817"/>
        </w:tabs>
        <w:ind w:right="515" w:firstLine="710"/>
        <w:rPr>
          <w:sz w:val="24"/>
          <w:szCs w:val="24"/>
        </w:rPr>
      </w:pPr>
      <w:r w:rsidRPr="00125C44">
        <w:rPr>
          <w:sz w:val="24"/>
          <w:szCs w:val="24"/>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w:t>
      </w:r>
      <w:r w:rsidRPr="00125C44">
        <w:rPr>
          <w:spacing w:val="5"/>
          <w:sz w:val="24"/>
          <w:szCs w:val="24"/>
        </w:rPr>
        <w:t xml:space="preserve"> </w:t>
      </w:r>
      <w:r w:rsidRPr="00125C44">
        <w:rPr>
          <w:sz w:val="24"/>
          <w:szCs w:val="24"/>
        </w:rPr>
        <w:t>недостатков.</w:t>
      </w:r>
    </w:p>
    <w:p w:rsidR="003313E1" w:rsidRPr="00125C44" w:rsidRDefault="006355B8">
      <w:pPr>
        <w:pStyle w:val="a5"/>
        <w:numPr>
          <w:ilvl w:val="0"/>
          <w:numId w:val="15"/>
        </w:numPr>
        <w:tabs>
          <w:tab w:val="left" w:pos="2817"/>
        </w:tabs>
        <w:ind w:right="516" w:firstLine="710"/>
        <w:rPr>
          <w:sz w:val="24"/>
          <w:szCs w:val="24"/>
        </w:rPr>
      </w:pPr>
      <w:r w:rsidRPr="00125C44">
        <w:rPr>
          <w:sz w:val="24"/>
          <w:szCs w:val="24"/>
        </w:rPr>
        <w:t>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w:t>
      </w:r>
    </w:p>
    <w:p w:rsidR="003313E1" w:rsidRPr="00125C44" w:rsidRDefault="006355B8">
      <w:pPr>
        <w:pStyle w:val="a5"/>
        <w:numPr>
          <w:ilvl w:val="0"/>
          <w:numId w:val="15"/>
        </w:numPr>
        <w:tabs>
          <w:tab w:val="left" w:pos="2817"/>
        </w:tabs>
        <w:ind w:right="517" w:firstLine="710"/>
        <w:rPr>
          <w:sz w:val="24"/>
          <w:szCs w:val="24"/>
        </w:rPr>
      </w:pPr>
      <w:r w:rsidRPr="00125C44">
        <w:rPr>
          <w:sz w:val="24"/>
          <w:szCs w:val="24"/>
        </w:rPr>
        <w:t>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w:t>
      </w:r>
      <w:r w:rsidRPr="00125C44">
        <w:rPr>
          <w:spacing w:val="4"/>
          <w:sz w:val="24"/>
          <w:szCs w:val="24"/>
        </w:rPr>
        <w:t xml:space="preserve"> </w:t>
      </w:r>
      <w:r w:rsidRPr="00125C44">
        <w:rPr>
          <w:sz w:val="24"/>
          <w:szCs w:val="24"/>
        </w:rPr>
        <w:t>ОВЗ.</w:t>
      </w:r>
    </w:p>
    <w:p w:rsidR="003313E1" w:rsidRPr="00125C44" w:rsidRDefault="006355B8">
      <w:pPr>
        <w:pStyle w:val="a5"/>
        <w:numPr>
          <w:ilvl w:val="0"/>
          <w:numId w:val="15"/>
        </w:numPr>
        <w:tabs>
          <w:tab w:val="left" w:pos="2817"/>
        </w:tabs>
        <w:ind w:right="516" w:firstLine="710"/>
        <w:rPr>
          <w:sz w:val="24"/>
          <w:szCs w:val="24"/>
        </w:rPr>
      </w:pPr>
      <w:r w:rsidRPr="00125C44">
        <w:rPr>
          <w:sz w:val="24"/>
          <w:szCs w:val="24"/>
        </w:rPr>
        <w:t xml:space="preserve">Дефектолог реализует консультативную деятельность в работе с родителями, педагогами-предметниками, психологом, логопедом и школьной администрацией </w:t>
      </w:r>
      <w:r w:rsidRPr="00125C44">
        <w:rPr>
          <w:spacing w:val="-4"/>
          <w:sz w:val="24"/>
          <w:szCs w:val="24"/>
        </w:rPr>
        <w:t xml:space="preserve">по </w:t>
      </w:r>
      <w:r w:rsidRPr="00125C44">
        <w:rPr>
          <w:sz w:val="24"/>
          <w:szCs w:val="24"/>
        </w:rPr>
        <w:t>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w:t>
      </w:r>
      <w:r w:rsidRPr="00125C44">
        <w:rPr>
          <w:spacing w:val="3"/>
          <w:sz w:val="24"/>
          <w:szCs w:val="24"/>
        </w:rPr>
        <w:t xml:space="preserve"> </w:t>
      </w:r>
      <w:r w:rsidRPr="00125C44">
        <w:rPr>
          <w:sz w:val="24"/>
          <w:szCs w:val="24"/>
        </w:rPr>
        <w:t>отрицательная).</w:t>
      </w:r>
    </w:p>
    <w:p w:rsidR="003313E1" w:rsidRPr="00125C44" w:rsidRDefault="006355B8">
      <w:pPr>
        <w:pStyle w:val="a5"/>
        <w:numPr>
          <w:ilvl w:val="0"/>
          <w:numId w:val="15"/>
        </w:numPr>
        <w:tabs>
          <w:tab w:val="left" w:pos="2817"/>
        </w:tabs>
        <w:ind w:right="517" w:firstLine="710"/>
        <w:rPr>
          <w:sz w:val="24"/>
          <w:szCs w:val="24"/>
        </w:rPr>
      </w:pPr>
      <w:r w:rsidRPr="00125C44">
        <w:rPr>
          <w:sz w:val="24"/>
          <w:szCs w:val="24"/>
        </w:rPr>
        <w:t>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w:t>
      </w:r>
      <w:r w:rsidRPr="00125C44">
        <w:rPr>
          <w:spacing w:val="3"/>
          <w:sz w:val="24"/>
          <w:szCs w:val="24"/>
        </w:rPr>
        <w:t xml:space="preserve"> </w:t>
      </w:r>
      <w:r w:rsidRPr="00125C44">
        <w:rPr>
          <w:sz w:val="24"/>
          <w:szCs w:val="24"/>
        </w:rPr>
        <w:t>материала.</w:t>
      </w:r>
    </w:p>
    <w:p w:rsidR="003313E1" w:rsidRPr="00125C44" w:rsidRDefault="006355B8">
      <w:pPr>
        <w:pStyle w:val="a4"/>
        <w:ind w:right="520"/>
      </w:pPr>
      <w:r w:rsidRPr="00125C44">
        <w:rPr>
          <w:b/>
        </w:rPr>
        <w:t xml:space="preserve">Информационно-просветительское направление работы </w:t>
      </w:r>
      <w:r w:rsidRPr="00125C44">
        <w:t>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w:t>
      </w:r>
      <w:r w:rsidRPr="00125C44">
        <w:rPr>
          <w:spacing w:val="-5"/>
        </w:rPr>
        <w:t xml:space="preserve"> </w:t>
      </w:r>
      <w:r w:rsidRPr="00125C44">
        <w:t>ситуаций.</w:t>
      </w:r>
    </w:p>
    <w:p w:rsidR="003313E1" w:rsidRPr="00125C44" w:rsidRDefault="006355B8">
      <w:pPr>
        <w:pStyle w:val="a4"/>
        <w:ind w:right="525"/>
      </w:pPr>
      <w:r w:rsidRPr="00125C44">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w:t>
      </w:r>
      <w:r w:rsidRPr="00125C44">
        <w:rPr>
          <w:spacing w:val="-26"/>
        </w:rPr>
        <w:t xml:space="preserve"> </w:t>
      </w:r>
      <w:r w:rsidRPr="00125C44">
        <w:t>дефектолог).</w:t>
      </w:r>
    </w:p>
    <w:p w:rsidR="003313E1" w:rsidRPr="00125C44" w:rsidRDefault="006355B8">
      <w:pPr>
        <w:pStyle w:val="a4"/>
        <w:spacing w:line="237" w:lineRule="auto"/>
        <w:ind w:right="527"/>
      </w:pPr>
      <w:r w:rsidRPr="00125C44">
        <w:t>Направления коррекционной работы реализуются в урочной и внеурочной деятельности.</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110"/>
        <w:numPr>
          <w:ilvl w:val="2"/>
          <w:numId w:val="21"/>
        </w:numPr>
        <w:tabs>
          <w:tab w:val="left" w:pos="2783"/>
        </w:tabs>
        <w:spacing w:before="71" w:line="240" w:lineRule="auto"/>
        <w:ind w:right="524" w:firstLine="710"/>
      </w:pPr>
      <w:bookmarkStart w:id="108" w:name="II.4.3._Система_комплексного_психолого-м"/>
      <w:bookmarkStart w:id="109" w:name="_bookmark62"/>
      <w:bookmarkEnd w:id="108"/>
      <w:bookmarkEnd w:id="109"/>
      <w:r w:rsidRPr="00125C44">
        <w:lastRenderedPageBreak/>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w:t>
      </w:r>
      <w:r w:rsidRPr="00125C44">
        <w:rPr>
          <w:spacing w:val="-8"/>
        </w:rPr>
        <w:t xml:space="preserve"> </w:t>
      </w:r>
      <w:r w:rsidRPr="00125C44">
        <w:t>инвалидов</w:t>
      </w:r>
    </w:p>
    <w:p w:rsidR="003313E1" w:rsidRPr="00125C44" w:rsidRDefault="006355B8">
      <w:pPr>
        <w:pStyle w:val="a4"/>
        <w:ind w:right="525"/>
      </w:pPr>
      <w:r w:rsidRPr="00125C44">
        <w:t>Для реализации требований к ПКР, обозначен</w:t>
      </w:r>
      <w:r w:rsidR="00A850D7">
        <w:t>ных в ФГОС, в МБОУ «</w:t>
      </w:r>
      <w:proofErr w:type="spellStart"/>
      <w:r w:rsidR="00A850D7">
        <w:t>Низовская</w:t>
      </w:r>
      <w:proofErr w:type="spellEnd"/>
      <w:r w:rsidR="00A850D7">
        <w:t xml:space="preserve"> </w:t>
      </w:r>
      <w:r w:rsidRPr="00125C44">
        <w:t xml:space="preserve"> СОШ» создана рабочая группа, в которую наряду с основными педагогами включены следующие специа</w:t>
      </w:r>
      <w:r w:rsidR="00A850D7">
        <w:t>листы: педагог-психолог</w:t>
      </w:r>
      <w:r w:rsidRPr="00125C44">
        <w:t>.</w:t>
      </w:r>
    </w:p>
    <w:p w:rsidR="003313E1" w:rsidRPr="00125C44" w:rsidRDefault="006355B8">
      <w:pPr>
        <w:pStyle w:val="a4"/>
        <w:ind w:right="515"/>
      </w:pPr>
      <w:r w:rsidRPr="00125C44">
        <w:t>ПКР разработана ра</w:t>
      </w:r>
      <w:r w:rsidR="00A850D7">
        <w:t>бочей группой МБОУ «</w:t>
      </w:r>
      <w:proofErr w:type="spellStart"/>
      <w:r w:rsidR="00A850D7">
        <w:t>Низовская</w:t>
      </w:r>
      <w:proofErr w:type="spellEnd"/>
      <w:r w:rsidR="00A850D7">
        <w:t xml:space="preserve"> </w:t>
      </w:r>
      <w:r w:rsidRPr="00125C44">
        <w:t xml:space="preserve"> СОШ»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(в том числе – инвалидов, также школьников, попавших в сложную жизненную ситуацию),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w:t>
      </w:r>
      <w:r w:rsidRPr="00125C44">
        <w:rPr>
          <w:spacing w:val="-3"/>
        </w:rPr>
        <w:t xml:space="preserve">со </w:t>
      </w:r>
      <w:r w:rsidRPr="00125C44">
        <w:t>школьниками, попавшими в сложную жизненную</w:t>
      </w:r>
      <w:r w:rsidRPr="00125C44">
        <w:rPr>
          <w:spacing w:val="-2"/>
        </w:rPr>
        <w:t xml:space="preserve"> </w:t>
      </w:r>
      <w:r w:rsidRPr="00125C44">
        <w:t>ситуацию.</w:t>
      </w:r>
    </w:p>
    <w:p w:rsidR="003313E1" w:rsidRPr="00125C44" w:rsidRDefault="006355B8">
      <w:pPr>
        <w:pStyle w:val="a4"/>
        <w:ind w:right="526"/>
      </w:pPr>
      <w:r w:rsidRPr="00125C44">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3313E1" w:rsidRPr="00125C44" w:rsidRDefault="006355B8">
      <w:pPr>
        <w:pStyle w:val="a4"/>
        <w:ind w:right="520"/>
      </w:pPr>
      <w:r w:rsidRPr="00125C44">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3313E1" w:rsidRPr="00125C44" w:rsidRDefault="006355B8">
      <w:pPr>
        <w:pStyle w:val="a4"/>
        <w:spacing w:line="242" w:lineRule="auto"/>
        <w:ind w:right="526"/>
      </w:pPr>
      <w:r w:rsidRPr="00125C44">
        <w:t>Для реализации ПКР созданы службы комплексного психолого-медико-социального сопровождения и поддержки обучающихся с ограниченными возможностями здоровья.</w:t>
      </w:r>
    </w:p>
    <w:p w:rsidR="003313E1" w:rsidRPr="00125C44" w:rsidRDefault="006355B8">
      <w:pPr>
        <w:pStyle w:val="a4"/>
        <w:ind w:right="522"/>
      </w:pPr>
      <w:r w:rsidRPr="00125C44">
        <w:t>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w:t>
      </w:r>
    </w:p>
    <w:p w:rsidR="003313E1" w:rsidRPr="00125C44" w:rsidRDefault="006355B8">
      <w:pPr>
        <w:pStyle w:val="a4"/>
        <w:ind w:right="523"/>
      </w:pPr>
      <w:r w:rsidRPr="00125C44">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социальным педагогом, учителем-логопедом, учителем-дефектологом), регламентируются локальными нормативными актами образовательной организации, а также ее уставом; реализуются преимущественно во внеурочной</w:t>
      </w:r>
      <w:r w:rsidRPr="00125C44">
        <w:rPr>
          <w:spacing w:val="-4"/>
        </w:rPr>
        <w:t xml:space="preserve"> </w:t>
      </w:r>
      <w:r w:rsidRPr="00125C44">
        <w:t>деятельности.</w:t>
      </w:r>
    </w:p>
    <w:p w:rsidR="003313E1" w:rsidRPr="00125C44" w:rsidRDefault="006355B8">
      <w:pPr>
        <w:pStyle w:val="a4"/>
        <w:ind w:right="516"/>
      </w:pPr>
      <w:r w:rsidRPr="00125C44">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3313E1" w:rsidRPr="00125C44" w:rsidRDefault="006355B8">
      <w:pPr>
        <w:pStyle w:val="a4"/>
        <w:ind w:right="526"/>
      </w:pPr>
      <w:r w:rsidRPr="00125C44">
        <w:t>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(врачом, медицинской сестрой) на договорной основе.</w:t>
      </w:r>
    </w:p>
    <w:p w:rsidR="003313E1" w:rsidRPr="00125C44" w:rsidRDefault="006355B8">
      <w:pPr>
        <w:pStyle w:val="a4"/>
        <w:ind w:right="518"/>
      </w:pPr>
      <w:r w:rsidRPr="00125C44">
        <w:t>Социально-педагогическое сопровождение школьников с ограниченными возможностями здоровья в общеобразовательной организации осуществляет педагог- психолог. Деятельность педагога – психолога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Педагог-психолог участвует в проведении профилактической и информационно-просветительской работе по защите прав и интересов школьников с ОВЗ, в выборе профессиональных склонностей и интересов. Педагог – психолог взаимодействует со специалистами организации, с педагогами класса, в случае</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30" w:firstLine="0"/>
      </w:pPr>
      <w:r w:rsidRPr="00125C44">
        <w:lastRenderedPageBreak/>
        <w:t>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3313E1" w:rsidRPr="00125C44" w:rsidRDefault="006355B8">
      <w:pPr>
        <w:pStyle w:val="a4"/>
        <w:spacing w:before="5" w:line="237" w:lineRule="auto"/>
        <w:ind w:right="516"/>
      </w:pPr>
      <w:r w:rsidRPr="00125C44">
        <w:t>Психологическое сопровождение обучающихся с ограниченными возможностями здоровья осуществляется в рамках основных направлений работы педагога-психолога.</w:t>
      </w:r>
    </w:p>
    <w:p w:rsidR="003313E1" w:rsidRPr="00125C44" w:rsidRDefault="006355B8">
      <w:pPr>
        <w:pStyle w:val="a4"/>
        <w:spacing w:before="4"/>
        <w:ind w:right="525"/>
      </w:pPr>
      <w:r w:rsidRPr="00125C44">
        <w:t>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w:t>
      </w:r>
    </w:p>
    <w:p w:rsidR="003313E1" w:rsidRPr="00125C44" w:rsidRDefault="006355B8">
      <w:pPr>
        <w:pStyle w:val="a4"/>
        <w:ind w:right="522"/>
      </w:pPr>
      <w:r w:rsidRPr="00125C44">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3313E1" w:rsidRPr="00125C44" w:rsidRDefault="006355B8">
      <w:pPr>
        <w:pStyle w:val="a4"/>
        <w:spacing w:before="1"/>
        <w:ind w:right="518"/>
      </w:pPr>
      <w:r w:rsidRPr="00125C44">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3313E1" w:rsidRPr="00125C44" w:rsidRDefault="006355B8">
      <w:pPr>
        <w:pStyle w:val="a4"/>
        <w:ind w:right="522"/>
      </w:pPr>
      <w:r w:rsidRPr="00125C44">
        <w:t>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w:t>
      </w:r>
      <w:proofErr w:type="spellStart"/>
      <w:r w:rsidRPr="00125C44">
        <w:t>ППк</w:t>
      </w:r>
      <w:proofErr w:type="spellEnd"/>
      <w:r w:rsidRPr="00125C44">
        <w:t xml:space="preserve">). 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125C44">
        <w:rPr>
          <w:color w:val="212121"/>
        </w:rPr>
        <w:t xml:space="preserve">продвижения </w:t>
      </w:r>
      <w:r w:rsidRPr="00125C44">
        <w:t xml:space="preserve">школьников </w:t>
      </w:r>
      <w:r w:rsidRPr="00125C44">
        <w:rPr>
          <w:color w:val="212121"/>
        </w:rPr>
        <w:t xml:space="preserve">в рамках освоения основной программы обучения </w:t>
      </w:r>
      <w:r w:rsidRPr="00125C44">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w:t>
      </w:r>
      <w:r w:rsidRPr="00125C44">
        <w:rPr>
          <w:spacing w:val="-7"/>
        </w:rPr>
        <w:t xml:space="preserve"> </w:t>
      </w:r>
      <w:r w:rsidRPr="00125C44">
        <w:t>пособий.</w:t>
      </w:r>
    </w:p>
    <w:p w:rsidR="003313E1" w:rsidRPr="00125C44" w:rsidRDefault="006355B8">
      <w:pPr>
        <w:pStyle w:val="a4"/>
        <w:spacing w:before="2" w:line="275" w:lineRule="exact"/>
        <w:ind w:left="2110" w:firstLine="0"/>
      </w:pPr>
      <w:r w:rsidRPr="00125C44">
        <w:t>В соста</w:t>
      </w:r>
      <w:r w:rsidR="00A850D7">
        <w:t xml:space="preserve">в </w:t>
      </w:r>
      <w:proofErr w:type="spellStart"/>
      <w:r w:rsidR="00A850D7">
        <w:t>ППк</w:t>
      </w:r>
      <w:proofErr w:type="spellEnd"/>
      <w:r w:rsidR="00A850D7">
        <w:t xml:space="preserve"> входят: психолог, </w:t>
      </w:r>
      <w:r w:rsidRPr="00125C44">
        <w:t xml:space="preserve"> педагоги и представитель администрации.</w:t>
      </w:r>
    </w:p>
    <w:p w:rsidR="003313E1" w:rsidRPr="00125C44" w:rsidRDefault="006355B8">
      <w:pPr>
        <w:pStyle w:val="a4"/>
        <w:spacing w:line="275" w:lineRule="exact"/>
        <w:ind w:firstLine="0"/>
      </w:pPr>
      <w:r w:rsidRPr="00125C44">
        <w:t xml:space="preserve">Родители уведомляются о проведении </w:t>
      </w:r>
      <w:proofErr w:type="spellStart"/>
      <w:r w:rsidRPr="00125C44">
        <w:t>ППк</w:t>
      </w:r>
      <w:proofErr w:type="spellEnd"/>
      <w:r w:rsidRPr="00125C44">
        <w:t>.</w:t>
      </w:r>
    </w:p>
    <w:p w:rsidR="003313E1" w:rsidRPr="00125C44" w:rsidRDefault="006355B8">
      <w:pPr>
        <w:pStyle w:val="a4"/>
        <w:spacing w:before="3"/>
        <w:ind w:right="526"/>
      </w:pPr>
      <w:r w:rsidRPr="00125C44">
        <w:t>Психолого-педагогический консилиум организации собирается не реже двух раз в месяц. На заседаниях консилиума проводится комплексное обследование школьников в следующих случаях:</w:t>
      </w:r>
    </w:p>
    <w:p w:rsidR="003313E1" w:rsidRPr="00125C44" w:rsidRDefault="006355B8">
      <w:pPr>
        <w:pStyle w:val="a5"/>
        <w:numPr>
          <w:ilvl w:val="0"/>
          <w:numId w:val="15"/>
        </w:numPr>
        <w:tabs>
          <w:tab w:val="left" w:pos="2817"/>
        </w:tabs>
        <w:ind w:right="514" w:firstLine="710"/>
        <w:rPr>
          <w:sz w:val="24"/>
          <w:szCs w:val="24"/>
        </w:rPr>
      </w:pPr>
      <w:r w:rsidRPr="00125C44">
        <w:rPr>
          <w:sz w:val="24"/>
          <w:szCs w:val="24"/>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w:t>
      </w:r>
      <w:r w:rsidRPr="00125C44">
        <w:rPr>
          <w:spacing w:val="6"/>
          <w:sz w:val="24"/>
          <w:szCs w:val="24"/>
        </w:rPr>
        <w:t xml:space="preserve"> </w:t>
      </w:r>
      <w:r w:rsidRPr="00125C44">
        <w:rPr>
          <w:sz w:val="24"/>
          <w:szCs w:val="24"/>
        </w:rPr>
        <w:t>работы);</w:t>
      </w:r>
    </w:p>
    <w:p w:rsidR="003313E1" w:rsidRPr="00125C44" w:rsidRDefault="006355B8">
      <w:pPr>
        <w:pStyle w:val="a5"/>
        <w:numPr>
          <w:ilvl w:val="0"/>
          <w:numId w:val="15"/>
        </w:numPr>
        <w:tabs>
          <w:tab w:val="left" w:pos="2817"/>
        </w:tabs>
        <w:ind w:right="516" w:firstLine="710"/>
        <w:rPr>
          <w:sz w:val="24"/>
          <w:szCs w:val="24"/>
        </w:rPr>
      </w:pPr>
      <w:r w:rsidRPr="00125C44">
        <w:rPr>
          <w:sz w:val="24"/>
          <w:szCs w:val="24"/>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w:t>
      </w:r>
      <w:r w:rsidRPr="00125C44">
        <w:rPr>
          <w:spacing w:val="2"/>
          <w:sz w:val="24"/>
          <w:szCs w:val="24"/>
        </w:rPr>
        <w:t xml:space="preserve"> </w:t>
      </w:r>
      <w:r w:rsidRPr="00125C44">
        <w:rPr>
          <w:sz w:val="24"/>
          <w:szCs w:val="24"/>
        </w:rPr>
        <w:t>устранения);</w:t>
      </w:r>
    </w:p>
    <w:p w:rsidR="003313E1" w:rsidRPr="00125C44" w:rsidRDefault="006355B8">
      <w:pPr>
        <w:pStyle w:val="a5"/>
        <w:numPr>
          <w:ilvl w:val="0"/>
          <w:numId w:val="15"/>
        </w:numPr>
        <w:tabs>
          <w:tab w:val="left" w:pos="2817"/>
        </w:tabs>
        <w:spacing w:line="242" w:lineRule="auto"/>
        <w:ind w:right="513" w:firstLine="710"/>
        <w:rPr>
          <w:sz w:val="24"/>
          <w:szCs w:val="24"/>
        </w:rPr>
      </w:pPr>
      <w:r w:rsidRPr="00125C44">
        <w:rPr>
          <w:sz w:val="24"/>
          <w:szCs w:val="24"/>
        </w:rPr>
        <w:t>диагностики по окончании четверти (триместра) и учебного года с целью мониторинга динамики школьника и выработки рекомендаций по дальнейшему</w:t>
      </w:r>
      <w:r w:rsidRPr="00125C44">
        <w:rPr>
          <w:spacing w:val="-18"/>
          <w:sz w:val="24"/>
          <w:szCs w:val="24"/>
        </w:rPr>
        <w:t xml:space="preserve"> </w:t>
      </w:r>
      <w:r w:rsidRPr="00125C44">
        <w:rPr>
          <w:sz w:val="24"/>
          <w:szCs w:val="24"/>
        </w:rPr>
        <w:t>обучению;</w:t>
      </w:r>
    </w:p>
    <w:p w:rsidR="003313E1" w:rsidRPr="00125C44" w:rsidRDefault="006355B8">
      <w:pPr>
        <w:pStyle w:val="a5"/>
        <w:numPr>
          <w:ilvl w:val="0"/>
          <w:numId w:val="15"/>
        </w:numPr>
        <w:tabs>
          <w:tab w:val="left" w:pos="2817"/>
        </w:tabs>
        <w:spacing w:line="271" w:lineRule="exact"/>
        <w:ind w:left="2816" w:hanging="707"/>
        <w:rPr>
          <w:sz w:val="24"/>
          <w:szCs w:val="24"/>
        </w:rPr>
      </w:pPr>
      <w:r w:rsidRPr="00125C44">
        <w:rPr>
          <w:sz w:val="24"/>
          <w:szCs w:val="24"/>
        </w:rPr>
        <w:t>диагностики в нештатных (конфликтных)</w:t>
      </w:r>
      <w:r w:rsidRPr="00125C44">
        <w:rPr>
          <w:spacing w:val="5"/>
          <w:sz w:val="24"/>
          <w:szCs w:val="24"/>
        </w:rPr>
        <w:t xml:space="preserve"> </w:t>
      </w:r>
      <w:r w:rsidRPr="00125C44">
        <w:rPr>
          <w:sz w:val="24"/>
          <w:szCs w:val="24"/>
        </w:rPr>
        <w:t>случаях.</w:t>
      </w:r>
    </w:p>
    <w:p w:rsidR="003313E1" w:rsidRPr="00125C44" w:rsidRDefault="006355B8">
      <w:pPr>
        <w:pStyle w:val="a4"/>
        <w:spacing w:before="2" w:line="237" w:lineRule="auto"/>
        <w:ind w:right="534"/>
      </w:pPr>
      <w:r w:rsidRPr="00125C44">
        <w:t>Формы обследования учеников могут варьироваться: групповая, подгрупповая, индивидуальная.</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18"/>
      </w:pPr>
      <w:r w:rsidRPr="00125C44">
        <w:lastRenderedPageBreak/>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3313E1" w:rsidRPr="00125C44" w:rsidRDefault="006355B8">
      <w:pPr>
        <w:pStyle w:val="a4"/>
        <w:spacing w:before="3"/>
        <w:ind w:right="525"/>
      </w:pPr>
      <w:r w:rsidRPr="00125C44">
        <w:t xml:space="preserve">Ориентируясь на заключения ПМПК, результаты диагностики </w:t>
      </w:r>
      <w:proofErr w:type="spellStart"/>
      <w:r w:rsidRPr="00125C44">
        <w:t>ППк</w:t>
      </w:r>
      <w:proofErr w:type="spellEnd"/>
      <w:r w:rsidRPr="00125C44">
        <w:t xml:space="preserve">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3313E1" w:rsidRPr="00125C44" w:rsidRDefault="006355B8">
      <w:pPr>
        <w:pStyle w:val="a4"/>
        <w:ind w:right="520"/>
      </w:pPr>
      <w:r w:rsidRPr="00125C44">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3313E1" w:rsidRPr="00125C44" w:rsidRDefault="006355B8">
      <w:pPr>
        <w:pStyle w:val="a4"/>
        <w:ind w:right="523"/>
      </w:pPr>
      <w:r w:rsidRPr="00125C44">
        <w:t>Образовательная организация при отсутствии необходимых условий (кадровых, материально-технических и др.) осуществляет деятельность службы комплексного психолого-медико-социального сопровождения и поддержки обучающихся с ограниченными возможностями здоровья на основе сетевого взаимодействия с различными организациями: медицинскими учреждениями; центрами психолого-педагогической, медицинской и социальной помощи; образовательными организациями, реализующими адаптированные основные образовательные программы, и др.</w:t>
      </w:r>
    </w:p>
    <w:p w:rsidR="003313E1" w:rsidRPr="00125C44" w:rsidRDefault="003313E1">
      <w:pPr>
        <w:pStyle w:val="a4"/>
        <w:spacing w:before="4"/>
        <w:ind w:left="0" w:firstLine="0"/>
        <w:jc w:val="left"/>
      </w:pPr>
    </w:p>
    <w:p w:rsidR="003313E1" w:rsidRPr="00125C44" w:rsidRDefault="006355B8">
      <w:pPr>
        <w:pStyle w:val="110"/>
        <w:numPr>
          <w:ilvl w:val="2"/>
          <w:numId w:val="21"/>
        </w:numPr>
        <w:tabs>
          <w:tab w:val="left" w:pos="2778"/>
        </w:tabs>
        <w:spacing w:line="240" w:lineRule="auto"/>
        <w:ind w:right="526" w:firstLine="710"/>
      </w:pPr>
      <w:bookmarkStart w:id="110" w:name="II.4.4._Механизм_взаимодействия,_предусм"/>
      <w:bookmarkStart w:id="111" w:name="_bookmark63"/>
      <w:bookmarkEnd w:id="110"/>
      <w:bookmarkEnd w:id="111"/>
      <w:r w:rsidRPr="00125C44">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p>
    <w:p w:rsidR="003313E1" w:rsidRPr="00125C44" w:rsidRDefault="006355B8">
      <w:pPr>
        <w:pStyle w:val="a4"/>
        <w:ind w:right="522"/>
      </w:pPr>
      <w:r w:rsidRPr="00125C44">
        <w:t xml:space="preserve">Механизм взаимодействия раскрывается в учебном плане, во взаимосвязи ПКР и рабочих коррекционных программах, во взаимодействии педагогов различного профиля (учителей, социальных педагогов, педагогов дополнительного образования и др.) и специалистов: дефектологов (логопеда, </w:t>
      </w:r>
      <w:proofErr w:type="spellStart"/>
      <w:r w:rsidRPr="00125C44">
        <w:t>олигофренопедагога</w:t>
      </w:r>
      <w:proofErr w:type="spellEnd"/>
      <w:r w:rsidRPr="00125C44">
        <w:t>, тифлопедагога, сурдопедагога), психологов, медицинских работников внутри организаций, осуществляющих образовательную деятельность; в сетевом взаимодействии специалистов различного профиля (в том числе – в образовательных холдингах); в сетевом взаимодействии педагогов и специалистов с организациями, реализующими адаптированные программы обучения, с ПМПК, с Центрами психолого-педагогической, медицинской и социальной помощи; с семьей; с другими институтами общества (профессиональными образовательными организациями, образовательными организациями высшего образования; организациями дополнительного образования).</w:t>
      </w:r>
    </w:p>
    <w:p w:rsidR="003313E1" w:rsidRPr="00125C44" w:rsidRDefault="006355B8">
      <w:pPr>
        <w:pStyle w:val="a4"/>
        <w:ind w:right="529"/>
      </w:pPr>
      <w:r w:rsidRPr="00125C44">
        <w:t>В ходе реализации ПКР в сетевой форме несколько организаций, осуществляющих образовательную деятельность, совместно разрабатывают и утверждают программы, обеспечивающие коррекцию нарушений развития и социальную адаптацию (их вид, уровень, направленность).</w:t>
      </w:r>
    </w:p>
    <w:p w:rsidR="003313E1" w:rsidRPr="00125C44" w:rsidRDefault="006355B8">
      <w:pPr>
        <w:pStyle w:val="a4"/>
        <w:ind w:right="526"/>
      </w:pPr>
      <w:r w:rsidRPr="00125C44">
        <w:t>Программа коррекционной работы должна быть отражена в учебном плане освоения основной образовательной программы — в обязательной части и части, формируемой участниками образовательных отношений.</w:t>
      </w:r>
    </w:p>
    <w:p w:rsidR="003313E1" w:rsidRPr="00125C44" w:rsidRDefault="006355B8">
      <w:pPr>
        <w:pStyle w:val="a4"/>
        <w:ind w:right="516"/>
      </w:pPr>
      <w:r w:rsidRPr="00125C44">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w:t>
      </w:r>
      <w:r w:rsidRPr="00125C44">
        <w:rPr>
          <w:spacing w:val="-5"/>
        </w:rPr>
        <w:t xml:space="preserve"> </w:t>
      </w:r>
      <w:r w:rsidRPr="00125C44">
        <w:t>приемы.</w:t>
      </w:r>
    </w:p>
    <w:p w:rsidR="003313E1" w:rsidRPr="00125C44" w:rsidRDefault="003313E1">
      <w:pPr>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30"/>
      </w:pPr>
      <w:r w:rsidRPr="00125C44">
        <w:lastRenderedPageBreak/>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3313E1" w:rsidRPr="00125C44" w:rsidRDefault="006355B8">
      <w:pPr>
        <w:pStyle w:val="a4"/>
        <w:spacing w:before="3"/>
        <w:ind w:right="518"/>
      </w:pPr>
      <w:r w:rsidRPr="00125C44">
        <w:t>В части, формируемой участниками образовательных отношений, реализация коррекционной работы в учебной урочной деятельности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3313E1" w:rsidRPr="00125C44" w:rsidRDefault="006355B8">
      <w:pPr>
        <w:pStyle w:val="a4"/>
        <w:spacing w:before="1"/>
        <w:ind w:right="517"/>
      </w:pPr>
      <w:r w:rsidRPr="00125C44">
        <w:t>Эта работа также проводится в учебной внеурочной деятельности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w:t>
      </w:r>
      <w:r w:rsidRPr="00125C44">
        <w:rPr>
          <w:spacing w:val="-6"/>
        </w:rPr>
        <w:t xml:space="preserve"> </w:t>
      </w:r>
      <w:r w:rsidRPr="00125C44">
        <w:t>реализуются:</w:t>
      </w:r>
    </w:p>
    <w:p w:rsidR="003313E1" w:rsidRPr="00125C44" w:rsidRDefault="006355B8">
      <w:pPr>
        <w:pStyle w:val="a5"/>
        <w:numPr>
          <w:ilvl w:val="0"/>
          <w:numId w:val="15"/>
        </w:numPr>
        <w:tabs>
          <w:tab w:val="left" w:pos="2817"/>
        </w:tabs>
        <w:spacing w:before="2" w:line="237" w:lineRule="auto"/>
        <w:ind w:right="521" w:firstLine="710"/>
        <w:rPr>
          <w:sz w:val="24"/>
          <w:szCs w:val="24"/>
        </w:rPr>
      </w:pPr>
      <w:r w:rsidRPr="00125C44">
        <w:rPr>
          <w:sz w:val="24"/>
          <w:szCs w:val="24"/>
        </w:rPr>
        <w:t>для слабовидящих подростков – по специальным предметам: «Социально- бытовая ориентировка», «Развитие мимики и</w:t>
      </w:r>
      <w:r w:rsidRPr="00125C44">
        <w:rPr>
          <w:spacing w:val="1"/>
          <w:sz w:val="24"/>
          <w:szCs w:val="24"/>
        </w:rPr>
        <w:t xml:space="preserve"> </w:t>
      </w:r>
      <w:r w:rsidRPr="00125C44">
        <w:rPr>
          <w:sz w:val="24"/>
          <w:szCs w:val="24"/>
        </w:rPr>
        <w:t>пантомимики»;</w:t>
      </w:r>
    </w:p>
    <w:p w:rsidR="003313E1" w:rsidRPr="00125C44" w:rsidRDefault="006355B8">
      <w:pPr>
        <w:pStyle w:val="a5"/>
        <w:numPr>
          <w:ilvl w:val="0"/>
          <w:numId w:val="15"/>
        </w:numPr>
        <w:tabs>
          <w:tab w:val="left" w:pos="2817"/>
        </w:tabs>
        <w:spacing w:before="4"/>
        <w:ind w:right="523" w:firstLine="710"/>
        <w:rPr>
          <w:sz w:val="24"/>
          <w:szCs w:val="24"/>
        </w:rPr>
      </w:pPr>
      <w:r w:rsidRPr="00125C44">
        <w:rPr>
          <w:sz w:val="24"/>
          <w:szCs w:val="24"/>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w:t>
      </w:r>
      <w:r w:rsidRPr="00125C44">
        <w:rPr>
          <w:spacing w:val="3"/>
          <w:sz w:val="24"/>
          <w:szCs w:val="24"/>
        </w:rPr>
        <w:t xml:space="preserve"> </w:t>
      </w:r>
      <w:r w:rsidRPr="00125C44">
        <w:rPr>
          <w:sz w:val="24"/>
          <w:szCs w:val="24"/>
        </w:rPr>
        <w:t>модуль</w:t>
      </w:r>
    </w:p>
    <w:p w:rsidR="003313E1" w:rsidRPr="00125C44" w:rsidRDefault="006355B8">
      <w:pPr>
        <w:pStyle w:val="a4"/>
        <w:spacing w:line="274" w:lineRule="exact"/>
        <w:ind w:firstLine="0"/>
      </w:pPr>
      <w:r w:rsidRPr="00125C44">
        <w:t>«Литературное краеведение» (выбор по усмотрению образовательной организации).</w:t>
      </w:r>
    </w:p>
    <w:p w:rsidR="003313E1" w:rsidRPr="00125C44" w:rsidRDefault="006355B8">
      <w:pPr>
        <w:pStyle w:val="a4"/>
        <w:spacing w:before="3"/>
        <w:ind w:right="516"/>
      </w:pPr>
      <w:r w:rsidRPr="00125C44">
        <w:t xml:space="preserve">Коррекционная работа во </w:t>
      </w:r>
      <w:proofErr w:type="spellStart"/>
      <w:r w:rsidRPr="00125C44">
        <w:t>внеучебной</w:t>
      </w:r>
      <w:proofErr w:type="spellEnd"/>
      <w:r w:rsidRPr="00125C44">
        <w:t xml:space="preserve"> деятельности осуществляется по программам внеурочной деятельности разных видов (познавательная деятельность, проблемно- 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 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3313E1" w:rsidRPr="00125C44" w:rsidRDefault="006355B8">
      <w:pPr>
        <w:pStyle w:val="a4"/>
        <w:ind w:right="522"/>
      </w:pPr>
      <w:r w:rsidRPr="00125C44">
        <w:t>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w:t>
      </w:r>
      <w:r w:rsidRPr="00125C44">
        <w:rPr>
          <w:spacing w:val="-3"/>
        </w:rPr>
        <w:t xml:space="preserve"> </w:t>
      </w:r>
      <w:r w:rsidRPr="00125C44">
        <w:t>школьников.</w:t>
      </w:r>
    </w:p>
    <w:p w:rsidR="003313E1" w:rsidRPr="00125C44" w:rsidRDefault="003313E1">
      <w:pPr>
        <w:pStyle w:val="a4"/>
        <w:spacing w:before="3"/>
        <w:ind w:left="0" w:firstLine="0"/>
        <w:jc w:val="left"/>
      </w:pPr>
    </w:p>
    <w:p w:rsidR="003313E1" w:rsidRPr="00125C44" w:rsidRDefault="006355B8">
      <w:pPr>
        <w:pStyle w:val="110"/>
        <w:numPr>
          <w:ilvl w:val="2"/>
          <w:numId w:val="21"/>
        </w:numPr>
        <w:tabs>
          <w:tab w:val="left" w:pos="2783"/>
        </w:tabs>
        <w:spacing w:line="240" w:lineRule="auto"/>
        <w:ind w:right="522" w:firstLine="710"/>
      </w:pPr>
      <w:bookmarkStart w:id="112" w:name="II.4.5._Планируемые_результаты_работы_с_"/>
      <w:bookmarkStart w:id="113" w:name="_bookmark64"/>
      <w:bookmarkEnd w:id="112"/>
      <w:bookmarkEnd w:id="113"/>
      <w:r w:rsidRPr="00125C44">
        <w:t>Планируемые результаты работы с обучающимися с особыми образовательными потребностями, в том числе с ограниченными возможностями здоровья и</w:t>
      </w:r>
      <w:r w:rsidRPr="00125C44">
        <w:rPr>
          <w:spacing w:val="-2"/>
        </w:rPr>
        <w:t xml:space="preserve"> </w:t>
      </w:r>
      <w:r w:rsidRPr="00125C44">
        <w:t>инвалидами</w:t>
      </w:r>
    </w:p>
    <w:p w:rsidR="003313E1" w:rsidRPr="00125C44" w:rsidRDefault="006355B8">
      <w:pPr>
        <w:pStyle w:val="a4"/>
        <w:spacing w:line="237" w:lineRule="auto"/>
        <w:ind w:right="530"/>
      </w:pPr>
      <w:r w:rsidRPr="00125C44">
        <w:t>В итоге проведения коррекционной работы обучающиеся с ОВЗ в достаточной мере осваивают основную образовательную программу ФГОС СОО.</w:t>
      </w:r>
    </w:p>
    <w:p w:rsidR="003313E1" w:rsidRPr="00125C44" w:rsidRDefault="006355B8">
      <w:pPr>
        <w:pStyle w:val="a4"/>
        <w:tabs>
          <w:tab w:val="left" w:pos="2984"/>
          <w:tab w:val="left" w:pos="3619"/>
          <w:tab w:val="left" w:pos="5355"/>
          <w:tab w:val="left" w:pos="6027"/>
          <w:tab w:val="left" w:pos="7032"/>
          <w:tab w:val="left" w:pos="7278"/>
          <w:tab w:val="left" w:pos="8885"/>
          <w:tab w:val="left" w:pos="10012"/>
          <w:tab w:val="left" w:pos="10902"/>
        </w:tabs>
        <w:spacing w:before="3"/>
        <w:ind w:right="519"/>
        <w:jc w:val="right"/>
      </w:pPr>
      <w:r w:rsidRPr="00125C44">
        <w:t>Результаты обучающихся с особыми образовательными потребностями</w:t>
      </w:r>
      <w:r w:rsidRPr="00125C44">
        <w:rPr>
          <w:spacing w:val="40"/>
        </w:rPr>
        <w:t xml:space="preserve"> </w:t>
      </w:r>
      <w:r w:rsidRPr="00125C44">
        <w:t>на</w:t>
      </w:r>
      <w:r w:rsidRPr="00125C44">
        <w:rPr>
          <w:spacing w:val="18"/>
        </w:rPr>
        <w:t xml:space="preserve"> </w:t>
      </w:r>
      <w:r w:rsidRPr="00125C44">
        <w:t>уровне среднего образования демонстрируют готовность к</w:t>
      </w:r>
      <w:r w:rsidRPr="00125C44">
        <w:rPr>
          <w:spacing w:val="-1"/>
        </w:rPr>
        <w:t xml:space="preserve"> </w:t>
      </w:r>
      <w:r w:rsidRPr="00125C44">
        <w:t>последующему</w:t>
      </w:r>
      <w:r w:rsidRPr="00125C44">
        <w:rPr>
          <w:spacing w:val="29"/>
        </w:rPr>
        <w:t xml:space="preserve"> </w:t>
      </w:r>
      <w:r w:rsidRPr="00125C44">
        <w:t>профессиональному образованию и достаточные способности к самопознанию,</w:t>
      </w:r>
      <w:r w:rsidRPr="00125C44">
        <w:rPr>
          <w:spacing w:val="-40"/>
        </w:rPr>
        <w:t xml:space="preserve"> </w:t>
      </w:r>
      <w:r w:rsidRPr="00125C44">
        <w:t>саморазвитию,</w:t>
      </w:r>
      <w:r w:rsidRPr="00125C44">
        <w:rPr>
          <w:spacing w:val="-1"/>
        </w:rPr>
        <w:t xml:space="preserve"> </w:t>
      </w:r>
      <w:r w:rsidRPr="00125C44">
        <w:t>самоопределению. Планируется преодоление, компенсация или минимизация имеющихся</w:t>
      </w:r>
      <w:r w:rsidRPr="00125C44">
        <w:rPr>
          <w:spacing w:val="-21"/>
        </w:rPr>
        <w:t xml:space="preserve"> </w:t>
      </w:r>
      <w:r w:rsidRPr="00125C44">
        <w:t>у</w:t>
      </w:r>
      <w:r w:rsidRPr="00125C44">
        <w:rPr>
          <w:spacing w:val="23"/>
        </w:rPr>
        <w:t xml:space="preserve"> </w:t>
      </w:r>
      <w:r w:rsidRPr="00125C44">
        <w:t>подростков нарушений;</w:t>
      </w:r>
      <w:r w:rsidRPr="00125C44">
        <w:tab/>
        <w:t>совершенствование</w:t>
      </w:r>
      <w:r w:rsidRPr="00125C44">
        <w:tab/>
        <w:t>личностных,</w:t>
      </w:r>
      <w:r w:rsidRPr="00125C44">
        <w:tab/>
        <w:t>регулятивных,</w:t>
      </w:r>
      <w:r w:rsidRPr="00125C44">
        <w:tab/>
        <w:t>познавательных</w:t>
      </w:r>
      <w:r w:rsidRPr="00125C44">
        <w:tab/>
        <w:t>и коммуникативных</w:t>
      </w:r>
      <w:r w:rsidRPr="00125C44">
        <w:tab/>
        <w:t>компетенций,</w:t>
      </w:r>
      <w:r w:rsidRPr="00125C44">
        <w:tab/>
        <w:t>что</w:t>
      </w:r>
      <w:r w:rsidRPr="00125C44">
        <w:tab/>
        <w:t>позволит</w:t>
      </w:r>
      <w:r w:rsidRPr="00125C44">
        <w:tab/>
      </w:r>
      <w:r w:rsidRPr="00125C44">
        <w:tab/>
        <w:t>школьникам</w:t>
      </w:r>
      <w:r w:rsidRPr="00125C44">
        <w:tab/>
        <w:t>освоить</w:t>
      </w:r>
      <w:r w:rsidRPr="00125C44">
        <w:tab/>
      </w:r>
      <w:r w:rsidRPr="00125C44">
        <w:rPr>
          <w:spacing w:val="-1"/>
        </w:rPr>
        <w:t xml:space="preserve">основную </w:t>
      </w:r>
      <w:r w:rsidRPr="00125C44">
        <w:t>образовательную программу, успешно пройти итоговую аттестацию и продолжить</w:t>
      </w:r>
      <w:r w:rsidRPr="00125C44">
        <w:rPr>
          <w:spacing w:val="58"/>
        </w:rPr>
        <w:t xml:space="preserve"> </w:t>
      </w:r>
      <w:r w:rsidRPr="00125C44">
        <w:t>обучение</w:t>
      </w:r>
    </w:p>
    <w:p w:rsidR="003313E1" w:rsidRPr="00125C44" w:rsidRDefault="006355B8">
      <w:pPr>
        <w:pStyle w:val="a4"/>
        <w:spacing w:line="274" w:lineRule="exact"/>
        <w:ind w:firstLine="0"/>
        <w:jc w:val="left"/>
      </w:pPr>
      <w:r w:rsidRPr="00125C44">
        <w:t>в выбранных профессиональных образовательных организациях разного уровня.</w:t>
      </w:r>
    </w:p>
    <w:p w:rsidR="003313E1" w:rsidRPr="00125C44" w:rsidRDefault="006355B8">
      <w:pPr>
        <w:pStyle w:val="a4"/>
        <w:spacing w:before="3" w:line="275" w:lineRule="exact"/>
        <w:ind w:left="2110" w:firstLine="0"/>
        <w:jc w:val="left"/>
      </w:pPr>
      <w:r w:rsidRPr="00125C44">
        <w:t>Личностные результаты:</w:t>
      </w:r>
    </w:p>
    <w:p w:rsidR="003313E1" w:rsidRPr="00125C44" w:rsidRDefault="006355B8">
      <w:pPr>
        <w:pStyle w:val="a5"/>
        <w:numPr>
          <w:ilvl w:val="0"/>
          <w:numId w:val="15"/>
        </w:numPr>
        <w:tabs>
          <w:tab w:val="left" w:pos="2816"/>
          <w:tab w:val="left" w:pos="2817"/>
        </w:tabs>
        <w:spacing w:line="275" w:lineRule="exact"/>
        <w:ind w:left="2816" w:hanging="707"/>
        <w:jc w:val="left"/>
        <w:rPr>
          <w:sz w:val="24"/>
          <w:szCs w:val="24"/>
        </w:rPr>
      </w:pPr>
      <w:r w:rsidRPr="00125C44">
        <w:rPr>
          <w:sz w:val="24"/>
          <w:szCs w:val="24"/>
        </w:rPr>
        <w:t>сформированная мотивация к</w:t>
      </w:r>
      <w:r w:rsidRPr="00125C44">
        <w:rPr>
          <w:spacing w:val="7"/>
          <w:sz w:val="24"/>
          <w:szCs w:val="24"/>
        </w:rPr>
        <w:t xml:space="preserve"> </w:t>
      </w:r>
      <w:r w:rsidRPr="00125C44">
        <w:rPr>
          <w:sz w:val="24"/>
          <w:szCs w:val="24"/>
        </w:rPr>
        <w:t>труду;</w:t>
      </w:r>
    </w:p>
    <w:p w:rsidR="003313E1" w:rsidRPr="00125C44" w:rsidRDefault="006355B8">
      <w:pPr>
        <w:pStyle w:val="a5"/>
        <w:numPr>
          <w:ilvl w:val="0"/>
          <w:numId w:val="15"/>
        </w:numPr>
        <w:tabs>
          <w:tab w:val="left" w:pos="2816"/>
          <w:tab w:val="left" w:pos="2817"/>
        </w:tabs>
        <w:spacing w:before="3" w:line="275" w:lineRule="exact"/>
        <w:ind w:left="2816" w:hanging="707"/>
        <w:jc w:val="left"/>
        <w:rPr>
          <w:sz w:val="24"/>
          <w:szCs w:val="24"/>
        </w:rPr>
      </w:pPr>
      <w:r w:rsidRPr="00125C44">
        <w:rPr>
          <w:sz w:val="24"/>
          <w:szCs w:val="24"/>
        </w:rPr>
        <w:t>ответственное отношение к выполнению</w:t>
      </w:r>
      <w:r w:rsidRPr="00125C44">
        <w:rPr>
          <w:spacing w:val="-3"/>
          <w:sz w:val="24"/>
          <w:szCs w:val="24"/>
        </w:rPr>
        <w:t xml:space="preserve"> </w:t>
      </w:r>
      <w:r w:rsidRPr="00125C44">
        <w:rPr>
          <w:sz w:val="24"/>
          <w:szCs w:val="24"/>
        </w:rPr>
        <w:t>заданий;</w:t>
      </w:r>
    </w:p>
    <w:p w:rsidR="003313E1" w:rsidRPr="00125C44" w:rsidRDefault="006355B8">
      <w:pPr>
        <w:pStyle w:val="a5"/>
        <w:numPr>
          <w:ilvl w:val="0"/>
          <w:numId w:val="15"/>
        </w:numPr>
        <w:tabs>
          <w:tab w:val="left" w:pos="2816"/>
          <w:tab w:val="left" w:pos="2817"/>
        </w:tabs>
        <w:spacing w:line="275" w:lineRule="exact"/>
        <w:ind w:left="2816" w:hanging="707"/>
        <w:jc w:val="left"/>
        <w:rPr>
          <w:sz w:val="24"/>
          <w:szCs w:val="24"/>
        </w:rPr>
      </w:pPr>
      <w:r w:rsidRPr="00125C44">
        <w:rPr>
          <w:sz w:val="24"/>
          <w:szCs w:val="24"/>
        </w:rPr>
        <w:t>адекватная самооценка и оценка окружающих</w:t>
      </w:r>
      <w:r w:rsidRPr="00125C44">
        <w:rPr>
          <w:spacing w:val="-3"/>
          <w:sz w:val="24"/>
          <w:szCs w:val="24"/>
        </w:rPr>
        <w:t xml:space="preserve"> </w:t>
      </w:r>
      <w:r w:rsidRPr="00125C44">
        <w:rPr>
          <w:sz w:val="24"/>
          <w:szCs w:val="24"/>
        </w:rPr>
        <w:t>людей;</w:t>
      </w:r>
    </w:p>
    <w:p w:rsidR="003313E1" w:rsidRPr="00125C44" w:rsidRDefault="006355B8">
      <w:pPr>
        <w:pStyle w:val="a5"/>
        <w:numPr>
          <w:ilvl w:val="0"/>
          <w:numId w:val="15"/>
        </w:numPr>
        <w:tabs>
          <w:tab w:val="left" w:pos="2816"/>
          <w:tab w:val="left" w:pos="2817"/>
        </w:tabs>
        <w:spacing w:before="4" w:line="237" w:lineRule="auto"/>
        <w:ind w:right="515" w:firstLine="710"/>
        <w:jc w:val="left"/>
        <w:rPr>
          <w:sz w:val="24"/>
          <w:szCs w:val="24"/>
        </w:rPr>
      </w:pPr>
      <w:r w:rsidRPr="00125C44">
        <w:rPr>
          <w:sz w:val="24"/>
          <w:szCs w:val="24"/>
        </w:rPr>
        <w:t>сформированный самоконтроль на основе развития эмоциональных и волевых качеств;</w:t>
      </w:r>
    </w:p>
    <w:p w:rsidR="003313E1" w:rsidRPr="00125C44" w:rsidRDefault="006355B8">
      <w:pPr>
        <w:pStyle w:val="a5"/>
        <w:numPr>
          <w:ilvl w:val="0"/>
          <w:numId w:val="15"/>
        </w:numPr>
        <w:tabs>
          <w:tab w:val="left" w:pos="2816"/>
          <w:tab w:val="left" w:pos="2817"/>
        </w:tabs>
        <w:spacing w:before="6" w:line="237" w:lineRule="auto"/>
        <w:ind w:right="520" w:firstLine="710"/>
        <w:jc w:val="left"/>
        <w:rPr>
          <w:sz w:val="24"/>
          <w:szCs w:val="24"/>
        </w:rPr>
      </w:pPr>
      <w:r w:rsidRPr="00125C44">
        <w:rPr>
          <w:sz w:val="24"/>
          <w:szCs w:val="24"/>
        </w:rPr>
        <w:t>умение вести диалог с разными людьми, достигать в нем взаимопонимания, находить общие цели и сотрудничать для их</w:t>
      </w:r>
      <w:r w:rsidRPr="00125C44">
        <w:rPr>
          <w:spacing w:val="1"/>
          <w:sz w:val="24"/>
          <w:szCs w:val="24"/>
        </w:rPr>
        <w:t xml:space="preserve"> </w:t>
      </w:r>
      <w:r w:rsidRPr="00125C44">
        <w:rPr>
          <w:sz w:val="24"/>
          <w:szCs w:val="24"/>
        </w:rPr>
        <w:t>достижения;</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15"/>
        </w:numPr>
        <w:tabs>
          <w:tab w:val="left" w:pos="2817"/>
        </w:tabs>
        <w:spacing w:before="66"/>
        <w:ind w:right="515" w:firstLine="710"/>
        <w:rPr>
          <w:sz w:val="24"/>
          <w:szCs w:val="24"/>
        </w:rPr>
      </w:pPr>
      <w:r w:rsidRPr="00125C44">
        <w:rPr>
          <w:sz w:val="24"/>
          <w:szCs w:val="24"/>
        </w:rPr>
        <w:lastRenderedPageBreak/>
        <w:t>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w:t>
      </w:r>
    </w:p>
    <w:p w:rsidR="003313E1" w:rsidRPr="00125C44" w:rsidRDefault="006355B8">
      <w:pPr>
        <w:pStyle w:val="a5"/>
        <w:numPr>
          <w:ilvl w:val="0"/>
          <w:numId w:val="15"/>
        </w:numPr>
        <w:tabs>
          <w:tab w:val="left" w:pos="2817"/>
        </w:tabs>
        <w:spacing w:before="5" w:line="237" w:lineRule="auto"/>
        <w:ind w:right="518" w:firstLine="710"/>
        <w:rPr>
          <w:sz w:val="24"/>
          <w:szCs w:val="24"/>
        </w:rPr>
      </w:pPr>
      <w:r w:rsidRPr="00125C44">
        <w:rPr>
          <w:sz w:val="24"/>
          <w:szCs w:val="24"/>
        </w:rPr>
        <w:t>понимание и неприятие вредных привычек (курения, употребления алкоголя, наркотиков);</w:t>
      </w:r>
    </w:p>
    <w:p w:rsidR="003313E1" w:rsidRPr="00125C44" w:rsidRDefault="006355B8">
      <w:pPr>
        <w:pStyle w:val="a5"/>
        <w:numPr>
          <w:ilvl w:val="0"/>
          <w:numId w:val="15"/>
        </w:numPr>
        <w:tabs>
          <w:tab w:val="left" w:pos="2817"/>
        </w:tabs>
        <w:spacing w:before="6" w:line="237" w:lineRule="auto"/>
        <w:ind w:right="516" w:firstLine="710"/>
        <w:rPr>
          <w:sz w:val="24"/>
          <w:szCs w:val="24"/>
        </w:rPr>
      </w:pPr>
      <w:r w:rsidRPr="00125C44">
        <w:rPr>
          <w:sz w:val="24"/>
          <w:szCs w:val="24"/>
        </w:rPr>
        <w:t xml:space="preserve">осознанный выбор </w:t>
      </w:r>
      <w:r w:rsidRPr="00125C44">
        <w:rPr>
          <w:spacing w:val="-3"/>
          <w:sz w:val="24"/>
          <w:szCs w:val="24"/>
        </w:rPr>
        <w:t xml:space="preserve">будущей </w:t>
      </w:r>
      <w:r w:rsidRPr="00125C44">
        <w:rPr>
          <w:sz w:val="24"/>
          <w:szCs w:val="24"/>
        </w:rPr>
        <w:t>профессии и адекватная оценка собственных возможностей по реализации жизненных</w:t>
      </w:r>
      <w:r w:rsidRPr="00125C44">
        <w:rPr>
          <w:spacing w:val="4"/>
          <w:sz w:val="24"/>
          <w:szCs w:val="24"/>
        </w:rPr>
        <w:t xml:space="preserve"> </w:t>
      </w:r>
      <w:r w:rsidRPr="00125C44">
        <w:rPr>
          <w:sz w:val="24"/>
          <w:szCs w:val="24"/>
        </w:rPr>
        <w:t>планов;</w:t>
      </w:r>
    </w:p>
    <w:p w:rsidR="003313E1" w:rsidRPr="00125C44" w:rsidRDefault="006355B8">
      <w:pPr>
        <w:pStyle w:val="a5"/>
        <w:numPr>
          <w:ilvl w:val="0"/>
          <w:numId w:val="15"/>
        </w:numPr>
        <w:tabs>
          <w:tab w:val="left" w:pos="2817"/>
        </w:tabs>
        <w:spacing w:before="6" w:line="237" w:lineRule="auto"/>
        <w:ind w:right="516" w:firstLine="710"/>
        <w:rPr>
          <w:sz w:val="24"/>
          <w:szCs w:val="24"/>
        </w:rPr>
      </w:pPr>
      <w:r w:rsidRPr="00125C44">
        <w:rPr>
          <w:sz w:val="24"/>
          <w:szCs w:val="24"/>
        </w:rPr>
        <w:t>ответственное отношение к созданию семьи на основе осмысленного принятия ценностей семейной</w:t>
      </w:r>
      <w:r w:rsidRPr="00125C44">
        <w:rPr>
          <w:spacing w:val="2"/>
          <w:sz w:val="24"/>
          <w:szCs w:val="24"/>
        </w:rPr>
        <w:t xml:space="preserve"> </w:t>
      </w:r>
      <w:r w:rsidRPr="00125C44">
        <w:rPr>
          <w:sz w:val="24"/>
          <w:szCs w:val="24"/>
        </w:rPr>
        <w:t>жизни.</w:t>
      </w:r>
    </w:p>
    <w:p w:rsidR="003313E1" w:rsidRPr="00125C44" w:rsidRDefault="006355B8">
      <w:pPr>
        <w:pStyle w:val="a4"/>
        <w:spacing w:before="3" w:line="275" w:lineRule="exact"/>
        <w:ind w:left="2110" w:firstLine="0"/>
      </w:pPr>
      <w:proofErr w:type="spellStart"/>
      <w:r w:rsidRPr="00125C44">
        <w:t>Метапредметные</w:t>
      </w:r>
      <w:proofErr w:type="spellEnd"/>
      <w:r w:rsidRPr="00125C44">
        <w:t xml:space="preserve"> результаты:</w:t>
      </w:r>
    </w:p>
    <w:p w:rsidR="003313E1" w:rsidRPr="00125C44" w:rsidRDefault="006355B8">
      <w:pPr>
        <w:pStyle w:val="a5"/>
        <w:numPr>
          <w:ilvl w:val="0"/>
          <w:numId w:val="15"/>
        </w:numPr>
        <w:tabs>
          <w:tab w:val="left" w:pos="2817"/>
        </w:tabs>
        <w:ind w:right="518" w:firstLine="710"/>
        <w:rPr>
          <w:sz w:val="24"/>
          <w:szCs w:val="24"/>
        </w:rPr>
      </w:pPr>
      <w:r w:rsidRPr="00125C44">
        <w:rPr>
          <w:sz w:val="24"/>
          <w:szCs w:val="24"/>
        </w:rPr>
        <w:t>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w:t>
      </w:r>
      <w:r w:rsidRPr="00125C44">
        <w:rPr>
          <w:spacing w:val="2"/>
          <w:sz w:val="24"/>
          <w:szCs w:val="24"/>
        </w:rPr>
        <w:t xml:space="preserve"> </w:t>
      </w:r>
      <w:r w:rsidRPr="00125C44">
        <w:rPr>
          <w:sz w:val="24"/>
          <w:szCs w:val="24"/>
        </w:rPr>
        <w:t>конфликтов;</w:t>
      </w:r>
    </w:p>
    <w:p w:rsidR="003313E1" w:rsidRPr="00125C44" w:rsidRDefault="006355B8">
      <w:pPr>
        <w:pStyle w:val="a5"/>
        <w:numPr>
          <w:ilvl w:val="0"/>
          <w:numId w:val="15"/>
        </w:numPr>
        <w:tabs>
          <w:tab w:val="left" w:pos="2817"/>
        </w:tabs>
        <w:spacing w:before="4" w:line="237" w:lineRule="auto"/>
        <w:ind w:right="517" w:firstLine="710"/>
        <w:rPr>
          <w:sz w:val="24"/>
          <w:szCs w:val="24"/>
        </w:rPr>
      </w:pPr>
      <w:r w:rsidRPr="00125C44">
        <w:rPr>
          <w:sz w:val="24"/>
          <w:szCs w:val="24"/>
        </w:rPr>
        <w:t>овладение навыками познавательной, учебно-исследовательской и проектной деятельности, навыками разрешения</w:t>
      </w:r>
      <w:r w:rsidRPr="00125C44">
        <w:rPr>
          <w:spacing w:val="3"/>
          <w:sz w:val="24"/>
          <w:szCs w:val="24"/>
        </w:rPr>
        <w:t xml:space="preserve"> </w:t>
      </w:r>
      <w:r w:rsidRPr="00125C44">
        <w:rPr>
          <w:sz w:val="24"/>
          <w:szCs w:val="24"/>
        </w:rPr>
        <w:t>проблем;</w:t>
      </w:r>
    </w:p>
    <w:p w:rsidR="003313E1" w:rsidRPr="00125C44" w:rsidRDefault="006355B8">
      <w:pPr>
        <w:pStyle w:val="a5"/>
        <w:numPr>
          <w:ilvl w:val="0"/>
          <w:numId w:val="15"/>
        </w:numPr>
        <w:tabs>
          <w:tab w:val="left" w:pos="2817"/>
        </w:tabs>
        <w:spacing w:before="6" w:line="237" w:lineRule="auto"/>
        <w:ind w:right="518" w:firstLine="710"/>
        <w:rPr>
          <w:sz w:val="24"/>
          <w:szCs w:val="24"/>
        </w:rPr>
      </w:pPr>
      <w:r w:rsidRPr="00125C44">
        <w:rPr>
          <w:sz w:val="24"/>
          <w:szCs w:val="24"/>
        </w:rPr>
        <w:t>самостоятельное (при необходимости – с помощью) нахождение способов решения практических задач, применения различных методов</w:t>
      </w:r>
      <w:r w:rsidRPr="00125C44">
        <w:rPr>
          <w:spacing w:val="8"/>
          <w:sz w:val="24"/>
          <w:szCs w:val="24"/>
        </w:rPr>
        <w:t xml:space="preserve"> </w:t>
      </w:r>
      <w:r w:rsidRPr="00125C44">
        <w:rPr>
          <w:sz w:val="24"/>
          <w:szCs w:val="24"/>
        </w:rPr>
        <w:t>познания;</w:t>
      </w:r>
    </w:p>
    <w:p w:rsidR="003313E1" w:rsidRPr="00125C44" w:rsidRDefault="006355B8">
      <w:pPr>
        <w:pStyle w:val="a5"/>
        <w:numPr>
          <w:ilvl w:val="0"/>
          <w:numId w:val="15"/>
        </w:numPr>
        <w:tabs>
          <w:tab w:val="left" w:pos="2817"/>
        </w:tabs>
        <w:spacing w:before="6" w:line="237" w:lineRule="auto"/>
        <w:ind w:right="514" w:firstLine="710"/>
        <w:rPr>
          <w:sz w:val="24"/>
          <w:szCs w:val="24"/>
        </w:rPr>
      </w:pPr>
      <w:r w:rsidRPr="00125C44">
        <w:rPr>
          <w:sz w:val="24"/>
          <w:szCs w:val="24"/>
        </w:rPr>
        <w:t>ориентирование в различных источниках информации, самостоятельное или с помощью; критическое оценивание и интерпретация информации из различных</w:t>
      </w:r>
      <w:r w:rsidRPr="00125C44">
        <w:rPr>
          <w:spacing w:val="-24"/>
          <w:sz w:val="24"/>
          <w:szCs w:val="24"/>
        </w:rPr>
        <w:t xml:space="preserve"> </w:t>
      </w:r>
      <w:r w:rsidRPr="00125C44">
        <w:rPr>
          <w:sz w:val="24"/>
          <w:szCs w:val="24"/>
        </w:rPr>
        <w:t>источников;</w:t>
      </w:r>
    </w:p>
    <w:p w:rsidR="003313E1" w:rsidRPr="00125C44" w:rsidRDefault="006355B8">
      <w:pPr>
        <w:pStyle w:val="a5"/>
        <w:numPr>
          <w:ilvl w:val="0"/>
          <w:numId w:val="15"/>
        </w:numPr>
        <w:tabs>
          <w:tab w:val="left" w:pos="2817"/>
        </w:tabs>
        <w:spacing w:before="3"/>
        <w:ind w:right="517" w:firstLine="710"/>
        <w:rPr>
          <w:sz w:val="24"/>
          <w:szCs w:val="24"/>
        </w:rPr>
      </w:pPr>
      <w:r w:rsidRPr="00125C44">
        <w:rPr>
          <w:sz w:val="24"/>
          <w:szCs w:val="24"/>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w:t>
      </w:r>
      <w:r w:rsidRPr="00125C44">
        <w:rPr>
          <w:spacing w:val="1"/>
          <w:sz w:val="24"/>
          <w:szCs w:val="24"/>
        </w:rPr>
        <w:t xml:space="preserve"> </w:t>
      </w:r>
      <w:r w:rsidRPr="00125C44">
        <w:rPr>
          <w:sz w:val="24"/>
          <w:szCs w:val="24"/>
        </w:rPr>
        <w:t>оформления;</w:t>
      </w:r>
    </w:p>
    <w:p w:rsidR="003313E1" w:rsidRPr="00125C44" w:rsidRDefault="006355B8">
      <w:pPr>
        <w:pStyle w:val="a5"/>
        <w:numPr>
          <w:ilvl w:val="0"/>
          <w:numId w:val="15"/>
        </w:numPr>
        <w:tabs>
          <w:tab w:val="left" w:pos="2817"/>
        </w:tabs>
        <w:spacing w:line="274" w:lineRule="exact"/>
        <w:ind w:left="2816" w:hanging="707"/>
        <w:rPr>
          <w:sz w:val="24"/>
          <w:szCs w:val="24"/>
        </w:rPr>
      </w:pPr>
      <w:r w:rsidRPr="00125C44">
        <w:rPr>
          <w:sz w:val="24"/>
          <w:szCs w:val="24"/>
        </w:rPr>
        <w:t>определение назначения и функций различных социальных</w:t>
      </w:r>
      <w:r w:rsidRPr="00125C44">
        <w:rPr>
          <w:spacing w:val="-1"/>
          <w:sz w:val="24"/>
          <w:szCs w:val="24"/>
        </w:rPr>
        <w:t xml:space="preserve"> </w:t>
      </w:r>
      <w:r w:rsidRPr="00125C44">
        <w:rPr>
          <w:sz w:val="24"/>
          <w:szCs w:val="24"/>
        </w:rPr>
        <w:t>институтов.</w:t>
      </w:r>
    </w:p>
    <w:p w:rsidR="003313E1" w:rsidRPr="00125C44" w:rsidRDefault="006355B8">
      <w:pPr>
        <w:spacing w:before="3"/>
        <w:ind w:left="1399" w:right="518" w:firstLine="710"/>
        <w:jc w:val="both"/>
        <w:rPr>
          <w:sz w:val="24"/>
          <w:szCs w:val="24"/>
        </w:rPr>
      </w:pPr>
      <w:r w:rsidRPr="00125C44">
        <w:rPr>
          <w:b/>
          <w:sz w:val="24"/>
          <w:szCs w:val="24"/>
        </w:rPr>
        <w:t xml:space="preserve">Предметные результаты освоения основной образовательной программы </w:t>
      </w:r>
      <w:r w:rsidRPr="00125C44">
        <w:rPr>
          <w:sz w:val="24"/>
          <w:szCs w:val="24"/>
        </w:rPr>
        <w:t>должны обеспечивать возможность дальнейшего успешного профессионального обучения и/или профессиональной деятельности школьников с ОВЗ.</w:t>
      </w:r>
    </w:p>
    <w:p w:rsidR="003313E1" w:rsidRPr="00125C44" w:rsidRDefault="006355B8">
      <w:pPr>
        <w:pStyle w:val="a4"/>
        <w:ind w:right="523"/>
      </w:pPr>
      <w:r w:rsidRPr="00125C44">
        <w:t>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w:t>
      </w:r>
    </w:p>
    <w:p w:rsidR="003313E1" w:rsidRPr="00125C44" w:rsidRDefault="006355B8">
      <w:pPr>
        <w:pStyle w:val="a4"/>
        <w:spacing w:line="242" w:lineRule="auto"/>
        <w:ind w:right="523"/>
      </w:pPr>
      <w:r w:rsidRPr="00125C44">
        <w:rPr>
          <w:b/>
        </w:rPr>
        <w:t xml:space="preserve">На базовом уровне </w:t>
      </w:r>
      <w:r w:rsidRPr="00125C44">
        <w:t>обучающиеся с ОВЗ овладевают общеобразовательными и общекультурными компетенциями в рамках предметных областей ООП СОО.</w:t>
      </w:r>
    </w:p>
    <w:p w:rsidR="003313E1" w:rsidRPr="00125C44" w:rsidRDefault="006355B8">
      <w:pPr>
        <w:pStyle w:val="a4"/>
        <w:ind w:right="525"/>
      </w:pPr>
      <w:r w:rsidRPr="00125C44">
        <w:rPr>
          <w:b/>
        </w:rPr>
        <w:t>На углубленном уровне</w:t>
      </w:r>
      <w:r w:rsidRPr="00125C44">
        <w:t>, 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3313E1" w:rsidRPr="00125C44" w:rsidRDefault="006355B8">
      <w:pPr>
        <w:pStyle w:val="a4"/>
        <w:ind w:right="524"/>
      </w:pPr>
      <w:r w:rsidRPr="00125C44">
        <w:t xml:space="preserve">Предметные результаты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w:t>
      </w:r>
      <w:proofErr w:type="spellStart"/>
      <w:r w:rsidRPr="00125C44">
        <w:t>метапредметной</w:t>
      </w:r>
      <w:proofErr w:type="spellEnd"/>
      <w:r w:rsidRPr="00125C44">
        <w:t xml:space="preserve"> основе.</w:t>
      </w:r>
    </w:p>
    <w:p w:rsidR="003313E1" w:rsidRPr="00125C44" w:rsidRDefault="006355B8">
      <w:pPr>
        <w:pStyle w:val="a4"/>
        <w:ind w:right="524"/>
      </w:pPr>
      <w:r w:rsidRPr="00125C44">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3313E1" w:rsidRPr="00125C44" w:rsidRDefault="006355B8">
      <w:pPr>
        <w:pStyle w:val="a4"/>
        <w:spacing w:line="274" w:lineRule="exact"/>
        <w:ind w:left="2110" w:firstLine="0"/>
      </w:pPr>
      <w:r w:rsidRPr="00125C44">
        <w:t>Предметные результаты:</w:t>
      </w:r>
    </w:p>
    <w:p w:rsidR="003313E1" w:rsidRPr="00125C44" w:rsidRDefault="006355B8">
      <w:pPr>
        <w:pStyle w:val="a5"/>
        <w:numPr>
          <w:ilvl w:val="0"/>
          <w:numId w:val="15"/>
        </w:numPr>
        <w:tabs>
          <w:tab w:val="left" w:pos="2817"/>
        </w:tabs>
        <w:ind w:right="521" w:firstLine="710"/>
        <w:rPr>
          <w:sz w:val="24"/>
          <w:szCs w:val="24"/>
        </w:rPr>
      </w:pPr>
      <w:r w:rsidRPr="00125C44">
        <w:rPr>
          <w:sz w:val="24"/>
          <w:szCs w:val="24"/>
        </w:rPr>
        <w:t>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w:t>
      </w:r>
      <w:r w:rsidRPr="00125C44">
        <w:rPr>
          <w:spacing w:val="-3"/>
          <w:sz w:val="24"/>
          <w:szCs w:val="24"/>
        </w:rPr>
        <w:t xml:space="preserve"> </w:t>
      </w:r>
      <w:r w:rsidRPr="00125C44">
        <w:rPr>
          <w:sz w:val="24"/>
          <w:szCs w:val="24"/>
        </w:rPr>
        <w:t>возможностях;</w:t>
      </w:r>
    </w:p>
    <w:p w:rsidR="003313E1" w:rsidRPr="00125C44" w:rsidRDefault="006355B8">
      <w:pPr>
        <w:pStyle w:val="a5"/>
        <w:numPr>
          <w:ilvl w:val="0"/>
          <w:numId w:val="15"/>
        </w:numPr>
        <w:tabs>
          <w:tab w:val="left" w:pos="2817"/>
        </w:tabs>
        <w:spacing w:line="242" w:lineRule="auto"/>
        <w:ind w:right="518" w:firstLine="710"/>
        <w:rPr>
          <w:sz w:val="24"/>
          <w:szCs w:val="24"/>
        </w:rPr>
      </w:pPr>
      <w:r w:rsidRPr="00125C44">
        <w:rPr>
          <w:sz w:val="24"/>
          <w:szCs w:val="24"/>
        </w:rPr>
        <w:t>освоение элементов учебных предметов на базовом уровне и элементов интегрированных учебных предметов (подростки с когнитивными</w:t>
      </w:r>
      <w:r w:rsidRPr="00125C44">
        <w:rPr>
          <w:spacing w:val="3"/>
          <w:sz w:val="24"/>
          <w:szCs w:val="24"/>
        </w:rPr>
        <w:t xml:space="preserve"> </w:t>
      </w:r>
      <w:r w:rsidRPr="00125C44">
        <w:rPr>
          <w:sz w:val="24"/>
          <w:szCs w:val="24"/>
        </w:rPr>
        <w:t>нарушениями).</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9" w:line="237" w:lineRule="auto"/>
        <w:ind w:right="516"/>
      </w:pPr>
      <w:r w:rsidRPr="00125C44">
        <w:lastRenderedPageBreak/>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125C44">
        <w:rPr>
          <w:position w:val="9"/>
        </w:rPr>
        <w:t>16</w:t>
      </w:r>
      <w:r w:rsidRPr="00125C44">
        <w:t>.</w:t>
      </w:r>
    </w:p>
    <w:p w:rsidR="003313E1" w:rsidRPr="00125C44" w:rsidRDefault="006355B8">
      <w:pPr>
        <w:pStyle w:val="a4"/>
        <w:spacing w:before="5"/>
        <w:ind w:right="527"/>
      </w:pPr>
      <w:r w:rsidRPr="00125C44">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586D62">
      <w:pPr>
        <w:pStyle w:val="a4"/>
        <w:spacing w:before="2"/>
        <w:ind w:left="0" w:firstLine="0"/>
        <w:jc w:val="left"/>
      </w:pPr>
      <w:r>
        <w:pict>
          <v:line id="_x0000_s2050" style="position:absolute;z-index:-251640832;mso-wrap-distance-left:0;mso-wrap-distance-right:0;mso-position-horizontal-relative:page" from="120.55pt,11.7pt" to="264.6pt,11.7pt" strokeweight=".72pt">
            <w10:wrap type="topAndBottom" anchorx="page"/>
          </v:line>
        </w:pic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3313E1">
      <w:pPr>
        <w:pStyle w:val="a4"/>
        <w:spacing w:before="5"/>
        <w:ind w:left="0" w:firstLine="0"/>
        <w:jc w:val="left"/>
      </w:pPr>
    </w:p>
    <w:p w:rsidR="003313E1" w:rsidRPr="00125C44" w:rsidRDefault="006355B8">
      <w:pPr>
        <w:ind w:left="1399" w:right="522" w:firstLine="710"/>
        <w:jc w:val="both"/>
        <w:rPr>
          <w:sz w:val="24"/>
          <w:szCs w:val="24"/>
        </w:rPr>
      </w:pPr>
      <w:r w:rsidRPr="00125C44">
        <w:rPr>
          <w:position w:val="7"/>
          <w:sz w:val="24"/>
          <w:szCs w:val="24"/>
        </w:rPr>
        <w:t>16</w:t>
      </w:r>
      <w:r w:rsidRPr="00125C44">
        <w:rPr>
          <w:sz w:val="24"/>
          <w:szCs w:val="24"/>
        </w:rPr>
        <w:t>Увеличивается продолжительность основного государственного экзамена; образовательная организация оборудуется с учетом индивидуальных особенностей обучающихся с ОВЗ и инвалидов; условия проведения экзамена обеспечивают возможность беспрепятственного доступа таких обучающихся в помещения и их пребывания в указанных помещениях.</w:t>
      </w:r>
    </w:p>
    <w:p w:rsidR="003313E1" w:rsidRPr="00125C44" w:rsidRDefault="003313E1">
      <w:pPr>
        <w:jc w:val="both"/>
        <w:rPr>
          <w:sz w:val="24"/>
          <w:szCs w:val="24"/>
        </w:rPr>
        <w:sectPr w:rsidR="003313E1" w:rsidRPr="00125C44">
          <w:pgSz w:w="11910" w:h="16840"/>
          <w:pgMar w:top="1040" w:right="40" w:bottom="1420" w:left="300" w:header="0" w:footer="1215" w:gutter="0"/>
          <w:cols w:space="720"/>
        </w:sectPr>
      </w:pPr>
    </w:p>
    <w:p w:rsidR="003313E1" w:rsidRDefault="006355B8" w:rsidP="00125C44">
      <w:pPr>
        <w:pStyle w:val="110"/>
        <w:numPr>
          <w:ilvl w:val="0"/>
          <w:numId w:val="39"/>
        </w:numPr>
        <w:tabs>
          <w:tab w:val="left" w:pos="2514"/>
        </w:tabs>
        <w:spacing w:before="72" w:line="237" w:lineRule="auto"/>
        <w:ind w:left="3138" w:right="1241" w:hanging="1023"/>
        <w:jc w:val="left"/>
      </w:pPr>
      <w:bookmarkStart w:id="114" w:name="III._Организационный_раздел_основной_обр"/>
      <w:bookmarkStart w:id="115" w:name="_bookmark65"/>
      <w:bookmarkEnd w:id="114"/>
      <w:bookmarkEnd w:id="115"/>
      <w:r w:rsidRPr="00125C44">
        <w:lastRenderedPageBreak/>
        <w:t>ОРГАНИЗАЦИОННЫЙ РАЗДЕЛ ОСНОВНОЙ ОБРАЗОВАТЕЛЬНОЙ ПРОГРАММЫ СРЕДНЕГО ОБЩЕГО</w:t>
      </w:r>
      <w:r w:rsidRPr="00125C44">
        <w:rPr>
          <w:spacing w:val="1"/>
        </w:rPr>
        <w:t xml:space="preserve"> </w:t>
      </w:r>
      <w:r w:rsidRPr="00125C44">
        <w:t>ОБРАЗОВАНИЯ</w:t>
      </w:r>
    </w:p>
    <w:p w:rsidR="00A850D7" w:rsidRDefault="00A850D7" w:rsidP="00A850D7">
      <w:pPr>
        <w:pStyle w:val="110"/>
        <w:tabs>
          <w:tab w:val="left" w:pos="2514"/>
        </w:tabs>
        <w:spacing w:before="72" w:line="237" w:lineRule="auto"/>
        <w:ind w:left="3138" w:right="1241"/>
        <w:jc w:val="center"/>
      </w:pPr>
    </w:p>
    <w:p w:rsidR="00A850D7" w:rsidRPr="00125C44" w:rsidRDefault="00A850D7" w:rsidP="00A850D7">
      <w:pPr>
        <w:pStyle w:val="110"/>
        <w:tabs>
          <w:tab w:val="left" w:pos="2514"/>
        </w:tabs>
        <w:spacing w:before="72" w:line="237" w:lineRule="auto"/>
        <w:ind w:left="3138" w:right="1241"/>
        <w:jc w:val="center"/>
      </w:pPr>
    </w:p>
    <w:p w:rsidR="00A850D7" w:rsidRPr="00A850D7" w:rsidRDefault="00A850D7" w:rsidP="00A850D7">
      <w:pPr>
        <w:jc w:val="center"/>
        <w:rPr>
          <w:b/>
          <w:sz w:val="28"/>
          <w:szCs w:val="28"/>
          <w:lang w:bidi="ar-SA"/>
        </w:rPr>
      </w:pPr>
      <w:r>
        <w:rPr>
          <w:b/>
        </w:rPr>
        <w:tab/>
      </w:r>
      <w:r w:rsidRPr="00A850D7">
        <w:rPr>
          <w:b/>
          <w:sz w:val="28"/>
          <w:szCs w:val="28"/>
          <w:lang w:bidi="ar-SA"/>
        </w:rPr>
        <w:t>Учебный план  среднего общего образования</w:t>
      </w:r>
    </w:p>
    <w:p w:rsidR="00A850D7" w:rsidRPr="00A850D7" w:rsidRDefault="00A850D7" w:rsidP="00A850D7">
      <w:pPr>
        <w:widowControl/>
        <w:autoSpaceDE/>
        <w:autoSpaceDN/>
        <w:jc w:val="center"/>
        <w:rPr>
          <w:b/>
          <w:sz w:val="28"/>
          <w:szCs w:val="28"/>
          <w:lang w:bidi="ar-SA"/>
        </w:rPr>
      </w:pPr>
      <w:r w:rsidRPr="00A850D7">
        <w:rPr>
          <w:b/>
          <w:sz w:val="28"/>
          <w:szCs w:val="28"/>
          <w:lang w:bidi="ar-SA"/>
        </w:rPr>
        <w:t>МБОУ «</w:t>
      </w:r>
      <w:proofErr w:type="spellStart"/>
      <w:r w:rsidRPr="00A850D7">
        <w:rPr>
          <w:b/>
          <w:sz w:val="28"/>
          <w:szCs w:val="28"/>
          <w:lang w:bidi="ar-SA"/>
        </w:rPr>
        <w:t>Низовская</w:t>
      </w:r>
      <w:proofErr w:type="spellEnd"/>
      <w:r w:rsidRPr="00A850D7">
        <w:rPr>
          <w:b/>
          <w:sz w:val="28"/>
          <w:szCs w:val="28"/>
          <w:lang w:bidi="ar-SA"/>
        </w:rPr>
        <w:t xml:space="preserve"> средняя общеобразовательная школа»</w:t>
      </w:r>
    </w:p>
    <w:p w:rsidR="00A850D7" w:rsidRPr="00A850D7" w:rsidRDefault="00A850D7" w:rsidP="00A850D7">
      <w:pPr>
        <w:widowControl/>
        <w:autoSpaceDE/>
        <w:autoSpaceDN/>
        <w:jc w:val="center"/>
        <w:rPr>
          <w:b/>
          <w:sz w:val="28"/>
          <w:szCs w:val="28"/>
          <w:lang w:bidi="ar-SA"/>
        </w:rPr>
      </w:pPr>
      <w:r w:rsidRPr="00A850D7">
        <w:rPr>
          <w:b/>
          <w:sz w:val="28"/>
          <w:szCs w:val="28"/>
          <w:lang w:bidi="ar-SA"/>
        </w:rPr>
        <w:t>на 2020-2021 учебный год</w:t>
      </w:r>
    </w:p>
    <w:p w:rsidR="00A850D7" w:rsidRPr="00A850D7" w:rsidRDefault="00A850D7" w:rsidP="00A850D7">
      <w:pPr>
        <w:widowControl/>
        <w:autoSpaceDE/>
        <w:autoSpaceDN/>
        <w:jc w:val="center"/>
        <w:rPr>
          <w:b/>
          <w:sz w:val="28"/>
          <w:szCs w:val="28"/>
          <w:lang w:bidi="ar-SA"/>
        </w:rPr>
      </w:pPr>
      <w:r w:rsidRPr="00A850D7">
        <w:rPr>
          <w:b/>
          <w:sz w:val="28"/>
          <w:szCs w:val="28"/>
          <w:lang w:bidi="ar-SA"/>
        </w:rPr>
        <w:t>(по ФГОС СОО)</w:t>
      </w:r>
    </w:p>
    <w:p w:rsidR="00A850D7" w:rsidRPr="00A850D7" w:rsidRDefault="00A850D7" w:rsidP="00A850D7">
      <w:pPr>
        <w:widowControl/>
        <w:autoSpaceDE/>
        <w:autoSpaceDN/>
        <w:jc w:val="center"/>
        <w:rPr>
          <w:b/>
          <w:sz w:val="28"/>
          <w:szCs w:val="28"/>
          <w:lang w:bidi="ar-SA"/>
        </w:rPr>
      </w:pPr>
      <w:r w:rsidRPr="00A850D7">
        <w:rPr>
          <w:b/>
          <w:sz w:val="28"/>
          <w:szCs w:val="28"/>
          <w:lang w:bidi="ar-SA"/>
        </w:rPr>
        <w:t>Универсальный профиль</w:t>
      </w:r>
    </w:p>
    <w:p w:rsidR="00A850D7" w:rsidRPr="00A850D7" w:rsidRDefault="00A850D7" w:rsidP="00A850D7">
      <w:pPr>
        <w:widowControl/>
        <w:autoSpaceDE/>
        <w:autoSpaceDN/>
        <w:jc w:val="center"/>
        <w:rPr>
          <w:b/>
          <w:sz w:val="28"/>
          <w:szCs w:val="28"/>
          <w:lang w:bidi="ar-SA"/>
        </w:rPr>
      </w:pPr>
      <w:r w:rsidRPr="00A850D7">
        <w:rPr>
          <w:b/>
          <w:sz w:val="28"/>
          <w:szCs w:val="28"/>
          <w:lang w:bidi="ar-SA"/>
        </w:rPr>
        <w:t>Срок реализации – 2 года</w:t>
      </w:r>
    </w:p>
    <w:tbl>
      <w:tblPr>
        <w:tblStyle w:val="1"/>
        <w:tblW w:w="0" w:type="auto"/>
        <w:jc w:val="center"/>
        <w:tblLayout w:type="fixed"/>
        <w:tblLook w:val="04A0"/>
      </w:tblPr>
      <w:tblGrid>
        <w:gridCol w:w="2385"/>
        <w:gridCol w:w="2386"/>
        <w:gridCol w:w="866"/>
        <w:gridCol w:w="141"/>
        <w:gridCol w:w="993"/>
        <w:gridCol w:w="107"/>
        <w:gridCol w:w="876"/>
        <w:gridCol w:w="2096"/>
      </w:tblGrid>
      <w:tr w:rsidR="00A850D7" w:rsidRPr="00A850D7" w:rsidTr="00A850D7">
        <w:trPr>
          <w:jc w:val="center"/>
        </w:trPr>
        <w:tc>
          <w:tcPr>
            <w:tcW w:w="2385" w:type="dxa"/>
            <w:vMerge w:val="restart"/>
          </w:tcPr>
          <w:p w:rsidR="00A850D7" w:rsidRPr="00A850D7" w:rsidRDefault="00A850D7" w:rsidP="00A850D7">
            <w:pPr>
              <w:jc w:val="center"/>
              <w:rPr>
                <w:b/>
                <w:sz w:val="24"/>
                <w:szCs w:val="24"/>
                <w:lang w:bidi="ar-SA"/>
              </w:rPr>
            </w:pPr>
            <w:r w:rsidRPr="00A850D7">
              <w:rPr>
                <w:b/>
                <w:sz w:val="24"/>
                <w:szCs w:val="24"/>
                <w:lang w:bidi="ar-SA"/>
              </w:rPr>
              <w:t>Предметная область</w:t>
            </w:r>
          </w:p>
        </w:tc>
        <w:tc>
          <w:tcPr>
            <w:tcW w:w="2386" w:type="dxa"/>
            <w:vMerge w:val="restart"/>
          </w:tcPr>
          <w:p w:rsidR="00A850D7" w:rsidRPr="00A850D7" w:rsidRDefault="00A850D7" w:rsidP="00A850D7">
            <w:pPr>
              <w:jc w:val="center"/>
              <w:rPr>
                <w:b/>
                <w:sz w:val="24"/>
                <w:szCs w:val="24"/>
                <w:lang w:bidi="ar-SA"/>
              </w:rPr>
            </w:pPr>
            <w:r w:rsidRPr="00A850D7">
              <w:rPr>
                <w:b/>
                <w:sz w:val="24"/>
                <w:szCs w:val="24"/>
                <w:lang w:bidi="ar-SA"/>
              </w:rPr>
              <w:t>Учебный предмет</w:t>
            </w:r>
          </w:p>
        </w:tc>
        <w:tc>
          <w:tcPr>
            <w:tcW w:w="866" w:type="dxa"/>
            <w:vMerge w:val="restart"/>
          </w:tcPr>
          <w:p w:rsidR="00A850D7" w:rsidRPr="00A850D7" w:rsidRDefault="00A850D7" w:rsidP="00A850D7">
            <w:pPr>
              <w:jc w:val="center"/>
              <w:rPr>
                <w:b/>
                <w:sz w:val="24"/>
                <w:szCs w:val="24"/>
                <w:lang w:bidi="ar-SA"/>
              </w:rPr>
            </w:pPr>
            <w:r w:rsidRPr="00A850D7">
              <w:rPr>
                <w:b/>
                <w:sz w:val="24"/>
                <w:szCs w:val="24"/>
                <w:lang w:bidi="ar-SA"/>
              </w:rPr>
              <w:t>Уровень</w:t>
            </w:r>
          </w:p>
        </w:tc>
        <w:tc>
          <w:tcPr>
            <w:tcW w:w="2117" w:type="dxa"/>
            <w:gridSpan w:val="4"/>
          </w:tcPr>
          <w:p w:rsidR="00A850D7" w:rsidRPr="00A850D7" w:rsidRDefault="00A850D7" w:rsidP="00A850D7">
            <w:pPr>
              <w:jc w:val="center"/>
              <w:rPr>
                <w:b/>
                <w:sz w:val="24"/>
                <w:szCs w:val="24"/>
                <w:lang w:bidi="ar-SA"/>
              </w:rPr>
            </w:pPr>
            <w:r w:rsidRPr="00A850D7">
              <w:rPr>
                <w:b/>
                <w:sz w:val="24"/>
                <w:szCs w:val="24"/>
                <w:lang w:bidi="ar-SA"/>
              </w:rPr>
              <w:t>Количество часов</w:t>
            </w:r>
          </w:p>
        </w:tc>
        <w:tc>
          <w:tcPr>
            <w:tcW w:w="2096" w:type="dxa"/>
            <w:vMerge w:val="restart"/>
          </w:tcPr>
          <w:p w:rsidR="00A850D7" w:rsidRPr="00A850D7" w:rsidRDefault="00A850D7" w:rsidP="00A850D7">
            <w:pPr>
              <w:jc w:val="center"/>
              <w:rPr>
                <w:b/>
                <w:sz w:val="24"/>
                <w:szCs w:val="24"/>
                <w:lang w:bidi="ar-SA"/>
              </w:rPr>
            </w:pPr>
            <w:r w:rsidRPr="00A850D7">
              <w:rPr>
                <w:b/>
                <w:sz w:val="24"/>
                <w:szCs w:val="24"/>
                <w:lang w:bidi="ar-SA"/>
              </w:rPr>
              <w:t>Форма промежуточной аттестации</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vMerge/>
          </w:tcPr>
          <w:p w:rsidR="00A850D7" w:rsidRPr="00A850D7" w:rsidRDefault="00A850D7" w:rsidP="00A850D7">
            <w:pPr>
              <w:jc w:val="both"/>
              <w:rPr>
                <w:sz w:val="24"/>
                <w:szCs w:val="24"/>
                <w:lang w:bidi="ar-SA"/>
              </w:rPr>
            </w:pPr>
          </w:p>
        </w:tc>
        <w:tc>
          <w:tcPr>
            <w:tcW w:w="866" w:type="dxa"/>
            <w:vMerge/>
          </w:tcPr>
          <w:p w:rsidR="00A850D7" w:rsidRPr="00A850D7" w:rsidRDefault="00A850D7" w:rsidP="00A850D7">
            <w:pPr>
              <w:jc w:val="both"/>
              <w:rPr>
                <w:sz w:val="24"/>
                <w:szCs w:val="24"/>
                <w:lang w:bidi="ar-SA"/>
              </w:rPr>
            </w:pPr>
          </w:p>
        </w:tc>
        <w:tc>
          <w:tcPr>
            <w:tcW w:w="1134" w:type="dxa"/>
            <w:gridSpan w:val="2"/>
          </w:tcPr>
          <w:p w:rsidR="00A850D7" w:rsidRPr="00A850D7" w:rsidRDefault="00A850D7" w:rsidP="00A850D7">
            <w:pPr>
              <w:jc w:val="both"/>
              <w:rPr>
                <w:b/>
                <w:sz w:val="24"/>
                <w:szCs w:val="24"/>
                <w:lang w:bidi="ar-SA"/>
              </w:rPr>
            </w:pPr>
            <w:r w:rsidRPr="00A850D7">
              <w:rPr>
                <w:b/>
                <w:sz w:val="24"/>
                <w:szCs w:val="24"/>
                <w:lang w:bidi="ar-SA"/>
              </w:rPr>
              <w:t>10 класс (2020-2021у.г.)</w:t>
            </w:r>
          </w:p>
        </w:tc>
        <w:tc>
          <w:tcPr>
            <w:tcW w:w="983" w:type="dxa"/>
            <w:gridSpan w:val="2"/>
          </w:tcPr>
          <w:p w:rsidR="00A850D7" w:rsidRPr="00A850D7" w:rsidRDefault="00A850D7" w:rsidP="00A850D7">
            <w:pPr>
              <w:jc w:val="both"/>
              <w:rPr>
                <w:b/>
                <w:sz w:val="24"/>
                <w:szCs w:val="24"/>
                <w:lang w:bidi="ar-SA"/>
              </w:rPr>
            </w:pPr>
            <w:r w:rsidRPr="00A850D7">
              <w:rPr>
                <w:b/>
                <w:sz w:val="24"/>
                <w:szCs w:val="24"/>
                <w:lang w:bidi="ar-SA"/>
              </w:rPr>
              <w:t>11 класс (2021-2022у.г.)</w:t>
            </w:r>
          </w:p>
        </w:tc>
        <w:tc>
          <w:tcPr>
            <w:tcW w:w="2096" w:type="dxa"/>
            <w:vMerge/>
          </w:tcPr>
          <w:p w:rsidR="00A850D7" w:rsidRPr="00A850D7" w:rsidRDefault="00A850D7" w:rsidP="00A850D7">
            <w:pPr>
              <w:jc w:val="both"/>
              <w:rPr>
                <w:sz w:val="24"/>
                <w:szCs w:val="24"/>
                <w:lang w:bidi="ar-SA"/>
              </w:rPr>
            </w:pPr>
          </w:p>
        </w:tc>
      </w:tr>
      <w:tr w:rsidR="00A850D7" w:rsidRPr="00A850D7" w:rsidTr="00A850D7">
        <w:trPr>
          <w:jc w:val="center"/>
        </w:trPr>
        <w:tc>
          <w:tcPr>
            <w:tcW w:w="9850" w:type="dxa"/>
            <w:gridSpan w:val="8"/>
          </w:tcPr>
          <w:p w:rsidR="00A850D7" w:rsidRPr="00A850D7" w:rsidRDefault="00A850D7" w:rsidP="00A850D7">
            <w:pPr>
              <w:jc w:val="center"/>
              <w:rPr>
                <w:b/>
                <w:sz w:val="24"/>
                <w:szCs w:val="24"/>
                <w:lang w:bidi="ar-SA"/>
              </w:rPr>
            </w:pPr>
            <w:r w:rsidRPr="00A850D7">
              <w:rPr>
                <w:b/>
                <w:sz w:val="24"/>
                <w:szCs w:val="24"/>
                <w:lang w:bidi="ar-SA"/>
              </w:rPr>
              <w:t>Обязательная часть</w:t>
            </w:r>
          </w:p>
        </w:tc>
      </w:tr>
      <w:tr w:rsidR="00A850D7" w:rsidRPr="00A850D7" w:rsidTr="00A850D7">
        <w:trPr>
          <w:jc w:val="center"/>
        </w:trPr>
        <w:tc>
          <w:tcPr>
            <w:tcW w:w="2385" w:type="dxa"/>
            <w:vMerge w:val="restart"/>
          </w:tcPr>
          <w:p w:rsidR="00A850D7" w:rsidRPr="00A850D7" w:rsidRDefault="00A850D7" w:rsidP="00A850D7">
            <w:pPr>
              <w:jc w:val="both"/>
              <w:rPr>
                <w:sz w:val="24"/>
                <w:szCs w:val="24"/>
                <w:lang w:bidi="ar-SA"/>
              </w:rPr>
            </w:pPr>
            <w:r w:rsidRPr="00A850D7">
              <w:rPr>
                <w:sz w:val="24"/>
                <w:szCs w:val="24"/>
                <w:lang w:bidi="ar-SA"/>
              </w:rPr>
              <w:t>Русский язык и литература</w:t>
            </w:r>
          </w:p>
        </w:tc>
        <w:tc>
          <w:tcPr>
            <w:tcW w:w="2386" w:type="dxa"/>
          </w:tcPr>
          <w:p w:rsidR="00A850D7" w:rsidRPr="00A850D7" w:rsidRDefault="00A850D7" w:rsidP="00A850D7">
            <w:pPr>
              <w:jc w:val="both"/>
              <w:rPr>
                <w:sz w:val="24"/>
                <w:szCs w:val="24"/>
                <w:lang w:bidi="ar-SA"/>
              </w:rPr>
            </w:pPr>
            <w:r w:rsidRPr="00A850D7">
              <w:rPr>
                <w:sz w:val="24"/>
                <w:szCs w:val="24"/>
                <w:lang w:bidi="ar-SA"/>
              </w:rPr>
              <w:t>Русский язык</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Литература</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3</w:t>
            </w:r>
          </w:p>
        </w:tc>
        <w:tc>
          <w:tcPr>
            <w:tcW w:w="876" w:type="dxa"/>
          </w:tcPr>
          <w:p w:rsidR="00A850D7" w:rsidRPr="00A850D7" w:rsidRDefault="00A850D7" w:rsidP="00A850D7">
            <w:pPr>
              <w:jc w:val="both"/>
              <w:rPr>
                <w:sz w:val="24"/>
                <w:szCs w:val="24"/>
                <w:lang w:bidi="ar-SA"/>
              </w:rPr>
            </w:pPr>
            <w:r w:rsidRPr="00A850D7">
              <w:rPr>
                <w:sz w:val="24"/>
                <w:szCs w:val="24"/>
                <w:lang w:bidi="ar-SA"/>
              </w:rPr>
              <w:t>3</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vMerge w:val="restart"/>
          </w:tcPr>
          <w:p w:rsidR="00A850D7" w:rsidRPr="00A850D7" w:rsidRDefault="00A850D7" w:rsidP="00A850D7">
            <w:pPr>
              <w:jc w:val="both"/>
              <w:rPr>
                <w:sz w:val="24"/>
                <w:szCs w:val="24"/>
                <w:lang w:bidi="ar-SA"/>
              </w:rPr>
            </w:pPr>
            <w:r w:rsidRPr="00A850D7">
              <w:rPr>
                <w:sz w:val="24"/>
                <w:szCs w:val="24"/>
                <w:lang w:bidi="ar-SA"/>
              </w:rPr>
              <w:t>Родной язык и литература</w:t>
            </w:r>
          </w:p>
        </w:tc>
        <w:tc>
          <w:tcPr>
            <w:tcW w:w="2386" w:type="dxa"/>
          </w:tcPr>
          <w:p w:rsidR="00A850D7" w:rsidRPr="00A850D7" w:rsidRDefault="00A850D7" w:rsidP="00A850D7">
            <w:pPr>
              <w:jc w:val="both"/>
              <w:rPr>
                <w:sz w:val="24"/>
                <w:szCs w:val="24"/>
                <w:lang w:bidi="ar-SA"/>
              </w:rPr>
            </w:pPr>
            <w:r w:rsidRPr="00A850D7">
              <w:rPr>
                <w:sz w:val="24"/>
                <w:szCs w:val="24"/>
                <w:lang w:bidi="ar-SA"/>
              </w:rPr>
              <w:t>Родной (эрзянский) язык</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Родная (мордовская) литература</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vMerge w:val="restart"/>
          </w:tcPr>
          <w:p w:rsidR="00A850D7" w:rsidRPr="00A850D7" w:rsidRDefault="00A850D7" w:rsidP="00A850D7">
            <w:pPr>
              <w:jc w:val="both"/>
              <w:rPr>
                <w:sz w:val="24"/>
                <w:szCs w:val="24"/>
                <w:lang w:bidi="ar-SA"/>
              </w:rPr>
            </w:pPr>
            <w:r w:rsidRPr="00A850D7">
              <w:rPr>
                <w:sz w:val="24"/>
                <w:szCs w:val="24"/>
                <w:lang w:bidi="ar-SA"/>
              </w:rPr>
              <w:t>Математика и информатика</w:t>
            </w:r>
          </w:p>
        </w:tc>
        <w:tc>
          <w:tcPr>
            <w:tcW w:w="2386" w:type="dxa"/>
          </w:tcPr>
          <w:p w:rsidR="00A850D7" w:rsidRPr="00A850D7" w:rsidRDefault="00A850D7" w:rsidP="00A850D7">
            <w:pPr>
              <w:jc w:val="both"/>
              <w:rPr>
                <w:sz w:val="24"/>
                <w:szCs w:val="24"/>
                <w:lang w:bidi="ar-SA"/>
              </w:rPr>
            </w:pPr>
            <w:r w:rsidRPr="00A850D7">
              <w:rPr>
                <w:sz w:val="24"/>
                <w:szCs w:val="24"/>
                <w:lang w:bidi="ar-SA"/>
              </w:rPr>
              <w:t>Алгебра</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2</w:t>
            </w:r>
          </w:p>
        </w:tc>
        <w:tc>
          <w:tcPr>
            <w:tcW w:w="876" w:type="dxa"/>
          </w:tcPr>
          <w:p w:rsidR="00A850D7" w:rsidRPr="00A850D7" w:rsidRDefault="00A850D7" w:rsidP="00A850D7">
            <w:pPr>
              <w:jc w:val="both"/>
              <w:rPr>
                <w:sz w:val="24"/>
                <w:szCs w:val="24"/>
                <w:lang w:bidi="ar-SA"/>
              </w:rPr>
            </w:pPr>
            <w:r w:rsidRPr="00A850D7">
              <w:rPr>
                <w:sz w:val="24"/>
                <w:szCs w:val="24"/>
                <w:lang w:bidi="ar-SA"/>
              </w:rPr>
              <w:t>2</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Геометрия</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2</w:t>
            </w:r>
          </w:p>
        </w:tc>
        <w:tc>
          <w:tcPr>
            <w:tcW w:w="876" w:type="dxa"/>
          </w:tcPr>
          <w:p w:rsidR="00A850D7" w:rsidRPr="00A850D7" w:rsidRDefault="00A850D7" w:rsidP="00A850D7">
            <w:pPr>
              <w:jc w:val="both"/>
              <w:rPr>
                <w:sz w:val="24"/>
                <w:szCs w:val="24"/>
                <w:lang w:bidi="ar-SA"/>
              </w:rPr>
            </w:pPr>
            <w:r w:rsidRPr="00A850D7">
              <w:rPr>
                <w:sz w:val="24"/>
                <w:szCs w:val="24"/>
                <w:lang w:bidi="ar-SA"/>
              </w:rPr>
              <w:t>2</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Иностранные языки</w:t>
            </w:r>
          </w:p>
        </w:tc>
        <w:tc>
          <w:tcPr>
            <w:tcW w:w="2386" w:type="dxa"/>
          </w:tcPr>
          <w:p w:rsidR="00A850D7" w:rsidRPr="00A850D7" w:rsidRDefault="00A850D7" w:rsidP="00A850D7">
            <w:pPr>
              <w:jc w:val="both"/>
              <w:rPr>
                <w:sz w:val="24"/>
                <w:szCs w:val="24"/>
                <w:lang w:bidi="ar-SA"/>
              </w:rPr>
            </w:pPr>
            <w:r w:rsidRPr="00A850D7">
              <w:rPr>
                <w:sz w:val="24"/>
                <w:szCs w:val="24"/>
                <w:lang w:bidi="ar-SA"/>
              </w:rPr>
              <w:t>Английский язык</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3</w:t>
            </w:r>
          </w:p>
        </w:tc>
        <w:tc>
          <w:tcPr>
            <w:tcW w:w="876" w:type="dxa"/>
          </w:tcPr>
          <w:p w:rsidR="00A850D7" w:rsidRPr="00A850D7" w:rsidRDefault="00A850D7" w:rsidP="00A850D7">
            <w:pPr>
              <w:jc w:val="both"/>
              <w:rPr>
                <w:sz w:val="24"/>
                <w:szCs w:val="24"/>
                <w:lang w:bidi="ar-SA"/>
              </w:rPr>
            </w:pPr>
            <w:r w:rsidRPr="00A850D7">
              <w:rPr>
                <w:sz w:val="24"/>
                <w:szCs w:val="24"/>
                <w:lang w:bidi="ar-SA"/>
              </w:rPr>
              <w:t>3</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val="restart"/>
          </w:tcPr>
          <w:p w:rsidR="00A850D7" w:rsidRPr="00A850D7" w:rsidRDefault="00A850D7" w:rsidP="00A850D7">
            <w:pPr>
              <w:jc w:val="both"/>
              <w:rPr>
                <w:sz w:val="24"/>
                <w:szCs w:val="24"/>
                <w:lang w:bidi="ar-SA"/>
              </w:rPr>
            </w:pPr>
            <w:r w:rsidRPr="00A850D7">
              <w:rPr>
                <w:sz w:val="24"/>
                <w:szCs w:val="24"/>
                <w:lang w:bidi="ar-SA"/>
              </w:rPr>
              <w:t>Естественные науки</w:t>
            </w:r>
          </w:p>
        </w:tc>
        <w:tc>
          <w:tcPr>
            <w:tcW w:w="2386" w:type="dxa"/>
          </w:tcPr>
          <w:p w:rsidR="00A850D7" w:rsidRPr="00A850D7" w:rsidRDefault="00A850D7" w:rsidP="00A850D7">
            <w:pPr>
              <w:jc w:val="both"/>
              <w:rPr>
                <w:sz w:val="24"/>
                <w:szCs w:val="24"/>
                <w:lang w:bidi="ar-SA"/>
              </w:rPr>
            </w:pPr>
            <w:r w:rsidRPr="00A850D7">
              <w:rPr>
                <w:sz w:val="24"/>
                <w:szCs w:val="24"/>
                <w:lang w:bidi="ar-SA"/>
              </w:rPr>
              <w:t>Астрономия</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Физика</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2</w:t>
            </w:r>
          </w:p>
        </w:tc>
        <w:tc>
          <w:tcPr>
            <w:tcW w:w="876" w:type="dxa"/>
          </w:tcPr>
          <w:p w:rsidR="00A850D7" w:rsidRPr="00A850D7" w:rsidRDefault="00A850D7" w:rsidP="00A850D7">
            <w:pPr>
              <w:jc w:val="both"/>
              <w:rPr>
                <w:sz w:val="24"/>
                <w:szCs w:val="24"/>
                <w:lang w:bidi="ar-SA"/>
              </w:rPr>
            </w:pPr>
            <w:r w:rsidRPr="00A850D7">
              <w:rPr>
                <w:sz w:val="24"/>
                <w:szCs w:val="24"/>
                <w:lang w:bidi="ar-SA"/>
              </w:rPr>
              <w:t>2</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Химия</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Биология</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vMerge w:val="restart"/>
          </w:tcPr>
          <w:p w:rsidR="00A850D7" w:rsidRPr="00A850D7" w:rsidRDefault="00A850D7" w:rsidP="00A850D7">
            <w:pPr>
              <w:jc w:val="both"/>
              <w:rPr>
                <w:sz w:val="24"/>
                <w:szCs w:val="24"/>
                <w:lang w:bidi="ar-SA"/>
              </w:rPr>
            </w:pPr>
            <w:r w:rsidRPr="00A850D7">
              <w:rPr>
                <w:sz w:val="24"/>
                <w:szCs w:val="24"/>
                <w:lang w:bidi="ar-SA"/>
              </w:rPr>
              <w:t>Общественные науки</w:t>
            </w:r>
          </w:p>
        </w:tc>
        <w:tc>
          <w:tcPr>
            <w:tcW w:w="2386" w:type="dxa"/>
          </w:tcPr>
          <w:p w:rsidR="00A850D7" w:rsidRPr="00A850D7" w:rsidRDefault="00A850D7" w:rsidP="00A850D7">
            <w:pPr>
              <w:jc w:val="both"/>
              <w:rPr>
                <w:sz w:val="24"/>
                <w:szCs w:val="24"/>
                <w:lang w:bidi="ar-SA"/>
              </w:rPr>
            </w:pPr>
            <w:r w:rsidRPr="00A850D7">
              <w:rPr>
                <w:sz w:val="24"/>
                <w:szCs w:val="24"/>
                <w:lang w:bidi="ar-SA"/>
              </w:rPr>
              <w:t>История</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2</w:t>
            </w:r>
          </w:p>
        </w:tc>
        <w:tc>
          <w:tcPr>
            <w:tcW w:w="876" w:type="dxa"/>
          </w:tcPr>
          <w:p w:rsidR="00A850D7" w:rsidRPr="00A850D7" w:rsidRDefault="00A850D7" w:rsidP="00A850D7">
            <w:pPr>
              <w:jc w:val="both"/>
              <w:rPr>
                <w:sz w:val="24"/>
                <w:szCs w:val="24"/>
                <w:lang w:bidi="ar-SA"/>
              </w:rPr>
            </w:pPr>
            <w:r w:rsidRPr="00A850D7">
              <w:rPr>
                <w:sz w:val="24"/>
                <w:szCs w:val="24"/>
                <w:lang w:bidi="ar-SA"/>
              </w:rPr>
              <w:t>2</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Обществознание</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2</w:t>
            </w:r>
          </w:p>
        </w:tc>
        <w:tc>
          <w:tcPr>
            <w:tcW w:w="876" w:type="dxa"/>
          </w:tcPr>
          <w:p w:rsidR="00A850D7" w:rsidRPr="00A850D7" w:rsidRDefault="00A850D7" w:rsidP="00A850D7">
            <w:pPr>
              <w:jc w:val="both"/>
              <w:rPr>
                <w:sz w:val="24"/>
                <w:szCs w:val="24"/>
                <w:lang w:bidi="ar-SA"/>
              </w:rPr>
            </w:pPr>
            <w:r w:rsidRPr="00A850D7">
              <w:rPr>
                <w:sz w:val="24"/>
                <w:szCs w:val="24"/>
                <w:lang w:bidi="ar-SA"/>
              </w:rPr>
              <w:t>2</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География</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vMerge w:val="restart"/>
          </w:tcPr>
          <w:p w:rsidR="00A850D7" w:rsidRPr="00A850D7" w:rsidRDefault="00A850D7" w:rsidP="00A850D7">
            <w:pPr>
              <w:jc w:val="both"/>
              <w:rPr>
                <w:sz w:val="24"/>
                <w:szCs w:val="24"/>
                <w:lang w:bidi="ar-SA"/>
              </w:rPr>
            </w:pPr>
            <w:r w:rsidRPr="00A850D7">
              <w:rPr>
                <w:sz w:val="24"/>
                <w:szCs w:val="24"/>
                <w:lang w:bidi="ar-SA"/>
              </w:rPr>
              <w:t>Физическая культура, экология и основы безопасности жизнедеятельности</w:t>
            </w:r>
          </w:p>
        </w:tc>
        <w:tc>
          <w:tcPr>
            <w:tcW w:w="2386" w:type="dxa"/>
          </w:tcPr>
          <w:p w:rsidR="00A850D7" w:rsidRPr="00A850D7" w:rsidRDefault="00A850D7" w:rsidP="00A850D7">
            <w:pPr>
              <w:jc w:val="both"/>
              <w:rPr>
                <w:sz w:val="24"/>
                <w:szCs w:val="24"/>
                <w:lang w:bidi="ar-SA"/>
              </w:rPr>
            </w:pPr>
            <w:r w:rsidRPr="00A850D7">
              <w:rPr>
                <w:sz w:val="24"/>
                <w:szCs w:val="24"/>
                <w:lang w:bidi="ar-SA"/>
              </w:rPr>
              <w:t>Физическая культура</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3</w:t>
            </w:r>
          </w:p>
        </w:tc>
        <w:tc>
          <w:tcPr>
            <w:tcW w:w="876" w:type="dxa"/>
          </w:tcPr>
          <w:p w:rsidR="00A850D7" w:rsidRPr="00A850D7" w:rsidRDefault="00A850D7" w:rsidP="00A850D7">
            <w:pPr>
              <w:jc w:val="both"/>
              <w:rPr>
                <w:sz w:val="24"/>
                <w:szCs w:val="24"/>
                <w:lang w:bidi="ar-SA"/>
              </w:rPr>
            </w:pPr>
            <w:r w:rsidRPr="00A850D7">
              <w:rPr>
                <w:sz w:val="24"/>
                <w:szCs w:val="24"/>
                <w:lang w:bidi="ar-SA"/>
              </w:rPr>
              <w:t>3</w:t>
            </w:r>
          </w:p>
        </w:tc>
        <w:tc>
          <w:tcPr>
            <w:tcW w:w="2096" w:type="dxa"/>
          </w:tcPr>
          <w:p w:rsidR="00A850D7" w:rsidRPr="00A850D7" w:rsidRDefault="00A850D7" w:rsidP="00A850D7">
            <w:pPr>
              <w:jc w:val="both"/>
              <w:rPr>
                <w:sz w:val="24"/>
                <w:szCs w:val="24"/>
                <w:lang w:bidi="ar-SA"/>
              </w:rPr>
            </w:pPr>
            <w:r w:rsidRPr="00A850D7">
              <w:rPr>
                <w:sz w:val="24"/>
                <w:szCs w:val="24"/>
                <w:lang w:bidi="ar-SA"/>
              </w:rPr>
              <w:t>Сдача нормативов</w:t>
            </w:r>
          </w:p>
        </w:tc>
      </w:tr>
      <w:tr w:rsidR="00A850D7" w:rsidRPr="00A850D7" w:rsidTr="00A850D7">
        <w:trPr>
          <w:jc w:val="center"/>
        </w:trPr>
        <w:tc>
          <w:tcPr>
            <w:tcW w:w="2385" w:type="dxa"/>
            <w:vMerge/>
          </w:tcPr>
          <w:p w:rsidR="00A850D7" w:rsidRPr="00A850D7" w:rsidRDefault="00A850D7" w:rsidP="00A850D7">
            <w:pPr>
              <w:jc w:val="both"/>
              <w:rPr>
                <w:sz w:val="24"/>
                <w:szCs w:val="24"/>
                <w:lang w:bidi="ar-SA"/>
              </w:rPr>
            </w:pPr>
          </w:p>
        </w:tc>
        <w:tc>
          <w:tcPr>
            <w:tcW w:w="2386" w:type="dxa"/>
          </w:tcPr>
          <w:p w:rsidR="00A850D7" w:rsidRPr="00A850D7" w:rsidRDefault="00A850D7" w:rsidP="00A850D7">
            <w:pPr>
              <w:jc w:val="both"/>
              <w:rPr>
                <w:sz w:val="24"/>
                <w:szCs w:val="24"/>
                <w:lang w:bidi="ar-SA"/>
              </w:rPr>
            </w:pPr>
            <w:r w:rsidRPr="00A850D7">
              <w:rPr>
                <w:sz w:val="24"/>
                <w:szCs w:val="24"/>
                <w:lang w:bidi="ar-SA"/>
              </w:rPr>
              <w:t>Основы безопасности жизнедеятельности</w:t>
            </w:r>
          </w:p>
        </w:tc>
        <w:tc>
          <w:tcPr>
            <w:tcW w:w="866" w:type="dxa"/>
          </w:tcPr>
          <w:p w:rsidR="00A850D7" w:rsidRPr="00A850D7" w:rsidRDefault="00A850D7" w:rsidP="00A850D7">
            <w:pPr>
              <w:jc w:val="both"/>
              <w:rPr>
                <w:sz w:val="24"/>
                <w:szCs w:val="24"/>
                <w:lang w:bidi="ar-SA"/>
              </w:rPr>
            </w:pPr>
            <w:r w:rsidRPr="00A850D7">
              <w:rPr>
                <w:sz w:val="24"/>
                <w:szCs w:val="24"/>
                <w:lang w:bidi="ar-SA"/>
              </w:rPr>
              <w:t>Б</w:t>
            </w:r>
          </w:p>
        </w:tc>
        <w:tc>
          <w:tcPr>
            <w:tcW w:w="1241" w:type="dxa"/>
            <w:gridSpan w:val="3"/>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4771" w:type="dxa"/>
            <w:gridSpan w:val="2"/>
          </w:tcPr>
          <w:p w:rsidR="00A850D7" w:rsidRPr="00A850D7" w:rsidRDefault="00A850D7" w:rsidP="00A850D7">
            <w:pPr>
              <w:jc w:val="both"/>
              <w:rPr>
                <w:b/>
                <w:sz w:val="24"/>
                <w:szCs w:val="24"/>
                <w:lang w:bidi="ar-SA"/>
              </w:rPr>
            </w:pPr>
            <w:r w:rsidRPr="00A850D7">
              <w:rPr>
                <w:b/>
                <w:sz w:val="24"/>
                <w:szCs w:val="24"/>
                <w:lang w:bidi="ar-SA"/>
              </w:rPr>
              <w:t>Всего по федеральному компоненту:</w:t>
            </w:r>
          </w:p>
        </w:tc>
        <w:tc>
          <w:tcPr>
            <w:tcW w:w="866" w:type="dxa"/>
          </w:tcPr>
          <w:p w:rsidR="00A850D7" w:rsidRPr="00A850D7" w:rsidRDefault="00A850D7" w:rsidP="00A850D7">
            <w:pPr>
              <w:jc w:val="both"/>
              <w:rPr>
                <w:b/>
                <w:sz w:val="24"/>
                <w:szCs w:val="24"/>
                <w:lang w:bidi="ar-SA"/>
              </w:rPr>
            </w:pPr>
          </w:p>
        </w:tc>
        <w:tc>
          <w:tcPr>
            <w:tcW w:w="1241" w:type="dxa"/>
            <w:gridSpan w:val="3"/>
          </w:tcPr>
          <w:p w:rsidR="00A850D7" w:rsidRPr="00A850D7" w:rsidRDefault="00A850D7" w:rsidP="00A850D7">
            <w:pPr>
              <w:jc w:val="both"/>
              <w:rPr>
                <w:b/>
                <w:sz w:val="24"/>
                <w:szCs w:val="24"/>
                <w:lang w:bidi="ar-SA"/>
              </w:rPr>
            </w:pPr>
            <w:r w:rsidRPr="00A850D7">
              <w:rPr>
                <w:b/>
                <w:sz w:val="24"/>
                <w:szCs w:val="24"/>
                <w:lang w:bidi="ar-SA"/>
              </w:rPr>
              <w:t>26</w:t>
            </w:r>
          </w:p>
        </w:tc>
        <w:tc>
          <w:tcPr>
            <w:tcW w:w="876" w:type="dxa"/>
          </w:tcPr>
          <w:p w:rsidR="00A850D7" w:rsidRPr="00A850D7" w:rsidRDefault="00A850D7" w:rsidP="00A850D7">
            <w:pPr>
              <w:jc w:val="both"/>
              <w:rPr>
                <w:b/>
                <w:sz w:val="24"/>
                <w:szCs w:val="24"/>
                <w:lang w:bidi="ar-SA"/>
              </w:rPr>
            </w:pPr>
            <w:r w:rsidRPr="00A850D7">
              <w:rPr>
                <w:b/>
                <w:sz w:val="24"/>
                <w:szCs w:val="24"/>
                <w:lang w:bidi="ar-SA"/>
              </w:rPr>
              <w:t>27</w:t>
            </w:r>
          </w:p>
        </w:tc>
        <w:tc>
          <w:tcPr>
            <w:tcW w:w="2096" w:type="dxa"/>
          </w:tcPr>
          <w:p w:rsidR="00A850D7" w:rsidRPr="00A850D7" w:rsidRDefault="00A850D7" w:rsidP="00A850D7">
            <w:pPr>
              <w:jc w:val="both"/>
              <w:rPr>
                <w:b/>
                <w:sz w:val="24"/>
                <w:szCs w:val="24"/>
                <w:lang w:bidi="ar-SA"/>
              </w:rPr>
            </w:pPr>
          </w:p>
        </w:tc>
      </w:tr>
      <w:tr w:rsidR="00A850D7" w:rsidRPr="00A850D7" w:rsidTr="00A850D7">
        <w:trPr>
          <w:jc w:val="center"/>
        </w:trPr>
        <w:tc>
          <w:tcPr>
            <w:tcW w:w="9850" w:type="dxa"/>
            <w:gridSpan w:val="8"/>
          </w:tcPr>
          <w:p w:rsidR="00A850D7" w:rsidRPr="00A850D7" w:rsidRDefault="00A850D7" w:rsidP="00A850D7">
            <w:pPr>
              <w:jc w:val="center"/>
              <w:rPr>
                <w:b/>
                <w:sz w:val="24"/>
                <w:szCs w:val="24"/>
                <w:lang w:bidi="ar-SA"/>
              </w:rPr>
            </w:pPr>
          </w:p>
          <w:p w:rsidR="00A850D7" w:rsidRPr="00A850D7" w:rsidRDefault="00A850D7" w:rsidP="00A850D7">
            <w:pPr>
              <w:jc w:val="center"/>
              <w:rPr>
                <w:b/>
                <w:sz w:val="24"/>
                <w:szCs w:val="24"/>
                <w:lang w:bidi="ar-SA"/>
              </w:rPr>
            </w:pPr>
            <w:r w:rsidRPr="00A850D7">
              <w:rPr>
                <w:b/>
                <w:sz w:val="24"/>
                <w:szCs w:val="24"/>
                <w:lang w:bidi="ar-SA"/>
              </w:rPr>
              <w:lastRenderedPageBreak/>
              <w:t>Часть, формируемая участниками образовательных отношений</w:t>
            </w:r>
          </w:p>
          <w:p w:rsidR="00A850D7" w:rsidRPr="00A850D7" w:rsidRDefault="00A850D7" w:rsidP="00A850D7">
            <w:pPr>
              <w:jc w:val="center"/>
              <w:rPr>
                <w:b/>
                <w:sz w:val="24"/>
                <w:szCs w:val="24"/>
                <w:lang w:bidi="ar-SA"/>
              </w:rPr>
            </w:pP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lastRenderedPageBreak/>
              <w:t xml:space="preserve"> Математика и  информатика</w:t>
            </w:r>
          </w:p>
        </w:tc>
        <w:tc>
          <w:tcPr>
            <w:tcW w:w="2386" w:type="dxa"/>
          </w:tcPr>
          <w:p w:rsidR="00A850D7" w:rsidRPr="00A850D7" w:rsidRDefault="00A850D7" w:rsidP="00A850D7">
            <w:pPr>
              <w:jc w:val="both"/>
              <w:rPr>
                <w:sz w:val="24"/>
                <w:szCs w:val="24"/>
                <w:lang w:bidi="ar-SA"/>
              </w:rPr>
            </w:pPr>
            <w:r w:rsidRPr="00A850D7">
              <w:rPr>
                <w:sz w:val="24"/>
                <w:szCs w:val="24"/>
                <w:lang w:bidi="ar-SA"/>
              </w:rPr>
              <w:t>Информатика</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Б</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Технология</w:t>
            </w:r>
          </w:p>
        </w:tc>
        <w:tc>
          <w:tcPr>
            <w:tcW w:w="2386" w:type="dxa"/>
          </w:tcPr>
          <w:p w:rsidR="00A850D7" w:rsidRPr="00A850D7" w:rsidRDefault="00A850D7" w:rsidP="00A850D7">
            <w:pPr>
              <w:jc w:val="both"/>
              <w:rPr>
                <w:sz w:val="24"/>
                <w:szCs w:val="24"/>
                <w:lang w:bidi="ar-SA"/>
              </w:rPr>
            </w:pPr>
            <w:r w:rsidRPr="00A850D7">
              <w:rPr>
                <w:sz w:val="24"/>
                <w:szCs w:val="24"/>
                <w:lang w:bidi="ar-SA"/>
              </w:rPr>
              <w:t>Технология</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Б</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Искусство</w:t>
            </w:r>
          </w:p>
        </w:tc>
        <w:tc>
          <w:tcPr>
            <w:tcW w:w="2386" w:type="dxa"/>
          </w:tcPr>
          <w:p w:rsidR="00A850D7" w:rsidRPr="00A850D7" w:rsidRDefault="00A850D7" w:rsidP="00A850D7">
            <w:pPr>
              <w:jc w:val="both"/>
              <w:rPr>
                <w:sz w:val="24"/>
                <w:szCs w:val="24"/>
                <w:lang w:bidi="ar-SA"/>
              </w:rPr>
            </w:pPr>
            <w:r w:rsidRPr="00A850D7">
              <w:rPr>
                <w:sz w:val="24"/>
                <w:szCs w:val="24"/>
                <w:lang w:bidi="ar-SA"/>
              </w:rPr>
              <w:t xml:space="preserve"> Искусство</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Б</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Русский язык и литература</w:t>
            </w:r>
          </w:p>
        </w:tc>
        <w:tc>
          <w:tcPr>
            <w:tcW w:w="2386" w:type="dxa"/>
          </w:tcPr>
          <w:p w:rsidR="00A850D7" w:rsidRPr="00A850D7" w:rsidRDefault="00A850D7" w:rsidP="00A850D7">
            <w:pPr>
              <w:jc w:val="both"/>
              <w:rPr>
                <w:sz w:val="24"/>
                <w:szCs w:val="24"/>
                <w:lang w:bidi="ar-SA"/>
              </w:rPr>
            </w:pPr>
            <w:r w:rsidRPr="00A850D7">
              <w:rPr>
                <w:sz w:val="24"/>
                <w:szCs w:val="24"/>
                <w:lang w:bidi="ar-SA"/>
              </w:rPr>
              <w:t>«Русский язык в формате ЕГЭ»</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ЭК</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Математика</w:t>
            </w:r>
          </w:p>
        </w:tc>
        <w:tc>
          <w:tcPr>
            <w:tcW w:w="2386" w:type="dxa"/>
          </w:tcPr>
          <w:p w:rsidR="00A850D7" w:rsidRPr="00A850D7" w:rsidRDefault="00A850D7" w:rsidP="00A850D7">
            <w:pPr>
              <w:jc w:val="both"/>
              <w:rPr>
                <w:sz w:val="24"/>
                <w:szCs w:val="24"/>
                <w:lang w:bidi="ar-SA"/>
              </w:rPr>
            </w:pPr>
            <w:r w:rsidRPr="00A850D7">
              <w:rPr>
                <w:sz w:val="24"/>
                <w:szCs w:val="24"/>
                <w:lang w:bidi="ar-SA"/>
              </w:rPr>
              <w:t>«Элементарная алгебра в ЕГЭ»</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 xml:space="preserve"> КВ</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Математика</w:t>
            </w:r>
          </w:p>
        </w:tc>
        <w:tc>
          <w:tcPr>
            <w:tcW w:w="2386" w:type="dxa"/>
          </w:tcPr>
          <w:p w:rsidR="00A850D7" w:rsidRPr="00A850D7" w:rsidRDefault="00A850D7" w:rsidP="00A850D7">
            <w:pPr>
              <w:jc w:val="both"/>
              <w:rPr>
                <w:sz w:val="24"/>
                <w:szCs w:val="24"/>
                <w:lang w:bidi="ar-SA"/>
              </w:rPr>
            </w:pPr>
            <w:r w:rsidRPr="00A850D7">
              <w:rPr>
                <w:sz w:val="24"/>
                <w:szCs w:val="24"/>
                <w:lang w:bidi="ar-SA"/>
              </w:rPr>
              <w:t>«Подготовка к ЕГЭ по математике»</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ЭК</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2385" w:type="dxa"/>
          </w:tcPr>
          <w:p w:rsidR="00A850D7" w:rsidRPr="00A850D7" w:rsidRDefault="00A850D7" w:rsidP="00A850D7">
            <w:pPr>
              <w:jc w:val="both"/>
              <w:rPr>
                <w:sz w:val="24"/>
                <w:szCs w:val="24"/>
                <w:lang w:bidi="ar-SA"/>
              </w:rPr>
            </w:pPr>
            <w:r w:rsidRPr="00A850D7">
              <w:rPr>
                <w:sz w:val="24"/>
                <w:szCs w:val="24"/>
                <w:lang w:bidi="ar-SA"/>
              </w:rPr>
              <w:t>Естественные науки</w:t>
            </w:r>
          </w:p>
        </w:tc>
        <w:tc>
          <w:tcPr>
            <w:tcW w:w="2386" w:type="dxa"/>
          </w:tcPr>
          <w:p w:rsidR="00A850D7" w:rsidRPr="00A850D7" w:rsidRDefault="00A850D7" w:rsidP="00A850D7">
            <w:pPr>
              <w:jc w:val="both"/>
              <w:rPr>
                <w:sz w:val="24"/>
                <w:szCs w:val="24"/>
                <w:lang w:bidi="ar-SA"/>
              </w:rPr>
            </w:pPr>
            <w:r w:rsidRPr="00A850D7">
              <w:rPr>
                <w:sz w:val="24"/>
                <w:szCs w:val="24"/>
                <w:lang w:bidi="ar-SA"/>
              </w:rPr>
              <w:t>«Химия»</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УК</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w:t>
            </w:r>
          </w:p>
        </w:tc>
        <w:tc>
          <w:tcPr>
            <w:tcW w:w="2096" w:type="dxa"/>
          </w:tcPr>
          <w:p w:rsidR="00A850D7" w:rsidRPr="00A850D7" w:rsidRDefault="00A850D7" w:rsidP="00A850D7">
            <w:pPr>
              <w:jc w:val="both"/>
              <w:rPr>
                <w:sz w:val="24"/>
                <w:szCs w:val="24"/>
                <w:lang w:bidi="ar-SA"/>
              </w:rPr>
            </w:pPr>
            <w:r w:rsidRPr="00A850D7">
              <w:rPr>
                <w:sz w:val="24"/>
                <w:szCs w:val="24"/>
                <w:lang w:bidi="ar-SA"/>
              </w:rPr>
              <w:t>Тестирование</w:t>
            </w:r>
          </w:p>
        </w:tc>
      </w:tr>
      <w:tr w:rsidR="00A850D7" w:rsidRPr="00A850D7" w:rsidTr="00A850D7">
        <w:trPr>
          <w:jc w:val="center"/>
        </w:trPr>
        <w:tc>
          <w:tcPr>
            <w:tcW w:w="4771" w:type="dxa"/>
            <w:gridSpan w:val="2"/>
          </w:tcPr>
          <w:p w:rsidR="00A850D7" w:rsidRPr="00A850D7" w:rsidRDefault="00A850D7" w:rsidP="00A850D7">
            <w:pPr>
              <w:jc w:val="both"/>
              <w:rPr>
                <w:sz w:val="24"/>
                <w:szCs w:val="24"/>
                <w:lang w:bidi="ar-SA"/>
              </w:rPr>
            </w:pPr>
            <w:r w:rsidRPr="00A850D7">
              <w:rPr>
                <w:sz w:val="24"/>
                <w:szCs w:val="24"/>
                <w:lang w:bidi="ar-SA"/>
              </w:rPr>
              <w:t>Индивидуальный проект «Экология»</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КВ</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Контрольная работа</w:t>
            </w:r>
          </w:p>
        </w:tc>
      </w:tr>
      <w:tr w:rsidR="00A850D7" w:rsidRPr="00A850D7" w:rsidTr="00A850D7">
        <w:trPr>
          <w:jc w:val="center"/>
        </w:trPr>
        <w:tc>
          <w:tcPr>
            <w:tcW w:w="4771" w:type="dxa"/>
            <w:gridSpan w:val="2"/>
          </w:tcPr>
          <w:p w:rsidR="00A850D7" w:rsidRPr="00A850D7" w:rsidRDefault="00A850D7" w:rsidP="00A850D7">
            <w:pPr>
              <w:jc w:val="both"/>
              <w:rPr>
                <w:sz w:val="24"/>
                <w:szCs w:val="24"/>
                <w:lang w:bidi="ar-SA"/>
              </w:rPr>
            </w:pPr>
            <w:r w:rsidRPr="00A850D7">
              <w:rPr>
                <w:sz w:val="24"/>
                <w:szCs w:val="24"/>
                <w:lang w:bidi="ar-SA"/>
              </w:rPr>
              <w:t>Индивидуальный проект «Удивительный мир  физики»</w:t>
            </w:r>
          </w:p>
        </w:tc>
        <w:tc>
          <w:tcPr>
            <w:tcW w:w="1007" w:type="dxa"/>
            <w:gridSpan w:val="2"/>
          </w:tcPr>
          <w:p w:rsidR="00A850D7" w:rsidRPr="00A850D7" w:rsidRDefault="00A850D7" w:rsidP="00A850D7">
            <w:pPr>
              <w:jc w:val="both"/>
              <w:rPr>
                <w:sz w:val="24"/>
                <w:szCs w:val="24"/>
                <w:lang w:bidi="ar-SA"/>
              </w:rPr>
            </w:pPr>
            <w:r w:rsidRPr="00A850D7">
              <w:rPr>
                <w:sz w:val="24"/>
                <w:szCs w:val="24"/>
                <w:lang w:bidi="ar-SA"/>
              </w:rPr>
              <w:t>КВ</w:t>
            </w:r>
          </w:p>
        </w:tc>
        <w:tc>
          <w:tcPr>
            <w:tcW w:w="1100" w:type="dxa"/>
            <w:gridSpan w:val="2"/>
          </w:tcPr>
          <w:p w:rsidR="00A850D7" w:rsidRPr="00A850D7" w:rsidRDefault="00A850D7" w:rsidP="00A850D7">
            <w:pPr>
              <w:jc w:val="both"/>
              <w:rPr>
                <w:sz w:val="24"/>
                <w:szCs w:val="24"/>
                <w:lang w:bidi="ar-SA"/>
              </w:rPr>
            </w:pPr>
            <w:r w:rsidRPr="00A850D7">
              <w:rPr>
                <w:sz w:val="24"/>
                <w:szCs w:val="24"/>
                <w:lang w:bidi="ar-SA"/>
              </w:rPr>
              <w:t>1</w:t>
            </w:r>
          </w:p>
        </w:tc>
        <w:tc>
          <w:tcPr>
            <w:tcW w:w="876" w:type="dxa"/>
          </w:tcPr>
          <w:p w:rsidR="00A850D7" w:rsidRPr="00A850D7" w:rsidRDefault="00A850D7" w:rsidP="00A850D7">
            <w:pPr>
              <w:jc w:val="both"/>
              <w:rPr>
                <w:sz w:val="24"/>
                <w:szCs w:val="24"/>
                <w:lang w:bidi="ar-SA"/>
              </w:rPr>
            </w:pPr>
            <w:r w:rsidRPr="00A850D7">
              <w:rPr>
                <w:sz w:val="24"/>
                <w:szCs w:val="24"/>
                <w:lang w:bidi="ar-SA"/>
              </w:rPr>
              <w:t>1</w:t>
            </w:r>
          </w:p>
        </w:tc>
        <w:tc>
          <w:tcPr>
            <w:tcW w:w="2096" w:type="dxa"/>
          </w:tcPr>
          <w:p w:rsidR="00A850D7" w:rsidRPr="00A850D7" w:rsidRDefault="00A850D7" w:rsidP="00A850D7">
            <w:pPr>
              <w:jc w:val="both"/>
              <w:rPr>
                <w:sz w:val="24"/>
                <w:szCs w:val="24"/>
                <w:lang w:bidi="ar-SA"/>
              </w:rPr>
            </w:pPr>
            <w:r w:rsidRPr="00A850D7">
              <w:rPr>
                <w:sz w:val="24"/>
                <w:szCs w:val="24"/>
                <w:lang w:bidi="ar-SA"/>
              </w:rPr>
              <w:t>Проект</w:t>
            </w:r>
          </w:p>
        </w:tc>
      </w:tr>
      <w:tr w:rsidR="00A850D7" w:rsidRPr="00A850D7" w:rsidTr="00A850D7">
        <w:trPr>
          <w:jc w:val="center"/>
        </w:trPr>
        <w:tc>
          <w:tcPr>
            <w:tcW w:w="4771" w:type="dxa"/>
            <w:gridSpan w:val="2"/>
          </w:tcPr>
          <w:p w:rsidR="00A850D7" w:rsidRPr="00A850D7" w:rsidRDefault="00A850D7" w:rsidP="00A850D7">
            <w:pPr>
              <w:jc w:val="both"/>
              <w:rPr>
                <w:b/>
                <w:sz w:val="24"/>
                <w:szCs w:val="24"/>
                <w:lang w:bidi="ar-SA"/>
              </w:rPr>
            </w:pPr>
            <w:r w:rsidRPr="00A850D7">
              <w:rPr>
                <w:rFonts w:eastAsia="Calibri"/>
                <w:b/>
                <w:sz w:val="24"/>
                <w:szCs w:val="24"/>
                <w:lang w:eastAsia="en-US" w:bidi="ar-SA"/>
              </w:rPr>
              <w:t>Максимально допустимая недельная  нагрузка при 5-дневной учебной неделе</w:t>
            </w:r>
          </w:p>
        </w:tc>
        <w:tc>
          <w:tcPr>
            <w:tcW w:w="1007" w:type="dxa"/>
            <w:gridSpan w:val="2"/>
          </w:tcPr>
          <w:p w:rsidR="00A850D7" w:rsidRPr="00A850D7" w:rsidRDefault="00A850D7" w:rsidP="00A850D7">
            <w:pPr>
              <w:jc w:val="both"/>
              <w:rPr>
                <w:b/>
                <w:sz w:val="24"/>
                <w:szCs w:val="24"/>
                <w:lang w:bidi="ar-SA"/>
              </w:rPr>
            </w:pPr>
          </w:p>
        </w:tc>
        <w:tc>
          <w:tcPr>
            <w:tcW w:w="1100" w:type="dxa"/>
            <w:gridSpan w:val="2"/>
          </w:tcPr>
          <w:p w:rsidR="00A850D7" w:rsidRPr="00A850D7" w:rsidRDefault="00A850D7" w:rsidP="00A850D7">
            <w:pPr>
              <w:jc w:val="both"/>
              <w:rPr>
                <w:b/>
                <w:sz w:val="24"/>
                <w:szCs w:val="24"/>
                <w:lang w:bidi="ar-SA"/>
              </w:rPr>
            </w:pPr>
            <w:r w:rsidRPr="00A850D7">
              <w:rPr>
                <w:b/>
                <w:sz w:val="24"/>
                <w:szCs w:val="24"/>
                <w:lang w:bidi="ar-SA"/>
              </w:rPr>
              <w:t>34</w:t>
            </w:r>
          </w:p>
        </w:tc>
        <w:tc>
          <w:tcPr>
            <w:tcW w:w="876" w:type="dxa"/>
          </w:tcPr>
          <w:p w:rsidR="00A850D7" w:rsidRPr="00A850D7" w:rsidRDefault="00A850D7" w:rsidP="00A850D7">
            <w:pPr>
              <w:jc w:val="both"/>
              <w:rPr>
                <w:b/>
                <w:sz w:val="24"/>
                <w:szCs w:val="24"/>
                <w:lang w:bidi="ar-SA"/>
              </w:rPr>
            </w:pPr>
            <w:r w:rsidRPr="00A850D7">
              <w:rPr>
                <w:b/>
                <w:sz w:val="24"/>
                <w:szCs w:val="24"/>
                <w:lang w:bidi="ar-SA"/>
              </w:rPr>
              <w:t>34</w:t>
            </w:r>
          </w:p>
        </w:tc>
        <w:tc>
          <w:tcPr>
            <w:tcW w:w="2096" w:type="dxa"/>
          </w:tcPr>
          <w:p w:rsidR="00A850D7" w:rsidRPr="00A850D7" w:rsidRDefault="00A850D7" w:rsidP="00A850D7">
            <w:pPr>
              <w:jc w:val="both"/>
              <w:rPr>
                <w:b/>
                <w:sz w:val="24"/>
                <w:szCs w:val="24"/>
                <w:lang w:bidi="ar-SA"/>
              </w:rPr>
            </w:pPr>
          </w:p>
        </w:tc>
      </w:tr>
    </w:tbl>
    <w:p w:rsidR="00A850D7" w:rsidRPr="00A850D7" w:rsidRDefault="00A850D7" w:rsidP="00A850D7">
      <w:pPr>
        <w:widowControl/>
        <w:autoSpaceDE/>
        <w:autoSpaceDN/>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Pr="00A850D7" w:rsidRDefault="00A850D7" w:rsidP="00A850D7">
      <w:pPr>
        <w:widowControl/>
        <w:autoSpaceDE/>
        <w:autoSpaceDN/>
        <w:spacing w:line="270" w:lineRule="atLeast"/>
        <w:jc w:val="both"/>
        <w:rPr>
          <w:b/>
          <w:sz w:val="28"/>
          <w:szCs w:val="28"/>
          <w:lang w:bidi="ar-SA"/>
        </w:rPr>
      </w:pPr>
    </w:p>
    <w:p w:rsidR="00A850D7" w:rsidRDefault="00A850D7" w:rsidP="00A850D7">
      <w:pPr>
        <w:widowControl/>
        <w:autoSpaceDE/>
        <w:autoSpaceDN/>
        <w:spacing w:line="270" w:lineRule="atLeast"/>
        <w:rPr>
          <w:b/>
          <w:sz w:val="28"/>
          <w:szCs w:val="28"/>
          <w:lang w:bidi="ar-SA"/>
        </w:rPr>
      </w:pPr>
    </w:p>
    <w:p w:rsidR="00A850D7" w:rsidRPr="00A850D7" w:rsidRDefault="00A850D7" w:rsidP="00A850D7">
      <w:pPr>
        <w:widowControl/>
        <w:autoSpaceDE/>
        <w:autoSpaceDN/>
        <w:spacing w:line="270" w:lineRule="atLeast"/>
        <w:rPr>
          <w:b/>
          <w:sz w:val="28"/>
          <w:szCs w:val="28"/>
          <w:lang w:bidi="ar-SA"/>
        </w:rPr>
      </w:pPr>
    </w:p>
    <w:p w:rsidR="00A850D7" w:rsidRPr="00A850D7" w:rsidRDefault="00A850D7" w:rsidP="00A850D7">
      <w:pPr>
        <w:widowControl/>
        <w:autoSpaceDE/>
        <w:autoSpaceDN/>
        <w:spacing w:line="270" w:lineRule="atLeast"/>
        <w:ind w:left="709" w:right="371"/>
        <w:jc w:val="center"/>
        <w:rPr>
          <w:b/>
          <w:sz w:val="24"/>
          <w:szCs w:val="24"/>
          <w:lang w:bidi="ar-SA"/>
        </w:rPr>
      </w:pPr>
      <w:r w:rsidRPr="00A850D7">
        <w:rPr>
          <w:b/>
          <w:sz w:val="24"/>
          <w:szCs w:val="24"/>
          <w:lang w:bidi="ar-SA"/>
        </w:rPr>
        <w:lastRenderedPageBreak/>
        <w:t>Пояснительная записка</w:t>
      </w:r>
    </w:p>
    <w:p w:rsidR="00A850D7" w:rsidRPr="00A850D7" w:rsidRDefault="00A850D7" w:rsidP="00A850D7">
      <w:pPr>
        <w:widowControl/>
        <w:autoSpaceDE/>
        <w:autoSpaceDN/>
        <w:ind w:left="709" w:right="371"/>
        <w:jc w:val="center"/>
        <w:rPr>
          <w:b/>
          <w:sz w:val="24"/>
          <w:szCs w:val="24"/>
          <w:lang w:bidi="ar-SA"/>
        </w:rPr>
      </w:pPr>
      <w:r w:rsidRPr="00A850D7">
        <w:rPr>
          <w:b/>
          <w:sz w:val="24"/>
          <w:szCs w:val="24"/>
          <w:lang w:bidi="ar-SA"/>
        </w:rPr>
        <w:t>к учебному плану  среднего общего образования</w:t>
      </w:r>
    </w:p>
    <w:p w:rsidR="00A850D7" w:rsidRPr="00A850D7" w:rsidRDefault="00A850D7" w:rsidP="00A850D7">
      <w:pPr>
        <w:widowControl/>
        <w:autoSpaceDE/>
        <w:autoSpaceDN/>
        <w:ind w:left="709" w:right="371"/>
        <w:jc w:val="center"/>
        <w:rPr>
          <w:b/>
          <w:sz w:val="24"/>
          <w:szCs w:val="24"/>
          <w:lang w:bidi="ar-SA"/>
        </w:rPr>
      </w:pPr>
      <w:r w:rsidRPr="00A850D7">
        <w:rPr>
          <w:b/>
          <w:sz w:val="24"/>
          <w:szCs w:val="24"/>
          <w:lang w:bidi="ar-SA"/>
        </w:rPr>
        <w:t>МБОУ «</w:t>
      </w:r>
      <w:proofErr w:type="spellStart"/>
      <w:r w:rsidRPr="00A850D7">
        <w:rPr>
          <w:b/>
          <w:sz w:val="24"/>
          <w:szCs w:val="24"/>
          <w:lang w:bidi="ar-SA"/>
        </w:rPr>
        <w:t>Низовская</w:t>
      </w:r>
      <w:proofErr w:type="spellEnd"/>
      <w:r w:rsidRPr="00A850D7">
        <w:rPr>
          <w:b/>
          <w:sz w:val="24"/>
          <w:szCs w:val="24"/>
          <w:lang w:bidi="ar-SA"/>
        </w:rPr>
        <w:t xml:space="preserve"> средняя общеобразовательная школа»</w:t>
      </w:r>
    </w:p>
    <w:p w:rsidR="00A850D7" w:rsidRPr="00A850D7" w:rsidRDefault="00A850D7" w:rsidP="00A850D7">
      <w:pPr>
        <w:widowControl/>
        <w:autoSpaceDE/>
        <w:autoSpaceDN/>
        <w:ind w:left="709" w:right="371"/>
        <w:jc w:val="center"/>
        <w:rPr>
          <w:b/>
          <w:sz w:val="24"/>
          <w:szCs w:val="24"/>
          <w:lang w:bidi="ar-SA"/>
        </w:rPr>
      </w:pPr>
      <w:r w:rsidRPr="00A850D7">
        <w:rPr>
          <w:b/>
          <w:sz w:val="24"/>
          <w:szCs w:val="24"/>
          <w:lang w:bidi="ar-SA"/>
        </w:rPr>
        <w:t>на 2020 – 2021 учебный год</w:t>
      </w:r>
    </w:p>
    <w:p w:rsidR="00A850D7" w:rsidRPr="00A850D7" w:rsidRDefault="00A850D7" w:rsidP="00A850D7">
      <w:pPr>
        <w:widowControl/>
        <w:autoSpaceDE/>
        <w:autoSpaceDN/>
        <w:ind w:left="709" w:right="371"/>
        <w:jc w:val="center"/>
        <w:rPr>
          <w:b/>
          <w:sz w:val="24"/>
          <w:szCs w:val="24"/>
          <w:lang w:bidi="ar-SA"/>
        </w:rPr>
      </w:pPr>
      <w:r w:rsidRPr="00A850D7">
        <w:rPr>
          <w:b/>
          <w:sz w:val="24"/>
          <w:szCs w:val="24"/>
          <w:lang w:bidi="ar-SA"/>
        </w:rPr>
        <w:t>(по ФГОС СОО)</w:t>
      </w:r>
    </w:p>
    <w:p w:rsidR="00A850D7" w:rsidRPr="00A850D7" w:rsidRDefault="00A850D7" w:rsidP="00A850D7">
      <w:pPr>
        <w:widowControl/>
        <w:autoSpaceDE/>
        <w:autoSpaceDN/>
        <w:ind w:left="709" w:right="371"/>
        <w:jc w:val="center"/>
        <w:rPr>
          <w:b/>
          <w:sz w:val="24"/>
          <w:szCs w:val="24"/>
          <w:lang w:bidi="ar-SA"/>
        </w:rPr>
      </w:pPr>
      <w:r w:rsidRPr="00A850D7">
        <w:rPr>
          <w:b/>
          <w:sz w:val="24"/>
          <w:szCs w:val="24"/>
          <w:lang w:bidi="ar-SA"/>
        </w:rPr>
        <w:t>Универсальный уровень</w:t>
      </w:r>
    </w:p>
    <w:p w:rsidR="00A850D7" w:rsidRPr="00A850D7" w:rsidRDefault="00A850D7" w:rsidP="00A850D7">
      <w:pPr>
        <w:widowControl/>
        <w:autoSpaceDE/>
        <w:autoSpaceDN/>
        <w:ind w:left="709" w:right="371"/>
        <w:jc w:val="center"/>
        <w:rPr>
          <w:b/>
          <w:sz w:val="24"/>
          <w:szCs w:val="24"/>
          <w:lang w:bidi="ar-SA"/>
        </w:rPr>
      </w:pPr>
      <w:r w:rsidRPr="00A850D7">
        <w:rPr>
          <w:b/>
          <w:sz w:val="24"/>
          <w:szCs w:val="24"/>
          <w:lang w:bidi="ar-SA"/>
        </w:rPr>
        <w:t>Срок реализации – 2 года</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             Учебный план среднего общего образования МБОУ «</w:t>
      </w:r>
      <w:proofErr w:type="spellStart"/>
      <w:r w:rsidRPr="00A850D7">
        <w:rPr>
          <w:rFonts w:eastAsia="Calibri"/>
          <w:sz w:val="24"/>
          <w:szCs w:val="24"/>
          <w:lang w:eastAsia="en-US" w:bidi="ar-SA"/>
        </w:rPr>
        <w:t>Низовская</w:t>
      </w:r>
      <w:proofErr w:type="spellEnd"/>
      <w:r w:rsidRPr="00A850D7">
        <w:rPr>
          <w:rFonts w:eastAsia="Calibri"/>
          <w:sz w:val="24"/>
          <w:szCs w:val="24"/>
          <w:lang w:eastAsia="en-US" w:bidi="ar-SA"/>
        </w:rPr>
        <w:t xml:space="preserve"> СОШ» обеспечивает введение в действие и реализацию требований ФГОС СОО, определяет общий объем нагрузки и максимальный объем аудиторной нагрузки обучающихся, состав и структуру обязательных предметных областей и учебных предметов по классам.  </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Учебный план реализует универсальный профиль. Универсальный профиль рассчитан на обучающихся, которые ещё не определились со сферой учебных интересов и будущей профессией.  Их выбор не вписывается в рамки других профилей. Универсальный профиль позволяет ограничиться базовым уровнем изучения предметов.</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Учебный план состоит из двух частей: обязательной части и части, формируемой участниками образовательного процесса.</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Обязательная часть  учебного </w:t>
      </w:r>
      <w:proofErr w:type="spellStart"/>
      <w:r w:rsidRPr="00A850D7">
        <w:rPr>
          <w:rFonts w:eastAsia="Calibri"/>
          <w:sz w:val="24"/>
          <w:szCs w:val="24"/>
          <w:lang w:eastAsia="en-US" w:bidi="ar-SA"/>
        </w:rPr>
        <w:t>планапредусматривает</w:t>
      </w:r>
      <w:proofErr w:type="spellEnd"/>
      <w:r w:rsidRPr="00A850D7">
        <w:rPr>
          <w:rFonts w:eastAsia="Calibri"/>
          <w:sz w:val="24"/>
          <w:szCs w:val="24"/>
          <w:lang w:eastAsia="en-US" w:bidi="ar-SA"/>
        </w:rPr>
        <w:t xml:space="preserve"> изучение следующих предметных областей и  учебных предметов: </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Предметная область «Русский язык и литература», включающая учебные предметы «Русский язык», «Литература» (базовый уровень);</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Предметная область «Родной язык и родная литература», включающая учебные предметы «Родной (эрзянский) язык», «Родная (мордовская) литература» (базовый уровень);</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Предметная область «Иностранные языки», включающая учебный предмет «Английский язык» (базовый уровень);</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Предметная область «Общественные науки», включающая учебные предметы: «История» (базовый уровень), «География» (базовый уровень), «Обществознание» (базовый уровень);</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Предметная область «Математика и информатика», включающая учебные предметы: «Математика» (включая алгебру и начала математического анализа, геометрию) (базовый уровень);</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 - Предметная область «Естественные науки», включающая учебные предметы: «Физика» (базовый уровень), «Биология» (базовый уровень), «Химия» (базовый уровень), «Астрономия» (базовый уровень);</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 Предметная область «Физическая культура, экология и основы безопасности жизнедеятельности», включающая учебные предметы: «Физическая культура» (базовый уровень), «Основы безопасности жизнедеятельности» (базовый уровень). </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       В часть, формируемую участниками образовательных отношений,  включены следующие элективные курсы и курсы по выбору: </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Учебный курс «Информатика» в 10-11 классах для прохождения программного материала;</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Учебный курс «Искусство» в 10-11 классах для прохождения программного  материала;</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Учебный курс «Технология» в 10-11 классах для изучения программного материала;</w:t>
      </w:r>
    </w:p>
    <w:p w:rsidR="00A850D7" w:rsidRPr="00A850D7" w:rsidRDefault="00A850D7" w:rsidP="00A850D7">
      <w:pPr>
        <w:widowControl/>
        <w:autoSpaceDE/>
        <w:autoSpaceDN/>
        <w:ind w:left="709" w:right="371"/>
        <w:jc w:val="both"/>
        <w:rPr>
          <w:sz w:val="24"/>
          <w:szCs w:val="24"/>
          <w:lang w:bidi="ar-SA"/>
        </w:rPr>
      </w:pPr>
      <w:r w:rsidRPr="00A850D7">
        <w:rPr>
          <w:sz w:val="24"/>
          <w:szCs w:val="24"/>
          <w:lang w:bidi="ar-SA"/>
        </w:rPr>
        <w:t>- Курс по выбору  «Химия вокруг нас» в 10 классе для усиления  программного материала и подготовки к ЕГЭ;</w:t>
      </w:r>
    </w:p>
    <w:p w:rsidR="00A850D7" w:rsidRPr="00A850D7" w:rsidRDefault="00A850D7" w:rsidP="00A850D7">
      <w:pPr>
        <w:widowControl/>
        <w:autoSpaceDE/>
        <w:autoSpaceDN/>
        <w:ind w:left="709" w:right="371"/>
        <w:jc w:val="both"/>
        <w:rPr>
          <w:sz w:val="24"/>
          <w:szCs w:val="24"/>
          <w:lang w:bidi="ar-SA"/>
        </w:rPr>
      </w:pPr>
      <w:r w:rsidRPr="00A850D7">
        <w:rPr>
          <w:sz w:val="24"/>
          <w:szCs w:val="24"/>
          <w:lang w:bidi="ar-SA"/>
        </w:rPr>
        <w:t>- Курс по выбору  по русскому языку «Русский язык в формате ЕГЭ» в  10,11  классах по 1 часу в неделю в целях усиления  программного материала и совершенствования подготовки выпускников школы к итоговой аттестации, а также к</w:t>
      </w:r>
      <w:r w:rsidRPr="00A850D7">
        <w:rPr>
          <w:bCs/>
          <w:sz w:val="24"/>
          <w:szCs w:val="24"/>
          <w:lang w:bidi="ar-SA"/>
        </w:rPr>
        <w:t>ачественного овладения русским языком;</w:t>
      </w:r>
    </w:p>
    <w:p w:rsidR="00A850D7" w:rsidRPr="00A850D7" w:rsidRDefault="00A850D7" w:rsidP="00A850D7">
      <w:pPr>
        <w:widowControl/>
        <w:autoSpaceDE/>
        <w:autoSpaceDN/>
        <w:ind w:left="709" w:right="371"/>
        <w:jc w:val="both"/>
        <w:rPr>
          <w:sz w:val="24"/>
          <w:szCs w:val="24"/>
          <w:lang w:bidi="ar-SA"/>
        </w:rPr>
      </w:pPr>
      <w:r w:rsidRPr="00A850D7">
        <w:rPr>
          <w:sz w:val="24"/>
          <w:szCs w:val="24"/>
          <w:lang w:bidi="ar-SA"/>
        </w:rPr>
        <w:t>- Курсы по выбору  по математике «Подготовка к ЕГЭ по математике»  в  11 классе   1 час в неделю с целью усиления   программного материала, значительного увеличения активных форм работы по алгебре, направленных на вовлечение учащихся в математическую деятельность, на обеспечение понимания ими математического материала, развития интеллекта, приобретение практических навыков, успешной сдачи единого государственного экзамена;</w:t>
      </w:r>
    </w:p>
    <w:p w:rsidR="00A850D7" w:rsidRPr="00A850D7" w:rsidRDefault="00A850D7" w:rsidP="00A850D7">
      <w:pPr>
        <w:widowControl/>
        <w:autoSpaceDE/>
        <w:autoSpaceDN/>
        <w:ind w:left="709" w:right="371"/>
        <w:jc w:val="both"/>
        <w:rPr>
          <w:sz w:val="24"/>
          <w:szCs w:val="24"/>
          <w:lang w:bidi="ar-SA"/>
        </w:rPr>
      </w:pPr>
      <w:r w:rsidRPr="00A850D7">
        <w:rPr>
          <w:sz w:val="24"/>
          <w:szCs w:val="24"/>
          <w:lang w:bidi="ar-SA"/>
        </w:rPr>
        <w:lastRenderedPageBreak/>
        <w:t>- Курс по выбору  по математике  в 10 классе «Элементарная алгебра в ЕГЭ» 1 час в неделю в целях совершенствования подготовки выпускников школы к единому государственному экзамену.</w:t>
      </w:r>
    </w:p>
    <w:p w:rsidR="00A850D7" w:rsidRPr="00A850D7" w:rsidRDefault="00A850D7" w:rsidP="00A850D7">
      <w:pPr>
        <w:widowControl/>
        <w:autoSpaceDE/>
        <w:autoSpaceDN/>
        <w:ind w:left="709" w:right="371"/>
        <w:jc w:val="both"/>
        <w:rPr>
          <w:sz w:val="24"/>
          <w:szCs w:val="24"/>
          <w:lang w:bidi="ar-SA"/>
        </w:rPr>
      </w:pPr>
      <w:r w:rsidRPr="00A850D7">
        <w:rPr>
          <w:sz w:val="24"/>
          <w:szCs w:val="24"/>
          <w:lang w:bidi="ar-SA"/>
        </w:rPr>
        <w:t>- Элективные курсы  - индивидуальные проекты «Экология и мы» и «Удивительный мир физики»  по 2 часа в 10,11 классах.</w:t>
      </w:r>
    </w:p>
    <w:p w:rsidR="00A850D7" w:rsidRP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Индивидуальный проект представляет собой особую форму организации деятельности обучающихся (учебное исследование или учебный проект). Индивидуальный проект выполняется старшеклассником в течение одного года самостоятельно под руководством учителя в  рамках учебного времени, специально отведенного учебным планом, и должен быть представлен в виде завершенного учебного исследования или разработанного проекта: информационного, творческого, социального, прикладного, инновационного, конструкторского, инженерного, игрового в соответствии с требованиями ФГОС среднего общего образования, утвержденного приказом </w:t>
      </w:r>
      <w:proofErr w:type="spellStart"/>
      <w:r w:rsidRPr="00A850D7">
        <w:rPr>
          <w:rFonts w:eastAsia="Calibri"/>
          <w:sz w:val="24"/>
          <w:szCs w:val="24"/>
          <w:lang w:eastAsia="en-US" w:bidi="ar-SA"/>
        </w:rPr>
        <w:t>Минобрнауки</w:t>
      </w:r>
      <w:proofErr w:type="spellEnd"/>
      <w:r w:rsidRPr="00A850D7">
        <w:rPr>
          <w:rFonts w:eastAsia="Calibri"/>
          <w:sz w:val="24"/>
          <w:szCs w:val="24"/>
          <w:lang w:eastAsia="en-US" w:bidi="ar-SA"/>
        </w:rPr>
        <w:t xml:space="preserve"> России от 17.05.2012 № 413 и Положением об индивидуальном проекте в образовательной организации. </w:t>
      </w:r>
    </w:p>
    <w:p w:rsidR="00A850D7" w:rsidRDefault="00A850D7" w:rsidP="00A850D7">
      <w:pPr>
        <w:widowControl/>
        <w:autoSpaceDE/>
        <w:autoSpaceDN/>
        <w:ind w:left="709" w:right="371"/>
        <w:jc w:val="both"/>
        <w:rPr>
          <w:rFonts w:eastAsia="Calibri"/>
          <w:sz w:val="24"/>
          <w:szCs w:val="24"/>
          <w:lang w:eastAsia="en-US" w:bidi="ar-SA"/>
        </w:rPr>
      </w:pPr>
      <w:r w:rsidRPr="00A850D7">
        <w:rPr>
          <w:rFonts w:eastAsia="Calibri"/>
          <w:sz w:val="24"/>
          <w:szCs w:val="24"/>
          <w:lang w:eastAsia="en-US" w:bidi="ar-SA"/>
        </w:rPr>
        <w:t xml:space="preserve">               При разработке учебного плана   учитывались  Постановление Главного государственного санитарного врача РФ от 29.12.2010 № 189 (ред. от 24.11.2015) «Об утверждении СанПиН 2.4.2.2821-10 «Санитарно-эпидемиологические требования к условиям и организации обучения в общеобразовательных учреждениях».  Максимально допустимая аудиторная недельная нагрузка включает обязательную часть учебного плана и часть учебного плана, формируемую участниками образовательных отношений и не превышает допустимого количества часов при пятидневной учебной неделе – 34 часа. Образовательная недельная нагрузка равномерно распределяется в течение учебной недели, при этом объем максимально допустимой аудиторной недельной нагрузки в течение дня составляет: не более семи уроков  (в ред. Изменений № 2, утв. Постановлением Главного государственного санитарного врача РФ от 25.12.2013 № 72, Изменений № 3, утв. Постановлением Главного государственного санитарного врача РФ от 24.11.2015 № 81) </w:t>
      </w:r>
    </w:p>
    <w:p w:rsidR="00A850D7" w:rsidRDefault="00A850D7" w:rsidP="00A850D7">
      <w:pPr>
        <w:widowControl/>
        <w:autoSpaceDE/>
        <w:autoSpaceDN/>
        <w:ind w:left="709" w:right="371"/>
        <w:jc w:val="both"/>
        <w:rPr>
          <w:rFonts w:eastAsia="Calibri"/>
          <w:sz w:val="24"/>
          <w:szCs w:val="24"/>
          <w:lang w:eastAsia="en-US" w:bidi="ar-SA"/>
        </w:rPr>
      </w:pPr>
    </w:p>
    <w:p w:rsidR="00A850D7" w:rsidRDefault="00A850D7" w:rsidP="00A850D7">
      <w:pPr>
        <w:widowControl/>
        <w:autoSpaceDE/>
        <w:autoSpaceDN/>
        <w:ind w:left="567" w:right="371" w:firstLine="709"/>
        <w:jc w:val="center"/>
        <w:rPr>
          <w:rFonts w:eastAsia="Calibri"/>
          <w:b/>
          <w:sz w:val="24"/>
          <w:szCs w:val="24"/>
          <w:lang w:bidi="ar-SA"/>
        </w:rPr>
      </w:pPr>
    </w:p>
    <w:p w:rsidR="00A850D7" w:rsidRPr="00A850D7" w:rsidRDefault="00A850D7" w:rsidP="00A850D7">
      <w:pPr>
        <w:widowControl/>
        <w:autoSpaceDE/>
        <w:autoSpaceDN/>
        <w:ind w:left="567" w:right="371" w:firstLine="709"/>
        <w:jc w:val="center"/>
        <w:rPr>
          <w:rFonts w:eastAsia="Calibri"/>
          <w:b/>
          <w:sz w:val="24"/>
          <w:szCs w:val="24"/>
          <w:lang w:bidi="ar-SA"/>
        </w:rPr>
      </w:pPr>
      <w:r w:rsidRPr="00A850D7">
        <w:rPr>
          <w:rFonts w:eastAsia="Calibri"/>
          <w:b/>
          <w:sz w:val="24"/>
          <w:szCs w:val="24"/>
          <w:lang w:bidi="ar-SA"/>
        </w:rPr>
        <w:t>План внеурочной деятельности</w:t>
      </w:r>
    </w:p>
    <w:p w:rsidR="00A850D7" w:rsidRPr="00A850D7" w:rsidRDefault="00A850D7" w:rsidP="00A850D7">
      <w:pPr>
        <w:widowControl/>
        <w:autoSpaceDE/>
        <w:autoSpaceDN/>
        <w:ind w:left="567" w:right="371" w:firstLine="709"/>
        <w:jc w:val="center"/>
        <w:rPr>
          <w:rFonts w:eastAsia="Calibri"/>
          <w:b/>
          <w:sz w:val="24"/>
          <w:szCs w:val="24"/>
          <w:lang w:bidi="ar-SA"/>
        </w:rPr>
      </w:pPr>
      <w:r w:rsidRPr="00A850D7">
        <w:rPr>
          <w:rFonts w:eastAsia="Calibri"/>
          <w:b/>
          <w:sz w:val="24"/>
          <w:szCs w:val="24"/>
          <w:lang w:bidi="ar-SA"/>
        </w:rPr>
        <w:t>МБОУ «</w:t>
      </w:r>
      <w:proofErr w:type="spellStart"/>
      <w:r w:rsidRPr="00A850D7">
        <w:rPr>
          <w:rFonts w:eastAsia="Calibri"/>
          <w:b/>
          <w:sz w:val="24"/>
          <w:szCs w:val="24"/>
          <w:lang w:bidi="ar-SA"/>
        </w:rPr>
        <w:t>Низовская</w:t>
      </w:r>
      <w:proofErr w:type="spellEnd"/>
      <w:r w:rsidRPr="00A850D7">
        <w:rPr>
          <w:rFonts w:eastAsia="Calibri"/>
          <w:b/>
          <w:sz w:val="24"/>
          <w:szCs w:val="24"/>
          <w:lang w:bidi="ar-SA"/>
        </w:rPr>
        <w:t xml:space="preserve"> средняя общеобразовательная школа»</w:t>
      </w:r>
    </w:p>
    <w:p w:rsidR="00A850D7" w:rsidRPr="00A850D7" w:rsidRDefault="00A850D7" w:rsidP="00A850D7">
      <w:pPr>
        <w:widowControl/>
        <w:autoSpaceDE/>
        <w:autoSpaceDN/>
        <w:ind w:left="567" w:right="371" w:firstLine="709"/>
        <w:jc w:val="center"/>
        <w:rPr>
          <w:rFonts w:eastAsia="Calibri"/>
          <w:b/>
          <w:sz w:val="24"/>
          <w:szCs w:val="24"/>
          <w:lang w:bidi="ar-SA"/>
        </w:rPr>
      </w:pPr>
      <w:r w:rsidRPr="00A850D7">
        <w:rPr>
          <w:rFonts w:eastAsia="Calibri"/>
          <w:b/>
          <w:sz w:val="24"/>
          <w:szCs w:val="24"/>
          <w:lang w:bidi="ar-SA"/>
        </w:rPr>
        <w:t>на 2020-2021 учебный год</w:t>
      </w:r>
    </w:p>
    <w:p w:rsidR="00A850D7" w:rsidRPr="00A850D7" w:rsidRDefault="00A850D7" w:rsidP="00A850D7">
      <w:pPr>
        <w:widowControl/>
        <w:autoSpaceDE/>
        <w:autoSpaceDN/>
        <w:ind w:left="567" w:right="371" w:firstLine="709"/>
        <w:jc w:val="center"/>
        <w:rPr>
          <w:rFonts w:eastAsia="Calibri"/>
          <w:b/>
          <w:sz w:val="24"/>
          <w:szCs w:val="24"/>
          <w:lang w:bidi="ar-SA"/>
        </w:rPr>
      </w:pPr>
      <w:r w:rsidRPr="00A850D7">
        <w:rPr>
          <w:rFonts w:eastAsia="Calibri"/>
          <w:b/>
          <w:sz w:val="24"/>
          <w:szCs w:val="24"/>
          <w:lang w:bidi="ar-SA"/>
        </w:rPr>
        <w:t>для 10 класса</w:t>
      </w:r>
    </w:p>
    <w:p w:rsidR="00A850D7" w:rsidRPr="00A850D7" w:rsidRDefault="00A850D7" w:rsidP="00A850D7">
      <w:pPr>
        <w:widowControl/>
        <w:autoSpaceDE/>
        <w:autoSpaceDN/>
        <w:ind w:left="567" w:right="371" w:firstLine="709"/>
        <w:jc w:val="center"/>
        <w:rPr>
          <w:rFonts w:eastAsia="Calibri"/>
          <w:b/>
          <w:sz w:val="24"/>
          <w:szCs w:val="24"/>
          <w:lang w:bidi="ar-SA"/>
        </w:rPr>
      </w:pPr>
      <w:r w:rsidRPr="00A850D7">
        <w:rPr>
          <w:b/>
          <w:bCs/>
          <w:sz w:val="24"/>
          <w:szCs w:val="24"/>
          <w:lang w:bidi="ar-SA"/>
        </w:rPr>
        <w:t>МБОУ «</w:t>
      </w:r>
      <w:proofErr w:type="spellStart"/>
      <w:r w:rsidRPr="00A850D7">
        <w:rPr>
          <w:b/>
          <w:bCs/>
          <w:sz w:val="24"/>
          <w:szCs w:val="24"/>
          <w:lang w:bidi="ar-SA"/>
        </w:rPr>
        <w:t>Низовская</w:t>
      </w:r>
      <w:proofErr w:type="spellEnd"/>
      <w:r w:rsidRPr="00A850D7">
        <w:rPr>
          <w:b/>
          <w:bCs/>
          <w:sz w:val="24"/>
          <w:szCs w:val="24"/>
          <w:lang w:bidi="ar-SA"/>
        </w:rPr>
        <w:t xml:space="preserve"> средняя общеобразовательная школа»</w:t>
      </w:r>
    </w:p>
    <w:tbl>
      <w:tblPr>
        <w:tblpPr w:leftFromText="180" w:rightFromText="180" w:vertAnchor="text" w:horzAnchor="margin" w:tblpXSpec="center" w:tblpY="213"/>
        <w:tblW w:w="10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816"/>
        <w:gridCol w:w="4096"/>
        <w:gridCol w:w="3390"/>
      </w:tblGrid>
      <w:tr w:rsidR="00A850D7" w:rsidRPr="00A850D7" w:rsidTr="003666CE">
        <w:trPr>
          <w:trHeight w:val="277"/>
        </w:trPr>
        <w:tc>
          <w:tcPr>
            <w:tcW w:w="2816" w:type="dxa"/>
            <w:vMerge w:val="restart"/>
          </w:tcPr>
          <w:p w:rsidR="00A850D7" w:rsidRPr="00A850D7" w:rsidRDefault="00A850D7" w:rsidP="00A850D7">
            <w:pPr>
              <w:widowControl/>
              <w:autoSpaceDE/>
              <w:autoSpaceDN/>
              <w:ind w:left="567" w:right="371"/>
              <w:jc w:val="center"/>
              <w:rPr>
                <w:rFonts w:eastAsia="Calibri"/>
                <w:b/>
                <w:color w:val="333333"/>
                <w:sz w:val="24"/>
                <w:szCs w:val="24"/>
                <w:lang w:bidi="ar-SA"/>
              </w:rPr>
            </w:pPr>
            <w:r w:rsidRPr="00A850D7">
              <w:rPr>
                <w:rFonts w:eastAsia="Calibri"/>
                <w:b/>
                <w:bCs/>
                <w:sz w:val="24"/>
                <w:szCs w:val="24"/>
                <w:lang w:bidi="ar-SA"/>
              </w:rPr>
              <w:t>Направление внеурочной деятельности</w:t>
            </w:r>
          </w:p>
        </w:tc>
        <w:tc>
          <w:tcPr>
            <w:tcW w:w="4096" w:type="dxa"/>
            <w:vMerge w:val="restart"/>
          </w:tcPr>
          <w:p w:rsidR="00A850D7" w:rsidRPr="00A850D7" w:rsidRDefault="00A850D7" w:rsidP="00A850D7">
            <w:pPr>
              <w:widowControl/>
              <w:autoSpaceDE/>
              <w:autoSpaceDN/>
              <w:ind w:left="567" w:right="371"/>
              <w:jc w:val="center"/>
              <w:rPr>
                <w:rFonts w:eastAsia="Calibri"/>
                <w:b/>
                <w:bCs/>
                <w:sz w:val="24"/>
                <w:szCs w:val="24"/>
                <w:lang w:bidi="ar-SA"/>
              </w:rPr>
            </w:pPr>
            <w:r w:rsidRPr="00A850D7">
              <w:rPr>
                <w:rFonts w:eastAsia="Calibri"/>
                <w:b/>
                <w:bCs/>
                <w:sz w:val="24"/>
                <w:szCs w:val="24"/>
                <w:lang w:bidi="ar-SA"/>
              </w:rPr>
              <w:t xml:space="preserve">Форма организации внеурочной </w:t>
            </w:r>
          </w:p>
          <w:p w:rsidR="00A850D7" w:rsidRPr="00A850D7" w:rsidRDefault="00A850D7" w:rsidP="00A850D7">
            <w:pPr>
              <w:widowControl/>
              <w:autoSpaceDE/>
              <w:autoSpaceDN/>
              <w:ind w:left="567" w:right="371"/>
              <w:jc w:val="center"/>
              <w:rPr>
                <w:rFonts w:eastAsia="Calibri"/>
                <w:b/>
                <w:color w:val="333333"/>
                <w:sz w:val="24"/>
                <w:szCs w:val="24"/>
                <w:lang w:bidi="ar-SA"/>
              </w:rPr>
            </w:pPr>
            <w:r w:rsidRPr="00A850D7">
              <w:rPr>
                <w:rFonts w:eastAsia="Calibri"/>
                <w:b/>
                <w:bCs/>
                <w:sz w:val="24"/>
                <w:szCs w:val="24"/>
                <w:lang w:bidi="ar-SA"/>
              </w:rPr>
              <w:t>деятельности</w:t>
            </w:r>
          </w:p>
        </w:tc>
        <w:tc>
          <w:tcPr>
            <w:tcW w:w="3390" w:type="dxa"/>
          </w:tcPr>
          <w:p w:rsidR="00A850D7" w:rsidRPr="00A850D7" w:rsidRDefault="00A850D7" w:rsidP="00A850D7">
            <w:pPr>
              <w:widowControl/>
              <w:autoSpaceDE/>
              <w:autoSpaceDN/>
              <w:ind w:left="567" w:right="371"/>
              <w:jc w:val="center"/>
              <w:rPr>
                <w:rFonts w:eastAsia="Calibri"/>
                <w:b/>
                <w:bCs/>
                <w:sz w:val="24"/>
                <w:szCs w:val="24"/>
                <w:lang w:bidi="ar-SA"/>
              </w:rPr>
            </w:pPr>
            <w:r w:rsidRPr="00A850D7">
              <w:rPr>
                <w:rFonts w:eastAsia="Calibri"/>
                <w:b/>
                <w:bCs/>
                <w:sz w:val="24"/>
                <w:szCs w:val="24"/>
                <w:lang w:bidi="ar-SA"/>
              </w:rPr>
              <w:t>Количество часов  (по классам)</w:t>
            </w:r>
          </w:p>
        </w:tc>
      </w:tr>
      <w:tr w:rsidR="00A850D7" w:rsidRPr="00A850D7" w:rsidTr="003666CE">
        <w:trPr>
          <w:trHeight w:val="164"/>
        </w:trPr>
        <w:tc>
          <w:tcPr>
            <w:tcW w:w="2816" w:type="dxa"/>
            <w:vMerge/>
          </w:tcPr>
          <w:p w:rsidR="00A850D7" w:rsidRPr="00A850D7" w:rsidRDefault="00A850D7" w:rsidP="00A850D7">
            <w:pPr>
              <w:widowControl/>
              <w:autoSpaceDE/>
              <w:autoSpaceDN/>
              <w:spacing w:before="100" w:beforeAutospacing="1" w:line="360" w:lineRule="atLeast"/>
              <w:ind w:left="567" w:right="371"/>
              <w:jc w:val="center"/>
              <w:rPr>
                <w:rFonts w:eastAsia="Calibri"/>
                <w:color w:val="333333"/>
                <w:sz w:val="24"/>
                <w:szCs w:val="24"/>
                <w:lang w:bidi="ar-SA"/>
              </w:rPr>
            </w:pPr>
          </w:p>
        </w:tc>
        <w:tc>
          <w:tcPr>
            <w:tcW w:w="4096" w:type="dxa"/>
            <w:vMerge/>
          </w:tcPr>
          <w:p w:rsidR="00A850D7" w:rsidRPr="00A850D7" w:rsidRDefault="00A850D7" w:rsidP="00A850D7">
            <w:pPr>
              <w:widowControl/>
              <w:autoSpaceDE/>
              <w:autoSpaceDN/>
              <w:spacing w:before="100" w:beforeAutospacing="1" w:line="360" w:lineRule="atLeast"/>
              <w:ind w:left="567" w:right="371"/>
              <w:jc w:val="center"/>
              <w:rPr>
                <w:rFonts w:eastAsia="Calibri"/>
                <w:color w:val="333333"/>
                <w:sz w:val="24"/>
                <w:szCs w:val="24"/>
                <w:lang w:bidi="ar-SA"/>
              </w:rPr>
            </w:pP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Х</w:t>
            </w:r>
          </w:p>
        </w:tc>
      </w:tr>
      <w:tr w:rsidR="00A850D7" w:rsidRPr="00A850D7" w:rsidTr="003666CE">
        <w:trPr>
          <w:trHeight w:val="240"/>
        </w:trPr>
        <w:tc>
          <w:tcPr>
            <w:tcW w:w="2816" w:type="dxa"/>
            <w:vMerge w:val="restart"/>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Спортивно-оздоровительное</w:t>
            </w:r>
          </w:p>
        </w:tc>
        <w:tc>
          <w:tcPr>
            <w:tcW w:w="4096" w:type="dxa"/>
          </w:tcPr>
          <w:p w:rsidR="00A850D7" w:rsidRPr="00A850D7" w:rsidRDefault="00A850D7" w:rsidP="00A850D7">
            <w:pPr>
              <w:widowControl/>
              <w:autoSpaceDE/>
              <w:autoSpaceDN/>
              <w:ind w:left="567" w:right="371"/>
              <w:jc w:val="both"/>
              <w:rPr>
                <w:rFonts w:eastAsia="Calibri"/>
                <w:sz w:val="24"/>
                <w:szCs w:val="24"/>
                <w:lang w:bidi="ar-SA"/>
              </w:rPr>
            </w:pPr>
            <w:r w:rsidRPr="00A850D7">
              <w:rPr>
                <w:rFonts w:eastAsia="Calibri"/>
                <w:sz w:val="24"/>
                <w:szCs w:val="24"/>
                <w:lang w:bidi="ar-SA"/>
              </w:rPr>
              <w:t>Секция «Вольная борьба»</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val="en-US" w:bidi="ar-SA"/>
              </w:rPr>
              <w:t>1</w:t>
            </w:r>
          </w:p>
        </w:tc>
      </w:tr>
      <w:tr w:rsidR="00A850D7" w:rsidRPr="00A850D7" w:rsidTr="003666CE">
        <w:trPr>
          <w:trHeight w:val="240"/>
        </w:trPr>
        <w:tc>
          <w:tcPr>
            <w:tcW w:w="2816" w:type="dxa"/>
            <w:vMerge/>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Деятельность классного руководителя</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jc w:val="both"/>
              <w:rPr>
                <w:rFonts w:eastAsia="Calibri"/>
                <w:sz w:val="24"/>
                <w:szCs w:val="24"/>
                <w:lang w:bidi="ar-SA"/>
              </w:rPr>
            </w:pPr>
          </w:p>
        </w:tc>
      </w:tr>
      <w:tr w:rsidR="00A850D7" w:rsidRPr="00A850D7" w:rsidTr="003666CE">
        <w:trPr>
          <w:trHeight w:val="277"/>
        </w:trPr>
        <w:tc>
          <w:tcPr>
            <w:tcW w:w="2816" w:type="dxa"/>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Духовно-нравственное</w:t>
            </w: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Деятельность классного руководителя</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tc>
      </w:tr>
      <w:tr w:rsidR="00A850D7" w:rsidRPr="00A850D7" w:rsidTr="003666CE">
        <w:trPr>
          <w:trHeight w:val="277"/>
        </w:trPr>
        <w:tc>
          <w:tcPr>
            <w:tcW w:w="2816" w:type="dxa"/>
            <w:vMerge w:val="restart"/>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Социальное</w:t>
            </w: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Факультатив «История родного края»</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p>
        </w:tc>
      </w:tr>
      <w:tr w:rsidR="00A850D7" w:rsidRPr="00A850D7" w:rsidTr="003666CE">
        <w:trPr>
          <w:trHeight w:val="277"/>
        </w:trPr>
        <w:tc>
          <w:tcPr>
            <w:tcW w:w="2816" w:type="dxa"/>
            <w:vMerge/>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Деятельность классного руководителя</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p>
        </w:tc>
      </w:tr>
      <w:tr w:rsidR="00A850D7" w:rsidRPr="00A850D7" w:rsidTr="003666CE">
        <w:trPr>
          <w:trHeight w:val="1440"/>
        </w:trPr>
        <w:tc>
          <w:tcPr>
            <w:tcW w:w="2816" w:type="dxa"/>
            <w:vMerge w:val="restart"/>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proofErr w:type="spellStart"/>
            <w:r w:rsidRPr="00A850D7">
              <w:rPr>
                <w:rFonts w:eastAsia="Calibri"/>
                <w:b/>
                <w:sz w:val="24"/>
                <w:szCs w:val="24"/>
                <w:lang w:bidi="ar-SA"/>
              </w:rPr>
              <w:lastRenderedPageBreak/>
              <w:t>Общеинтеллектуальное</w:t>
            </w:r>
            <w:proofErr w:type="spellEnd"/>
          </w:p>
        </w:tc>
        <w:tc>
          <w:tcPr>
            <w:tcW w:w="4096" w:type="dxa"/>
          </w:tcPr>
          <w:p w:rsidR="00A850D7" w:rsidRPr="00A850D7" w:rsidRDefault="00A850D7" w:rsidP="00A850D7">
            <w:pPr>
              <w:widowControl/>
              <w:autoSpaceDE/>
              <w:autoSpaceDN/>
              <w:spacing w:line="360" w:lineRule="atLeast"/>
              <w:ind w:left="567" w:right="371"/>
              <w:jc w:val="center"/>
              <w:rPr>
                <w:rFonts w:eastAsia="Calibri"/>
                <w:sz w:val="24"/>
                <w:szCs w:val="24"/>
                <w:lang w:bidi="ar-SA"/>
              </w:rPr>
            </w:pPr>
            <w:r w:rsidRPr="00A850D7">
              <w:rPr>
                <w:rFonts w:eastAsia="Calibri"/>
                <w:sz w:val="24"/>
                <w:szCs w:val="24"/>
                <w:lang w:bidi="ar-SA"/>
              </w:rPr>
              <w:t>Факультатив «Подготовка к ЕГЭ по математике»</w:t>
            </w:r>
          </w:p>
        </w:tc>
        <w:tc>
          <w:tcPr>
            <w:tcW w:w="3390" w:type="dxa"/>
          </w:tcPr>
          <w:p w:rsidR="00A850D7" w:rsidRPr="00A850D7" w:rsidRDefault="00A850D7" w:rsidP="00A850D7">
            <w:pPr>
              <w:widowControl/>
              <w:autoSpaceDE/>
              <w:autoSpaceDN/>
              <w:spacing w:before="100" w:beforeAutospacing="1" w:line="360" w:lineRule="atLeast"/>
              <w:ind w:left="567" w:right="371" w:firstLine="709"/>
              <w:jc w:val="center"/>
              <w:rPr>
                <w:rFonts w:eastAsia="Calibri"/>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firstLine="709"/>
              <w:jc w:val="both"/>
              <w:rPr>
                <w:rFonts w:eastAsia="Calibri"/>
                <w:sz w:val="24"/>
                <w:szCs w:val="24"/>
                <w:lang w:bidi="ar-SA"/>
              </w:rPr>
            </w:pPr>
          </w:p>
        </w:tc>
      </w:tr>
      <w:tr w:rsidR="00A850D7" w:rsidRPr="00A850D7" w:rsidTr="003666CE">
        <w:trPr>
          <w:trHeight w:val="1810"/>
        </w:trPr>
        <w:tc>
          <w:tcPr>
            <w:tcW w:w="2816" w:type="dxa"/>
            <w:vMerge/>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p>
        </w:tc>
        <w:tc>
          <w:tcPr>
            <w:tcW w:w="4096" w:type="dxa"/>
          </w:tcPr>
          <w:p w:rsidR="00A850D7" w:rsidRPr="00A850D7" w:rsidRDefault="00A850D7" w:rsidP="00A850D7">
            <w:pPr>
              <w:widowControl/>
              <w:autoSpaceDE/>
              <w:autoSpaceDN/>
              <w:spacing w:line="360" w:lineRule="atLeast"/>
              <w:ind w:left="567" w:right="371"/>
              <w:jc w:val="center"/>
              <w:rPr>
                <w:rFonts w:eastAsia="Calibri"/>
                <w:sz w:val="24"/>
                <w:szCs w:val="24"/>
                <w:lang w:bidi="ar-SA"/>
              </w:rPr>
            </w:pPr>
            <w:r w:rsidRPr="00A850D7">
              <w:rPr>
                <w:rFonts w:eastAsia="Calibri"/>
                <w:sz w:val="24"/>
                <w:szCs w:val="24"/>
                <w:lang w:bidi="ar-SA"/>
              </w:rPr>
              <w:t>Факультатив «Подготовка к ЕГЭ по русскому языку»</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tc>
      </w:tr>
      <w:tr w:rsidR="00A850D7" w:rsidRPr="00A850D7" w:rsidTr="003666CE">
        <w:trPr>
          <w:trHeight w:val="277"/>
        </w:trPr>
        <w:tc>
          <w:tcPr>
            <w:tcW w:w="2816" w:type="dxa"/>
            <w:vMerge/>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Деятельность классного руководителя</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color w:val="215868"/>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jc w:val="center"/>
              <w:rPr>
                <w:rFonts w:eastAsia="Calibri"/>
                <w:color w:val="215868"/>
                <w:sz w:val="24"/>
                <w:szCs w:val="24"/>
                <w:lang w:bidi="ar-SA"/>
              </w:rPr>
            </w:pPr>
          </w:p>
        </w:tc>
      </w:tr>
      <w:tr w:rsidR="00A850D7" w:rsidRPr="00A850D7" w:rsidTr="003666CE">
        <w:trPr>
          <w:trHeight w:val="277"/>
        </w:trPr>
        <w:tc>
          <w:tcPr>
            <w:tcW w:w="2816" w:type="dxa"/>
            <w:vMerge w:val="restart"/>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Общекультурное</w:t>
            </w: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Кружок «Вокальное искусство»</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p>
        </w:tc>
      </w:tr>
      <w:tr w:rsidR="00A850D7" w:rsidRPr="00A850D7" w:rsidTr="003666CE">
        <w:trPr>
          <w:trHeight w:val="277"/>
        </w:trPr>
        <w:tc>
          <w:tcPr>
            <w:tcW w:w="2816" w:type="dxa"/>
            <w:vMerge/>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p>
        </w:tc>
        <w:tc>
          <w:tcPr>
            <w:tcW w:w="4096"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Деятельность классного руководителя</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r w:rsidRPr="00A850D7">
              <w:rPr>
                <w:rFonts w:eastAsia="Calibri"/>
                <w:sz w:val="24"/>
                <w:szCs w:val="24"/>
                <w:lang w:bidi="ar-SA"/>
              </w:rPr>
              <w:t>1</w:t>
            </w:r>
          </w:p>
          <w:p w:rsidR="00A850D7" w:rsidRPr="00A850D7" w:rsidRDefault="00A850D7" w:rsidP="00A850D7">
            <w:pPr>
              <w:widowControl/>
              <w:autoSpaceDE/>
              <w:autoSpaceDN/>
              <w:spacing w:before="100" w:beforeAutospacing="1" w:line="360" w:lineRule="atLeast"/>
              <w:ind w:left="567" w:right="371"/>
              <w:jc w:val="center"/>
              <w:rPr>
                <w:rFonts w:eastAsia="Calibri"/>
                <w:sz w:val="24"/>
                <w:szCs w:val="24"/>
                <w:lang w:bidi="ar-SA"/>
              </w:rPr>
            </w:pPr>
          </w:p>
        </w:tc>
      </w:tr>
      <w:tr w:rsidR="00A850D7" w:rsidRPr="00A850D7" w:rsidTr="003666CE">
        <w:trPr>
          <w:trHeight w:val="277"/>
        </w:trPr>
        <w:tc>
          <w:tcPr>
            <w:tcW w:w="6912" w:type="dxa"/>
            <w:gridSpan w:val="2"/>
          </w:tcPr>
          <w:p w:rsidR="00A850D7" w:rsidRPr="00A850D7" w:rsidRDefault="00A850D7" w:rsidP="00A850D7">
            <w:pPr>
              <w:widowControl/>
              <w:autoSpaceDE/>
              <w:autoSpaceDN/>
              <w:spacing w:before="100" w:beforeAutospacing="1" w:line="360" w:lineRule="atLeast"/>
              <w:ind w:left="567" w:right="371"/>
              <w:jc w:val="center"/>
              <w:rPr>
                <w:rFonts w:eastAsia="Calibri"/>
                <w:b/>
                <w:color w:val="333333"/>
                <w:sz w:val="24"/>
                <w:szCs w:val="24"/>
                <w:lang w:bidi="ar-SA"/>
              </w:rPr>
            </w:pPr>
            <w:r w:rsidRPr="00A850D7">
              <w:rPr>
                <w:rFonts w:eastAsia="Calibri"/>
                <w:b/>
                <w:bCs/>
                <w:sz w:val="24"/>
                <w:szCs w:val="24"/>
                <w:lang w:bidi="ar-SA"/>
              </w:rPr>
              <w:t>Всего (по классам):</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10</w:t>
            </w:r>
          </w:p>
        </w:tc>
      </w:tr>
      <w:tr w:rsidR="00A850D7" w:rsidRPr="00A850D7" w:rsidTr="003666CE">
        <w:trPr>
          <w:trHeight w:val="277"/>
        </w:trPr>
        <w:tc>
          <w:tcPr>
            <w:tcW w:w="6912" w:type="dxa"/>
            <w:gridSpan w:val="2"/>
          </w:tcPr>
          <w:p w:rsidR="00A850D7" w:rsidRPr="00A850D7" w:rsidRDefault="00A850D7" w:rsidP="00A850D7">
            <w:pPr>
              <w:widowControl/>
              <w:autoSpaceDE/>
              <w:autoSpaceDN/>
              <w:spacing w:before="100" w:beforeAutospacing="1" w:line="360" w:lineRule="atLeast"/>
              <w:ind w:left="567" w:right="371"/>
              <w:jc w:val="center"/>
              <w:rPr>
                <w:rFonts w:eastAsia="Calibri"/>
                <w:b/>
                <w:bCs/>
                <w:sz w:val="24"/>
                <w:szCs w:val="24"/>
                <w:lang w:bidi="ar-SA"/>
              </w:rPr>
            </w:pPr>
            <w:r w:rsidRPr="00A850D7">
              <w:rPr>
                <w:rFonts w:eastAsia="Calibri"/>
                <w:b/>
                <w:bCs/>
                <w:sz w:val="24"/>
                <w:szCs w:val="24"/>
                <w:lang w:bidi="ar-SA"/>
              </w:rPr>
              <w:t>Всего по классам за год:</w:t>
            </w:r>
          </w:p>
        </w:tc>
        <w:tc>
          <w:tcPr>
            <w:tcW w:w="3390" w:type="dxa"/>
          </w:tcPr>
          <w:p w:rsidR="00A850D7" w:rsidRPr="00A850D7" w:rsidRDefault="00A850D7" w:rsidP="00A850D7">
            <w:pPr>
              <w:widowControl/>
              <w:autoSpaceDE/>
              <w:autoSpaceDN/>
              <w:spacing w:before="100" w:beforeAutospacing="1" w:line="360" w:lineRule="atLeast"/>
              <w:ind w:left="567" w:right="371"/>
              <w:jc w:val="center"/>
              <w:rPr>
                <w:rFonts w:eastAsia="Calibri"/>
                <w:b/>
                <w:sz w:val="24"/>
                <w:szCs w:val="24"/>
                <w:lang w:bidi="ar-SA"/>
              </w:rPr>
            </w:pPr>
            <w:r w:rsidRPr="00A850D7">
              <w:rPr>
                <w:rFonts w:eastAsia="Calibri"/>
                <w:b/>
                <w:sz w:val="24"/>
                <w:szCs w:val="24"/>
                <w:lang w:bidi="ar-SA"/>
              </w:rPr>
              <w:t>340</w:t>
            </w:r>
          </w:p>
        </w:tc>
      </w:tr>
    </w:tbl>
    <w:p w:rsidR="00A850D7" w:rsidRPr="00A850D7" w:rsidRDefault="00A850D7" w:rsidP="00A850D7">
      <w:pPr>
        <w:widowControl/>
        <w:autoSpaceDE/>
        <w:autoSpaceDN/>
        <w:ind w:left="567" w:right="371" w:firstLine="709"/>
        <w:jc w:val="both"/>
        <w:rPr>
          <w:rFonts w:ascii="Calibri" w:eastAsia="Calibri" w:hAnsi="Calibri"/>
          <w:sz w:val="24"/>
          <w:szCs w:val="24"/>
          <w:lang w:eastAsia="en-US" w:bidi="ar-SA"/>
        </w:rPr>
      </w:pPr>
    </w:p>
    <w:p w:rsidR="00A850D7" w:rsidRPr="00A850D7" w:rsidRDefault="00A850D7" w:rsidP="00A850D7">
      <w:pPr>
        <w:widowControl/>
        <w:autoSpaceDE/>
        <w:autoSpaceDN/>
        <w:ind w:left="567" w:right="371"/>
        <w:jc w:val="both"/>
        <w:rPr>
          <w:rFonts w:eastAsia="Calibri"/>
          <w:sz w:val="24"/>
          <w:szCs w:val="24"/>
          <w:lang w:eastAsia="en-US" w:bidi="ar-SA"/>
        </w:rPr>
      </w:pPr>
    </w:p>
    <w:p w:rsidR="003313E1" w:rsidRPr="00A850D7" w:rsidRDefault="00A850D7" w:rsidP="00A850D7">
      <w:pPr>
        <w:pStyle w:val="a4"/>
        <w:tabs>
          <w:tab w:val="left" w:pos="1248"/>
          <w:tab w:val="left" w:pos="3864"/>
        </w:tabs>
        <w:spacing w:before="1"/>
        <w:ind w:left="567" w:right="371" w:firstLine="0"/>
        <w:jc w:val="left"/>
        <w:rPr>
          <w:b/>
        </w:rPr>
      </w:pPr>
      <w:r w:rsidRPr="00A850D7">
        <w:rPr>
          <w:b/>
        </w:rPr>
        <w:tab/>
      </w:r>
    </w:p>
    <w:p w:rsidR="00A850D7" w:rsidRPr="00A850D7" w:rsidRDefault="00A850D7" w:rsidP="00A850D7">
      <w:pPr>
        <w:widowControl/>
        <w:autoSpaceDE/>
        <w:autoSpaceDN/>
        <w:ind w:left="567" w:right="371" w:firstLine="709"/>
        <w:jc w:val="center"/>
        <w:rPr>
          <w:rFonts w:eastAsia="Calibri"/>
          <w:b/>
          <w:sz w:val="24"/>
          <w:szCs w:val="24"/>
          <w:lang w:eastAsia="en-US" w:bidi="ar-SA"/>
        </w:rPr>
      </w:pPr>
      <w:bookmarkStart w:id="116" w:name="III.1._Учебный_план"/>
      <w:bookmarkStart w:id="117" w:name="_bookmark66"/>
      <w:bookmarkStart w:id="118" w:name="III.3._Система_условий_реализации_основн"/>
      <w:bookmarkStart w:id="119" w:name="_bookmark68"/>
      <w:bookmarkEnd w:id="116"/>
      <w:bookmarkEnd w:id="117"/>
      <w:bookmarkEnd w:id="118"/>
      <w:bookmarkEnd w:id="119"/>
      <w:r w:rsidRPr="00A850D7">
        <w:rPr>
          <w:rFonts w:eastAsia="Calibri"/>
          <w:b/>
          <w:sz w:val="24"/>
          <w:szCs w:val="24"/>
          <w:lang w:eastAsia="en-US" w:bidi="ar-SA"/>
        </w:rPr>
        <w:t>Пояснительная записка</w:t>
      </w:r>
    </w:p>
    <w:p w:rsidR="00A850D7" w:rsidRPr="00A850D7" w:rsidRDefault="00A850D7" w:rsidP="00A850D7">
      <w:pPr>
        <w:widowControl/>
        <w:autoSpaceDE/>
        <w:autoSpaceDN/>
        <w:ind w:left="567" w:right="371" w:firstLine="709"/>
        <w:jc w:val="center"/>
        <w:rPr>
          <w:rFonts w:eastAsia="Calibri"/>
          <w:b/>
          <w:sz w:val="24"/>
          <w:szCs w:val="24"/>
          <w:lang w:eastAsia="en-US" w:bidi="ar-SA"/>
        </w:rPr>
      </w:pPr>
      <w:r w:rsidRPr="00A850D7">
        <w:rPr>
          <w:rFonts w:eastAsia="Calibri"/>
          <w:b/>
          <w:sz w:val="24"/>
          <w:szCs w:val="24"/>
          <w:lang w:eastAsia="en-US" w:bidi="ar-SA"/>
        </w:rPr>
        <w:t>к плану внеурочной деятельности</w:t>
      </w:r>
    </w:p>
    <w:p w:rsidR="00A850D7" w:rsidRPr="00A850D7" w:rsidRDefault="00A850D7" w:rsidP="00A850D7">
      <w:pPr>
        <w:widowControl/>
        <w:autoSpaceDE/>
        <w:autoSpaceDN/>
        <w:ind w:left="567" w:right="371" w:firstLine="709"/>
        <w:jc w:val="center"/>
        <w:rPr>
          <w:rFonts w:eastAsia="Calibri"/>
          <w:b/>
          <w:sz w:val="24"/>
          <w:szCs w:val="24"/>
          <w:lang w:eastAsia="en-US" w:bidi="ar-SA"/>
        </w:rPr>
      </w:pPr>
      <w:r w:rsidRPr="00A850D7">
        <w:rPr>
          <w:rFonts w:eastAsia="Calibri"/>
          <w:b/>
          <w:sz w:val="24"/>
          <w:szCs w:val="24"/>
          <w:lang w:eastAsia="en-US" w:bidi="ar-SA"/>
        </w:rPr>
        <w:t>МБОУ «</w:t>
      </w:r>
      <w:proofErr w:type="spellStart"/>
      <w:r w:rsidRPr="00A850D7">
        <w:rPr>
          <w:rFonts w:eastAsia="Calibri"/>
          <w:b/>
          <w:sz w:val="24"/>
          <w:szCs w:val="24"/>
          <w:lang w:eastAsia="en-US" w:bidi="ar-SA"/>
        </w:rPr>
        <w:t>Низовская</w:t>
      </w:r>
      <w:proofErr w:type="spellEnd"/>
      <w:r w:rsidRPr="00A850D7">
        <w:rPr>
          <w:rFonts w:eastAsia="Calibri"/>
          <w:b/>
          <w:sz w:val="24"/>
          <w:szCs w:val="24"/>
          <w:lang w:eastAsia="en-US" w:bidi="ar-SA"/>
        </w:rPr>
        <w:t xml:space="preserve"> средняя общеобразовательная школа»</w:t>
      </w:r>
    </w:p>
    <w:p w:rsidR="00A850D7" w:rsidRPr="00A850D7" w:rsidRDefault="00A850D7" w:rsidP="00A850D7">
      <w:pPr>
        <w:widowControl/>
        <w:autoSpaceDE/>
        <w:autoSpaceDN/>
        <w:ind w:left="567" w:right="371" w:firstLine="709"/>
        <w:jc w:val="center"/>
        <w:rPr>
          <w:rFonts w:eastAsia="Calibri"/>
          <w:b/>
          <w:sz w:val="24"/>
          <w:szCs w:val="24"/>
          <w:lang w:eastAsia="en-US" w:bidi="ar-SA"/>
        </w:rPr>
      </w:pPr>
      <w:r w:rsidRPr="00A850D7">
        <w:rPr>
          <w:rFonts w:eastAsia="Calibri"/>
          <w:b/>
          <w:sz w:val="24"/>
          <w:szCs w:val="24"/>
          <w:lang w:eastAsia="en-US" w:bidi="ar-SA"/>
        </w:rPr>
        <w:t>на 2020-2021 учебный год</w:t>
      </w:r>
    </w:p>
    <w:p w:rsidR="00A850D7" w:rsidRPr="00A850D7" w:rsidRDefault="00A850D7" w:rsidP="00A850D7">
      <w:pPr>
        <w:widowControl/>
        <w:autoSpaceDE/>
        <w:autoSpaceDN/>
        <w:ind w:left="567" w:right="371" w:firstLine="709"/>
        <w:jc w:val="both"/>
        <w:rPr>
          <w:rFonts w:eastAsia="Calibri"/>
          <w:sz w:val="24"/>
          <w:szCs w:val="24"/>
          <w:lang w:eastAsia="en-US" w:bidi="ar-SA"/>
        </w:rPr>
      </w:pPr>
      <w:r w:rsidRPr="00A850D7">
        <w:rPr>
          <w:rFonts w:eastAsia="Calibri"/>
          <w:sz w:val="24"/>
          <w:szCs w:val="24"/>
          <w:lang w:eastAsia="en-US" w:bidi="ar-SA"/>
        </w:rPr>
        <w:t>План внеурочной деятельности наряду с учебным планом МБОУ «</w:t>
      </w:r>
      <w:proofErr w:type="spellStart"/>
      <w:r w:rsidRPr="00A850D7">
        <w:rPr>
          <w:rFonts w:eastAsia="Calibri"/>
          <w:sz w:val="24"/>
          <w:szCs w:val="24"/>
          <w:lang w:eastAsia="en-US" w:bidi="ar-SA"/>
        </w:rPr>
        <w:t>Низовская</w:t>
      </w:r>
      <w:proofErr w:type="spellEnd"/>
      <w:r w:rsidRPr="00A850D7">
        <w:rPr>
          <w:rFonts w:eastAsia="Calibri"/>
          <w:sz w:val="24"/>
          <w:szCs w:val="24"/>
          <w:lang w:eastAsia="en-US" w:bidi="ar-SA"/>
        </w:rPr>
        <w:t xml:space="preserve"> средняя общеобразовательная школа»  является основным организационным механизмом реализации основной образовательной программы</w:t>
      </w:r>
      <w:r w:rsidRPr="00A850D7">
        <w:rPr>
          <w:rFonts w:ascii="Calibri" w:eastAsia="Calibri" w:hAnsi="Calibri"/>
          <w:sz w:val="24"/>
          <w:szCs w:val="24"/>
          <w:lang w:eastAsia="en-US" w:bidi="ar-SA"/>
        </w:rPr>
        <w:t xml:space="preserve">.  </w:t>
      </w:r>
      <w:r w:rsidRPr="00A850D7">
        <w:rPr>
          <w:rFonts w:eastAsia="Calibri"/>
          <w:sz w:val="24"/>
          <w:szCs w:val="24"/>
          <w:lang w:eastAsia="en-US" w:bidi="ar-SA"/>
        </w:rPr>
        <w:t>План внеурочной деятельности обеспечивает учет индивидуальных особенностей и потребностей обучающихся, а так же возможности школы для организации  внеурочной деятельности.</w:t>
      </w:r>
    </w:p>
    <w:p w:rsidR="00A850D7" w:rsidRPr="00A850D7" w:rsidRDefault="00A850D7" w:rsidP="00A850D7">
      <w:pPr>
        <w:widowControl/>
        <w:autoSpaceDE/>
        <w:autoSpaceDN/>
        <w:ind w:left="567" w:right="371" w:firstLine="709"/>
        <w:jc w:val="both"/>
        <w:rPr>
          <w:rFonts w:eastAsia="Calibri"/>
          <w:sz w:val="24"/>
          <w:szCs w:val="24"/>
          <w:lang w:eastAsia="en-US" w:bidi="ar-SA"/>
        </w:rPr>
      </w:pPr>
      <w:r w:rsidRPr="00A850D7">
        <w:rPr>
          <w:rFonts w:eastAsia="Calibri"/>
          <w:sz w:val="24"/>
          <w:szCs w:val="24"/>
          <w:lang w:eastAsia="en-US" w:bidi="ar-SA"/>
        </w:rPr>
        <w:t>План внеурочной деятельности МБОУ «</w:t>
      </w:r>
      <w:proofErr w:type="spellStart"/>
      <w:r w:rsidRPr="00A850D7">
        <w:rPr>
          <w:rFonts w:eastAsia="Calibri"/>
          <w:sz w:val="24"/>
          <w:szCs w:val="24"/>
          <w:lang w:eastAsia="en-US" w:bidi="ar-SA"/>
        </w:rPr>
        <w:t>Низовская</w:t>
      </w:r>
      <w:proofErr w:type="spellEnd"/>
      <w:r w:rsidRPr="00A850D7">
        <w:rPr>
          <w:rFonts w:eastAsia="Calibri"/>
          <w:sz w:val="24"/>
          <w:szCs w:val="24"/>
          <w:lang w:eastAsia="en-US" w:bidi="ar-SA"/>
        </w:rPr>
        <w:t xml:space="preserve"> СОШ»    обеспечивает  реализацию требований Федерального государственного образовательного стандарта начального, основного общего  и среднего общего образования определяет общий и максимальный объем нагрузки обучающихся в рамках внеурочной деятельности, состав и структуру направлений и форм внеурочной деятельности по классам. </w:t>
      </w:r>
    </w:p>
    <w:p w:rsidR="00A850D7" w:rsidRPr="00A850D7" w:rsidRDefault="00A850D7" w:rsidP="00A850D7">
      <w:pPr>
        <w:widowControl/>
        <w:shd w:val="clear" w:color="auto" w:fill="FFFFFF"/>
        <w:tabs>
          <w:tab w:val="left" w:pos="14570"/>
        </w:tabs>
        <w:autoSpaceDE/>
        <w:autoSpaceDN/>
        <w:ind w:left="567" w:right="371" w:firstLine="567"/>
        <w:jc w:val="both"/>
        <w:rPr>
          <w:sz w:val="24"/>
          <w:szCs w:val="24"/>
          <w:lang w:bidi="ar-SA"/>
        </w:rPr>
      </w:pPr>
      <w:r w:rsidRPr="00A850D7">
        <w:rPr>
          <w:sz w:val="24"/>
          <w:szCs w:val="24"/>
          <w:lang w:bidi="ar-SA"/>
        </w:rPr>
        <w:t xml:space="preserve">Внеурочная деятельность учащихся,   как и деятельность  в рамках уроков,  направлена на достижение результатов освоения основной образовательной программы школы.  Особое внимание в ФГОС   второго поколения акцентируется на  достижении личностных и </w:t>
      </w:r>
      <w:proofErr w:type="spellStart"/>
      <w:r w:rsidRPr="00A850D7">
        <w:rPr>
          <w:sz w:val="24"/>
          <w:szCs w:val="24"/>
          <w:lang w:bidi="ar-SA"/>
        </w:rPr>
        <w:t>метапредметных</w:t>
      </w:r>
      <w:proofErr w:type="spellEnd"/>
      <w:r w:rsidRPr="00A850D7">
        <w:rPr>
          <w:sz w:val="24"/>
          <w:szCs w:val="24"/>
          <w:lang w:bidi="ar-SA"/>
        </w:rPr>
        <w:t xml:space="preserve"> результатов, что и  определяет  специфику внеурочной деятельности,  в ходе которой обучающийся не только и даже не столько должен узнать, сколько научиться действовать, чувствовать, принимать решения и др.</w:t>
      </w:r>
    </w:p>
    <w:p w:rsidR="00A850D7" w:rsidRPr="00A850D7" w:rsidRDefault="00A850D7" w:rsidP="00A850D7">
      <w:pPr>
        <w:widowControl/>
        <w:shd w:val="clear" w:color="auto" w:fill="FFFFFF"/>
        <w:tabs>
          <w:tab w:val="left" w:pos="14570"/>
        </w:tabs>
        <w:autoSpaceDE/>
        <w:autoSpaceDN/>
        <w:ind w:left="567" w:right="371" w:firstLine="567"/>
        <w:jc w:val="both"/>
        <w:rPr>
          <w:sz w:val="24"/>
          <w:szCs w:val="24"/>
          <w:lang w:bidi="ar-SA"/>
        </w:rPr>
      </w:pPr>
      <w:r w:rsidRPr="00A850D7">
        <w:rPr>
          <w:b/>
          <w:sz w:val="24"/>
          <w:szCs w:val="24"/>
          <w:lang w:bidi="ar-SA"/>
        </w:rPr>
        <w:t>Цель</w:t>
      </w:r>
      <w:r w:rsidRPr="00A850D7">
        <w:rPr>
          <w:sz w:val="24"/>
          <w:szCs w:val="24"/>
          <w:lang w:bidi="ar-SA"/>
        </w:rPr>
        <w:t xml:space="preserve"> организации внеурочной деятельности МБОУ «</w:t>
      </w:r>
      <w:proofErr w:type="spellStart"/>
      <w:r w:rsidRPr="00A850D7">
        <w:rPr>
          <w:sz w:val="24"/>
          <w:szCs w:val="24"/>
          <w:lang w:bidi="ar-SA"/>
        </w:rPr>
        <w:t>Низовская</w:t>
      </w:r>
      <w:proofErr w:type="spellEnd"/>
      <w:r w:rsidRPr="00A850D7">
        <w:rPr>
          <w:sz w:val="24"/>
          <w:szCs w:val="24"/>
          <w:lang w:bidi="ar-SA"/>
        </w:rPr>
        <w:t xml:space="preserve"> средняя общеобразовательная школа» в соответствии с ФГОС НОО, ООО  -  создание условий для достижения учащимися  необходимого для жизни в обществе социального опыта и формирования принимаемой обществом системы ценностей, создание условий для многогранного развития и социализации каждого учащегося в свободное от учёбы время; создание воспитывающей среды, обеспечивающей активизацию социальных, интеллектуальных интересов учащихся, развитие здоровой,  творчески </w:t>
      </w:r>
      <w:r w:rsidRPr="00A850D7">
        <w:rPr>
          <w:sz w:val="24"/>
          <w:szCs w:val="24"/>
          <w:lang w:bidi="ar-SA"/>
        </w:rPr>
        <w:lastRenderedPageBreak/>
        <w:t>растущей личности, с формированной гражданской ответственностью и правовым самосознанием, подготовленной к жизнедеятельности в новых условиях, способной на социально значимую практическую деятельность, реализацию добровольческих инициатив.</w:t>
      </w:r>
    </w:p>
    <w:p w:rsidR="00A850D7" w:rsidRPr="00A850D7" w:rsidRDefault="00A850D7" w:rsidP="00A850D7">
      <w:pPr>
        <w:widowControl/>
        <w:shd w:val="clear" w:color="auto" w:fill="FFFFFF"/>
        <w:tabs>
          <w:tab w:val="left" w:pos="14570"/>
        </w:tabs>
        <w:autoSpaceDE/>
        <w:autoSpaceDN/>
        <w:ind w:left="567" w:right="371" w:firstLine="567"/>
        <w:jc w:val="both"/>
        <w:rPr>
          <w:b/>
          <w:sz w:val="24"/>
          <w:szCs w:val="24"/>
          <w:lang w:bidi="ar-SA"/>
        </w:rPr>
      </w:pPr>
      <w:r w:rsidRPr="00A850D7">
        <w:rPr>
          <w:sz w:val="24"/>
          <w:szCs w:val="24"/>
          <w:lang w:bidi="ar-SA"/>
        </w:rPr>
        <w:t xml:space="preserve">Внеурочная деятельность школы направлена на достижение </w:t>
      </w:r>
      <w:r w:rsidRPr="00A850D7">
        <w:rPr>
          <w:b/>
          <w:sz w:val="24"/>
          <w:szCs w:val="24"/>
          <w:lang w:bidi="ar-SA"/>
        </w:rPr>
        <w:t xml:space="preserve">воспитательных результатов: </w:t>
      </w:r>
    </w:p>
    <w:p w:rsidR="00A850D7" w:rsidRPr="00A850D7" w:rsidRDefault="00A850D7" w:rsidP="00A850D7">
      <w:pPr>
        <w:widowControl/>
        <w:tabs>
          <w:tab w:val="num" w:pos="426"/>
        </w:tabs>
        <w:autoSpaceDE/>
        <w:autoSpaceDN/>
        <w:ind w:left="567" w:right="371"/>
        <w:jc w:val="both"/>
        <w:rPr>
          <w:sz w:val="24"/>
          <w:szCs w:val="24"/>
          <w:lang w:bidi="ar-SA"/>
        </w:rPr>
      </w:pPr>
      <w:r w:rsidRPr="00A850D7">
        <w:rPr>
          <w:sz w:val="24"/>
          <w:szCs w:val="24"/>
          <w:lang w:bidi="ar-SA"/>
        </w:rPr>
        <w:t>– приобретение учащимися социального опыта;</w:t>
      </w:r>
    </w:p>
    <w:p w:rsidR="00A850D7" w:rsidRPr="00A850D7" w:rsidRDefault="00A850D7" w:rsidP="00A850D7">
      <w:pPr>
        <w:widowControl/>
        <w:tabs>
          <w:tab w:val="num" w:pos="720"/>
        </w:tabs>
        <w:autoSpaceDE/>
        <w:autoSpaceDN/>
        <w:ind w:left="567" w:right="371"/>
        <w:jc w:val="both"/>
        <w:rPr>
          <w:sz w:val="24"/>
          <w:szCs w:val="24"/>
          <w:lang w:bidi="ar-SA"/>
        </w:rPr>
      </w:pPr>
      <w:r w:rsidRPr="00A850D7">
        <w:rPr>
          <w:sz w:val="24"/>
          <w:szCs w:val="24"/>
          <w:lang w:bidi="ar-SA"/>
        </w:rPr>
        <w:t>– формирование положительного отношения к базовым общественным ценностям;</w:t>
      </w:r>
    </w:p>
    <w:p w:rsidR="00A850D7" w:rsidRPr="00A850D7" w:rsidRDefault="00A850D7" w:rsidP="00A850D7">
      <w:pPr>
        <w:tabs>
          <w:tab w:val="left" w:pos="1134"/>
        </w:tabs>
        <w:adjustRightInd w:val="0"/>
        <w:ind w:left="567" w:right="371"/>
        <w:jc w:val="both"/>
        <w:rPr>
          <w:sz w:val="24"/>
          <w:szCs w:val="24"/>
          <w:lang w:bidi="ar-SA"/>
        </w:rPr>
      </w:pPr>
      <w:r w:rsidRPr="00A850D7">
        <w:rPr>
          <w:sz w:val="24"/>
          <w:szCs w:val="24"/>
          <w:lang w:bidi="ar-SA"/>
        </w:rPr>
        <w:t>– приобретение обучающимися опыта самостоятельного общественного действия.</w:t>
      </w:r>
    </w:p>
    <w:p w:rsidR="00A850D7" w:rsidRPr="00A850D7" w:rsidRDefault="00A850D7" w:rsidP="00A850D7">
      <w:pPr>
        <w:widowControl/>
        <w:autoSpaceDE/>
        <w:autoSpaceDN/>
        <w:ind w:left="567" w:right="371"/>
        <w:jc w:val="both"/>
        <w:rPr>
          <w:rFonts w:eastAsia="Calibri"/>
          <w:sz w:val="24"/>
          <w:szCs w:val="24"/>
          <w:lang w:eastAsia="en-US" w:bidi="ar-SA"/>
        </w:rPr>
      </w:pPr>
      <w:r w:rsidRPr="00A850D7">
        <w:rPr>
          <w:rFonts w:eastAsia="Calibri"/>
          <w:sz w:val="24"/>
          <w:szCs w:val="24"/>
          <w:lang w:eastAsia="en-US" w:bidi="ar-SA"/>
        </w:rPr>
        <w:t xml:space="preserve">        План подготовлен с учетом требований государственных образовательных стандартов основного общего образования, санитарно-эпидемиологических правил и нормативов </w:t>
      </w:r>
      <w:proofErr w:type="spellStart"/>
      <w:r w:rsidRPr="00A850D7">
        <w:rPr>
          <w:rFonts w:eastAsia="Calibri"/>
          <w:sz w:val="24"/>
          <w:szCs w:val="24"/>
          <w:lang w:eastAsia="en-US" w:bidi="ar-SA"/>
        </w:rPr>
        <w:t>СанПин</w:t>
      </w:r>
      <w:proofErr w:type="spellEnd"/>
      <w:r w:rsidRPr="00A850D7">
        <w:rPr>
          <w:rFonts w:eastAsia="Calibri"/>
          <w:sz w:val="24"/>
          <w:szCs w:val="24"/>
          <w:lang w:eastAsia="en-US" w:bidi="ar-SA"/>
        </w:rPr>
        <w:t xml:space="preserve"> 2.4.2.2821-10,обеспечивает широту развития личности обучающихся, учитывает социокультурные и иные потребности, регулирует недопустимость перегрузки обучающихся.</w:t>
      </w:r>
    </w:p>
    <w:p w:rsidR="00A850D7" w:rsidRPr="00A850D7" w:rsidRDefault="00A850D7" w:rsidP="00A850D7">
      <w:pPr>
        <w:widowControl/>
        <w:suppressAutoHyphens/>
        <w:autoSpaceDE/>
        <w:autoSpaceDN/>
        <w:spacing w:line="100" w:lineRule="atLeast"/>
        <w:ind w:left="567" w:right="371"/>
        <w:jc w:val="both"/>
        <w:rPr>
          <w:rFonts w:eastAsia="Calibri"/>
          <w:kern w:val="1"/>
          <w:sz w:val="24"/>
          <w:szCs w:val="24"/>
          <w:lang w:eastAsia="ar-SA" w:bidi="ar-SA"/>
        </w:rPr>
      </w:pPr>
      <w:r w:rsidRPr="00A850D7">
        <w:rPr>
          <w:b/>
          <w:bCs/>
          <w:color w:val="000000"/>
          <w:kern w:val="1"/>
          <w:sz w:val="24"/>
          <w:szCs w:val="24"/>
          <w:lang w:eastAsia="ar-SA" w:bidi="ar-SA"/>
        </w:rPr>
        <w:t xml:space="preserve">         Формы организации внеурочной деятельности: </w:t>
      </w:r>
      <w:r w:rsidRPr="00A850D7">
        <w:rPr>
          <w:rFonts w:eastAsia="Calibri"/>
          <w:kern w:val="1"/>
          <w:sz w:val="24"/>
          <w:szCs w:val="24"/>
          <w:lang w:eastAsia="ar-SA" w:bidi="ar-SA"/>
        </w:rPr>
        <w:t xml:space="preserve">экскурсии, кружки, секции, круглые столы, конференции, диспуты, школьные научные общества, олимпиады, конкурсы, соревнования, поисковые и научные исследования, </w:t>
      </w:r>
      <w:r w:rsidRPr="00A850D7">
        <w:rPr>
          <w:rFonts w:eastAsia="Calibri" w:cs="Calibri"/>
          <w:kern w:val="1"/>
          <w:sz w:val="24"/>
          <w:szCs w:val="24"/>
          <w:lang w:eastAsia="ar-SA" w:bidi="ar-SA"/>
        </w:rPr>
        <w:t>юношеские организации, научно-практические конференции, школьные научные общества, олимпиады, поисковые и научные исследования, общественно полезные практики, военно-патриотические объединения и другие формы, отличные от урочной, на добровольной основе в соответствии с выбором участников образовательных отношений.</w:t>
      </w:r>
    </w:p>
    <w:p w:rsidR="00A850D7" w:rsidRPr="00A850D7" w:rsidRDefault="00A850D7" w:rsidP="00A850D7">
      <w:pPr>
        <w:widowControl/>
        <w:autoSpaceDE/>
        <w:autoSpaceDN/>
        <w:ind w:left="567" w:right="371" w:firstLine="567"/>
        <w:jc w:val="both"/>
        <w:rPr>
          <w:sz w:val="24"/>
          <w:szCs w:val="24"/>
          <w:lang w:bidi="ar-SA"/>
        </w:rPr>
      </w:pPr>
      <w:r w:rsidRPr="00A850D7">
        <w:rPr>
          <w:sz w:val="24"/>
          <w:szCs w:val="24"/>
          <w:lang w:bidi="ar-SA"/>
        </w:rPr>
        <w:t xml:space="preserve">В соответствии с требованиями ФГОС НОО, ООО и СОО внеурочная деятельность организуется по </w:t>
      </w:r>
      <w:r w:rsidRPr="00A850D7">
        <w:rPr>
          <w:b/>
          <w:sz w:val="24"/>
          <w:szCs w:val="24"/>
          <w:lang w:bidi="ar-SA"/>
        </w:rPr>
        <w:t xml:space="preserve">основным направлениям </w:t>
      </w:r>
      <w:r w:rsidRPr="00A850D7">
        <w:rPr>
          <w:sz w:val="24"/>
          <w:szCs w:val="24"/>
          <w:lang w:bidi="ar-SA"/>
        </w:rPr>
        <w:t xml:space="preserve">развития личности: </w:t>
      </w:r>
    </w:p>
    <w:p w:rsidR="00A850D7" w:rsidRPr="00A850D7" w:rsidRDefault="00A850D7" w:rsidP="00A850D7">
      <w:pPr>
        <w:widowControl/>
        <w:numPr>
          <w:ilvl w:val="0"/>
          <w:numId w:val="58"/>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духовно-нравственное,</w:t>
      </w:r>
    </w:p>
    <w:p w:rsidR="00A850D7" w:rsidRPr="00A850D7" w:rsidRDefault="00A850D7" w:rsidP="00A850D7">
      <w:pPr>
        <w:widowControl/>
        <w:numPr>
          <w:ilvl w:val="0"/>
          <w:numId w:val="58"/>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 xml:space="preserve">социальное, </w:t>
      </w:r>
    </w:p>
    <w:p w:rsidR="00A850D7" w:rsidRPr="00A850D7" w:rsidRDefault="00A850D7" w:rsidP="00A850D7">
      <w:pPr>
        <w:widowControl/>
        <w:numPr>
          <w:ilvl w:val="0"/>
          <w:numId w:val="58"/>
        </w:numPr>
        <w:shd w:val="clear" w:color="auto" w:fill="FFFFFF"/>
        <w:tabs>
          <w:tab w:val="left" w:pos="14570"/>
        </w:tabs>
        <w:autoSpaceDE/>
        <w:autoSpaceDN/>
        <w:spacing w:after="200" w:line="276" w:lineRule="auto"/>
        <w:ind w:left="567" w:right="371"/>
        <w:contextualSpacing/>
        <w:jc w:val="both"/>
        <w:rPr>
          <w:sz w:val="24"/>
          <w:szCs w:val="24"/>
          <w:lang w:bidi="ar-SA"/>
        </w:rPr>
      </w:pPr>
      <w:proofErr w:type="spellStart"/>
      <w:r w:rsidRPr="00A850D7">
        <w:rPr>
          <w:sz w:val="24"/>
          <w:szCs w:val="24"/>
          <w:lang w:bidi="ar-SA"/>
        </w:rPr>
        <w:t>общеинтеллектуальное</w:t>
      </w:r>
      <w:proofErr w:type="spellEnd"/>
      <w:r w:rsidRPr="00A850D7">
        <w:rPr>
          <w:sz w:val="24"/>
          <w:szCs w:val="24"/>
          <w:lang w:bidi="ar-SA"/>
        </w:rPr>
        <w:t xml:space="preserve">, </w:t>
      </w:r>
    </w:p>
    <w:p w:rsidR="00A850D7" w:rsidRPr="00A850D7" w:rsidRDefault="00A850D7" w:rsidP="00A850D7">
      <w:pPr>
        <w:widowControl/>
        <w:numPr>
          <w:ilvl w:val="0"/>
          <w:numId w:val="58"/>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 xml:space="preserve">общекультурное, </w:t>
      </w:r>
    </w:p>
    <w:p w:rsidR="00A850D7" w:rsidRPr="00A850D7" w:rsidRDefault="00A850D7" w:rsidP="00A850D7">
      <w:pPr>
        <w:widowControl/>
        <w:numPr>
          <w:ilvl w:val="0"/>
          <w:numId w:val="58"/>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 xml:space="preserve">физкультурно-спортивное </w:t>
      </w:r>
    </w:p>
    <w:p w:rsidR="00A850D7" w:rsidRPr="00A850D7" w:rsidRDefault="00A850D7" w:rsidP="00A850D7">
      <w:pPr>
        <w:widowControl/>
        <w:numPr>
          <w:ilvl w:val="0"/>
          <w:numId w:val="58"/>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оздоровительное.</w:t>
      </w:r>
    </w:p>
    <w:p w:rsidR="00A850D7" w:rsidRPr="00A850D7" w:rsidRDefault="00A850D7" w:rsidP="00A850D7">
      <w:pPr>
        <w:widowControl/>
        <w:shd w:val="clear" w:color="auto" w:fill="FFFFFF"/>
        <w:tabs>
          <w:tab w:val="left" w:pos="14570"/>
        </w:tabs>
        <w:autoSpaceDE/>
        <w:autoSpaceDN/>
        <w:ind w:left="567" w:right="371" w:firstLine="567"/>
        <w:jc w:val="both"/>
        <w:rPr>
          <w:b/>
          <w:sz w:val="24"/>
          <w:szCs w:val="24"/>
          <w:lang w:bidi="ar-SA"/>
        </w:rPr>
      </w:pPr>
      <w:r w:rsidRPr="00A850D7">
        <w:rPr>
          <w:b/>
          <w:sz w:val="24"/>
          <w:szCs w:val="24"/>
          <w:lang w:bidi="ar-SA"/>
        </w:rPr>
        <w:t>Внеурочная деятельность осуществляется через:</w:t>
      </w:r>
    </w:p>
    <w:p w:rsidR="00A850D7" w:rsidRPr="00A850D7" w:rsidRDefault="00A850D7" w:rsidP="00A850D7">
      <w:pPr>
        <w:widowControl/>
        <w:numPr>
          <w:ilvl w:val="0"/>
          <w:numId w:val="59"/>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внеклассную (внеурочную) деятельность педагогов-предметников (предметные кружки);</w:t>
      </w:r>
    </w:p>
    <w:p w:rsidR="00A850D7" w:rsidRPr="00A850D7" w:rsidRDefault="00A850D7" w:rsidP="00A850D7">
      <w:pPr>
        <w:widowControl/>
        <w:numPr>
          <w:ilvl w:val="0"/>
          <w:numId w:val="59"/>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учреждений культуры и спорта, находящихся в районе (кружки и секции от ДДТ и ДЮСШ);</w:t>
      </w:r>
    </w:p>
    <w:p w:rsidR="00A850D7" w:rsidRPr="00A850D7" w:rsidRDefault="00A850D7" w:rsidP="00A850D7">
      <w:pPr>
        <w:widowControl/>
        <w:numPr>
          <w:ilvl w:val="0"/>
          <w:numId w:val="59"/>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деятельность классного руководителя (экскурсии, беседы, круглые столы, соревнования, общественно полезные практики и т.д.);</w:t>
      </w:r>
    </w:p>
    <w:p w:rsidR="00A850D7" w:rsidRPr="00A850D7" w:rsidRDefault="00A850D7" w:rsidP="00A850D7">
      <w:pPr>
        <w:widowControl/>
        <w:numPr>
          <w:ilvl w:val="0"/>
          <w:numId w:val="59"/>
        </w:numPr>
        <w:shd w:val="clear" w:color="auto" w:fill="FFFFFF"/>
        <w:tabs>
          <w:tab w:val="left" w:pos="14570"/>
        </w:tabs>
        <w:autoSpaceDE/>
        <w:autoSpaceDN/>
        <w:spacing w:after="200" w:line="276" w:lineRule="auto"/>
        <w:ind w:left="567" w:right="371"/>
        <w:contextualSpacing/>
        <w:jc w:val="both"/>
        <w:rPr>
          <w:sz w:val="24"/>
          <w:szCs w:val="24"/>
          <w:lang w:bidi="ar-SA"/>
        </w:rPr>
      </w:pPr>
      <w:r w:rsidRPr="00A850D7">
        <w:rPr>
          <w:sz w:val="24"/>
          <w:szCs w:val="24"/>
          <w:lang w:bidi="ar-SA"/>
        </w:rPr>
        <w:t>деятельность педагога-психолога.</w:t>
      </w:r>
    </w:p>
    <w:p w:rsidR="00A850D7" w:rsidRPr="00A850D7" w:rsidRDefault="00A850D7" w:rsidP="00A850D7">
      <w:pPr>
        <w:widowControl/>
        <w:suppressAutoHyphens/>
        <w:autoSpaceDE/>
        <w:autoSpaceDN/>
        <w:spacing w:line="100" w:lineRule="atLeast"/>
        <w:ind w:left="567" w:right="371"/>
        <w:jc w:val="both"/>
        <w:rPr>
          <w:color w:val="000000"/>
          <w:kern w:val="1"/>
          <w:sz w:val="24"/>
          <w:szCs w:val="24"/>
          <w:lang w:eastAsia="ar-SA" w:bidi="ar-SA"/>
        </w:rPr>
      </w:pPr>
      <w:r w:rsidRPr="00A850D7">
        <w:rPr>
          <w:bCs/>
          <w:color w:val="000000"/>
          <w:kern w:val="1"/>
          <w:sz w:val="24"/>
          <w:szCs w:val="24"/>
          <w:lang w:eastAsia="ar-SA" w:bidi="ar-SA"/>
        </w:rPr>
        <w:t xml:space="preserve">          Внеурочная деятельность организуется на </w:t>
      </w:r>
      <w:proofErr w:type="spellStart"/>
      <w:r w:rsidRPr="00A850D7">
        <w:rPr>
          <w:bCs/>
          <w:color w:val="000000"/>
          <w:kern w:val="1"/>
          <w:sz w:val="24"/>
          <w:szCs w:val="24"/>
          <w:lang w:eastAsia="ar-SA" w:bidi="ar-SA"/>
        </w:rPr>
        <w:t>принципах</w:t>
      </w:r>
      <w:r w:rsidRPr="00A850D7">
        <w:rPr>
          <w:color w:val="000000"/>
          <w:kern w:val="1"/>
          <w:sz w:val="24"/>
          <w:szCs w:val="24"/>
          <w:lang w:eastAsia="ar-SA" w:bidi="ar-SA"/>
        </w:rPr>
        <w:t>природосообразности</w:t>
      </w:r>
      <w:proofErr w:type="spellEnd"/>
      <w:r w:rsidRPr="00A850D7">
        <w:rPr>
          <w:color w:val="000000"/>
          <w:kern w:val="1"/>
          <w:sz w:val="24"/>
          <w:szCs w:val="24"/>
          <w:lang w:eastAsia="ar-SA" w:bidi="ar-SA"/>
        </w:rPr>
        <w:t>, гуманизма, демократии, творческого развития личности, свободного выбора каждым учащимся  вида и объема деятельности, дифференциации образования с учетом реальных возможностей каждого обучающегося.</w:t>
      </w:r>
    </w:p>
    <w:p w:rsidR="00A850D7" w:rsidRPr="00A850D7" w:rsidRDefault="00A850D7" w:rsidP="00A850D7">
      <w:pPr>
        <w:widowControl/>
        <w:suppressAutoHyphens/>
        <w:autoSpaceDE/>
        <w:autoSpaceDN/>
        <w:spacing w:line="100" w:lineRule="atLeast"/>
        <w:ind w:left="567" w:right="371"/>
        <w:jc w:val="both"/>
        <w:rPr>
          <w:rFonts w:eastAsia="Calibri"/>
          <w:kern w:val="1"/>
          <w:sz w:val="24"/>
          <w:szCs w:val="24"/>
          <w:lang w:eastAsia="ar-SA" w:bidi="ar-SA"/>
        </w:rPr>
      </w:pPr>
      <w:r w:rsidRPr="00A850D7">
        <w:rPr>
          <w:color w:val="000000"/>
          <w:kern w:val="1"/>
          <w:sz w:val="24"/>
          <w:szCs w:val="24"/>
          <w:lang w:eastAsia="ar-SA" w:bidi="ar-SA"/>
        </w:rPr>
        <w:t xml:space="preserve">           Для развития потенциала одаренных и талантливых детей могут разрабатываться с участием самих обучающихся, их родителей (законных представителей) индивидуальные учебные планы, в рамках которых формируются индивидуальные учебные программы (содержание дисциплин, курсов, модулей, темп и формы образования).</w:t>
      </w:r>
    </w:p>
    <w:p w:rsidR="00A850D7" w:rsidRPr="00A850D7" w:rsidRDefault="00A850D7" w:rsidP="00A850D7">
      <w:pPr>
        <w:widowControl/>
        <w:suppressAutoHyphens/>
        <w:autoSpaceDE/>
        <w:autoSpaceDN/>
        <w:spacing w:line="100" w:lineRule="atLeast"/>
        <w:ind w:left="567" w:right="371" w:firstLine="540"/>
        <w:jc w:val="both"/>
        <w:rPr>
          <w:color w:val="000000"/>
          <w:kern w:val="1"/>
          <w:sz w:val="24"/>
          <w:szCs w:val="24"/>
          <w:lang w:eastAsia="ar-SA" w:bidi="ar-SA"/>
        </w:rPr>
      </w:pPr>
      <w:r w:rsidRPr="00A850D7">
        <w:rPr>
          <w:color w:val="000000"/>
          <w:kern w:val="1"/>
          <w:sz w:val="24"/>
          <w:szCs w:val="24"/>
          <w:lang w:eastAsia="ar-SA" w:bidi="ar-SA"/>
        </w:rPr>
        <w:t xml:space="preserve">  Внеурочная деятельность предназначена для педагогически целесообразной занятости обучающихся в их свободное (внеурочное) время. </w:t>
      </w:r>
    </w:p>
    <w:p w:rsidR="00A850D7" w:rsidRPr="00A850D7" w:rsidRDefault="00A850D7" w:rsidP="00A850D7">
      <w:pPr>
        <w:widowControl/>
        <w:suppressAutoHyphens/>
        <w:autoSpaceDE/>
        <w:autoSpaceDN/>
        <w:spacing w:line="100" w:lineRule="atLeast"/>
        <w:ind w:left="567" w:right="371" w:firstLine="709"/>
        <w:jc w:val="both"/>
        <w:rPr>
          <w:color w:val="000000"/>
          <w:kern w:val="1"/>
          <w:sz w:val="24"/>
          <w:szCs w:val="24"/>
          <w:lang w:eastAsia="ar-SA" w:bidi="ar-SA"/>
        </w:rPr>
      </w:pPr>
      <w:r w:rsidRPr="00A850D7">
        <w:rPr>
          <w:color w:val="000000"/>
          <w:kern w:val="1"/>
          <w:sz w:val="24"/>
          <w:szCs w:val="24"/>
          <w:lang w:eastAsia="ar-SA" w:bidi="ar-SA"/>
        </w:rPr>
        <w:t xml:space="preserve">Время, отведенное на внеурочную деятельность, не учитывается при определении максимально допустимой недельной нагрузки обучающихся, но учитывается при определении объемов финансирования, направляемых на реализацию основной образовательной программы. </w:t>
      </w:r>
    </w:p>
    <w:p w:rsidR="00A850D7" w:rsidRPr="00A850D7" w:rsidRDefault="00A850D7" w:rsidP="00A850D7">
      <w:pPr>
        <w:widowControl/>
        <w:suppressAutoHyphens/>
        <w:autoSpaceDE/>
        <w:autoSpaceDN/>
        <w:spacing w:line="100" w:lineRule="atLeast"/>
        <w:ind w:left="567" w:right="371" w:firstLine="567"/>
        <w:jc w:val="both"/>
        <w:rPr>
          <w:rFonts w:eastAsia="Calibri"/>
          <w:b/>
          <w:kern w:val="1"/>
          <w:sz w:val="24"/>
          <w:szCs w:val="24"/>
          <w:lang w:eastAsia="ar-SA" w:bidi="ar-SA"/>
        </w:rPr>
      </w:pPr>
      <w:r w:rsidRPr="00A850D7">
        <w:rPr>
          <w:rFonts w:eastAsia="Calibri"/>
          <w:b/>
          <w:bCs/>
          <w:kern w:val="1"/>
          <w:sz w:val="24"/>
          <w:szCs w:val="24"/>
          <w:lang w:eastAsia="ar-SA" w:bidi="ar-SA"/>
        </w:rPr>
        <w:t>Принципы организации внеурочной деятельности:</w:t>
      </w:r>
    </w:p>
    <w:p w:rsidR="00A850D7" w:rsidRPr="00A850D7" w:rsidRDefault="00A850D7" w:rsidP="00A850D7">
      <w:pPr>
        <w:widowControl/>
        <w:autoSpaceDE/>
        <w:autoSpaceDN/>
        <w:ind w:left="567" w:right="371" w:firstLine="709"/>
        <w:jc w:val="both"/>
        <w:rPr>
          <w:rFonts w:eastAsia="Calibri"/>
          <w:sz w:val="24"/>
          <w:szCs w:val="24"/>
          <w:lang w:eastAsia="ar-SA" w:bidi="ar-SA"/>
        </w:rPr>
      </w:pPr>
      <w:r w:rsidRPr="00A850D7">
        <w:rPr>
          <w:rFonts w:eastAsia="Calibri"/>
          <w:sz w:val="24"/>
          <w:szCs w:val="24"/>
          <w:lang w:eastAsia="ar-SA" w:bidi="ar-SA"/>
        </w:rPr>
        <w:t>- соответствие возрастным особенностям обучающихся, преемственность с технологиями учебной деятельности;</w:t>
      </w:r>
    </w:p>
    <w:p w:rsidR="00A850D7" w:rsidRPr="00A850D7" w:rsidRDefault="00A850D7" w:rsidP="00A850D7">
      <w:pPr>
        <w:widowControl/>
        <w:autoSpaceDE/>
        <w:autoSpaceDN/>
        <w:ind w:left="567" w:right="371" w:firstLine="709"/>
        <w:jc w:val="both"/>
        <w:rPr>
          <w:rFonts w:eastAsia="Calibri"/>
          <w:sz w:val="24"/>
          <w:szCs w:val="24"/>
          <w:lang w:eastAsia="ar-SA" w:bidi="ar-SA"/>
        </w:rPr>
      </w:pPr>
      <w:r w:rsidRPr="00A850D7">
        <w:rPr>
          <w:rFonts w:eastAsia="Calibri"/>
          <w:sz w:val="24"/>
          <w:szCs w:val="24"/>
          <w:lang w:eastAsia="ar-SA" w:bidi="ar-SA"/>
        </w:rPr>
        <w:t>- опора на традиции и положительный опыт организации внеурочной деятельности;</w:t>
      </w:r>
    </w:p>
    <w:p w:rsidR="00A850D7" w:rsidRPr="00A850D7" w:rsidRDefault="00A850D7" w:rsidP="00A850D7">
      <w:pPr>
        <w:widowControl/>
        <w:autoSpaceDE/>
        <w:autoSpaceDN/>
        <w:ind w:left="567" w:right="371" w:firstLine="709"/>
        <w:jc w:val="both"/>
        <w:rPr>
          <w:rFonts w:eastAsia="Calibri"/>
          <w:sz w:val="24"/>
          <w:szCs w:val="24"/>
          <w:lang w:eastAsia="ar-SA" w:bidi="ar-SA"/>
        </w:rPr>
      </w:pPr>
      <w:r w:rsidRPr="00A850D7">
        <w:rPr>
          <w:rFonts w:eastAsia="Calibri"/>
          <w:sz w:val="24"/>
          <w:szCs w:val="24"/>
          <w:lang w:eastAsia="ar-SA" w:bidi="ar-SA"/>
        </w:rPr>
        <w:t>- опора на ценности воспитательной системы МБОУ «</w:t>
      </w:r>
      <w:proofErr w:type="spellStart"/>
      <w:r w:rsidRPr="00A850D7">
        <w:rPr>
          <w:rFonts w:eastAsia="Calibri"/>
          <w:sz w:val="24"/>
          <w:szCs w:val="24"/>
          <w:lang w:eastAsia="ar-SA" w:bidi="ar-SA"/>
        </w:rPr>
        <w:t>Низовская</w:t>
      </w:r>
      <w:proofErr w:type="spellEnd"/>
      <w:r w:rsidRPr="00A850D7">
        <w:rPr>
          <w:rFonts w:eastAsia="Calibri"/>
          <w:sz w:val="24"/>
          <w:szCs w:val="24"/>
          <w:lang w:eastAsia="ar-SA" w:bidi="ar-SA"/>
        </w:rPr>
        <w:t xml:space="preserve"> СОШ»;</w:t>
      </w:r>
    </w:p>
    <w:p w:rsidR="00A850D7" w:rsidRDefault="00A850D7" w:rsidP="00A850D7">
      <w:pPr>
        <w:widowControl/>
        <w:autoSpaceDE/>
        <w:autoSpaceDN/>
        <w:ind w:left="567" w:right="371" w:firstLine="709"/>
        <w:jc w:val="both"/>
        <w:rPr>
          <w:rFonts w:eastAsia="Calibri"/>
          <w:sz w:val="24"/>
          <w:szCs w:val="24"/>
          <w:lang w:eastAsia="ar-SA" w:bidi="ar-SA"/>
        </w:rPr>
      </w:pPr>
      <w:r w:rsidRPr="00A850D7">
        <w:rPr>
          <w:rFonts w:eastAsia="Calibri"/>
          <w:sz w:val="24"/>
          <w:szCs w:val="24"/>
          <w:lang w:eastAsia="ar-SA" w:bidi="ar-SA"/>
        </w:rPr>
        <w:t>- свободный выбор на основе личных интересов и склонностей ребенка.</w:t>
      </w:r>
    </w:p>
    <w:p w:rsidR="003313E1" w:rsidRPr="00A850D7" w:rsidRDefault="006355B8" w:rsidP="00A850D7">
      <w:pPr>
        <w:widowControl/>
        <w:autoSpaceDE/>
        <w:autoSpaceDN/>
        <w:ind w:left="567" w:right="371" w:firstLine="709"/>
        <w:jc w:val="center"/>
        <w:rPr>
          <w:rFonts w:eastAsia="Calibri"/>
          <w:b/>
          <w:sz w:val="24"/>
          <w:szCs w:val="24"/>
          <w:lang w:eastAsia="ar-SA" w:bidi="ar-SA"/>
        </w:rPr>
      </w:pPr>
      <w:r w:rsidRPr="00A850D7">
        <w:rPr>
          <w:b/>
          <w:sz w:val="24"/>
          <w:szCs w:val="24"/>
        </w:rPr>
        <w:lastRenderedPageBreak/>
        <w:t>Система условий реализации основной образовательной</w:t>
      </w:r>
      <w:r w:rsidRPr="00A850D7">
        <w:rPr>
          <w:b/>
          <w:spacing w:val="-12"/>
          <w:sz w:val="24"/>
          <w:szCs w:val="24"/>
        </w:rPr>
        <w:t xml:space="preserve"> </w:t>
      </w:r>
      <w:r w:rsidRPr="00A850D7">
        <w:rPr>
          <w:b/>
          <w:sz w:val="24"/>
          <w:szCs w:val="24"/>
        </w:rPr>
        <w:t>программы</w:t>
      </w:r>
    </w:p>
    <w:p w:rsidR="003313E1" w:rsidRPr="00125C44" w:rsidRDefault="003313E1">
      <w:pPr>
        <w:pStyle w:val="a4"/>
        <w:spacing w:before="2"/>
        <w:ind w:left="0" w:firstLine="0"/>
        <w:jc w:val="left"/>
        <w:rPr>
          <w:b/>
        </w:rPr>
      </w:pPr>
    </w:p>
    <w:p w:rsidR="003313E1" w:rsidRPr="00125C44" w:rsidRDefault="006355B8" w:rsidP="00125C44">
      <w:pPr>
        <w:pStyle w:val="a5"/>
        <w:numPr>
          <w:ilvl w:val="2"/>
          <w:numId w:val="39"/>
        </w:numPr>
        <w:tabs>
          <w:tab w:val="left" w:pos="2875"/>
        </w:tabs>
        <w:spacing w:line="237" w:lineRule="auto"/>
        <w:ind w:right="523" w:firstLine="710"/>
        <w:rPr>
          <w:b/>
          <w:sz w:val="24"/>
          <w:szCs w:val="24"/>
        </w:rPr>
      </w:pPr>
      <w:bookmarkStart w:id="120" w:name="III.3.1._Требования_к_кадровым_условиям_"/>
      <w:bookmarkStart w:id="121" w:name="_bookmark69"/>
      <w:bookmarkEnd w:id="120"/>
      <w:bookmarkEnd w:id="121"/>
      <w:r w:rsidRPr="00125C44">
        <w:rPr>
          <w:b/>
          <w:sz w:val="24"/>
          <w:szCs w:val="24"/>
        </w:rPr>
        <w:t>Требования к кадровым условиям реализации основной образовательной программы</w:t>
      </w:r>
    </w:p>
    <w:p w:rsidR="003313E1" w:rsidRPr="00125C44" w:rsidRDefault="003313E1">
      <w:pPr>
        <w:pStyle w:val="a4"/>
        <w:spacing w:before="1"/>
        <w:ind w:left="0" w:firstLine="0"/>
        <w:jc w:val="left"/>
        <w:rPr>
          <w:b/>
        </w:rPr>
      </w:pPr>
    </w:p>
    <w:p w:rsidR="003313E1" w:rsidRPr="00125C44" w:rsidRDefault="006355B8">
      <w:pPr>
        <w:ind w:left="1399" w:right="529" w:firstLine="456"/>
        <w:jc w:val="both"/>
        <w:rPr>
          <w:b/>
          <w:sz w:val="24"/>
          <w:szCs w:val="24"/>
        </w:rPr>
      </w:pPr>
      <w:r w:rsidRPr="00125C44">
        <w:rPr>
          <w:b/>
          <w:sz w:val="24"/>
          <w:szCs w:val="24"/>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3313E1" w:rsidRPr="00125C44" w:rsidRDefault="00A850D7">
      <w:pPr>
        <w:pStyle w:val="a4"/>
        <w:ind w:right="523"/>
      </w:pPr>
      <w:r>
        <w:t>МБОУ «</w:t>
      </w:r>
      <w:proofErr w:type="spellStart"/>
      <w:r>
        <w:t>Низовская</w:t>
      </w:r>
      <w:proofErr w:type="spellEnd"/>
      <w:r>
        <w:t xml:space="preserve"> </w:t>
      </w:r>
      <w:r w:rsidR="006355B8" w:rsidRPr="00125C44">
        <w:t xml:space="preserve"> СОШ» укомплектовано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w:t>
      </w:r>
    </w:p>
    <w:p w:rsidR="003313E1" w:rsidRPr="00125C44" w:rsidRDefault="006355B8">
      <w:pPr>
        <w:pStyle w:val="a4"/>
        <w:spacing w:line="275" w:lineRule="exact"/>
        <w:ind w:left="2110" w:firstLine="0"/>
      </w:pPr>
      <w:r w:rsidRPr="00125C44">
        <w:t>Требования к кадровым условиям включают:</w:t>
      </w:r>
    </w:p>
    <w:p w:rsidR="003313E1" w:rsidRPr="00125C44" w:rsidRDefault="006355B8">
      <w:pPr>
        <w:pStyle w:val="a5"/>
        <w:numPr>
          <w:ilvl w:val="0"/>
          <w:numId w:val="5"/>
        </w:numPr>
        <w:tabs>
          <w:tab w:val="left" w:pos="2106"/>
        </w:tabs>
        <w:spacing w:line="242" w:lineRule="auto"/>
        <w:ind w:right="521" w:firstLine="283"/>
        <w:rPr>
          <w:sz w:val="24"/>
          <w:szCs w:val="24"/>
        </w:rPr>
      </w:pPr>
      <w:r w:rsidRPr="00125C44">
        <w:rPr>
          <w:sz w:val="24"/>
          <w:szCs w:val="24"/>
        </w:rPr>
        <w:t>укомплектованность образовательной организации педагогическими, руководящими и иными</w:t>
      </w:r>
      <w:r w:rsidRPr="00125C44">
        <w:rPr>
          <w:spacing w:val="3"/>
          <w:sz w:val="24"/>
          <w:szCs w:val="24"/>
        </w:rPr>
        <w:t xml:space="preserve"> </w:t>
      </w:r>
      <w:r w:rsidRPr="00125C44">
        <w:rPr>
          <w:sz w:val="24"/>
          <w:szCs w:val="24"/>
        </w:rPr>
        <w:t>работниками;</w:t>
      </w:r>
    </w:p>
    <w:p w:rsidR="003313E1" w:rsidRPr="00125C44" w:rsidRDefault="006355B8">
      <w:pPr>
        <w:pStyle w:val="a5"/>
        <w:numPr>
          <w:ilvl w:val="0"/>
          <w:numId w:val="5"/>
        </w:numPr>
        <w:tabs>
          <w:tab w:val="left" w:pos="2106"/>
        </w:tabs>
        <w:spacing w:line="242" w:lineRule="auto"/>
        <w:ind w:right="522" w:firstLine="283"/>
        <w:rPr>
          <w:sz w:val="24"/>
          <w:szCs w:val="24"/>
        </w:rPr>
      </w:pPr>
      <w:r w:rsidRPr="00125C44">
        <w:rPr>
          <w:sz w:val="24"/>
          <w:szCs w:val="24"/>
        </w:rPr>
        <w:t>уровень квалификации педагогических и иных работников образовательной организации;</w:t>
      </w:r>
    </w:p>
    <w:p w:rsidR="003313E1" w:rsidRPr="00125C44" w:rsidRDefault="006355B8">
      <w:pPr>
        <w:pStyle w:val="a5"/>
        <w:numPr>
          <w:ilvl w:val="0"/>
          <w:numId w:val="5"/>
        </w:numPr>
        <w:tabs>
          <w:tab w:val="left" w:pos="2106"/>
        </w:tabs>
        <w:ind w:right="521" w:firstLine="283"/>
        <w:rPr>
          <w:sz w:val="24"/>
          <w:szCs w:val="24"/>
        </w:rPr>
      </w:pPr>
      <w:r w:rsidRPr="00125C44">
        <w:rPr>
          <w:sz w:val="24"/>
          <w:szCs w:val="24"/>
        </w:rPr>
        <w:t>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w:t>
      </w:r>
    </w:p>
    <w:p w:rsidR="003313E1" w:rsidRPr="00125C44" w:rsidRDefault="006355B8">
      <w:pPr>
        <w:pStyle w:val="a4"/>
        <w:spacing w:line="237" w:lineRule="auto"/>
        <w:ind w:right="536"/>
      </w:pPr>
      <w:r w:rsidRPr="00125C44">
        <w:t>В организации, осуществляющей образовательную деятельность, реализующей основную образовательную программу, создаются условия:</w:t>
      </w:r>
    </w:p>
    <w:p w:rsidR="003313E1" w:rsidRPr="00125C44" w:rsidRDefault="006355B8">
      <w:pPr>
        <w:pStyle w:val="a5"/>
        <w:numPr>
          <w:ilvl w:val="0"/>
          <w:numId w:val="5"/>
        </w:numPr>
        <w:tabs>
          <w:tab w:val="left" w:pos="2106"/>
        </w:tabs>
        <w:ind w:right="517" w:firstLine="283"/>
        <w:rPr>
          <w:sz w:val="24"/>
          <w:szCs w:val="24"/>
        </w:rPr>
      </w:pPr>
      <w:r w:rsidRPr="00125C44">
        <w:rPr>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w:t>
      </w:r>
      <w:r w:rsidRPr="00125C44">
        <w:rPr>
          <w:spacing w:val="-3"/>
          <w:sz w:val="24"/>
          <w:szCs w:val="24"/>
        </w:rPr>
        <w:t xml:space="preserve"> </w:t>
      </w:r>
      <w:r w:rsidRPr="00125C44">
        <w:rPr>
          <w:sz w:val="24"/>
          <w:szCs w:val="24"/>
        </w:rPr>
        <w:t>ресурсов;</w:t>
      </w:r>
    </w:p>
    <w:p w:rsidR="003313E1" w:rsidRPr="00125C44" w:rsidRDefault="006355B8">
      <w:pPr>
        <w:pStyle w:val="a5"/>
        <w:numPr>
          <w:ilvl w:val="0"/>
          <w:numId w:val="5"/>
        </w:numPr>
        <w:tabs>
          <w:tab w:val="left" w:pos="2106"/>
        </w:tabs>
        <w:ind w:right="518" w:firstLine="283"/>
        <w:rPr>
          <w:sz w:val="24"/>
          <w:szCs w:val="24"/>
        </w:rPr>
      </w:pPr>
      <w:r w:rsidRPr="00125C44">
        <w:rPr>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w:t>
      </w:r>
      <w:r w:rsidRPr="00125C44">
        <w:rPr>
          <w:spacing w:val="1"/>
          <w:sz w:val="24"/>
          <w:szCs w:val="24"/>
        </w:rPr>
        <w:t xml:space="preserve"> </w:t>
      </w:r>
      <w:r w:rsidRPr="00125C44">
        <w:rPr>
          <w:sz w:val="24"/>
          <w:szCs w:val="24"/>
        </w:rPr>
        <w:t>деятельность;</w:t>
      </w:r>
    </w:p>
    <w:p w:rsidR="003313E1" w:rsidRPr="00125C44" w:rsidRDefault="006355B8">
      <w:pPr>
        <w:pStyle w:val="a5"/>
        <w:numPr>
          <w:ilvl w:val="0"/>
          <w:numId w:val="5"/>
        </w:numPr>
        <w:tabs>
          <w:tab w:val="left" w:pos="2106"/>
        </w:tabs>
        <w:ind w:right="521" w:firstLine="283"/>
        <w:rPr>
          <w:sz w:val="24"/>
          <w:szCs w:val="24"/>
        </w:rPr>
      </w:pPr>
      <w:r w:rsidRPr="00125C44">
        <w:rPr>
          <w:sz w:val="24"/>
          <w:szCs w:val="24"/>
        </w:rPr>
        <w:t>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w:t>
      </w:r>
      <w:r w:rsidRPr="00125C44">
        <w:rPr>
          <w:spacing w:val="3"/>
          <w:sz w:val="24"/>
          <w:szCs w:val="24"/>
        </w:rPr>
        <w:t xml:space="preserve"> </w:t>
      </w:r>
      <w:r w:rsidRPr="00125C44">
        <w:rPr>
          <w:sz w:val="24"/>
          <w:szCs w:val="24"/>
        </w:rPr>
        <w:t>технологий;</w:t>
      </w:r>
    </w:p>
    <w:p w:rsidR="003313E1" w:rsidRPr="00125C44" w:rsidRDefault="006355B8">
      <w:pPr>
        <w:pStyle w:val="a5"/>
        <w:numPr>
          <w:ilvl w:val="0"/>
          <w:numId w:val="5"/>
        </w:numPr>
        <w:tabs>
          <w:tab w:val="left" w:pos="2106"/>
        </w:tabs>
        <w:spacing w:line="274" w:lineRule="exact"/>
        <w:ind w:left="2105"/>
        <w:rPr>
          <w:sz w:val="24"/>
          <w:szCs w:val="24"/>
        </w:rPr>
      </w:pPr>
      <w:r w:rsidRPr="00125C44">
        <w:rPr>
          <w:sz w:val="24"/>
          <w:szCs w:val="24"/>
        </w:rPr>
        <w:t>повышения эффективности и качества педагогического</w:t>
      </w:r>
      <w:r w:rsidRPr="00125C44">
        <w:rPr>
          <w:spacing w:val="12"/>
          <w:sz w:val="24"/>
          <w:szCs w:val="24"/>
        </w:rPr>
        <w:t xml:space="preserve"> </w:t>
      </w:r>
      <w:r w:rsidRPr="00125C44">
        <w:rPr>
          <w:sz w:val="24"/>
          <w:szCs w:val="24"/>
        </w:rPr>
        <w:t>труда;</w:t>
      </w:r>
    </w:p>
    <w:p w:rsidR="003313E1" w:rsidRPr="00125C44" w:rsidRDefault="006355B8">
      <w:pPr>
        <w:pStyle w:val="a5"/>
        <w:numPr>
          <w:ilvl w:val="0"/>
          <w:numId w:val="5"/>
        </w:numPr>
        <w:tabs>
          <w:tab w:val="left" w:pos="2106"/>
        </w:tabs>
        <w:spacing w:before="1" w:line="237" w:lineRule="auto"/>
        <w:ind w:right="521" w:firstLine="283"/>
        <w:rPr>
          <w:sz w:val="24"/>
          <w:szCs w:val="24"/>
        </w:rPr>
      </w:pPr>
      <w:r w:rsidRPr="00125C44">
        <w:rPr>
          <w:sz w:val="24"/>
          <w:szCs w:val="24"/>
        </w:rPr>
        <w:t>выявления, развития и использования потенциальных возможностей педагогических работников;</w:t>
      </w:r>
    </w:p>
    <w:p w:rsidR="003313E1" w:rsidRPr="00125C44" w:rsidRDefault="006355B8">
      <w:pPr>
        <w:pStyle w:val="a5"/>
        <w:numPr>
          <w:ilvl w:val="0"/>
          <w:numId w:val="5"/>
        </w:numPr>
        <w:tabs>
          <w:tab w:val="left" w:pos="2106"/>
        </w:tabs>
        <w:spacing w:before="4" w:line="275" w:lineRule="exact"/>
        <w:ind w:left="2105"/>
        <w:rPr>
          <w:sz w:val="24"/>
          <w:szCs w:val="24"/>
        </w:rPr>
      </w:pPr>
      <w:r w:rsidRPr="00125C44">
        <w:rPr>
          <w:sz w:val="24"/>
          <w:szCs w:val="24"/>
        </w:rPr>
        <w:t>осуществления мониторинга результатов педагогического</w:t>
      </w:r>
      <w:r w:rsidRPr="00125C44">
        <w:rPr>
          <w:spacing w:val="8"/>
          <w:sz w:val="24"/>
          <w:szCs w:val="24"/>
        </w:rPr>
        <w:t xml:space="preserve"> </w:t>
      </w:r>
      <w:r w:rsidRPr="00125C44">
        <w:rPr>
          <w:sz w:val="24"/>
          <w:szCs w:val="24"/>
        </w:rPr>
        <w:t>труда.</w:t>
      </w:r>
    </w:p>
    <w:p w:rsidR="003313E1" w:rsidRPr="00125C44" w:rsidRDefault="006355B8">
      <w:pPr>
        <w:pStyle w:val="a4"/>
        <w:spacing w:line="242" w:lineRule="auto"/>
        <w:ind w:right="530"/>
      </w:pPr>
      <w:r w:rsidRPr="00125C44">
        <w:t>Кадровое обеспечение реализации основной образовательной программы среднего общего образования:</w:t>
      </w:r>
    </w:p>
    <w:p w:rsidR="003313E1" w:rsidRPr="00125C44" w:rsidRDefault="003313E1">
      <w:pPr>
        <w:pStyle w:val="a4"/>
        <w:spacing w:before="9"/>
        <w:ind w:left="0" w:firstLine="0"/>
        <w:jc w:val="left"/>
      </w:pPr>
    </w:p>
    <w:p w:rsidR="003313E1" w:rsidRPr="00125C44" w:rsidRDefault="006355B8">
      <w:pPr>
        <w:pStyle w:val="a4"/>
        <w:spacing w:before="1" w:line="237" w:lineRule="auto"/>
        <w:ind w:left="2110" w:right="5466" w:firstLine="0"/>
      </w:pPr>
      <w:r w:rsidRPr="00125C44">
        <w:t>Всег</w:t>
      </w:r>
      <w:r w:rsidR="00A850D7">
        <w:t>о педагогических работников – 23 Высшее образование – 20</w:t>
      </w:r>
    </w:p>
    <w:p w:rsidR="003313E1" w:rsidRPr="00125C44" w:rsidRDefault="006355B8">
      <w:pPr>
        <w:pStyle w:val="a4"/>
        <w:spacing w:before="3"/>
        <w:ind w:left="2110" w:right="5158" w:firstLine="0"/>
      </w:pPr>
      <w:r w:rsidRPr="00125C44">
        <w:t>Высшая</w:t>
      </w:r>
      <w:r w:rsidR="00A850D7">
        <w:t xml:space="preserve"> квалификационная категория – 2 </w:t>
      </w:r>
      <w:r w:rsidRPr="00125C44">
        <w:t xml:space="preserve">Первая квалификационная категория – </w:t>
      </w:r>
      <w:r w:rsidR="00A850D7">
        <w:t>9</w:t>
      </w:r>
      <w:r w:rsidRPr="00125C44">
        <w:t xml:space="preserve"> Соответствие занимаемой должнос</w:t>
      </w:r>
      <w:r w:rsidR="00A850D7">
        <w:t>ти - 13</w:t>
      </w:r>
      <w:bookmarkStart w:id="122" w:name="_GoBack"/>
      <w:bookmarkEnd w:id="122"/>
    </w:p>
    <w:p w:rsidR="003313E1" w:rsidRPr="00125C44" w:rsidRDefault="003313E1">
      <w:pPr>
        <w:pStyle w:val="a4"/>
        <w:ind w:left="0" w:firstLine="0"/>
        <w:jc w:val="left"/>
      </w:pPr>
    </w:p>
    <w:p w:rsidR="003313E1" w:rsidRPr="00125C44" w:rsidRDefault="006355B8">
      <w:pPr>
        <w:pStyle w:val="a4"/>
        <w:spacing w:before="1"/>
        <w:ind w:right="522"/>
      </w:pPr>
      <w:r w:rsidRPr="00125C44">
        <w:t>У педагогических работников, реализующих основную образовательную программу,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w:t>
      </w:r>
      <w:r w:rsidRPr="00125C44">
        <w:rPr>
          <w:spacing w:val="-1"/>
        </w:rPr>
        <w:t xml:space="preserve"> </w:t>
      </w:r>
      <w:r w:rsidRPr="00125C44">
        <w:t>умения:</w:t>
      </w:r>
    </w:p>
    <w:p w:rsidR="003313E1" w:rsidRPr="00125C44" w:rsidRDefault="003313E1">
      <w:pPr>
        <w:rPr>
          <w:sz w:val="24"/>
          <w:szCs w:val="24"/>
        </w:rPr>
        <w:sectPr w:rsidR="003313E1" w:rsidRPr="00125C44">
          <w:pgSz w:w="11910" w:h="16840"/>
          <w:pgMar w:top="1320" w:right="40" w:bottom="1400" w:left="300" w:header="0" w:footer="1215" w:gutter="0"/>
          <w:cols w:space="720"/>
        </w:sectPr>
      </w:pPr>
    </w:p>
    <w:p w:rsidR="003313E1" w:rsidRPr="00125C44" w:rsidRDefault="006355B8">
      <w:pPr>
        <w:pStyle w:val="a5"/>
        <w:numPr>
          <w:ilvl w:val="0"/>
          <w:numId w:val="5"/>
        </w:numPr>
        <w:tabs>
          <w:tab w:val="left" w:pos="2106"/>
        </w:tabs>
        <w:spacing w:before="66" w:line="242" w:lineRule="auto"/>
        <w:ind w:right="519" w:firstLine="283"/>
        <w:rPr>
          <w:sz w:val="24"/>
          <w:szCs w:val="24"/>
        </w:rPr>
      </w:pPr>
      <w:r w:rsidRPr="00125C44">
        <w:rPr>
          <w:sz w:val="24"/>
          <w:szCs w:val="24"/>
        </w:rPr>
        <w:lastRenderedPageBreak/>
        <w:t xml:space="preserve">обеспечивать условия для успешной деятельности, позитивной мотивации, а также </w:t>
      </w:r>
      <w:proofErr w:type="spellStart"/>
      <w:r w:rsidRPr="00125C44">
        <w:rPr>
          <w:sz w:val="24"/>
          <w:szCs w:val="24"/>
        </w:rPr>
        <w:t>самомотивирования</w:t>
      </w:r>
      <w:proofErr w:type="spellEnd"/>
      <w:r w:rsidRPr="00125C44">
        <w:rPr>
          <w:spacing w:val="-6"/>
          <w:sz w:val="24"/>
          <w:szCs w:val="24"/>
        </w:rPr>
        <w:t xml:space="preserve"> </w:t>
      </w:r>
      <w:r w:rsidRPr="00125C44">
        <w:rPr>
          <w:sz w:val="24"/>
          <w:szCs w:val="24"/>
        </w:rPr>
        <w:t>обучающихся;</w:t>
      </w:r>
    </w:p>
    <w:p w:rsidR="003313E1" w:rsidRPr="00125C44" w:rsidRDefault="006355B8">
      <w:pPr>
        <w:pStyle w:val="a5"/>
        <w:numPr>
          <w:ilvl w:val="0"/>
          <w:numId w:val="5"/>
        </w:numPr>
        <w:tabs>
          <w:tab w:val="left" w:pos="2106"/>
        </w:tabs>
        <w:spacing w:line="242" w:lineRule="auto"/>
        <w:ind w:right="521" w:firstLine="283"/>
        <w:rPr>
          <w:sz w:val="24"/>
          <w:szCs w:val="24"/>
        </w:rPr>
      </w:pPr>
      <w:r w:rsidRPr="00125C44">
        <w:rPr>
          <w:sz w:val="24"/>
          <w:szCs w:val="24"/>
        </w:rPr>
        <w:t>осуществлять самостоятельный поиск и анализ информации с помощью современных информационно-поисковых</w:t>
      </w:r>
      <w:r w:rsidRPr="00125C44">
        <w:rPr>
          <w:spacing w:val="-2"/>
          <w:sz w:val="24"/>
          <w:szCs w:val="24"/>
        </w:rPr>
        <w:t xml:space="preserve"> </w:t>
      </w:r>
      <w:r w:rsidRPr="00125C44">
        <w:rPr>
          <w:sz w:val="24"/>
          <w:szCs w:val="24"/>
        </w:rPr>
        <w:t>технологий;</w:t>
      </w:r>
    </w:p>
    <w:p w:rsidR="003313E1" w:rsidRPr="00125C44" w:rsidRDefault="006355B8">
      <w:pPr>
        <w:pStyle w:val="a5"/>
        <w:numPr>
          <w:ilvl w:val="0"/>
          <w:numId w:val="5"/>
        </w:numPr>
        <w:tabs>
          <w:tab w:val="left" w:pos="2106"/>
        </w:tabs>
        <w:spacing w:line="242" w:lineRule="auto"/>
        <w:ind w:right="524" w:firstLine="283"/>
        <w:rPr>
          <w:sz w:val="24"/>
          <w:szCs w:val="24"/>
        </w:rPr>
      </w:pPr>
      <w:r w:rsidRPr="00125C44">
        <w:rPr>
          <w:sz w:val="24"/>
          <w:szCs w:val="24"/>
        </w:rPr>
        <w:t>разрабатывать программы учебных предметов, курсов, методические и дидактические материалы;</w:t>
      </w:r>
    </w:p>
    <w:p w:rsidR="003313E1" w:rsidRPr="00125C44" w:rsidRDefault="006355B8">
      <w:pPr>
        <w:pStyle w:val="a5"/>
        <w:numPr>
          <w:ilvl w:val="0"/>
          <w:numId w:val="5"/>
        </w:numPr>
        <w:tabs>
          <w:tab w:val="left" w:pos="2106"/>
        </w:tabs>
        <w:spacing w:line="242" w:lineRule="auto"/>
        <w:ind w:right="526" w:firstLine="283"/>
        <w:rPr>
          <w:sz w:val="24"/>
          <w:szCs w:val="24"/>
        </w:rPr>
      </w:pPr>
      <w:r w:rsidRPr="00125C44">
        <w:rPr>
          <w:sz w:val="24"/>
          <w:szCs w:val="24"/>
        </w:rPr>
        <w:t>выбирать учебники и учебно-методическую литературу, рекомендовать обучающимся дополнительные источники информации, в том числе</w:t>
      </w:r>
      <w:r w:rsidRPr="00125C44">
        <w:rPr>
          <w:spacing w:val="-4"/>
          <w:sz w:val="24"/>
          <w:szCs w:val="24"/>
        </w:rPr>
        <w:t xml:space="preserve"> </w:t>
      </w:r>
      <w:r w:rsidRPr="00125C44">
        <w:rPr>
          <w:sz w:val="24"/>
          <w:szCs w:val="24"/>
        </w:rPr>
        <w:t>интернет-ресурсы;</w:t>
      </w:r>
    </w:p>
    <w:p w:rsidR="003313E1" w:rsidRPr="00125C44" w:rsidRDefault="006355B8">
      <w:pPr>
        <w:pStyle w:val="a5"/>
        <w:numPr>
          <w:ilvl w:val="0"/>
          <w:numId w:val="5"/>
        </w:numPr>
        <w:tabs>
          <w:tab w:val="left" w:pos="2106"/>
        </w:tabs>
        <w:ind w:right="517" w:firstLine="283"/>
        <w:rPr>
          <w:sz w:val="24"/>
          <w:szCs w:val="24"/>
        </w:rPr>
      </w:pPr>
      <w:r w:rsidRPr="00125C44">
        <w:rPr>
          <w:sz w:val="24"/>
          <w:szCs w:val="24"/>
        </w:rPr>
        <w:t>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w:t>
      </w:r>
    </w:p>
    <w:p w:rsidR="003313E1" w:rsidRPr="00125C44" w:rsidRDefault="006355B8">
      <w:pPr>
        <w:pStyle w:val="a5"/>
        <w:numPr>
          <w:ilvl w:val="0"/>
          <w:numId w:val="5"/>
        </w:numPr>
        <w:tabs>
          <w:tab w:val="left" w:pos="2106"/>
        </w:tabs>
        <w:spacing w:line="242" w:lineRule="auto"/>
        <w:ind w:right="524" w:firstLine="283"/>
        <w:rPr>
          <w:sz w:val="24"/>
          <w:szCs w:val="24"/>
        </w:rPr>
      </w:pPr>
      <w:r w:rsidRPr="00125C44">
        <w:rPr>
          <w:sz w:val="24"/>
          <w:szCs w:val="24"/>
        </w:rPr>
        <w:t>организовывать и сопровождать учебно-исследовательскую и проектную деятельность обучающихся, выполнение ими индивидуального</w:t>
      </w:r>
      <w:r w:rsidRPr="00125C44">
        <w:rPr>
          <w:spacing w:val="5"/>
          <w:sz w:val="24"/>
          <w:szCs w:val="24"/>
        </w:rPr>
        <w:t xml:space="preserve"> </w:t>
      </w:r>
      <w:r w:rsidRPr="00125C44">
        <w:rPr>
          <w:sz w:val="24"/>
          <w:szCs w:val="24"/>
        </w:rPr>
        <w:t>проекта;</w:t>
      </w:r>
    </w:p>
    <w:p w:rsidR="003313E1" w:rsidRPr="00125C44" w:rsidRDefault="006355B8">
      <w:pPr>
        <w:pStyle w:val="a5"/>
        <w:numPr>
          <w:ilvl w:val="0"/>
          <w:numId w:val="5"/>
        </w:numPr>
        <w:tabs>
          <w:tab w:val="left" w:pos="2106"/>
        </w:tabs>
        <w:ind w:right="522" w:firstLine="283"/>
        <w:rPr>
          <w:sz w:val="24"/>
          <w:szCs w:val="24"/>
        </w:rPr>
      </w:pPr>
      <w:r w:rsidRPr="00125C44">
        <w:rPr>
          <w:sz w:val="24"/>
          <w:szCs w:val="24"/>
        </w:rPr>
        <w:t xml:space="preserve">оценивать деятельность обучающихся в соответствии с требованиями ФГОС СОО, включая: проведение стартовой и промежуточной диагностики, </w:t>
      </w:r>
      <w:proofErr w:type="spellStart"/>
      <w:r w:rsidRPr="00125C44">
        <w:rPr>
          <w:sz w:val="24"/>
          <w:szCs w:val="24"/>
        </w:rPr>
        <w:t>внутришкольного</w:t>
      </w:r>
      <w:proofErr w:type="spellEnd"/>
      <w:r w:rsidRPr="00125C44">
        <w:rPr>
          <w:sz w:val="24"/>
          <w:szCs w:val="24"/>
        </w:rPr>
        <w:t xml:space="preserve"> мониторинга, осуществление комплексной оценки способности обучающихся решать учебно-практические и учебно-познавательные</w:t>
      </w:r>
      <w:r w:rsidRPr="00125C44">
        <w:rPr>
          <w:spacing w:val="-3"/>
          <w:sz w:val="24"/>
          <w:szCs w:val="24"/>
        </w:rPr>
        <w:t xml:space="preserve"> </w:t>
      </w:r>
      <w:r w:rsidRPr="00125C44">
        <w:rPr>
          <w:sz w:val="24"/>
          <w:szCs w:val="24"/>
        </w:rPr>
        <w:t>задачи;</w:t>
      </w:r>
    </w:p>
    <w:p w:rsidR="003313E1" w:rsidRPr="00125C44" w:rsidRDefault="006355B8">
      <w:pPr>
        <w:pStyle w:val="a5"/>
        <w:numPr>
          <w:ilvl w:val="0"/>
          <w:numId w:val="5"/>
        </w:numPr>
        <w:tabs>
          <w:tab w:val="left" w:pos="2106"/>
        </w:tabs>
        <w:ind w:left="2105"/>
        <w:rPr>
          <w:sz w:val="24"/>
          <w:szCs w:val="24"/>
        </w:rPr>
      </w:pPr>
      <w:r w:rsidRPr="00125C44">
        <w:rPr>
          <w:sz w:val="24"/>
          <w:szCs w:val="24"/>
        </w:rPr>
        <w:t>интерпретировать результаты достижений обучающихся;</w:t>
      </w:r>
    </w:p>
    <w:p w:rsidR="003313E1" w:rsidRPr="00125C44" w:rsidRDefault="006355B8">
      <w:pPr>
        <w:pStyle w:val="a5"/>
        <w:numPr>
          <w:ilvl w:val="0"/>
          <w:numId w:val="5"/>
        </w:numPr>
        <w:tabs>
          <w:tab w:val="left" w:pos="2106"/>
        </w:tabs>
        <w:spacing w:line="237" w:lineRule="auto"/>
        <w:ind w:right="522" w:firstLine="283"/>
        <w:rPr>
          <w:sz w:val="24"/>
          <w:szCs w:val="24"/>
        </w:rPr>
      </w:pPr>
      <w:r w:rsidRPr="00125C44">
        <w:rPr>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3313E1" w:rsidRPr="00125C44" w:rsidRDefault="003313E1">
      <w:pPr>
        <w:pStyle w:val="a4"/>
        <w:spacing w:before="3"/>
        <w:ind w:left="0" w:firstLine="0"/>
        <w:jc w:val="left"/>
      </w:pPr>
    </w:p>
    <w:p w:rsidR="003313E1" w:rsidRPr="00125C44" w:rsidRDefault="006355B8">
      <w:pPr>
        <w:pStyle w:val="a4"/>
        <w:spacing w:line="242" w:lineRule="auto"/>
        <w:ind w:right="521"/>
      </w:pPr>
      <w:r w:rsidRPr="00125C44">
        <w:t>Непрерывное повышение профессиональной квалификации педагогических работников– показатель готовности к реализации ФГОС СОО:</w:t>
      </w:r>
    </w:p>
    <w:p w:rsidR="003313E1" w:rsidRPr="00125C44" w:rsidRDefault="006355B8">
      <w:pPr>
        <w:pStyle w:val="a5"/>
        <w:numPr>
          <w:ilvl w:val="0"/>
          <w:numId w:val="5"/>
        </w:numPr>
        <w:tabs>
          <w:tab w:val="left" w:pos="2106"/>
        </w:tabs>
        <w:spacing w:line="242" w:lineRule="auto"/>
        <w:ind w:right="517" w:firstLine="283"/>
        <w:rPr>
          <w:sz w:val="24"/>
          <w:szCs w:val="24"/>
        </w:rPr>
      </w:pPr>
      <w:r w:rsidRPr="00125C44">
        <w:rPr>
          <w:sz w:val="24"/>
          <w:szCs w:val="24"/>
        </w:rPr>
        <w:t>обеспечение оптимального вхождения работников образования в систему ценностей современного</w:t>
      </w:r>
      <w:r w:rsidRPr="00125C44">
        <w:rPr>
          <w:spacing w:val="-2"/>
          <w:sz w:val="24"/>
          <w:szCs w:val="24"/>
        </w:rPr>
        <w:t xml:space="preserve"> </w:t>
      </w:r>
      <w:r w:rsidRPr="00125C44">
        <w:rPr>
          <w:sz w:val="24"/>
          <w:szCs w:val="24"/>
        </w:rPr>
        <w:t>образования;</w:t>
      </w:r>
    </w:p>
    <w:p w:rsidR="003313E1" w:rsidRPr="00125C44" w:rsidRDefault="006355B8">
      <w:pPr>
        <w:pStyle w:val="a5"/>
        <w:numPr>
          <w:ilvl w:val="0"/>
          <w:numId w:val="5"/>
        </w:numPr>
        <w:tabs>
          <w:tab w:val="left" w:pos="2106"/>
        </w:tabs>
        <w:ind w:right="518" w:firstLine="283"/>
        <w:rPr>
          <w:sz w:val="24"/>
          <w:szCs w:val="24"/>
        </w:rPr>
      </w:pPr>
      <w:r w:rsidRPr="00125C44">
        <w:rPr>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w:t>
      </w:r>
      <w:r w:rsidRPr="00125C44">
        <w:rPr>
          <w:spacing w:val="-1"/>
          <w:sz w:val="24"/>
          <w:szCs w:val="24"/>
        </w:rPr>
        <w:t xml:space="preserve"> </w:t>
      </w:r>
      <w:r w:rsidRPr="00125C44">
        <w:rPr>
          <w:sz w:val="24"/>
          <w:szCs w:val="24"/>
        </w:rPr>
        <w:t>обучающихся;</w:t>
      </w:r>
    </w:p>
    <w:p w:rsidR="003313E1" w:rsidRPr="00125C44" w:rsidRDefault="006355B8">
      <w:pPr>
        <w:pStyle w:val="a5"/>
        <w:numPr>
          <w:ilvl w:val="0"/>
          <w:numId w:val="5"/>
        </w:numPr>
        <w:tabs>
          <w:tab w:val="left" w:pos="2106"/>
        </w:tabs>
        <w:spacing w:line="237" w:lineRule="auto"/>
        <w:ind w:right="523" w:firstLine="283"/>
        <w:rPr>
          <w:sz w:val="24"/>
          <w:szCs w:val="24"/>
        </w:rPr>
      </w:pPr>
      <w:r w:rsidRPr="00125C44">
        <w:rPr>
          <w:sz w:val="24"/>
          <w:szCs w:val="24"/>
        </w:rPr>
        <w:t>овладение учебно-методическими и информационно-методическими ресурсами, необходимыми для успешного решения задач ФГОС</w:t>
      </w:r>
      <w:r w:rsidRPr="00125C44">
        <w:rPr>
          <w:spacing w:val="12"/>
          <w:sz w:val="24"/>
          <w:szCs w:val="24"/>
        </w:rPr>
        <w:t xml:space="preserve"> </w:t>
      </w:r>
      <w:r w:rsidRPr="00125C44">
        <w:rPr>
          <w:sz w:val="24"/>
          <w:szCs w:val="24"/>
        </w:rPr>
        <w:t>СОО.</w:t>
      </w:r>
    </w:p>
    <w:p w:rsidR="003313E1" w:rsidRPr="00125C44" w:rsidRDefault="006355B8">
      <w:pPr>
        <w:pStyle w:val="a4"/>
        <w:ind w:right="522"/>
      </w:pPr>
      <w:r w:rsidRPr="00125C44">
        <w:t>Одним из условий готовности образовательной организации к введению ФГОС СОО является создание системы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может планироваться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w:t>
      </w:r>
      <w:r w:rsidRPr="00125C44">
        <w:rPr>
          <w:spacing w:val="-7"/>
        </w:rPr>
        <w:t xml:space="preserve"> </w:t>
      </w:r>
      <w:r w:rsidRPr="00125C44">
        <w:t>организации.</w:t>
      </w:r>
    </w:p>
    <w:p w:rsidR="003313E1" w:rsidRPr="00125C44" w:rsidRDefault="006355B8">
      <w:pPr>
        <w:pStyle w:val="a4"/>
        <w:spacing w:line="274" w:lineRule="exact"/>
        <w:ind w:left="2110" w:firstLine="0"/>
      </w:pPr>
      <w:r w:rsidRPr="00125C44">
        <w:t>При этом могут быть использованы мероприятия:</w:t>
      </w:r>
    </w:p>
    <w:p w:rsidR="003313E1" w:rsidRPr="00125C44" w:rsidRDefault="006355B8">
      <w:pPr>
        <w:pStyle w:val="a5"/>
        <w:numPr>
          <w:ilvl w:val="0"/>
          <w:numId w:val="5"/>
        </w:numPr>
        <w:tabs>
          <w:tab w:val="left" w:pos="2106"/>
        </w:tabs>
        <w:spacing w:before="1" w:line="275" w:lineRule="exact"/>
        <w:ind w:left="2105"/>
        <w:rPr>
          <w:sz w:val="24"/>
          <w:szCs w:val="24"/>
        </w:rPr>
      </w:pPr>
      <w:r w:rsidRPr="00125C44">
        <w:rPr>
          <w:sz w:val="24"/>
          <w:szCs w:val="24"/>
        </w:rPr>
        <w:t>семинары, посвященные содержанию и ключевым особенностям ФГОС</w:t>
      </w:r>
      <w:r w:rsidRPr="00125C44">
        <w:rPr>
          <w:spacing w:val="-4"/>
          <w:sz w:val="24"/>
          <w:szCs w:val="24"/>
        </w:rPr>
        <w:t xml:space="preserve"> </w:t>
      </w:r>
      <w:r w:rsidRPr="00125C44">
        <w:rPr>
          <w:sz w:val="24"/>
          <w:szCs w:val="24"/>
        </w:rPr>
        <w:t>СОО;</w:t>
      </w:r>
    </w:p>
    <w:p w:rsidR="003313E1" w:rsidRPr="00125C44" w:rsidRDefault="006355B8">
      <w:pPr>
        <w:pStyle w:val="a5"/>
        <w:numPr>
          <w:ilvl w:val="0"/>
          <w:numId w:val="5"/>
        </w:numPr>
        <w:tabs>
          <w:tab w:val="left" w:pos="2106"/>
        </w:tabs>
        <w:spacing w:line="242" w:lineRule="auto"/>
        <w:ind w:right="522" w:firstLine="283"/>
        <w:rPr>
          <w:sz w:val="24"/>
          <w:szCs w:val="24"/>
        </w:rPr>
      </w:pPr>
      <w:r w:rsidRPr="00125C44">
        <w:rPr>
          <w:sz w:val="24"/>
          <w:szCs w:val="24"/>
        </w:rPr>
        <w:t>тренинги для педагогов с целью выявления и соотнесения собственной профессиональной позиции с целями и задачами ФГОС</w:t>
      </w:r>
      <w:r w:rsidRPr="00125C44">
        <w:rPr>
          <w:spacing w:val="5"/>
          <w:sz w:val="24"/>
          <w:szCs w:val="24"/>
        </w:rPr>
        <w:t xml:space="preserve"> </w:t>
      </w:r>
      <w:r w:rsidRPr="00125C44">
        <w:rPr>
          <w:sz w:val="24"/>
          <w:szCs w:val="24"/>
        </w:rPr>
        <w:t>СОО;</w:t>
      </w:r>
    </w:p>
    <w:p w:rsidR="003313E1" w:rsidRPr="00125C44" w:rsidRDefault="006355B8">
      <w:pPr>
        <w:pStyle w:val="a5"/>
        <w:numPr>
          <w:ilvl w:val="0"/>
          <w:numId w:val="5"/>
        </w:numPr>
        <w:tabs>
          <w:tab w:val="left" w:pos="2106"/>
        </w:tabs>
        <w:spacing w:line="271" w:lineRule="exact"/>
        <w:ind w:left="2105"/>
        <w:rPr>
          <w:sz w:val="24"/>
          <w:szCs w:val="24"/>
        </w:rPr>
      </w:pPr>
      <w:r w:rsidRPr="00125C44">
        <w:rPr>
          <w:sz w:val="24"/>
          <w:szCs w:val="24"/>
        </w:rPr>
        <w:t>заседания методических объединений учителей по проблемам введения ФГОС СОО;</w:t>
      </w:r>
    </w:p>
    <w:p w:rsidR="003313E1" w:rsidRPr="00125C44" w:rsidRDefault="006355B8">
      <w:pPr>
        <w:pStyle w:val="a5"/>
        <w:numPr>
          <w:ilvl w:val="0"/>
          <w:numId w:val="5"/>
        </w:numPr>
        <w:tabs>
          <w:tab w:val="left" w:pos="2106"/>
        </w:tabs>
        <w:spacing w:before="1"/>
        <w:ind w:right="523" w:firstLine="283"/>
        <w:rPr>
          <w:sz w:val="24"/>
          <w:szCs w:val="24"/>
        </w:rPr>
      </w:pPr>
      <w:r w:rsidRPr="00125C44">
        <w:rPr>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w:t>
      </w:r>
      <w:r w:rsidRPr="00125C44">
        <w:rPr>
          <w:spacing w:val="-8"/>
          <w:sz w:val="24"/>
          <w:szCs w:val="24"/>
        </w:rPr>
        <w:t xml:space="preserve"> </w:t>
      </w:r>
      <w:r w:rsidRPr="00125C44">
        <w:rPr>
          <w:sz w:val="24"/>
          <w:szCs w:val="24"/>
        </w:rPr>
        <w:t>СОО;</w:t>
      </w:r>
    </w:p>
    <w:p w:rsidR="003313E1" w:rsidRPr="00125C44" w:rsidRDefault="006355B8">
      <w:pPr>
        <w:pStyle w:val="a5"/>
        <w:numPr>
          <w:ilvl w:val="0"/>
          <w:numId w:val="5"/>
        </w:numPr>
        <w:tabs>
          <w:tab w:val="left" w:pos="2106"/>
        </w:tabs>
        <w:spacing w:line="242" w:lineRule="auto"/>
        <w:ind w:right="518" w:firstLine="283"/>
        <w:rPr>
          <w:sz w:val="24"/>
          <w:szCs w:val="24"/>
        </w:rPr>
      </w:pPr>
      <w:r w:rsidRPr="00125C44">
        <w:rPr>
          <w:sz w:val="24"/>
          <w:szCs w:val="24"/>
        </w:rPr>
        <w:t>участие педагогов в разработке разделов и компонентов основной образовательной программы образовательной</w:t>
      </w:r>
      <w:r w:rsidRPr="00125C44">
        <w:rPr>
          <w:spacing w:val="-1"/>
          <w:sz w:val="24"/>
          <w:szCs w:val="24"/>
        </w:rPr>
        <w:t xml:space="preserve"> </w:t>
      </w:r>
      <w:r w:rsidRPr="00125C44">
        <w:rPr>
          <w:sz w:val="24"/>
          <w:szCs w:val="24"/>
        </w:rPr>
        <w:t>организации;</w:t>
      </w:r>
    </w:p>
    <w:p w:rsidR="003313E1" w:rsidRPr="00125C44" w:rsidRDefault="006355B8">
      <w:pPr>
        <w:pStyle w:val="a5"/>
        <w:numPr>
          <w:ilvl w:val="0"/>
          <w:numId w:val="5"/>
        </w:numPr>
        <w:tabs>
          <w:tab w:val="left" w:pos="2106"/>
        </w:tabs>
        <w:spacing w:line="242" w:lineRule="auto"/>
        <w:ind w:right="517" w:firstLine="283"/>
        <w:rPr>
          <w:sz w:val="24"/>
          <w:szCs w:val="24"/>
        </w:rPr>
      </w:pPr>
      <w:r w:rsidRPr="00125C44">
        <w:rPr>
          <w:sz w:val="24"/>
          <w:szCs w:val="24"/>
        </w:rPr>
        <w:t>участие педагогов в разработке и апробации оценки эффективности работы в  условиях внедрения ФГОС СОО и новой системы оплаты</w:t>
      </w:r>
      <w:r w:rsidRPr="00125C44">
        <w:rPr>
          <w:spacing w:val="-3"/>
          <w:sz w:val="24"/>
          <w:szCs w:val="24"/>
        </w:rPr>
        <w:t xml:space="preserve"> </w:t>
      </w:r>
      <w:r w:rsidRPr="00125C44">
        <w:rPr>
          <w:sz w:val="24"/>
          <w:szCs w:val="24"/>
        </w:rPr>
        <w:t>труда;</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5"/>
        </w:numPr>
        <w:tabs>
          <w:tab w:val="left" w:pos="2106"/>
        </w:tabs>
        <w:spacing w:before="66"/>
        <w:ind w:right="521" w:firstLine="283"/>
        <w:rPr>
          <w:sz w:val="24"/>
          <w:szCs w:val="24"/>
        </w:rPr>
      </w:pPr>
      <w:r w:rsidRPr="00125C44">
        <w:rPr>
          <w:sz w:val="24"/>
          <w:szCs w:val="24"/>
        </w:rPr>
        <w:lastRenderedPageBreak/>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w:t>
      </w:r>
      <w:r w:rsidRPr="00125C44">
        <w:rPr>
          <w:spacing w:val="7"/>
          <w:sz w:val="24"/>
          <w:szCs w:val="24"/>
        </w:rPr>
        <w:t xml:space="preserve"> </w:t>
      </w:r>
      <w:r w:rsidRPr="00125C44">
        <w:rPr>
          <w:spacing w:val="-3"/>
          <w:sz w:val="24"/>
          <w:szCs w:val="24"/>
        </w:rPr>
        <w:t>СОО.</w:t>
      </w:r>
    </w:p>
    <w:p w:rsidR="003313E1" w:rsidRPr="00125C44" w:rsidRDefault="006355B8">
      <w:pPr>
        <w:pStyle w:val="a4"/>
        <w:spacing w:before="3"/>
        <w:ind w:right="524"/>
      </w:pPr>
      <w:r w:rsidRPr="00125C44">
        <w:t>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w:t>
      </w:r>
    </w:p>
    <w:p w:rsidR="003313E1" w:rsidRPr="00125C44" w:rsidRDefault="003313E1">
      <w:pPr>
        <w:pStyle w:val="a4"/>
        <w:spacing w:before="3"/>
        <w:ind w:left="0" w:firstLine="0"/>
        <w:jc w:val="left"/>
      </w:pPr>
    </w:p>
    <w:p w:rsidR="003313E1" w:rsidRPr="00125C44" w:rsidRDefault="006355B8" w:rsidP="00125C44">
      <w:pPr>
        <w:pStyle w:val="110"/>
        <w:numPr>
          <w:ilvl w:val="2"/>
          <w:numId w:val="39"/>
        </w:numPr>
        <w:tabs>
          <w:tab w:val="left" w:pos="2875"/>
        </w:tabs>
        <w:spacing w:line="242" w:lineRule="auto"/>
        <w:ind w:left="1399" w:right="522" w:firstLine="710"/>
      </w:pPr>
      <w:bookmarkStart w:id="123" w:name="III.3.2._Психолого-педагогические_услови"/>
      <w:bookmarkStart w:id="124" w:name="_bookmark70"/>
      <w:bookmarkEnd w:id="123"/>
      <w:bookmarkEnd w:id="124"/>
      <w:r w:rsidRPr="00125C44">
        <w:t>Психолого-педагогические условия реализации основной образовательной программы</w:t>
      </w:r>
    </w:p>
    <w:p w:rsidR="003313E1" w:rsidRPr="00125C44" w:rsidRDefault="006355B8">
      <w:pPr>
        <w:spacing w:line="242" w:lineRule="auto"/>
        <w:ind w:left="1399" w:right="531" w:firstLine="710"/>
        <w:jc w:val="both"/>
        <w:rPr>
          <w:b/>
          <w:sz w:val="24"/>
          <w:szCs w:val="24"/>
        </w:rPr>
      </w:pPr>
      <w:r w:rsidRPr="00125C44">
        <w:rPr>
          <w:b/>
          <w:sz w:val="24"/>
          <w:szCs w:val="24"/>
        </w:rPr>
        <w:t>Обеспечение преемственности содержания и форм организации образовательной деятельности при получении среднего общего образования</w:t>
      </w:r>
    </w:p>
    <w:p w:rsidR="003313E1" w:rsidRPr="00125C44" w:rsidRDefault="006355B8">
      <w:pPr>
        <w:pStyle w:val="a4"/>
        <w:ind w:right="517"/>
      </w:pPr>
      <w:r w:rsidRPr="00125C44">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целесообразно применение таких форм, как учебное групповое сотрудничество, проектно- 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w:t>
      </w:r>
      <w:r w:rsidRPr="00125C44">
        <w:rPr>
          <w:spacing w:val="2"/>
        </w:rPr>
        <w:t xml:space="preserve"> </w:t>
      </w:r>
      <w:r w:rsidRPr="00125C44">
        <w:t>работы.</w:t>
      </w:r>
    </w:p>
    <w:p w:rsidR="003313E1" w:rsidRPr="00125C44" w:rsidRDefault="003313E1">
      <w:pPr>
        <w:pStyle w:val="a4"/>
        <w:spacing w:before="2"/>
        <w:ind w:left="0" w:firstLine="0"/>
        <w:jc w:val="left"/>
      </w:pPr>
    </w:p>
    <w:p w:rsidR="003313E1" w:rsidRPr="00125C44" w:rsidRDefault="006355B8">
      <w:pPr>
        <w:pStyle w:val="110"/>
      </w:pPr>
      <w:r w:rsidRPr="00125C44">
        <w:t>Учет специфики возрастного психофизического развития обучающихся</w:t>
      </w:r>
    </w:p>
    <w:p w:rsidR="003313E1" w:rsidRPr="00125C44" w:rsidRDefault="006355B8">
      <w:pPr>
        <w:pStyle w:val="a4"/>
        <w:ind w:right="525"/>
      </w:pPr>
      <w:r w:rsidRPr="00125C44">
        <w:t>Обеспечение преемственности должно осуществляться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w:t>
      </w:r>
    </w:p>
    <w:p w:rsidR="003313E1" w:rsidRPr="00125C44" w:rsidRDefault="006355B8">
      <w:pPr>
        <w:pStyle w:val="a4"/>
        <w:ind w:right="517"/>
      </w:pPr>
      <w:r w:rsidRPr="00125C44">
        <w:t>Направления работы должны предусматривать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3313E1" w:rsidRPr="00125C44" w:rsidRDefault="003313E1">
      <w:pPr>
        <w:pStyle w:val="a4"/>
        <w:spacing w:before="2"/>
        <w:ind w:left="0" w:firstLine="0"/>
        <w:jc w:val="left"/>
      </w:pPr>
    </w:p>
    <w:p w:rsidR="003313E1" w:rsidRPr="00125C44" w:rsidRDefault="006355B8">
      <w:pPr>
        <w:pStyle w:val="110"/>
        <w:spacing w:line="240" w:lineRule="auto"/>
        <w:ind w:left="1399" w:right="520" w:firstLine="710"/>
      </w:pPr>
      <w:r w:rsidRPr="00125C44">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3313E1" w:rsidRPr="00125C44" w:rsidRDefault="006355B8">
      <w:pPr>
        <w:pStyle w:val="a4"/>
        <w:ind w:right="524"/>
      </w:pPr>
      <w:r w:rsidRPr="00125C44">
        <w:t>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Психологическая компетентность родителей (законных представителей) формируется также в дистанционной форме через Интернет.</w:t>
      </w:r>
    </w:p>
    <w:p w:rsidR="003313E1" w:rsidRPr="00125C44" w:rsidRDefault="006355B8">
      <w:pPr>
        <w:pStyle w:val="a4"/>
        <w:spacing w:line="242" w:lineRule="auto"/>
        <w:ind w:right="530"/>
      </w:pPr>
      <w:r w:rsidRPr="00125C44">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3313E1" w:rsidRPr="00125C44" w:rsidRDefault="003313E1">
      <w:pPr>
        <w:pStyle w:val="a4"/>
        <w:ind w:left="0" w:firstLine="0"/>
        <w:jc w:val="left"/>
      </w:pPr>
    </w:p>
    <w:p w:rsidR="003313E1" w:rsidRPr="00125C44" w:rsidRDefault="006355B8">
      <w:pPr>
        <w:pStyle w:val="110"/>
        <w:tabs>
          <w:tab w:val="left" w:pos="4170"/>
          <w:tab w:val="left" w:pos="5993"/>
          <w:tab w:val="left" w:pos="9368"/>
        </w:tabs>
        <w:spacing w:line="237" w:lineRule="auto"/>
        <w:ind w:left="1399" w:right="523" w:firstLine="710"/>
        <w:jc w:val="left"/>
      </w:pPr>
      <w:r w:rsidRPr="00125C44">
        <w:t>Вариативность</w:t>
      </w:r>
      <w:r w:rsidRPr="00125C44">
        <w:tab/>
        <w:t>направлений</w:t>
      </w:r>
      <w:r w:rsidRPr="00125C44">
        <w:tab/>
        <w:t>психолого-педагогического</w:t>
      </w:r>
      <w:r w:rsidRPr="00125C44">
        <w:tab/>
      </w:r>
      <w:r w:rsidRPr="00125C44">
        <w:rPr>
          <w:spacing w:val="-3"/>
        </w:rPr>
        <w:t xml:space="preserve">сопровождения </w:t>
      </w:r>
      <w:r w:rsidRPr="00125C44">
        <w:t>участников образовательных</w:t>
      </w:r>
      <w:r w:rsidRPr="00125C44">
        <w:rPr>
          <w:spacing w:val="-2"/>
        </w:rPr>
        <w:t xml:space="preserve"> </w:t>
      </w:r>
      <w:r w:rsidRPr="00125C44">
        <w:t>отношений</w:t>
      </w:r>
    </w:p>
    <w:p w:rsidR="003313E1" w:rsidRPr="00125C44" w:rsidRDefault="006355B8">
      <w:pPr>
        <w:pStyle w:val="a4"/>
        <w:spacing w:before="1" w:line="237" w:lineRule="auto"/>
        <w:ind w:right="523"/>
        <w:jc w:val="left"/>
      </w:pPr>
      <w:r w:rsidRPr="00125C44">
        <w:t>К основным направлениям психолого-педагогического сопровождения обучающихся можно отнести:</w:t>
      </w:r>
    </w:p>
    <w:p w:rsidR="003313E1" w:rsidRPr="00125C44" w:rsidRDefault="006355B8">
      <w:pPr>
        <w:pStyle w:val="a5"/>
        <w:numPr>
          <w:ilvl w:val="0"/>
          <w:numId w:val="5"/>
        </w:numPr>
        <w:tabs>
          <w:tab w:val="left" w:pos="2105"/>
          <w:tab w:val="left" w:pos="2106"/>
        </w:tabs>
        <w:spacing w:before="4" w:line="275" w:lineRule="exact"/>
        <w:ind w:left="2105"/>
        <w:jc w:val="left"/>
        <w:rPr>
          <w:sz w:val="24"/>
          <w:szCs w:val="24"/>
        </w:rPr>
      </w:pPr>
      <w:r w:rsidRPr="00125C44">
        <w:rPr>
          <w:sz w:val="24"/>
          <w:szCs w:val="24"/>
        </w:rPr>
        <w:t>сохранение и укрепление психического здоровья</w:t>
      </w:r>
      <w:r w:rsidRPr="00125C44">
        <w:rPr>
          <w:spacing w:val="5"/>
          <w:sz w:val="24"/>
          <w:szCs w:val="24"/>
        </w:rPr>
        <w:t xml:space="preserve"> </w:t>
      </w:r>
      <w:r w:rsidRPr="00125C44">
        <w:rPr>
          <w:sz w:val="24"/>
          <w:szCs w:val="24"/>
        </w:rPr>
        <w:t>обучающихся;</w:t>
      </w:r>
    </w:p>
    <w:p w:rsidR="003313E1" w:rsidRPr="00125C44" w:rsidRDefault="006355B8">
      <w:pPr>
        <w:pStyle w:val="a5"/>
        <w:numPr>
          <w:ilvl w:val="0"/>
          <w:numId w:val="5"/>
        </w:numPr>
        <w:tabs>
          <w:tab w:val="left" w:pos="2105"/>
          <w:tab w:val="left" w:pos="2106"/>
        </w:tabs>
        <w:spacing w:line="275" w:lineRule="exact"/>
        <w:ind w:left="2105"/>
        <w:jc w:val="left"/>
        <w:rPr>
          <w:sz w:val="24"/>
          <w:szCs w:val="24"/>
        </w:rPr>
      </w:pPr>
      <w:r w:rsidRPr="00125C44">
        <w:rPr>
          <w:sz w:val="24"/>
          <w:szCs w:val="24"/>
        </w:rPr>
        <w:t>формирование ценности здоровья и безопасного образа жизни;</w:t>
      </w:r>
    </w:p>
    <w:p w:rsidR="003313E1" w:rsidRPr="00125C44" w:rsidRDefault="006355B8">
      <w:pPr>
        <w:pStyle w:val="a5"/>
        <w:numPr>
          <w:ilvl w:val="0"/>
          <w:numId w:val="5"/>
        </w:numPr>
        <w:tabs>
          <w:tab w:val="left" w:pos="2105"/>
          <w:tab w:val="left" w:pos="2106"/>
        </w:tabs>
        <w:spacing w:before="2" w:line="275" w:lineRule="exact"/>
        <w:ind w:left="2105"/>
        <w:jc w:val="left"/>
        <w:rPr>
          <w:sz w:val="24"/>
          <w:szCs w:val="24"/>
        </w:rPr>
      </w:pPr>
      <w:r w:rsidRPr="00125C44">
        <w:rPr>
          <w:sz w:val="24"/>
          <w:szCs w:val="24"/>
        </w:rPr>
        <w:t>развитие экологической</w:t>
      </w:r>
      <w:r w:rsidRPr="00125C44">
        <w:rPr>
          <w:spacing w:val="6"/>
          <w:sz w:val="24"/>
          <w:szCs w:val="24"/>
        </w:rPr>
        <w:t xml:space="preserve"> </w:t>
      </w:r>
      <w:r w:rsidRPr="00125C44">
        <w:rPr>
          <w:sz w:val="24"/>
          <w:szCs w:val="24"/>
        </w:rPr>
        <w:t>культуры;</w:t>
      </w:r>
    </w:p>
    <w:p w:rsidR="003313E1" w:rsidRPr="00125C44" w:rsidRDefault="006355B8">
      <w:pPr>
        <w:pStyle w:val="a5"/>
        <w:numPr>
          <w:ilvl w:val="0"/>
          <w:numId w:val="5"/>
        </w:numPr>
        <w:tabs>
          <w:tab w:val="left" w:pos="2105"/>
          <w:tab w:val="left" w:pos="2106"/>
        </w:tabs>
        <w:spacing w:line="275" w:lineRule="exact"/>
        <w:ind w:left="2105"/>
        <w:jc w:val="left"/>
        <w:rPr>
          <w:sz w:val="24"/>
          <w:szCs w:val="24"/>
        </w:rPr>
      </w:pPr>
      <w:r w:rsidRPr="00125C44">
        <w:rPr>
          <w:sz w:val="24"/>
          <w:szCs w:val="24"/>
        </w:rPr>
        <w:t>дифференциацию и индивидуализацию</w:t>
      </w:r>
      <w:r w:rsidRPr="00125C44">
        <w:rPr>
          <w:spacing w:val="3"/>
          <w:sz w:val="24"/>
          <w:szCs w:val="24"/>
        </w:rPr>
        <w:t xml:space="preserve"> </w:t>
      </w:r>
      <w:r w:rsidRPr="00125C44">
        <w:rPr>
          <w:sz w:val="24"/>
          <w:szCs w:val="24"/>
        </w:rPr>
        <w:t>обучения;</w:t>
      </w:r>
    </w:p>
    <w:p w:rsidR="003313E1" w:rsidRPr="00125C44" w:rsidRDefault="003313E1">
      <w:pPr>
        <w:spacing w:line="275" w:lineRule="exac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5"/>
        </w:numPr>
        <w:tabs>
          <w:tab w:val="left" w:pos="2105"/>
          <w:tab w:val="left" w:pos="2106"/>
        </w:tabs>
        <w:spacing w:before="66"/>
        <w:ind w:left="2105"/>
        <w:jc w:val="left"/>
        <w:rPr>
          <w:sz w:val="24"/>
          <w:szCs w:val="24"/>
        </w:rPr>
      </w:pPr>
      <w:r w:rsidRPr="00125C44">
        <w:rPr>
          <w:sz w:val="24"/>
          <w:szCs w:val="24"/>
        </w:rPr>
        <w:lastRenderedPageBreak/>
        <w:t>мониторинг возможностей и способностей</w:t>
      </w:r>
      <w:r w:rsidRPr="00125C44">
        <w:rPr>
          <w:spacing w:val="-8"/>
          <w:sz w:val="24"/>
          <w:szCs w:val="24"/>
        </w:rPr>
        <w:t xml:space="preserve"> </w:t>
      </w:r>
      <w:r w:rsidRPr="00125C44">
        <w:rPr>
          <w:sz w:val="24"/>
          <w:szCs w:val="24"/>
        </w:rPr>
        <w:t>обучающихся;</w:t>
      </w:r>
    </w:p>
    <w:p w:rsidR="003313E1" w:rsidRPr="00125C44" w:rsidRDefault="006355B8">
      <w:pPr>
        <w:pStyle w:val="a5"/>
        <w:numPr>
          <w:ilvl w:val="0"/>
          <w:numId w:val="5"/>
        </w:numPr>
        <w:tabs>
          <w:tab w:val="left" w:pos="2105"/>
          <w:tab w:val="left" w:pos="2106"/>
          <w:tab w:val="left" w:pos="8007"/>
        </w:tabs>
        <w:spacing w:before="5" w:line="237" w:lineRule="auto"/>
        <w:ind w:right="523" w:firstLine="283"/>
        <w:jc w:val="left"/>
        <w:rPr>
          <w:sz w:val="24"/>
          <w:szCs w:val="24"/>
        </w:rPr>
      </w:pPr>
      <w:r w:rsidRPr="00125C44">
        <w:rPr>
          <w:sz w:val="24"/>
          <w:szCs w:val="24"/>
        </w:rPr>
        <w:t xml:space="preserve">выявление   и   поддержку  </w:t>
      </w:r>
      <w:r w:rsidRPr="00125C44">
        <w:rPr>
          <w:spacing w:val="29"/>
          <w:sz w:val="24"/>
          <w:szCs w:val="24"/>
        </w:rPr>
        <w:t xml:space="preserve"> </w:t>
      </w:r>
      <w:r w:rsidRPr="00125C44">
        <w:rPr>
          <w:sz w:val="24"/>
          <w:szCs w:val="24"/>
        </w:rPr>
        <w:t xml:space="preserve">одаренных  </w:t>
      </w:r>
      <w:r w:rsidRPr="00125C44">
        <w:rPr>
          <w:spacing w:val="5"/>
          <w:sz w:val="24"/>
          <w:szCs w:val="24"/>
        </w:rPr>
        <w:t xml:space="preserve"> </w:t>
      </w:r>
      <w:r w:rsidRPr="00125C44">
        <w:rPr>
          <w:sz w:val="24"/>
          <w:szCs w:val="24"/>
        </w:rPr>
        <w:t>обучающихся,</w:t>
      </w:r>
      <w:r w:rsidRPr="00125C44">
        <w:rPr>
          <w:sz w:val="24"/>
          <w:szCs w:val="24"/>
        </w:rPr>
        <w:tab/>
        <w:t>поддержку обучающихся с особыми образовательными</w:t>
      </w:r>
      <w:r w:rsidRPr="00125C44">
        <w:rPr>
          <w:spacing w:val="-6"/>
          <w:sz w:val="24"/>
          <w:szCs w:val="24"/>
        </w:rPr>
        <w:t xml:space="preserve"> </w:t>
      </w:r>
      <w:r w:rsidRPr="00125C44">
        <w:rPr>
          <w:sz w:val="24"/>
          <w:szCs w:val="24"/>
        </w:rPr>
        <w:t>потребностями;</w:t>
      </w:r>
    </w:p>
    <w:p w:rsidR="003313E1" w:rsidRPr="00125C44" w:rsidRDefault="006355B8">
      <w:pPr>
        <w:pStyle w:val="a5"/>
        <w:numPr>
          <w:ilvl w:val="0"/>
          <w:numId w:val="5"/>
        </w:numPr>
        <w:tabs>
          <w:tab w:val="left" w:pos="2105"/>
          <w:tab w:val="left" w:pos="2106"/>
        </w:tabs>
        <w:spacing w:before="3" w:line="275" w:lineRule="exact"/>
        <w:ind w:left="2105"/>
        <w:jc w:val="left"/>
        <w:rPr>
          <w:sz w:val="24"/>
          <w:szCs w:val="24"/>
        </w:rPr>
      </w:pPr>
      <w:r w:rsidRPr="00125C44">
        <w:rPr>
          <w:sz w:val="24"/>
          <w:szCs w:val="24"/>
        </w:rPr>
        <w:t>психолого-педагогическую поддержку участников олимпиадного</w:t>
      </w:r>
      <w:r w:rsidRPr="00125C44">
        <w:rPr>
          <w:spacing w:val="-4"/>
          <w:sz w:val="24"/>
          <w:szCs w:val="24"/>
        </w:rPr>
        <w:t xml:space="preserve"> </w:t>
      </w:r>
      <w:r w:rsidRPr="00125C44">
        <w:rPr>
          <w:sz w:val="24"/>
          <w:szCs w:val="24"/>
        </w:rPr>
        <w:t>движения;</w:t>
      </w:r>
    </w:p>
    <w:p w:rsidR="003313E1" w:rsidRPr="00125C44" w:rsidRDefault="006355B8">
      <w:pPr>
        <w:pStyle w:val="a5"/>
        <w:numPr>
          <w:ilvl w:val="0"/>
          <w:numId w:val="5"/>
        </w:numPr>
        <w:tabs>
          <w:tab w:val="left" w:pos="2105"/>
          <w:tab w:val="left" w:pos="2106"/>
        </w:tabs>
        <w:spacing w:line="242" w:lineRule="auto"/>
        <w:ind w:right="523" w:firstLine="283"/>
        <w:jc w:val="left"/>
        <w:rPr>
          <w:sz w:val="24"/>
          <w:szCs w:val="24"/>
        </w:rPr>
      </w:pPr>
      <w:r w:rsidRPr="00125C44">
        <w:rPr>
          <w:sz w:val="24"/>
          <w:szCs w:val="24"/>
        </w:rPr>
        <w:t>обеспечение осознанного и ответственного выбора дальнейшей профессиональной сферы</w:t>
      </w:r>
      <w:r w:rsidRPr="00125C44">
        <w:rPr>
          <w:spacing w:val="3"/>
          <w:sz w:val="24"/>
          <w:szCs w:val="24"/>
        </w:rPr>
        <w:t xml:space="preserve"> </w:t>
      </w:r>
      <w:r w:rsidRPr="00125C44">
        <w:rPr>
          <w:sz w:val="24"/>
          <w:szCs w:val="24"/>
        </w:rPr>
        <w:t>деятельности;</w:t>
      </w:r>
    </w:p>
    <w:p w:rsidR="003313E1" w:rsidRPr="00125C44" w:rsidRDefault="006355B8">
      <w:pPr>
        <w:pStyle w:val="a5"/>
        <w:numPr>
          <w:ilvl w:val="0"/>
          <w:numId w:val="5"/>
        </w:numPr>
        <w:tabs>
          <w:tab w:val="left" w:pos="2105"/>
          <w:tab w:val="left" w:pos="2106"/>
          <w:tab w:val="left" w:pos="3838"/>
          <w:tab w:val="left" w:pos="5956"/>
          <w:tab w:val="left" w:pos="7046"/>
          <w:tab w:val="left" w:pos="7392"/>
          <w:tab w:val="left" w:pos="9332"/>
          <w:tab w:val="left" w:pos="10119"/>
          <w:tab w:val="left" w:pos="10480"/>
        </w:tabs>
        <w:spacing w:line="242" w:lineRule="auto"/>
        <w:ind w:right="523" w:firstLine="283"/>
        <w:jc w:val="left"/>
        <w:rPr>
          <w:sz w:val="24"/>
          <w:szCs w:val="24"/>
        </w:rPr>
      </w:pPr>
      <w:r w:rsidRPr="00125C44">
        <w:rPr>
          <w:sz w:val="24"/>
          <w:szCs w:val="24"/>
        </w:rPr>
        <w:t>формирование</w:t>
      </w:r>
      <w:r w:rsidRPr="00125C44">
        <w:rPr>
          <w:sz w:val="24"/>
          <w:szCs w:val="24"/>
        </w:rPr>
        <w:tab/>
        <w:t>коммуникативных</w:t>
      </w:r>
      <w:r w:rsidRPr="00125C44">
        <w:rPr>
          <w:sz w:val="24"/>
          <w:szCs w:val="24"/>
        </w:rPr>
        <w:tab/>
        <w:t>навыков</w:t>
      </w:r>
      <w:r w:rsidRPr="00125C44">
        <w:rPr>
          <w:sz w:val="24"/>
          <w:szCs w:val="24"/>
        </w:rPr>
        <w:tab/>
        <w:t>в</w:t>
      </w:r>
      <w:r w:rsidRPr="00125C44">
        <w:rPr>
          <w:sz w:val="24"/>
          <w:szCs w:val="24"/>
        </w:rPr>
        <w:tab/>
        <w:t>разновозрастной</w:t>
      </w:r>
      <w:r w:rsidRPr="00125C44">
        <w:rPr>
          <w:sz w:val="24"/>
          <w:szCs w:val="24"/>
        </w:rPr>
        <w:tab/>
        <w:t>среде</w:t>
      </w:r>
      <w:r w:rsidRPr="00125C44">
        <w:rPr>
          <w:sz w:val="24"/>
          <w:szCs w:val="24"/>
        </w:rPr>
        <w:tab/>
        <w:t>и</w:t>
      </w:r>
      <w:r w:rsidRPr="00125C44">
        <w:rPr>
          <w:sz w:val="24"/>
          <w:szCs w:val="24"/>
        </w:rPr>
        <w:tab/>
      </w:r>
      <w:r w:rsidRPr="00125C44">
        <w:rPr>
          <w:spacing w:val="-5"/>
          <w:sz w:val="24"/>
          <w:szCs w:val="24"/>
        </w:rPr>
        <w:t xml:space="preserve">среде </w:t>
      </w:r>
      <w:r w:rsidRPr="00125C44">
        <w:rPr>
          <w:sz w:val="24"/>
          <w:szCs w:val="24"/>
        </w:rPr>
        <w:t>сверстников;</w:t>
      </w:r>
    </w:p>
    <w:p w:rsidR="003313E1" w:rsidRPr="00125C44" w:rsidRDefault="006355B8">
      <w:pPr>
        <w:pStyle w:val="a5"/>
        <w:numPr>
          <w:ilvl w:val="0"/>
          <w:numId w:val="5"/>
        </w:numPr>
        <w:tabs>
          <w:tab w:val="left" w:pos="2105"/>
          <w:tab w:val="left" w:pos="2106"/>
        </w:tabs>
        <w:spacing w:line="271" w:lineRule="exact"/>
        <w:ind w:left="2105"/>
        <w:jc w:val="left"/>
        <w:rPr>
          <w:sz w:val="24"/>
          <w:szCs w:val="24"/>
        </w:rPr>
      </w:pPr>
      <w:r w:rsidRPr="00125C44">
        <w:rPr>
          <w:sz w:val="24"/>
          <w:szCs w:val="24"/>
        </w:rPr>
        <w:t>поддержку объединений обучающихся, ученического</w:t>
      </w:r>
      <w:r w:rsidRPr="00125C44">
        <w:rPr>
          <w:spacing w:val="2"/>
          <w:sz w:val="24"/>
          <w:szCs w:val="24"/>
        </w:rPr>
        <w:t xml:space="preserve"> </w:t>
      </w:r>
      <w:r w:rsidRPr="00125C44">
        <w:rPr>
          <w:sz w:val="24"/>
          <w:szCs w:val="24"/>
        </w:rPr>
        <w:t>самоуправления.</w:t>
      </w:r>
    </w:p>
    <w:p w:rsidR="003313E1" w:rsidRPr="00125C44" w:rsidRDefault="006355B8">
      <w:pPr>
        <w:pStyle w:val="a4"/>
        <w:ind w:right="523"/>
      </w:pPr>
      <w:r w:rsidRPr="00125C44">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3313E1" w:rsidRPr="00125C44" w:rsidRDefault="006355B8">
      <w:pPr>
        <w:pStyle w:val="a4"/>
        <w:ind w:right="515"/>
      </w:pPr>
      <w:r w:rsidRPr="00125C44">
        <w:t>Значительное место в психолого-педагогическом сопровождении педагогов занимает профилактическая работа, в процессе которой педагоги обучаются 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3313E1" w:rsidRPr="00125C44" w:rsidRDefault="006355B8">
      <w:pPr>
        <w:pStyle w:val="a4"/>
        <w:ind w:right="527"/>
      </w:pPr>
      <w:r w:rsidRPr="00125C44">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3313E1" w:rsidRPr="00125C44" w:rsidRDefault="003313E1">
      <w:pPr>
        <w:pStyle w:val="a4"/>
        <w:spacing w:before="1"/>
        <w:ind w:left="0" w:firstLine="0"/>
        <w:jc w:val="left"/>
      </w:pPr>
    </w:p>
    <w:p w:rsidR="003313E1" w:rsidRPr="00125C44" w:rsidRDefault="006355B8">
      <w:pPr>
        <w:pStyle w:val="110"/>
      </w:pPr>
      <w:r w:rsidRPr="00125C44">
        <w:t>Диверсификация уровней психолого-педагогического сопровождения</w:t>
      </w:r>
    </w:p>
    <w:p w:rsidR="003313E1" w:rsidRPr="00125C44" w:rsidRDefault="006355B8">
      <w:pPr>
        <w:pStyle w:val="a4"/>
        <w:ind w:right="522"/>
      </w:pPr>
      <w:r w:rsidRPr="00125C44">
        <w:t>При организации психолого-педагогического сопровождения участников образовательных отношений на уровне среднего общего образования можно выделить следующие уровни психолого-педагогического сопровождения: индивидуальное, групповое, на уровне класса, на уровне образовательной организации.</w:t>
      </w:r>
    </w:p>
    <w:p w:rsidR="003313E1" w:rsidRPr="00125C44" w:rsidRDefault="006355B8">
      <w:pPr>
        <w:pStyle w:val="a4"/>
        <w:ind w:right="521"/>
      </w:pPr>
      <w:r w:rsidRPr="00125C44">
        <w:t>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w:t>
      </w:r>
      <w:r w:rsidRPr="00125C44">
        <w:rPr>
          <w:spacing w:val="-2"/>
        </w:rPr>
        <w:t xml:space="preserve"> </w:t>
      </w:r>
      <w:r w:rsidRPr="00125C44">
        <w:t>педагогов.</w:t>
      </w:r>
    </w:p>
    <w:p w:rsidR="003313E1" w:rsidRPr="00125C44" w:rsidRDefault="003313E1">
      <w:pPr>
        <w:pStyle w:val="a4"/>
        <w:ind w:left="0" w:firstLine="0"/>
        <w:jc w:val="left"/>
      </w:pPr>
    </w:p>
    <w:p w:rsidR="003313E1" w:rsidRPr="00125C44" w:rsidRDefault="003313E1">
      <w:pPr>
        <w:pStyle w:val="a4"/>
        <w:ind w:left="0" w:firstLine="0"/>
        <w:jc w:val="left"/>
      </w:pPr>
    </w:p>
    <w:p w:rsidR="003313E1" w:rsidRPr="00125C44" w:rsidRDefault="006355B8">
      <w:pPr>
        <w:pStyle w:val="110"/>
        <w:spacing w:before="232" w:line="242" w:lineRule="auto"/>
        <w:ind w:left="1399" w:right="520" w:firstLine="710"/>
      </w:pPr>
      <w:r w:rsidRPr="00125C44">
        <w:t>Вариативность форм психолого-педагогического сопровождения участников образовательных отношений</w:t>
      </w:r>
    </w:p>
    <w:p w:rsidR="003313E1" w:rsidRPr="00125C44" w:rsidRDefault="006355B8">
      <w:pPr>
        <w:pStyle w:val="a4"/>
        <w:spacing w:line="266" w:lineRule="exact"/>
        <w:ind w:left="2110" w:firstLine="0"/>
      </w:pPr>
      <w:r w:rsidRPr="00125C44">
        <w:t>Основными формами психолого-педагогического сопровождения могут выступать:</w:t>
      </w:r>
    </w:p>
    <w:p w:rsidR="003313E1" w:rsidRPr="00125C44" w:rsidRDefault="006355B8">
      <w:pPr>
        <w:pStyle w:val="a5"/>
        <w:numPr>
          <w:ilvl w:val="0"/>
          <w:numId w:val="5"/>
        </w:numPr>
        <w:tabs>
          <w:tab w:val="left" w:pos="2106"/>
        </w:tabs>
        <w:spacing w:before="3"/>
        <w:ind w:right="524" w:firstLine="283"/>
        <w:rPr>
          <w:sz w:val="24"/>
          <w:szCs w:val="24"/>
        </w:rPr>
      </w:pPr>
      <w:r w:rsidRPr="00125C44">
        <w:rPr>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w:t>
      </w:r>
      <w:r w:rsidRPr="00125C44">
        <w:rPr>
          <w:spacing w:val="7"/>
          <w:sz w:val="24"/>
          <w:szCs w:val="24"/>
        </w:rPr>
        <w:t xml:space="preserve"> </w:t>
      </w:r>
      <w:r w:rsidRPr="00125C44">
        <w:rPr>
          <w:sz w:val="24"/>
          <w:szCs w:val="24"/>
        </w:rPr>
        <w:t>года;</w:t>
      </w:r>
    </w:p>
    <w:p w:rsidR="003313E1" w:rsidRPr="00125C44" w:rsidRDefault="006355B8">
      <w:pPr>
        <w:pStyle w:val="a5"/>
        <w:numPr>
          <w:ilvl w:val="0"/>
          <w:numId w:val="5"/>
        </w:numPr>
        <w:tabs>
          <w:tab w:val="left" w:pos="2106"/>
        </w:tabs>
        <w:ind w:right="516" w:firstLine="283"/>
        <w:rPr>
          <w:sz w:val="24"/>
          <w:szCs w:val="24"/>
        </w:rPr>
      </w:pPr>
      <w:r w:rsidRPr="00125C44">
        <w:rPr>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3313E1" w:rsidRPr="00125C44" w:rsidRDefault="006355B8">
      <w:pPr>
        <w:pStyle w:val="a5"/>
        <w:numPr>
          <w:ilvl w:val="0"/>
          <w:numId w:val="5"/>
        </w:numPr>
        <w:tabs>
          <w:tab w:val="left" w:pos="2106"/>
        </w:tabs>
        <w:spacing w:before="3" w:line="237" w:lineRule="auto"/>
        <w:ind w:right="522" w:firstLine="283"/>
        <w:rPr>
          <w:sz w:val="24"/>
          <w:szCs w:val="24"/>
        </w:rPr>
      </w:pPr>
      <w:r w:rsidRPr="00125C44">
        <w:rPr>
          <w:sz w:val="24"/>
          <w:szCs w:val="24"/>
        </w:rPr>
        <w:t>профилактика, экспертиза, развивающая работа, просвещение, коррекционная работа, осуществляемая в течение всего учебного</w:t>
      </w:r>
      <w:r w:rsidRPr="00125C44">
        <w:rPr>
          <w:spacing w:val="13"/>
          <w:sz w:val="24"/>
          <w:szCs w:val="24"/>
        </w:rPr>
        <w:t xml:space="preserve"> </w:t>
      </w:r>
      <w:r w:rsidRPr="00125C44">
        <w:rPr>
          <w:sz w:val="24"/>
          <w:szCs w:val="24"/>
        </w:rPr>
        <w:t>времени.</w:t>
      </w:r>
    </w:p>
    <w:p w:rsidR="003313E1" w:rsidRPr="00125C44" w:rsidRDefault="003313E1">
      <w:pPr>
        <w:spacing w:line="237"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rsidP="00125C44">
      <w:pPr>
        <w:pStyle w:val="110"/>
        <w:numPr>
          <w:ilvl w:val="2"/>
          <w:numId w:val="39"/>
        </w:numPr>
        <w:tabs>
          <w:tab w:val="left" w:pos="2870"/>
        </w:tabs>
        <w:spacing w:before="71" w:line="242" w:lineRule="auto"/>
        <w:ind w:left="1399" w:right="517" w:firstLine="710"/>
      </w:pPr>
      <w:bookmarkStart w:id="125" w:name="III.3.3._Финансовое_обеспечение_реализац"/>
      <w:bookmarkStart w:id="126" w:name="_bookmark71"/>
      <w:bookmarkEnd w:id="125"/>
      <w:bookmarkEnd w:id="126"/>
      <w:r w:rsidRPr="00125C44">
        <w:lastRenderedPageBreak/>
        <w:t>Финансовое обеспечение реализации образовательной программы среднего общего</w:t>
      </w:r>
      <w:r w:rsidRPr="00125C44">
        <w:rPr>
          <w:spacing w:val="3"/>
        </w:rPr>
        <w:t xml:space="preserve"> </w:t>
      </w:r>
      <w:r w:rsidRPr="00125C44">
        <w:t>образования</w:t>
      </w:r>
    </w:p>
    <w:p w:rsidR="003313E1" w:rsidRPr="00125C44" w:rsidRDefault="006355B8">
      <w:pPr>
        <w:pStyle w:val="a4"/>
        <w:spacing w:line="242" w:lineRule="auto"/>
        <w:ind w:right="531"/>
      </w:pPr>
      <w:r w:rsidRPr="00125C44">
        <w:t>Финансовое обеспечение реализации основной образовательной программы среднего общего образования включает в себя:</w:t>
      </w:r>
    </w:p>
    <w:p w:rsidR="003313E1" w:rsidRPr="00125C44" w:rsidRDefault="006355B8">
      <w:pPr>
        <w:pStyle w:val="a5"/>
        <w:numPr>
          <w:ilvl w:val="0"/>
          <w:numId w:val="5"/>
        </w:numPr>
        <w:tabs>
          <w:tab w:val="left" w:pos="2106"/>
        </w:tabs>
        <w:spacing w:line="242" w:lineRule="auto"/>
        <w:ind w:right="526" w:firstLine="283"/>
        <w:rPr>
          <w:sz w:val="24"/>
          <w:szCs w:val="24"/>
        </w:rPr>
      </w:pPr>
      <w:r w:rsidRPr="00125C44">
        <w:rPr>
          <w:sz w:val="24"/>
          <w:szCs w:val="24"/>
        </w:rPr>
        <w:t>обеспечение государственных гарантий прав граждан на получение бесплатного общедоступного среднего общего</w:t>
      </w:r>
      <w:r w:rsidRPr="00125C44">
        <w:rPr>
          <w:spacing w:val="8"/>
          <w:sz w:val="24"/>
          <w:szCs w:val="24"/>
        </w:rPr>
        <w:t xml:space="preserve"> </w:t>
      </w:r>
      <w:r w:rsidRPr="00125C44">
        <w:rPr>
          <w:sz w:val="24"/>
          <w:szCs w:val="24"/>
        </w:rPr>
        <w:t>образования;</w:t>
      </w:r>
    </w:p>
    <w:p w:rsidR="003313E1" w:rsidRPr="00125C44" w:rsidRDefault="006355B8">
      <w:pPr>
        <w:pStyle w:val="a5"/>
        <w:numPr>
          <w:ilvl w:val="0"/>
          <w:numId w:val="5"/>
        </w:numPr>
        <w:tabs>
          <w:tab w:val="left" w:pos="2106"/>
        </w:tabs>
        <w:spacing w:line="242" w:lineRule="auto"/>
        <w:ind w:right="524" w:firstLine="283"/>
        <w:rPr>
          <w:sz w:val="24"/>
          <w:szCs w:val="24"/>
        </w:rPr>
      </w:pPr>
      <w:r w:rsidRPr="00125C44">
        <w:rPr>
          <w:sz w:val="24"/>
          <w:szCs w:val="24"/>
        </w:rPr>
        <w:t>исполнение требований ФГОС СОО организацией, осуществляющей образовательную деятельность;</w:t>
      </w:r>
    </w:p>
    <w:p w:rsidR="003313E1" w:rsidRPr="00125C44" w:rsidRDefault="006355B8">
      <w:pPr>
        <w:pStyle w:val="a5"/>
        <w:numPr>
          <w:ilvl w:val="0"/>
          <w:numId w:val="5"/>
        </w:numPr>
        <w:tabs>
          <w:tab w:val="left" w:pos="2106"/>
        </w:tabs>
        <w:ind w:right="519" w:firstLine="283"/>
        <w:rPr>
          <w:sz w:val="24"/>
          <w:szCs w:val="24"/>
        </w:rPr>
      </w:pPr>
      <w:r w:rsidRPr="00125C44">
        <w:rPr>
          <w:sz w:val="24"/>
          <w:szCs w:val="24"/>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w:t>
      </w:r>
      <w:r w:rsidRPr="00125C44">
        <w:rPr>
          <w:spacing w:val="-1"/>
          <w:sz w:val="24"/>
          <w:szCs w:val="24"/>
        </w:rPr>
        <w:t xml:space="preserve"> </w:t>
      </w:r>
      <w:r w:rsidRPr="00125C44">
        <w:rPr>
          <w:sz w:val="24"/>
          <w:szCs w:val="24"/>
        </w:rPr>
        <w:t>деятельность.</w:t>
      </w:r>
    </w:p>
    <w:p w:rsidR="003313E1" w:rsidRPr="00125C44" w:rsidRDefault="006355B8">
      <w:pPr>
        <w:pStyle w:val="a4"/>
        <w:ind w:right="527"/>
      </w:pPr>
      <w:r w:rsidRPr="00125C44">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3313E1" w:rsidRPr="00125C44" w:rsidRDefault="006355B8">
      <w:pPr>
        <w:pStyle w:val="a4"/>
        <w:ind w:right="516"/>
      </w:pPr>
      <w:r w:rsidRPr="00125C44">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125C44">
        <w:rPr>
          <w:spacing w:val="-4"/>
        </w:rPr>
        <w:t>нормативных затрат</w:t>
      </w:r>
      <w:r w:rsidRPr="00125C44">
        <w:rPr>
          <w:spacing w:val="52"/>
        </w:rPr>
        <w:t xml:space="preserve"> </w:t>
      </w:r>
      <w:r w:rsidRPr="00125C44">
        <w:rPr>
          <w:spacing w:val="-3"/>
        </w:rPr>
        <w:t xml:space="preserve">оказания </w:t>
      </w:r>
      <w:r w:rsidRPr="00125C44">
        <w:rPr>
          <w:spacing w:val="-4"/>
        </w:rPr>
        <w:t>государственных (муниципальных)</w:t>
      </w:r>
      <w:r w:rsidRPr="00125C44">
        <w:rPr>
          <w:spacing w:val="52"/>
        </w:rPr>
        <w:t xml:space="preserve"> </w:t>
      </w:r>
      <w:r w:rsidRPr="00125C44">
        <w:rPr>
          <w:spacing w:val="-5"/>
        </w:rPr>
        <w:t xml:space="preserve">услуг </w:t>
      </w:r>
      <w:r w:rsidRPr="00125C44">
        <w:t xml:space="preserve">по </w:t>
      </w:r>
      <w:r w:rsidRPr="00125C44">
        <w:rPr>
          <w:spacing w:val="-4"/>
        </w:rPr>
        <w:t>реализации</w:t>
      </w:r>
      <w:r w:rsidRPr="00125C44">
        <w:rPr>
          <w:spacing w:val="52"/>
        </w:rPr>
        <w:t xml:space="preserve"> </w:t>
      </w:r>
      <w:r w:rsidRPr="00125C44">
        <w:rPr>
          <w:spacing w:val="-3"/>
        </w:rPr>
        <w:t xml:space="preserve">образовательной </w:t>
      </w:r>
      <w:r w:rsidRPr="00125C44">
        <w:rPr>
          <w:spacing w:val="-4"/>
        </w:rPr>
        <w:t>программы</w:t>
      </w:r>
      <w:r w:rsidRPr="00125C44">
        <w:rPr>
          <w:spacing w:val="52"/>
        </w:rPr>
        <w:t xml:space="preserve"> </w:t>
      </w:r>
      <w:r w:rsidRPr="00125C44">
        <w:t>среднего общего образования осуществляется по направленности (профилю)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w:t>
      </w:r>
      <w:r w:rsidRPr="00125C44">
        <w:rPr>
          <w:spacing w:val="-23"/>
        </w:rPr>
        <w:t xml:space="preserve"> </w:t>
      </w:r>
      <w:r w:rsidRPr="00125C44">
        <w:t>обучающегося.</w:t>
      </w:r>
    </w:p>
    <w:p w:rsidR="003313E1" w:rsidRPr="00125C44" w:rsidRDefault="006355B8">
      <w:pPr>
        <w:pStyle w:val="a4"/>
        <w:ind w:right="517"/>
      </w:pPr>
      <w:r w:rsidRPr="00125C44">
        <w:t>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w:t>
      </w:r>
    </w:p>
    <w:p w:rsidR="003313E1" w:rsidRPr="00125C44" w:rsidRDefault="006355B8">
      <w:pPr>
        <w:pStyle w:val="a4"/>
        <w:spacing w:line="242" w:lineRule="auto"/>
        <w:ind w:right="525" w:firstLine="0"/>
      </w:pPr>
      <w:r w:rsidRPr="00125C44">
        <w:t>1 статьи 8 Федерального закона от 29 декабря 2012 г. № 273-ФЗ «Об образовании в Российской Федерации».</w:t>
      </w:r>
    </w:p>
    <w:p w:rsidR="003313E1" w:rsidRPr="00125C44" w:rsidRDefault="003313E1">
      <w:pPr>
        <w:pStyle w:val="a4"/>
        <w:spacing w:before="4"/>
        <w:ind w:left="0" w:firstLine="0"/>
        <w:jc w:val="left"/>
      </w:pPr>
    </w:p>
    <w:p w:rsidR="003313E1" w:rsidRPr="00125C44" w:rsidRDefault="006355B8" w:rsidP="00125C44">
      <w:pPr>
        <w:pStyle w:val="110"/>
        <w:numPr>
          <w:ilvl w:val="2"/>
          <w:numId w:val="39"/>
        </w:numPr>
        <w:tabs>
          <w:tab w:val="left" w:pos="2875"/>
        </w:tabs>
        <w:spacing w:before="1" w:line="237" w:lineRule="auto"/>
        <w:ind w:left="1399" w:right="518" w:firstLine="710"/>
      </w:pPr>
      <w:bookmarkStart w:id="127" w:name="III.3.4._Материально-технические_условия"/>
      <w:bookmarkStart w:id="128" w:name="_bookmark72"/>
      <w:bookmarkEnd w:id="127"/>
      <w:bookmarkEnd w:id="128"/>
      <w:r w:rsidRPr="00125C44">
        <w:t>Материально-технические условия реализации основной образовательной программы</w:t>
      </w:r>
    </w:p>
    <w:p w:rsidR="003313E1" w:rsidRPr="00125C44" w:rsidRDefault="006355B8">
      <w:pPr>
        <w:pStyle w:val="a4"/>
        <w:spacing w:line="237" w:lineRule="auto"/>
        <w:ind w:right="526"/>
      </w:pPr>
      <w:r w:rsidRPr="00125C44">
        <w:t>Материально-технические условия реализации основной образовательной программы формируются с учетом:</w:t>
      </w:r>
    </w:p>
    <w:p w:rsidR="003313E1" w:rsidRPr="00125C44" w:rsidRDefault="006355B8">
      <w:pPr>
        <w:pStyle w:val="a5"/>
        <w:numPr>
          <w:ilvl w:val="0"/>
          <w:numId w:val="1"/>
        </w:numPr>
        <w:tabs>
          <w:tab w:val="left" w:pos="2105"/>
          <w:tab w:val="left" w:pos="2106"/>
        </w:tabs>
        <w:spacing w:before="4" w:line="275" w:lineRule="exact"/>
        <w:ind w:left="2105"/>
        <w:jc w:val="left"/>
        <w:rPr>
          <w:sz w:val="24"/>
          <w:szCs w:val="24"/>
        </w:rPr>
      </w:pPr>
      <w:r w:rsidRPr="00125C44">
        <w:rPr>
          <w:sz w:val="24"/>
          <w:szCs w:val="24"/>
        </w:rPr>
        <w:t>требований ФГОС</w:t>
      </w:r>
      <w:r w:rsidRPr="00125C44">
        <w:rPr>
          <w:spacing w:val="-1"/>
          <w:sz w:val="24"/>
          <w:szCs w:val="24"/>
        </w:rPr>
        <w:t xml:space="preserve"> </w:t>
      </w:r>
      <w:r w:rsidRPr="00125C44">
        <w:rPr>
          <w:sz w:val="24"/>
          <w:szCs w:val="24"/>
        </w:rPr>
        <w:t>СОО;</w:t>
      </w:r>
    </w:p>
    <w:p w:rsidR="003313E1" w:rsidRPr="00125C44" w:rsidRDefault="006355B8">
      <w:pPr>
        <w:pStyle w:val="a5"/>
        <w:numPr>
          <w:ilvl w:val="0"/>
          <w:numId w:val="1"/>
        </w:numPr>
        <w:tabs>
          <w:tab w:val="left" w:pos="2105"/>
          <w:tab w:val="left" w:pos="2106"/>
          <w:tab w:val="left" w:pos="3493"/>
          <w:tab w:val="left" w:pos="3877"/>
          <w:tab w:val="left" w:pos="5812"/>
          <w:tab w:val="left" w:pos="7795"/>
          <w:tab w:val="left" w:pos="9486"/>
        </w:tabs>
        <w:spacing w:line="242" w:lineRule="auto"/>
        <w:ind w:right="526" w:firstLine="283"/>
        <w:jc w:val="left"/>
        <w:rPr>
          <w:sz w:val="24"/>
          <w:szCs w:val="24"/>
        </w:rPr>
      </w:pPr>
      <w:r w:rsidRPr="00125C44">
        <w:rPr>
          <w:sz w:val="24"/>
          <w:szCs w:val="24"/>
        </w:rPr>
        <w:t>положения</w:t>
      </w:r>
      <w:r w:rsidRPr="00125C44">
        <w:rPr>
          <w:sz w:val="24"/>
          <w:szCs w:val="24"/>
        </w:rPr>
        <w:tab/>
        <w:t>о</w:t>
      </w:r>
      <w:r w:rsidRPr="00125C44">
        <w:rPr>
          <w:sz w:val="24"/>
          <w:szCs w:val="24"/>
        </w:rPr>
        <w:tab/>
        <w:t>лицензировании</w:t>
      </w:r>
      <w:r w:rsidRPr="00125C44">
        <w:rPr>
          <w:sz w:val="24"/>
          <w:szCs w:val="24"/>
        </w:rPr>
        <w:tab/>
        <w:t>образовательной</w:t>
      </w:r>
      <w:r w:rsidRPr="00125C44">
        <w:rPr>
          <w:sz w:val="24"/>
          <w:szCs w:val="24"/>
        </w:rPr>
        <w:tab/>
        <w:t>деятельности,</w:t>
      </w:r>
      <w:r w:rsidRPr="00125C44">
        <w:rPr>
          <w:sz w:val="24"/>
          <w:szCs w:val="24"/>
        </w:rPr>
        <w:tab/>
      </w:r>
      <w:r w:rsidRPr="00125C44">
        <w:rPr>
          <w:spacing w:val="-1"/>
          <w:sz w:val="24"/>
          <w:szCs w:val="24"/>
        </w:rPr>
        <w:t xml:space="preserve">утвержденного </w:t>
      </w:r>
      <w:r w:rsidRPr="00125C44">
        <w:rPr>
          <w:sz w:val="24"/>
          <w:szCs w:val="24"/>
        </w:rPr>
        <w:t>постановлением Правительства Российской Федерации от 28 октября 2013 г. №</w:t>
      </w:r>
      <w:r w:rsidRPr="00125C44">
        <w:rPr>
          <w:spacing w:val="-3"/>
          <w:sz w:val="24"/>
          <w:szCs w:val="24"/>
        </w:rPr>
        <w:t xml:space="preserve"> </w:t>
      </w:r>
      <w:r w:rsidRPr="00125C44">
        <w:rPr>
          <w:sz w:val="24"/>
          <w:szCs w:val="24"/>
        </w:rPr>
        <w:t>966;</w:t>
      </w:r>
    </w:p>
    <w:p w:rsidR="003313E1" w:rsidRPr="00125C44" w:rsidRDefault="006355B8">
      <w:pPr>
        <w:pStyle w:val="a5"/>
        <w:numPr>
          <w:ilvl w:val="0"/>
          <w:numId w:val="1"/>
        </w:numPr>
        <w:tabs>
          <w:tab w:val="left" w:pos="2105"/>
          <w:tab w:val="left" w:pos="2106"/>
          <w:tab w:val="left" w:pos="5711"/>
          <w:tab w:val="left" w:pos="6696"/>
          <w:tab w:val="left" w:pos="7089"/>
          <w:tab w:val="left" w:pos="8564"/>
          <w:tab w:val="left" w:pos="9702"/>
        </w:tabs>
        <w:spacing w:line="271" w:lineRule="exact"/>
        <w:ind w:left="2105"/>
        <w:jc w:val="left"/>
        <w:rPr>
          <w:sz w:val="24"/>
          <w:szCs w:val="24"/>
        </w:rPr>
      </w:pPr>
      <w:r w:rsidRPr="00125C44">
        <w:rPr>
          <w:sz w:val="24"/>
          <w:szCs w:val="24"/>
        </w:rPr>
        <w:t>Санитарно-эпидемиологических</w:t>
      </w:r>
      <w:r w:rsidRPr="00125C44">
        <w:rPr>
          <w:sz w:val="24"/>
          <w:szCs w:val="24"/>
        </w:rPr>
        <w:tab/>
        <w:t>правил</w:t>
      </w:r>
      <w:r w:rsidRPr="00125C44">
        <w:rPr>
          <w:sz w:val="24"/>
          <w:szCs w:val="24"/>
        </w:rPr>
        <w:tab/>
        <w:t>и</w:t>
      </w:r>
      <w:r w:rsidRPr="00125C44">
        <w:rPr>
          <w:sz w:val="24"/>
          <w:szCs w:val="24"/>
        </w:rPr>
        <w:tab/>
        <w:t>нормативов</w:t>
      </w:r>
      <w:r w:rsidRPr="00125C44">
        <w:rPr>
          <w:sz w:val="24"/>
          <w:szCs w:val="24"/>
        </w:rPr>
        <w:tab/>
        <w:t>СанПиН</w:t>
      </w:r>
      <w:r w:rsidRPr="00125C44">
        <w:rPr>
          <w:sz w:val="24"/>
          <w:szCs w:val="24"/>
        </w:rPr>
        <w:tab/>
        <w:t>2.4.6.2553-09</w:t>
      </w:r>
    </w:p>
    <w:p w:rsidR="003313E1" w:rsidRPr="00125C44" w:rsidRDefault="006355B8">
      <w:pPr>
        <w:pStyle w:val="a4"/>
        <w:spacing w:before="3" w:line="237" w:lineRule="auto"/>
        <w:ind w:firstLine="0"/>
        <w:jc w:val="left"/>
      </w:pPr>
      <w:r w:rsidRPr="00125C44">
        <w:t>«Санитарно-эпидемиологические требования к безопасности условий труда работников, не достигших 18-летнего возраста», утвержденных постановлением Главного государственного</w:t>
      </w:r>
    </w:p>
    <w:p w:rsidR="003313E1" w:rsidRPr="00125C44" w:rsidRDefault="003313E1">
      <w:pPr>
        <w:spacing w:line="237" w:lineRule="auto"/>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4"/>
        <w:spacing w:before="66"/>
        <w:ind w:right="520" w:firstLine="0"/>
      </w:pPr>
      <w:r w:rsidRPr="00125C44">
        <w:lastRenderedPageBreak/>
        <w:t>санитарного врача Российской Федерации от 30 сентября 2009 г. № 58 (зарегистрированных Министерством юстиции Российской Федерации 5.11.2009 г., регистрационный № 15172. Российская газета, 2009, № 217);</w:t>
      </w:r>
    </w:p>
    <w:p w:rsidR="003313E1" w:rsidRPr="00125C44" w:rsidRDefault="006355B8">
      <w:pPr>
        <w:pStyle w:val="a5"/>
        <w:numPr>
          <w:ilvl w:val="0"/>
          <w:numId w:val="1"/>
        </w:numPr>
        <w:tabs>
          <w:tab w:val="left" w:pos="2106"/>
        </w:tabs>
        <w:spacing w:before="3" w:line="275" w:lineRule="exact"/>
        <w:ind w:left="2105"/>
        <w:rPr>
          <w:sz w:val="24"/>
          <w:szCs w:val="24"/>
        </w:rPr>
      </w:pPr>
      <w:r w:rsidRPr="00125C44">
        <w:rPr>
          <w:sz w:val="24"/>
          <w:szCs w:val="24"/>
        </w:rPr>
        <w:t>Санитарно-эпидемиологических правил и нормативов СанПиН</w:t>
      </w:r>
      <w:r w:rsidRPr="00125C44">
        <w:rPr>
          <w:spacing w:val="58"/>
          <w:sz w:val="24"/>
          <w:szCs w:val="24"/>
        </w:rPr>
        <w:t xml:space="preserve"> </w:t>
      </w:r>
      <w:r w:rsidRPr="00125C44">
        <w:rPr>
          <w:sz w:val="24"/>
          <w:szCs w:val="24"/>
        </w:rPr>
        <w:t>2.4.5.2409-08</w:t>
      </w:r>
    </w:p>
    <w:p w:rsidR="003313E1" w:rsidRPr="00125C44" w:rsidRDefault="006355B8">
      <w:pPr>
        <w:pStyle w:val="a4"/>
        <w:ind w:right="515" w:firstLine="0"/>
      </w:pPr>
      <w:r w:rsidRPr="00125C44">
        <w:t>«Санитарно-эпидемиологические требования к организации питания обучающихся в общеобразовательных организациях, учреждениях начального и среднего профессионального образования», утвержденных постановлением Главного государственного санитарного врача Российской Федерации от 23 июля 2008 г. № 45 (зарегистрированных Министерством юстиции Российской Федерации 7.08.2008 г., регистрационный № 12085. Российская газета, 2008, №</w:t>
      </w:r>
      <w:r w:rsidRPr="00125C44">
        <w:rPr>
          <w:spacing w:val="4"/>
        </w:rPr>
        <w:t xml:space="preserve"> </w:t>
      </w:r>
      <w:r w:rsidRPr="00125C44">
        <w:t>174);</w:t>
      </w:r>
    </w:p>
    <w:p w:rsidR="003313E1" w:rsidRPr="00125C44" w:rsidRDefault="006355B8">
      <w:pPr>
        <w:pStyle w:val="a5"/>
        <w:numPr>
          <w:ilvl w:val="0"/>
          <w:numId w:val="1"/>
        </w:numPr>
        <w:tabs>
          <w:tab w:val="left" w:pos="2106"/>
        </w:tabs>
        <w:ind w:left="2105"/>
        <w:rPr>
          <w:sz w:val="24"/>
          <w:szCs w:val="24"/>
        </w:rPr>
      </w:pPr>
      <w:r w:rsidRPr="00125C44">
        <w:rPr>
          <w:sz w:val="24"/>
          <w:szCs w:val="24"/>
        </w:rPr>
        <w:t>Санитарно-эпидемиологических правил и нормативов СанПиН</w:t>
      </w:r>
      <w:r w:rsidRPr="00125C44">
        <w:rPr>
          <w:spacing w:val="58"/>
          <w:sz w:val="24"/>
          <w:szCs w:val="24"/>
        </w:rPr>
        <w:t xml:space="preserve"> </w:t>
      </w:r>
      <w:r w:rsidRPr="00125C44">
        <w:rPr>
          <w:sz w:val="24"/>
          <w:szCs w:val="24"/>
        </w:rPr>
        <w:t>2.1.3.2630-10</w:t>
      </w:r>
    </w:p>
    <w:p w:rsidR="003313E1" w:rsidRPr="00125C44" w:rsidRDefault="006355B8">
      <w:pPr>
        <w:pStyle w:val="a4"/>
        <w:spacing w:before="2"/>
        <w:ind w:right="517" w:firstLine="0"/>
      </w:pPr>
      <w:r w:rsidRPr="00125C44">
        <w:t>«Санитарно-эпидемиологические требования к организациям, осуществляющим медицинскую деятельность», утвержденных постановлением Главного государственного санитарного врача Российской Федерации от 18 мая 2010 г. № 58 (зарегистрированных Министерством юстиции Российской Федерации 9.08.2010 г., регистрационный № 18094. Бюллетень нормативных актов феде</w:t>
      </w:r>
      <w:r w:rsidRPr="00125C44">
        <w:rPr>
          <w:color w:val="212121"/>
        </w:rPr>
        <w:t>ральных органов исполнительной власти, 2010, № 36);</w:t>
      </w:r>
    </w:p>
    <w:p w:rsidR="003313E1" w:rsidRPr="00125C44" w:rsidRDefault="006355B8">
      <w:pPr>
        <w:pStyle w:val="a5"/>
        <w:numPr>
          <w:ilvl w:val="0"/>
          <w:numId w:val="1"/>
        </w:numPr>
        <w:tabs>
          <w:tab w:val="left" w:pos="2106"/>
        </w:tabs>
        <w:ind w:right="517" w:firstLine="283"/>
        <w:rPr>
          <w:sz w:val="24"/>
          <w:szCs w:val="24"/>
        </w:rPr>
      </w:pPr>
      <w:r w:rsidRPr="00125C44">
        <w:rPr>
          <w:sz w:val="24"/>
          <w:szCs w:val="24"/>
        </w:rPr>
        <w:t>Концепции развития дополнительного образования детей, утвержденной Распоряжением Правительства Российской Федерации от 4.09.2014 г. № 1726-р (в части поддержки внеурочной деятельности и блока дополнительного</w:t>
      </w:r>
      <w:r w:rsidRPr="00125C44">
        <w:rPr>
          <w:spacing w:val="3"/>
          <w:sz w:val="24"/>
          <w:szCs w:val="24"/>
        </w:rPr>
        <w:t xml:space="preserve"> </w:t>
      </w:r>
      <w:r w:rsidRPr="00125C44">
        <w:rPr>
          <w:sz w:val="24"/>
          <w:szCs w:val="24"/>
        </w:rPr>
        <w:t>образования);</w:t>
      </w:r>
    </w:p>
    <w:p w:rsidR="003313E1" w:rsidRPr="00125C44" w:rsidRDefault="006355B8">
      <w:pPr>
        <w:pStyle w:val="a5"/>
        <w:numPr>
          <w:ilvl w:val="0"/>
          <w:numId w:val="1"/>
        </w:numPr>
        <w:tabs>
          <w:tab w:val="left" w:pos="2106"/>
          <w:tab w:val="left" w:pos="3805"/>
          <w:tab w:val="left" w:pos="6374"/>
        </w:tabs>
        <w:spacing w:before="3" w:line="237" w:lineRule="auto"/>
        <w:ind w:right="530" w:firstLine="283"/>
        <w:rPr>
          <w:sz w:val="24"/>
          <w:szCs w:val="24"/>
        </w:rPr>
      </w:pPr>
      <w:r w:rsidRPr="00125C44">
        <w:rPr>
          <w:color w:val="212121"/>
          <w:sz w:val="24"/>
          <w:szCs w:val="24"/>
        </w:rPr>
        <w:t>иных</w:t>
      </w:r>
      <w:r w:rsidRPr="00125C44">
        <w:rPr>
          <w:color w:val="212121"/>
          <w:sz w:val="24"/>
          <w:szCs w:val="24"/>
        </w:rPr>
        <w:tab/>
        <w:t>действующих</w:t>
      </w:r>
      <w:r w:rsidRPr="00125C44">
        <w:rPr>
          <w:color w:val="212121"/>
          <w:sz w:val="24"/>
          <w:szCs w:val="24"/>
        </w:rPr>
        <w:tab/>
      </w:r>
      <w:r w:rsidRPr="00125C44">
        <w:rPr>
          <w:color w:val="212121"/>
          <w:spacing w:val="-1"/>
          <w:sz w:val="24"/>
          <w:szCs w:val="24"/>
        </w:rPr>
        <w:t>федераль</w:t>
      </w:r>
      <w:r w:rsidRPr="00125C44">
        <w:rPr>
          <w:spacing w:val="-1"/>
          <w:sz w:val="24"/>
          <w:szCs w:val="24"/>
        </w:rPr>
        <w:t xml:space="preserve">ных/региональных/муниципальных/ </w:t>
      </w:r>
      <w:r w:rsidRPr="00125C44">
        <w:rPr>
          <w:sz w:val="24"/>
          <w:szCs w:val="24"/>
        </w:rPr>
        <w:t>локальных нормативных актов и</w:t>
      </w:r>
      <w:r w:rsidRPr="00125C44">
        <w:rPr>
          <w:spacing w:val="-5"/>
          <w:sz w:val="24"/>
          <w:szCs w:val="24"/>
        </w:rPr>
        <w:t xml:space="preserve"> </w:t>
      </w:r>
      <w:r w:rsidRPr="00125C44">
        <w:rPr>
          <w:sz w:val="24"/>
          <w:szCs w:val="24"/>
        </w:rPr>
        <w:t>рекомендаций.</w:t>
      </w:r>
    </w:p>
    <w:p w:rsidR="003313E1" w:rsidRPr="00125C44" w:rsidRDefault="003313E1">
      <w:pPr>
        <w:pStyle w:val="a4"/>
        <w:spacing w:before="1"/>
        <w:ind w:left="0" w:firstLine="0"/>
        <w:jc w:val="left"/>
      </w:pPr>
    </w:p>
    <w:p w:rsidR="003313E1" w:rsidRPr="00125C44" w:rsidRDefault="006355B8">
      <w:pPr>
        <w:pStyle w:val="a4"/>
        <w:ind w:left="2110" w:firstLine="0"/>
      </w:pPr>
      <w:r w:rsidRPr="00125C44">
        <w:t>Материально-технические условия реализации основной образовательной программы:</w:t>
      </w:r>
    </w:p>
    <w:p w:rsidR="003313E1" w:rsidRPr="00125C44" w:rsidRDefault="006355B8">
      <w:pPr>
        <w:pStyle w:val="a5"/>
        <w:numPr>
          <w:ilvl w:val="0"/>
          <w:numId w:val="1"/>
        </w:numPr>
        <w:tabs>
          <w:tab w:val="left" w:pos="2106"/>
        </w:tabs>
        <w:spacing w:before="3"/>
        <w:ind w:right="516" w:firstLine="283"/>
        <w:rPr>
          <w:sz w:val="24"/>
          <w:szCs w:val="24"/>
        </w:rPr>
      </w:pPr>
      <w:r w:rsidRPr="00125C44">
        <w:rPr>
          <w:sz w:val="24"/>
          <w:szCs w:val="24"/>
        </w:rPr>
        <w:t xml:space="preserve">обеспечивают формирование единой мотивирующей интерактивной среды как совокупности имитационных и исследовательских практик, реализующих через </w:t>
      </w:r>
      <w:proofErr w:type="spellStart"/>
      <w:r w:rsidRPr="00125C44">
        <w:rPr>
          <w:sz w:val="24"/>
          <w:szCs w:val="24"/>
        </w:rPr>
        <w:t>техносферу</w:t>
      </w:r>
      <w:proofErr w:type="spellEnd"/>
      <w:r w:rsidRPr="00125C44">
        <w:rPr>
          <w:sz w:val="24"/>
          <w:szCs w:val="24"/>
        </w:rPr>
        <w:t xml:space="preserve">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w:t>
      </w:r>
      <w:r w:rsidRPr="00125C44">
        <w:rPr>
          <w:spacing w:val="2"/>
          <w:sz w:val="24"/>
          <w:szCs w:val="24"/>
        </w:rPr>
        <w:t xml:space="preserve"> </w:t>
      </w:r>
      <w:r w:rsidRPr="00125C44">
        <w:rPr>
          <w:sz w:val="24"/>
          <w:szCs w:val="24"/>
        </w:rPr>
        <w:t>компетентностей;</w:t>
      </w:r>
    </w:p>
    <w:p w:rsidR="003313E1" w:rsidRPr="00125C44" w:rsidRDefault="006355B8">
      <w:pPr>
        <w:pStyle w:val="a5"/>
        <w:numPr>
          <w:ilvl w:val="0"/>
          <w:numId w:val="1"/>
        </w:numPr>
        <w:tabs>
          <w:tab w:val="left" w:pos="2106"/>
        </w:tabs>
        <w:spacing w:line="274" w:lineRule="exact"/>
        <w:ind w:left="2105"/>
        <w:rPr>
          <w:sz w:val="24"/>
          <w:szCs w:val="24"/>
        </w:rPr>
      </w:pPr>
      <w:r w:rsidRPr="00125C44">
        <w:rPr>
          <w:sz w:val="24"/>
          <w:szCs w:val="24"/>
        </w:rPr>
        <w:t>учитывают:</w:t>
      </w:r>
    </w:p>
    <w:p w:rsidR="003313E1" w:rsidRPr="00125C44" w:rsidRDefault="006355B8">
      <w:pPr>
        <w:pStyle w:val="a5"/>
        <w:numPr>
          <w:ilvl w:val="1"/>
          <w:numId w:val="1"/>
        </w:numPr>
        <w:tabs>
          <w:tab w:val="left" w:pos="2817"/>
        </w:tabs>
        <w:spacing w:before="7" w:line="237" w:lineRule="auto"/>
        <w:ind w:right="517" w:firstLine="710"/>
        <w:rPr>
          <w:sz w:val="24"/>
          <w:szCs w:val="24"/>
        </w:rPr>
      </w:pPr>
      <w:r w:rsidRPr="00125C44">
        <w:rPr>
          <w:sz w:val="24"/>
          <w:szCs w:val="24"/>
        </w:rPr>
        <w:t>специальные потребности различных категорий обучающихся  (с повышенными образовательными потребностями, с ограниченными возможностями здоровья и</w:t>
      </w:r>
      <w:r w:rsidRPr="00125C44">
        <w:rPr>
          <w:spacing w:val="-4"/>
          <w:sz w:val="24"/>
          <w:szCs w:val="24"/>
        </w:rPr>
        <w:t xml:space="preserve"> </w:t>
      </w:r>
      <w:r w:rsidRPr="00125C44">
        <w:rPr>
          <w:sz w:val="24"/>
          <w:szCs w:val="24"/>
        </w:rPr>
        <w:t>пр.);</w:t>
      </w:r>
    </w:p>
    <w:p w:rsidR="003313E1" w:rsidRPr="00125C44" w:rsidRDefault="006355B8">
      <w:pPr>
        <w:pStyle w:val="a5"/>
        <w:numPr>
          <w:ilvl w:val="1"/>
          <w:numId w:val="1"/>
        </w:numPr>
        <w:tabs>
          <w:tab w:val="left" w:pos="2817"/>
        </w:tabs>
        <w:spacing w:before="5"/>
        <w:ind w:right="516" w:firstLine="710"/>
        <w:rPr>
          <w:sz w:val="24"/>
          <w:szCs w:val="24"/>
        </w:rPr>
      </w:pPr>
      <w:r w:rsidRPr="00125C44">
        <w:rPr>
          <w:sz w:val="24"/>
          <w:szCs w:val="24"/>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w:t>
      </w:r>
      <w:r w:rsidRPr="00125C44">
        <w:rPr>
          <w:spacing w:val="-1"/>
          <w:sz w:val="24"/>
          <w:szCs w:val="24"/>
        </w:rPr>
        <w:t xml:space="preserve"> </w:t>
      </w:r>
      <w:r w:rsidRPr="00125C44">
        <w:rPr>
          <w:sz w:val="24"/>
          <w:szCs w:val="24"/>
        </w:rPr>
        <w:t>заведениях);</w:t>
      </w:r>
    </w:p>
    <w:p w:rsidR="003313E1" w:rsidRPr="00125C44" w:rsidRDefault="006355B8">
      <w:pPr>
        <w:pStyle w:val="a5"/>
        <w:numPr>
          <w:ilvl w:val="1"/>
          <w:numId w:val="1"/>
        </w:numPr>
        <w:tabs>
          <w:tab w:val="left" w:pos="2817"/>
        </w:tabs>
        <w:spacing w:before="2" w:line="237" w:lineRule="auto"/>
        <w:ind w:right="519" w:firstLine="710"/>
        <w:rPr>
          <w:sz w:val="24"/>
          <w:szCs w:val="24"/>
        </w:rPr>
      </w:pPr>
      <w:r w:rsidRPr="00125C44">
        <w:rPr>
          <w:sz w:val="24"/>
          <w:szCs w:val="24"/>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w:t>
      </w:r>
      <w:r w:rsidRPr="00125C44">
        <w:rPr>
          <w:spacing w:val="-4"/>
          <w:sz w:val="24"/>
          <w:szCs w:val="24"/>
        </w:rPr>
        <w:t xml:space="preserve"> </w:t>
      </w:r>
      <w:r w:rsidRPr="00125C44">
        <w:rPr>
          <w:sz w:val="24"/>
          <w:szCs w:val="24"/>
        </w:rPr>
        <w:t>образованием);</w:t>
      </w:r>
    </w:p>
    <w:p w:rsidR="003313E1" w:rsidRPr="00125C44" w:rsidRDefault="006355B8">
      <w:pPr>
        <w:pStyle w:val="a5"/>
        <w:numPr>
          <w:ilvl w:val="0"/>
          <w:numId w:val="1"/>
        </w:numPr>
        <w:tabs>
          <w:tab w:val="left" w:pos="2106"/>
        </w:tabs>
        <w:spacing w:before="3"/>
        <w:ind w:left="2105"/>
        <w:rPr>
          <w:sz w:val="24"/>
          <w:szCs w:val="24"/>
        </w:rPr>
      </w:pPr>
      <w:r w:rsidRPr="00125C44">
        <w:rPr>
          <w:sz w:val="24"/>
          <w:szCs w:val="24"/>
        </w:rPr>
        <w:t>обеспечивают:</w:t>
      </w:r>
    </w:p>
    <w:p w:rsidR="003313E1" w:rsidRPr="00125C44" w:rsidRDefault="006355B8">
      <w:pPr>
        <w:pStyle w:val="a5"/>
        <w:numPr>
          <w:ilvl w:val="1"/>
          <w:numId w:val="1"/>
        </w:numPr>
        <w:tabs>
          <w:tab w:val="left" w:pos="2816"/>
          <w:tab w:val="left" w:pos="2817"/>
        </w:tabs>
        <w:spacing w:line="293" w:lineRule="exact"/>
        <w:ind w:left="2816" w:hanging="707"/>
        <w:jc w:val="left"/>
        <w:rPr>
          <w:sz w:val="24"/>
          <w:szCs w:val="24"/>
        </w:rPr>
      </w:pPr>
      <w:r w:rsidRPr="00125C44">
        <w:rPr>
          <w:sz w:val="24"/>
          <w:szCs w:val="24"/>
        </w:rPr>
        <w:t>подготовку обучающихся к саморазвитию и непрерывному</w:t>
      </w:r>
      <w:r w:rsidRPr="00125C44">
        <w:rPr>
          <w:spacing w:val="-15"/>
          <w:sz w:val="24"/>
          <w:szCs w:val="24"/>
        </w:rPr>
        <w:t xml:space="preserve"> </w:t>
      </w:r>
      <w:r w:rsidRPr="00125C44">
        <w:rPr>
          <w:sz w:val="24"/>
          <w:szCs w:val="24"/>
        </w:rPr>
        <w:t>образованию;</w:t>
      </w:r>
    </w:p>
    <w:p w:rsidR="003313E1" w:rsidRPr="00125C44" w:rsidRDefault="006355B8">
      <w:pPr>
        <w:pStyle w:val="a5"/>
        <w:numPr>
          <w:ilvl w:val="1"/>
          <w:numId w:val="1"/>
        </w:numPr>
        <w:tabs>
          <w:tab w:val="left" w:pos="2816"/>
          <w:tab w:val="left" w:pos="2817"/>
        </w:tabs>
        <w:spacing w:before="2" w:line="237" w:lineRule="auto"/>
        <w:ind w:right="518" w:firstLine="710"/>
        <w:jc w:val="left"/>
        <w:rPr>
          <w:sz w:val="24"/>
          <w:szCs w:val="24"/>
        </w:rPr>
      </w:pPr>
      <w:r w:rsidRPr="00125C44">
        <w:rPr>
          <w:sz w:val="24"/>
          <w:szCs w:val="24"/>
        </w:rPr>
        <w:t>формирование и развитие мотивации к познанию, творчеству и инновационной деятельности;</w:t>
      </w:r>
    </w:p>
    <w:p w:rsidR="003313E1" w:rsidRPr="00125C44" w:rsidRDefault="006355B8">
      <w:pPr>
        <w:pStyle w:val="a5"/>
        <w:numPr>
          <w:ilvl w:val="1"/>
          <w:numId w:val="1"/>
        </w:numPr>
        <w:tabs>
          <w:tab w:val="left" w:pos="2816"/>
          <w:tab w:val="left" w:pos="2817"/>
        </w:tabs>
        <w:spacing w:before="4" w:line="293" w:lineRule="exact"/>
        <w:ind w:left="2816" w:hanging="707"/>
        <w:jc w:val="left"/>
        <w:rPr>
          <w:sz w:val="24"/>
          <w:szCs w:val="24"/>
        </w:rPr>
      </w:pPr>
      <w:r w:rsidRPr="00125C44">
        <w:rPr>
          <w:sz w:val="24"/>
          <w:szCs w:val="24"/>
        </w:rPr>
        <w:t>формирование основы научных методов познания окружающего</w:t>
      </w:r>
      <w:r w:rsidRPr="00125C44">
        <w:rPr>
          <w:spacing w:val="-3"/>
          <w:sz w:val="24"/>
          <w:szCs w:val="24"/>
        </w:rPr>
        <w:t xml:space="preserve"> </w:t>
      </w:r>
      <w:r w:rsidRPr="00125C44">
        <w:rPr>
          <w:sz w:val="24"/>
          <w:szCs w:val="24"/>
        </w:rPr>
        <w:t>мира;</w:t>
      </w:r>
    </w:p>
    <w:p w:rsidR="003313E1" w:rsidRPr="00125C44" w:rsidRDefault="006355B8">
      <w:pPr>
        <w:pStyle w:val="a5"/>
        <w:numPr>
          <w:ilvl w:val="1"/>
          <w:numId w:val="1"/>
        </w:numPr>
        <w:tabs>
          <w:tab w:val="left" w:pos="2816"/>
          <w:tab w:val="left" w:pos="2817"/>
        </w:tabs>
        <w:spacing w:line="293" w:lineRule="exact"/>
        <w:ind w:left="2816" w:hanging="707"/>
        <w:jc w:val="left"/>
        <w:rPr>
          <w:sz w:val="24"/>
          <w:szCs w:val="24"/>
        </w:rPr>
      </w:pPr>
      <w:r w:rsidRPr="00125C44">
        <w:rPr>
          <w:sz w:val="24"/>
          <w:szCs w:val="24"/>
        </w:rPr>
        <w:t>условия для активной учебно-познавательной</w:t>
      </w:r>
      <w:r w:rsidRPr="00125C44">
        <w:rPr>
          <w:spacing w:val="12"/>
          <w:sz w:val="24"/>
          <w:szCs w:val="24"/>
        </w:rPr>
        <w:t xml:space="preserve"> </w:t>
      </w:r>
      <w:r w:rsidRPr="00125C44">
        <w:rPr>
          <w:sz w:val="24"/>
          <w:szCs w:val="24"/>
        </w:rPr>
        <w:t>деятельности;</w:t>
      </w:r>
    </w:p>
    <w:p w:rsidR="003313E1" w:rsidRPr="00125C44" w:rsidRDefault="006355B8">
      <w:pPr>
        <w:pStyle w:val="a5"/>
        <w:numPr>
          <w:ilvl w:val="1"/>
          <w:numId w:val="1"/>
        </w:numPr>
        <w:tabs>
          <w:tab w:val="left" w:pos="2816"/>
          <w:tab w:val="left" w:pos="2817"/>
          <w:tab w:val="left" w:pos="4233"/>
          <w:tab w:val="left" w:pos="5764"/>
          <w:tab w:val="left" w:pos="6134"/>
          <w:tab w:val="left" w:pos="7406"/>
          <w:tab w:val="left" w:pos="9207"/>
          <w:tab w:val="left" w:pos="10186"/>
          <w:tab w:val="left" w:pos="10936"/>
        </w:tabs>
        <w:spacing w:before="2" w:line="237" w:lineRule="auto"/>
        <w:ind w:right="519" w:firstLine="710"/>
        <w:jc w:val="left"/>
        <w:rPr>
          <w:sz w:val="24"/>
          <w:szCs w:val="24"/>
        </w:rPr>
      </w:pPr>
      <w:r w:rsidRPr="00125C44">
        <w:rPr>
          <w:sz w:val="24"/>
          <w:szCs w:val="24"/>
        </w:rPr>
        <w:t>воспитание</w:t>
      </w:r>
      <w:r w:rsidRPr="00125C44">
        <w:rPr>
          <w:sz w:val="24"/>
          <w:szCs w:val="24"/>
        </w:rPr>
        <w:tab/>
        <w:t>патриотизма</w:t>
      </w:r>
      <w:r w:rsidRPr="00125C44">
        <w:rPr>
          <w:sz w:val="24"/>
          <w:szCs w:val="24"/>
        </w:rPr>
        <w:tab/>
        <w:t>и</w:t>
      </w:r>
      <w:r w:rsidRPr="00125C44">
        <w:rPr>
          <w:sz w:val="24"/>
          <w:szCs w:val="24"/>
        </w:rPr>
        <w:tab/>
        <w:t>установок</w:t>
      </w:r>
      <w:r w:rsidRPr="00125C44">
        <w:rPr>
          <w:sz w:val="24"/>
          <w:szCs w:val="24"/>
        </w:rPr>
        <w:tab/>
        <w:t>толерантности,</w:t>
      </w:r>
      <w:r w:rsidRPr="00125C44">
        <w:rPr>
          <w:sz w:val="24"/>
          <w:szCs w:val="24"/>
        </w:rPr>
        <w:tab/>
        <w:t>умения</w:t>
      </w:r>
      <w:r w:rsidRPr="00125C44">
        <w:rPr>
          <w:sz w:val="24"/>
          <w:szCs w:val="24"/>
        </w:rPr>
        <w:tab/>
        <w:t>жить</w:t>
      </w:r>
      <w:r w:rsidRPr="00125C44">
        <w:rPr>
          <w:sz w:val="24"/>
          <w:szCs w:val="24"/>
        </w:rPr>
        <w:tab/>
      </w:r>
      <w:r w:rsidRPr="00125C44">
        <w:rPr>
          <w:spacing w:val="-18"/>
          <w:sz w:val="24"/>
          <w:szCs w:val="24"/>
        </w:rPr>
        <w:t xml:space="preserve">с </w:t>
      </w:r>
      <w:r w:rsidRPr="00125C44">
        <w:rPr>
          <w:sz w:val="24"/>
          <w:szCs w:val="24"/>
        </w:rPr>
        <w:t>непохожими</w:t>
      </w:r>
      <w:r w:rsidRPr="00125C44">
        <w:rPr>
          <w:spacing w:val="4"/>
          <w:sz w:val="24"/>
          <w:szCs w:val="24"/>
        </w:rPr>
        <w:t xml:space="preserve"> </w:t>
      </w:r>
      <w:r w:rsidRPr="00125C44">
        <w:rPr>
          <w:sz w:val="24"/>
          <w:szCs w:val="24"/>
        </w:rPr>
        <w:t>людьми;</w:t>
      </w:r>
    </w:p>
    <w:p w:rsidR="003313E1" w:rsidRPr="00125C44" w:rsidRDefault="006355B8">
      <w:pPr>
        <w:pStyle w:val="a5"/>
        <w:numPr>
          <w:ilvl w:val="1"/>
          <w:numId w:val="1"/>
        </w:numPr>
        <w:tabs>
          <w:tab w:val="left" w:pos="2816"/>
          <w:tab w:val="left" w:pos="2817"/>
        </w:tabs>
        <w:spacing w:before="5" w:line="293" w:lineRule="exact"/>
        <w:ind w:left="2816" w:hanging="707"/>
        <w:jc w:val="left"/>
        <w:rPr>
          <w:sz w:val="24"/>
          <w:szCs w:val="24"/>
        </w:rPr>
      </w:pPr>
      <w:r w:rsidRPr="00125C44">
        <w:rPr>
          <w:sz w:val="24"/>
          <w:szCs w:val="24"/>
        </w:rPr>
        <w:t>развитие креативности, критического</w:t>
      </w:r>
      <w:r w:rsidRPr="00125C44">
        <w:rPr>
          <w:spacing w:val="8"/>
          <w:sz w:val="24"/>
          <w:szCs w:val="24"/>
        </w:rPr>
        <w:t xml:space="preserve"> </w:t>
      </w:r>
      <w:r w:rsidRPr="00125C44">
        <w:rPr>
          <w:sz w:val="24"/>
          <w:szCs w:val="24"/>
        </w:rPr>
        <w:t>мышления;</w:t>
      </w:r>
    </w:p>
    <w:p w:rsidR="003313E1" w:rsidRPr="00125C44" w:rsidRDefault="006355B8">
      <w:pPr>
        <w:pStyle w:val="a5"/>
        <w:numPr>
          <w:ilvl w:val="1"/>
          <w:numId w:val="1"/>
        </w:numPr>
        <w:tabs>
          <w:tab w:val="left" w:pos="2816"/>
          <w:tab w:val="left" w:pos="2817"/>
        </w:tabs>
        <w:spacing w:line="293" w:lineRule="exact"/>
        <w:ind w:left="2816" w:hanging="707"/>
        <w:jc w:val="left"/>
        <w:rPr>
          <w:sz w:val="24"/>
          <w:szCs w:val="24"/>
        </w:rPr>
      </w:pPr>
      <w:r w:rsidRPr="00125C44">
        <w:rPr>
          <w:sz w:val="24"/>
          <w:szCs w:val="24"/>
        </w:rPr>
        <w:t>поддержку социальной активности и осознанного выбора</w:t>
      </w:r>
      <w:r w:rsidRPr="00125C44">
        <w:rPr>
          <w:spacing w:val="-7"/>
          <w:sz w:val="24"/>
          <w:szCs w:val="24"/>
        </w:rPr>
        <w:t xml:space="preserve"> </w:t>
      </w:r>
      <w:r w:rsidRPr="00125C44">
        <w:rPr>
          <w:sz w:val="24"/>
          <w:szCs w:val="24"/>
        </w:rPr>
        <w:t>профессии;</w:t>
      </w:r>
    </w:p>
    <w:p w:rsidR="003313E1" w:rsidRPr="00125C44" w:rsidRDefault="003313E1">
      <w:pPr>
        <w:spacing w:line="293" w:lineRule="exac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1"/>
          <w:numId w:val="1"/>
        </w:numPr>
        <w:tabs>
          <w:tab w:val="left" w:pos="2817"/>
        </w:tabs>
        <w:spacing w:before="91" w:line="237" w:lineRule="auto"/>
        <w:ind w:right="521" w:firstLine="710"/>
        <w:rPr>
          <w:sz w:val="24"/>
          <w:szCs w:val="24"/>
        </w:rPr>
      </w:pPr>
      <w:r w:rsidRPr="00125C44">
        <w:rPr>
          <w:sz w:val="24"/>
          <w:szCs w:val="24"/>
        </w:rPr>
        <w:lastRenderedPageBreak/>
        <w:t xml:space="preserve">возможность достижения обучающимися предметных, </w:t>
      </w:r>
      <w:proofErr w:type="spellStart"/>
      <w:r w:rsidRPr="00125C44">
        <w:rPr>
          <w:sz w:val="24"/>
          <w:szCs w:val="24"/>
        </w:rPr>
        <w:t>метапредметных</w:t>
      </w:r>
      <w:proofErr w:type="spellEnd"/>
      <w:r w:rsidRPr="00125C44">
        <w:rPr>
          <w:sz w:val="24"/>
          <w:szCs w:val="24"/>
        </w:rPr>
        <w:t xml:space="preserve"> и личностных результатов освоения основной образовательной</w:t>
      </w:r>
      <w:r w:rsidRPr="00125C44">
        <w:rPr>
          <w:spacing w:val="-10"/>
          <w:sz w:val="24"/>
          <w:szCs w:val="24"/>
        </w:rPr>
        <w:t xml:space="preserve"> </w:t>
      </w:r>
      <w:r w:rsidRPr="00125C44">
        <w:rPr>
          <w:sz w:val="24"/>
          <w:szCs w:val="24"/>
        </w:rPr>
        <w:t>программы;</w:t>
      </w:r>
    </w:p>
    <w:p w:rsidR="003313E1" w:rsidRPr="00125C44" w:rsidRDefault="006355B8">
      <w:pPr>
        <w:pStyle w:val="a5"/>
        <w:numPr>
          <w:ilvl w:val="1"/>
          <w:numId w:val="1"/>
        </w:numPr>
        <w:tabs>
          <w:tab w:val="left" w:pos="2817"/>
        </w:tabs>
        <w:spacing w:before="7" w:line="237" w:lineRule="auto"/>
        <w:ind w:right="517" w:firstLine="710"/>
        <w:rPr>
          <w:sz w:val="24"/>
          <w:szCs w:val="24"/>
        </w:rPr>
      </w:pPr>
      <w:r w:rsidRPr="00125C44">
        <w:rPr>
          <w:sz w:val="24"/>
          <w:szCs w:val="24"/>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3313E1" w:rsidRPr="00125C44" w:rsidRDefault="006355B8">
      <w:pPr>
        <w:pStyle w:val="a5"/>
        <w:numPr>
          <w:ilvl w:val="1"/>
          <w:numId w:val="1"/>
        </w:numPr>
        <w:tabs>
          <w:tab w:val="left" w:pos="2817"/>
        </w:tabs>
        <w:spacing w:before="8" w:line="237" w:lineRule="auto"/>
        <w:ind w:right="518" w:firstLine="710"/>
        <w:rPr>
          <w:sz w:val="24"/>
          <w:szCs w:val="24"/>
        </w:rPr>
      </w:pPr>
      <w:r w:rsidRPr="00125C44">
        <w:rPr>
          <w:sz w:val="24"/>
          <w:szCs w:val="24"/>
        </w:rPr>
        <w:t xml:space="preserve">эргономичность, </w:t>
      </w:r>
      <w:proofErr w:type="spellStart"/>
      <w:r w:rsidRPr="00125C44">
        <w:rPr>
          <w:sz w:val="24"/>
          <w:szCs w:val="24"/>
        </w:rPr>
        <w:t>мультифункциональность</w:t>
      </w:r>
      <w:proofErr w:type="spellEnd"/>
      <w:r w:rsidRPr="00125C44">
        <w:rPr>
          <w:sz w:val="24"/>
          <w:szCs w:val="24"/>
        </w:rPr>
        <w:t xml:space="preserve"> и </w:t>
      </w:r>
      <w:proofErr w:type="spellStart"/>
      <w:r w:rsidRPr="00125C44">
        <w:rPr>
          <w:sz w:val="24"/>
          <w:szCs w:val="24"/>
        </w:rPr>
        <w:t>трансформируемость</w:t>
      </w:r>
      <w:proofErr w:type="spellEnd"/>
      <w:r w:rsidRPr="00125C44">
        <w:rPr>
          <w:sz w:val="24"/>
          <w:szCs w:val="24"/>
        </w:rPr>
        <w:t xml:space="preserve"> помещений образовательной</w:t>
      </w:r>
      <w:r w:rsidRPr="00125C44">
        <w:rPr>
          <w:spacing w:val="-1"/>
          <w:sz w:val="24"/>
          <w:szCs w:val="24"/>
        </w:rPr>
        <w:t xml:space="preserve"> </w:t>
      </w:r>
      <w:r w:rsidRPr="00125C44">
        <w:rPr>
          <w:sz w:val="24"/>
          <w:szCs w:val="24"/>
        </w:rPr>
        <w:t>организации.</w:t>
      </w:r>
    </w:p>
    <w:p w:rsidR="003313E1" w:rsidRPr="00125C44" w:rsidRDefault="006355B8">
      <w:pPr>
        <w:pStyle w:val="a4"/>
        <w:ind w:right="521"/>
      </w:pPr>
      <w:r w:rsidRPr="00125C44">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3313E1" w:rsidRPr="00125C44" w:rsidRDefault="006355B8">
      <w:pPr>
        <w:pStyle w:val="a4"/>
        <w:ind w:right="522"/>
      </w:pPr>
      <w:r w:rsidRPr="00125C44">
        <w:t>В образовательной организации выделяются и оборудуются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w:t>
      </w:r>
      <w:r w:rsidRPr="00125C44">
        <w:rPr>
          <w:spacing w:val="-5"/>
        </w:rPr>
        <w:t xml:space="preserve"> </w:t>
      </w:r>
      <w:r w:rsidRPr="00125C44">
        <w:t>программы.</w:t>
      </w:r>
    </w:p>
    <w:p w:rsidR="003313E1" w:rsidRPr="00125C44" w:rsidRDefault="006355B8">
      <w:pPr>
        <w:pStyle w:val="a4"/>
        <w:spacing w:before="1" w:line="275" w:lineRule="exact"/>
        <w:ind w:left="2110" w:firstLine="0"/>
      </w:pPr>
      <w:r w:rsidRPr="00125C44">
        <w:t>В образовательной организации могут быть предусмотрены:</w:t>
      </w:r>
    </w:p>
    <w:p w:rsidR="003313E1" w:rsidRPr="00125C44" w:rsidRDefault="006355B8">
      <w:pPr>
        <w:pStyle w:val="a5"/>
        <w:numPr>
          <w:ilvl w:val="0"/>
          <w:numId w:val="1"/>
        </w:numPr>
        <w:tabs>
          <w:tab w:val="left" w:pos="2106"/>
        </w:tabs>
        <w:spacing w:line="242" w:lineRule="auto"/>
        <w:ind w:right="522" w:firstLine="283"/>
        <w:rPr>
          <w:sz w:val="24"/>
          <w:szCs w:val="24"/>
        </w:rPr>
      </w:pPr>
      <w:r w:rsidRPr="00125C44">
        <w:rPr>
          <w:sz w:val="24"/>
          <w:szCs w:val="24"/>
        </w:rPr>
        <w:t>учебные кабинеты с автоматизированными (в том числе интерактивными) рабочими местами обучающихся и педагогических</w:t>
      </w:r>
      <w:r w:rsidRPr="00125C44">
        <w:rPr>
          <w:spacing w:val="3"/>
          <w:sz w:val="24"/>
          <w:szCs w:val="24"/>
        </w:rPr>
        <w:t xml:space="preserve"> </w:t>
      </w:r>
      <w:r w:rsidRPr="00125C44">
        <w:rPr>
          <w:sz w:val="24"/>
          <w:szCs w:val="24"/>
        </w:rPr>
        <w:t>работников;</w:t>
      </w:r>
    </w:p>
    <w:p w:rsidR="003313E1" w:rsidRPr="00125C44" w:rsidRDefault="006355B8">
      <w:pPr>
        <w:pStyle w:val="a5"/>
        <w:numPr>
          <w:ilvl w:val="0"/>
          <w:numId w:val="1"/>
        </w:numPr>
        <w:tabs>
          <w:tab w:val="left" w:pos="2106"/>
        </w:tabs>
        <w:ind w:right="516" w:firstLine="283"/>
        <w:rPr>
          <w:sz w:val="24"/>
          <w:szCs w:val="24"/>
        </w:rPr>
      </w:pPr>
      <w:r w:rsidRPr="00125C44">
        <w:rPr>
          <w:sz w:val="24"/>
          <w:szCs w:val="24"/>
        </w:rPr>
        <w:t>помещения для занятий учебно-исследовательской и проектной деятельностью, моделированием и техническим творчеством, музыкой и изобразительным искусством, а также другими учебными курсами и курсами внеурочной деятельности по выбору обучающихся;</w:t>
      </w:r>
    </w:p>
    <w:p w:rsidR="003313E1" w:rsidRPr="00125C44" w:rsidRDefault="006355B8">
      <w:pPr>
        <w:pStyle w:val="a5"/>
        <w:numPr>
          <w:ilvl w:val="0"/>
          <w:numId w:val="1"/>
        </w:numPr>
        <w:tabs>
          <w:tab w:val="left" w:pos="2106"/>
        </w:tabs>
        <w:ind w:left="2105"/>
        <w:rPr>
          <w:sz w:val="24"/>
          <w:szCs w:val="24"/>
        </w:rPr>
      </w:pPr>
      <w:r w:rsidRPr="00125C44">
        <w:rPr>
          <w:sz w:val="24"/>
          <w:szCs w:val="24"/>
        </w:rPr>
        <w:t>цеха и мастерские в соответствии с профилями</w:t>
      </w:r>
      <w:r w:rsidRPr="00125C44">
        <w:rPr>
          <w:spacing w:val="7"/>
          <w:sz w:val="24"/>
          <w:szCs w:val="24"/>
        </w:rPr>
        <w:t xml:space="preserve"> </w:t>
      </w:r>
      <w:r w:rsidRPr="00125C44">
        <w:rPr>
          <w:sz w:val="24"/>
          <w:szCs w:val="24"/>
        </w:rPr>
        <w:t>обучения;</w:t>
      </w:r>
    </w:p>
    <w:p w:rsidR="003313E1" w:rsidRPr="00125C44" w:rsidRDefault="006355B8">
      <w:pPr>
        <w:pStyle w:val="a5"/>
        <w:numPr>
          <w:ilvl w:val="0"/>
          <w:numId w:val="1"/>
        </w:numPr>
        <w:tabs>
          <w:tab w:val="left" w:pos="2106"/>
        </w:tabs>
        <w:ind w:right="520" w:firstLine="283"/>
        <w:rPr>
          <w:sz w:val="24"/>
          <w:szCs w:val="24"/>
        </w:rPr>
      </w:pPr>
      <w:r w:rsidRPr="00125C44">
        <w:rPr>
          <w:sz w:val="24"/>
          <w:szCs w:val="24"/>
        </w:rPr>
        <w:t xml:space="preserve">информационно-библиотечные центры с рабочими зонами свободного доступа (коллективного пользования), оборудованными читальными залами и книгохранилищами, </w:t>
      </w:r>
      <w:proofErr w:type="spellStart"/>
      <w:r w:rsidRPr="00125C44">
        <w:rPr>
          <w:sz w:val="24"/>
          <w:szCs w:val="24"/>
        </w:rPr>
        <w:t>медиатекой</w:t>
      </w:r>
      <w:proofErr w:type="spellEnd"/>
      <w:r w:rsidRPr="00125C44">
        <w:rPr>
          <w:sz w:val="24"/>
          <w:szCs w:val="24"/>
        </w:rPr>
        <w:t>;</w:t>
      </w:r>
    </w:p>
    <w:p w:rsidR="003313E1" w:rsidRPr="00125C44" w:rsidRDefault="006355B8">
      <w:pPr>
        <w:pStyle w:val="a5"/>
        <w:numPr>
          <w:ilvl w:val="0"/>
          <w:numId w:val="1"/>
        </w:numPr>
        <w:tabs>
          <w:tab w:val="left" w:pos="2106"/>
        </w:tabs>
        <w:spacing w:line="242" w:lineRule="auto"/>
        <w:ind w:right="521" w:firstLine="283"/>
        <w:rPr>
          <w:sz w:val="24"/>
          <w:szCs w:val="24"/>
        </w:rPr>
      </w:pPr>
      <w:r w:rsidRPr="00125C44">
        <w:rPr>
          <w:sz w:val="24"/>
          <w:szCs w:val="24"/>
        </w:rPr>
        <w:t>мультифункциональный актовый зал (актовые залы) для проведения информационно- методических, учебных, а также массовых, досуговых, развлекательных</w:t>
      </w:r>
      <w:r w:rsidRPr="00125C44">
        <w:rPr>
          <w:spacing w:val="4"/>
          <w:sz w:val="24"/>
          <w:szCs w:val="24"/>
        </w:rPr>
        <w:t xml:space="preserve"> </w:t>
      </w:r>
      <w:r w:rsidRPr="00125C44">
        <w:rPr>
          <w:sz w:val="24"/>
          <w:szCs w:val="24"/>
        </w:rPr>
        <w:t>мероприятий;</w:t>
      </w:r>
    </w:p>
    <w:p w:rsidR="003313E1" w:rsidRPr="00125C44" w:rsidRDefault="006355B8">
      <w:pPr>
        <w:pStyle w:val="a5"/>
        <w:numPr>
          <w:ilvl w:val="0"/>
          <w:numId w:val="1"/>
        </w:numPr>
        <w:tabs>
          <w:tab w:val="left" w:pos="2106"/>
        </w:tabs>
        <w:spacing w:line="271" w:lineRule="exact"/>
        <w:ind w:left="2105"/>
        <w:rPr>
          <w:sz w:val="24"/>
          <w:szCs w:val="24"/>
        </w:rPr>
      </w:pPr>
      <w:r w:rsidRPr="00125C44">
        <w:rPr>
          <w:sz w:val="24"/>
          <w:szCs w:val="24"/>
        </w:rPr>
        <w:t>спортивные и хореографические залы, спортивные сооружения,</w:t>
      </w:r>
      <w:r w:rsidRPr="00125C44">
        <w:rPr>
          <w:spacing w:val="4"/>
          <w:sz w:val="24"/>
          <w:szCs w:val="24"/>
        </w:rPr>
        <w:t xml:space="preserve"> </w:t>
      </w:r>
      <w:proofErr w:type="spellStart"/>
      <w:r w:rsidRPr="00125C44">
        <w:rPr>
          <w:sz w:val="24"/>
          <w:szCs w:val="24"/>
        </w:rPr>
        <w:t>автогородок</w:t>
      </w:r>
      <w:proofErr w:type="spellEnd"/>
      <w:r w:rsidRPr="00125C44">
        <w:rPr>
          <w:sz w:val="24"/>
          <w:szCs w:val="24"/>
        </w:rPr>
        <w:t>;</w:t>
      </w:r>
    </w:p>
    <w:p w:rsidR="003313E1" w:rsidRPr="00125C44" w:rsidRDefault="006355B8">
      <w:pPr>
        <w:pStyle w:val="a5"/>
        <w:numPr>
          <w:ilvl w:val="0"/>
          <w:numId w:val="1"/>
        </w:numPr>
        <w:tabs>
          <w:tab w:val="left" w:pos="2106"/>
        </w:tabs>
        <w:ind w:right="522" w:firstLine="283"/>
        <w:rPr>
          <w:sz w:val="24"/>
          <w:szCs w:val="24"/>
        </w:rPr>
      </w:pPr>
      <w:r w:rsidRPr="00125C44">
        <w:rPr>
          <w:sz w:val="24"/>
          <w:szCs w:val="24"/>
        </w:rPr>
        <w:t>помещения для питания обучающихся, а также для хранения и приготовления пищи (с возможностью организации горячего</w:t>
      </w:r>
      <w:r w:rsidRPr="00125C44">
        <w:rPr>
          <w:spacing w:val="-1"/>
          <w:sz w:val="24"/>
          <w:szCs w:val="24"/>
        </w:rPr>
        <w:t xml:space="preserve"> </w:t>
      </w:r>
      <w:r w:rsidRPr="00125C44">
        <w:rPr>
          <w:sz w:val="24"/>
          <w:szCs w:val="24"/>
        </w:rPr>
        <w:t>питания);</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помещения медицинского</w:t>
      </w:r>
      <w:r w:rsidRPr="00125C44">
        <w:rPr>
          <w:spacing w:val="2"/>
          <w:sz w:val="24"/>
          <w:szCs w:val="24"/>
        </w:rPr>
        <w:t xml:space="preserve"> </w:t>
      </w:r>
      <w:r w:rsidRPr="00125C44">
        <w:rPr>
          <w:sz w:val="24"/>
          <w:szCs w:val="24"/>
        </w:rPr>
        <w:t>назначения;</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административные и иные помещения, оснащенные необходимым</w:t>
      </w:r>
      <w:r w:rsidRPr="00125C44">
        <w:rPr>
          <w:spacing w:val="-1"/>
          <w:sz w:val="24"/>
          <w:szCs w:val="24"/>
        </w:rPr>
        <w:t xml:space="preserve"> </w:t>
      </w:r>
      <w:r w:rsidRPr="00125C44">
        <w:rPr>
          <w:sz w:val="24"/>
          <w:szCs w:val="24"/>
        </w:rPr>
        <w:t>оборудованием;</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гардеробы, санузлы, места личной</w:t>
      </w:r>
      <w:r w:rsidRPr="00125C44">
        <w:rPr>
          <w:spacing w:val="6"/>
          <w:sz w:val="24"/>
          <w:szCs w:val="24"/>
        </w:rPr>
        <w:t xml:space="preserve"> </w:t>
      </w:r>
      <w:r w:rsidRPr="00125C44">
        <w:rPr>
          <w:sz w:val="24"/>
          <w:szCs w:val="24"/>
        </w:rPr>
        <w:t>гигиены;</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участок (территория) с необходимым набором оборудованных</w:t>
      </w:r>
      <w:r w:rsidRPr="00125C44">
        <w:rPr>
          <w:spacing w:val="-3"/>
          <w:sz w:val="24"/>
          <w:szCs w:val="24"/>
        </w:rPr>
        <w:t xml:space="preserve"> </w:t>
      </w:r>
      <w:r w:rsidRPr="00125C44">
        <w:rPr>
          <w:sz w:val="24"/>
          <w:szCs w:val="24"/>
        </w:rPr>
        <w:t>зон;</w:t>
      </w:r>
    </w:p>
    <w:p w:rsidR="003313E1" w:rsidRPr="00125C44" w:rsidRDefault="006355B8">
      <w:pPr>
        <w:pStyle w:val="a5"/>
        <w:numPr>
          <w:ilvl w:val="0"/>
          <w:numId w:val="1"/>
        </w:numPr>
        <w:tabs>
          <w:tab w:val="left" w:pos="2106"/>
        </w:tabs>
        <w:spacing w:before="2"/>
        <w:ind w:right="522" w:firstLine="283"/>
        <w:rPr>
          <w:sz w:val="24"/>
          <w:szCs w:val="24"/>
        </w:rPr>
      </w:pPr>
      <w:r w:rsidRPr="00125C44">
        <w:rPr>
          <w:sz w:val="24"/>
          <w:szCs w:val="24"/>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3313E1" w:rsidRPr="00125C44" w:rsidRDefault="006355B8">
      <w:pPr>
        <w:pStyle w:val="a5"/>
        <w:numPr>
          <w:ilvl w:val="0"/>
          <w:numId w:val="1"/>
        </w:numPr>
        <w:tabs>
          <w:tab w:val="left" w:pos="2106"/>
        </w:tabs>
        <w:spacing w:line="274" w:lineRule="exact"/>
        <w:ind w:left="2105"/>
        <w:rPr>
          <w:sz w:val="24"/>
          <w:szCs w:val="24"/>
        </w:rPr>
      </w:pPr>
      <w:r w:rsidRPr="00125C44">
        <w:rPr>
          <w:sz w:val="24"/>
          <w:szCs w:val="24"/>
        </w:rPr>
        <w:t>мебель, офисное оснащение и хозяйственный</w:t>
      </w:r>
      <w:r w:rsidRPr="00125C44">
        <w:rPr>
          <w:spacing w:val="1"/>
          <w:sz w:val="24"/>
          <w:szCs w:val="24"/>
        </w:rPr>
        <w:t xml:space="preserve"> </w:t>
      </w:r>
      <w:r w:rsidRPr="00125C44">
        <w:rPr>
          <w:sz w:val="24"/>
          <w:szCs w:val="24"/>
        </w:rPr>
        <w:t>инвентарь.</w:t>
      </w:r>
    </w:p>
    <w:p w:rsidR="003313E1" w:rsidRPr="00125C44" w:rsidRDefault="003313E1">
      <w:pPr>
        <w:pStyle w:val="a4"/>
        <w:ind w:left="0" w:firstLine="0"/>
        <w:jc w:val="left"/>
      </w:pPr>
    </w:p>
    <w:p w:rsidR="003313E1" w:rsidRPr="00125C44" w:rsidRDefault="006355B8">
      <w:pPr>
        <w:pStyle w:val="a4"/>
        <w:spacing w:line="242" w:lineRule="auto"/>
        <w:jc w:val="left"/>
      </w:pPr>
      <w:r w:rsidRPr="00125C44">
        <w:t>Материально-техническое оснащение образовательной деятельности обеспечивает следующие ключевые возможности:</w:t>
      </w:r>
    </w:p>
    <w:p w:rsidR="003313E1" w:rsidRPr="00125C44" w:rsidRDefault="006355B8">
      <w:pPr>
        <w:pStyle w:val="a5"/>
        <w:numPr>
          <w:ilvl w:val="0"/>
          <w:numId w:val="1"/>
        </w:numPr>
        <w:tabs>
          <w:tab w:val="left" w:pos="2105"/>
          <w:tab w:val="left" w:pos="2106"/>
        </w:tabs>
        <w:spacing w:line="242" w:lineRule="auto"/>
        <w:ind w:right="521" w:firstLine="283"/>
        <w:jc w:val="left"/>
        <w:rPr>
          <w:sz w:val="24"/>
          <w:szCs w:val="24"/>
        </w:rPr>
      </w:pPr>
      <w:r w:rsidRPr="00125C44">
        <w:rPr>
          <w:sz w:val="24"/>
          <w:szCs w:val="24"/>
        </w:rPr>
        <w:t>реализацию индивидуальных учебных планов обучающихся, осуществления ими самостоятельной познавательной</w:t>
      </w:r>
      <w:r w:rsidRPr="00125C44">
        <w:rPr>
          <w:spacing w:val="9"/>
          <w:sz w:val="24"/>
          <w:szCs w:val="24"/>
        </w:rPr>
        <w:t xml:space="preserve"> </w:t>
      </w:r>
      <w:r w:rsidRPr="00125C44">
        <w:rPr>
          <w:sz w:val="24"/>
          <w:szCs w:val="24"/>
        </w:rPr>
        <w:t>деятельности;</w:t>
      </w:r>
    </w:p>
    <w:p w:rsidR="003313E1" w:rsidRPr="00125C44" w:rsidRDefault="006355B8">
      <w:pPr>
        <w:pStyle w:val="a5"/>
        <w:numPr>
          <w:ilvl w:val="0"/>
          <w:numId w:val="1"/>
        </w:numPr>
        <w:tabs>
          <w:tab w:val="left" w:pos="2105"/>
          <w:tab w:val="left" w:pos="2106"/>
        </w:tabs>
        <w:spacing w:line="242" w:lineRule="auto"/>
        <w:ind w:right="521" w:firstLine="283"/>
        <w:jc w:val="left"/>
        <w:rPr>
          <w:sz w:val="24"/>
          <w:szCs w:val="24"/>
        </w:rPr>
      </w:pPr>
      <w:r w:rsidRPr="00125C44">
        <w:rPr>
          <w:sz w:val="24"/>
          <w:szCs w:val="24"/>
        </w:rPr>
        <w:t>проектную и исследовательскую деятельность обучающихся, проведение наблюдений и</w:t>
      </w:r>
      <w:r w:rsidRPr="00125C44">
        <w:rPr>
          <w:spacing w:val="29"/>
          <w:sz w:val="24"/>
          <w:szCs w:val="24"/>
        </w:rPr>
        <w:t xml:space="preserve"> </w:t>
      </w:r>
      <w:r w:rsidRPr="00125C44">
        <w:rPr>
          <w:sz w:val="24"/>
          <w:szCs w:val="24"/>
        </w:rPr>
        <w:t>экспериментов</w:t>
      </w:r>
      <w:r w:rsidRPr="00125C44">
        <w:rPr>
          <w:spacing w:val="32"/>
          <w:sz w:val="24"/>
          <w:szCs w:val="24"/>
        </w:rPr>
        <w:t xml:space="preserve"> </w:t>
      </w:r>
      <w:r w:rsidRPr="00125C44">
        <w:rPr>
          <w:sz w:val="24"/>
          <w:szCs w:val="24"/>
        </w:rPr>
        <w:t>(в</w:t>
      </w:r>
      <w:r w:rsidRPr="00125C44">
        <w:rPr>
          <w:spacing w:val="29"/>
          <w:sz w:val="24"/>
          <w:szCs w:val="24"/>
        </w:rPr>
        <w:t xml:space="preserve"> </w:t>
      </w:r>
      <w:r w:rsidRPr="00125C44">
        <w:rPr>
          <w:sz w:val="24"/>
          <w:szCs w:val="24"/>
        </w:rPr>
        <w:t>т.ч.</w:t>
      </w:r>
      <w:r w:rsidRPr="00125C44">
        <w:rPr>
          <w:spacing w:val="31"/>
          <w:sz w:val="24"/>
          <w:szCs w:val="24"/>
        </w:rPr>
        <w:t xml:space="preserve"> </w:t>
      </w:r>
      <w:r w:rsidRPr="00125C44">
        <w:rPr>
          <w:sz w:val="24"/>
          <w:szCs w:val="24"/>
        </w:rPr>
        <w:t>с</w:t>
      </w:r>
      <w:r w:rsidRPr="00125C44">
        <w:rPr>
          <w:spacing w:val="27"/>
          <w:sz w:val="24"/>
          <w:szCs w:val="24"/>
        </w:rPr>
        <w:t xml:space="preserve"> </w:t>
      </w:r>
      <w:r w:rsidRPr="00125C44">
        <w:rPr>
          <w:sz w:val="24"/>
          <w:szCs w:val="24"/>
        </w:rPr>
        <w:t>использованием</w:t>
      </w:r>
      <w:r w:rsidRPr="00125C44">
        <w:rPr>
          <w:spacing w:val="26"/>
          <w:sz w:val="24"/>
          <w:szCs w:val="24"/>
        </w:rPr>
        <w:t xml:space="preserve"> </w:t>
      </w:r>
      <w:r w:rsidRPr="00125C44">
        <w:rPr>
          <w:sz w:val="24"/>
          <w:szCs w:val="24"/>
        </w:rPr>
        <w:t>традиционного</w:t>
      </w:r>
      <w:r w:rsidRPr="00125C44">
        <w:rPr>
          <w:spacing w:val="30"/>
          <w:sz w:val="24"/>
          <w:szCs w:val="24"/>
        </w:rPr>
        <w:t xml:space="preserve"> </w:t>
      </w:r>
      <w:r w:rsidRPr="00125C44">
        <w:rPr>
          <w:sz w:val="24"/>
          <w:szCs w:val="24"/>
        </w:rPr>
        <w:t>и</w:t>
      </w:r>
      <w:r w:rsidRPr="00125C44">
        <w:rPr>
          <w:spacing w:val="28"/>
          <w:sz w:val="24"/>
          <w:szCs w:val="24"/>
        </w:rPr>
        <w:t xml:space="preserve"> </w:t>
      </w:r>
      <w:r w:rsidRPr="00125C44">
        <w:rPr>
          <w:sz w:val="24"/>
          <w:szCs w:val="24"/>
        </w:rPr>
        <w:t>цифрового</w:t>
      </w:r>
      <w:r w:rsidRPr="00125C44">
        <w:rPr>
          <w:spacing w:val="34"/>
          <w:sz w:val="24"/>
          <w:szCs w:val="24"/>
        </w:rPr>
        <w:t xml:space="preserve"> </w:t>
      </w:r>
      <w:r w:rsidRPr="00125C44">
        <w:rPr>
          <w:sz w:val="24"/>
          <w:szCs w:val="24"/>
        </w:rPr>
        <w:t>лабораторного</w:t>
      </w:r>
    </w:p>
    <w:p w:rsidR="003313E1" w:rsidRPr="00125C44" w:rsidRDefault="003313E1">
      <w:pPr>
        <w:spacing w:line="242" w:lineRule="auto"/>
        <w:rPr>
          <w:sz w:val="24"/>
          <w:szCs w:val="24"/>
        </w:rPr>
        <w:sectPr w:rsidR="003313E1" w:rsidRPr="00125C44">
          <w:pgSz w:w="11910" w:h="16840"/>
          <w:pgMar w:top="1020" w:right="40" w:bottom="1480" w:left="300" w:header="0" w:footer="1215" w:gutter="0"/>
          <w:cols w:space="720"/>
        </w:sectPr>
      </w:pPr>
    </w:p>
    <w:p w:rsidR="003313E1" w:rsidRPr="00125C44" w:rsidRDefault="006355B8">
      <w:pPr>
        <w:pStyle w:val="a4"/>
        <w:spacing w:before="66"/>
        <w:ind w:right="518" w:firstLine="0"/>
      </w:pPr>
      <w:r w:rsidRPr="00125C44">
        <w:lastRenderedPageBreak/>
        <w:t>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3313E1" w:rsidRPr="00125C44" w:rsidRDefault="006355B8">
      <w:pPr>
        <w:pStyle w:val="a5"/>
        <w:numPr>
          <w:ilvl w:val="0"/>
          <w:numId w:val="1"/>
        </w:numPr>
        <w:tabs>
          <w:tab w:val="left" w:pos="2106"/>
        </w:tabs>
        <w:spacing w:before="5" w:line="237" w:lineRule="auto"/>
        <w:ind w:right="521" w:firstLine="283"/>
        <w:rPr>
          <w:sz w:val="24"/>
          <w:szCs w:val="24"/>
        </w:rPr>
      </w:pPr>
      <w:r w:rsidRPr="00125C44">
        <w:rPr>
          <w:sz w:val="24"/>
          <w:szCs w:val="24"/>
        </w:rPr>
        <w:t>художественное творчество с использованием современных инструментов и технологий, художественно-оформительские и издательские</w:t>
      </w:r>
      <w:r w:rsidRPr="00125C44">
        <w:rPr>
          <w:spacing w:val="6"/>
          <w:sz w:val="24"/>
          <w:szCs w:val="24"/>
        </w:rPr>
        <w:t xml:space="preserve"> </w:t>
      </w:r>
      <w:r w:rsidRPr="00125C44">
        <w:rPr>
          <w:sz w:val="24"/>
          <w:szCs w:val="24"/>
        </w:rPr>
        <w:t>работы;</w:t>
      </w:r>
    </w:p>
    <w:p w:rsidR="003313E1" w:rsidRPr="00125C44" w:rsidRDefault="006355B8">
      <w:pPr>
        <w:pStyle w:val="a5"/>
        <w:numPr>
          <w:ilvl w:val="0"/>
          <w:numId w:val="1"/>
        </w:numPr>
        <w:tabs>
          <w:tab w:val="left" w:pos="2106"/>
        </w:tabs>
        <w:spacing w:before="6" w:line="237" w:lineRule="auto"/>
        <w:ind w:right="523" w:firstLine="283"/>
        <w:rPr>
          <w:sz w:val="24"/>
          <w:szCs w:val="24"/>
        </w:rPr>
      </w:pPr>
      <w:r w:rsidRPr="00125C44">
        <w:rPr>
          <w:sz w:val="24"/>
          <w:szCs w:val="24"/>
        </w:rPr>
        <w:t>научно-техническое творчество, создание материальных и информационных объектов с использованием рукомесла и цифрового</w:t>
      </w:r>
      <w:r w:rsidRPr="00125C44">
        <w:rPr>
          <w:spacing w:val="3"/>
          <w:sz w:val="24"/>
          <w:szCs w:val="24"/>
        </w:rPr>
        <w:t xml:space="preserve"> </w:t>
      </w:r>
      <w:r w:rsidRPr="00125C44">
        <w:rPr>
          <w:sz w:val="24"/>
          <w:szCs w:val="24"/>
        </w:rPr>
        <w:t>производства;</w:t>
      </w:r>
    </w:p>
    <w:p w:rsidR="003313E1" w:rsidRPr="00125C44" w:rsidRDefault="006355B8">
      <w:pPr>
        <w:pStyle w:val="a5"/>
        <w:numPr>
          <w:ilvl w:val="0"/>
          <w:numId w:val="1"/>
        </w:numPr>
        <w:tabs>
          <w:tab w:val="left" w:pos="2106"/>
        </w:tabs>
        <w:spacing w:before="4"/>
        <w:ind w:right="521" w:firstLine="283"/>
        <w:rPr>
          <w:sz w:val="24"/>
          <w:szCs w:val="24"/>
        </w:rPr>
      </w:pPr>
      <w:r w:rsidRPr="00125C44">
        <w:rPr>
          <w:sz w:val="24"/>
          <w:szCs w:val="24"/>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w:t>
      </w:r>
      <w:r w:rsidRPr="00125C44">
        <w:rPr>
          <w:spacing w:val="-1"/>
          <w:sz w:val="24"/>
          <w:szCs w:val="24"/>
        </w:rPr>
        <w:t xml:space="preserve"> </w:t>
      </w:r>
      <w:r w:rsidRPr="00125C44">
        <w:rPr>
          <w:sz w:val="24"/>
          <w:szCs w:val="24"/>
        </w:rPr>
        <w:t>культуры;</w:t>
      </w:r>
    </w:p>
    <w:p w:rsidR="003313E1" w:rsidRPr="00125C44" w:rsidRDefault="006355B8">
      <w:pPr>
        <w:pStyle w:val="a5"/>
        <w:numPr>
          <w:ilvl w:val="0"/>
          <w:numId w:val="1"/>
        </w:numPr>
        <w:tabs>
          <w:tab w:val="left" w:pos="2106"/>
        </w:tabs>
        <w:spacing w:line="274" w:lineRule="exact"/>
        <w:ind w:left="2105"/>
        <w:rPr>
          <w:sz w:val="24"/>
          <w:szCs w:val="24"/>
        </w:rPr>
      </w:pPr>
      <w:r w:rsidRPr="00125C44">
        <w:rPr>
          <w:sz w:val="24"/>
          <w:szCs w:val="24"/>
        </w:rPr>
        <w:t>базовое и углубленное изучение</w:t>
      </w:r>
      <w:r w:rsidRPr="00125C44">
        <w:rPr>
          <w:spacing w:val="4"/>
          <w:sz w:val="24"/>
          <w:szCs w:val="24"/>
        </w:rPr>
        <w:t xml:space="preserve"> </w:t>
      </w:r>
      <w:r w:rsidRPr="00125C44">
        <w:rPr>
          <w:sz w:val="24"/>
          <w:szCs w:val="24"/>
        </w:rPr>
        <w:t>предметов;</w:t>
      </w:r>
    </w:p>
    <w:p w:rsidR="003313E1" w:rsidRPr="00125C44" w:rsidRDefault="006355B8">
      <w:pPr>
        <w:pStyle w:val="a5"/>
        <w:numPr>
          <w:ilvl w:val="0"/>
          <w:numId w:val="1"/>
        </w:numPr>
        <w:tabs>
          <w:tab w:val="left" w:pos="2106"/>
        </w:tabs>
        <w:spacing w:before="2"/>
        <w:ind w:right="519" w:firstLine="283"/>
        <w:rPr>
          <w:sz w:val="24"/>
          <w:szCs w:val="24"/>
        </w:rPr>
      </w:pPr>
      <w:r w:rsidRPr="00125C44">
        <w:rPr>
          <w:sz w:val="24"/>
          <w:szCs w:val="24"/>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3313E1" w:rsidRPr="00125C44" w:rsidRDefault="006355B8">
      <w:pPr>
        <w:pStyle w:val="a5"/>
        <w:numPr>
          <w:ilvl w:val="0"/>
          <w:numId w:val="1"/>
        </w:numPr>
        <w:tabs>
          <w:tab w:val="left" w:pos="2106"/>
        </w:tabs>
        <w:spacing w:line="242" w:lineRule="auto"/>
        <w:ind w:right="517" w:firstLine="283"/>
        <w:rPr>
          <w:sz w:val="24"/>
          <w:szCs w:val="24"/>
        </w:rPr>
      </w:pPr>
      <w:r w:rsidRPr="00125C44">
        <w:rPr>
          <w:sz w:val="24"/>
          <w:szCs w:val="24"/>
        </w:rPr>
        <w:t>наблюдение, наглядное представление и анализ данных, использование цифровых планов и карт, спутниковых</w:t>
      </w:r>
      <w:r w:rsidRPr="00125C44">
        <w:rPr>
          <w:spacing w:val="2"/>
          <w:sz w:val="24"/>
          <w:szCs w:val="24"/>
        </w:rPr>
        <w:t xml:space="preserve"> </w:t>
      </w:r>
      <w:r w:rsidRPr="00125C44">
        <w:rPr>
          <w:sz w:val="24"/>
          <w:szCs w:val="24"/>
        </w:rPr>
        <w:t>изображений;</w:t>
      </w:r>
    </w:p>
    <w:p w:rsidR="003313E1" w:rsidRPr="00125C44" w:rsidRDefault="006355B8">
      <w:pPr>
        <w:pStyle w:val="a5"/>
        <w:numPr>
          <w:ilvl w:val="0"/>
          <w:numId w:val="1"/>
        </w:numPr>
        <w:tabs>
          <w:tab w:val="left" w:pos="2106"/>
        </w:tabs>
        <w:spacing w:line="242" w:lineRule="auto"/>
        <w:ind w:right="523" w:firstLine="283"/>
        <w:rPr>
          <w:sz w:val="24"/>
          <w:szCs w:val="24"/>
        </w:rPr>
      </w:pPr>
      <w:r w:rsidRPr="00125C44">
        <w:rPr>
          <w:sz w:val="24"/>
          <w:szCs w:val="24"/>
        </w:rPr>
        <w:t>физическое развитие, систематические занятия физической культурой и спортом, участие в физкультурно-спортивных и оздоровительных</w:t>
      </w:r>
      <w:r w:rsidRPr="00125C44">
        <w:rPr>
          <w:spacing w:val="-6"/>
          <w:sz w:val="24"/>
          <w:szCs w:val="24"/>
        </w:rPr>
        <w:t xml:space="preserve"> </w:t>
      </w:r>
      <w:r w:rsidRPr="00125C44">
        <w:rPr>
          <w:sz w:val="24"/>
          <w:szCs w:val="24"/>
        </w:rPr>
        <w:t>мероприятиях;</w:t>
      </w:r>
    </w:p>
    <w:p w:rsidR="003313E1" w:rsidRPr="00125C44" w:rsidRDefault="006355B8">
      <w:pPr>
        <w:pStyle w:val="a5"/>
        <w:numPr>
          <w:ilvl w:val="0"/>
          <w:numId w:val="1"/>
        </w:numPr>
        <w:tabs>
          <w:tab w:val="left" w:pos="2106"/>
        </w:tabs>
        <w:spacing w:line="242" w:lineRule="auto"/>
        <w:ind w:right="523" w:firstLine="283"/>
        <w:rPr>
          <w:sz w:val="24"/>
          <w:szCs w:val="24"/>
        </w:rPr>
      </w:pPr>
      <w:r w:rsidRPr="00125C44">
        <w:rPr>
          <w:sz w:val="24"/>
          <w:szCs w:val="24"/>
        </w:rPr>
        <w:t>исполнение, сочинение и аранжировку музыкальных произведений с применением традиционных народных и современных инструментов и цифровых</w:t>
      </w:r>
      <w:r w:rsidRPr="00125C44">
        <w:rPr>
          <w:spacing w:val="-4"/>
          <w:sz w:val="24"/>
          <w:szCs w:val="24"/>
        </w:rPr>
        <w:t xml:space="preserve"> </w:t>
      </w:r>
      <w:r w:rsidRPr="00125C44">
        <w:rPr>
          <w:sz w:val="24"/>
          <w:szCs w:val="24"/>
        </w:rPr>
        <w:t>технологий;</w:t>
      </w:r>
    </w:p>
    <w:p w:rsidR="003313E1" w:rsidRPr="00125C44" w:rsidRDefault="006355B8">
      <w:pPr>
        <w:pStyle w:val="a5"/>
        <w:numPr>
          <w:ilvl w:val="0"/>
          <w:numId w:val="1"/>
        </w:numPr>
        <w:tabs>
          <w:tab w:val="left" w:pos="2106"/>
        </w:tabs>
        <w:spacing w:line="242" w:lineRule="auto"/>
        <w:ind w:right="523" w:firstLine="283"/>
        <w:rPr>
          <w:sz w:val="24"/>
          <w:szCs w:val="24"/>
        </w:rPr>
      </w:pPr>
      <w:r w:rsidRPr="00125C44">
        <w:rPr>
          <w:sz w:val="24"/>
          <w:szCs w:val="24"/>
        </w:rPr>
        <w:t>практическое освоение правил безопасного поведения на дорогах и улицах с использованием игр, оборудования, а также компьютерных</w:t>
      </w:r>
      <w:r w:rsidRPr="00125C44">
        <w:rPr>
          <w:spacing w:val="-3"/>
          <w:sz w:val="24"/>
          <w:szCs w:val="24"/>
        </w:rPr>
        <w:t xml:space="preserve"> </w:t>
      </w:r>
      <w:r w:rsidRPr="00125C44">
        <w:rPr>
          <w:sz w:val="24"/>
          <w:szCs w:val="24"/>
        </w:rPr>
        <w:t>технологий;</w:t>
      </w:r>
    </w:p>
    <w:p w:rsidR="003313E1" w:rsidRPr="00125C44" w:rsidRDefault="006355B8">
      <w:pPr>
        <w:pStyle w:val="a5"/>
        <w:numPr>
          <w:ilvl w:val="0"/>
          <w:numId w:val="1"/>
        </w:numPr>
        <w:tabs>
          <w:tab w:val="left" w:pos="2106"/>
        </w:tabs>
        <w:ind w:right="518" w:firstLine="283"/>
        <w:rPr>
          <w:sz w:val="24"/>
          <w:szCs w:val="24"/>
        </w:rPr>
      </w:pPr>
      <w:r w:rsidRPr="00125C44">
        <w:rPr>
          <w:sz w:val="24"/>
          <w:szCs w:val="24"/>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3313E1" w:rsidRPr="00125C44" w:rsidRDefault="006355B8">
      <w:pPr>
        <w:pStyle w:val="a5"/>
        <w:numPr>
          <w:ilvl w:val="0"/>
          <w:numId w:val="1"/>
        </w:numPr>
        <w:tabs>
          <w:tab w:val="left" w:pos="2106"/>
        </w:tabs>
        <w:ind w:right="516" w:firstLine="283"/>
        <w:rPr>
          <w:sz w:val="24"/>
          <w:szCs w:val="24"/>
        </w:rPr>
      </w:pPr>
      <w:r w:rsidRPr="00125C44">
        <w:rPr>
          <w:sz w:val="24"/>
          <w:szCs w:val="24"/>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w:t>
      </w:r>
      <w:r w:rsidRPr="00125C44">
        <w:rPr>
          <w:spacing w:val="-8"/>
          <w:sz w:val="24"/>
          <w:szCs w:val="24"/>
        </w:rPr>
        <w:t xml:space="preserve"> </w:t>
      </w:r>
      <w:r w:rsidRPr="00125C44">
        <w:rPr>
          <w:sz w:val="24"/>
          <w:szCs w:val="24"/>
        </w:rPr>
        <w:t>результатов;</w:t>
      </w:r>
    </w:p>
    <w:p w:rsidR="003313E1" w:rsidRPr="00125C44" w:rsidRDefault="006355B8">
      <w:pPr>
        <w:pStyle w:val="a5"/>
        <w:numPr>
          <w:ilvl w:val="0"/>
          <w:numId w:val="1"/>
        </w:numPr>
        <w:tabs>
          <w:tab w:val="left" w:pos="2106"/>
        </w:tabs>
        <w:ind w:right="517" w:firstLine="283"/>
        <w:rPr>
          <w:sz w:val="24"/>
          <w:szCs w:val="24"/>
        </w:rPr>
      </w:pPr>
      <w:r w:rsidRPr="00125C44">
        <w:rPr>
          <w:sz w:val="24"/>
          <w:szCs w:val="24"/>
        </w:rPr>
        <w:t xml:space="preserve">доступ к информационно-библиотечному центру, ресурсам Интернета, учебной и художественной литературе, коллекциям </w:t>
      </w:r>
      <w:proofErr w:type="spellStart"/>
      <w:r w:rsidRPr="00125C44">
        <w:rPr>
          <w:sz w:val="24"/>
          <w:szCs w:val="24"/>
        </w:rPr>
        <w:t>медиаресурсов</w:t>
      </w:r>
      <w:proofErr w:type="spellEnd"/>
      <w:r w:rsidRPr="00125C44">
        <w:rPr>
          <w:sz w:val="24"/>
          <w:szCs w:val="24"/>
        </w:rPr>
        <w:t xml:space="preserve"> на электронных носителях, к множительной технике для тиражирования учебных и методических </w:t>
      </w:r>
      <w:proofErr w:type="spellStart"/>
      <w:r w:rsidRPr="00125C44">
        <w:rPr>
          <w:sz w:val="24"/>
          <w:szCs w:val="24"/>
        </w:rPr>
        <w:t>текстографических</w:t>
      </w:r>
      <w:proofErr w:type="spellEnd"/>
      <w:r w:rsidRPr="00125C44">
        <w:rPr>
          <w:sz w:val="24"/>
          <w:szCs w:val="24"/>
        </w:rPr>
        <w:t xml:space="preserve"> и аудио-, видеоматериалов, результатов творческой, научно-исследовательской и проектной деятельности</w:t>
      </w:r>
      <w:r w:rsidRPr="00125C44">
        <w:rPr>
          <w:spacing w:val="-5"/>
          <w:sz w:val="24"/>
          <w:szCs w:val="24"/>
        </w:rPr>
        <w:t xml:space="preserve"> </w:t>
      </w:r>
      <w:r w:rsidRPr="00125C44">
        <w:rPr>
          <w:sz w:val="24"/>
          <w:szCs w:val="24"/>
        </w:rPr>
        <w:t>обучающихся;</w:t>
      </w:r>
    </w:p>
    <w:p w:rsidR="003313E1" w:rsidRPr="00125C44" w:rsidRDefault="006355B8">
      <w:pPr>
        <w:pStyle w:val="a5"/>
        <w:numPr>
          <w:ilvl w:val="0"/>
          <w:numId w:val="1"/>
        </w:numPr>
        <w:tabs>
          <w:tab w:val="left" w:pos="2106"/>
        </w:tabs>
        <w:ind w:right="518" w:firstLine="283"/>
        <w:rPr>
          <w:sz w:val="24"/>
          <w:szCs w:val="24"/>
        </w:rPr>
      </w:pPr>
      <w:r w:rsidRPr="00125C44">
        <w:rPr>
          <w:sz w:val="24"/>
          <w:szCs w:val="24"/>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w:t>
      </w:r>
      <w:r w:rsidRPr="00125C44">
        <w:rPr>
          <w:spacing w:val="3"/>
          <w:sz w:val="24"/>
          <w:szCs w:val="24"/>
        </w:rPr>
        <w:t xml:space="preserve"> </w:t>
      </w:r>
      <w:r w:rsidRPr="00125C44">
        <w:rPr>
          <w:sz w:val="24"/>
          <w:szCs w:val="24"/>
        </w:rPr>
        <w:t>сопровождением);</w:t>
      </w:r>
    </w:p>
    <w:p w:rsidR="003313E1" w:rsidRPr="00125C44" w:rsidRDefault="006355B8">
      <w:pPr>
        <w:pStyle w:val="a5"/>
        <w:numPr>
          <w:ilvl w:val="0"/>
          <w:numId w:val="1"/>
        </w:numPr>
        <w:tabs>
          <w:tab w:val="left" w:pos="2106"/>
        </w:tabs>
        <w:ind w:right="521" w:firstLine="283"/>
        <w:rPr>
          <w:sz w:val="24"/>
          <w:szCs w:val="24"/>
        </w:rPr>
      </w:pPr>
      <w:r w:rsidRPr="00125C44">
        <w:rPr>
          <w:sz w:val="24"/>
          <w:szCs w:val="24"/>
        </w:rPr>
        <w:t xml:space="preserve">маркетинг образовательных </w:t>
      </w:r>
      <w:r w:rsidRPr="00125C44">
        <w:rPr>
          <w:spacing w:val="-3"/>
          <w:sz w:val="24"/>
          <w:szCs w:val="24"/>
        </w:rPr>
        <w:t xml:space="preserve">услуг </w:t>
      </w:r>
      <w:r w:rsidRPr="00125C44">
        <w:rPr>
          <w:sz w:val="24"/>
          <w:szCs w:val="24"/>
        </w:rPr>
        <w:t>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3313E1" w:rsidRPr="00125C44" w:rsidRDefault="006355B8">
      <w:pPr>
        <w:pStyle w:val="a5"/>
        <w:numPr>
          <w:ilvl w:val="0"/>
          <w:numId w:val="1"/>
        </w:numPr>
        <w:tabs>
          <w:tab w:val="left" w:pos="2106"/>
        </w:tabs>
        <w:spacing w:line="242" w:lineRule="auto"/>
        <w:ind w:right="525" w:firstLine="283"/>
        <w:rPr>
          <w:sz w:val="24"/>
          <w:szCs w:val="24"/>
        </w:rPr>
      </w:pPr>
      <w:r w:rsidRPr="00125C44">
        <w:rPr>
          <w:sz w:val="24"/>
          <w:szCs w:val="24"/>
        </w:rPr>
        <w:t>организацию качественного горячего питания, медицинского обслуживания и отдыха обучающихся и педагогических</w:t>
      </w:r>
      <w:r w:rsidRPr="00125C44">
        <w:rPr>
          <w:spacing w:val="5"/>
          <w:sz w:val="24"/>
          <w:szCs w:val="24"/>
        </w:rPr>
        <w:t xml:space="preserve"> </w:t>
      </w:r>
      <w:r w:rsidRPr="00125C44">
        <w:rPr>
          <w:sz w:val="24"/>
          <w:szCs w:val="24"/>
        </w:rPr>
        <w:t>работников.</w:t>
      </w:r>
    </w:p>
    <w:p w:rsidR="003313E1" w:rsidRPr="00125C44" w:rsidRDefault="006355B8">
      <w:pPr>
        <w:pStyle w:val="a4"/>
        <w:spacing w:line="271" w:lineRule="exact"/>
        <w:ind w:left="2110" w:firstLine="0"/>
      </w:pPr>
      <w:r w:rsidRPr="00125C44">
        <w:t>Указанные виды деятельности обеспечиваются расходными материалами.</w:t>
      </w:r>
    </w:p>
    <w:p w:rsidR="003313E1" w:rsidRPr="00125C44" w:rsidRDefault="006355B8">
      <w:pPr>
        <w:pStyle w:val="a4"/>
        <w:spacing w:line="237" w:lineRule="auto"/>
        <w:ind w:right="530"/>
      </w:pPr>
      <w:r w:rsidRPr="00125C44">
        <w:t>Важно, чтобы инфраструктура образовательной организации обеспечивала дополнительные возможности:</w:t>
      </w:r>
    </w:p>
    <w:p w:rsidR="003313E1" w:rsidRPr="00125C44" w:rsidRDefault="006355B8">
      <w:pPr>
        <w:pStyle w:val="a5"/>
        <w:numPr>
          <w:ilvl w:val="0"/>
          <w:numId w:val="1"/>
        </w:numPr>
        <w:tabs>
          <w:tab w:val="left" w:pos="2105"/>
          <w:tab w:val="left" w:pos="2106"/>
          <w:tab w:val="left" w:pos="2912"/>
          <w:tab w:val="left" w:pos="4535"/>
          <w:tab w:val="left" w:pos="5183"/>
          <w:tab w:val="left" w:pos="6648"/>
          <w:tab w:val="left" w:pos="8108"/>
          <w:tab w:val="left" w:pos="9591"/>
        </w:tabs>
        <w:spacing w:line="237" w:lineRule="auto"/>
        <w:ind w:right="523" w:firstLine="283"/>
        <w:jc w:val="left"/>
        <w:rPr>
          <w:sz w:val="24"/>
          <w:szCs w:val="24"/>
        </w:rPr>
      </w:pPr>
      <w:r w:rsidRPr="00125C44">
        <w:rPr>
          <w:sz w:val="24"/>
          <w:szCs w:val="24"/>
        </w:rPr>
        <w:t>зоны</w:t>
      </w:r>
      <w:r w:rsidRPr="00125C44">
        <w:rPr>
          <w:sz w:val="24"/>
          <w:szCs w:val="24"/>
        </w:rPr>
        <w:tab/>
        <w:t>(помещения)</w:t>
      </w:r>
      <w:r w:rsidRPr="00125C44">
        <w:rPr>
          <w:sz w:val="24"/>
          <w:szCs w:val="24"/>
        </w:rPr>
        <w:tab/>
        <w:t>для</w:t>
      </w:r>
      <w:r w:rsidRPr="00125C44">
        <w:rPr>
          <w:sz w:val="24"/>
          <w:szCs w:val="24"/>
        </w:rPr>
        <w:tab/>
      </w:r>
      <w:proofErr w:type="spellStart"/>
      <w:r w:rsidRPr="00125C44">
        <w:rPr>
          <w:sz w:val="24"/>
          <w:szCs w:val="24"/>
        </w:rPr>
        <w:t>коворкинга</w:t>
      </w:r>
      <w:proofErr w:type="spellEnd"/>
      <w:r w:rsidRPr="00125C44">
        <w:rPr>
          <w:sz w:val="24"/>
          <w:szCs w:val="24"/>
        </w:rPr>
        <w:tab/>
        <w:t>(свободной</w:t>
      </w:r>
      <w:r w:rsidRPr="00125C44">
        <w:rPr>
          <w:sz w:val="24"/>
          <w:szCs w:val="24"/>
        </w:rPr>
        <w:tab/>
        <w:t>совместной</w:t>
      </w:r>
      <w:r w:rsidRPr="00125C44">
        <w:rPr>
          <w:sz w:val="24"/>
          <w:szCs w:val="24"/>
        </w:rPr>
        <w:tab/>
      </w:r>
      <w:r w:rsidRPr="00125C44">
        <w:rPr>
          <w:spacing w:val="-1"/>
          <w:sz w:val="24"/>
          <w:szCs w:val="24"/>
        </w:rPr>
        <w:t xml:space="preserve">деятельности) </w:t>
      </w:r>
      <w:r w:rsidRPr="00125C44">
        <w:rPr>
          <w:sz w:val="24"/>
          <w:szCs w:val="24"/>
        </w:rPr>
        <w:t>обучающихся, педагогических и административных</w:t>
      </w:r>
      <w:r w:rsidRPr="00125C44">
        <w:rPr>
          <w:spacing w:val="6"/>
          <w:sz w:val="24"/>
          <w:szCs w:val="24"/>
        </w:rPr>
        <w:t xml:space="preserve"> </w:t>
      </w:r>
      <w:r w:rsidRPr="00125C44">
        <w:rPr>
          <w:sz w:val="24"/>
          <w:szCs w:val="24"/>
        </w:rPr>
        <w:t>работников;</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зоны уединения и психологической</w:t>
      </w:r>
      <w:r w:rsidRPr="00125C44">
        <w:rPr>
          <w:spacing w:val="9"/>
          <w:sz w:val="24"/>
          <w:szCs w:val="24"/>
        </w:rPr>
        <w:t xml:space="preserve"> </w:t>
      </w:r>
      <w:r w:rsidRPr="00125C44">
        <w:rPr>
          <w:sz w:val="24"/>
          <w:szCs w:val="24"/>
        </w:rPr>
        <w:t>разгрузки;</w:t>
      </w:r>
    </w:p>
    <w:p w:rsidR="003313E1" w:rsidRPr="00125C44" w:rsidRDefault="006355B8">
      <w:pPr>
        <w:pStyle w:val="a5"/>
        <w:numPr>
          <w:ilvl w:val="0"/>
          <w:numId w:val="1"/>
        </w:numPr>
        <w:tabs>
          <w:tab w:val="left" w:pos="2105"/>
          <w:tab w:val="left" w:pos="2106"/>
        </w:tabs>
        <w:spacing w:line="242" w:lineRule="auto"/>
        <w:ind w:right="517" w:firstLine="283"/>
        <w:jc w:val="left"/>
        <w:rPr>
          <w:sz w:val="24"/>
          <w:szCs w:val="24"/>
        </w:rPr>
      </w:pPr>
      <w:r w:rsidRPr="00125C44">
        <w:rPr>
          <w:sz w:val="24"/>
          <w:szCs w:val="24"/>
        </w:rPr>
        <w:t>зоны индивидуальной работы обучающихся (информационный поиск, формирование контента, подготовка к занятиям и</w:t>
      </w:r>
      <w:r w:rsidRPr="00125C44">
        <w:rPr>
          <w:spacing w:val="6"/>
          <w:sz w:val="24"/>
          <w:szCs w:val="24"/>
        </w:rPr>
        <w:t xml:space="preserve"> </w:t>
      </w:r>
      <w:r w:rsidRPr="00125C44">
        <w:rPr>
          <w:sz w:val="24"/>
          <w:szCs w:val="24"/>
        </w:rPr>
        <w:t>пр.);</w:t>
      </w:r>
    </w:p>
    <w:p w:rsidR="003313E1" w:rsidRPr="00125C44" w:rsidRDefault="006355B8">
      <w:pPr>
        <w:pStyle w:val="a5"/>
        <w:numPr>
          <w:ilvl w:val="0"/>
          <w:numId w:val="1"/>
        </w:numPr>
        <w:tabs>
          <w:tab w:val="left" w:pos="2105"/>
          <w:tab w:val="left" w:pos="2106"/>
        </w:tabs>
        <w:spacing w:line="270" w:lineRule="exact"/>
        <w:ind w:left="2105"/>
        <w:jc w:val="left"/>
        <w:rPr>
          <w:sz w:val="24"/>
          <w:szCs w:val="24"/>
        </w:rPr>
      </w:pPr>
      <w:r w:rsidRPr="00125C44">
        <w:rPr>
          <w:sz w:val="24"/>
          <w:szCs w:val="24"/>
        </w:rPr>
        <w:t xml:space="preserve">беспроводной безопасный </w:t>
      </w:r>
      <w:r w:rsidRPr="00125C44">
        <w:rPr>
          <w:spacing w:val="-3"/>
          <w:sz w:val="24"/>
          <w:szCs w:val="24"/>
        </w:rPr>
        <w:t xml:space="preserve">доступ </w:t>
      </w:r>
      <w:r w:rsidRPr="00125C44">
        <w:rPr>
          <w:sz w:val="24"/>
          <w:szCs w:val="24"/>
        </w:rPr>
        <w:t>к сети</w:t>
      </w:r>
      <w:r w:rsidRPr="00125C44">
        <w:rPr>
          <w:spacing w:val="19"/>
          <w:sz w:val="24"/>
          <w:szCs w:val="24"/>
        </w:rPr>
        <w:t xml:space="preserve"> </w:t>
      </w:r>
      <w:r w:rsidRPr="00125C44">
        <w:rPr>
          <w:sz w:val="24"/>
          <w:szCs w:val="24"/>
        </w:rPr>
        <w:t>Интернет;</w:t>
      </w:r>
    </w:p>
    <w:p w:rsidR="003313E1" w:rsidRPr="00125C44" w:rsidRDefault="003313E1">
      <w:pPr>
        <w:spacing w:line="270" w:lineRule="exac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1"/>
        </w:numPr>
        <w:tabs>
          <w:tab w:val="left" w:pos="2106"/>
        </w:tabs>
        <w:spacing w:before="66" w:line="242" w:lineRule="auto"/>
        <w:ind w:right="523" w:firstLine="283"/>
        <w:rPr>
          <w:sz w:val="24"/>
          <w:szCs w:val="24"/>
        </w:rPr>
      </w:pPr>
      <w:r w:rsidRPr="00125C44">
        <w:rPr>
          <w:sz w:val="24"/>
          <w:szCs w:val="24"/>
        </w:rPr>
        <w:lastRenderedPageBreak/>
        <w:t>использование личных электронных устройств с учетом политики информационной безопасности.</w:t>
      </w:r>
    </w:p>
    <w:p w:rsidR="003313E1" w:rsidRPr="00125C44" w:rsidRDefault="006355B8">
      <w:pPr>
        <w:pStyle w:val="a4"/>
        <w:ind w:right="514"/>
      </w:pPr>
      <w:r w:rsidRPr="00125C44">
        <w:t>Оформление помещений образовательной организации соответствуют действующим санитарным нормам и правилам, рекомендациям по обеспечению эргономики, а также максимально способствуют реализации интеллектуальных, творческих и иных способностей и замыслов обучающихся и педагогических работников (в том числе окрашивание стен специализированными красками, превращающими их в маркерные/меловые поверхности, использование различных элементов декора, размещение информационно-справочной информации, мотивирующая навигация и пр.).</w:t>
      </w:r>
    </w:p>
    <w:p w:rsidR="003313E1" w:rsidRPr="00125C44" w:rsidRDefault="006355B8">
      <w:pPr>
        <w:pStyle w:val="a4"/>
        <w:tabs>
          <w:tab w:val="left" w:pos="8767"/>
        </w:tabs>
        <w:ind w:right="517"/>
      </w:pPr>
      <w:r w:rsidRPr="00125C44">
        <w:t xml:space="preserve">Формирование     </w:t>
      </w:r>
      <w:r w:rsidRPr="00125C44">
        <w:rPr>
          <w:spacing w:val="35"/>
        </w:rPr>
        <w:t xml:space="preserve"> </w:t>
      </w:r>
      <w:r w:rsidRPr="00125C44">
        <w:t xml:space="preserve">материально-технических     </w:t>
      </w:r>
      <w:r w:rsidRPr="00125C44">
        <w:rPr>
          <w:spacing w:val="40"/>
        </w:rPr>
        <w:t xml:space="preserve"> </w:t>
      </w:r>
      <w:r w:rsidRPr="00125C44">
        <w:t>условий</w:t>
      </w:r>
      <w:r w:rsidRPr="00125C44">
        <w:tab/>
        <w:t xml:space="preserve">осуществляется </w:t>
      </w:r>
      <w:r w:rsidRPr="00125C44">
        <w:rPr>
          <w:spacing w:val="-8"/>
        </w:rPr>
        <w:t xml:space="preserve">по </w:t>
      </w:r>
      <w:r w:rsidRPr="00125C44">
        <w:t xml:space="preserve">функционально-модульному принципу. Функциональный модуль — это совокупность аппаратно-программных комплексов, образовательного контента, методического и организационного обеспечения, предназначенных для выполнения конкретных функциональных задач. Функциональный </w:t>
      </w:r>
      <w:r w:rsidRPr="00125C44">
        <w:rPr>
          <w:spacing w:val="-3"/>
        </w:rPr>
        <w:t xml:space="preserve">модуль </w:t>
      </w:r>
      <w:r w:rsidRPr="00125C44">
        <w:t>может размещаться как в отдельном помещении (занимать его полностью или частично), так и совместно с другими функциональными модулями (мультифункциональные помещения). Некоторые функциональные модули могут быть в мобильном исполнении (для оптимизации финансовых затрат и/или обеспечения коллективного</w:t>
      </w:r>
      <w:r w:rsidRPr="00125C44">
        <w:rPr>
          <w:spacing w:val="-3"/>
        </w:rPr>
        <w:t xml:space="preserve"> </w:t>
      </w:r>
      <w:r w:rsidRPr="00125C44">
        <w:t>использования).</w:t>
      </w:r>
    </w:p>
    <w:p w:rsidR="003313E1" w:rsidRPr="00125C44" w:rsidRDefault="006355B8">
      <w:pPr>
        <w:pStyle w:val="a4"/>
        <w:ind w:right="524"/>
      </w:pPr>
      <w:r w:rsidRPr="00125C44">
        <w:t>Набор и состав функциональных модулей подбирается с учетом особенностей образовательной программы, перспектив (планов) развития, а также необходимости интеграции с академическими и иными партнерами (колледжи, высшие учебные заведения и др.), выполнения функций социокультурного центра.</w:t>
      </w:r>
    </w:p>
    <w:p w:rsidR="003313E1" w:rsidRPr="00125C44" w:rsidRDefault="003313E1">
      <w:pPr>
        <w:pStyle w:val="a4"/>
        <w:spacing w:before="7"/>
        <w:ind w:left="0" w:firstLine="0"/>
        <w:jc w:val="left"/>
      </w:pPr>
    </w:p>
    <w:p w:rsidR="003313E1" w:rsidRPr="00125C44" w:rsidRDefault="006355B8" w:rsidP="00125C44">
      <w:pPr>
        <w:pStyle w:val="110"/>
        <w:numPr>
          <w:ilvl w:val="2"/>
          <w:numId w:val="39"/>
        </w:numPr>
        <w:tabs>
          <w:tab w:val="left" w:pos="2875"/>
        </w:tabs>
        <w:spacing w:line="237" w:lineRule="auto"/>
        <w:ind w:left="1399" w:right="521" w:firstLine="710"/>
      </w:pPr>
      <w:bookmarkStart w:id="129" w:name="III.3.5._Информационно-методические_усло"/>
      <w:bookmarkStart w:id="130" w:name="_bookmark73"/>
      <w:bookmarkEnd w:id="129"/>
      <w:bookmarkEnd w:id="130"/>
      <w:r w:rsidRPr="00125C44">
        <w:t>Информационно-методические условия реализации основной образовательной</w:t>
      </w:r>
      <w:r w:rsidRPr="00125C44">
        <w:rPr>
          <w:spacing w:val="-3"/>
        </w:rPr>
        <w:t xml:space="preserve"> </w:t>
      </w:r>
      <w:r w:rsidRPr="00125C44">
        <w:t>программы</w:t>
      </w:r>
    </w:p>
    <w:p w:rsidR="003313E1" w:rsidRPr="00125C44" w:rsidRDefault="006355B8">
      <w:pPr>
        <w:pStyle w:val="a4"/>
        <w:ind w:right="517"/>
      </w:pPr>
      <w:r w:rsidRPr="00125C44">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3313E1" w:rsidRPr="00125C44" w:rsidRDefault="006355B8">
      <w:pPr>
        <w:pStyle w:val="a5"/>
        <w:numPr>
          <w:ilvl w:val="0"/>
          <w:numId w:val="1"/>
        </w:numPr>
        <w:tabs>
          <w:tab w:val="left" w:pos="2105"/>
          <w:tab w:val="left" w:pos="2106"/>
        </w:tabs>
        <w:spacing w:line="242" w:lineRule="auto"/>
        <w:ind w:right="520" w:firstLine="283"/>
        <w:jc w:val="left"/>
        <w:rPr>
          <w:sz w:val="24"/>
          <w:szCs w:val="24"/>
        </w:rPr>
      </w:pPr>
      <w:r w:rsidRPr="00125C44">
        <w:rPr>
          <w:sz w:val="24"/>
          <w:szCs w:val="24"/>
        </w:rPr>
        <w:t>комплекс информационных образовательных ресурсов, в том числе цифровые образовательные</w:t>
      </w:r>
      <w:r w:rsidRPr="00125C44">
        <w:rPr>
          <w:spacing w:val="2"/>
          <w:sz w:val="24"/>
          <w:szCs w:val="24"/>
        </w:rPr>
        <w:t xml:space="preserve"> </w:t>
      </w:r>
      <w:r w:rsidRPr="00125C44">
        <w:rPr>
          <w:sz w:val="24"/>
          <w:szCs w:val="24"/>
        </w:rPr>
        <w:t>ресурсы;</w:t>
      </w:r>
    </w:p>
    <w:p w:rsidR="003313E1" w:rsidRPr="00125C44" w:rsidRDefault="006355B8">
      <w:pPr>
        <w:pStyle w:val="a5"/>
        <w:numPr>
          <w:ilvl w:val="0"/>
          <w:numId w:val="1"/>
        </w:numPr>
        <w:tabs>
          <w:tab w:val="left" w:pos="2105"/>
          <w:tab w:val="left" w:pos="2106"/>
        </w:tabs>
        <w:spacing w:line="242" w:lineRule="auto"/>
        <w:ind w:right="521" w:firstLine="283"/>
        <w:jc w:val="left"/>
        <w:rPr>
          <w:sz w:val="24"/>
          <w:szCs w:val="24"/>
        </w:rPr>
      </w:pPr>
      <w:r w:rsidRPr="00125C44">
        <w:rPr>
          <w:sz w:val="24"/>
          <w:szCs w:val="24"/>
        </w:rPr>
        <w:t>совокупность технологических средств ИКТ: компьютеры, иное информационное оборудование, коммуникационные</w:t>
      </w:r>
      <w:r w:rsidRPr="00125C44">
        <w:rPr>
          <w:spacing w:val="5"/>
          <w:sz w:val="24"/>
          <w:szCs w:val="24"/>
        </w:rPr>
        <w:t xml:space="preserve"> </w:t>
      </w:r>
      <w:r w:rsidRPr="00125C44">
        <w:rPr>
          <w:sz w:val="24"/>
          <w:szCs w:val="24"/>
        </w:rPr>
        <w:t>каналы;</w:t>
      </w:r>
    </w:p>
    <w:p w:rsidR="003313E1" w:rsidRPr="00125C44" w:rsidRDefault="006355B8">
      <w:pPr>
        <w:pStyle w:val="a5"/>
        <w:numPr>
          <w:ilvl w:val="0"/>
          <w:numId w:val="1"/>
        </w:numPr>
        <w:tabs>
          <w:tab w:val="left" w:pos="2105"/>
          <w:tab w:val="left" w:pos="2106"/>
        </w:tabs>
        <w:spacing w:line="242" w:lineRule="auto"/>
        <w:ind w:right="526" w:firstLine="283"/>
        <w:jc w:val="left"/>
        <w:rPr>
          <w:sz w:val="24"/>
          <w:szCs w:val="24"/>
        </w:rPr>
      </w:pPr>
      <w:r w:rsidRPr="00125C44">
        <w:rPr>
          <w:sz w:val="24"/>
          <w:szCs w:val="24"/>
        </w:rPr>
        <w:t>систему современных педагогических технологий, обеспечивающих обучение в современной информационно-образовательной</w:t>
      </w:r>
      <w:r w:rsidRPr="00125C44">
        <w:rPr>
          <w:spacing w:val="-1"/>
          <w:sz w:val="24"/>
          <w:szCs w:val="24"/>
        </w:rPr>
        <w:t xml:space="preserve"> </w:t>
      </w:r>
      <w:r w:rsidRPr="00125C44">
        <w:rPr>
          <w:sz w:val="24"/>
          <w:szCs w:val="24"/>
        </w:rPr>
        <w:t>среде.</w:t>
      </w:r>
    </w:p>
    <w:p w:rsidR="003313E1" w:rsidRPr="00125C44" w:rsidRDefault="006355B8">
      <w:pPr>
        <w:pStyle w:val="a4"/>
        <w:ind w:right="521"/>
      </w:pPr>
      <w:r w:rsidRPr="00125C44">
        <w:t>Функционирование информационной образовательной среды образовательной организации обеспечивается средствами информационно-коммуникационных технологий и квалификацией работников, ее использующих и поддерживающих.</w:t>
      </w:r>
    </w:p>
    <w:p w:rsidR="003313E1" w:rsidRPr="00125C44" w:rsidRDefault="006355B8">
      <w:pPr>
        <w:pStyle w:val="a4"/>
        <w:spacing w:line="275" w:lineRule="exact"/>
        <w:ind w:left="2110" w:firstLine="0"/>
      </w:pPr>
      <w:r w:rsidRPr="00125C44">
        <w:t>Основными структурными элементами ИОС являются:</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 xml:space="preserve">информационно-образовательные ресурсы в </w:t>
      </w:r>
      <w:r w:rsidRPr="00125C44">
        <w:rPr>
          <w:spacing w:val="-3"/>
          <w:sz w:val="24"/>
          <w:szCs w:val="24"/>
        </w:rPr>
        <w:t xml:space="preserve">виде </w:t>
      </w:r>
      <w:r w:rsidRPr="00125C44">
        <w:rPr>
          <w:sz w:val="24"/>
          <w:szCs w:val="24"/>
        </w:rPr>
        <w:t>печатной</w:t>
      </w:r>
      <w:r w:rsidRPr="00125C44">
        <w:rPr>
          <w:spacing w:val="8"/>
          <w:sz w:val="24"/>
          <w:szCs w:val="24"/>
        </w:rPr>
        <w:t xml:space="preserve"> </w:t>
      </w:r>
      <w:r w:rsidRPr="00125C44">
        <w:rPr>
          <w:sz w:val="24"/>
          <w:szCs w:val="24"/>
        </w:rPr>
        <w:t>продукции;</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информационно-образовательные ресурсы на сменных оптических</w:t>
      </w:r>
      <w:r w:rsidRPr="00125C44">
        <w:rPr>
          <w:spacing w:val="-8"/>
          <w:sz w:val="24"/>
          <w:szCs w:val="24"/>
        </w:rPr>
        <w:t xml:space="preserve"> </w:t>
      </w:r>
      <w:r w:rsidRPr="00125C44">
        <w:rPr>
          <w:sz w:val="24"/>
          <w:szCs w:val="24"/>
        </w:rPr>
        <w:t>носителях;</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информационно-образовательные ресурсы сети</w:t>
      </w:r>
      <w:r w:rsidRPr="00125C44">
        <w:rPr>
          <w:spacing w:val="5"/>
          <w:sz w:val="24"/>
          <w:szCs w:val="24"/>
        </w:rPr>
        <w:t xml:space="preserve"> </w:t>
      </w:r>
      <w:r w:rsidRPr="00125C44">
        <w:rPr>
          <w:sz w:val="24"/>
          <w:szCs w:val="24"/>
        </w:rPr>
        <w:t>Интернет;</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вычислительная и информационно-телекоммуникационная</w:t>
      </w:r>
      <w:r w:rsidRPr="00125C44">
        <w:rPr>
          <w:spacing w:val="-2"/>
          <w:sz w:val="24"/>
          <w:szCs w:val="24"/>
        </w:rPr>
        <w:t xml:space="preserve"> </w:t>
      </w:r>
      <w:r w:rsidRPr="00125C44">
        <w:rPr>
          <w:sz w:val="24"/>
          <w:szCs w:val="24"/>
        </w:rPr>
        <w:t>инфраструктура;</w:t>
      </w:r>
    </w:p>
    <w:p w:rsidR="003313E1" w:rsidRPr="00125C44" w:rsidRDefault="006355B8">
      <w:pPr>
        <w:pStyle w:val="a5"/>
        <w:numPr>
          <w:ilvl w:val="0"/>
          <w:numId w:val="1"/>
        </w:numPr>
        <w:tabs>
          <w:tab w:val="left" w:pos="2106"/>
        </w:tabs>
        <w:ind w:right="523" w:firstLine="283"/>
        <w:rPr>
          <w:sz w:val="24"/>
          <w:szCs w:val="24"/>
        </w:rPr>
      </w:pPr>
      <w:r w:rsidRPr="00125C44">
        <w:rPr>
          <w:sz w:val="24"/>
          <w:szCs w:val="24"/>
        </w:rPr>
        <w:t xml:space="preserve">прикладные программы, в том числе поддерживающие административную и финансово-хозяйственную деятельность образовательной организации (бухгалтерский учет, делопроизводство, кадры и </w:t>
      </w:r>
      <w:r w:rsidRPr="00125C44">
        <w:rPr>
          <w:spacing w:val="-3"/>
          <w:sz w:val="24"/>
          <w:szCs w:val="24"/>
        </w:rPr>
        <w:t>т.</w:t>
      </w:r>
      <w:r w:rsidRPr="00125C44">
        <w:rPr>
          <w:spacing w:val="13"/>
          <w:sz w:val="24"/>
          <w:szCs w:val="24"/>
        </w:rPr>
        <w:t xml:space="preserve"> </w:t>
      </w:r>
      <w:r w:rsidRPr="00125C44">
        <w:rPr>
          <w:sz w:val="24"/>
          <w:szCs w:val="24"/>
        </w:rPr>
        <w:t>д.).</w:t>
      </w:r>
    </w:p>
    <w:p w:rsidR="003313E1" w:rsidRPr="00125C44" w:rsidRDefault="006355B8">
      <w:pPr>
        <w:pStyle w:val="a4"/>
        <w:ind w:right="521"/>
      </w:pPr>
      <w:r w:rsidRPr="00125C44">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3313E1" w:rsidRPr="00125C44" w:rsidRDefault="006355B8">
      <w:pPr>
        <w:pStyle w:val="a4"/>
        <w:spacing w:line="265" w:lineRule="exact"/>
        <w:ind w:left="776" w:right="1164" w:firstLine="0"/>
        <w:jc w:val="center"/>
      </w:pPr>
      <w:r w:rsidRPr="00125C44">
        <w:t>Информационно-образовательная среда организации обеспечивает:</w:t>
      </w:r>
    </w:p>
    <w:p w:rsidR="003313E1" w:rsidRPr="00125C44" w:rsidRDefault="006355B8">
      <w:pPr>
        <w:pStyle w:val="a5"/>
        <w:numPr>
          <w:ilvl w:val="0"/>
          <w:numId w:val="1"/>
        </w:numPr>
        <w:tabs>
          <w:tab w:val="left" w:pos="422"/>
          <w:tab w:val="left" w:pos="2106"/>
        </w:tabs>
        <w:spacing w:line="275" w:lineRule="exact"/>
        <w:ind w:left="2105" w:right="86" w:hanging="2106"/>
        <w:jc w:val="left"/>
        <w:rPr>
          <w:sz w:val="24"/>
          <w:szCs w:val="24"/>
        </w:rPr>
      </w:pPr>
      <w:r w:rsidRPr="00125C44">
        <w:rPr>
          <w:sz w:val="24"/>
          <w:szCs w:val="24"/>
        </w:rPr>
        <w:t>информационно-методическую поддержку образовательной</w:t>
      </w:r>
      <w:r w:rsidRPr="00125C44">
        <w:rPr>
          <w:spacing w:val="-3"/>
          <w:sz w:val="24"/>
          <w:szCs w:val="24"/>
        </w:rPr>
        <w:t xml:space="preserve"> </w:t>
      </w:r>
      <w:r w:rsidRPr="00125C44">
        <w:rPr>
          <w:sz w:val="24"/>
          <w:szCs w:val="24"/>
        </w:rPr>
        <w:t>деятельности;</w:t>
      </w:r>
    </w:p>
    <w:p w:rsidR="003313E1" w:rsidRPr="00125C44" w:rsidRDefault="003313E1">
      <w:pPr>
        <w:spacing w:line="275" w:lineRule="exact"/>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1"/>
        </w:numPr>
        <w:tabs>
          <w:tab w:val="left" w:pos="2105"/>
          <w:tab w:val="left" w:pos="2106"/>
        </w:tabs>
        <w:spacing w:before="66"/>
        <w:ind w:left="2105"/>
        <w:jc w:val="left"/>
        <w:rPr>
          <w:sz w:val="24"/>
          <w:szCs w:val="24"/>
        </w:rPr>
      </w:pPr>
      <w:r w:rsidRPr="00125C44">
        <w:rPr>
          <w:sz w:val="24"/>
          <w:szCs w:val="24"/>
        </w:rPr>
        <w:lastRenderedPageBreak/>
        <w:t>планирование образовательной деятельности и ее ресурсного</w:t>
      </w:r>
      <w:r w:rsidRPr="00125C44">
        <w:rPr>
          <w:spacing w:val="-11"/>
          <w:sz w:val="24"/>
          <w:szCs w:val="24"/>
        </w:rPr>
        <w:t xml:space="preserve"> </w:t>
      </w:r>
      <w:r w:rsidRPr="00125C44">
        <w:rPr>
          <w:sz w:val="24"/>
          <w:szCs w:val="24"/>
        </w:rPr>
        <w:t>обеспечения;</w:t>
      </w:r>
    </w:p>
    <w:p w:rsidR="003313E1" w:rsidRPr="00125C44" w:rsidRDefault="006355B8">
      <w:pPr>
        <w:pStyle w:val="a5"/>
        <w:numPr>
          <w:ilvl w:val="0"/>
          <w:numId w:val="1"/>
        </w:numPr>
        <w:tabs>
          <w:tab w:val="left" w:pos="2105"/>
          <w:tab w:val="left" w:pos="2106"/>
        </w:tabs>
        <w:spacing w:before="3" w:line="275" w:lineRule="exact"/>
        <w:ind w:left="2105"/>
        <w:jc w:val="left"/>
        <w:rPr>
          <w:sz w:val="24"/>
          <w:szCs w:val="24"/>
        </w:rPr>
      </w:pPr>
      <w:r w:rsidRPr="00125C44">
        <w:rPr>
          <w:sz w:val="24"/>
          <w:szCs w:val="24"/>
        </w:rPr>
        <w:t>проектирование и организацию индивидуальной и групповой</w:t>
      </w:r>
      <w:r w:rsidRPr="00125C44">
        <w:rPr>
          <w:spacing w:val="-28"/>
          <w:sz w:val="24"/>
          <w:szCs w:val="24"/>
        </w:rPr>
        <w:t xml:space="preserve"> </w:t>
      </w:r>
      <w:r w:rsidRPr="00125C44">
        <w:rPr>
          <w:sz w:val="24"/>
          <w:szCs w:val="24"/>
        </w:rPr>
        <w:t>деятельности;</w:t>
      </w:r>
    </w:p>
    <w:p w:rsidR="003313E1" w:rsidRPr="00125C44" w:rsidRDefault="006355B8">
      <w:pPr>
        <w:pStyle w:val="a5"/>
        <w:numPr>
          <w:ilvl w:val="0"/>
          <w:numId w:val="1"/>
        </w:numPr>
        <w:tabs>
          <w:tab w:val="left" w:pos="2105"/>
          <w:tab w:val="left" w:pos="2106"/>
        </w:tabs>
        <w:spacing w:line="275" w:lineRule="exact"/>
        <w:ind w:left="2105"/>
        <w:jc w:val="left"/>
        <w:rPr>
          <w:sz w:val="24"/>
          <w:szCs w:val="24"/>
        </w:rPr>
      </w:pPr>
      <w:r w:rsidRPr="00125C44">
        <w:rPr>
          <w:sz w:val="24"/>
          <w:szCs w:val="24"/>
        </w:rPr>
        <w:t>мониторинг и фиксацию хода и результатов образовательной</w:t>
      </w:r>
      <w:r w:rsidRPr="00125C44">
        <w:rPr>
          <w:spacing w:val="-23"/>
          <w:sz w:val="24"/>
          <w:szCs w:val="24"/>
        </w:rPr>
        <w:t xml:space="preserve"> </w:t>
      </w:r>
      <w:r w:rsidRPr="00125C44">
        <w:rPr>
          <w:sz w:val="24"/>
          <w:szCs w:val="24"/>
        </w:rPr>
        <w:t>деятельности;</w:t>
      </w:r>
    </w:p>
    <w:p w:rsidR="003313E1" w:rsidRPr="00125C44" w:rsidRDefault="006355B8">
      <w:pPr>
        <w:pStyle w:val="a5"/>
        <w:numPr>
          <w:ilvl w:val="0"/>
          <w:numId w:val="1"/>
        </w:numPr>
        <w:tabs>
          <w:tab w:val="left" w:pos="2105"/>
          <w:tab w:val="left" w:pos="2106"/>
        </w:tabs>
        <w:spacing w:before="2" w:line="275" w:lineRule="exact"/>
        <w:ind w:left="2105"/>
        <w:jc w:val="left"/>
        <w:rPr>
          <w:sz w:val="24"/>
          <w:szCs w:val="24"/>
        </w:rPr>
      </w:pPr>
      <w:r w:rsidRPr="00125C44">
        <w:rPr>
          <w:sz w:val="24"/>
          <w:szCs w:val="24"/>
        </w:rPr>
        <w:t>мониторинг здоровья</w:t>
      </w:r>
      <w:r w:rsidRPr="00125C44">
        <w:rPr>
          <w:spacing w:val="-1"/>
          <w:sz w:val="24"/>
          <w:szCs w:val="24"/>
        </w:rPr>
        <w:t xml:space="preserve"> </w:t>
      </w:r>
      <w:r w:rsidRPr="00125C44">
        <w:rPr>
          <w:sz w:val="24"/>
          <w:szCs w:val="24"/>
        </w:rPr>
        <w:t>обучающихся;</w:t>
      </w:r>
    </w:p>
    <w:p w:rsidR="003313E1" w:rsidRPr="00125C44" w:rsidRDefault="006355B8">
      <w:pPr>
        <w:pStyle w:val="a5"/>
        <w:numPr>
          <w:ilvl w:val="0"/>
          <w:numId w:val="1"/>
        </w:numPr>
        <w:tabs>
          <w:tab w:val="left" w:pos="2106"/>
        </w:tabs>
        <w:spacing w:line="242" w:lineRule="auto"/>
        <w:ind w:right="521" w:firstLine="283"/>
        <w:rPr>
          <w:sz w:val="24"/>
          <w:szCs w:val="24"/>
        </w:rPr>
      </w:pPr>
      <w:r w:rsidRPr="00125C44">
        <w:rPr>
          <w:sz w:val="24"/>
          <w:szCs w:val="24"/>
        </w:rPr>
        <w:t>современные процедуры создания, поиска, сбора, анализа, обработки, хранения и представления</w:t>
      </w:r>
      <w:r w:rsidRPr="00125C44">
        <w:rPr>
          <w:spacing w:val="3"/>
          <w:sz w:val="24"/>
          <w:szCs w:val="24"/>
        </w:rPr>
        <w:t xml:space="preserve"> </w:t>
      </w:r>
      <w:r w:rsidRPr="00125C44">
        <w:rPr>
          <w:sz w:val="24"/>
          <w:szCs w:val="24"/>
        </w:rPr>
        <w:t>информации;</w:t>
      </w:r>
    </w:p>
    <w:p w:rsidR="003313E1" w:rsidRPr="00125C44" w:rsidRDefault="006355B8">
      <w:pPr>
        <w:pStyle w:val="a5"/>
        <w:numPr>
          <w:ilvl w:val="0"/>
          <w:numId w:val="1"/>
        </w:numPr>
        <w:tabs>
          <w:tab w:val="left" w:pos="2106"/>
        </w:tabs>
        <w:ind w:right="518" w:firstLine="283"/>
        <w:rPr>
          <w:sz w:val="24"/>
          <w:szCs w:val="24"/>
        </w:rPr>
      </w:pPr>
      <w:r w:rsidRPr="00125C44">
        <w:rPr>
          <w:sz w:val="24"/>
          <w:szCs w:val="24"/>
        </w:rPr>
        <w:t xml:space="preserve">дистанционное взаимодействие всех участников образовательных отношений (обучающихся, их родителей </w:t>
      </w:r>
      <w:hyperlink r:id="rId17">
        <w:r w:rsidRPr="00125C44">
          <w:rPr>
            <w:sz w:val="24"/>
            <w:szCs w:val="24"/>
          </w:rPr>
          <w:t>(законных представителей)</w:t>
        </w:r>
      </w:hyperlink>
      <w:r w:rsidRPr="00125C44">
        <w:rPr>
          <w:sz w:val="24"/>
          <w:szCs w:val="24"/>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w:t>
      </w:r>
      <w:r w:rsidRPr="00125C44">
        <w:rPr>
          <w:spacing w:val="-7"/>
          <w:sz w:val="24"/>
          <w:szCs w:val="24"/>
        </w:rPr>
        <w:t xml:space="preserve"> </w:t>
      </w:r>
      <w:r w:rsidRPr="00125C44">
        <w:rPr>
          <w:sz w:val="24"/>
          <w:szCs w:val="24"/>
        </w:rPr>
        <w:t>технологий;</w:t>
      </w:r>
    </w:p>
    <w:p w:rsidR="003313E1" w:rsidRPr="00125C44" w:rsidRDefault="006355B8">
      <w:pPr>
        <w:pStyle w:val="a5"/>
        <w:numPr>
          <w:ilvl w:val="0"/>
          <w:numId w:val="1"/>
        </w:numPr>
        <w:tabs>
          <w:tab w:val="left" w:pos="2106"/>
        </w:tabs>
        <w:ind w:right="518" w:firstLine="283"/>
        <w:rPr>
          <w:sz w:val="24"/>
          <w:szCs w:val="24"/>
        </w:rPr>
      </w:pPr>
      <w:r w:rsidRPr="00125C44">
        <w:rPr>
          <w:sz w:val="24"/>
          <w:szCs w:val="24"/>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3313E1" w:rsidRPr="00125C44" w:rsidRDefault="003313E1">
      <w:pPr>
        <w:pStyle w:val="a4"/>
        <w:spacing w:before="4"/>
        <w:ind w:left="0" w:firstLine="0"/>
        <w:jc w:val="left"/>
      </w:pPr>
    </w:p>
    <w:p w:rsidR="003313E1" w:rsidRPr="00125C44" w:rsidRDefault="006355B8">
      <w:pPr>
        <w:pStyle w:val="110"/>
        <w:spacing w:line="237" w:lineRule="auto"/>
        <w:ind w:left="1399" w:right="525" w:firstLine="710"/>
      </w:pPr>
      <w:r w:rsidRPr="00125C44">
        <w:t>Учебно-методическое и информационное обеспечение реализации основной образовательной программы</w:t>
      </w:r>
    </w:p>
    <w:p w:rsidR="003313E1" w:rsidRPr="00125C44" w:rsidRDefault="006355B8">
      <w:pPr>
        <w:pStyle w:val="a4"/>
        <w:ind w:right="521"/>
      </w:pPr>
      <w:r w:rsidRPr="00125C44">
        <w:t>В целях обеспечения реализации образовательных программ в школе имеется библиотека, обеспечивающая доступ к информационным справочным системам, а также иным информационным ресурсам. Библиотечный фонд укомплектован печатными и электронными учебными изданиями (включая учебники и учебные пособия), методическими и периодическими изданиями.</w:t>
      </w:r>
    </w:p>
    <w:p w:rsidR="003313E1" w:rsidRPr="00125C44" w:rsidRDefault="006355B8">
      <w:pPr>
        <w:pStyle w:val="a4"/>
        <w:ind w:right="518"/>
      </w:pPr>
      <w:r w:rsidRPr="00125C44">
        <w:t>Кроме учебной литературы библиотека может содержит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3313E1" w:rsidRPr="00125C44" w:rsidRDefault="006355B8">
      <w:pPr>
        <w:pStyle w:val="a4"/>
        <w:ind w:right="519"/>
      </w:pPr>
      <w:r w:rsidRPr="00125C44">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сайта, внутренней (локальной) сети, внешней сети.</w:t>
      </w:r>
    </w:p>
    <w:p w:rsidR="003313E1" w:rsidRPr="00125C44" w:rsidRDefault="003313E1">
      <w:pPr>
        <w:pStyle w:val="a4"/>
        <w:spacing w:before="8"/>
        <w:ind w:left="0" w:firstLine="0"/>
        <w:jc w:val="left"/>
      </w:pPr>
    </w:p>
    <w:p w:rsidR="003313E1" w:rsidRPr="00125C44" w:rsidRDefault="006355B8" w:rsidP="00125C44">
      <w:pPr>
        <w:pStyle w:val="110"/>
        <w:numPr>
          <w:ilvl w:val="2"/>
          <w:numId w:val="39"/>
        </w:numPr>
        <w:tabs>
          <w:tab w:val="left" w:pos="2875"/>
        </w:tabs>
        <w:spacing w:line="237" w:lineRule="auto"/>
        <w:ind w:left="1399" w:right="531" w:firstLine="710"/>
      </w:pPr>
      <w:bookmarkStart w:id="131" w:name="III.3.6._Обоснование_необходимых_изменен"/>
      <w:bookmarkStart w:id="132" w:name="_bookmark74"/>
      <w:bookmarkEnd w:id="131"/>
      <w:bookmarkEnd w:id="132"/>
      <w:r w:rsidRPr="00125C44">
        <w:t>Обоснование необходимых изменений в имеющихся условиях в соответствии с основной образовательной программой среднего общего</w:t>
      </w:r>
      <w:r w:rsidRPr="00125C44">
        <w:rPr>
          <w:spacing w:val="-13"/>
        </w:rPr>
        <w:t xml:space="preserve"> </w:t>
      </w:r>
      <w:r w:rsidRPr="00125C44">
        <w:t>образования</w:t>
      </w:r>
    </w:p>
    <w:p w:rsidR="003313E1" w:rsidRPr="00125C44" w:rsidRDefault="006355B8">
      <w:pPr>
        <w:pStyle w:val="a4"/>
        <w:ind w:right="528"/>
      </w:pPr>
      <w:r w:rsidRPr="00125C44">
        <w:t>Образовательной организацией определяются все необходимые меры и сроки по приведению информационно-методических условий реализации основной образовательной программы среднего общего образования в соответствие с требованиями ФГОС СОО.</w:t>
      </w:r>
    </w:p>
    <w:p w:rsidR="003313E1" w:rsidRPr="00125C44" w:rsidRDefault="006355B8">
      <w:pPr>
        <w:pStyle w:val="a4"/>
        <w:ind w:right="516"/>
      </w:pPr>
      <w:r w:rsidRPr="00125C44">
        <w:t>Система условий реализации ООП образовательной организации базируется на результатах проведенной в ходе разработки программы комплексной аналитико- обобщающей и прогностической работы, включающей:</w:t>
      </w:r>
    </w:p>
    <w:p w:rsidR="003313E1" w:rsidRPr="00125C44" w:rsidRDefault="006355B8">
      <w:pPr>
        <w:pStyle w:val="a5"/>
        <w:numPr>
          <w:ilvl w:val="0"/>
          <w:numId w:val="1"/>
        </w:numPr>
        <w:tabs>
          <w:tab w:val="left" w:pos="2106"/>
        </w:tabs>
        <w:spacing w:before="2" w:line="237" w:lineRule="auto"/>
        <w:ind w:right="522" w:firstLine="283"/>
        <w:rPr>
          <w:sz w:val="24"/>
          <w:szCs w:val="24"/>
        </w:rPr>
      </w:pPr>
      <w:r w:rsidRPr="00125C44">
        <w:rPr>
          <w:sz w:val="24"/>
          <w:szCs w:val="24"/>
        </w:rPr>
        <w:t>анализ имеющихся в образовательной организации условий и ресурсов реализации основной образовательной программы среднего общего</w:t>
      </w:r>
      <w:r w:rsidRPr="00125C44">
        <w:rPr>
          <w:spacing w:val="-1"/>
          <w:sz w:val="24"/>
          <w:szCs w:val="24"/>
        </w:rPr>
        <w:t xml:space="preserve"> </w:t>
      </w:r>
      <w:r w:rsidRPr="00125C44">
        <w:rPr>
          <w:sz w:val="24"/>
          <w:szCs w:val="24"/>
        </w:rPr>
        <w:t>образования;</w:t>
      </w:r>
    </w:p>
    <w:p w:rsidR="003313E1" w:rsidRPr="00125C44" w:rsidRDefault="006355B8">
      <w:pPr>
        <w:pStyle w:val="a5"/>
        <w:numPr>
          <w:ilvl w:val="0"/>
          <w:numId w:val="1"/>
        </w:numPr>
        <w:tabs>
          <w:tab w:val="left" w:pos="2106"/>
        </w:tabs>
        <w:spacing w:before="3"/>
        <w:ind w:right="519" w:firstLine="283"/>
        <w:rPr>
          <w:sz w:val="24"/>
          <w:szCs w:val="24"/>
        </w:rPr>
      </w:pPr>
      <w:r w:rsidRPr="00125C44">
        <w:rPr>
          <w:sz w:val="24"/>
          <w:szCs w:val="24"/>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w:t>
      </w:r>
      <w:r w:rsidRPr="00125C44">
        <w:rPr>
          <w:spacing w:val="-2"/>
          <w:sz w:val="24"/>
          <w:szCs w:val="24"/>
        </w:rPr>
        <w:t xml:space="preserve"> </w:t>
      </w:r>
      <w:r w:rsidRPr="00125C44">
        <w:rPr>
          <w:sz w:val="24"/>
          <w:szCs w:val="24"/>
        </w:rPr>
        <w:t>отношений;</w:t>
      </w:r>
    </w:p>
    <w:p w:rsidR="003313E1" w:rsidRPr="00125C44" w:rsidRDefault="006355B8">
      <w:pPr>
        <w:pStyle w:val="a5"/>
        <w:numPr>
          <w:ilvl w:val="0"/>
          <w:numId w:val="1"/>
        </w:numPr>
        <w:tabs>
          <w:tab w:val="left" w:pos="2106"/>
        </w:tabs>
        <w:spacing w:line="242" w:lineRule="auto"/>
        <w:ind w:right="512" w:firstLine="283"/>
        <w:rPr>
          <w:sz w:val="24"/>
          <w:szCs w:val="24"/>
        </w:rPr>
      </w:pPr>
      <w:r w:rsidRPr="00125C44">
        <w:rPr>
          <w:spacing w:val="-8"/>
          <w:sz w:val="24"/>
          <w:szCs w:val="24"/>
        </w:rPr>
        <w:t xml:space="preserve">выявление проблемных </w:t>
      </w:r>
      <w:r w:rsidRPr="00125C44">
        <w:rPr>
          <w:spacing w:val="-5"/>
          <w:sz w:val="24"/>
          <w:szCs w:val="24"/>
        </w:rPr>
        <w:t xml:space="preserve">зон </w:t>
      </w:r>
      <w:r w:rsidRPr="00125C44">
        <w:rPr>
          <w:sz w:val="24"/>
          <w:szCs w:val="24"/>
        </w:rPr>
        <w:t xml:space="preserve">и </w:t>
      </w:r>
      <w:r w:rsidRPr="00125C44">
        <w:rPr>
          <w:spacing w:val="-9"/>
          <w:sz w:val="24"/>
          <w:szCs w:val="24"/>
        </w:rPr>
        <w:t xml:space="preserve">установление </w:t>
      </w:r>
      <w:r w:rsidRPr="00125C44">
        <w:rPr>
          <w:spacing w:val="-8"/>
          <w:sz w:val="24"/>
          <w:szCs w:val="24"/>
        </w:rPr>
        <w:t xml:space="preserve">необходимых изменений </w:t>
      </w:r>
      <w:r w:rsidRPr="00125C44">
        <w:rPr>
          <w:sz w:val="24"/>
          <w:szCs w:val="24"/>
        </w:rPr>
        <w:t xml:space="preserve">в </w:t>
      </w:r>
      <w:r w:rsidRPr="00125C44">
        <w:rPr>
          <w:spacing w:val="-8"/>
          <w:sz w:val="24"/>
          <w:szCs w:val="24"/>
        </w:rPr>
        <w:t xml:space="preserve">имеющихся </w:t>
      </w:r>
      <w:r w:rsidRPr="00125C44">
        <w:rPr>
          <w:spacing w:val="-7"/>
          <w:sz w:val="24"/>
          <w:szCs w:val="24"/>
        </w:rPr>
        <w:t xml:space="preserve">условиях </w:t>
      </w:r>
      <w:r w:rsidRPr="00125C44">
        <w:rPr>
          <w:spacing w:val="-8"/>
          <w:sz w:val="24"/>
          <w:szCs w:val="24"/>
        </w:rPr>
        <w:t>для</w:t>
      </w:r>
      <w:r w:rsidRPr="00125C44">
        <w:rPr>
          <w:spacing w:val="-17"/>
          <w:sz w:val="24"/>
          <w:szCs w:val="24"/>
        </w:rPr>
        <w:t xml:space="preserve"> </w:t>
      </w:r>
      <w:r w:rsidRPr="00125C44">
        <w:rPr>
          <w:spacing w:val="-8"/>
          <w:sz w:val="24"/>
          <w:szCs w:val="24"/>
        </w:rPr>
        <w:t>приведения</w:t>
      </w:r>
      <w:r w:rsidRPr="00125C44">
        <w:rPr>
          <w:spacing w:val="-17"/>
          <w:sz w:val="24"/>
          <w:szCs w:val="24"/>
        </w:rPr>
        <w:t xml:space="preserve"> </w:t>
      </w:r>
      <w:r w:rsidRPr="00125C44">
        <w:rPr>
          <w:sz w:val="24"/>
          <w:szCs w:val="24"/>
        </w:rPr>
        <w:t>их</w:t>
      </w:r>
      <w:r w:rsidRPr="00125C44">
        <w:rPr>
          <w:spacing w:val="-22"/>
          <w:sz w:val="24"/>
          <w:szCs w:val="24"/>
        </w:rPr>
        <w:t xml:space="preserve"> </w:t>
      </w:r>
      <w:r w:rsidRPr="00125C44">
        <w:rPr>
          <w:sz w:val="24"/>
          <w:szCs w:val="24"/>
        </w:rPr>
        <w:t>в</w:t>
      </w:r>
      <w:r w:rsidRPr="00125C44">
        <w:rPr>
          <w:spacing w:val="-15"/>
          <w:sz w:val="24"/>
          <w:szCs w:val="24"/>
        </w:rPr>
        <w:t xml:space="preserve"> </w:t>
      </w:r>
      <w:r w:rsidRPr="00125C44">
        <w:rPr>
          <w:spacing w:val="-8"/>
          <w:sz w:val="24"/>
          <w:szCs w:val="24"/>
        </w:rPr>
        <w:t>соответствие</w:t>
      </w:r>
      <w:r w:rsidRPr="00125C44">
        <w:rPr>
          <w:spacing w:val="-18"/>
          <w:sz w:val="24"/>
          <w:szCs w:val="24"/>
        </w:rPr>
        <w:t xml:space="preserve"> </w:t>
      </w:r>
      <w:r w:rsidRPr="00125C44">
        <w:rPr>
          <w:sz w:val="24"/>
          <w:szCs w:val="24"/>
        </w:rPr>
        <w:t>с</w:t>
      </w:r>
      <w:r w:rsidRPr="00125C44">
        <w:rPr>
          <w:spacing w:val="-17"/>
          <w:sz w:val="24"/>
          <w:szCs w:val="24"/>
        </w:rPr>
        <w:t xml:space="preserve"> </w:t>
      </w:r>
      <w:r w:rsidRPr="00125C44">
        <w:rPr>
          <w:spacing w:val="-8"/>
          <w:sz w:val="24"/>
          <w:szCs w:val="24"/>
        </w:rPr>
        <w:t>требованиями</w:t>
      </w:r>
      <w:r w:rsidRPr="00125C44">
        <w:rPr>
          <w:spacing w:val="-11"/>
          <w:sz w:val="24"/>
          <w:szCs w:val="24"/>
        </w:rPr>
        <w:t xml:space="preserve"> </w:t>
      </w:r>
      <w:r w:rsidRPr="00125C44">
        <w:rPr>
          <w:spacing w:val="-8"/>
          <w:sz w:val="24"/>
          <w:szCs w:val="24"/>
        </w:rPr>
        <w:t>ФГОС</w:t>
      </w:r>
      <w:r w:rsidRPr="00125C44">
        <w:rPr>
          <w:spacing w:val="-14"/>
          <w:sz w:val="24"/>
          <w:szCs w:val="24"/>
        </w:rPr>
        <w:t xml:space="preserve"> </w:t>
      </w:r>
      <w:r w:rsidRPr="00125C44">
        <w:rPr>
          <w:spacing w:val="-6"/>
          <w:sz w:val="24"/>
          <w:szCs w:val="24"/>
        </w:rPr>
        <w:t>СОО;</w:t>
      </w:r>
    </w:p>
    <w:p w:rsidR="003313E1" w:rsidRPr="00125C44" w:rsidRDefault="003313E1">
      <w:pPr>
        <w:spacing w:line="242" w:lineRule="auto"/>
        <w:jc w:val="both"/>
        <w:rPr>
          <w:sz w:val="24"/>
          <w:szCs w:val="24"/>
        </w:rPr>
        <w:sectPr w:rsidR="003313E1" w:rsidRPr="00125C44">
          <w:pgSz w:w="11910" w:h="16840"/>
          <w:pgMar w:top="1040" w:right="40" w:bottom="1480" w:left="300" w:header="0" w:footer="1215" w:gutter="0"/>
          <w:cols w:space="720"/>
        </w:sectPr>
      </w:pPr>
    </w:p>
    <w:p w:rsidR="003313E1" w:rsidRPr="00125C44" w:rsidRDefault="006355B8">
      <w:pPr>
        <w:pStyle w:val="a5"/>
        <w:numPr>
          <w:ilvl w:val="0"/>
          <w:numId w:val="1"/>
        </w:numPr>
        <w:tabs>
          <w:tab w:val="left" w:pos="2105"/>
          <w:tab w:val="left" w:pos="2106"/>
          <w:tab w:val="left" w:pos="3464"/>
          <w:tab w:val="left" w:pos="3800"/>
          <w:tab w:val="left" w:pos="5486"/>
          <w:tab w:val="left" w:pos="6163"/>
          <w:tab w:val="left" w:pos="7550"/>
          <w:tab w:val="left" w:pos="9534"/>
          <w:tab w:val="left" w:pos="10912"/>
        </w:tabs>
        <w:spacing w:before="66" w:line="242" w:lineRule="auto"/>
        <w:ind w:right="521" w:firstLine="283"/>
        <w:jc w:val="left"/>
        <w:rPr>
          <w:sz w:val="24"/>
          <w:szCs w:val="24"/>
        </w:rPr>
      </w:pPr>
      <w:r w:rsidRPr="00125C44">
        <w:rPr>
          <w:sz w:val="24"/>
          <w:szCs w:val="24"/>
        </w:rPr>
        <w:lastRenderedPageBreak/>
        <w:t>разработку</w:t>
      </w:r>
      <w:r w:rsidRPr="00125C44">
        <w:rPr>
          <w:sz w:val="24"/>
          <w:szCs w:val="24"/>
        </w:rPr>
        <w:tab/>
        <w:t>с</w:t>
      </w:r>
      <w:r w:rsidRPr="00125C44">
        <w:rPr>
          <w:sz w:val="24"/>
          <w:szCs w:val="24"/>
        </w:rPr>
        <w:tab/>
        <w:t>привлечением</w:t>
      </w:r>
      <w:r w:rsidRPr="00125C44">
        <w:rPr>
          <w:sz w:val="24"/>
          <w:szCs w:val="24"/>
        </w:rPr>
        <w:tab/>
        <w:t>всех</w:t>
      </w:r>
      <w:r w:rsidRPr="00125C44">
        <w:rPr>
          <w:sz w:val="24"/>
          <w:szCs w:val="24"/>
        </w:rPr>
        <w:tab/>
        <w:t>участников</w:t>
      </w:r>
      <w:r w:rsidRPr="00125C44">
        <w:rPr>
          <w:sz w:val="24"/>
          <w:szCs w:val="24"/>
        </w:rPr>
        <w:tab/>
        <w:t>образовательных</w:t>
      </w:r>
      <w:r w:rsidRPr="00125C44">
        <w:rPr>
          <w:sz w:val="24"/>
          <w:szCs w:val="24"/>
        </w:rPr>
        <w:tab/>
        <w:t>отношений</w:t>
      </w:r>
      <w:r w:rsidRPr="00125C44">
        <w:rPr>
          <w:sz w:val="24"/>
          <w:szCs w:val="24"/>
        </w:rPr>
        <w:tab/>
      </w:r>
      <w:r w:rsidRPr="00125C44">
        <w:rPr>
          <w:spacing w:val="-18"/>
          <w:sz w:val="24"/>
          <w:szCs w:val="24"/>
        </w:rPr>
        <w:t xml:space="preserve">и </w:t>
      </w:r>
      <w:r w:rsidRPr="00125C44">
        <w:rPr>
          <w:sz w:val="24"/>
          <w:szCs w:val="24"/>
        </w:rPr>
        <w:t>возможных партнеров механизмов достижения целевых ориентиров в системе</w:t>
      </w:r>
      <w:r w:rsidRPr="00125C44">
        <w:rPr>
          <w:spacing w:val="-17"/>
          <w:sz w:val="24"/>
          <w:szCs w:val="24"/>
        </w:rPr>
        <w:t xml:space="preserve"> </w:t>
      </w:r>
      <w:r w:rsidRPr="00125C44">
        <w:rPr>
          <w:sz w:val="24"/>
          <w:szCs w:val="24"/>
        </w:rPr>
        <w:t>условий;</w:t>
      </w:r>
    </w:p>
    <w:p w:rsidR="003313E1" w:rsidRPr="00125C44" w:rsidRDefault="006355B8">
      <w:pPr>
        <w:pStyle w:val="a5"/>
        <w:numPr>
          <w:ilvl w:val="0"/>
          <w:numId w:val="1"/>
        </w:numPr>
        <w:tabs>
          <w:tab w:val="left" w:pos="2105"/>
          <w:tab w:val="left" w:pos="2106"/>
        </w:tabs>
        <w:spacing w:line="242" w:lineRule="auto"/>
        <w:ind w:right="523" w:firstLine="283"/>
        <w:jc w:val="left"/>
        <w:rPr>
          <w:sz w:val="24"/>
          <w:szCs w:val="24"/>
        </w:rPr>
      </w:pPr>
      <w:r w:rsidRPr="00125C44">
        <w:rPr>
          <w:sz w:val="24"/>
          <w:szCs w:val="24"/>
        </w:rPr>
        <w:t>разработку сетевого графика (дорожной карты) создания необходимой системы условий;</w:t>
      </w:r>
    </w:p>
    <w:p w:rsidR="003313E1" w:rsidRPr="00125C44" w:rsidRDefault="006355B8">
      <w:pPr>
        <w:pStyle w:val="a5"/>
        <w:numPr>
          <w:ilvl w:val="0"/>
          <w:numId w:val="1"/>
        </w:numPr>
        <w:tabs>
          <w:tab w:val="left" w:pos="2105"/>
          <w:tab w:val="left" w:pos="2106"/>
          <w:tab w:val="left" w:pos="3579"/>
          <w:tab w:val="left" w:pos="5154"/>
          <w:tab w:val="left" w:pos="6893"/>
          <w:tab w:val="left" w:pos="7968"/>
          <w:tab w:val="left" w:pos="8444"/>
          <w:tab w:val="left" w:pos="9874"/>
        </w:tabs>
        <w:spacing w:line="242" w:lineRule="auto"/>
        <w:ind w:right="517" w:firstLine="283"/>
        <w:jc w:val="left"/>
        <w:rPr>
          <w:sz w:val="24"/>
          <w:szCs w:val="24"/>
        </w:rPr>
      </w:pPr>
      <w:r w:rsidRPr="00125C44">
        <w:rPr>
          <w:sz w:val="24"/>
          <w:szCs w:val="24"/>
        </w:rPr>
        <w:t>разработку</w:t>
      </w:r>
      <w:r w:rsidRPr="00125C44">
        <w:rPr>
          <w:sz w:val="24"/>
          <w:szCs w:val="24"/>
        </w:rPr>
        <w:tab/>
        <w:t>механизмов</w:t>
      </w:r>
      <w:r w:rsidRPr="00125C44">
        <w:rPr>
          <w:sz w:val="24"/>
          <w:szCs w:val="24"/>
        </w:rPr>
        <w:tab/>
        <w:t>мониторинга,</w:t>
      </w:r>
      <w:r w:rsidRPr="00125C44">
        <w:rPr>
          <w:sz w:val="24"/>
          <w:szCs w:val="24"/>
        </w:rPr>
        <w:tab/>
        <w:t>оценки</w:t>
      </w:r>
      <w:r w:rsidRPr="00125C44">
        <w:rPr>
          <w:sz w:val="24"/>
          <w:szCs w:val="24"/>
        </w:rPr>
        <w:tab/>
        <w:t>и</w:t>
      </w:r>
      <w:r w:rsidRPr="00125C44">
        <w:rPr>
          <w:sz w:val="24"/>
          <w:szCs w:val="24"/>
        </w:rPr>
        <w:tab/>
        <w:t>коррекции</w:t>
      </w:r>
      <w:r w:rsidRPr="00125C44">
        <w:rPr>
          <w:sz w:val="24"/>
          <w:szCs w:val="24"/>
        </w:rPr>
        <w:tab/>
      </w:r>
      <w:r w:rsidRPr="00125C44">
        <w:rPr>
          <w:spacing w:val="-3"/>
          <w:sz w:val="24"/>
          <w:szCs w:val="24"/>
        </w:rPr>
        <w:t xml:space="preserve">реализации </w:t>
      </w:r>
      <w:r w:rsidRPr="00125C44">
        <w:rPr>
          <w:sz w:val="24"/>
          <w:szCs w:val="24"/>
        </w:rPr>
        <w:t>промежуточных этапов разработанного графика (дорожной карты).</w:t>
      </w:r>
    </w:p>
    <w:p w:rsidR="003313E1" w:rsidRPr="00125C44" w:rsidRDefault="003313E1">
      <w:pPr>
        <w:spacing w:line="242" w:lineRule="auto"/>
        <w:rPr>
          <w:sz w:val="24"/>
          <w:szCs w:val="24"/>
        </w:rPr>
        <w:sectPr w:rsidR="003313E1" w:rsidRPr="00125C44">
          <w:pgSz w:w="11910" w:h="16840"/>
          <w:pgMar w:top="1040" w:right="40" w:bottom="1480" w:left="300" w:header="0" w:footer="1215" w:gutter="0"/>
          <w:cols w:space="720"/>
        </w:sectPr>
      </w:pPr>
    </w:p>
    <w:p w:rsidR="003313E1" w:rsidRPr="00125C44" w:rsidRDefault="006355B8" w:rsidP="00125C44">
      <w:pPr>
        <w:pStyle w:val="110"/>
        <w:numPr>
          <w:ilvl w:val="1"/>
          <w:numId w:val="39"/>
        </w:numPr>
        <w:tabs>
          <w:tab w:val="left" w:pos="2692"/>
        </w:tabs>
        <w:spacing w:before="70" w:line="240" w:lineRule="auto"/>
        <w:ind w:left="2691" w:hanging="582"/>
        <w:jc w:val="left"/>
      </w:pPr>
      <w:bookmarkStart w:id="133" w:name="III.4._Механизмы_достижения_целевых_орие"/>
      <w:bookmarkStart w:id="134" w:name="_bookmark75"/>
      <w:bookmarkEnd w:id="133"/>
      <w:bookmarkEnd w:id="134"/>
      <w:r w:rsidRPr="00125C44">
        <w:lastRenderedPageBreak/>
        <w:t>Механизмы достижения целевых ориентиров в системе</w:t>
      </w:r>
      <w:r w:rsidRPr="00125C44">
        <w:rPr>
          <w:spacing w:val="-4"/>
        </w:rPr>
        <w:t xml:space="preserve"> </w:t>
      </w:r>
      <w:r w:rsidRPr="00125C44">
        <w:t>условий</w:t>
      </w:r>
    </w:p>
    <w:p w:rsidR="003313E1" w:rsidRPr="00125C44" w:rsidRDefault="003313E1">
      <w:pPr>
        <w:pStyle w:val="a4"/>
        <w:spacing w:before="6"/>
        <w:ind w:left="0" w:firstLine="0"/>
        <w:jc w:val="left"/>
        <w:rPr>
          <w:b/>
        </w:rPr>
      </w:pPr>
    </w:p>
    <w:p w:rsidR="003313E1" w:rsidRPr="00125C44" w:rsidRDefault="006355B8">
      <w:pPr>
        <w:pStyle w:val="a4"/>
        <w:ind w:right="518"/>
      </w:pPr>
      <w:r w:rsidRPr="00125C44">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w:t>
      </w:r>
      <w:r w:rsidRPr="00125C44">
        <w:rPr>
          <w:spacing w:val="-13"/>
        </w:rPr>
        <w:t xml:space="preserve"> </w:t>
      </w:r>
      <w:r w:rsidRPr="00125C44">
        <w:t>жизнь.</w:t>
      </w:r>
    </w:p>
    <w:p w:rsidR="003313E1" w:rsidRPr="00125C44" w:rsidRDefault="006355B8">
      <w:pPr>
        <w:pStyle w:val="a4"/>
        <w:ind w:right="522"/>
      </w:pPr>
      <w:r w:rsidRPr="00125C44">
        <w:t>Механизмы достижения целевых ориентиров в системе условий учитывают организационную структуру образовательной организации, взаимодействие с другими субъектами образовательных отношений, иерархию целевых ориентиров, обозначенную в ФГОС СОО и выстроенную в ООП образовательной организации.</w:t>
      </w:r>
    </w:p>
    <w:p w:rsidR="003313E1" w:rsidRPr="00125C44" w:rsidRDefault="006355B8">
      <w:pPr>
        <w:pStyle w:val="a4"/>
        <w:ind w:right="524"/>
      </w:pPr>
      <w:r w:rsidRPr="00125C44">
        <w:t>Одним из механизмов повышения качества образования является система государственно-общественного управления, характерными чертами которой являются 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могут быть привлечены различные участники образовательных</w:t>
      </w:r>
      <w:r w:rsidRPr="00125C44">
        <w:rPr>
          <w:spacing w:val="-10"/>
        </w:rPr>
        <w:t xml:space="preserve"> </w:t>
      </w:r>
      <w:r w:rsidRPr="00125C44">
        <w:t>отношений.</w:t>
      </w:r>
    </w:p>
    <w:p w:rsidR="003313E1" w:rsidRPr="00125C44" w:rsidRDefault="003313E1">
      <w:pPr>
        <w:rPr>
          <w:sz w:val="24"/>
          <w:szCs w:val="24"/>
        </w:rPr>
        <w:sectPr w:rsidR="003313E1" w:rsidRPr="00125C44">
          <w:pgSz w:w="11910" w:h="16840"/>
          <w:pgMar w:top="1320" w:right="40" w:bottom="1480" w:left="300" w:header="0" w:footer="1215" w:gutter="0"/>
          <w:cols w:space="720"/>
        </w:sectPr>
      </w:pPr>
    </w:p>
    <w:p w:rsidR="003313E1" w:rsidRPr="00125C44" w:rsidRDefault="006355B8" w:rsidP="00125C44">
      <w:pPr>
        <w:pStyle w:val="110"/>
        <w:numPr>
          <w:ilvl w:val="1"/>
          <w:numId w:val="39"/>
        </w:numPr>
        <w:tabs>
          <w:tab w:val="left" w:pos="2759"/>
        </w:tabs>
        <w:spacing w:before="72" w:line="237" w:lineRule="auto"/>
        <w:ind w:left="1399" w:right="525" w:firstLine="710"/>
        <w:jc w:val="left"/>
      </w:pPr>
      <w:bookmarkStart w:id="135" w:name="III.5.__Сетевой_график_(дорожная_карта)_"/>
      <w:bookmarkStart w:id="136" w:name="_bookmark76"/>
      <w:bookmarkEnd w:id="135"/>
      <w:bookmarkEnd w:id="136"/>
      <w:r w:rsidRPr="00125C44">
        <w:lastRenderedPageBreak/>
        <w:t>Сетевой график (дорожная карта) по формированию необходимой системы условий</w:t>
      </w:r>
    </w:p>
    <w:p w:rsidR="003313E1" w:rsidRPr="00125C44" w:rsidRDefault="003313E1">
      <w:pPr>
        <w:pStyle w:val="a4"/>
        <w:spacing w:before="4"/>
        <w:ind w:left="0" w:firstLine="0"/>
        <w:jc w:val="left"/>
        <w:rPr>
          <w:b/>
        </w:r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5104"/>
        <w:gridCol w:w="1844"/>
      </w:tblGrid>
      <w:tr w:rsidR="003313E1" w:rsidRPr="00125C44">
        <w:trPr>
          <w:trHeight w:val="705"/>
        </w:trPr>
        <w:tc>
          <w:tcPr>
            <w:tcW w:w="2694" w:type="dxa"/>
          </w:tcPr>
          <w:p w:rsidR="003313E1" w:rsidRPr="00125C44" w:rsidRDefault="006355B8">
            <w:pPr>
              <w:pStyle w:val="TableParagraph"/>
              <w:spacing w:before="64" w:line="242" w:lineRule="auto"/>
              <w:ind w:left="619" w:right="587"/>
              <w:rPr>
                <w:b/>
                <w:sz w:val="24"/>
                <w:szCs w:val="24"/>
              </w:rPr>
            </w:pPr>
            <w:r w:rsidRPr="00125C44">
              <w:rPr>
                <w:b/>
                <w:sz w:val="24"/>
                <w:szCs w:val="24"/>
              </w:rPr>
              <w:t>Направление мероприятий</w:t>
            </w:r>
          </w:p>
        </w:tc>
        <w:tc>
          <w:tcPr>
            <w:tcW w:w="5104" w:type="dxa"/>
          </w:tcPr>
          <w:p w:rsidR="003313E1" w:rsidRPr="00125C44" w:rsidRDefault="006355B8">
            <w:pPr>
              <w:pStyle w:val="TableParagraph"/>
              <w:spacing w:before="203"/>
              <w:ind w:left="1776" w:right="1764"/>
              <w:jc w:val="center"/>
              <w:rPr>
                <w:b/>
                <w:sz w:val="24"/>
                <w:szCs w:val="24"/>
              </w:rPr>
            </w:pPr>
            <w:r w:rsidRPr="00125C44">
              <w:rPr>
                <w:b/>
                <w:sz w:val="24"/>
                <w:szCs w:val="24"/>
              </w:rPr>
              <w:t>Мероприятия</w:t>
            </w:r>
          </w:p>
        </w:tc>
        <w:tc>
          <w:tcPr>
            <w:tcW w:w="1844" w:type="dxa"/>
          </w:tcPr>
          <w:p w:rsidR="003313E1" w:rsidRPr="00125C44" w:rsidRDefault="006355B8">
            <w:pPr>
              <w:pStyle w:val="TableParagraph"/>
              <w:spacing w:before="64" w:line="242" w:lineRule="auto"/>
              <w:ind w:left="288" w:right="261" w:firstLine="278"/>
              <w:rPr>
                <w:b/>
                <w:sz w:val="24"/>
                <w:szCs w:val="24"/>
              </w:rPr>
            </w:pPr>
            <w:r w:rsidRPr="00125C44">
              <w:rPr>
                <w:b/>
                <w:sz w:val="24"/>
                <w:szCs w:val="24"/>
              </w:rPr>
              <w:t>Сроки реализации</w:t>
            </w:r>
          </w:p>
        </w:tc>
      </w:tr>
      <w:tr w:rsidR="003313E1" w:rsidRPr="00125C44">
        <w:trPr>
          <w:trHeight w:val="2380"/>
        </w:trPr>
        <w:tc>
          <w:tcPr>
            <w:tcW w:w="2694" w:type="dxa"/>
            <w:vMerge w:val="restart"/>
          </w:tcPr>
          <w:p w:rsidR="003313E1" w:rsidRPr="00125C44" w:rsidRDefault="006355B8">
            <w:pPr>
              <w:pStyle w:val="TableParagraph"/>
              <w:spacing w:before="59"/>
              <w:ind w:left="86" w:right="308"/>
              <w:rPr>
                <w:sz w:val="24"/>
                <w:szCs w:val="24"/>
              </w:rPr>
            </w:pPr>
            <w:r w:rsidRPr="00125C44">
              <w:rPr>
                <w:sz w:val="24"/>
                <w:szCs w:val="24"/>
              </w:rPr>
              <w:t>I. Нормативное обеспечение введения ФГОС СОО</w:t>
            </w:r>
          </w:p>
        </w:tc>
        <w:tc>
          <w:tcPr>
            <w:tcW w:w="5104" w:type="dxa"/>
          </w:tcPr>
          <w:p w:rsidR="003313E1" w:rsidRPr="00125C44" w:rsidRDefault="006355B8">
            <w:pPr>
              <w:pStyle w:val="TableParagraph"/>
              <w:spacing w:before="59"/>
              <w:ind w:left="86"/>
              <w:rPr>
                <w:sz w:val="24"/>
                <w:szCs w:val="24"/>
              </w:rPr>
            </w:pPr>
            <w:r w:rsidRPr="00125C44">
              <w:rPr>
                <w:sz w:val="24"/>
                <w:szCs w:val="24"/>
              </w:rPr>
              <w:t>1. Наличие решения органа государственно- общественного управления (совета школы, управляющего совета) или иного локального акта о введении в образовательной организации ФГОС СОО</w:t>
            </w:r>
          </w:p>
        </w:tc>
        <w:tc>
          <w:tcPr>
            <w:tcW w:w="1844" w:type="dxa"/>
          </w:tcPr>
          <w:p w:rsidR="003313E1" w:rsidRPr="00125C44" w:rsidRDefault="006355B8">
            <w:pPr>
              <w:pStyle w:val="TableParagraph"/>
              <w:spacing w:before="59"/>
              <w:ind w:left="86"/>
              <w:rPr>
                <w:sz w:val="24"/>
                <w:szCs w:val="24"/>
              </w:rPr>
            </w:pPr>
            <w:r w:rsidRPr="00125C44">
              <w:rPr>
                <w:sz w:val="24"/>
                <w:szCs w:val="24"/>
              </w:rPr>
              <w:t>январь</w:t>
            </w:r>
          </w:p>
        </w:tc>
      </w:tr>
      <w:tr w:rsidR="003313E1" w:rsidRPr="00125C44">
        <w:trPr>
          <w:trHeight w:val="921"/>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9"/>
              <w:ind w:left="86" w:right="483"/>
              <w:rPr>
                <w:sz w:val="24"/>
                <w:szCs w:val="24"/>
              </w:rPr>
            </w:pPr>
            <w:r w:rsidRPr="00125C44">
              <w:rPr>
                <w:sz w:val="24"/>
                <w:szCs w:val="24"/>
              </w:rPr>
              <w:t>2. Разработка и утверждение плана-графика введения ФГОС СОО</w:t>
            </w:r>
          </w:p>
        </w:tc>
        <w:tc>
          <w:tcPr>
            <w:tcW w:w="1844" w:type="dxa"/>
          </w:tcPr>
          <w:p w:rsidR="003313E1" w:rsidRPr="00125C44" w:rsidRDefault="006355B8">
            <w:pPr>
              <w:pStyle w:val="TableParagraph"/>
              <w:spacing w:before="59"/>
              <w:ind w:left="86"/>
              <w:rPr>
                <w:sz w:val="24"/>
                <w:szCs w:val="24"/>
              </w:rPr>
            </w:pPr>
            <w:r w:rsidRPr="00125C44">
              <w:rPr>
                <w:sz w:val="24"/>
                <w:szCs w:val="24"/>
              </w:rPr>
              <w:t>январь</w:t>
            </w:r>
          </w:p>
        </w:tc>
      </w:tr>
      <w:tr w:rsidR="003313E1" w:rsidRPr="00125C44">
        <w:trPr>
          <w:trHeight w:val="1536"/>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63"/>
              <w:ind w:left="86"/>
              <w:rPr>
                <w:sz w:val="24"/>
                <w:szCs w:val="24"/>
              </w:rPr>
            </w:pPr>
            <w:r w:rsidRPr="00125C44">
              <w:rPr>
                <w:sz w:val="24"/>
                <w:szCs w:val="24"/>
              </w:rPr>
              <w:t>3. Обеспечение соответствия нормативной базы школы требованиям ФГОС СОО (цели образовательной деятельности, режим занятий, финансирование, материально-техническое обеспечение и др.)</w:t>
            </w:r>
          </w:p>
        </w:tc>
        <w:tc>
          <w:tcPr>
            <w:tcW w:w="1844" w:type="dxa"/>
          </w:tcPr>
          <w:p w:rsidR="003313E1" w:rsidRPr="00125C44" w:rsidRDefault="006355B8">
            <w:pPr>
              <w:pStyle w:val="TableParagraph"/>
              <w:spacing w:before="63"/>
              <w:ind w:left="86"/>
              <w:rPr>
                <w:sz w:val="24"/>
                <w:szCs w:val="24"/>
              </w:rPr>
            </w:pPr>
            <w:r w:rsidRPr="00125C44">
              <w:rPr>
                <w:sz w:val="24"/>
                <w:szCs w:val="24"/>
              </w:rPr>
              <w:t>в течение года</w:t>
            </w:r>
          </w:p>
        </w:tc>
      </w:tr>
      <w:tr w:rsidR="003313E1" w:rsidRPr="00125C44">
        <w:trPr>
          <w:trHeight w:val="1531"/>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9"/>
              <w:ind w:left="86"/>
              <w:rPr>
                <w:sz w:val="24"/>
                <w:szCs w:val="24"/>
              </w:rPr>
            </w:pPr>
            <w:r w:rsidRPr="00125C44">
              <w:rPr>
                <w:sz w:val="24"/>
                <w:szCs w:val="24"/>
              </w:rPr>
              <w:t>4. Разработка на основе примерной основной образовательной программы среднего общего образования основной образовательной программы среднего общего образования образовательной организации</w:t>
            </w:r>
          </w:p>
        </w:tc>
        <w:tc>
          <w:tcPr>
            <w:tcW w:w="1844" w:type="dxa"/>
          </w:tcPr>
          <w:p w:rsidR="003313E1" w:rsidRPr="00125C44" w:rsidRDefault="006355B8">
            <w:pPr>
              <w:pStyle w:val="TableParagraph"/>
              <w:spacing w:before="59"/>
              <w:ind w:left="86"/>
              <w:rPr>
                <w:sz w:val="24"/>
                <w:szCs w:val="24"/>
              </w:rPr>
            </w:pPr>
            <w:r w:rsidRPr="00125C44">
              <w:rPr>
                <w:sz w:val="24"/>
                <w:szCs w:val="24"/>
              </w:rPr>
              <w:t>январь-август</w:t>
            </w:r>
          </w:p>
        </w:tc>
      </w:tr>
      <w:tr w:rsidR="003313E1" w:rsidRPr="00125C44">
        <w:trPr>
          <w:trHeight w:val="705"/>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66" w:line="237" w:lineRule="auto"/>
              <w:ind w:left="86"/>
              <w:rPr>
                <w:sz w:val="24"/>
                <w:szCs w:val="24"/>
              </w:rPr>
            </w:pPr>
            <w:r w:rsidRPr="00125C44">
              <w:rPr>
                <w:sz w:val="24"/>
                <w:szCs w:val="24"/>
              </w:rPr>
              <w:t>5. Утверждение основной образовательной программы образовательной организации</w:t>
            </w:r>
          </w:p>
        </w:tc>
        <w:tc>
          <w:tcPr>
            <w:tcW w:w="1844" w:type="dxa"/>
          </w:tcPr>
          <w:p w:rsidR="003313E1" w:rsidRPr="00125C44" w:rsidRDefault="006355B8">
            <w:pPr>
              <w:pStyle w:val="TableParagraph"/>
              <w:spacing w:before="63"/>
              <w:ind w:left="86"/>
              <w:rPr>
                <w:sz w:val="24"/>
                <w:szCs w:val="24"/>
              </w:rPr>
            </w:pPr>
            <w:r w:rsidRPr="00125C44">
              <w:rPr>
                <w:sz w:val="24"/>
                <w:szCs w:val="24"/>
              </w:rPr>
              <w:t>август</w:t>
            </w:r>
          </w:p>
        </w:tc>
      </w:tr>
      <w:tr w:rsidR="003313E1" w:rsidRPr="00125C44">
        <w:trPr>
          <w:trHeight w:val="1814"/>
        </w:trPr>
        <w:tc>
          <w:tcPr>
            <w:tcW w:w="2694" w:type="dxa"/>
            <w:vMerge w:val="restart"/>
            <w:tcBorders>
              <w:bottom w:val="nil"/>
            </w:tcBorders>
          </w:tcPr>
          <w:p w:rsidR="003313E1" w:rsidRPr="00125C44" w:rsidRDefault="003313E1">
            <w:pPr>
              <w:pStyle w:val="TableParagraph"/>
              <w:ind w:left="0"/>
              <w:rPr>
                <w:sz w:val="24"/>
                <w:szCs w:val="24"/>
              </w:rPr>
            </w:pPr>
          </w:p>
        </w:tc>
        <w:tc>
          <w:tcPr>
            <w:tcW w:w="5104" w:type="dxa"/>
          </w:tcPr>
          <w:p w:rsidR="003313E1" w:rsidRPr="00125C44" w:rsidRDefault="006355B8">
            <w:pPr>
              <w:pStyle w:val="TableParagraph"/>
              <w:spacing w:before="63"/>
              <w:ind w:left="86" w:right="523"/>
              <w:rPr>
                <w:sz w:val="24"/>
                <w:szCs w:val="24"/>
              </w:rPr>
            </w:pPr>
            <w:r w:rsidRPr="00125C44">
              <w:rPr>
                <w:sz w:val="24"/>
                <w:szCs w:val="24"/>
              </w:rPr>
              <w:t>6. Приведение должностных инструкций работников образовательной организации в соответствие с требованиями ФГОС СОО и тарифно-квалификационными характеристиками и профессиональным стандартом педагога</w:t>
            </w:r>
          </w:p>
        </w:tc>
        <w:tc>
          <w:tcPr>
            <w:tcW w:w="1844" w:type="dxa"/>
          </w:tcPr>
          <w:p w:rsidR="003313E1" w:rsidRPr="00125C44" w:rsidRDefault="006355B8">
            <w:pPr>
              <w:pStyle w:val="TableParagraph"/>
              <w:spacing w:before="63"/>
              <w:ind w:left="86"/>
              <w:rPr>
                <w:sz w:val="24"/>
                <w:szCs w:val="24"/>
              </w:rPr>
            </w:pPr>
            <w:r w:rsidRPr="00125C44">
              <w:rPr>
                <w:sz w:val="24"/>
                <w:szCs w:val="24"/>
              </w:rPr>
              <w:t>август</w:t>
            </w:r>
          </w:p>
        </w:tc>
      </w:tr>
      <w:tr w:rsidR="003313E1" w:rsidRPr="00125C44">
        <w:trPr>
          <w:trHeight w:val="1766"/>
        </w:trPr>
        <w:tc>
          <w:tcPr>
            <w:tcW w:w="2694" w:type="dxa"/>
            <w:vMerge/>
            <w:tcBorders>
              <w:top w:val="nil"/>
              <w:bottom w:val="nil"/>
            </w:tcBorders>
          </w:tcPr>
          <w:p w:rsidR="003313E1" w:rsidRPr="00125C44" w:rsidRDefault="003313E1">
            <w:pPr>
              <w:rPr>
                <w:sz w:val="24"/>
                <w:szCs w:val="24"/>
              </w:rPr>
            </w:pPr>
          </w:p>
        </w:tc>
        <w:tc>
          <w:tcPr>
            <w:tcW w:w="5104" w:type="dxa"/>
          </w:tcPr>
          <w:p w:rsidR="003313E1" w:rsidRPr="00125C44" w:rsidRDefault="006355B8">
            <w:pPr>
              <w:pStyle w:val="TableParagraph"/>
              <w:spacing w:before="63"/>
              <w:ind w:left="86" w:right="248"/>
              <w:rPr>
                <w:sz w:val="24"/>
                <w:szCs w:val="24"/>
              </w:rPr>
            </w:pPr>
            <w:r w:rsidRPr="00125C44">
              <w:rPr>
                <w:sz w:val="24"/>
                <w:szCs w:val="24"/>
              </w:rPr>
              <w:t>7. Определение списка учебников и учебных пособий, используемых в образовательной деятельности в соответствии с ФГОС СОО и входящих в федеральный перечень учебников</w:t>
            </w:r>
          </w:p>
        </w:tc>
        <w:tc>
          <w:tcPr>
            <w:tcW w:w="1844" w:type="dxa"/>
          </w:tcPr>
          <w:p w:rsidR="003313E1" w:rsidRPr="00125C44" w:rsidRDefault="006355B8">
            <w:pPr>
              <w:pStyle w:val="TableParagraph"/>
              <w:spacing w:before="63"/>
              <w:ind w:left="86"/>
              <w:rPr>
                <w:sz w:val="24"/>
                <w:szCs w:val="24"/>
              </w:rPr>
            </w:pPr>
            <w:r w:rsidRPr="00125C44">
              <w:rPr>
                <w:sz w:val="24"/>
                <w:szCs w:val="24"/>
              </w:rPr>
              <w:t>май</w:t>
            </w:r>
          </w:p>
        </w:tc>
      </w:tr>
      <w:tr w:rsidR="003313E1" w:rsidRPr="00125C44">
        <w:trPr>
          <w:trHeight w:val="1536"/>
        </w:trPr>
        <w:tc>
          <w:tcPr>
            <w:tcW w:w="2694" w:type="dxa"/>
            <w:vMerge/>
            <w:tcBorders>
              <w:top w:val="nil"/>
              <w:bottom w:val="nil"/>
            </w:tcBorders>
          </w:tcPr>
          <w:p w:rsidR="003313E1" w:rsidRPr="00125C44" w:rsidRDefault="003313E1">
            <w:pPr>
              <w:rPr>
                <w:sz w:val="24"/>
                <w:szCs w:val="24"/>
              </w:rPr>
            </w:pPr>
          </w:p>
        </w:tc>
        <w:tc>
          <w:tcPr>
            <w:tcW w:w="5104" w:type="dxa"/>
          </w:tcPr>
          <w:p w:rsidR="003313E1" w:rsidRPr="00125C44" w:rsidRDefault="006355B8">
            <w:pPr>
              <w:pStyle w:val="TableParagraph"/>
              <w:spacing w:before="63"/>
              <w:ind w:left="86" w:right="641"/>
              <w:rPr>
                <w:sz w:val="24"/>
                <w:szCs w:val="24"/>
              </w:rPr>
            </w:pPr>
            <w:r w:rsidRPr="00125C44">
              <w:rPr>
                <w:sz w:val="24"/>
                <w:szCs w:val="24"/>
              </w:rPr>
              <w:t>8. Разработка и корректировка локальных актов, устанавливающих требования к различным объектам инфраструктуры образовательной организации с учетом требований к минимальной оснащенности</w:t>
            </w:r>
          </w:p>
        </w:tc>
        <w:tc>
          <w:tcPr>
            <w:tcW w:w="1844" w:type="dxa"/>
          </w:tcPr>
          <w:p w:rsidR="003313E1" w:rsidRPr="00125C44" w:rsidRDefault="006355B8">
            <w:pPr>
              <w:pStyle w:val="TableParagraph"/>
              <w:spacing w:before="63"/>
              <w:ind w:left="86"/>
              <w:rPr>
                <w:sz w:val="24"/>
                <w:szCs w:val="24"/>
              </w:rPr>
            </w:pPr>
            <w:r w:rsidRPr="00125C44">
              <w:rPr>
                <w:sz w:val="24"/>
                <w:szCs w:val="24"/>
              </w:rPr>
              <w:t>июнь</w:t>
            </w:r>
          </w:p>
        </w:tc>
      </w:tr>
    </w:tbl>
    <w:p w:rsidR="003313E1" w:rsidRPr="00125C44" w:rsidRDefault="003313E1">
      <w:pPr>
        <w:rPr>
          <w:sz w:val="24"/>
          <w:szCs w:val="24"/>
        </w:rPr>
        <w:sectPr w:rsidR="003313E1" w:rsidRPr="00125C44">
          <w:pgSz w:w="11910" w:h="16840"/>
          <w:pgMar w:top="1320" w:right="40" w:bottom="1480" w:left="300" w:header="0" w:footer="1215" w:gutter="0"/>
          <w:cols w:space="720"/>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5104"/>
        <w:gridCol w:w="1844"/>
      </w:tblGrid>
      <w:tr w:rsidR="003313E1" w:rsidRPr="00125C44">
        <w:trPr>
          <w:trHeight w:val="844"/>
        </w:trPr>
        <w:tc>
          <w:tcPr>
            <w:tcW w:w="2694" w:type="dxa"/>
            <w:vMerge w:val="restart"/>
            <w:tcBorders>
              <w:top w:val="nil"/>
            </w:tcBorders>
          </w:tcPr>
          <w:p w:rsidR="003313E1" w:rsidRPr="00125C44" w:rsidRDefault="003313E1">
            <w:pPr>
              <w:pStyle w:val="TableParagraph"/>
              <w:ind w:left="0"/>
              <w:rPr>
                <w:sz w:val="24"/>
                <w:szCs w:val="24"/>
              </w:rPr>
            </w:pPr>
          </w:p>
        </w:tc>
        <w:tc>
          <w:tcPr>
            <w:tcW w:w="5104" w:type="dxa"/>
          </w:tcPr>
          <w:p w:rsidR="003313E1" w:rsidRPr="00125C44" w:rsidRDefault="006355B8">
            <w:pPr>
              <w:pStyle w:val="TableParagraph"/>
              <w:spacing w:before="58"/>
              <w:ind w:left="86"/>
              <w:rPr>
                <w:sz w:val="24"/>
                <w:szCs w:val="24"/>
              </w:rPr>
            </w:pPr>
            <w:r w:rsidRPr="00125C44">
              <w:rPr>
                <w:sz w:val="24"/>
                <w:szCs w:val="24"/>
              </w:rPr>
              <w:t>учебного процесса</w:t>
            </w:r>
          </w:p>
        </w:tc>
        <w:tc>
          <w:tcPr>
            <w:tcW w:w="1844" w:type="dxa"/>
          </w:tcPr>
          <w:p w:rsidR="003313E1" w:rsidRPr="00125C44" w:rsidRDefault="003313E1">
            <w:pPr>
              <w:pStyle w:val="TableParagraph"/>
              <w:ind w:left="0"/>
              <w:rPr>
                <w:sz w:val="24"/>
                <w:szCs w:val="24"/>
              </w:rPr>
            </w:pPr>
          </w:p>
        </w:tc>
      </w:tr>
      <w:tr w:rsidR="003313E1" w:rsidRPr="00125C44">
        <w:trPr>
          <w:trHeight w:val="6289"/>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8"/>
              <w:ind w:left="86"/>
              <w:rPr>
                <w:sz w:val="24"/>
                <w:szCs w:val="24"/>
              </w:rPr>
            </w:pPr>
            <w:r w:rsidRPr="00125C44">
              <w:rPr>
                <w:sz w:val="24"/>
                <w:szCs w:val="24"/>
              </w:rPr>
              <w:t>9. Доработка:</w:t>
            </w:r>
          </w:p>
          <w:p w:rsidR="003313E1" w:rsidRPr="00125C44" w:rsidRDefault="006355B8">
            <w:pPr>
              <w:pStyle w:val="TableParagraph"/>
              <w:numPr>
                <w:ilvl w:val="0"/>
                <w:numId w:val="4"/>
              </w:numPr>
              <w:tabs>
                <w:tab w:val="left" w:pos="327"/>
              </w:tabs>
              <w:spacing w:before="6" w:line="237" w:lineRule="auto"/>
              <w:ind w:right="85" w:firstLine="0"/>
              <w:rPr>
                <w:sz w:val="24"/>
                <w:szCs w:val="24"/>
              </w:rPr>
            </w:pPr>
            <w:r w:rsidRPr="00125C44">
              <w:rPr>
                <w:sz w:val="24"/>
                <w:szCs w:val="24"/>
              </w:rPr>
              <w:t>образовательных программ</w:t>
            </w:r>
            <w:r w:rsidRPr="00125C44">
              <w:rPr>
                <w:spacing w:val="-22"/>
                <w:sz w:val="24"/>
                <w:szCs w:val="24"/>
              </w:rPr>
              <w:t xml:space="preserve"> </w:t>
            </w:r>
            <w:r w:rsidRPr="00125C44">
              <w:rPr>
                <w:sz w:val="24"/>
                <w:szCs w:val="24"/>
              </w:rPr>
              <w:t>(индивидуальных и</w:t>
            </w:r>
            <w:r w:rsidRPr="00125C44">
              <w:rPr>
                <w:spacing w:val="1"/>
                <w:sz w:val="24"/>
                <w:szCs w:val="24"/>
              </w:rPr>
              <w:t xml:space="preserve"> </w:t>
            </w:r>
            <w:r w:rsidRPr="00125C44">
              <w:rPr>
                <w:sz w:val="24"/>
                <w:szCs w:val="24"/>
              </w:rPr>
              <w:t>др.);</w:t>
            </w:r>
          </w:p>
          <w:p w:rsidR="003313E1" w:rsidRPr="00125C44" w:rsidRDefault="006355B8">
            <w:pPr>
              <w:pStyle w:val="TableParagraph"/>
              <w:numPr>
                <w:ilvl w:val="0"/>
                <w:numId w:val="4"/>
              </w:numPr>
              <w:tabs>
                <w:tab w:val="left" w:pos="332"/>
              </w:tabs>
              <w:spacing w:before="3" w:line="275" w:lineRule="exact"/>
              <w:ind w:left="331" w:hanging="246"/>
              <w:rPr>
                <w:sz w:val="24"/>
                <w:szCs w:val="24"/>
              </w:rPr>
            </w:pPr>
            <w:r w:rsidRPr="00125C44">
              <w:rPr>
                <w:sz w:val="24"/>
                <w:szCs w:val="24"/>
              </w:rPr>
              <w:t>учебного</w:t>
            </w:r>
            <w:r w:rsidRPr="00125C44">
              <w:rPr>
                <w:spacing w:val="1"/>
                <w:sz w:val="24"/>
                <w:szCs w:val="24"/>
              </w:rPr>
              <w:t xml:space="preserve"> </w:t>
            </w:r>
            <w:r w:rsidRPr="00125C44">
              <w:rPr>
                <w:sz w:val="24"/>
                <w:szCs w:val="24"/>
              </w:rPr>
              <w:t>плана;</w:t>
            </w:r>
          </w:p>
          <w:p w:rsidR="003313E1" w:rsidRPr="00125C44" w:rsidRDefault="006355B8">
            <w:pPr>
              <w:pStyle w:val="TableParagraph"/>
              <w:numPr>
                <w:ilvl w:val="0"/>
                <w:numId w:val="4"/>
              </w:numPr>
              <w:tabs>
                <w:tab w:val="left" w:pos="327"/>
              </w:tabs>
              <w:spacing w:line="242" w:lineRule="auto"/>
              <w:ind w:right="739" w:firstLine="0"/>
              <w:rPr>
                <w:sz w:val="24"/>
                <w:szCs w:val="24"/>
              </w:rPr>
            </w:pPr>
            <w:r w:rsidRPr="00125C44">
              <w:rPr>
                <w:sz w:val="24"/>
                <w:szCs w:val="24"/>
              </w:rPr>
              <w:t>рабочих программ учебных</w:t>
            </w:r>
            <w:r w:rsidRPr="00125C44">
              <w:rPr>
                <w:spacing w:val="-14"/>
                <w:sz w:val="24"/>
                <w:szCs w:val="24"/>
              </w:rPr>
              <w:t xml:space="preserve"> </w:t>
            </w:r>
            <w:r w:rsidRPr="00125C44">
              <w:rPr>
                <w:sz w:val="24"/>
                <w:szCs w:val="24"/>
              </w:rPr>
              <w:t>предметов, курсов, дисциплин,</w:t>
            </w:r>
            <w:r w:rsidRPr="00125C44">
              <w:rPr>
                <w:spacing w:val="1"/>
                <w:sz w:val="24"/>
                <w:szCs w:val="24"/>
              </w:rPr>
              <w:t xml:space="preserve"> </w:t>
            </w:r>
            <w:r w:rsidRPr="00125C44">
              <w:rPr>
                <w:sz w:val="24"/>
                <w:szCs w:val="24"/>
              </w:rPr>
              <w:t>модулей;</w:t>
            </w:r>
          </w:p>
          <w:p w:rsidR="003313E1" w:rsidRPr="00125C44" w:rsidRDefault="006355B8">
            <w:pPr>
              <w:pStyle w:val="TableParagraph"/>
              <w:numPr>
                <w:ilvl w:val="0"/>
                <w:numId w:val="4"/>
              </w:numPr>
              <w:tabs>
                <w:tab w:val="left" w:pos="327"/>
              </w:tabs>
              <w:spacing w:line="271" w:lineRule="exact"/>
              <w:ind w:left="326" w:hanging="241"/>
              <w:rPr>
                <w:sz w:val="24"/>
                <w:szCs w:val="24"/>
              </w:rPr>
            </w:pPr>
            <w:r w:rsidRPr="00125C44">
              <w:rPr>
                <w:sz w:val="24"/>
                <w:szCs w:val="24"/>
              </w:rPr>
              <w:t>годового календарного учебного</w:t>
            </w:r>
            <w:r w:rsidRPr="00125C44">
              <w:rPr>
                <w:spacing w:val="1"/>
                <w:sz w:val="24"/>
                <w:szCs w:val="24"/>
              </w:rPr>
              <w:t xml:space="preserve"> </w:t>
            </w:r>
            <w:r w:rsidRPr="00125C44">
              <w:rPr>
                <w:sz w:val="24"/>
                <w:szCs w:val="24"/>
              </w:rPr>
              <w:t>графика;</w:t>
            </w:r>
          </w:p>
          <w:p w:rsidR="003313E1" w:rsidRPr="00125C44" w:rsidRDefault="006355B8">
            <w:pPr>
              <w:pStyle w:val="TableParagraph"/>
              <w:numPr>
                <w:ilvl w:val="0"/>
                <w:numId w:val="4"/>
              </w:numPr>
              <w:tabs>
                <w:tab w:val="left" w:pos="269"/>
              </w:tabs>
              <w:spacing w:before="4" w:line="237" w:lineRule="auto"/>
              <w:ind w:right="805" w:firstLine="0"/>
              <w:rPr>
                <w:sz w:val="24"/>
                <w:szCs w:val="24"/>
              </w:rPr>
            </w:pPr>
            <w:r w:rsidRPr="00125C44">
              <w:rPr>
                <w:sz w:val="24"/>
                <w:szCs w:val="24"/>
              </w:rPr>
              <w:t>положений о внеурочной</w:t>
            </w:r>
            <w:r w:rsidRPr="00125C44">
              <w:rPr>
                <w:spacing w:val="-13"/>
                <w:sz w:val="24"/>
                <w:szCs w:val="24"/>
              </w:rPr>
              <w:t xml:space="preserve"> </w:t>
            </w:r>
            <w:r w:rsidRPr="00125C44">
              <w:rPr>
                <w:sz w:val="24"/>
                <w:szCs w:val="24"/>
              </w:rPr>
              <w:t>деятельности обучающихся;</w:t>
            </w:r>
          </w:p>
          <w:p w:rsidR="003313E1" w:rsidRPr="00125C44" w:rsidRDefault="006355B8">
            <w:pPr>
              <w:pStyle w:val="TableParagraph"/>
              <w:numPr>
                <w:ilvl w:val="0"/>
                <w:numId w:val="4"/>
              </w:numPr>
              <w:tabs>
                <w:tab w:val="left" w:pos="269"/>
              </w:tabs>
              <w:ind w:right="316" w:firstLine="0"/>
              <w:rPr>
                <w:sz w:val="24"/>
                <w:szCs w:val="24"/>
              </w:rPr>
            </w:pPr>
            <w:r w:rsidRPr="00125C44">
              <w:rPr>
                <w:sz w:val="24"/>
                <w:szCs w:val="24"/>
              </w:rPr>
              <w:t>положения об организации текущей и итоговой оценки достижения обучающимися планируемых результатов освоения</w:t>
            </w:r>
            <w:r w:rsidRPr="00125C44">
              <w:rPr>
                <w:spacing w:val="-14"/>
                <w:sz w:val="24"/>
                <w:szCs w:val="24"/>
              </w:rPr>
              <w:t xml:space="preserve"> </w:t>
            </w:r>
            <w:r w:rsidRPr="00125C44">
              <w:rPr>
                <w:sz w:val="24"/>
                <w:szCs w:val="24"/>
              </w:rPr>
              <w:t>основной образовательной</w:t>
            </w:r>
            <w:r w:rsidRPr="00125C44">
              <w:rPr>
                <w:spacing w:val="2"/>
                <w:sz w:val="24"/>
                <w:szCs w:val="24"/>
              </w:rPr>
              <w:t xml:space="preserve"> </w:t>
            </w:r>
            <w:r w:rsidRPr="00125C44">
              <w:rPr>
                <w:sz w:val="24"/>
                <w:szCs w:val="24"/>
              </w:rPr>
              <w:t>программы;</w:t>
            </w:r>
          </w:p>
          <w:p w:rsidR="003313E1" w:rsidRPr="00125C44" w:rsidRDefault="006355B8">
            <w:pPr>
              <w:pStyle w:val="TableParagraph"/>
              <w:numPr>
                <w:ilvl w:val="0"/>
                <w:numId w:val="4"/>
              </w:numPr>
              <w:tabs>
                <w:tab w:val="left" w:pos="269"/>
              </w:tabs>
              <w:spacing w:line="242" w:lineRule="auto"/>
              <w:ind w:right="145" w:firstLine="0"/>
              <w:rPr>
                <w:sz w:val="24"/>
                <w:szCs w:val="24"/>
              </w:rPr>
            </w:pPr>
            <w:r w:rsidRPr="00125C44">
              <w:rPr>
                <w:sz w:val="24"/>
                <w:szCs w:val="24"/>
              </w:rPr>
              <w:t>положения об организации домашней</w:t>
            </w:r>
            <w:r w:rsidRPr="00125C44">
              <w:rPr>
                <w:spacing w:val="-18"/>
                <w:sz w:val="24"/>
                <w:szCs w:val="24"/>
              </w:rPr>
              <w:t xml:space="preserve"> </w:t>
            </w:r>
            <w:r w:rsidRPr="00125C44">
              <w:rPr>
                <w:sz w:val="24"/>
                <w:szCs w:val="24"/>
              </w:rPr>
              <w:t>работы обучающихся;</w:t>
            </w:r>
          </w:p>
          <w:p w:rsidR="003313E1" w:rsidRPr="00125C44" w:rsidRDefault="006355B8">
            <w:pPr>
              <w:pStyle w:val="TableParagraph"/>
              <w:numPr>
                <w:ilvl w:val="0"/>
                <w:numId w:val="4"/>
              </w:numPr>
              <w:tabs>
                <w:tab w:val="left" w:pos="269"/>
              </w:tabs>
              <w:spacing w:line="271" w:lineRule="exact"/>
              <w:ind w:left="268" w:hanging="183"/>
              <w:rPr>
                <w:sz w:val="24"/>
                <w:szCs w:val="24"/>
              </w:rPr>
            </w:pPr>
            <w:r w:rsidRPr="00125C44">
              <w:rPr>
                <w:sz w:val="24"/>
                <w:szCs w:val="24"/>
              </w:rPr>
              <w:t>положения о формах получения</w:t>
            </w:r>
            <w:r w:rsidRPr="00125C44">
              <w:rPr>
                <w:spacing w:val="-12"/>
                <w:sz w:val="24"/>
                <w:szCs w:val="24"/>
              </w:rPr>
              <w:t xml:space="preserve"> </w:t>
            </w:r>
            <w:r w:rsidRPr="00125C44">
              <w:rPr>
                <w:sz w:val="24"/>
                <w:szCs w:val="24"/>
              </w:rPr>
              <w:t>образования.</w:t>
            </w:r>
          </w:p>
        </w:tc>
        <w:tc>
          <w:tcPr>
            <w:tcW w:w="1844" w:type="dxa"/>
          </w:tcPr>
          <w:p w:rsidR="003313E1" w:rsidRPr="00125C44" w:rsidRDefault="006355B8">
            <w:pPr>
              <w:pStyle w:val="TableParagraph"/>
              <w:spacing w:before="58"/>
              <w:ind w:left="86"/>
              <w:rPr>
                <w:sz w:val="24"/>
                <w:szCs w:val="24"/>
              </w:rPr>
            </w:pPr>
            <w:r w:rsidRPr="00125C44">
              <w:rPr>
                <w:sz w:val="24"/>
                <w:szCs w:val="24"/>
              </w:rPr>
              <w:t>август</w:t>
            </w:r>
          </w:p>
        </w:tc>
      </w:tr>
      <w:tr w:rsidR="003313E1" w:rsidRPr="00125C44">
        <w:trPr>
          <w:trHeight w:val="1031"/>
        </w:trPr>
        <w:tc>
          <w:tcPr>
            <w:tcW w:w="2694" w:type="dxa"/>
            <w:vMerge w:val="restart"/>
          </w:tcPr>
          <w:p w:rsidR="003313E1" w:rsidRPr="00125C44" w:rsidRDefault="006355B8">
            <w:pPr>
              <w:pStyle w:val="TableParagraph"/>
              <w:spacing w:before="53"/>
              <w:ind w:left="86" w:right="135"/>
              <w:rPr>
                <w:sz w:val="24"/>
                <w:szCs w:val="24"/>
              </w:rPr>
            </w:pPr>
            <w:r w:rsidRPr="00125C44">
              <w:rPr>
                <w:sz w:val="24"/>
                <w:szCs w:val="24"/>
              </w:rPr>
              <w:t>II. Финансовое обеспечение введения ФГОС среднего общего образования</w:t>
            </w:r>
          </w:p>
        </w:tc>
        <w:tc>
          <w:tcPr>
            <w:tcW w:w="5104" w:type="dxa"/>
          </w:tcPr>
          <w:p w:rsidR="003313E1" w:rsidRPr="00125C44" w:rsidRDefault="006355B8">
            <w:pPr>
              <w:pStyle w:val="TableParagraph"/>
              <w:spacing w:before="53"/>
              <w:ind w:left="86" w:right="1035"/>
              <w:rPr>
                <w:sz w:val="24"/>
                <w:szCs w:val="24"/>
              </w:rPr>
            </w:pPr>
            <w:r w:rsidRPr="00125C44">
              <w:rPr>
                <w:sz w:val="24"/>
                <w:szCs w:val="24"/>
              </w:rPr>
              <w:t>1. Определение объема расходов, необходимых для реализации ООП и достижения планируемых результатов</w:t>
            </w:r>
          </w:p>
        </w:tc>
        <w:tc>
          <w:tcPr>
            <w:tcW w:w="1844" w:type="dxa"/>
          </w:tcPr>
          <w:p w:rsidR="003313E1" w:rsidRPr="00125C44" w:rsidRDefault="003313E1">
            <w:pPr>
              <w:pStyle w:val="TableParagraph"/>
              <w:ind w:left="0"/>
              <w:rPr>
                <w:sz w:val="24"/>
                <w:szCs w:val="24"/>
              </w:rPr>
            </w:pPr>
          </w:p>
        </w:tc>
      </w:tr>
      <w:tr w:rsidR="003313E1" w:rsidRPr="00125C44">
        <w:trPr>
          <w:trHeight w:val="1805"/>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302"/>
              <w:rPr>
                <w:sz w:val="24"/>
                <w:szCs w:val="24"/>
              </w:rPr>
            </w:pPr>
            <w:r w:rsidRPr="00125C44">
              <w:rPr>
                <w:sz w:val="24"/>
                <w:szCs w:val="24"/>
              </w:rPr>
              <w:t>2. Корректировка локальных актов, регламентирующих установление заработной платы работников образовательной организации, в том числе стимулирующих надбавок и доплат, порядка и размеров премирования</w:t>
            </w:r>
          </w:p>
        </w:tc>
        <w:tc>
          <w:tcPr>
            <w:tcW w:w="1844" w:type="dxa"/>
          </w:tcPr>
          <w:p w:rsidR="003313E1" w:rsidRPr="00125C44" w:rsidRDefault="003313E1">
            <w:pPr>
              <w:pStyle w:val="TableParagraph"/>
              <w:ind w:left="0"/>
              <w:rPr>
                <w:sz w:val="24"/>
                <w:szCs w:val="24"/>
              </w:rPr>
            </w:pPr>
          </w:p>
        </w:tc>
      </w:tr>
      <w:tr w:rsidR="003313E1" w:rsidRPr="00125C44">
        <w:trPr>
          <w:trHeight w:val="1261"/>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Pr>
                <w:sz w:val="24"/>
                <w:szCs w:val="24"/>
              </w:rPr>
            </w:pPr>
            <w:r w:rsidRPr="00125C44">
              <w:rPr>
                <w:sz w:val="24"/>
                <w:szCs w:val="24"/>
              </w:rPr>
              <w:t>3. Заключение дополнительных соглашений к трудовому договору с педагогическими работниками</w:t>
            </w:r>
          </w:p>
        </w:tc>
        <w:tc>
          <w:tcPr>
            <w:tcW w:w="1844" w:type="dxa"/>
          </w:tcPr>
          <w:p w:rsidR="003313E1" w:rsidRPr="00125C44" w:rsidRDefault="003313E1">
            <w:pPr>
              <w:pStyle w:val="TableParagraph"/>
              <w:ind w:left="0"/>
              <w:rPr>
                <w:sz w:val="24"/>
                <w:szCs w:val="24"/>
              </w:rPr>
            </w:pPr>
          </w:p>
        </w:tc>
      </w:tr>
      <w:tr w:rsidR="003313E1" w:rsidRPr="00125C44">
        <w:trPr>
          <w:trHeight w:val="1694"/>
        </w:trPr>
        <w:tc>
          <w:tcPr>
            <w:tcW w:w="2694" w:type="dxa"/>
          </w:tcPr>
          <w:p w:rsidR="003313E1" w:rsidRPr="00125C44" w:rsidRDefault="006355B8">
            <w:pPr>
              <w:pStyle w:val="TableParagraph"/>
              <w:spacing w:before="54"/>
              <w:ind w:left="86" w:right="135"/>
              <w:rPr>
                <w:sz w:val="24"/>
                <w:szCs w:val="24"/>
              </w:rPr>
            </w:pPr>
            <w:r w:rsidRPr="00125C44">
              <w:rPr>
                <w:sz w:val="24"/>
                <w:szCs w:val="24"/>
              </w:rPr>
              <w:t>III. Организационное обеспечение введения ФГОС среднего общего образования</w:t>
            </w:r>
          </w:p>
        </w:tc>
        <w:tc>
          <w:tcPr>
            <w:tcW w:w="5104" w:type="dxa"/>
            <w:tcBorders>
              <w:bottom w:val="nil"/>
            </w:tcBorders>
          </w:tcPr>
          <w:p w:rsidR="003313E1" w:rsidRPr="00125C44" w:rsidRDefault="006355B8">
            <w:pPr>
              <w:pStyle w:val="TableParagraph"/>
              <w:spacing w:before="54"/>
              <w:ind w:left="86"/>
              <w:rPr>
                <w:sz w:val="24"/>
                <w:szCs w:val="24"/>
              </w:rPr>
            </w:pPr>
            <w:r w:rsidRPr="00125C44">
              <w:rPr>
                <w:sz w:val="24"/>
                <w:szCs w:val="24"/>
              </w:rPr>
              <w:t>1. Обеспечение координации взаимодействия участников образовательных отношений по организации введения ФГОС СОО</w:t>
            </w:r>
          </w:p>
        </w:tc>
        <w:tc>
          <w:tcPr>
            <w:tcW w:w="1844" w:type="dxa"/>
            <w:tcBorders>
              <w:bottom w:val="nil"/>
            </w:tcBorders>
          </w:tcPr>
          <w:p w:rsidR="003313E1" w:rsidRPr="00125C44" w:rsidRDefault="006355B8">
            <w:pPr>
              <w:pStyle w:val="TableParagraph"/>
              <w:spacing w:before="54"/>
              <w:ind w:left="86"/>
              <w:rPr>
                <w:sz w:val="24"/>
                <w:szCs w:val="24"/>
              </w:rPr>
            </w:pPr>
            <w:r w:rsidRPr="00125C44">
              <w:rPr>
                <w:sz w:val="24"/>
                <w:szCs w:val="24"/>
              </w:rPr>
              <w:t>в течение года</w:t>
            </w: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5104"/>
        <w:gridCol w:w="1844"/>
      </w:tblGrid>
      <w:tr w:rsidR="003313E1" w:rsidRPr="00125C44">
        <w:trPr>
          <w:trHeight w:val="1809"/>
        </w:trPr>
        <w:tc>
          <w:tcPr>
            <w:tcW w:w="2694" w:type="dxa"/>
            <w:vMerge w:val="restart"/>
          </w:tcPr>
          <w:p w:rsidR="003313E1" w:rsidRPr="00125C44" w:rsidRDefault="003313E1">
            <w:pPr>
              <w:pStyle w:val="TableParagraph"/>
              <w:ind w:left="0"/>
              <w:rPr>
                <w:sz w:val="24"/>
                <w:szCs w:val="24"/>
              </w:rPr>
            </w:pPr>
          </w:p>
        </w:tc>
        <w:tc>
          <w:tcPr>
            <w:tcW w:w="5104" w:type="dxa"/>
          </w:tcPr>
          <w:p w:rsidR="003313E1" w:rsidRPr="00125C44" w:rsidRDefault="006355B8">
            <w:pPr>
              <w:pStyle w:val="TableParagraph"/>
              <w:spacing w:before="53"/>
              <w:ind w:left="86" w:right="363"/>
              <w:rPr>
                <w:sz w:val="24"/>
                <w:szCs w:val="24"/>
              </w:rPr>
            </w:pPr>
            <w:r w:rsidRPr="00125C44">
              <w:rPr>
                <w:sz w:val="24"/>
                <w:szCs w:val="24"/>
              </w:rPr>
              <w:t>2. Разработка и реализация моделей взаимодействия организаций общего образования и дополнительного образования детей и учреждений культуры и спорта, обеспечивающих организацию внеурочной деятельности</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2078"/>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184"/>
              <w:rPr>
                <w:sz w:val="24"/>
                <w:szCs w:val="24"/>
              </w:rPr>
            </w:pPr>
            <w:r w:rsidRPr="00125C44">
              <w:rPr>
                <w:sz w:val="24"/>
                <w:szCs w:val="24"/>
              </w:rPr>
              <w:t>3. Разработка и реализация системы мониторинга образовательных потребностей обучающихся и родителей (законных представителей) для проектирования учебного плана в части, формируемой участниками образовательных отношений, и внеурочной деятельности</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1531"/>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8"/>
              <w:ind w:left="86" w:right="268"/>
              <w:rPr>
                <w:sz w:val="24"/>
                <w:szCs w:val="24"/>
              </w:rPr>
            </w:pPr>
            <w:r w:rsidRPr="00125C44">
              <w:rPr>
                <w:sz w:val="24"/>
                <w:szCs w:val="24"/>
              </w:rPr>
              <w:t>4. Привлечение органов государственно- общественного управления образовательной организацией к проектированию основной образовательной программы среднего общего образования</w:t>
            </w:r>
          </w:p>
        </w:tc>
        <w:tc>
          <w:tcPr>
            <w:tcW w:w="1844" w:type="dxa"/>
          </w:tcPr>
          <w:p w:rsidR="003313E1" w:rsidRPr="00125C44" w:rsidRDefault="006355B8">
            <w:pPr>
              <w:pStyle w:val="TableParagraph"/>
              <w:spacing w:before="58"/>
              <w:ind w:left="86"/>
              <w:rPr>
                <w:sz w:val="24"/>
                <w:szCs w:val="24"/>
              </w:rPr>
            </w:pPr>
            <w:r w:rsidRPr="00125C44">
              <w:rPr>
                <w:sz w:val="24"/>
                <w:szCs w:val="24"/>
              </w:rPr>
              <w:t>в течение года</w:t>
            </w:r>
          </w:p>
        </w:tc>
      </w:tr>
      <w:tr w:rsidR="003313E1" w:rsidRPr="00125C44">
        <w:trPr>
          <w:trHeight w:val="700"/>
        </w:trPr>
        <w:tc>
          <w:tcPr>
            <w:tcW w:w="2694" w:type="dxa"/>
            <w:vMerge w:val="restart"/>
          </w:tcPr>
          <w:p w:rsidR="003313E1" w:rsidRPr="00125C44" w:rsidRDefault="006355B8">
            <w:pPr>
              <w:pStyle w:val="TableParagraph"/>
              <w:spacing w:before="53"/>
              <w:ind w:left="86" w:right="135"/>
              <w:rPr>
                <w:sz w:val="24"/>
                <w:szCs w:val="24"/>
              </w:rPr>
            </w:pPr>
            <w:r w:rsidRPr="00125C44">
              <w:rPr>
                <w:sz w:val="24"/>
                <w:szCs w:val="24"/>
              </w:rPr>
              <w:t>IV. Кадровое обеспечение введения ФГОС среднего общего образования</w:t>
            </w:r>
          </w:p>
        </w:tc>
        <w:tc>
          <w:tcPr>
            <w:tcW w:w="5104" w:type="dxa"/>
          </w:tcPr>
          <w:p w:rsidR="003313E1" w:rsidRPr="00125C44" w:rsidRDefault="006355B8">
            <w:pPr>
              <w:pStyle w:val="TableParagraph"/>
              <w:spacing w:before="53" w:line="242" w:lineRule="auto"/>
              <w:ind w:left="86" w:right="437"/>
              <w:rPr>
                <w:sz w:val="24"/>
                <w:szCs w:val="24"/>
              </w:rPr>
            </w:pPr>
            <w:r w:rsidRPr="00125C44">
              <w:rPr>
                <w:sz w:val="24"/>
                <w:szCs w:val="24"/>
              </w:rPr>
              <w:t>1.Анализ кадрового обеспечения введения и реализации ФГОС СОО</w:t>
            </w:r>
          </w:p>
        </w:tc>
        <w:tc>
          <w:tcPr>
            <w:tcW w:w="1844" w:type="dxa"/>
          </w:tcPr>
          <w:p w:rsidR="003313E1" w:rsidRPr="00125C44" w:rsidRDefault="006355B8">
            <w:pPr>
              <w:pStyle w:val="TableParagraph"/>
              <w:spacing w:before="53"/>
              <w:ind w:left="86"/>
              <w:rPr>
                <w:sz w:val="24"/>
                <w:szCs w:val="24"/>
              </w:rPr>
            </w:pPr>
            <w:r w:rsidRPr="00125C44">
              <w:rPr>
                <w:sz w:val="24"/>
                <w:szCs w:val="24"/>
              </w:rPr>
              <w:t>январь</w:t>
            </w:r>
          </w:p>
        </w:tc>
      </w:tr>
      <w:tr w:rsidR="003313E1" w:rsidRPr="00125C44">
        <w:trPr>
          <w:trHeight w:val="1257"/>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9"/>
              <w:ind w:left="86" w:right="320"/>
              <w:rPr>
                <w:sz w:val="24"/>
                <w:szCs w:val="24"/>
              </w:rPr>
            </w:pPr>
            <w:r w:rsidRPr="00125C44">
              <w:rPr>
                <w:sz w:val="24"/>
                <w:szCs w:val="24"/>
              </w:rPr>
              <w:t>2. Создание (корректировка) плана-графика повышения квалификации педагогических и руководящих работников образовательной организации в связи с введением ФГОС СОО</w:t>
            </w:r>
          </w:p>
        </w:tc>
        <w:tc>
          <w:tcPr>
            <w:tcW w:w="1844" w:type="dxa"/>
          </w:tcPr>
          <w:p w:rsidR="003313E1" w:rsidRPr="00125C44" w:rsidRDefault="006355B8">
            <w:pPr>
              <w:pStyle w:val="TableParagraph"/>
              <w:spacing w:before="59"/>
              <w:ind w:left="86"/>
              <w:rPr>
                <w:sz w:val="24"/>
                <w:szCs w:val="24"/>
              </w:rPr>
            </w:pPr>
            <w:r w:rsidRPr="00125C44">
              <w:rPr>
                <w:sz w:val="24"/>
                <w:szCs w:val="24"/>
              </w:rPr>
              <w:t>январь</w:t>
            </w:r>
          </w:p>
        </w:tc>
      </w:tr>
      <w:tr w:rsidR="003313E1" w:rsidRPr="00125C44">
        <w:trPr>
          <w:trHeight w:val="1747"/>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Pr>
                <w:sz w:val="24"/>
                <w:szCs w:val="24"/>
              </w:rPr>
            </w:pPr>
            <w:r w:rsidRPr="00125C44">
              <w:rPr>
                <w:sz w:val="24"/>
                <w:szCs w:val="24"/>
              </w:rPr>
              <w:t>3. Корректировка плана научно-методических семинаров (</w:t>
            </w:r>
            <w:proofErr w:type="spellStart"/>
            <w:r w:rsidRPr="00125C44">
              <w:rPr>
                <w:sz w:val="24"/>
                <w:szCs w:val="24"/>
              </w:rPr>
              <w:t>внутришкольного</w:t>
            </w:r>
            <w:proofErr w:type="spellEnd"/>
            <w:r w:rsidRPr="00125C44">
              <w:rPr>
                <w:sz w:val="24"/>
                <w:szCs w:val="24"/>
              </w:rPr>
              <w:t xml:space="preserve"> повышения квалификации) с ориентацией на проблемы введения ФГОС СОО</w:t>
            </w:r>
          </w:p>
        </w:tc>
        <w:tc>
          <w:tcPr>
            <w:tcW w:w="1844" w:type="dxa"/>
          </w:tcPr>
          <w:p w:rsidR="003313E1" w:rsidRPr="00125C44" w:rsidRDefault="006355B8">
            <w:pPr>
              <w:pStyle w:val="TableParagraph"/>
              <w:spacing w:before="53"/>
              <w:ind w:left="86"/>
              <w:rPr>
                <w:sz w:val="24"/>
                <w:szCs w:val="24"/>
              </w:rPr>
            </w:pPr>
            <w:r w:rsidRPr="00125C44">
              <w:rPr>
                <w:sz w:val="24"/>
                <w:szCs w:val="24"/>
              </w:rPr>
              <w:t>январь</w:t>
            </w:r>
          </w:p>
        </w:tc>
      </w:tr>
      <w:tr w:rsidR="003313E1" w:rsidRPr="00125C44">
        <w:trPr>
          <w:trHeight w:val="974"/>
        </w:trPr>
        <w:tc>
          <w:tcPr>
            <w:tcW w:w="2694" w:type="dxa"/>
            <w:vMerge w:val="restart"/>
          </w:tcPr>
          <w:p w:rsidR="003313E1" w:rsidRPr="00125C44" w:rsidRDefault="006355B8">
            <w:pPr>
              <w:pStyle w:val="TableParagraph"/>
              <w:spacing w:before="53"/>
              <w:ind w:left="86" w:right="135"/>
              <w:rPr>
                <w:sz w:val="24"/>
                <w:szCs w:val="24"/>
              </w:rPr>
            </w:pPr>
            <w:r w:rsidRPr="00125C44">
              <w:rPr>
                <w:sz w:val="24"/>
                <w:szCs w:val="24"/>
              </w:rPr>
              <w:t>V. Информационное обеспечение введения ФГОС среднего общего образования</w:t>
            </w:r>
          </w:p>
        </w:tc>
        <w:tc>
          <w:tcPr>
            <w:tcW w:w="5104" w:type="dxa"/>
          </w:tcPr>
          <w:p w:rsidR="003313E1" w:rsidRPr="00125C44" w:rsidRDefault="006355B8">
            <w:pPr>
              <w:pStyle w:val="TableParagraph"/>
              <w:spacing w:before="53"/>
              <w:ind w:left="86"/>
              <w:rPr>
                <w:sz w:val="24"/>
                <w:szCs w:val="24"/>
              </w:rPr>
            </w:pPr>
            <w:r w:rsidRPr="00125C44">
              <w:rPr>
                <w:sz w:val="24"/>
                <w:szCs w:val="24"/>
              </w:rPr>
              <w:t>1. Размещение на сайте образовательной организации информационных материалов о реализации ФГОС СОО</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974"/>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Pr>
                <w:sz w:val="24"/>
                <w:szCs w:val="24"/>
              </w:rPr>
            </w:pPr>
            <w:r w:rsidRPr="00125C44">
              <w:rPr>
                <w:sz w:val="24"/>
                <w:szCs w:val="24"/>
              </w:rPr>
              <w:t>2. Широкое информирование родительской общественности о введении ФГОС СОО и порядке перехода на них</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1243"/>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4"/>
              <w:ind w:left="86" w:right="89"/>
              <w:rPr>
                <w:sz w:val="24"/>
                <w:szCs w:val="24"/>
              </w:rPr>
            </w:pPr>
            <w:r w:rsidRPr="00125C44">
              <w:rPr>
                <w:sz w:val="24"/>
                <w:szCs w:val="24"/>
              </w:rPr>
              <w:t>3. Организация изучения общественного мнения по вопросам реализации ФГОС СОО и внесения возможных дополнений в содержание ООП образовательной организации</w:t>
            </w:r>
          </w:p>
        </w:tc>
        <w:tc>
          <w:tcPr>
            <w:tcW w:w="1844" w:type="dxa"/>
          </w:tcPr>
          <w:p w:rsidR="003313E1" w:rsidRPr="00125C44" w:rsidRDefault="006355B8">
            <w:pPr>
              <w:pStyle w:val="TableParagraph"/>
              <w:spacing w:before="54"/>
              <w:ind w:left="86"/>
              <w:rPr>
                <w:sz w:val="24"/>
                <w:szCs w:val="24"/>
              </w:rPr>
            </w:pPr>
            <w:r w:rsidRPr="00125C44">
              <w:rPr>
                <w:sz w:val="24"/>
                <w:szCs w:val="24"/>
              </w:rPr>
              <w:t>в течение года</w:t>
            </w:r>
          </w:p>
        </w:tc>
      </w:tr>
      <w:tr w:rsidR="003313E1" w:rsidRPr="00125C44">
        <w:trPr>
          <w:trHeight w:val="1248"/>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69"/>
              <w:rPr>
                <w:sz w:val="24"/>
                <w:szCs w:val="24"/>
              </w:rPr>
            </w:pPr>
            <w:r w:rsidRPr="00125C44">
              <w:rPr>
                <w:sz w:val="24"/>
                <w:szCs w:val="24"/>
              </w:rPr>
              <w:t xml:space="preserve">4. Разработка и утверждение локальных актов, регламентирующих: организацию и проведение </w:t>
            </w:r>
            <w:proofErr w:type="spellStart"/>
            <w:r w:rsidRPr="00125C44">
              <w:rPr>
                <w:sz w:val="24"/>
                <w:szCs w:val="24"/>
              </w:rPr>
              <w:t>самообследования</w:t>
            </w:r>
            <w:proofErr w:type="spellEnd"/>
            <w:r w:rsidRPr="00125C44">
              <w:rPr>
                <w:sz w:val="24"/>
                <w:szCs w:val="24"/>
              </w:rPr>
              <w:t xml:space="preserve"> образовательной организации</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455"/>
        </w:trPr>
        <w:tc>
          <w:tcPr>
            <w:tcW w:w="2694" w:type="dxa"/>
            <w:tcBorders>
              <w:bottom w:val="nil"/>
            </w:tcBorders>
          </w:tcPr>
          <w:p w:rsidR="003313E1" w:rsidRPr="00125C44" w:rsidRDefault="006355B8">
            <w:pPr>
              <w:pStyle w:val="TableParagraph"/>
              <w:spacing w:before="58"/>
              <w:ind w:left="86"/>
              <w:rPr>
                <w:sz w:val="24"/>
                <w:szCs w:val="24"/>
              </w:rPr>
            </w:pPr>
            <w:r w:rsidRPr="00125C44">
              <w:rPr>
                <w:sz w:val="24"/>
                <w:szCs w:val="24"/>
              </w:rPr>
              <w:t>VI. Материально-</w:t>
            </w:r>
          </w:p>
        </w:tc>
        <w:tc>
          <w:tcPr>
            <w:tcW w:w="5104" w:type="dxa"/>
          </w:tcPr>
          <w:p w:rsidR="003313E1" w:rsidRPr="00125C44" w:rsidRDefault="006355B8">
            <w:pPr>
              <w:pStyle w:val="TableParagraph"/>
              <w:spacing w:before="58"/>
              <w:ind w:left="86"/>
              <w:rPr>
                <w:sz w:val="24"/>
                <w:szCs w:val="24"/>
              </w:rPr>
            </w:pPr>
            <w:r w:rsidRPr="00125C44">
              <w:rPr>
                <w:sz w:val="24"/>
                <w:szCs w:val="24"/>
              </w:rPr>
              <w:t>1. Анализ материально-технического</w:t>
            </w:r>
          </w:p>
        </w:tc>
        <w:tc>
          <w:tcPr>
            <w:tcW w:w="1844" w:type="dxa"/>
          </w:tcPr>
          <w:p w:rsidR="003313E1" w:rsidRPr="00125C44" w:rsidRDefault="006355B8">
            <w:pPr>
              <w:pStyle w:val="TableParagraph"/>
              <w:spacing w:before="58"/>
              <w:ind w:left="86"/>
              <w:rPr>
                <w:sz w:val="24"/>
                <w:szCs w:val="24"/>
              </w:rPr>
            </w:pPr>
            <w:r w:rsidRPr="00125C44">
              <w:rPr>
                <w:sz w:val="24"/>
                <w:szCs w:val="24"/>
              </w:rPr>
              <w:t>в течение года</w:t>
            </w: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tbl>
      <w:tblPr>
        <w:tblStyle w:val="TableNormal"/>
        <w:tblW w:w="0" w:type="auto"/>
        <w:tblInd w:w="140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2694"/>
        <w:gridCol w:w="5104"/>
        <w:gridCol w:w="1844"/>
      </w:tblGrid>
      <w:tr w:rsidR="003313E1" w:rsidRPr="00125C44">
        <w:trPr>
          <w:trHeight w:val="455"/>
        </w:trPr>
        <w:tc>
          <w:tcPr>
            <w:tcW w:w="2694" w:type="dxa"/>
            <w:vMerge w:val="restart"/>
          </w:tcPr>
          <w:p w:rsidR="003313E1" w:rsidRPr="00125C44" w:rsidRDefault="006355B8">
            <w:pPr>
              <w:pStyle w:val="TableParagraph"/>
              <w:spacing w:before="53"/>
              <w:ind w:left="86" w:right="135"/>
              <w:rPr>
                <w:sz w:val="24"/>
                <w:szCs w:val="24"/>
              </w:rPr>
            </w:pPr>
            <w:r w:rsidRPr="00125C44">
              <w:rPr>
                <w:sz w:val="24"/>
                <w:szCs w:val="24"/>
              </w:rPr>
              <w:lastRenderedPageBreak/>
              <w:t>техническое обеспечение введения ФГОС среднего общего образования</w:t>
            </w:r>
          </w:p>
        </w:tc>
        <w:tc>
          <w:tcPr>
            <w:tcW w:w="5104" w:type="dxa"/>
          </w:tcPr>
          <w:p w:rsidR="003313E1" w:rsidRPr="00125C44" w:rsidRDefault="006355B8">
            <w:pPr>
              <w:pStyle w:val="TableParagraph"/>
              <w:spacing w:before="53"/>
              <w:ind w:left="86"/>
              <w:rPr>
                <w:sz w:val="24"/>
                <w:szCs w:val="24"/>
              </w:rPr>
            </w:pPr>
            <w:r w:rsidRPr="00125C44">
              <w:rPr>
                <w:sz w:val="24"/>
                <w:szCs w:val="24"/>
              </w:rPr>
              <w:t>обеспечения реализации ФГОС СОО</w:t>
            </w:r>
          </w:p>
        </w:tc>
        <w:tc>
          <w:tcPr>
            <w:tcW w:w="1844" w:type="dxa"/>
          </w:tcPr>
          <w:p w:rsidR="003313E1" w:rsidRPr="00125C44" w:rsidRDefault="003313E1">
            <w:pPr>
              <w:pStyle w:val="TableParagraph"/>
              <w:ind w:left="0"/>
              <w:rPr>
                <w:sz w:val="24"/>
                <w:szCs w:val="24"/>
              </w:rPr>
            </w:pPr>
          </w:p>
        </w:tc>
      </w:tr>
      <w:tr w:rsidR="003313E1" w:rsidRPr="00125C44">
        <w:trPr>
          <w:trHeight w:val="974"/>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483"/>
              <w:rPr>
                <w:sz w:val="24"/>
                <w:szCs w:val="24"/>
              </w:rPr>
            </w:pPr>
            <w:r w:rsidRPr="00125C44">
              <w:rPr>
                <w:sz w:val="24"/>
                <w:szCs w:val="24"/>
              </w:rPr>
              <w:t>2. Обеспечение соответствия материально- технической базы образовательной организации требованиям ФГОС СОО</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1185"/>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292"/>
              <w:rPr>
                <w:sz w:val="24"/>
                <w:szCs w:val="24"/>
              </w:rPr>
            </w:pPr>
            <w:r w:rsidRPr="00125C44">
              <w:rPr>
                <w:sz w:val="24"/>
                <w:szCs w:val="24"/>
              </w:rPr>
              <w:t>3. Обеспечение соответствия санитарно- гигиенических условий требованиям ФГОС и СанПиН</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1257"/>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8"/>
              <w:ind w:left="86" w:right="364"/>
              <w:rPr>
                <w:sz w:val="24"/>
                <w:szCs w:val="24"/>
              </w:rPr>
            </w:pPr>
            <w:r w:rsidRPr="00125C44">
              <w:rPr>
                <w:sz w:val="24"/>
                <w:szCs w:val="24"/>
              </w:rPr>
              <w:t>4. Обеспечение соответствия условий реализации ООП противопожарным нормам, нормам охраны труда работников образовательной организации</w:t>
            </w:r>
          </w:p>
        </w:tc>
        <w:tc>
          <w:tcPr>
            <w:tcW w:w="1844" w:type="dxa"/>
          </w:tcPr>
          <w:p w:rsidR="003313E1" w:rsidRPr="00125C44" w:rsidRDefault="006355B8">
            <w:pPr>
              <w:pStyle w:val="TableParagraph"/>
              <w:spacing w:before="58"/>
              <w:ind w:left="86"/>
              <w:rPr>
                <w:sz w:val="24"/>
                <w:szCs w:val="24"/>
              </w:rPr>
            </w:pPr>
            <w:r w:rsidRPr="00125C44">
              <w:rPr>
                <w:sz w:val="24"/>
                <w:szCs w:val="24"/>
              </w:rPr>
              <w:t>в течение года</w:t>
            </w:r>
          </w:p>
        </w:tc>
      </w:tr>
      <w:tr w:rsidR="003313E1" w:rsidRPr="00125C44">
        <w:trPr>
          <w:trHeight w:val="984"/>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184"/>
              <w:rPr>
                <w:sz w:val="24"/>
                <w:szCs w:val="24"/>
              </w:rPr>
            </w:pPr>
            <w:r w:rsidRPr="00125C44">
              <w:rPr>
                <w:sz w:val="24"/>
                <w:szCs w:val="24"/>
              </w:rPr>
              <w:t>5. Обеспечение соответствия информационно- образовательной среды требованиям ФГОС СОО</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1257"/>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ight="157"/>
              <w:rPr>
                <w:sz w:val="24"/>
                <w:szCs w:val="24"/>
              </w:rPr>
            </w:pPr>
            <w:r w:rsidRPr="00125C44">
              <w:rPr>
                <w:sz w:val="24"/>
                <w:szCs w:val="24"/>
              </w:rPr>
              <w:t>6. Обеспечение укомплектованности библиотечно-информационного центра печатными и электронными образовательными ресурсами</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r w:rsidR="003313E1" w:rsidRPr="00125C44">
        <w:trPr>
          <w:trHeight w:val="1257"/>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4"/>
              <w:ind w:left="86"/>
              <w:rPr>
                <w:sz w:val="24"/>
                <w:szCs w:val="24"/>
              </w:rPr>
            </w:pPr>
            <w:r w:rsidRPr="00125C44">
              <w:rPr>
                <w:sz w:val="24"/>
                <w:szCs w:val="24"/>
              </w:rPr>
              <w:t>7. 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844" w:type="dxa"/>
          </w:tcPr>
          <w:p w:rsidR="003313E1" w:rsidRPr="00125C44" w:rsidRDefault="006355B8">
            <w:pPr>
              <w:pStyle w:val="TableParagraph"/>
              <w:spacing w:before="54"/>
              <w:ind w:left="86"/>
              <w:rPr>
                <w:sz w:val="24"/>
                <w:szCs w:val="24"/>
              </w:rPr>
            </w:pPr>
            <w:r w:rsidRPr="00125C44">
              <w:rPr>
                <w:sz w:val="24"/>
                <w:szCs w:val="24"/>
              </w:rPr>
              <w:t>в течение года</w:t>
            </w:r>
          </w:p>
        </w:tc>
      </w:tr>
      <w:tr w:rsidR="003313E1" w:rsidRPr="00125C44">
        <w:trPr>
          <w:trHeight w:val="1257"/>
        </w:trPr>
        <w:tc>
          <w:tcPr>
            <w:tcW w:w="2694" w:type="dxa"/>
            <w:vMerge/>
            <w:tcBorders>
              <w:top w:val="nil"/>
            </w:tcBorders>
          </w:tcPr>
          <w:p w:rsidR="003313E1" w:rsidRPr="00125C44" w:rsidRDefault="003313E1">
            <w:pPr>
              <w:rPr>
                <w:sz w:val="24"/>
                <w:szCs w:val="24"/>
              </w:rPr>
            </w:pPr>
          </w:p>
        </w:tc>
        <w:tc>
          <w:tcPr>
            <w:tcW w:w="5104" w:type="dxa"/>
          </w:tcPr>
          <w:p w:rsidR="003313E1" w:rsidRPr="00125C44" w:rsidRDefault="006355B8">
            <w:pPr>
              <w:pStyle w:val="TableParagraph"/>
              <w:spacing w:before="53"/>
              <w:ind w:left="86"/>
              <w:rPr>
                <w:sz w:val="24"/>
                <w:szCs w:val="24"/>
              </w:rPr>
            </w:pPr>
            <w:r w:rsidRPr="00125C44">
              <w:rPr>
                <w:sz w:val="24"/>
                <w:szCs w:val="24"/>
              </w:rPr>
              <w:t>8. Обеспечение контролируемого доступа участников образовательной деятельности к информационным образовательным ресурсам в сети Интернет</w:t>
            </w:r>
          </w:p>
        </w:tc>
        <w:tc>
          <w:tcPr>
            <w:tcW w:w="1844" w:type="dxa"/>
          </w:tcPr>
          <w:p w:rsidR="003313E1" w:rsidRPr="00125C44" w:rsidRDefault="006355B8">
            <w:pPr>
              <w:pStyle w:val="TableParagraph"/>
              <w:spacing w:before="53"/>
              <w:ind w:left="86"/>
              <w:rPr>
                <w:sz w:val="24"/>
                <w:szCs w:val="24"/>
              </w:rPr>
            </w:pPr>
            <w:r w:rsidRPr="00125C44">
              <w:rPr>
                <w:sz w:val="24"/>
                <w:szCs w:val="24"/>
              </w:rPr>
              <w:t>в течение года</w:t>
            </w:r>
          </w:p>
        </w:tc>
      </w:tr>
    </w:tbl>
    <w:p w:rsidR="003313E1" w:rsidRPr="00125C44" w:rsidRDefault="003313E1">
      <w:pPr>
        <w:rPr>
          <w:sz w:val="24"/>
          <w:szCs w:val="24"/>
        </w:rPr>
        <w:sectPr w:rsidR="003313E1" w:rsidRPr="00125C44">
          <w:pgSz w:w="11910" w:h="16840"/>
          <w:pgMar w:top="1120" w:right="40" w:bottom="1400" w:left="300" w:header="0" w:footer="1215" w:gutter="0"/>
          <w:cols w:space="720"/>
        </w:sectPr>
      </w:pPr>
    </w:p>
    <w:p w:rsidR="003313E1" w:rsidRPr="00125C44" w:rsidRDefault="006355B8" w:rsidP="00125C44">
      <w:pPr>
        <w:pStyle w:val="a5"/>
        <w:numPr>
          <w:ilvl w:val="1"/>
          <w:numId w:val="39"/>
        </w:numPr>
        <w:tabs>
          <w:tab w:val="left" w:pos="2692"/>
        </w:tabs>
        <w:spacing w:before="70"/>
        <w:ind w:left="2691" w:hanging="582"/>
        <w:jc w:val="left"/>
        <w:rPr>
          <w:b/>
          <w:sz w:val="24"/>
          <w:szCs w:val="24"/>
        </w:rPr>
      </w:pPr>
      <w:bookmarkStart w:id="137" w:name="III.6._Контроль_за_состоянием_системы_ус"/>
      <w:bookmarkStart w:id="138" w:name="_bookmark77"/>
      <w:bookmarkEnd w:id="137"/>
      <w:bookmarkEnd w:id="138"/>
      <w:r w:rsidRPr="00125C44">
        <w:rPr>
          <w:b/>
          <w:sz w:val="24"/>
          <w:szCs w:val="24"/>
        </w:rPr>
        <w:lastRenderedPageBreak/>
        <w:t>Контроль за состоянием системы</w:t>
      </w:r>
      <w:r w:rsidRPr="00125C44">
        <w:rPr>
          <w:b/>
          <w:spacing w:val="4"/>
          <w:sz w:val="24"/>
          <w:szCs w:val="24"/>
        </w:rPr>
        <w:t xml:space="preserve"> </w:t>
      </w:r>
      <w:r w:rsidRPr="00125C44">
        <w:rPr>
          <w:b/>
          <w:sz w:val="24"/>
          <w:szCs w:val="24"/>
        </w:rPr>
        <w:t>условий</w:t>
      </w:r>
    </w:p>
    <w:p w:rsidR="003313E1" w:rsidRPr="00125C44" w:rsidRDefault="003313E1">
      <w:pPr>
        <w:pStyle w:val="a4"/>
        <w:spacing w:before="6"/>
        <w:ind w:left="0" w:firstLine="0"/>
        <w:jc w:val="left"/>
        <w:rPr>
          <w:b/>
        </w:rPr>
      </w:pPr>
    </w:p>
    <w:p w:rsidR="003313E1" w:rsidRPr="00125C44" w:rsidRDefault="006355B8">
      <w:pPr>
        <w:pStyle w:val="a4"/>
        <w:ind w:right="516"/>
      </w:pPr>
      <w:r w:rsidRPr="00125C44">
        <w:t>Контроль за состоянием системы условий реализации ООП СОО проводится путем мониторинга с целью эффективного управления процессом ее реализации. Оценке обязательно подлежат: кадровые, психолого-педагогические, финансовые, материально- технические условия, учебно-методическое и информационное обеспечение; деятельность педагогов в реализации психолого-педагогических условий; условий (ресурсов) образовательной организации. Для такой оценки используется определенный набор показателей и индикаторов, а также экспертиза образовательных и учебных программ, проектов, пособий, образовательной среды, профессиональной деятельности специалистов образовательной организации.</w:t>
      </w:r>
    </w:p>
    <w:sectPr w:rsidR="003313E1" w:rsidRPr="00125C44" w:rsidSect="003313E1">
      <w:pgSz w:w="11910" w:h="16840"/>
      <w:pgMar w:top="1320" w:right="40" w:bottom="1400" w:left="300" w:header="0" w:footer="1215"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F478B" w:rsidRDefault="007F478B" w:rsidP="003313E1">
      <w:r>
        <w:separator/>
      </w:r>
    </w:p>
  </w:endnote>
  <w:endnote w:type="continuationSeparator" w:id="0">
    <w:p w:rsidR="007F478B" w:rsidRDefault="007F478B" w:rsidP="003313E1">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Rounded MT Bold">
    <w:altName w:val="Nyala"/>
    <w:charset w:val="00"/>
    <w:family w:val="swiss"/>
    <w:pitch w:val="variable"/>
    <w:sig w:usb0="00000003" w:usb1="00000000"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Arial Narrow">
    <w:panose1 w:val="020B0606020202030204"/>
    <w:charset w:val="CC"/>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27" w:rsidRDefault="00586D62">
    <w:pPr>
      <w:pStyle w:val="a4"/>
      <w:spacing w:line="14" w:lineRule="auto"/>
      <w:ind w:left="0" w:firstLine="0"/>
      <w:jc w:val="left"/>
      <w:rPr>
        <w:sz w:val="14"/>
      </w:rPr>
    </w:pPr>
    <w:r w:rsidRPr="00586D62">
      <w:pict>
        <v:shapetype id="_x0000_t202" coordsize="21600,21600" o:spt="202" path="m,l,21600r21600,l21600,xe">
          <v:stroke joinstyle="miter"/>
          <v:path gradientshapeok="t" o:connecttype="rect"/>
        </v:shapetype>
        <v:shape id="_x0000_s1030" type="#_x0000_t202" style="position:absolute;margin-left:290.7pt;margin-top:766.15pt;width:14.1pt;height:13.2pt;z-index:-259525632;mso-position-horizontal-relative:page;mso-position-vertical-relative:page" filled="f" stroked="f">
          <v:textbox style="mso-next-textbox:#_x0000_s1030" inset="0,0,0,0">
            <w:txbxContent>
              <w:p w:rsidR="00EE5027" w:rsidRDefault="00586D62">
                <w:pPr>
                  <w:spacing w:before="13"/>
                  <w:ind w:left="40"/>
                  <w:rPr>
                    <w:sz w:val="20"/>
                  </w:rPr>
                </w:pPr>
                <w:r>
                  <w:fldChar w:fldCharType="begin"/>
                </w:r>
                <w:r w:rsidR="00EE5027">
                  <w:rPr>
                    <w:sz w:val="20"/>
                  </w:rPr>
                  <w:instrText xml:space="preserve"> PAGE </w:instrText>
                </w:r>
                <w:r>
                  <w:fldChar w:fldCharType="separate"/>
                </w:r>
                <w:r w:rsidR="000A2A47">
                  <w:rPr>
                    <w:noProof/>
                    <w:sz w:val="20"/>
                  </w:rPr>
                  <w:t>2</w:t>
                </w:r>
                <w:r>
                  <w:fldChar w:fldCharType="end"/>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27" w:rsidRDefault="00EE5027">
    <w:pPr>
      <w:pStyle w:val="a4"/>
      <w:spacing w:line="14" w:lineRule="auto"/>
      <w:ind w:left="0" w:firstLine="0"/>
      <w:jc w:val="left"/>
      <w:rPr>
        <w:sz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27" w:rsidRDefault="00586D62">
    <w:pPr>
      <w:pStyle w:val="a4"/>
      <w:spacing w:line="14" w:lineRule="auto"/>
      <w:ind w:left="0" w:firstLine="0"/>
      <w:jc w:val="left"/>
      <w:rPr>
        <w:sz w:val="20"/>
      </w:rPr>
    </w:pPr>
    <w:r w:rsidRPr="00586D62">
      <w:pict>
        <v:shapetype id="_x0000_t202" coordsize="21600,21600" o:spt="202" path="m,l,21600r21600,l21600,xe">
          <v:stroke joinstyle="miter"/>
          <v:path gradientshapeok="t" o:connecttype="rect"/>
        </v:shapetype>
        <v:shape id="_x0000_s1028" type="#_x0000_t202" style="position:absolute;margin-left:319pt;margin-top:766.15pt;width:14.1pt;height:13.2pt;z-index:-259523584;mso-position-horizontal-relative:page;mso-position-vertical-relative:page" filled="f" stroked="f">
          <v:textbox style="mso-next-textbox:#_x0000_s1028" inset="0,0,0,0">
            <w:txbxContent>
              <w:p w:rsidR="00EE5027" w:rsidRDefault="00586D62">
                <w:pPr>
                  <w:spacing w:before="13"/>
                  <w:ind w:left="40"/>
                  <w:rPr>
                    <w:sz w:val="20"/>
                  </w:rPr>
                </w:pPr>
                <w:r>
                  <w:fldChar w:fldCharType="begin"/>
                </w:r>
                <w:r w:rsidR="00EE5027">
                  <w:rPr>
                    <w:sz w:val="20"/>
                  </w:rPr>
                  <w:instrText xml:space="preserve"> PAGE </w:instrText>
                </w:r>
                <w:r>
                  <w:fldChar w:fldCharType="separate"/>
                </w:r>
                <w:r w:rsidR="000A2A47">
                  <w:rPr>
                    <w:noProof/>
                    <w:sz w:val="20"/>
                  </w:rPr>
                  <w:t>55</w:t>
                </w:r>
                <w:r>
                  <w:fldChar w:fldCharType="end"/>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27" w:rsidRDefault="00586D62">
    <w:pPr>
      <w:pStyle w:val="a4"/>
      <w:spacing w:line="14" w:lineRule="auto"/>
      <w:ind w:left="0" w:firstLine="0"/>
      <w:jc w:val="left"/>
      <w:rPr>
        <w:sz w:val="20"/>
      </w:rPr>
    </w:pPr>
    <w:r w:rsidRPr="00586D62">
      <w:pict>
        <v:shapetype id="_x0000_t202" coordsize="21600,21600" o:spt="202" path="m,l,21600r21600,l21600,xe">
          <v:stroke joinstyle="miter"/>
          <v:path gradientshapeok="t" o:connecttype="rect"/>
        </v:shapetype>
        <v:shape id="_x0000_s1027" type="#_x0000_t202" style="position:absolute;margin-left:84pt;margin-top:754.65pt;width:56.65pt;height:13.2pt;z-index:-259522560;mso-position-horizontal-relative:page;mso-position-vertical-relative:page" filled="f" stroked="f">
          <v:textbox style="mso-next-textbox:#_x0000_s1027" inset="0,0,0,0">
            <w:txbxContent>
              <w:p w:rsidR="00EE5027" w:rsidRDefault="00EE5027" w:rsidP="00EE5027">
                <w:pPr>
                  <w:spacing w:before="13"/>
                  <w:rPr>
                    <w:sz w:val="20"/>
                  </w:rPr>
                </w:pPr>
              </w:p>
            </w:txbxContent>
          </v:textbox>
          <w10:wrap anchorx="page" anchory="page"/>
        </v:shape>
      </w:pict>
    </w:r>
    <w:r w:rsidRPr="00586D62">
      <w:pict>
        <v:shape id="_x0000_s1026" type="#_x0000_t202" style="position:absolute;margin-left:319pt;margin-top:766.15pt;width:14.1pt;height:13.2pt;z-index:-259521536;mso-position-horizontal-relative:page;mso-position-vertical-relative:page" filled="f" stroked="f">
          <v:textbox style="mso-next-textbox:#_x0000_s1026" inset="0,0,0,0">
            <w:txbxContent>
              <w:p w:rsidR="00EE5027" w:rsidRDefault="00586D62">
                <w:pPr>
                  <w:spacing w:before="13"/>
                  <w:ind w:left="40"/>
                  <w:rPr>
                    <w:sz w:val="20"/>
                  </w:rPr>
                </w:pPr>
                <w:r>
                  <w:fldChar w:fldCharType="begin"/>
                </w:r>
                <w:r w:rsidR="00EE5027">
                  <w:rPr>
                    <w:sz w:val="20"/>
                  </w:rPr>
                  <w:instrText xml:space="preserve"> PAGE </w:instrText>
                </w:r>
                <w:r>
                  <w:fldChar w:fldCharType="separate"/>
                </w:r>
                <w:r w:rsidR="000A2A47">
                  <w:rPr>
                    <w:noProof/>
                    <w:sz w:val="20"/>
                  </w:rPr>
                  <w:t>57</w:t>
                </w:r>
                <w:r>
                  <w:fldChar w:fldCharType="end"/>
                </w:r>
              </w:p>
            </w:txbxContent>
          </v:textbox>
          <w10:wrap anchorx="page" anchory="page"/>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5027" w:rsidRDefault="00586D62">
    <w:pPr>
      <w:pStyle w:val="a4"/>
      <w:spacing w:line="14" w:lineRule="auto"/>
      <w:ind w:left="0" w:firstLine="0"/>
      <w:jc w:val="left"/>
      <w:rPr>
        <w:sz w:val="14"/>
      </w:rPr>
    </w:pPr>
    <w:r w:rsidRPr="00586D62">
      <w:pict>
        <v:shapetype id="_x0000_t202" coordsize="21600,21600" o:spt="202" path="m,l,21600r21600,l21600,xe">
          <v:stroke joinstyle="miter"/>
          <v:path gradientshapeok="t" o:connecttype="rect"/>
        </v:shapetype>
        <v:shape id="_x0000_s1025" type="#_x0000_t202" style="position:absolute;margin-left:316.6pt;margin-top:766.15pt;width:19.15pt;height:13.2pt;z-index:-259520512;mso-position-horizontal-relative:page;mso-position-vertical-relative:page" filled="f" stroked="f">
          <v:textbox style="mso-next-textbox:#_x0000_s1025" inset="0,0,0,0">
            <w:txbxContent>
              <w:p w:rsidR="00EE5027" w:rsidRDefault="00586D62">
                <w:pPr>
                  <w:spacing w:before="13"/>
                  <w:ind w:left="40"/>
                  <w:rPr>
                    <w:sz w:val="20"/>
                  </w:rPr>
                </w:pPr>
                <w:r>
                  <w:fldChar w:fldCharType="begin"/>
                </w:r>
                <w:r w:rsidR="00EE5027">
                  <w:rPr>
                    <w:sz w:val="20"/>
                  </w:rPr>
                  <w:instrText xml:space="preserve"> PAGE </w:instrText>
                </w:r>
                <w:r>
                  <w:fldChar w:fldCharType="separate"/>
                </w:r>
                <w:r w:rsidR="000A2A47">
                  <w:rPr>
                    <w:noProof/>
                    <w:sz w:val="20"/>
                  </w:rPr>
                  <w:t>222</w:t>
                </w:r>
                <w:r>
                  <w:fldChar w:fldCharType="end"/>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F478B" w:rsidRDefault="007F478B" w:rsidP="003313E1">
      <w:r>
        <w:separator/>
      </w:r>
    </w:p>
  </w:footnote>
  <w:footnote w:type="continuationSeparator" w:id="0">
    <w:p w:rsidR="007F478B" w:rsidRDefault="007F478B" w:rsidP="003313E1">
      <w:r>
        <w:continuationSeparator/>
      </w:r>
    </w:p>
  </w:footnote>
  <w:footnote w:id="1">
    <w:p w:rsidR="00EE5027" w:rsidRDefault="00EE5027" w:rsidP="00125C44">
      <w:pPr>
        <w:pStyle w:val="a8"/>
      </w:pPr>
      <w:r>
        <w:rPr>
          <w:rStyle w:val="aa"/>
        </w:rPr>
        <w:footnoteRef/>
      </w:r>
      <w:r>
        <w:t xml:space="preserve"> </w:t>
      </w:r>
      <w:r w:rsidRPr="00EB06C4">
        <w:t>Здесь и далее</w:t>
      </w:r>
      <w:r>
        <w:t>:</w:t>
      </w:r>
      <w:r w:rsidRPr="00EB06C4">
        <w:t xml:space="preserve"> </w:t>
      </w:r>
      <w:r>
        <w:t xml:space="preserve">распознавать конкретные примеры общих понятий по характерным признакам, </w:t>
      </w:r>
      <w:r w:rsidRPr="00EB06C4">
        <w:t>выполнять действия в соответствии с определением и простейшими свойствами понятий, конкретизировать примерами</w:t>
      </w:r>
      <w:r>
        <w:t xml:space="preserve"> общие </w:t>
      </w:r>
      <w:r w:rsidRPr="00EB06C4">
        <w:t>понятия.</w:t>
      </w:r>
    </w:p>
  </w:footnote>
  <w:footnote w:id="2">
    <w:p w:rsidR="00EE5027" w:rsidRDefault="00EE5027" w:rsidP="00125C44">
      <w:pPr>
        <w:pStyle w:val="a8"/>
      </w:pPr>
      <w:r>
        <w:rPr>
          <w:rStyle w:val="aa"/>
        </w:rPr>
        <w:footnoteRef/>
      </w:r>
      <w:r>
        <w:t xml:space="preserve"> Здесь и далее; з</w:t>
      </w:r>
      <w:r w:rsidRPr="007B5F28">
        <w:t>нать определени</w:t>
      </w:r>
      <w:r>
        <w:t>е</w:t>
      </w:r>
      <w:r w:rsidRPr="007B5F28">
        <w:t xml:space="preserve"> поняти</w:t>
      </w:r>
      <w:r>
        <w:t>я</w:t>
      </w:r>
      <w:r w:rsidRPr="007B5F28">
        <w:t>, уметь пояснять</w:t>
      </w:r>
      <w:r>
        <w:t xml:space="preserve"> его смысл,</w:t>
      </w:r>
      <w:r w:rsidRPr="007B5F28">
        <w:t xml:space="preserve"> </w:t>
      </w:r>
      <w:r>
        <w:t>у</w:t>
      </w:r>
      <w:r w:rsidRPr="007B5F28">
        <w:t xml:space="preserve">меть использовать </w:t>
      </w:r>
      <w:r>
        <w:t xml:space="preserve">понятие и его свойства при </w:t>
      </w:r>
      <w:r w:rsidRPr="007B5F28">
        <w:t>проведени</w:t>
      </w:r>
      <w:r>
        <w:t>и</w:t>
      </w:r>
      <w:r w:rsidRPr="007B5F28">
        <w:t xml:space="preserve"> рассуждений, решени</w:t>
      </w:r>
      <w:r>
        <w:t>и</w:t>
      </w:r>
      <w:r w:rsidRPr="007B5F28">
        <w:t xml:space="preserve"> задач</w:t>
      </w:r>
      <w:r>
        <w:t>.</w:t>
      </w:r>
    </w:p>
  </w:footnote>
  <w:footnote w:id="3">
    <w:p w:rsidR="00EE5027" w:rsidRDefault="00EE5027" w:rsidP="00125C44">
      <w:pPr>
        <w:pStyle w:val="a8"/>
      </w:pPr>
      <w:r>
        <w:rPr>
          <w:rStyle w:val="aa"/>
        </w:rPr>
        <w:footnoteRef/>
      </w:r>
      <w:r>
        <w:t xml:space="preserve"> Здесь и далее: знать определение понятия, знать и </w:t>
      </w:r>
      <w:r w:rsidRPr="00AE3CC0">
        <w:t xml:space="preserve">уметь </w:t>
      </w:r>
      <w:r>
        <w:t>обосновывать</w:t>
      </w:r>
      <w:r w:rsidRPr="00AE3CC0">
        <w:t xml:space="preserve"> свойства</w:t>
      </w:r>
      <w:r w:rsidRPr="000B3BC2">
        <w:rPr>
          <w:i/>
        </w:rPr>
        <w:t xml:space="preserve"> </w:t>
      </w:r>
      <w:r w:rsidRPr="00AE3CC0">
        <w:t>(признаки, если они есть) понятия</w:t>
      </w:r>
      <w:r w:rsidRPr="00DE2F1D">
        <w:t>,</w:t>
      </w:r>
      <w:r>
        <w:t xml:space="preserve"> характеризовать связи с другими понятиями, представляя одно понятие как часть целостного комплекса, использовать понятие и его свойства при проведении рассуждений, доказательств, решении задач.</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874DBD"/>
    <w:multiLevelType w:val="hybridMultilevel"/>
    <w:tmpl w:val="3C365B6C"/>
    <w:lvl w:ilvl="0" w:tplc="D18A32B4">
      <w:start w:val="1"/>
      <w:numFmt w:val="decimal"/>
      <w:lvlText w:val="%1."/>
      <w:lvlJc w:val="left"/>
      <w:pPr>
        <w:ind w:left="1399" w:hanging="264"/>
        <w:jc w:val="left"/>
      </w:pPr>
      <w:rPr>
        <w:rFonts w:ascii="Times New Roman" w:eastAsia="Times New Roman" w:hAnsi="Times New Roman" w:cs="Times New Roman" w:hint="default"/>
        <w:w w:val="100"/>
        <w:sz w:val="24"/>
        <w:szCs w:val="24"/>
        <w:lang w:val="ru-RU" w:eastAsia="ru-RU" w:bidi="ru-RU"/>
      </w:rPr>
    </w:lvl>
    <w:lvl w:ilvl="1" w:tplc="96908958">
      <w:numFmt w:val="bullet"/>
      <w:lvlText w:val=""/>
      <w:lvlJc w:val="left"/>
      <w:pPr>
        <w:ind w:left="2816" w:hanging="346"/>
      </w:pPr>
      <w:rPr>
        <w:rFonts w:ascii="Symbol" w:eastAsia="Symbol" w:hAnsi="Symbol" w:cs="Symbol" w:hint="default"/>
        <w:w w:val="100"/>
        <w:sz w:val="24"/>
        <w:szCs w:val="24"/>
        <w:lang w:val="ru-RU" w:eastAsia="ru-RU" w:bidi="ru-RU"/>
      </w:rPr>
    </w:lvl>
    <w:lvl w:ilvl="2" w:tplc="8E8C3A42">
      <w:numFmt w:val="bullet"/>
      <w:lvlText w:val="•"/>
      <w:lvlJc w:val="left"/>
      <w:pPr>
        <w:ind w:left="3791" w:hanging="346"/>
      </w:pPr>
      <w:rPr>
        <w:rFonts w:hint="default"/>
        <w:lang w:val="ru-RU" w:eastAsia="ru-RU" w:bidi="ru-RU"/>
      </w:rPr>
    </w:lvl>
    <w:lvl w:ilvl="3" w:tplc="72B65262">
      <w:numFmt w:val="bullet"/>
      <w:lvlText w:val="•"/>
      <w:lvlJc w:val="left"/>
      <w:pPr>
        <w:ind w:left="4763" w:hanging="346"/>
      </w:pPr>
      <w:rPr>
        <w:rFonts w:hint="default"/>
        <w:lang w:val="ru-RU" w:eastAsia="ru-RU" w:bidi="ru-RU"/>
      </w:rPr>
    </w:lvl>
    <w:lvl w:ilvl="4" w:tplc="0C381CEA">
      <w:numFmt w:val="bullet"/>
      <w:lvlText w:val="•"/>
      <w:lvlJc w:val="left"/>
      <w:pPr>
        <w:ind w:left="5734" w:hanging="346"/>
      </w:pPr>
      <w:rPr>
        <w:rFonts w:hint="default"/>
        <w:lang w:val="ru-RU" w:eastAsia="ru-RU" w:bidi="ru-RU"/>
      </w:rPr>
    </w:lvl>
    <w:lvl w:ilvl="5" w:tplc="C0A87E9C">
      <w:numFmt w:val="bullet"/>
      <w:lvlText w:val="•"/>
      <w:lvlJc w:val="left"/>
      <w:pPr>
        <w:ind w:left="6706" w:hanging="346"/>
      </w:pPr>
      <w:rPr>
        <w:rFonts w:hint="default"/>
        <w:lang w:val="ru-RU" w:eastAsia="ru-RU" w:bidi="ru-RU"/>
      </w:rPr>
    </w:lvl>
    <w:lvl w:ilvl="6" w:tplc="88EC3A66">
      <w:numFmt w:val="bullet"/>
      <w:lvlText w:val="•"/>
      <w:lvlJc w:val="left"/>
      <w:pPr>
        <w:ind w:left="7677" w:hanging="346"/>
      </w:pPr>
      <w:rPr>
        <w:rFonts w:hint="default"/>
        <w:lang w:val="ru-RU" w:eastAsia="ru-RU" w:bidi="ru-RU"/>
      </w:rPr>
    </w:lvl>
    <w:lvl w:ilvl="7" w:tplc="BFA24D06">
      <w:numFmt w:val="bullet"/>
      <w:lvlText w:val="•"/>
      <w:lvlJc w:val="left"/>
      <w:pPr>
        <w:ind w:left="8649" w:hanging="346"/>
      </w:pPr>
      <w:rPr>
        <w:rFonts w:hint="default"/>
        <w:lang w:val="ru-RU" w:eastAsia="ru-RU" w:bidi="ru-RU"/>
      </w:rPr>
    </w:lvl>
    <w:lvl w:ilvl="8" w:tplc="5F2A3A74">
      <w:numFmt w:val="bullet"/>
      <w:lvlText w:val="•"/>
      <w:lvlJc w:val="left"/>
      <w:pPr>
        <w:ind w:left="9620" w:hanging="346"/>
      </w:pPr>
      <w:rPr>
        <w:rFonts w:hint="default"/>
        <w:lang w:val="ru-RU" w:eastAsia="ru-RU" w:bidi="ru-RU"/>
      </w:rPr>
    </w:lvl>
  </w:abstractNum>
  <w:abstractNum w:abstractNumId="1">
    <w:nsid w:val="018C1741"/>
    <w:multiLevelType w:val="hybridMultilevel"/>
    <w:tmpl w:val="8C60C13A"/>
    <w:lvl w:ilvl="0" w:tplc="65CEF700">
      <w:start w:val="11"/>
      <w:numFmt w:val="decimal"/>
      <w:lvlText w:val="%1"/>
      <w:lvlJc w:val="left"/>
      <w:pPr>
        <w:ind w:left="1399" w:hanging="284"/>
        <w:jc w:val="left"/>
      </w:pPr>
      <w:rPr>
        <w:rFonts w:ascii="Times New Roman" w:eastAsia="Times New Roman" w:hAnsi="Times New Roman" w:cs="Times New Roman" w:hint="default"/>
        <w:w w:val="101"/>
        <w:position w:val="10"/>
        <w:sz w:val="18"/>
        <w:szCs w:val="18"/>
        <w:lang w:val="ru-RU" w:eastAsia="ru-RU" w:bidi="ru-RU"/>
      </w:rPr>
    </w:lvl>
    <w:lvl w:ilvl="1" w:tplc="4712FADA">
      <w:numFmt w:val="bullet"/>
      <w:lvlText w:val="–"/>
      <w:lvlJc w:val="left"/>
      <w:pPr>
        <w:ind w:left="1399" w:hanging="423"/>
      </w:pPr>
      <w:rPr>
        <w:rFonts w:ascii="Times New Roman" w:eastAsia="Times New Roman" w:hAnsi="Times New Roman" w:cs="Times New Roman" w:hint="default"/>
        <w:spacing w:val="-25"/>
        <w:w w:val="100"/>
        <w:sz w:val="24"/>
        <w:szCs w:val="24"/>
        <w:lang w:val="ru-RU" w:eastAsia="ru-RU" w:bidi="ru-RU"/>
      </w:rPr>
    </w:lvl>
    <w:lvl w:ilvl="2" w:tplc="15CCB210">
      <w:numFmt w:val="bullet"/>
      <w:lvlText w:val="•"/>
      <w:lvlJc w:val="left"/>
      <w:pPr>
        <w:ind w:left="3432" w:hanging="423"/>
      </w:pPr>
      <w:rPr>
        <w:rFonts w:hint="default"/>
        <w:lang w:val="ru-RU" w:eastAsia="ru-RU" w:bidi="ru-RU"/>
      </w:rPr>
    </w:lvl>
    <w:lvl w:ilvl="3" w:tplc="A5DA22B8">
      <w:numFmt w:val="bullet"/>
      <w:lvlText w:val="•"/>
      <w:lvlJc w:val="left"/>
      <w:pPr>
        <w:ind w:left="4449" w:hanging="423"/>
      </w:pPr>
      <w:rPr>
        <w:rFonts w:hint="default"/>
        <w:lang w:val="ru-RU" w:eastAsia="ru-RU" w:bidi="ru-RU"/>
      </w:rPr>
    </w:lvl>
    <w:lvl w:ilvl="4" w:tplc="591E69C4">
      <w:numFmt w:val="bullet"/>
      <w:lvlText w:val="•"/>
      <w:lvlJc w:val="left"/>
      <w:pPr>
        <w:ind w:left="5465" w:hanging="423"/>
      </w:pPr>
      <w:rPr>
        <w:rFonts w:hint="default"/>
        <w:lang w:val="ru-RU" w:eastAsia="ru-RU" w:bidi="ru-RU"/>
      </w:rPr>
    </w:lvl>
    <w:lvl w:ilvl="5" w:tplc="1CA89A9E">
      <w:numFmt w:val="bullet"/>
      <w:lvlText w:val="•"/>
      <w:lvlJc w:val="left"/>
      <w:pPr>
        <w:ind w:left="6482" w:hanging="423"/>
      </w:pPr>
      <w:rPr>
        <w:rFonts w:hint="default"/>
        <w:lang w:val="ru-RU" w:eastAsia="ru-RU" w:bidi="ru-RU"/>
      </w:rPr>
    </w:lvl>
    <w:lvl w:ilvl="6" w:tplc="42C61116">
      <w:numFmt w:val="bullet"/>
      <w:lvlText w:val="•"/>
      <w:lvlJc w:val="left"/>
      <w:pPr>
        <w:ind w:left="7498" w:hanging="423"/>
      </w:pPr>
      <w:rPr>
        <w:rFonts w:hint="default"/>
        <w:lang w:val="ru-RU" w:eastAsia="ru-RU" w:bidi="ru-RU"/>
      </w:rPr>
    </w:lvl>
    <w:lvl w:ilvl="7" w:tplc="C5F026FC">
      <w:numFmt w:val="bullet"/>
      <w:lvlText w:val="•"/>
      <w:lvlJc w:val="left"/>
      <w:pPr>
        <w:ind w:left="8514" w:hanging="423"/>
      </w:pPr>
      <w:rPr>
        <w:rFonts w:hint="default"/>
        <w:lang w:val="ru-RU" w:eastAsia="ru-RU" w:bidi="ru-RU"/>
      </w:rPr>
    </w:lvl>
    <w:lvl w:ilvl="8" w:tplc="F38C02F8">
      <w:numFmt w:val="bullet"/>
      <w:lvlText w:val="•"/>
      <w:lvlJc w:val="left"/>
      <w:pPr>
        <w:ind w:left="9531" w:hanging="423"/>
      </w:pPr>
      <w:rPr>
        <w:rFonts w:hint="default"/>
        <w:lang w:val="ru-RU" w:eastAsia="ru-RU" w:bidi="ru-RU"/>
      </w:rPr>
    </w:lvl>
  </w:abstractNum>
  <w:abstractNum w:abstractNumId="2">
    <w:nsid w:val="01F82E84"/>
    <w:multiLevelType w:val="hybridMultilevel"/>
    <w:tmpl w:val="5DB41B60"/>
    <w:lvl w:ilvl="0" w:tplc="9B20BB98">
      <w:start w:val="1"/>
      <w:numFmt w:val="upperRoman"/>
      <w:lvlText w:val="%1."/>
      <w:lvlJc w:val="left"/>
      <w:pPr>
        <w:ind w:left="313" w:hanging="207"/>
        <w:jc w:val="left"/>
      </w:pPr>
      <w:rPr>
        <w:rFonts w:ascii="Times New Roman" w:eastAsia="Times New Roman" w:hAnsi="Times New Roman" w:cs="Times New Roman" w:hint="default"/>
        <w:spacing w:val="0"/>
        <w:w w:val="99"/>
        <w:sz w:val="24"/>
        <w:szCs w:val="24"/>
        <w:lang w:val="ru-RU" w:eastAsia="ru-RU" w:bidi="ru-RU"/>
      </w:rPr>
    </w:lvl>
    <w:lvl w:ilvl="1" w:tplc="4BA2FB86">
      <w:numFmt w:val="none"/>
      <w:lvlText w:val=""/>
      <w:lvlJc w:val="left"/>
      <w:pPr>
        <w:tabs>
          <w:tab w:val="num" w:pos="360"/>
        </w:tabs>
      </w:pPr>
    </w:lvl>
    <w:lvl w:ilvl="2" w:tplc="0CAEE926">
      <w:numFmt w:val="none"/>
      <w:lvlText w:val=""/>
      <w:lvlJc w:val="left"/>
      <w:pPr>
        <w:tabs>
          <w:tab w:val="num" w:pos="360"/>
        </w:tabs>
      </w:pPr>
    </w:lvl>
    <w:lvl w:ilvl="3" w:tplc="18B88C7A">
      <w:numFmt w:val="bullet"/>
      <w:lvlText w:val="•"/>
      <w:lvlJc w:val="left"/>
      <w:pPr>
        <w:ind w:left="960" w:hanging="567"/>
      </w:pPr>
      <w:rPr>
        <w:rFonts w:hint="default"/>
        <w:lang w:val="ru-RU" w:eastAsia="ru-RU" w:bidi="ru-RU"/>
      </w:rPr>
    </w:lvl>
    <w:lvl w:ilvl="4" w:tplc="AC42F258">
      <w:numFmt w:val="bullet"/>
      <w:lvlText w:val="•"/>
      <w:lvlJc w:val="left"/>
      <w:pPr>
        <w:ind w:left="1080" w:hanging="567"/>
      </w:pPr>
      <w:rPr>
        <w:rFonts w:hint="default"/>
        <w:lang w:val="ru-RU" w:eastAsia="ru-RU" w:bidi="ru-RU"/>
      </w:rPr>
    </w:lvl>
    <w:lvl w:ilvl="5" w:tplc="B8808A00">
      <w:numFmt w:val="bullet"/>
      <w:lvlText w:val="•"/>
      <w:lvlJc w:val="left"/>
      <w:pPr>
        <w:ind w:left="1520" w:hanging="567"/>
      </w:pPr>
      <w:rPr>
        <w:rFonts w:hint="default"/>
        <w:lang w:val="ru-RU" w:eastAsia="ru-RU" w:bidi="ru-RU"/>
      </w:rPr>
    </w:lvl>
    <w:lvl w:ilvl="6" w:tplc="9AA2C984">
      <w:numFmt w:val="bullet"/>
      <w:lvlText w:val="•"/>
      <w:lvlJc w:val="left"/>
      <w:pPr>
        <w:ind w:left="1680" w:hanging="567"/>
      </w:pPr>
      <w:rPr>
        <w:rFonts w:hint="default"/>
        <w:lang w:val="ru-RU" w:eastAsia="ru-RU" w:bidi="ru-RU"/>
      </w:rPr>
    </w:lvl>
    <w:lvl w:ilvl="7" w:tplc="5950E30A">
      <w:numFmt w:val="bullet"/>
      <w:lvlText w:val="•"/>
      <w:lvlJc w:val="left"/>
      <w:pPr>
        <w:ind w:left="4011" w:hanging="567"/>
      </w:pPr>
      <w:rPr>
        <w:rFonts w:hint="default"/>
        <w:lang w:val="ru-RU" w:eastAsia="ru-RU" w:bidi="ru-RU"/>
      </w:rPr>
    </w:lvl>
    <w:lvl w:ilvl="8" w:tplc="B164C0B8">
      <w:numFmt w:val="bullet"/>
      <w:lvlText w:val="•"/>
      <w:lvlJc w:val="left"/>
      <w:pPr>
        <w:ind w:left="6342" w:hanging="567"/>
      </w:pPr>
      <w:rPr>
        <w:rFonts w:hint="default"/>
        <w:lang w:val="ru-RU" w:eastAsia="ru-RU" w:bidi="ru-RU"/>
      </w:rPr>
    </w:lvl>
  </w:abstractNum>
  <w:abstractNum w:abstractNumId="3">
    <w:nsid w:val="02D440C3"/>
    <w:multiLevelType w:val="hybridMultilevel"/>
    <w:tmpl w:val="794E370E"/>
    <w:lvl w:ilvl="0" w:tplc="A0EAD3A4">
      <w:numFmt w:val="bullet"/>
      <w:lvlText w:val="•"/>
      <w:lvlJc w:val="left"/>
      <w:pPr>
        <w:ind w:left="817" w:hanging="149"/>
      </w:pPr>
      <w:rPr>
        <w:rFonts w:ascii="Arial Rounded MT Bold" w:eastAsia="Arial Rounded MT Bold" w:hAnsi="Arial Rounded MT Bold" w:cs="Arial Rounded MT Bold" w:hint="default"/>
        <w:w w:val="100"/>
        <w:sz w:val="24"/>
        <w:szCs w:val="24"/>
        <w:lang w:val="ru-RU" w:eastAsia="ru-RU" w:bidi="ru-RU"/>
      </w:rPr>
    </w:lvl>
    <w:lvl w:ilvl="1" w:tplc="BF1AF71E">
      <w:numFmt w:val="bullet"/>
      <w:lvlText w:val="•"/>
      <w:lvlJc w:val="left"/>
      <w:pPr>
        <w:ind w:left="1838" w:hanging="149"/>
      </w:pPr>
      <w:rPr>
        <w:rFonts w:hint="default"/>
        <w:lang w:val="ru-RU" w:eastAsia="ru-RU" w:bidi="ru-RU"/>
      </w:rPr>
    </w:lvl>
    <w:lvl w:ilvl="2" w:tplc="CEB4614C">
      <w:numFmt w:val="bullet"/>
      <w:lvlText w:val="•"/>
      <w:lvlJc w:val="left"/>
      <w:pPr>
        <w:ind w:left="2856" w:hanging="149"/>
      </w:pPr>
      <w:rPr>
        <w:rFonts w:hint="default"/>
        <w:lang w:val="ru-RU" w:eastAsia="ru-RU" w:bidi="ru-RU"/>
      </w:rPr>
    </w:lvl>
    <w:lvl w:ilvl="3" w:tplc="0930EA64">
      <w:numFmt w:val="bullet"/>
      <w:lvlText w:val="•"/>
      <w:lvlJc w:val="left"/>
      <w:pPr>
        <w:ind w:left="3875" w:hanging="149"/>
      </w:pPr>
      <w:rPr>
        <w:rFonts w:hint="default"/>
        <w:lang w:val="ru-RU" w:eastAsia="ru-RU" w:bidi="ru-RU"/>
      </w:rPr>
    </w:lvl>
    <w:lvl w:ilvl="4" w:tplc="B6207EE0">
      <w:numFmt w:val="bullet"/>
      <w:lvlText w:val="•"/>
      <w:lvlJc w:val="left"/>
      <w:pPr>
        <w:ind w:left="4893" w:hanging="149"/>
      </w:pPr>
      <w:rPr>
        <w:rFonts w:hint="default"/>
        <w:lang w:val="ru-RU" w:eastAsia="ru-RU" w:bidi="ru-RU"/>
      </w:rPr>
    </w:lvl>
    <w:lvl w:ilvl="5" w:tplc="E1CAC40A">
      <w:numFmt w:val="bullet"/>
      <w:lvlText w:val="•"/>
      <w:lvlJc w:val="left"/>
      <w:pPr>
        <w:ind w:left="5912" w:hanging="149"/>
      </w:pPr>
      <w:rPr>
        <w:rFonts w:hint="default"/>
        <w:lang w:val="ru-RU" w:eastAsia="ru-RU" w:bidi="ru-RU"/>
      </w:rPr>
    </w:lvl>
    <w:lvl w:ilvl="6" w:tplc="427E57D8">
      <w:numFmt w:val="bullet"/>
      <w:lvlText w:val="•"/>
      <w:lvlJc w:val="left"/>
      <w:pPr>
        <w:ind w:left="6930" w:hanging="149"/>
      </w:pPr>
      <w:rPr>
        <w:rFonts w:hint="default"/>
        <w:lang w:val="ru-RU" w:eastAsia="ru-RU" w:bidi="ru-RU"/>
      </w:rPr>
    </w:lvl>
    <w:lvl w:ilvl="7" w:tplc="8FECEB0A">
      <w:numFmt w:val="bullet"/>
      <w:lvlText w:val="•"/>
      <w:lvlJc w:val="left"/>
      <w:pPr>
        <w:ind w:left="7948" w:hanging="149"/>
      </w:pPr>
      <w:rPr>
        <w:rFonts w:hint="default"/>
        <w:lang w:val="ru-RU" w:eastAsia="ru-RU" w:bidi="ru-RU"/>
      </w:rPr>
    </w:lvl>
    <w:lvl w:ilvl="8" w:tplc="93F6B4C2">
      <w:numFmt w:val="bullet"/>
      <w:lvlText w:val="•"/>
      <w:lvlJc w:val="left"/>
      <w:pPr>
        <w:ind w:left="8967" w:hanging="149"/>
      </w:pPr>
      <w:rPr>
        <w:rFonts w:hint="default"/>
        <w:lang w:val="ru-RU" w:eastAsia="ru-RU" w:bidi="ru-RU"/>
      </w:rPr>
    </w:lvl>
  </w:abstractNum>
  <w:abstractNum w:abstractNumId="4">
    <w:nsid w:val="050409B4"/>
    <w:multiLevelType w:val="hybridMultilevel"/>
    <w:tmpl w:val="FB36F2EA"/>
    <w:lvl w:ilvl="0" w:tplc="95EE758C">
      <w:numFmt w:val="bullet"/>
      <w:lvlText w:val="–"/>
      <w:lvlJc w:val="left"/>
      <w:pPr>
        <w:ind w:left="106" w:hanging="423"/>
      </w:pPr>
      <w:rPr>
        <w:rFonts w:ascii="Times New Roman" w:eastAsia="Times New Roman" w:hAnsi="Times New Roman" w:cs="Times New Roman" w:hint="default"/>
        <w:spacing w:val="-30"/>
        <w:w w:val="100"/>
        <w:sz w:val="24"/>
        <w:szCs w:val="24"/>
        <w:lang w:val="ru-RU" w:eastAsia="ru-RU" w:bidi="ru-RU"/>
      </w:rPr>
    </w:lvl>
    <w:lvl w:ilvl="1" w:tplc="147EAA1C">
      <w:numFmt w:val="bullet"/>
      <w:lvlText w:val="–"/>
      <w:lvlJc w:val="left"/>
      <w:pPr>
        <w:ind w:left="106" w:hanging="240"/>
      </w:pPr>
      <w:rPr>
        <w:rFonts w:ascii="Times New Roman" w:eastAsia="Times New Roman" w:hAnsi="Times New Roman" w:cs="Times New Roman" w:hint="default"/>
        <w:spacing w:val="-30"/>
        <w:w w:val="100"/>
        <w:sz w:val="24"/>
        <w:szCs w:val="24"/>
        <w:lang w:val="ru-RU" w:eastAsia="ru-RU" w:bidi="ru-RU"/>
      </w:rPr>
    </w:lvl>
    <w:lvl w:ilvl="2" w:tplc="751081AA">
      <w:numFmt w:val="bullet"/>
      <w:lvlText w:val="•"/>
      <w:lvlJc w:val="left"/>
      <w:pPr>
        <w:ind w:left="2467" w:hanging="240"/>
      </w:pPr>
      <w:rPr>
        <w:rFonts w:hint="default"/>
        <w:lang w:val="ru-RU" w:eastAsia="ru-RU" w:bidi="ru-RU"/>
      </w:rPr>
    </w:lvl>
    <w:lvl w:ilvl="3" w:tplc="B49C7060">
      <w:numFmt w:val="bullet"/>
      <w:lvlText w:val="•"/>
      <w:lvlJc w:val="left"/>
      <w:pPr>
        <w:ind w:left="3534" w:hanging="240"/>
      </w:pPr>
      <w:rPr>
        <w:rFonts w:hint="default"/>
        <w:lang w:val="ru-RU" w:eastAsia="ru-RU" w:bidi="ru-RU"/>
      </w:rPr>
    </w:lvl>
    <w:lvl w:ilvl="4" w:tplc="9402BB3C">
      <w:numFmt w:val="bullet"/>
      <w:lvlText w:val="•"/>
      <w:lvlJc w:val="left"/>
      <w:pPr>
        <w:ind w:left="4601" w:hanging="240"/>
      </w:pPr>
      <w:rPr>
        <w:rFonts w:hint="default"/>
        <w:lang w:val="ru-RU" w:eastAsia="ru-RU" w:bidi="ru-RU"/>
      </w:rPr>
    </w:lvl>
    <w:lvl w:ilvl="5" w:tplc="7BE6ABB6">
      <w:numFmt w:val="bullet"/>
      <w:lvlText w:val="•"/>
      <w:lvlJc w:val="left"/>
      <w:pPr>
        <w:ind w:left="5668" w:hanging="240"/>
      </w:pPr>
      <w:rPr>
        <w:rFonts w:hint="default"/>
        <w:lang w:val="ru-RU" w:eastAsia="ru-RU" w:bidi="ru-RU"/>
      </w:rPr>
    </w:lvl>
    <w:lvl w:ilvl="6" w:tplc="CEAC4E00">
      <w:numFmt w:val="bullet"/>
      <w:lvlText w:val="•"/>
      <w:lvlJc w:val="left"/>
      <w:pPr>
        <w:ind w:left="6735" w:hanging="240"/>
      </w:pPr>
      <w:rPr>
        <w:rFonts w:hint="default"/>
        <w:lang w:val="ru-RU" w:eastAsia="ru-RU" w:bidi="ru-RU"/>
      </w:rPr>
    </w:lvl>
    <w:lvl w:ilvl="7" w:tplc="B6C8B4AE">
      <w:numFmt w:val="bullet"/>
      <w:lvlText w:val="•"/>
      <w:lvlJc w:val="left"/>
      <w:pPr>
        <w:ind w:left="7802" w:hanging="240"/>
      </w:pPr>
      <w:rPr>
        <w:rFonts w:hint="default"/>
        <w:lang w:val="ru-RU" w:eastAsia="ru-RU" w:bidi="ru-RU"/>
      </w:rPr>
    </w:lvl>
    <w:lvl w:ilvl="8" w:tplc="FCE803A0">
      <w:numFmt w:val="bullet"/>
      <w:lvlText w:val="•"/>
      <w:lvlJc w:val="left"/>
      <w:pPr>
        <w:ind w:left="8869" w:hanging="240"/>
      </w:pPr>
      <w:rPr>
        <w:rFonts w:hint="default"/>
        <w:lang w:val="ru-RU" w:eastAsia="ru-RU" w:bidi="ru-RU"/>
      </w:rPr>
    </w:lvl>
  </w:abstractNum>
  <w:abstractNum w:abstractNumId="5">
    <w:nsid w:val="080B4059"/>
    <w:multiLevelType w:val="hybridMultilevel"/>
    <w:tmpl w:val="CEB6B98A"/>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6">
    <w:nsid w:val="096D5DCB"/>
    <w:multiLevelType w:val="hybridMultilevel"/>
    <w:tmpl w:val="2E5CEE02"/>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0C6244EA"/>
    <w:multiLevelType w:val="hybridMultilevel"/>
    <w:tmpl w:val="00841B16"/>
    <w:lvl w:ilvl="0" w:tplc="87344CF8">
      <w:start w:val="1"/>
      <w:numFmt w:val="decimal"/>
      <w:lvlText w:val="%1)"/>
      <w:lvlJc w:val="left"/>
      <w:pPr>
        <w:ind w:left="1399" w:hanging="331"/>
        <w:jc w:val="left"/>
      </w:pPr>
      <w:rPr>
        <w:rFonts w:ascii="Times New Roman" w:eastAsia="Times New Roman" w:hAnsi="Times New Roman" w:cs="Times New Roman" w:hint="default"/>
        <w:spacing w:val="-10"/>
        <w:w w:val="100"/>
        <w:sz w:val="24"/>
        <w:szCs w:val="24"/>
        <w:lang w:val="ru-RU" w:eastAsia="ru-RU" w:bidi="ru-RU"/>
      </w:rPr>
    </w:lvl>
    <w:lvl w:ilvl="1" w:tplc="3C8ACA98">
      <w:numFmt w:val="bullet"/>
      <w:lvlText w:val="•"/>
      <w:lvlJc w:val="left"/>
      <w:pPr>
        <w:ind w:left="2416" w:hanging="331"/>
      </w:pPr>
      <w:rPr>
        <w:rFonts w:hint="default"/>
        <w:lang w:val="ru-RU" w:eastAsia="ru-RU" w:bidi="ru-RU"/>
      </w:rPr>
    </w:lvl>
    <w:lvl w:ilvl="2" w:tplc="BD18CDC0">
      <w:numFmt w:val="bullet"/>
      <w:lvlText w:val="•"/>
      <w:lvlJc w:val="left"/>
      <w:pPr>
        <w:ind w:left="3432" w:hanging="331"/>
      </w:pPr>
      <w:rPr>
        <w:rFonts w:hint="default"/>
        <w:lang w:val="ru-RU" w:eastAsia="ru-RU" w:bidi="ru-RU"/>
      </w:rPr>
    </w:lvl>
    <w:lvl w:ilvl="3" w:tplc="B2D634A8">
      <w:numFmt w:val="bullet"/>
      <w:lvlText w:val="•"/>
      <w:lvlJc w:val="left"/>
      <w:pPr>
        <w:ind w:left="4449" w:hanging="331"/>
      </w:pPr>
      <w:rPr>
        <w:rFonts w:hint="default"/>
        <w:lang w:val="ru-RU" w:eastAsia="ru-RU" w:bidi="ru-RU"/>
      </w:rPr>
    </w:lvl>
    <w:lvl w:ilvl="4" w:tplc="98AEB65A">
      <w:numFmt w:val="bullet"/>
      <w:lvlText w:val="•"/>
      <w:lvlJc w:val="left"/>
      <w:pPr>
        <w:ind w:left="5465" w:hanging="331"/>
      </w:pPr>
      <w:rPr>
        <w:rFonts w:hint="default"/>
        <w:lang w:val="ru-RU" w:eastAsia="ru-RU" w:bidi="ru-RU"/>
      </w:rPr>
    </w:lvl>
    <w:lvl w:ilvl="5" w:tplc="2F321A46">
      <w:numFmt w:val="bullet"/>
      <w:lvlText w:val="•"/>
      <w:lvlJc w:val="left"/>
      <w:pPr>
        <w:ind w:left="6482" w:hanging="331"/>
      </w:pPr>
      <w:rPr>
        <w:rFonts w:hint="default"/>
        <w:lang w:val="ru-RU" w:eastAsia="ru-RU" w:bidi="ru-RU"/>
      </w:rPr>
    </w:lvl>
    <w:lvl w:ilvl="6" w:tplc="75A01008">
      <w:numFmt w:val="bullet"/>
      <w:lvlText w:val="•"/>
      <w:lvlJc w:val="left"/>
      <w:pPr>
        <w:ind w:left="7498" w:hanging="331"/>
      </w:pPr>
      <w:rPr>
        <w:rFonts w:hint="default"/>
        <w:lang w:val="ru-RU" w:eastAsia="ru-RU" w:bidi="ru-RU"/>
      </w:rPr>
    </w:lvl>
    <w:lvl w:ilvl="7" w:tplc="7862D2C6">
      <w:numFmt w:val="bullet"/>
      <w:lvlText w:val="•"/>
      <w:lvlJc w:val="left"/>
      <w:pPr>
        <w:ind w:left="8514" w:hanging="331"/>
      </w:pPr>
      <w:rPr>
        <w:rFonts w:hint="default"/>
        <w:lang w:val="ru-RU" w:eastAsia="ru-RU" w:bidi="ru-RU"/>
      </w:rPr>
    </w:lvl>
    <w:lvl w:ilvl="8" w:tplc="995AB464">
      <w:numFmt w:val="bullet"/>
      <w:lvlText w:val="•"/>
      <w:lvlJc w:val="left"/>
      <w:pPr>
        <w:ind w:left="9531" w:hanging="331"/>
      </w:pPr>
      <w:rPr>
        <w:rFonts w:hint="default"/>
        <w:lang w:val="ru-RU" w:eastAsia="ru-RU" w:bidi="ru-RU"/>
      </w:rPr>
    </w:lvl>
  </w:abstractNum>
  <w:abstractNum w:abstractNumId="8">
    <w:nsid w:val="0E0E52DC"/>
    <w:multiLevelType w:val="hybridMultilevel"/>
    <w:tmpl w:val="342C05C4"/>
    <w:lvl w:ilvl="0" w:tplc="68E452A6">
      <w:numFmt w:val="bullet"/>
      <w:lvlText w:val="-"/>
      <w:lvlJc w:val="left"/>
      <w:pPr>
        <w:ind w:left="110" w:hanging="183"/>
      </w:pPr>
      <w:rPr>
        <w:rFonts w:ascii="Times New Roman" w:eastAsia="Times New Roman" w:hAnsi="Times New Roman" w:cs="Times New Roman" w:hint="default"/>
        <w:w w:val="100"/>
        <w:sz w:val="22"/>
        <w:szCs w:val="22"/>
        <w:lang w:val="ru-RU" w:eastAsia="ru-RU" w:bidi="ru-RU"/>
      </w:rPr>
    </w:lvl>
    <w:lvl w:ilvl="1" w:tplc="0FF6BBA0">
      <w:numFmt w:val="bullet"/>
      <w:lvlText w:val="•"/>
      <w:lvlJc w:val="left"/>
      <w:pPr>
        <w:ind w:left="773" w:hanging="183"/>
      </w:pPr>
      <w:rPr>
        <w:rFonts w:hint="default"/>
        <w:lang w:val="ru-RU" w:eastAsia="ru-RU" w:bidi="ru-RU"/>
      </w:rPr>
    </w:lvl>
    <w:lvl w:ilvl="2" w:tplc="64EC3DFA">
      <w:numFmt w:val="bullet"/>
      <w:lvlText w:val="•"/>
      <w:lvlJc w:val="left"/>
      <w:pPr>
        <w:ind w:left="1427" w:hanging="183"/>
      </w:pPr>
      <w:rPr>
        <w:rFonts w:hint="default"/>
        <w:lang w:val="ru-RU" w:eastAsia="ru-RU" w:bidi="ru-RU"/>
      </w:rPr>
    </w:lvl>
    <w:lvl w:ilvl="3" w:tplc="F81E418C">
      <w:numFmt w:val="bullet"/>
      <w:lvlText w:val="•"/>
      <w:lvlJc w:val="left"/>
      <w:pPr>
        <w:ind w:left="2080" w:hanging="183"/>
      </w:pPr>
      <w:rPr>
        <w:rFonts w:hint="default"/>
        <w:lang w:val="ru-RU" w:eastAsia="ru-RU" w:bidi="ru-RU"/>
      </w:rPr>
    </w:lvl>
    <w:lvl w:ilvl="4" w:tplc="EF4AA390">
      <w:numFmt w:val="bullet"/>
      <w:lvlText w:val="•"/>
      <w:lvlJc w:val="left"/>
      <w:pPr>
        <w:ind w:left="2734" w:hanging="183"/>
      </w:pPr>
      <w:rPr>
        <w:rFonts w:hint="default"/>
        <w:lang w:val="ru-RU" w:eastAsia="ru-RU" w:bidi="ru-RU"/>
      </w:rPr>
    </w:lvl>
    <w:lvl w:ilvl="5" w:tplc="65ACD56C">
      <w:numFmt w:val="bullet"/>
      <w:lvlText w:val="•"/>
      <w:lvlJc w:val="left"/>
      <w:pPr>
        <w:ind w:left="3387" w:hanging="183"/>
      </w:pPr>
      <w:rPr>
        <w:rFonts w:hint="default"/>
        <w:lang w:val="ru-RU" w:eastAsia="ru-RU" w:bidi="ru-RU"/>
      </w:rPr>
    </w:lvl>
    <w:lvl w:ilvl="6" w:tplc="3ADA07C0">
      <w:numFmt w:val="bullet"/>
      <w:lvlText w:val="•"/>
      <w:lvlJc w:val="left"/>
      <w:pPr>
        <w:ind w:left="4041" w:hanging="183"/>
      </w:pPr>
      <w:rPr>
        <w:rFonts w:hint="default"/>
        <w:lang w:val="ru-RU" w:eastAsia="ru-RU" w:bidi="ru-RU"/>
      </w:rPr>
    </w:lvl>
    <w:lvl w:ilvl="7" w:tplc="CC8CADF2">
      <w:numFmt w:val="bullet"/>
      <w:lvlText w:val="•"/>
      <w:lvlJc w:val="left"/>
      <w:pPr>
        <w:ind w:left="4694" w:hanging="183"/>
      </w:pPr>
      <w:rPr>
        <w:rFonts w:hint="default"/>
        <w:lang w:val="ru-RU" w:eastAsia="ru-RU" w:bidi="ru-RU"/>
      </w:rPr>
    </w:lvl>
    <w:lvl w:ilvl="8" w:tplc="9272B9A2">
      <w:numFmt w:val="bullet"/>
      <w:lvlText w:val="•"/>
      <w:lvlJc w:val="left"/>
      <w:pPr>
        <w:ind w:left="5348" w:hanging="183"/>
      </w:pPr>
      <w:rPr>
        <w:rFonts w:hint="default"/>
        <w:lang w:val="ru-RU" w:eastAsia="ru-RU" w:bidi="ru-RU"/>
      </w:rPr>
    </w:lvl>
  </w:abstractNum>
  <w:abstractNum w:abstractNumId="9">
    <w:nsid w:val="12380FB5"/>
    <w:multiLevelType w:val="hybridMultilevel"/>
    <w:tmpl w:val="9E162DD2"/>
    <w:lvl w:ilvl="0" w:tplc="618A60A6">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5A3C2FCA">
      <w:numFmt w:val="bullet"/>
      <w:lvlText w:val="•"/>
      <w:lvlJc w:val="left"/>
      <w:pPr>
        <w:ind w:left="812" w:hanging="144"/>
      </w:pPr>
      <w:rPr>
        <w:rFonts w:hint="default"/>
        <w:lang w:val="ru-RU" w:eastAsia="ru-RU" w:bidi="ru-RU"/>
      </w:rPr>
    </w:lvl>
    <w:lvl w:ilvl="2" w:tplc="A6127944">
      <w:numFmt w:val="bullet"/>
      <w:lvlText w:val="•"/>
      <w:lvlJc w:val="left"/>
      <w:pPr>
        <w:ind w:left="1504" w:hanging="144"/>
      </w:pPr>
      <w:rPr>
        <w:rFonts w:hint="default"/>
        <w:lang w:val="ru-RU" w:eastAsia="ru-RU" w:bidi="ru-RU"/>
      </w:rPr>
    </w:lvl>
    <w:lvl w:ilvl="3" w:tplc="B8900166">
      <w:numFmt w:val="bullet"/>
      <w:lvlText w:val="•"/>
      <w:lvlJc w:val="left"/>
      <w:pPr>
        <w:ind w:left="2197" w:hanging="144"/>
      </w:pPr>
      <w:rPr>
        <w:rFonts w:hint="default"/>
        <w:lang w:val="ru-RU" w:eastAsia="ru-RU" w:bidi="ru-RU"/>
      </w:rPr>
    </w:lvl>
    <w:lvl w:ilvl="4" w:tplc="F7AC0B6C">
      <w:numFmt w:val="bullet"/>
      <w:lvlText w:val="•"/>
      <w:lvlJc w:val="left"/>
      <w:pPr>
        <w:ind w:left="2889" w:hanging="144"/>
      </w:pPr>
      <w:rPr>
        <w:rFonts w:hint="default"/>
        <w:lang w:val="ru-RU" w:eastAsia="ru-RU" w:bidi="ru-RU"/>
      </w:rPr>
    </w:lvl>
    <w:lvl w:ilvl="5" w:tplc="6F907D4C">
      <w:numFmt w:val="bullet"/>
      <w:lvlText w:val="•"/>
      <w:lvlJc w:val="left"/>
      <w:pPr>
        <w:ind w:left="3582" w:hanging="144"/>
      </w:pPr>
      <w:rPr>
        <w:rFonts w:hint="default"/>
        <w:lang w:val="ru-RU" w:eastAsia="ru-RU" w:bidi="ru-RU"/>
      </w:rPr>
    </w:lvl>
    <w:lvl w:ilvl="6" w:tplc="4BA2188A">
      <w:numFmt w:val="bullet"/>
      <w:lvlText w:val="•"/>
      <w:lvlJc w:val="left"/>
      <w:pPr>
        <w:ind w:left="4274" w:hanging="144"/>
      </w:pPr>
      <w:rPr>
        <w:rFonts w:hint="default"/>
        <w:lang w:val="ru-RU" w:eastAsia="ru-RU" w:bidi="ru-RU"/>
      </w:rPr>
    </w:lvl>
    <w:lvl w:ilvl="7" w:tplc="C97ACC44">
      <w:numFmt w:val="bullet"/>
      <w:lvlText w:val="•"/>
      <w:lvlJc w:val="left"/>
      <w:pPr>
        <w:ind w:left="4966" w:hanging="144"/>
      </w:pPr>
      <w:rPr>
        <w:rFonts w:hint="default"/>
        <w:lang w:val="ru-RU" w:eastAsia="ru-RU" w:bidi="ru-RU"/>
      </w:rPr>
    </w:lvl>
    <w:lvl w:ilvl="8" w:tplc="CE623702">
      <w:numFmt w:val="bullet"/>
      <w:lvlText w:val="•"/>
      <w:lvlJc w:val="left"/>
      <w:pPr>
        <w:ind w:left="5659" w:hanging="144"/>
      </w:pPr>
      <w:rPr>
        <w:rFonts w:hint="default"/>
        <w:lang w:val="ru-RU" w:eastAsia="ru-RU" w:bidi="ru-RU"/>
      </w:rPr>
    </w:lvl>
  </w:abstractNum>
  <w:abstractNum w:abstractNumId="10">
    <w:nsid w:val="146A675F"/>
    <w:multiLevelType w:val="hybridMultilevel"/>
    <w:tmpl w:val="06E276B0"/>
    <w:lvl w:ilvl="0" w:tplc="CA6AB89C">
      <w:numFmt w:val="bullet"/>
      <w:lvlText w:val="–"/>
      <w:lvlJc w:val="left"/>
      <w:pPr>
        <w:ind w:left="1399" w:hanging="706"/>
      </w:pPr>
      <w:rPr>
        <w:rFonts w:ascii="Times New Roman" w:eastAsia="Times New Roman" w:hAnsi="Times New Roman" w:cs="Times New Roman" w:hint="default"/>
        <w:b/>
        <w:bCs/>
        <w:spacing w:val="-28"/>
        <w:w w:val="100"/>
        <w:sz w:val="24"/>
        <w:szCs w:val="24"/>
        <w:lang w:val="ru-RU" w:eastAsia="ru-RU" w:bidi="ru-RU"/>
      </w:rPr>
    </w:lvl>
    <w:lvl w:ilvl="1" w:tplc="C4383378">
      <w:numFmt w:val="bullet"/>
      <w:lvlText w:val="–"/>
      <w:lvlJc w:val="left"/>
      <w:pPr>
        <w:ind w:left="1399" w:hanging="567"/>
      </w:pPr>
      <w:rPr>
        <w:rFonts w:ascii="Times New Roman" w:eastAsia="Times New Roman" w:hAnsi="Times New Roman" w:cs="Times New Roman" w:hint="default"/>
        <w:b/>
        <w:bCs/>
        <w:spacing w:val="-10"/>
        <w:w w:val="100"/>
        <w:sz w:val="24"/>
        <w:szCs w:val="24"/>
        <w:lang w:val="ru-RU" w:eastAsia="ru-RU" w:bidi="ru-RU"/>
      </w:rPr>
    </w:lvl>
    <w:lvl w:ilvl="2" w:tplc="D5CEC1B2">
      <w:numFmt w:val="bullet"/>
      <w:lvlText w:val="•"/>
      <w:lvlJc w:val="left"/>
      <w:pPr>
        <w:ind w:left="3432" w:hanging="567"/>
      </w:pPr>
      <w:rPr>
        <w:rFonts w:hint="default"/>
        <w:lang w:val="ru-RU" w:eastAsia="ru-RU" w:bidi="ru-RU"/>
      </w:rPr>
    </w:lvl>
    <w:lvl w:ilvl="3" w:tplc="40FA29E6">
      <w:numFmt w:val="bullet"/>
      <w:lvlText w:val="•"/>
      <w:lvlJc w:val="left"/>
      <w:pPr>
        <w:ind w:left="4449" w:hanging="567"/>
      </w:pPr>
      <w:rPr>
        <w:rFonts w:hint="default"/>
        <w:lang w:val="ru-RU" w:eastAsia="ru-RU" w:bidi="ru-RU"/>
      </w:rPr>
    </w:lvl>
    <w:lvl w:ilvl="4" w:tplc="D47E5E1C">
      <w:numFmt w:val="bullet"/>
      <w:lvlText w:val="•"/>
      <w:lvlJc w:val="left"/>
      <w:pPr>
        <w:ind w:left="5465" w:hanging="567"/>
      </w:pPr>
      <w:rPr>
        <w:rFonts w:hint="default"/>
        <w:lang w:val="ru-RU" w:eastAsia="ru-RU" w:bidi="ru-RU"/>
      </w:rPr>
    </w:lvl>
    <w:lvl w:ilvl="5" w:tplc="ADC01192">
      <w:numFmt w:val="bullet"/>
      <w:lvlText w:val="•"/>
      <w:lvlJc w:val="left"/>
      <w:pPr>
        <w:ind w:left="6482" w:hanging="567"/>
      </w:pPr>
      <w:rPr>
        <w:rFonts w:hint="default"/>
        <w:lang w:val="ru-RU" w:eastAsia="ru-RU" w:bidi="ru-RU"/>
      </w:rPr>
    </w:lvl>
    <w:lvl w:ilvl="6" w:tplc="5464D7EC">
      <w:numFmt w:val="bullet"/>
      <w:lvlText w:val="•"/>
      <w:lvlJc w:val="left"/>
      <w:pPr>
        <w:ind w:left="7498" w:hanging="567"/>
      </w:pPr>
      <w:rPr>
        <w:rFonts w:hint="default"/>
        <w:lang w:val="ru-RU" w:eastAsia="ru-RU" w:bidi="ru-RU"/>
      </w:rPr>
    </w:lvl>
    <w:lvl w:ilvl="7" w:tplc="24E85A52">
      <w:numFmt w:val="bullet"/>
      <w:lvlText w:val="•"/>
      <w:lvlJc w:val="left"/>
      <w:pPr>
        <w:ind w:left="8514" w:hanging="567"/>
      </w:pPr>
      <w:rPr>
        <w:rFonts w:hint="default"/>
        <w:lang w:val="ru-RU" w:eastAsia="ru-RU" w:bidi="ru-RU"/>
      </w:rPr>
    </w:lvl>
    <w:lvl w:ilvl="8" w:tplc="537666BC">
      <w:numFmt w:val="bullet"/>
      <w:lvlText w:val="•"/>
      <w:lvlJc w:val="left"/>
      <w:pPr>
        <w:ind w:left="9531" w:hanging="567"/>
      </w:pPr>
      <w:rPr>
        <w:rFonts w:hint="default"/>
        <w:lang w:val="ru-RU" w:eastAsia="ru-RU" w:bidi="ru-RU"/>
      </w:rPr>
    </w:lvl>
  </w:abstractNum>
  <w:abstractNum w:abstractNumId="11">
    <w:nsid w:val="15436A0F"/>
    <w:multiLevelType w:val="hybridMultilevel"/>
    <w:tmpl w:val="FAC4B966"/>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
    <w:nsid w:val="1F801802"/>
    <w:multiLevelType w:val="hybridMultilevel"/>
    <w:tmpl w:val="5CE63EBE"/>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
    <w:nsid w:val="20B86688"/>
    <w:multiLevelType w:val="hybridMultilevel"/>
    <w:tmpl w:val="F1FAB536"/>
    <w:lvl w:ilvl="0" w:tplc="8FDA2304">
      <w:start w:val="2"/>
      <w:numFmt w:val="upperRoman"/>
      <w:lvlText w:val="%1"/>
      <w:lvlJc w:val="left"/>
      <w:pPr>
        <w:ind w:left="1399" w:hanging="634"/>
        <w:jc w:val="left"/>
      </w:pPr>
      <w:rPr>
        <w:rFonts w:hint="default"/>
        <w:lang w:val="ru-RU" w:eastAsia="ru-RU" w:bidi="ru-RU"/>
      </w:rPr>
    </w:lvl>
    <w:lvl w:ilvl="1" w:tplc="B5C49370">
      <w:numFmt w:val="none"/>
      <w:lvlText w:val=""/>
      <w:lvlJc w:val="left"/>
      <w:pPr>
        <w:tabs>
          <w:tab w:val="num" w:pos="360"/>
        </w:tabs>
      </w:pPr>
    </w:lvl>
    <w:lvl w:ilvl="2" w:tplc="DC88DBFA">
      <w:numFmt w:val="none"/>
      <w:lvlText w:val=""/>
      <w:lvlJc w:val="left"/>
      <w:pPr>
        <w:tabs>
          <w:tab w:val="num" w:pos="360"/>
        </w:tabs>
      </w:pPr>
    </w:lvl>
    <w:lvl w:ilvl="3" w:tplc="ACAE012C">
      <w:numFmt w:val="bullet"/>
      <w:lvlText w:val="•"/>
      <w:lvlJc w:val="left"/>
      <w:pPr>
        <w:ind w:left="4449" w:hanging="672"/>
      </w:pPr>
      <w:rPr>
        <w:rFonts w:hint="default"/>
        <w:lang w:val="ru-RU" w:eastAsia="ru-RU" w:bidi="ru-RU"/>
      </w:rPr>
    </w:lvl>
    <w:lvl w:ilvl="4" w:tplc="75F82292">
      <w:numFmt w:val="bullet"/>
      <w:lvlText w:val="•"/>
      <w:lvlJc w:val="left"/>
      <w:pPr>
        <w:ind w:left="5465" w:hanging="672"/>
      </w:pPr>
      <w:rPr>
        <w:rFonts w:hint="default"/>
        <w:lang w:val="ru-RU" w:eastAsia="ru-RU" w:bidi="ru-RU"/>
      </w:rPr>
    </w:lvl>
    <w:lvl w:ilvl="5" w:tplc="9F54C85E">
      <w:numFmt w:val="bullet"/>
      <w:lvlText w:val="•"/>
      <w:lvlJc w:val="left"/>
      <w:pPr>
        <w:ind w:left="6482" w:hanging="672"/>
      </w:pPr>
      <w:rPr>
        <w:rFonts w:hint="default"/>
        <w:lang w:val="ru-RU" w:eastAsia="ru-RU" w:bidi="ru-RU"/>
      </w:rPr>
    </w:lvl>
    <w:lvl w:ilvl="6" w:tplc="411C3584">
      <w:numFmt w:val="bullet"/>
      <w:lvlText w:val="•"/>
      <w:lvlJc w:val="left"/>
      <w:pPr>
        <w:ind w:left="7498" w:hanging="672"/>
      </w:pPr>
      <w:rPr>
        <w:rFonts w:hint="default"/>
        <w:lang w:val="ru-RU" w:eastAsia="ru-RU" w:bidi="ru-RU"/>
      </w:rPr>
    </w:lvl>
    <w:lvl w:ilvl="7" w:tplc="73A8530E">
      <w:numFmt w:val="bullet"/>
      <w:lvlText w:val="•"/>
      <w:lvlJc w:val="left"/>
      <w:pPr>
        <w:ind w:left="8514" w:hanging="672"/>
      </w:pPr>
      <w:rPr>
        <w:rFonts w:hint="default"/>
        <w:lang w:val="ru-RU" w:eastAsia="ru-RU" w:bidi="ru-RU"/>
      </w:rPr>
    </w:lvl>
    <w:lvl w:ilvl="8" w:tplc="B4C45E4E">
      <w:numFmt w:val="bullet"/>
      <w:lvlText w:val="•"/>
      <w:lvlJc w:val="left"/>
      <w:pPr>
        <w:ind w:left="9531" w:hanging="672"/>
      </w:pPr>
      <w:rPr>
        <w:rFonts w:hint="default"/>
        <w:lang w:val="ru-RU" w:eastAsia="ru-RU" w:bidi="ru-RU"/>
      </w:rPr>
    </w:lvl>
  </w:abstractNum>
  <w:abstractNum w:abstractNumId="14">
    <w:nsid w:val="224C6F35"/>
    <w:multiLevelType w:val="hybridMultilevel"/>
    <w:tmpl w:val="2DE4D9BA"/>
    <w:lvl w:ilvl="0" w:tplc="465CCD5C">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DC5C64EA">
      <w:numFmt w:val="bullet"/>
      <w:lvlText w:val="•"/>
      <w:lvlJc w:val="left"/>
      <w:pPr>
        <w:ind w:left="812" w:hanging="144"/>
      </w:pPr>
      <w:rPr>
        <w:rFonts w:hint="default"/>
        <w:lang w:val="ru-RU" w:eastAsia="ru-RU" w:bidi="ru-RU"/>
      </w:rPr>
    </w:lvl>
    <w:lvl w:ilvl="2" w:tplc="E8D0FE0A">
      <w:numFmt w:val="bullet"/>
      <w:lvlText w:val="•"/>
      <w:lvlJc w:val="left"/>
      <w:pPr>
        <w:ind w:left="1504" w:hanging="144"/>
      </w:pPr>
      <w:rPr>
        <w:rFonts w:hint="default"/>
        <w:lang w:val="ru-RU" w:eastAsia="ru-RU" w:bidi="ru-RU"/>
      </w:rPr>
    </w:lvl>
    <w:lvl w:ilvl="3" w:tplc="58F8895E">
      <w:numFmt w:val="bullet"/>
      <w:lvlText w:val="•"/>
      <w:lvlJc w:val="left"/>
      <w:pPr>
        <w:ind w:left="2197" w:hanging="144"/>
      </w:pPr>
      <w:rPr>
        <w:rFonts w:hint="default"/>
        <w:lang w:val="ru-RU" w:eastAsia="ru-RU" w:bidi="ru-RU"/>
      </w:rPr>
    </w:lvl>
    <w:lvl w:ilvl="4" w:tplc="82B274B4">
      <w:numFmt w:val="bullet"/>
      <w:lvlText w:val="•"/>
      <w:lvlJc w:val="left"/>
      <w:pPr>
        <w:ind w:left="2889" w:hanging="144"/>
      </w:pPr>
      <w:rPr>
        <w:rFonts w:hint="default"/>
        <w:lang w:val="ru-RU" w:eastAsia="ru-RU" w:bidi="ru-RU"/>
      </w:rPr>
    </w:lvl>
    <w:lvl w:ilvl="5" w:tplc="801C3946">
      <w:numFmt w:val="bullet"/>
      <w:lvlText w:val="•"/>
      <w:lvlJc w:val="left"/>
      <w:pPr>
        <w:ind w:left="3582" w:hanging="144"/>
      </w:pPr>
      <w:rPr>
        <w:rFonts w:hint="default"/>
        <w:lang w:val="ru-RU" w:eastAsia="ru-RU" w:bidi="ru-RU"/>
      </w:rPr>
    </w:lvl>
    <w:lvl w:ilvl="6" w:tplc="8F620838">
      <w:numFmt w:val="bullet"/>
      <w:lvlText w:val="•"/>
      <w:lvlJc w:val="left"/>
      <w:pPr>
        <w:ind w:left="4274" w:hanging="144"/>
      </w:pPr>
      <w:rPr>
        <w:rFonts w:hint="default"/>
        <w:lang w:val="ru-RU" w:eastAsia="ru-RU" w:bidi="ru-RU"/>
      </w:rPr>
    </w:lvl>
    <w:lvl w:ilvl="7" w:tplc="BF5E2176">
      <w:numFmt w:val="bullet"/>
      <w:lvlText w:val="•"/>
      <w:lvlJc w:val="left"/>
      <w:pPr>
        <w:ind w:left="4966" w:hanging="144"/>
      </w:pPr>
      <w:rPr>
        <w:rFonts w:hint="default"/>
        <w:lang w:val="ru-RU" w:eastAsia="ru-RU" w:bidi="ru-RU"/>
      </w:rPr>
    </w:lvl>
    <w:lvl w:ilvl="8" w:tplc="36E68EEA">
      <w:numFmt w:val="bullet"/>
      <w:lvlText w:val="•"/>
      <w:lvlJc w:val="left"/>
      <w:pPr>
        <w:ind w:left="5659" w:hanging="144"/>
      </w:pPr>
      <w:rPr>
        <w:rFonts w:hint="default"/>
        <w:lang w:val="ru-RU" w:eastAsia="ru-RU" w:bidi="ru-RU"/>
      </w:rPr>
    </w:lvl>
  </w:abstractNum>
  <w:abstractNum w:abstractNumId="15">
    <w:nsid w:val="23164909"/>
    <w:multiLevelType w:val="hybridMultilevel"/>
    <w:tmpl w:val="538A61D0"/>
    <w:lvl w:ilvl="0" w:tplc="D9C04808">
      <w:numFmt w:val="bullet"/>
      <w:lvlText w:val="–"/>
      <w:lvlJc w:val="left"/>
      <w:pPr>
        <w:ind w:left="1399" w:hanging="423"/>
      </w:pPr>
      <w:rPr>
        <w:rFonts w:ascii="Times New Roman" w:eastAsia="Times New Roman" w:hAnsi="Times New Roman" w:cs="Times New Roman" w:hint="default"/>
        <w:spacing w:val="-27"/>
        <w:w w:val="100"/>
        <w:sz w:val="24"/>
        <w:szCs w:val="24"/>
        <w:lang w:val="ru-RU" w:eastAsia="ru-RU" w:bidi="ru-RU"/>
      </w:rPr>
    </w:lvl>
    <w:lvl w:ilvl="1" w:tplc="BF5CB024">
      <w:numFmt w:val="bullet"/>
      <w:lvlText w:val="•"/>
      <w:lvlJc w:val="left"/>
      <w:pPr>
        <w:ind w:left="2416" w:hanging="423"/>
      </w:pPr>
      <w:rPr>
        <w:rFonts w:hint="default"/>
        <w:lang w:val="ru-RU" w:eastAsia="ru-RU" w:bidi="ru-RU"/>
      </w:rPr>
    </w:lvl>
    <w:lvl w:ilvl="2" w:tplc="010EEB4C">
      <w:numFmt w:val="bullet"/>
      <w:lvlText w:val="•"/>
      <w:lvlJc w:val="left"/>
      <w:pPr>
        <w:ind w:left="3432" w:hanging="423"/>
      </w:pPr>
      <w:rPr>
        <w:rFonts w:hint="default"/>
        <w:lang w:val="ru-RU" w:eastAsia="ru-RU" w:bidi="ru-RU"/>
      </w:rPr>
    </w:lvl>
    <w:lvl w:ilvl="3" w:tplc="4F140B42">
      <w:numFmt w:val="bullet"/>
      <w:lvlText w:val="•"/>
      <w:lvlJc w:val="left"/>
      <w:pPr>
        <w:ind w:left="4449" w:hanging="423"/>
      </w:pPr>
      <w:rPr>
        <w:rFonts w:hint="default"/>
        <w:lang w:val="ru-RU" w:eastAsia="ru-RU" w:bidi="ru-RU"/>
      </w:rPr>
    </w:lvl>
    <w:lvl w:ilvl="4" w:tplc="3F0E8F46">
      <w:numFmt w:val="bullet"/>
      <w:lvlText w:val="•"/>
      <w:lvlJc w:val="left"/>
      <w:pPr>
        <w:ind w:left="5465" w:hanging="423"/>
      </w:pPr>
      <w:rPr>
        <w:rFonts w:hint="default"/>
        <w:lang w:val="ru-RU" w:eastAsia="ru-RU" w:bidi="ru-RU"/>
      </w:rPr>
    </w:lvl>
    <w:lvl w:ilvl="5" w:tplc="E63E7D82">
      <w:numFmt w:val="bullet"/>
      <w:lvlText w:val="•"/>
      <w:lvlJc w:val="left"/>
      <w:pPr>
        <w:ind w:left="6482" w:hanging="423"/>
      </w:pPr>
      <w:rPr>
        <w:rFonts w:hint="default"/>
        <w:lang w:val="ru-RU" w:eastAsia="ru-RU" w:bidi="ru-RU"/>
      </w:rPr>
    </w:lvl>
    <w:lvl w:ilvl="6" w:tplc="53FE94D6">
      <w:numFmt w:val="bullet"/>
      <w:lvlText w:val="•"/>
      <w:lvlJc w:val="left"/>
      <w:pPr>
        <w:ind w:left="7498" w:hanging="423"/>
      </w:pPr>
      <w:rPr>
        <w:rFonts w:hint="default"/>
        <w:lang w:val="ru-RU" w:eastAsia="ru-RU" w:bidi="ru-RU"/>
      </w:rPr>
    </w:lvl>
    <w:lvl w:ilvl="7" w:tplc="512C5BC2">
      <w:numFmt w:val="bullet"/>
      <w:lvlText w:val="•"/>
      <w:lvlJc w:val="left"/>
      <w:pPr>
        <w:ind w:left="8514" w:hanging="423"/>
      </w:pPr>
      <w:rPr>
        <w:rFonts w:hint="default"/>
        <w:lang w:val="ru-RU" w:eastAsia="ru-RU" w:bidi="ru-RU"/>
      </w:rPr>
    </w:lvl>
    <w:lvl w:ilvl="8" w:tplc="9C4465AC">
      <w:numFmt w:val="bullet"/>
      <w:lvlText w:val="•"/>
      <w:lvlJc w:val="left"/>
      <w:pPr>
        <w:ind w:left="9531" w:hanging="423"/>
      </w:pPr>
      <w:rPr>
        <w:rFonts w:hint="default"/>
        <w:lang w:val="ru-RU" w:eastAsia="ru-RU" w:bidi="ru-RU"/>
      </w:rPr>
    </w:lvl>
  </w:abstractNum>
  <w:abstractNum w:abstractNumId="16">
    <w:nsid w:val="2361092D"/>
    <w:multiLevelType w:val="hybridMultilevel"/>
    <w:tmpl w:val="645EE990"/>
    <w:lvl w:ilvl="0" w:tplc="B62A14D4">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50E4C8F2">
      <w:numFmt w:val="bullet"/>
      <w:lvlText w:val="•"/>
      <w:lvlJc w:val="left"/>
      <w:pPr>
        <w:ind w:left="773" w:hanging="130"/>
      </w:pPr>
      <w:rPr>
        <w:rFonts w:hint="default"/>
        <w:lang w:val="ru-RU" w:eastAsia="ru-RU" w:bidi="ru-RU"/>
      </w:rPr>
    </w:lvl>
    <w:lvl w:ilvl="2" w:tplc="9E2CA7AA">
      <w:numFmt w:val="bullet"/>
      <w:lvlText w:val="•"/>
      <w:lvlJc w:val="left"/>
      <w:pPr>
        <w:ind w:left="1427" w:hanging="130"/>
      </w:pPr>
      <w:rPr>
        <w:rFonts w:hint="default"/>
        <w:lang w:val="ru-RU" w:eastAsia="ru-RU" w:bidi="ru-RU"/>
      </w:rPr>
    </w:lvl>
    <w:lvl w:ilvl="3" w:tplc="9D9E4B58">
      <w:numFmt w:val="bullet"/>
      <w:lvlText w:val="•"/>
      <w:lvlJc w:val="left"/>
      <w:pPr>
        <w:ind w:left="2080" w:hanging="130"/>
      </w:pPr>
      <w:rPr>
        <w:rFonts w:hint="default"/>
        <w:lang w:val="ru-RU" w:eastAsia="ru-RU" w:bidi="ru-RU"/>
      </w:rPr>
    </w:lvl>
    <w:lvl w:ilvl="4" w:tplc="EFCE6290">
      <w:numFmt w:val="bullet"/>
      <w:lvlText w:val="•"/>
      <w:lvlJc w:val="left"/>
      <w:pPr>
        <w:ind w:left="2734" w:hanging="130"/>
      </w:pPr>
      <w:rPr>
        <w:rFonts w:hint="default"/>
        <w:lang w:val="ru-RU" w:eastAsia="ru-RU" w:bidi="ru-RU"/>
      </w:rPr>
    </w:lvl>
    <w:lvl w:ilvl="5" w:tplc="A63E146C">
      <w:numFmt w:val="bullet"/>
      <w:lvlText w:val="•"/>
      <w:lvlJc w:val="left"/>
      <w:pPr>
        <w:ind w:left="3387" w:hanging="130"/>
      </w:pPr>
      <w:rPr>
        <w:rFonts w:hint="default"/>
        <w:lang w:val="ru-RU" w:eastAsia="ru-RU" w:bidi="ru-RU"/>
      </w:rPr>
    </w:lvl>
    <w:lvl w:ilvl="6" w:tplc="C0D2C7F0">
      <w:numFmt w:val="bullet"/>
      <w:lvlText w:val="•"/>
      <w:lvlJc w:val="left"/>
      <w:pPr>
        <w:ind w:left="4041" w:hanging="130"/>
      </w:pPr>
      <w:rPr>
        <w:rFonts w:hint="default"/>
        <w:lang w:val="ru-RU" w:eastAsia="ru-RU" w:bidi="ru-RU"/>
      </w:rPr>
    </w:lvl>
    <w:lvl w:ilvl="7" w:tplc="EBDAB5A8">
      <w:numFmt w:val="bullet"/>
      <w:lvlText w:val="•"/>
      <w:lvlJc w:val="left"/>
      <w:pPr>
        <w:ind w:left="4694" w:hanging="130"/>
      </w:pPr>
      <w:rPr>
        <w:rFonts w:hint="default"/>
        <w:lang w:val="ru-RU" w:eastAsia="ru-RU" w:bidi="ru-RU"/>
      </w:rPr>
    </w:lvl>
    <w:lvl w:ilvl="8" w:tplc="74B0E248">
      <w:numFmt w:val="bullet"/>
      <w:lvlText w:val="•"/>
      <w:lvlJc w:val="left"/>
      <w:pPr>
        <w:ind w:left="5348" w:hanging="130"/>
      </w:pPr>
      <w:rPr>
        <w:rFonts w:hint="default"/>
        <w:lang w:val="ru-RU" w:eastAsia="ru-RU" w:bidi="ru-RU"/>
      </w:rPr>
    </w:lvl>
  </w:abstractNum>
  <w:abstractNum w:abstractNumId="17">
    <w:nsid w:val="2CD356D2"/>
    <w:multiLevelType w:val="hybridMultilevel"/>
    <w:tmpl w:val="E19EEA0A"/>
    <w:lvl w:ilvl="0" w:tplc="3B520A72">
      <w:numFmt w:val="bullet"/>
      <w:lvlText w:val="–"/>
      <w:lvlJc w:val="left"/>
      <w:pPr>
        <w:ind w:left="1399" w:hanging="706"/>
      </w:pPr>
      <w:rPr>
        <w:rFonts w:ascii="Times New Roman" w:eastAsia="Times New Roman" w:hAnsi="Times New Roman" w:cs="Times New Roman" w:hint="default"/>
        <w:spacing w:val="-30"/>
        <w:w w:val="100"/>
        <w:sz w:val="24"/>
        <w:szCs w:val="24"/>
        <w:lang w:val="ru-RU" w:eastAsia="ru-RU" w:bidi="ru-RU"/>
      </w:rPr>
    </w:lvl>
    <w:lvl w:ilvl="1" w:tplc="F1AAAADE">
      <w:numFmt w:val="bullet"/>
      <w:lvlText w:val="•"/>
      <w:lvlJc w:val="left"/>
      <w:pPr>
        <w:ind w:left="2416" w:hanging="706"/>
      </w:pPr>
      <w:rPr>
        <w:rFonts w:hint="default"/>
        <w:lang w:val="ru-RU" w:eastAsia="ru-RU" w:bidi="ru-RU"/>
      </w:rPr>
    </w:lvl>
    <w:lvl w:ilvl="2" w:tplc="77069596">
      <w:numFmt w:val="bullet"/>
      <w:lvlText w:val="•"/>
      <w:lvlJc w:val="left"/>
      <w:pPr>
        <w:ind w:left="3432" w:hanging="706"/>
      </w:pPr>
      <w:rPr>
        <w:rFonts w:hint="default"/>
        <w:lang w:val="ru-RU" w:eastAsia="ru-RU" w:bidi="ru-RU"/>
      </w:rPr>
    </w:lvl>
    <w:lvl w:ilvl="3" w:tplc="0C1039E2">
      <w:numFmt w:val="bullet"/>
      <w:lvlText w:val="•"/>
      <w:lvlJc w:val="left"/>
      <w:pPr>
        <w:ind w:left="4449" w:hanging="706"/>
      </w:pPr>
      <w:rPr>
        <w:rFonts w:hint="default"/>
        <w:lang w:val="ru-RU" w:eastAsia="ru-RU" w:bidi="ru-RU"/>
      </w:rPr>
    </w:lvl>
    <w:lvl w:ilvl="4" w:tplc="DEACEB7E">
      <w:numFmt w:val="bullet"/>
      <w:lvlText w:val="•"/>
      <w:lvlJc w:val="left"/>
      <w:pPr>
        <w:ind w:left="5465" w:hanging="706"/>
      </w:pPr>
      <w:rPr>
        <w:rFonts w:hint="default"/>
        <w:lang w:val="ru-RU" w:eastAsia="ru-RU" w:bidi="ru-RU"/>
      </w:rPr>
    </w:lvl>
    <w:lvl w:ilvl="5" w:tplc="D1FA092C">
      <w:numFmt w:val="bullet"/>
      <w:lvlText w:val="•"/>
      <w:lvlJc w:val="left"/>
      <w:pPr>
        <w:ind w:left="6482" w:hanging="706"/>
      </w:pPr>
      <w:rPr>
        <w:rFonts w:hint="default"/>
        <w:lang w:val="ru-RU" w:eastAsia="ru-RU" w:bidi="ru-RU"/>
      </w:rPr>
    </w:lvl>
    <w:lvl w:ilvl="6" w:tplc="28800FB8">
      <w:numFmt w:val="bullet"/>
      <w:lvlText w:val="•"/>
      <w:lvlJc w:val="left"/>
      <w:pPr>
        <w:ind w:left="7498" w:hanging="706"/>
      </w:pPr>
      <w:rPr>
        <w:rFonts w:hint="default"/>
        <w:lang w:val="ru-RU" w:eastAsia="ru-RU" w:bidi="ru-RU"/>
      </w:rPr>
    </w:lvl>
    <w:lvl w:ilvl="7" w:tplc="88407284">
      <w:numFmt w:val="bullet"/>
      <w:lvlText w:val="•"/>
      <w:lvlJc w:val="left"/>
      <w:pPr>
        <w:ind w:left="8514" w:hanging="706"/>
      </w:pPr>
      <w:rPr>
        <w:rFonts w:hint="default"/>
        <w:lang w:val="ru-RU" w:eastAsia="ru-RU" w:bidi="ru-RU"/>
      </w:rPr>
    </w:lvl>
    <w:lvl w:ilvl="8" w:tplc="CCFA3DEC">
      <w:numFmt w:val="bullet"/>
      <w:lvlText w:val="•"/>
      <w:lvlJc w:val="left"/>
      <w:pPr>
        <w:ind w:left="9531" w:hanging="706"/>
      </w:pPr>
      <w:rPr>
        <w:rFonts w:hint="default"/>
        <w:lang w:val="ru-RU" w:eastAsia="ru-RU" w:bidi="ru-RU"/>
      </w:rPr>
    </w:lvl>
  </w:abstractNum>
  <w:abstractNum w:abstractNumId="18">
    <w:nsid w:val="2E897661"/>
    <w:multiLevelType w:val="hybridMultilevel"/>
    <w:tmpl w:val="544A1ADE"/>
    <w:lvl w:ilvl="0" w:tplc="3920E920">
      <w:start w:val="1"/>
      <w:numFmt w:val="decimal"/>
      <w:lvlText w:val="%1)"/>
      <w:lvlJc w:val="left"/>
      <w:pPr>
        <w:ind w:left="1942" w:hanging="423"/>
        <w:jc w:val="left"/>
      </w:pPr>
      <w:rPr>
        <w:rFonts w:ascii="Times New Roman" w:eastAsia="Times New Roman" w:hAnsi="Times New Roman" w:cs="Times New Roman" w:hint="default"/>
        <w:spacing w:val="-10"/>
        <w:w w:val="99"/>
        <w:sz w:val="24"/>
        <w:szCs w:val="24"/>
        <w:lang w:val="ru-RU" w:eastAsia="ru-RU" w:bidi="ru-RU"/>
      </w:rPr>
    </w:lvl>
    <w:lvl w:ilvl="1" w:tplc="087494D8">
      <w:numFmt w:val="bullet"/>
      <w:lvlText w:val="-"/>
      <w:lvlJc w:val="left"/>
      <w:pPr>
        <w:ind w:left="2120" w:hanging="408"/>
      </w:pPr>
      <w:rPr>
        <w:rFonts w:ascii="Times New Roman" w:eastAsia="Times New Roman" w:hAnsi="Times New Roman" w:cs="Times New Roman" w:hint="default"/>
        <w:color w:val="333333"/>
        <w:spacing w:val="-5"/>
        <w:w w:val="99"/>
        <w:sz w:val="24"/>
        <w:szCs w:val="24"/>
        <w:lang w:val="ru-RU" w:eastAsia="ru-RU" w:bidi="ru-RU"/>
      </w:rPr>
    </w:lvl>
    <w:lvl w:ilvl="2" w:tplc="CF64D7C0">
      <w:numFmt w:val="bullet"/>
      <w:lvlText w:val=""/>
      <w:lvlJc w:val="left"/>
      <w:pPr>
        <w:ind w:left="2120" w:hanging="754"/>
      </w:pPr>
      <w:rPr>
        <w:rFonts w:ascii="Symbol" w:eastAsia="Symbol" w:hAnsi="Symbol" w:cs="Symbol" w:hint="default"/>
        <w:w w:val="100"/>
        <w:sz w:val="20"/>
        <w:szCs w:val="20"/>
        <w:lang w:val="ru-RU" w:eastAsia="ru-RU" w:bidi="ru-RU"/>
      </w:rPr>
    </w:lvl>
    <w:lvl w:ilvl="3" w:tplc="63D2FCFC">
      <w:numFmt w:val="bullet"/>
      <w:lvlText w:val="•"/>
      <w:lvlJc w:val="left"/>
      <w:pPr>
        <w:ind w:left="4218" w:hanging="754"/>
      </w:pPr>
      <w:rPr>
        <w:rFonts w:hint="default"/>
        <w:lang w:val="ru-RU" w:eastAsia="ru-RU" w:bidi="ru-RU"/>
      </w:rPr>
    </w:lvl>
    <w:lvl w:ilvl="4" w:tplc="F998F084">
      <w:numFmt w:val="bullet"/>
      <w:lvlText w:val="•"/>
      <w:lvlJc w:val="left"/>
      <w:pPr>
        <w:ind w:left="5268" w:hanging="754"/>
      </w:pPr>
      <w:rPr>
        <w:rFonts w:hint="default"/>
        <w:lang w:val="ru-RU" w:eastAsia="ru-RU" w:bidi="ru-RU"/>
      </w:rPr>
    </w:lvl>
    <w:lvl w:ilvl="5" w:tplc="99B0864A">
      <w:numFmt w:val="bullet"/>
      <w:lvlText w:val="•"/>
      <w:lvlJc w:val="left"/>
      <w:pPr>
        <w:ind w:left="6317" w:hanging="754"/>
      </w:pPr>
      <w:rPr>
        <w:rFonts w:hint="default"/>
        <w:lang w:val="ru-RU" w:eastAsia="ru-RU" w:bidi="ru-RU"/>
      </w:rPr>
    </w:lvl>
    <w:lvl w:ilvl="6" w:tplc="49747B02">
      <w:numFmt w:val="bullet"/>
      <w:lvlText w:val="•"/>
      <w:lvlJc w:val="left"/>
      <w:pPr>
        <w:ind w:left="7366" w:hanging="754"/>
      </w:pPr>
      <w:rPr>
        <w:rFonts w:hint="default"/>
        <w:lang w:val="ru-RU" w:eastAsia="ru-RU" w:bidi="ru-RU"/>
      </w:rPr>
    </w:lvl>
    <w:lvl w:ilvl="7" w:tplc="904E7702">
      <w:numFmt w:val="bullet"/>
      <w:lvlText w:val="•"/>
      <w:lvlJc w:val="left"/>
      <w:pPr>
        <w:ind w:left="8416" w:hanging="754"/>
      </w:pPr>
      <w:rPr>
        <w:rFonts w:hint="default"/>
        <w:lang w:val="ru-RU" w:eastAsia="ru-RU" w:bidi="ru-RU"/>
      </w:rPr>
    </w:lvl>
    <w:lvl w:ilvl="8" w:tplc="10366366">
      <w:numFmt w:val="bullet"/>
      <w:lvlText w:val="•"/>
      <w:lvlJc w:val="left"/>
      <w:pPr>
        <w:ind w:left="9465" w:hanging="754"/>
      </w:pPr>
      <w:rPr>
        <w:rFonts w:hint="default"/>
        <w:lang w:val="ru-RU" w:eastAsia="ru-RU" w:bidi="ru-RU"/>
      </w:rPr>
    </w:lvl>
  </w:abstractNum>
  <w:abstractNum w:abstractNumId="19">
    <w:nsid w:val="2E954F83"/>
    <w:multiLevelType w:val="hybridMultilevel"/>
    <w:tmpl w:val="B574AB4E"/>
    <w:lvl w:ilvl="0" w:tplc="3BFEFADA">
      <w:numFmt w:val="bullet"/>
      <w:lvlText w:val="–"/>
      <w:lvlJc w:val="left"/>
      <w:pPr>
        <w:ind w:left="1399" w:hanging="423"/>
      </w:pPr>
      <w:rPr>
        <w:rFonts w:ascii="Times New Roman" w:eastAsia="Times New Roman" w:hAnsi="Times New Roman" w:cs="Times New Roman" w:hint="default"/>
        <w:spacing w:val="-3"/>
        <w:w w:val="100"/>
        <w:sz w:val="24"/>
        <w:szCs w:val="24"/>
        <w:lang w:val="ru-RU" w:eastAsia="ru-RU" w:bidi="ru-RU"/>
      </w:rPr>
    </w:lvl>
    <w:lvl w:ilvl="1" w:tplc="46F0F2C2">
      <w:numFmt w:val="bullet"/>
      <w:lvlText w:val=""/>
      <w:lvlJc w:val="left"/>
      <w:pPr>
        <w:ind w:left="1399" w:hanging="706"/>
      </w:pPr>
      <w:rPr>
        <w:rFonts w:ascii="Symbol" w:eastAsia="Symbol" w:hAnsi="Symbol" w:cs="Symbol" w:hint="default"/>
        <w:w w:val="100"/>
        <w:sz w:val="24"/>
        <w:szCs w:val="24"/>
        <w:lang w:val="ru-RU" w:eastAsia="ru-RU" w:bidi="ru-RU"/>
      </w:rPr>
    </w:lvl>
    <w:lvl w:ilvl="2" w:tplc="820CA29C">
      <w:numFmt w:val="bullet"/>
      <w:lvlText w:val="•"/>
      <w:lvlJc w:val="left"/>
      <w:pPr>
        <w:ind w:left="3432" w:hanging="706"/>
      </w:pPr>
      <w:rPr>
        <w:rFonts w:hint="default"/>
        <w:lang w:val="ru-RU" w:eastAsia="ru-RU" w:bidi="ru-RU"/>
      </w:rPr>
    </w:lvl>
    <w:lvl w:ilvl="3" w:tplc="B32C337A">
      <w:numFmt w:val="bullet"/>
      <w:lvlText w:val="•"/>
      <w:lvlJc w:val="left"/>
      <w:pPr>
        <w:ind w:left="4449" w:hanging="706"/>
      </w:pPr>
      <w:rPr>
        <w:rFonts w:hint="default"/>
        <w:lang w:val="ru-RU" w:eastAsia="ru-RU" w:bidi="ru-RU"/>
      </w:rPr>
    </w:lvl>
    <w:lvl w:ilvl="4" w:tplc="22988F68">
      <w:numFmt w:val="bullet"/>
      <w:lvlText w:val="•"/>
      <w:lvlJc w:val="left"/>
      <w:pPr>
        <w:ind w:left="5465" w:hanging="706"/>
      </w:pPr>
      <w:rPr>
        <w:rFonts w:hint="default"/>
        <w:lang w:val="ru-RU" w:eastAsia="ru-RU" w:bidi="ru-RU"/>
      </w:rPr>
    </w:lvl>
    <w:lvl w:ilvl="5" w:tplc="2730AD16">
      <w:numFmt w:val="bullet"/>
      <w:lvlText w:val="•"/>
      <w:lvlJc w:val="left"/>
      <w:pPr>
        <w:ind w:left="6482" w:hanging="706"/>
      </w:pPr>
      <w:rPr>
        <w:rFonts w:hint="default"/>
        <w:lang w:val="ru-RU" w:eastAsia="ru-RU" w:bidi="ru-RU"/>
      </w:rPr>
    </w:lvl>
    <w:lvl w:ilvl="6" w:tplc="9E62920C">
      <w:numFmt w:val="bullet"/>
      <w:lvlText w:val="•"/>
      <w:lvlJc w:val="left"/>
      <w:pPr>
        <w:ind w:left="7498" w:hanging="706"/>
      </w:pPr>
      <w:rPr>
        <w:rFonts w:hint="default"/>
        <w:lang w:val="ru-RU" w:eastAsia="ru-RU" w:bidi="ru-RU"/>
      </w:rPr>
    </w:lvl>
    <w:lvl w:ilvl="7" w:tplc="78746F46">
      <w:numFmt w:val="bullet"/>
      <w:lvlText w:val="•"/>
      <w:lvlJc w:val="left"/>
      <w:pPr>
        <w:ind w:left="8514" w:hanging="706"/>
      </w:pPr>
      <w:rPr>
        <w:rFonts w:hint="default"/>
        <w:lang w:val="ru-RU" w:eastAsia="ru-RU" w:bidi="ru-RU"/>
      </w:rPr>
    </w:lvl>
    <w:lvl w:ilvl="8" w:tplc="4A8C5FDE">
      <w:numFmt w:val="bullet"/>
      <w:lvlText w:val="•"/>
      <w:lvlJc w:val="left"/>
      <w:pPr>
        <w:ind w:left="9531" w:hanging="706"/>
      </w:pPr>
      <w:rPr>
        <w:rFonts w:hint="default"/>
        <w:lang w:val="ru-RU" w:eastAsia="ru-RU" w:bidi="ru-RU"/>
      </w:rPr>
    </w:lvl>
  </w:abstractNum>
  <w:abstractNum w:abstractNumId="20">
    <w:nsid w:val="33300400"/>
    <w:multiLevelType w:val="hybridMultilevel"/>
    <w:tmpl w:val="57A23304"/>
    <w:lvl w:ilvl="0" w:tplc="7068D1E0">
      <w:start w:val="1"/>
      <w:numFmt w:val="decimal"/>
      <w:lvlText w:val="%1."/>
      <w:lvlJc w:val="left"/>
      <w:pPr>
        <w:ind w:left="2355" w:hanging="245"/>
        <w:jc w:val="left"/>
      </w:pPr>
      <w:rPr>
        <w:rFonts w:ascii="Times New Roman" w:eastAsia="Times New Roman" w:hAnsi="Times New Roman" w:cs="Times New Roman" w:hint="default"/>
        <w:w w:val="100"/>
        <w:sz w:val="24"/>
        <w:szCs w:val="24"/>
        <w:lang w:val="ru-RU" w:eastAsia="ru-RU" w:bidi="ru-RU"/>
      </w:rPr>
    </w:lvl>
    <w:lvl w:ilvl="1" w:tplc="0E6A67E0">
      <w:numFmt w:val="bullet"/>
      <w:lvlText w:val="•"/>
      <w:lvlJc w:val="left"/>
      <w:pPr>
        <w:ind w:left="3280" w:hanging="245"/>
      </w:pPr>
      <w:rPr>
        <w:rFonts w:hint="default"/>
        <w:lang w:val="ru-RU" w:eastAsia="ru-RU" w:bidi="ru-RU"/>
      </w:rPr>
    </w:lvl>
    <w:lvl w:ilvl="2" w:tplc="958ECBD2">
      <w:numFmt w:val="bullet"/>
      <w:lvlText w:val="•"/>
      <w:lvlJc w:val="left"/>
      <w:pPr>
        <w:ind w:left="4200" w:hanging="245"/>
      </w:pPr>
      <w:rPr>
        <w:rFonts w:hint="default"/>
        <w:lang w:val="ru-RU" w:eastAsia="ru-RU" w:bidi="ru-RU"/>
      </w:rPr>
    </w:lvl>
    <w:lvl w:ilvl="3" w:tplc="B26C8140">
      <w:numFmt w:val="bullet"/>
      <w:lvlText w:val="•"/>
      <w:lvlJc w:val="left"/>
      <w:pPr>
        <w:ind w:left="5121" w:hanging="245"/>
      </w:pPr>
      <w:rPr>
        <w:rFonts w:hint="default"/>
        <w:lang w:val="ru-RU" w:eastAsia="ru-RU" w:bidi="ru-RU"/>
      </w:rPr>
    </w:lvl>
    <w:lvl w:ilvl="4" w:tplc="0C989F84">
      <w:numFmt w:val="bullet"/>
      <w:lvlText w:val="•"/>
      <w:lvlJc w:val="left"/>
      <w:pPr>
        <w:ind w:left="6041" w:hanging="245"/>
      </w:pPr>
      <w:rPr>
        <w:rFonts w:hint="default"/>
        <w:lang w:val="ru-RU" w:eastAsia="ru-RU" w:bidi="ru-RU"/>
      </w:rPr>
    </w:lvl>
    <w:lvl w:ilvl="5" w:tplc="357A0674">
      <w:numFmt w:val="bullet"/>
      <w:lvlText w:val="•"/>
      <w:lvlJc w:val="left"/>
      <w:pPr>
        <w:ind w:left="6962" w:hanging="245"/>
      </w:pPr>
      <w:rPr>
        <w:rFonts w:hint="default"/>
        <w:lang w:val="ru-RU" w:eastAsia="ru-RU" w:bidi="ru-RU"/>
      </w:rPr>
    </w:lvl>
    <w:lvl w:ilvl="6" w:tplc="080CF4AA">
      <w:numFmt w:val="bullet"/>
      <w:lvlText w:val="•"/>
      <w:lvlJc w:val="left"/>
      <w:pPr>
        <w:ind w:left="7882" w:hanging="245"/>
      </w:pPr>
      <w:rPr>
        <w:rFonts w:hint="default"/>
        <w:lang w:val="ru-RU" w:eastAsia="ru-RU" w:bidi="ru-RU"/>
      </w:rPr>
    </w:lvl>
    <w:lvl w:ilvl="7" w:tplc="D640E13C">
      <w:numFmt w:val="bullet"/>
      <w:lvlText w:val="•"/>
      <w:lvlJc w:val="left"/>
      <w:pPr>
        <w:ind w:left="8802" w:hanging="245"/>
      </w:pPr>
      <w:rPr>
        <w:rFonts w:hint="default"/>
        <w:lang w:val="ru-RU" w:eastAsia="ru-RU" w:bidi="ru-RU"/>
      </w:rPr>
    </w:lvl>
    <w:lvl w:ilvl="8" w:tplc="4DB69492">
      <w:numFmt w:val="bullet"/>
      <w:lvlText w:val="•"/>
      <w:lvlJc w:val="left"/>
      <w:pPr>
        <w:ind w:left="9723" w:hanging="245"/>
      </w:pPr>
      <w:rPr>
        <w:rFonts w:hint="default"/>
        <w:lang w:val="ru-RU" w:eastAsia="ru-RU" w:bidi="ru-RU"/>
      </w:rPr>
    </w:lvl>
  </w:abstractNum>
  <w:abstractNum w:abstractNumId="21">
    <w:nsid w:val="339474EC"/>
    <w:multiLevelType w:val="hybridMultilevel"/>
    <w:tmpl w:val="90C8EBCC"/>
    <w:lvl w:ilvl="0" w:tplc="9A4496CA">
      <w:numFmt w:val="bullet"/>
      <w:lvlText w:val="–"/>
      <w:lvlJc w:val="left"/>
      <w:pPr>
        <w:ind w:left="1399" w:hanging="706"/>
      </w:pPr>
      <w:rPr>
        <w:rFonts w:ascii="Times New Roman" w:eastAsia="Times New Roman" w:hAnsi="Times New Roman" w:cs="Times New Roman" w:hint="default"/>
        <w:b/>
        <w:bCs/>
        <w:spacing w:val="-20"/>
        <w:w w:val="100"/>
        <w:sz w:val="24"/>
        <w:szCs w:val="24"/>
        <w:lang w:val="ru-RU" w:eastAsia="ru-RU" w:bidi="ru-RU"/>
      </w:rPr>
    </w:lvl>
    <w:lvl w:ilvl="1" w:tplc="285CAEC2">
      <w:numFmt w:val="bullet"/>
      <w:lvlText w:val="•"/>
      <w:lvlJc w:val="left"/>
      <w:pPr>
        <w:ind w:left="2416" w:hanging="706"/>
      </w:pPr>
      <w:rPr>
        <w:rFonts w:hint="default"/>
        <w:lang w:val="ru-RU" w:eastAsia="ru-RU" w:bidi="ru-RU"/>
      </w:rPr>
    </w:lvl>
    <w:lvl w:ilvl="2" w:tplc="E8B27990">
      <w:numFmt w:val="bullet"/>
      <w:lvlText w:val="•"/>
      <w:lvlJc w:val="left"/>
      <w:pPr>
        <w:ind w:left="3432" w:hanging="706"/>
      </w:pPr>
      <w:rPr>
        <w:rFonts w:hint="default"/>
        <w:lang w:val="ru-RU" w:eastAsia="ru-RU" w:bidi="ru-RU"/>
      </w:rPr>
    </w:lvl>
    <w:lvl w:ilvl="3" w:tplc="0DBA1886">
      <w:numFmt w:val="bullet"/>
      <w:lvlText w:val="•"/>
      <w:lvlJc w:val="left"/>
      <w:pPr>
        <w:ind w:left="4449" w:hanging="706"/>
      </w:pPr>
      <w:rPr>
        <w:rFonts w:hint="default"/>
        <w:lang w:val="ru-RU" w:eastAsia="ru-RU" w:bidi="ru-RU"/>
      </w:rPr>
    </w:lvl>
    <w:lvl w:ilvl="4" w:tplc="2EDAB6F4">
      <w:numFmt w:val="bullet"/>
      <w:lvlText w:val="•"/>
      <w:lvlJc w:val="left"/>
      <w:pPr>
        <w:ind w:left="5465" w:hanging="706"/>
      </w:pPr>
      <w:rPr>
        <w:rFonts w:hint="default"/>
        <w:lang w:val="ru-RU" w:eastAsia="ru-RU" w:bidi="ru-RU"/>
      </w:rPr>
    </w:lvl>
    <w:lvl w:ilvl="5" w:tplc="49525102">
      <w:numFmt w:val="bullet"/>
      <w:lvlText w:val="•"/>
      <w:lvlJc w:val="left"/>
      <w:pPr>
        <w:ind w:left="6482" w:hanging="706"/>
      </w:pPr>
      <w:rPr>
        <w:rFonts w:hint="default"/>
        <w:lang w:val="ru-RU" w:eastAsia="ru-RU" w:bidi="ru-RU"/>
      </w:rPr>
    </w:lvl>
    <w:lvl w:ilvl="6" w:tplc="37B21736">
      <w:numFmt w:val="bullet"/>
      <w:lvlText w:val="•"/>
      <w:lvlJc w:val="left"/>
      <w:pPr>
        <w:ind w:left="7498" w:hanging="706"/>
      </w:pPr>
      <w:rPr>
        <w:rFonts w:hint="default"/>
        <w:lang w:val="ru-RU" w:eastAsia="ru-RU" w:bidi="ru-RU"/>
      </w:rPr>
    </w:lvl>
    <w:lvl w:ilvl="7" w:tplc="B36E0608">
      <w:numFmt w:val="bullet"/>
      <w:lvlText w:val="•"/>
      <w:lvlJc w:val="left"/>
      <w:pPr>
        <w:ind w:left="8514" w:hanging="706"/>
      </w:pPr>
      <w:rPr>
        <w:rFonts w:hint="default"/>
        <w:lang w:val="ru-RU" w:eastAsia="ru-RU" w:bidi="ru-RU"/>
      </w:rPr>
    </w:lvl>
    <w:lvl w:ilvl="8" w:tplc="C0921448">
      <w:numFmt w:val="bullet"/>
      <w:lvlText w:val="•"/>
      <w:lvlJc w:val="left"/>
      <w:pPr>
        <w:ind w:left="9531" w:hanging="706"/>
      </w:pPr>
      <w:rPr>
        <w:rFonts w:hint="default"/>
        <w:lang w:val="ru-RU" w:eastAsia="ru-RU" w:bidi="ru-RU"/>
      </w:rPr>
    </w:lvl>
  </w:abstractNum>
  <w:abstractNum w:abstractNumId="22">
    <w:nsid w:val="38C646DA"/>
    <w:multiLevelType w:val="hybridMultilevel"/>
    <w:tmpl w:val="B80C2E00"/>
    <w:lvl w:ilvl="0" w:tplc="3C8415B2">
      <w:start w:val="1"/>
      <w:numFmt w:val="decimal"/>
      <w:lvlText w:val="%1."/>
      <w:lvlJc w:val="left"/>
      <w:pPr>
        <w:ind w:left="2354" w:hanging="245"/>
        <w:jc w:val="left"/>
      </w:pPr>
      <w:rPr>
        <w:rFonts w:ascii="Times New Roman" w:eastAsia="Times New Roman" w:hAnsi="Times New Roman" w:cs="Times New Roman" w:hint="default"/>
        <w:b/>
        <w:bCs/>
        <w:w w:val="100"/>
        <w:sz w:val="24"/>
        <w:szCs w:val="24"/>
        <w:lang w:val="ru-RU" w:eastAsia="ru-RU" w:bidi="ru-RU"/>
      </w:rPr>
    </w:lvl>
    <w:lvl w:ilvl="1" w:tplc="8CB2246E">
      <w:numFmt w:val="bullet"/>
      <w:lvlText w:val="•"/>
      <w:lvlJc w:val="left"/>
      <w:pPr>
        <w:ind w:left="3280" w:hanging="245"/>
      </w:pPr>
      <w:rPr>
        <w:rFonts w:hint="default"/>
        <w:lang w:val="ru-RU" w:eastAsia="ru-RU" w:bidi="ru-RU"/>
      </w:rPr>
    </w:lvl>
    <w:lvl w:ilvl="2" w:tplc="1D60705A">
      <w:numFmt w:val="bullet"/>
      <w:lvlText w:val="•"/>
      <w:lvlJc w:val="left"/>
      <w:pPr>
        <w:ind w:left="4200" w:hanging="245"/>
      </w:pPr>
      <w:rPr>
        <w:rFonts w:hint="default"/>
        <w:lang w:val="ru-RU" w:eastAsia="ru-RU" w:bidi="ru-RU"/>
      </w:rPr>
    </w:lvl>
    <w:lvl w:ilvl="3" w:tplc="893C4A74">
      <w:numFmt w:val="bullet"/>
      <w:lvlText w:val="•"/>
      <w:lvlJc w:val="left"/>
      <w:pPr>
        <w:ind w:left="5121" w:hanging="245"/>
      </w:pPr>
      <w:rPr>
        <w:rFonts w:hint="default"/>
        <w:lang w:val="ru-RU" w:eastAsia="ru-RU" w:bidi="ru-RU"/>
      </w:rPr>
    </w:lvl>
    <w:lvl w:ilvl="4" w:tplc="C76E6D2A">
      <w:numFmt w:val="bullet"/>
      <w:lvlText w:val="•"/>
      <w:lvlJc w:val="left"/>
      <w:pPr>
        <w:ind w:left="6041" w:hanging="245"/>
      </w:pPr>
      <w:rPr>
        <w:rFonts w:hint="default"/>
        <w:lang w:val="ru-RU" w:eastAsia="ru-RU" w:bidi="ru-RU"/>
      </w:rPr>
    </w:lvl>
    <w:lvl w:ilvl="5" w:tplc="71380F2C">
      <w:numFmt w:val="bullet"/>
      <w:lvlText w:val="•"/>
      <w:lvlJc w:val="left"/>
      <w:pPr>
        <w:ind w:left="6962" w:hanging="245"/>
      </w:pPr>
      <w:rPr>
        <w:rFonts w:hint="default"/>
        <w:lang w:val="ru-RU" w:eastAsia="ru-RU" w:bidi="ru-RU"/>
      </w:rPr>
    </w:lvl>
    <w:lvl w:ilvl="6" w:tplc="573874BE">
      <w:numFmt w:val="bullet"/>
      <w:lvlText w:val="•"/>
      <w:lvlJc w:val="left"/>
      <w:pPr>
        <w:ind w:left="7882" w:hanging="245"/>
      </w:pPr>
      <w:rPr>
        <w:rFonts w:hint="default"/>
        <w:lang w:val="ru-RU" w:eastAsia="ru-RU" w:bidi="ru-RU"/>
      </w:rPr>
    </w:lvl>
    <w:lvl w:ilvl="7" w:tplc="11F8C1BE">
      <w:numFmt w:val="bullet"/>
      <w:lvlText w:val="•"/>
      <w:lvlJc w:val="left"/>
      <w:pPr>
        <w:ind w:left="8802" w:hanging="245"/>
      </w:pPr>
      <w:rPr>
        <w:rFonts w:hint="default"/>
        <w:lang w:val="ru-RU" w:eastAsia="ru-RU" w:bidi="ru-RU"/>
      </w:rPr>
    </w:lvl>
    <w:lvl w:ilvl="8" w:tplc="4AA88FB2">
      <w:numFmt w:val="bullet"/>
      <w:lvlText w:val="•"/>
      <w:lvlJc w:val="left"/>
      <w:pPr>
        <w:ind w:left="9723" w:hanging="245"/>
      </w:pPr>
      <w:rPr>
        <w:rFonts w:hint="default"/>
        <w:lang w:val="ru-RU" w:eastAsia="ru-RU" w:bidi="ru-RU"/>
      </w:rPr>
    </w:lvl>
  </w:abstractNum>
  <w:abstractNum w:abstractNumId="23">
    <w:nsid w:val="3B5E34AB"/>
    <w:multiLevelType w:val="hybridMultilevel"/>
    <w:tmpl w:val="623AB24E"/>
    <w:lvl w:ilvl="0" w:tplc="E50C972E">
      <w:start w:val="2"/>
      <w:numFmt w:val="upperRoman"/>
      <w:lvlText w:val="%1"/>
      <w:lvlJc w:val="left"/>
      <w:pPr>
        <w:ind w:left="1399" w:hanging="672"/>
        <w:jc w:val="left"/>
      </w:pPr>
      <w:rPr>
        <w:rFonts w:hint="default"/>
        <w:lang w:val="ru-RU" w:eastAsia="ru-RU" w:bidi="ru-RU"/>
      </w:rPr>
    </w:lvl>
    <w:lvl w:ilvl="1" w:tplc="5CA227F4">
      <w:numFmt w:val="none"/>
      <w:lvlText w:val=""/>
      <w:lvlJc w:val="left"/>
      <w:pPr>
        <w:tabs>
          <w:tab w:val="num" w:pos="360"/>
        </w:tabs>
      </w:pPr>
    </w:lvl>
    <w:lvl w:ilvl="2" w:tplc="0E3A0A48">
      <w:numFmt w:val="none"/>
      <w:lvlText w:val=""/>
      <w:lvlJc w:val="left"/>
      <w:pPr>
        <w:tabs>
          <w:tab w:val="num" w:pos="360"/>
        </w:tabs>
      </w:pPr>
    </w:lvl>
    <w:lvl w:ilvl="3" w:tplc="A9141634">
      <w:numFmt w:val="bullet"/>
      <w:lvlText w:val="•"/>
      <w:lvlJc w:val="left"/>
      <w:pPr>
        <w:ind w:left="4449" w:hanging="672"/>
      </w:pPr>
      <w:rPr>
        <w:rFonts w:hint="default"/>
        <w:lang w:val="ru-RU" w:eastAsia="ru-RU" w:bidi="ru-RU"/>
      </w:rPr>
    </w:lvl>
    <w:lvl w:ilvl="4" w:tplc="27E4DDB4">
      <w:numFmt w:val="bullet"/>
      <w:lvlText w:val="•"/>
      <w:lvlJc w:val="left"/>
      <w:pPr>
        <w:ind w:left="5465" w:hanging="672"/>
      </w:pPr>
      <w:rPr>
        <w:rFonts w:hint="default"/>
        <w:lang w:val="ru-RU" w:eastAsia="ru-RU" w:bidi="ru-RU"/>
      </w:rPr>
    </w:lvl>
    <w:lvl w:ilvl="5" w:tplc="E6CA573E">
      <w:numFmt w:val="bullet"/>
      <w:lvlText w:val="•"/>
      <w:lvlJc w:val="left"/>
      <w:pPr>
        <w:ind w:left="6482" w:hanging="672"/>
      </w:pPr>
      <w:rPr>
        <w:rFonts w:hint="default"/>
        <w:lang w:val="ru-RU" w:eastAsia="ru-RU" w:bidi="ru-RU"/>
      </w:rPr>
    </w:lvl>
    <w:lvl w:ilvl="6" w:tplc="7C705F78">
      <w:numFmt w:val="bullet"/>
      <w:lvlText w:val="•"/>
      <w:lvlJc w:val="left"/>
      <w:pPr>
        <w:ind w:left="7498" w:hanging="672"/>
      </w:pPr>
      <w:rPr>
        <w:rFonts w:hint="default"/>
        <w:lang w:val="ru-RU" w:eastAsia="ru-RU" w:bidi="ru-RU"/>
      </w:rPr>
    </w:lvl>
    <w:lvl w:ilvl="7" w:tplc="0EC269FA">
      <w:numFmt w:val="bullet"/>
      <w:lvlText w:val="•"/>
      <w:lvlJc w:val="left"/>
      <w:pPr>
        <w:ind w:left="8514" w:hanging="672"/>
      </w:pPr>
      <w:rPr>
        <w:rFonts w:hint="default"/>
        <w:lang w:val="ru-RU" w:eastAsia="ru-RU" w:bidi="ru-RU"/>
      </w:rPr>
    </w:lvl>
    <w:lvl w:ilvl="8" w:tplc="11C8749E">
      <w:numFmt w:val="bullet"/>
      <w:lvlText w:val="•"/>
      <w:lvlJc w:val="left"/>
      <w:pPr>
        <w:ind w:left="9531" w:hanging="672"/>
      </w:pPr>
      <w:rPr>
        <w:rFonts w:hint="default"/>
        <w:lang w:val="ru-RU" w:eastAsia="ru-RU" w:bidi="ru-RU"/>
      </w:rPr>
    </w:lvl>
  </w:abstractNum>
  <w:abstractNum w:abstractNumId="24">
    <w:nsid w:val="3CAF5053"/>
    <w:multiLevelType w:val="hybridMultilevel"/>
    <w:tmpl w:val="9842C7A8"/>
    <w:lvl w:ilvl="0" w:tplc="34806444">
      <w:numFmt w:val="bullet"/>
      <w:lvlText w:val="–"/>
      <w:lvlJc w:val="left"/>
      <w:pPr>
        <w:ind w:left="1399" w:hanging="706"/>
      </w:pPr>
      <w:rPr>
        <w:rFonts w:ascii="Times New Roman" w:eastAsia="Times New Roman" w:hAnsi="Times New Roman" w:cs="Times New Roman" w:hint="default"/>
        <w:spacing w:val="-15"/>
        <w:w w:val="100"/>
        <w:sz w:val="24"/>
        <w:szCs w:val="24"/>
        <w:lang w:val="ru-RU" w:eastAsia="ru-RU" w:bidi="ru-RU"/>
      </w:rPr>
    </w:lvl>
    <w:lvl w:ilvl="1" w:tplc="188E5C62">
      <w:numFmt w:val="bullet"/>
      <w:lvlText w:val="•"/>
      <w:lvlJc w:val="left"/>
      <w:pPr>
        <w:ind w:left="2416" w:hanging="706"/>
      </w:pPr>
      <w:rPr>
        <w:rFonts w:hint="default"/>
        <w:lang w:val="ru-RU" w:eastAsia="ru-RU" w:bidi="ru-RU"/>
      </w:rPr>
    </w:lvl>
    <w:lvl w:ilvl="2" w:tplc="ABBA9340">
      <w:numFmt w:val="bullet"/>
      <w:lvlText w:val="•"/>
      <w:lvlJc w:val="left"/>
      <w:pPr>
        <w:ind w:left="3432" w:hanging="706"/>
      </w:pPr>
      <w:rPr>
        <w:rFonts w:hint="default"/>
        <w:lang w:val="ru-RU" w:eastAsia="ru-RU" w:bidi="ru-RU"/>
      </w:rPr>
    </w:lvl>
    <w:lvl w:ilvl="3" w:tplc="7E785B22">
      <w:numFmt w:val="bullet"/>
      <w:lvlText w:val="•"/>
      <w:lvlJc w:val="left"/>
      <w:pPr>
        <w:ind w:left="4449" w:hanging="706"/>
      </w:pPr>
      <w:rPr>
        <w:rFonts w:hint="default"/>
        <w:lang w:val="ru-RU" w:eastAsia="ru-RU" w:bidi="ru-RU"/>
      </w:rPr>
    </w:lvl>
    <w:lvl w:ilvl="4" w:tplc="95B6E0A2">
      <w:numFmt w:val="bullet"/>
      <w:lvlText w:val="•"/>
      <w:lvlJc w:val="left"/>
      <w:pPr>
        <w:ind w:left="5465" w:hanging="706"/>
      </w:pPr>
      <w:rPr>
        <w:rFonts w:hint="default"/>
        <w:lang w:val="ru-RU" w:eastAsia="ru-RU" w:bidi="ru-RU"/>
      </w:rPr>
    </w:lvl>
    <w:lvl w:ilvl="5" w:tplc="6944B948">
      <w:numFmt w:val="bullet"/>
      <w:lvlText w:val="•"/>
      <w:lvlJc w:val="left"/>
      <w:pPr>
        <w:ind w:left="6482" w:hanging="706"/>
      </w:pPr>
      <w:rPr>
        <w:rFonts w:hint="default"/>
        <w:lang w:val="ru-RU" w:eastAsia="ru-RU" w:bidi="ru-RU"/>
      </w:rPr>
    </w:lvl>
    <w:lvl w:ilvl="6" w:tplc="88CA40B2">
      <w:numFmt w:val="bullet"/>
      <w:lvlText w:val="•"/>
      <w:lvlJc w:val="left"/>
      <w:pPr>
        <w:ind w:left="7498" w:hanging="706"/>
      </w:pPr>
      <w:rPr>
        <w:rFonts w:hint="default"/>
        <w:lang w:val="ru-RU" w:eastAsia="ru-RU" w:bidi="ru-RU"/>
      </w:rPr>
    </w:lvl>
    <w:lvl w:ilvl="7" w:tplc="39B65750">
      <w:numFmt w:val="bullet"/>
      <w:lvlText w:val="•"/>
      <w:lvlJc w:val="left"/>
      <w:pPr>
        <w:ind w:left="8514" w:hanging="706"/>
      </w:pPr>
      <w:rPr>
        <w:rFonts w:hint="default"/>
        <w:lang w:val="ru-RU" w:eastAsia="ru-RU" w:bidi="ru-RU"/>
      </w:rPr>
    </w:lvl>
    <w:lvl w:ilvl="8" w:tplc="EB84A9B8">
      <w:numFmt w:val="bullet"/>
      <w:lvlText w:val="•"/>
      <w:lvlJc w:val="left"/>
      <w:pPr>
        <w:ind w:left="9531" w:hanging="706"/>
      </w:pPr>
      <w:rPr>
        <w:rFonts w:hint="default"/>
        <w:lang w:val="ru-RU" w:eastAsia="ru-RU" w:bidi="ru-RU"/>
      </w:rPr>
    </w:lvl>
  </w:abstractNum>
  <w:abstractNum w:abstractNumId="25">
    <w:nsid w:val="3DBB7B0B"/>
    <w:multiLevelType w:val="hybridMultilevel"/>
    <w:tmpl w:val="4E489826"/>
    <w:lvl w:ilvl="0" w:tplc="B29452E2">
      <w:start w:val="7"/>
      <w:numFmt w:val="bullet"/>
      <w:lvlText w:val="-"/>
      <w:lvlJc w:val="left"/>
      <w:pPr>
        <w:tabs>
          <w:tab w:val="num" w:pos="1080"/>
        </w:tabs>
        <w:ind w:left="1080" w:hanging="360"/>
      </w:pPr>
      <w:rPr>
        <w:rFonts w:hint="default"/>
      </w:rPr>
    </w:lvl>
    <w:lvl w:ilvl="1" w:tplc="04190003" w:tentative="1">
      <w:start w:val="1"/>
      <w:numFmt w:val="bullet"/>
      <w:lvlText w:val="o"/>
      <w:lvlJc w:val="left"/>
      <w:pPr>
        <w:tabs>
          <w:tab w:val="num" w:pos="1800"/>
        </w:tabs>
        <w:ind w:left="1800" w:hanging="360"/>
      </w:pPr>
      <w:rPr>
        <w:rFonts w:ascii="Courier New" w:hAnsi="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6">
    <w:nsid w:val="3E993F2E"/>
    <w:multiLevelType w:val="hybridMultilevel"/>
    <w:tmpl w:val="C6AE8DC4"/>
    <w:lvl w:ilvl="0" w:tplc="93246AA8">
      <w:start w:val="1"/>
      <w:numFmt w:val="bullet"/>
      <w:lvlText w:val=""/>
      <w:lvlJc w:val="left"/>
      <w:pPr>
        <w:ind w:left="360" w:hanging="360"/>
      </w:pPr>
      <w:rPr>
        <w:rFonts w:ascii="Symbol" w:hAnsi="Symbol" w:hint="default"/>
        <w:color w:val="auto"/>
      </w:rPr>
    </w:lvl>
    <w:lvl w:ilvl="1" w:tplc="04DA907C">
      <w:start w:val="1"/>
      <w:numFmt w:val="decimal"/>
      <w:lvlText w:val="%2)"/>
      <w:lvlJc w:val="left"/>
      <w:pPr>
        <w:ind w:left="1740" w:hanging="1020"/>
      </w:pPr>
      <w:rPr>
        <w:rFonts w:hint="default"/>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7">
    <w:nsid w:val="4298715E"/>
    <w:multiLevelType w:val="hybridMultilevel"/>
    <w:tmpl w:val="C80272A6"/>
    <w:lvl w:ilvl="0" w:tplc="D2163B5C">
      <w:numFmt w:val="bullet"/>
      <w:lvlText w:val="-"/>
      <w:lvlJc w:val="left"/>
      <w:pPr>
        <w:ind w:left="110" w:hanging="188"/>
      </w:pPr>
      <w:rPr>
        <w:rFonts w:ascii="Times New Roman" w:eastAsia="Times New Roman" w:hAnsi="Times New Roman" w:cs="Times New Roman" w:hint="default"/>
        <w:w w:val="100"/>
        <w:sz w:val="22"/>
        <w:szCs w:val="22"/>
        <w:lang w:val="ru-RU" w:eastAsia="ru-RU" w:bidi="ru-RU"/>
      </w:rPr>
    </w:lvl>
    <w:lvl w:ilvl="1" w:tplc="CADE48EE">
      <w:numFmt w:val="bullet"/>
      <w:lvlText w:val="•"/>
      <w:lvlJc w:val="left"/>
      <w:pPr>
        <w:ind w:left="773" w:hanging="188"/>
      </w:pPr>
      <w:rPr>
        <w:rFonts w:hint="default"/>
        <w:lang w:val="ru-RU" w:eastAsia="ru-RU" w:bidi="ru-RU"/>
      </w:rPr>
    </w:lvl>
    <w:lvl w:ilvl="2" w:tplc="5850881C">
      <w:numFmt w:val="bullet"/>
      <w:lvlText w:val="•"/>
      <w:lvlJc w:val="left"/>
      <w:pPr>
        <w:ind w:left="1427" w:hanging="188"/>
      </w:pPr>
      <w:rPr>
        <w:rFonts w:hint="default"/>
        <w:lang w:val="ru-RU" w:eastAsia="ru-RU" w:bidi="ru-RU"/>
      </w:rPr>
    </w:lvl>
    <w:lvl w:ilvl="3" w:tplc="3E7EE810">
      <w:numFmt w:val="bullet"/>
      <w:lvlText w:val="•"/>
      <w:lvlJc w:val="left"/>
      <w:pPr>
        <w:ind w:left="2080" w:hanging="188"/>
      </w:pPr>
      <w:rPr>
        <w:rFonts w:hint="default"/>
        <w:lang w:val="ru-RU" w:eastAsia="ru-RU" w:bidi="ru-RU"/>
      </w:rPr>
    </w:lvl>
    <w:lvl w:ilvl="4" w:tplc="420A0B54">
      <w:numFmt w:val="bullet"/>
      <w:lvlText w:val="•"/>
      <w:lvlJc w:val="left"/>
      <w:pPr>
        <w:ind w:left="2734" w:hanging="188"/>
      </w:pPr>
      <w:rPr>
        <w:rFonts w:hint="default"/>
        <w:lang w:val="ru-RU" w:eastAsia="ru-RU" w:bidi="ru-RU"/>
      </w:rPr>
    </w:lvl>
    <w:lvl w:ilvl="5" w:tplc="D6088B76">
      <w:numFmt w:val="bullet"/>
      <w:lvlText w:val="•"/>
      <w:lvlJc w:val="left"/>
      <w:pPr>
        <w:ind w:left="3387" w:hanging="188"/>
      </w:pPr>
      <w:rPr>
        <w:rFonts w:hint="default"/>
        <w:lang w:val="ru-RU" w:eastAsia="ru-RU" w:bidi="ru-RU"/>
      </w:rPr>
    </w:lvl>
    <w:lvl w:ilvl="6" w:tplc="9BB01F7E">
      <w:numFmt w:val="bullet"/>
      <w:lvlText w:val="•"/>
      <w:lvlJc w:val="left"/>
      <w:pPr>
        <w:ind w:left="4041" w:hanging="188"/>
      </w:pPr>
      <w:rPr>
        <w:rFonts w:hint="default"/>
        <w:lang w:val="ru-RU" w:eastAsia="ru-RU" w:bidi="ru-RU"/>
      </w:rPr>
    </w:lvl>
    <w:lvl w:ilvl="7" w:tplc="6E005EC8">
      <w:numFmt w:val="bullet"/>
      <w:lvlText w:val="•"/>
      <w:lvlJc w:val="left"/>
      <w:pPr>
        <w:ind w:left="4694" w:hanging="188"/>
      </w:pPr>
      <w:rPr>
        <w:rFonts w:hint="default"/>
        <w:lang w:val="ru-RU" w:eastAsia="ru-RU" w:bidi="ru-RU"/>
      </w:rPr>
    </w:lvl>
    <w:lvl w:ilvl="8" w:tplc="8D3CB4AE">
      <w:numFmt w:val="bullet"/>
      <w:lvlText w:val="•"/>
      <w:lvlJc w:val="left"/>
      <w:pPr>
        <w:ind w:left="5348" w:hanging="188"/>
      </w:pPr>
      <w:rPr>
        <w:rFonts w:hint="default"/>
        <w:lang w:val="ru-RU" w:eastAsia="ru-RU" w:bidi="ru-RU"/>
      </w:rPr>
    </w:lvl>
  </w:abstractNum>
  <w:abstractNum w:abstractNumId="28">
    <w:nsid w:val="43334564"/>
    <w:multiLevelType w:val="hybridMultilevel"/>
    <w:tmpl w:val="AA0AD9A8"/>
    <w:lvl w:ilvl="0" w:tplc="A080EF36">
      <w:numFmt w:val="bullet"/>
      <w:lvlText w:val="–"/>
      <w:lvlJc w:val="left"/>
      <w:pPr>
        <w:ind w:left="1399" w:hanging="423"/>
      </w:pPr>
      <w:rPr>
        <w:rFonts w:ascii="Times New Roman" w:eastAsia="Times New Roman" w:hAnsi="Times New Roman" w:cs="Times New Roman" w:hint="default"/>
        <w:spacing w:val="-10"/>
        <w:w w:val="100"/>
        <w:sz w:val="24"/>
        <w:szCs w:val="24"/>
        <w:lang w:val="ru-RU" w:eastAsia="ru-RU" w:bidi="ru-RU"/>
      </w:rPr>
    </w:lvl>
    <w:lvl w:ilvl="1" w:tplc="6ED2119E">
      <w:numFmt w:val="bullet"/>
      <w:lvlText w:val="•"/>
      <w:lvlJc w:val="left"/>
      <w:pPr>
        <w:ind w:left="2416" w:hanging="423"/>
      </w:pPr>
      <w:rPr>
        <w:rFonts w:hint="default"/>
        <w:lang w:val="ru-RU" w:eastAsia="ru-RU" w:bidi="ru-RU"/>
      </w:rPr>
    </w:lvl>
    <w:lvl w:ilvl="2" w:tplc="3754F58E">
      <w:numFmt w:val="bullet"/>
      <w:lvlText w:val="•"/>
      <w:lvlJc w:val="left"/>
      <w:pPr>
        <w:ind w:left="3432" w:hanging="423"/>
      </w:pPr>
      <w:rPr>
        <w:rFonts w:hint="default"/>
        <w:lang w:val="ru-RU" w:eastAsia="ru-RU" w:bidi="ru-RU"/>
      </w:rPr>
    </w:lvl>
    <w:lvl w:ilvl="3" w:tplc="CBFC408C">
      <w:numFmt w:val="bullet"/>
      <w:lvlText w:val="•"/>
      <w:lvlJc w:val="left"/>
      <w:pPr>
        <w:ind w:left="4449" w:hanging="423"/>
      </w:pPr>
      <w:rPr>
        <w:rFonts w:hint="default"/>
        <w:lang w:val="ru-RU" w:eastAsia="ru-RU" w:bidi="ru-RU"/>
      </w:rPr>
    </w:lvl>
    <w:lvl w:ilvl="4" w:tplc="B88AFAAE">
      <w:numFmt w:val="bullet"/>
      <w:lvlText w:val="•"/>
      <w:lvlJc w:val="left"/>
      <w:pPr>
        <w:ind w:left="5465" w:hanging="423"/>
      </w:pPr>
      <w:rPr>
        <w:rFonts w:hint="default"/>
        <w:lang w:val="ru-RU" w:eastAsia="ru-RU" w:bidi="ru-RU"/>
      </w:rPr>
    </w:lvl>
    <w:lvl w:ilvl="5" w:tplc="A2A29EEC">
      <w:numFmt w:val="bullet"/>
      <w:lvlText w:val="•"/>
      <w:lvlJc w:val="left"/>
      <w:pPr>
        <w:ind w:left="6482" w:hanging="423"/>
      </w:pPr>
      <w:rPr>
        <w:rFonts w:hint="default"/>
        <w:lang w:val="ru-RU" w:eastAsia="ru-RU" w:bidi="ru-RU"/>
      </w:rPr>
    </w:lvl>
    <w:lvl w:ilvl="6" w:tplc="3F2E58A4">
      <w:numFmt w:val="bullet"/>
      <w:lvlText w:val="•"/>
      <w:lvlJc w:val="left"/>
      <w:pPr>
        <w:ind w:left="7498" w:hanging="423"/>
      </w:pPr>
      <w:rPr>
        <w:rFonts w:hint="default"/>
        <w:lang w:val="ru-RU" w:eastAsia="ru-RU" w:bidi="ru-RU"/>
      </w:rPr>
    </w:lvl>
    <w:lvl w:ilvl="7" w:tplc="225A479A">
      <w:numFmt w:val="bullet"/>
      <w:lvlText w:val="•"/>
      <w:lvlJc w:val="left"/>
      <w:pPr>
        <w:ind w:left="8514" w:hanging="423"/>
      </w:pPr>
      <w:rPr>
        <w:rFonts w:hint="default"/>
        <w:lang w:val="ru-RU" w:eastAsia="ru-RU" w:bidi="ru-RU"/>
      </w:rPr>
    </w:lvl>
    <w:lvl w:ilvl="8" w:tplc="71064DE0">
      <w:numFmt w:val="bullet"/>
      <w:lvlText w:val="•"/>
      <w:lvlJc w:val="left"/>
      <w:pPr>
        <w:ind w:left="9531" w:hanging="423"/>
      </w:pPr>
      <w:rPr>
        <w:rFonts w:hint="default"/>
        <w:lang w:val="ru-RU" w:eastAsia="ru-RU" w:bidi="ru-RU"/>
      </w:rPr>
    </w:lvl>
  </w:abstractNum>
  <w:abstractNum w:abstractNumId="29">
    <w:nsid w:val="45823E45"/>
    <w:multiLevelType w:val="hybridMultilevel"/>
    <w:tmpl w:val="1988BDCC"/>
    <w:lvl w:ilvl="0" w:tplc="BCFA34D2">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C726A3AA">
      <w:numFmt w:val="bullet"/>
      <w:lvlText w:val="•"/>
      <w:lvlJc w:val="left"/>
      <w:pPr>
        <w:ind w:left="773" w:hanging="130"/>
      </w:pPr>
      <w:rPr>
        <w:rFonts w:hint="default"/>
        <w:lang w:val="ru-RU" w:eastAsia="ru-RU" w:bidi="ru-RU"/>
      </w:rPr>
    </w:lvl>
    <w:lvl w:ilvl="2" w:tplc="4AF64798">
      <w:numFmt w:val="bullet"/>
      <w:lvlText w:val="•"/>
      <w:lvlJc w:val="left"/>
      <w:pPr>
        <w:ind w:left="1427" w:hanging="130"/>
      </w:pPr>
      <w:rPr>
        <w:rFonts w:hint="default"/>
        <w:lang w:val="ru-RU" w:eastAsia="ru-RU" w:bidi="ru-RU"/>
      </w:rPr>
    </w:lvl>
    <w:lvl w:ilvl="3" w:tplc="25546C3E">
      <w:numFmt w:val="bullet"/>
      <w:lvlText w:val="•"/>
      <w:lvlJc w:val="left"/>
      <w:pPr>
        <w:ind w:left="2080" w:hanging="130"/>
      </w:pPr>
      <w:rPr>
        <w:rFonts w:hint="default"/>
        <w:lang w:val="ru-RU" w:eastAsia="ru-RU" w:bidi="ru-RU"/>
      </w:rPr>
    </w:lvl>
    <w:lvl w:ilvl="4" w:tplc="06A2E142">
      <w:numFmt w:val="bullet"/>
      <w:lvlText w:val="•"/>
      <w:lvlJc w:val="left"/>
      <w:pPr>
        <w:ind w:left="2734" w:hanging="130"/>
      </w:pPr>
      <w:rPr>
        <w:rFonts w:hint="default"/>
        <w:lang w:val="ru-RU" w:eastAsia="ru-RU" w:bidi="ru-RU"/>
      </w:rPr>
    </w:lvl>
    <w:lvl w:ilvl="5" w:tplc="3044FA52">
      <w:numFmt w:val="bullet"/>
      <w:lvlText w:val="•"/>
      <w:lvlJc w:val="left"/>
      <w:pPr>
        <w:ind w:left="3387" w:hanging="130"/>
      </w:pPr>
      <w:rPr>
        <w:rFonts w:hint="default"/>
        <w:lang w:val="ru-RU" w:eastAsia="ru-RU" w:bidi="ru-RU"/>
      </w:rPr>
    </w:lvl>
    <w:lvl w:ilvl="6" w:tplc="DD3CF7E8">
      <w:numFmt w:val="bullet"/>
      <w:lvlText w:val="•"/>
      <w:lvlJc w:val="left"/>
      <w:pPr>
        <w:ind w:left="4041" w:hanging="130"/>
      </w:pPr>
      <w:rPr>
        <w:rFonts w:hint="default"/>
        <w:lang w:val="ru-RU" w:eastAsia="ru-RU" w:bidi="ru-RU"/>
      </w:rPr>
    </w:lvl>
    <w:lvl w:ilvl="7" w:tplc="0B3690B2">
      <w:numFmt w:val="bullet"/>
      <w:lvlText w:val="•"/>
      <w:lvlJc w:val="left"/>
      <w:pPr>
        <w:ind w:left="4694" w:hanging="130"/>
      </w:pPr>
      <w:rPr>
        <w:rFonts w:hint="default"/>
        <w:lang w:val="ru-RU" w:eastAsia="ru-RU" w:bidi="ru-RU"/>
      </w:rPr>
    </w:lvl>
    <w:lvl w:ilvl="8" w:tplc="70169982">
      <w:numFmt w:val="bullet"/>
      <w:lvlText w:val="•"/>
      <w:lvlJc w:val="left"/>
      <w:pPr>
        <w:ind w:left="5348" w:hanging="130"/>
      </w:pPr>
      <w:rPr>
        <w:rFonts w:hint="default"/>
        <w:lang w:val="ru-RU" w:eastAsia="ru-RU" w:bidi="ru-RU"/>
      </w:rPr>
    </w:lvl>
  </w:abstractNum>
  <w:abstractNum w:abstractNumId="30">
    <w:nsid w:val="459F31AE"/>
    <w:multiLevelType w:val="hybridMultilevel"/>
    <w:tmpl w:val="9C8E5A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1">
    <w:nsid w:val="488F6CEF"/>
    <w:multiLevelType w:val="hybridMultilevel"/>
    <w:tmpl w:val="9EB27B46"/>
    <w:lvl w:ilvl="0" w:tplc="A91297C4">
      <w:start w:val="1"/>
      <w:numFmt w:val="bullet"/>
      <w:pStyle w:val="a"/>
      <w:lvlText w:val=""/>
      <w:lvlJc w:val="left"/>
      <w:pPr>
        <w:ind w:left="36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nsid w:val="493540E6"/>
    <w:multiLevelType w:val="hybridMultilevel"/>
    <w:tmpl w:val="68C47E7E"/>
    <w:lvl w:ilvl="0" w:tplc="4EFEE292">
      <w:start w:val="1"/>
      <w:numFmt w:val="upperRoman"/>
      <w:lvlText w:val="%1."/>
      <w:lvlJc w:val="left"/>
      <w:pPr>
        <w:ind w:left="3977" w:hanging="216"/>
        <w:jc w:val="right"/>
      </w:pPr>
      <w:rPr>
        <w:rFonts w:ascii="Times New Roman" w:eastAsia="Times New Roman" w:hAnsi="Times New Roman" w:cs="Times New Roman" w:hint="default"/>
        <w:b/>
        <w:bCs/>
        <w:spacing w:val="-3"/>
        <w:w w:val="99"/>
        <w:sz w:val="24"/>
        <w:szCs w:val="24"/>
        <w:lang w:val="ru-RU" w:eastAsia="ru-RU" w:bidi="ru-RU"/>
      </w:rPr>
    </w:lvl>
    <w:lvl w:ilvl="1" w:tplc="988476D6">
      <w:numFmt w:val="none"/>
      <w:lvlText w:val=""/>
      <w:lvlJc w:val="left"/>
      <w:pPr>
        <w:tabs>
          <w:tab w:val="num" w:pos="360"/>
        </w:tabs>
      </w:pPr>
    </w:lvl>
    <w:lvl w:ilvl="2" w:tplc="4EF21B96">
      <w:numFmt w:val="none"/>
      <w:lvlText w:val=""/>
      <w:lvlJc w:val="left"/>
      <w:pPr>
        <w:tabs>
          <w:tab w:val="num" w:pos="360"/>
        </w:tabs>
      </w:pPr>
    </w:lvl>
    <w:lvl w:ilvl="3" w:tplc="98A227C8">
      <w:start w:val="1"/>
      <w:numFmt w:val="decimal"/>
      <w:lvlText w:val="%4."/>
      <w:lvlJc w:val="left"/>
      <w:pPr>
        <w:ind w:left="817" w:hanging="347"/>
        <w:jc w:val="right"/>
      </w:pPr>
      <w:rPr>
        <w:rFonts w:ascii="Times New Roman" w:eastAsia="Times New Roman" w:hAnsi="Times New Roman" w:cs="Times New Roman" w:hint="default"/>
        <w:b/>
        <w:bCs/>
        <w:spacing w:val="-14"/>
        <w:w w:val="100"/>
        <w:sz w:val="24"/>
        <w:szCs w:val="24"/>
        <w:lang w:val="ru-RU" w:eastAsia="ru-RU" w:bidi="ru-RU"/>
      </w:rPr>
    </w:lvl>
    <w:lvl w:ilvl="4" w:tplc="9A2C1ECC">
      <w:numFmt w:val="bullet"/>
      <w:lvlText w:val="•"/>
      <w:lvlJc w:val="left"/>
      <w:pPr>
        <w:ind w:left="3980" w:hanging="347"/>
      </w:pPr>
      <w:rPr>
        <w:rFonts w:hint="default"/>
        <w:lang w:val="ru-RU" w:eastAsia="ru-RU" w:bidi="ru-RU"/>
      </w:rPr>
    </w:lvl>
    <w:lvl w:ilvl="5" w:tplc="FCE8DADE">
      <w:numFmt w:val="bullet"/>
      <w:lvlText w:val="•"/>
      <w:lvlJc w:val="left"/>
      <w:pPr>
        <w:ind w:left="5150" w:hanging="347"/>
      </w:pPr>
      <w:rPr>
        <w:rFonts w:hint="default"/>
        <w:lang w:val="ru-RU" w:eastAsia="ru-RU" w:bidi="ru-RU"/>
      </w:rPr>
    </w:lvl>
    <w:lvl w:ilvl="6" w:tplc="F0C098CA">
      <w:numFmt w:val="bullet"/>
      <w:lvlText w:val="•"/>
      <w:lvlJc w:val="left"/>
      <w:pPr>
        <w:ind w:left="6321" w:hanging="347"/>
      </w:pPr>
      <w:rPr>
        <w:rFonts w:hint="default"/>
        <w:lang w:val="ru-RU" w:eastAsia="ru-RU" w:bidi="ru-RU"/>
      </w:rPr>
    </w:lvl>
    <w:lvl w:ilvl="7" w:tplc="F4A276C8">
      <w:numFmt w:val="bullet"/>
      <w:lvlText w:val="•"/>
      <w:lvlJc w:val="left"/>
      <w:pPr>
        <w:ind w:left="7492" w:hanging="347"/>
      </w:pPr>
      <w:rPr>
        <w:rFonts w:hint="default"/>
        <w:lang w:val="ru-RU" w:eastAsia="ru-RU" w:bidi="ru-RU"/>
      </w:rPr>
    </w:lvl>
    <w:lvl w:ilvl="8" w:tplc="74DEE0D2">
      <w:numFmt w:val="bullet"/>
      <w:lvlText w:val="•"/>
      <w:lvlJc w:val="left"/>
      <w:pPr>
        <w:ind w:left="8662" w:hanging="347"/>
      </w:pPr>
      <w:rPr>
        <w:rFonts w:hint="default"/>
        <w:lang w:val="ru-RU" w:eastAsia="ru-RU" w:bidi="ru-RU"/>
      </w:rPr>
    </w:lvl>
  </w:abstractNum>
  <w:abstractNum w:abstractNumId="33">
    <w:nsid w:val="49B74329"/>
    <w:multiLevelType w:val="hybridMultilevel"/>
    <w:tmpl w:val="5F26BE28"/>
    <w:lvl w:ilvl="0" w:tplc="8E387598">
      <w:numFmt w:val="bullet"/>
      <w:lvlText w:val="–"/>
      <w:lvlJc w:val="left"/>
      <w:pPr>
        <w:ind w:left="1399" w:hanging="706"/>
      </w:pPr>
      <w:rPr>
        <w:rFonts w:ascii="Times New Roman" w:eastAsia="Times New Roman" w:hAnsi="Times New Roman" w:cs="Times New Roman" w:hint="default"/>
        <w:spacing w:val="-14"/>
        <w:w w:val="100"/>
        <w:sz w:val="24"/>
        <w:szCs w:val="24"/>
        <w:lang w:val="ru-RU" w:eastAsia="ru-RU" w:bidi="ru-RU"/>
      </w:rPr>
    </w:lvl>
    <w:lvl w:ilvl="1" w:tplc="D5441452">
      <w:numFmt w:val="bullet"/>
      <w:lvlText w:val="•"/>
      <w:lvlJc w:val="left"/>
      <w:pPr>
        <w:ind w:left="2416" w:hanging="706"/>
      </w:pPr>
      <w:rPr>
        <w:rFonts w:hint="default"/>
        <w:lang w:val="ru-RU" w:eastAsia="ru-RU" w:bidi="ru-RU"/>
      </w:rPr>
    </w:lvl>
    <w:lvl w:ilvl="2" w:tplc="ED4ABED8">
      <w:numFmt w:val="bullet"/>
      <w:lvlText w:val="•"/>
      <w:lvlJc w:val="left"/>
      <w:pPr>
        <w:ind w:left="3432" w:hanging="706"/>
      </w:pPr>
      <w:rPr>
        <w:rFonts w:hint="default"/>
        <w:lang w:val="ru-RU" w:eastAsia="ru-RU" w:bidi="ru-RU"/>
      </w:rPr>
    </w:lvl>
    <w:lvl w:ilvl="3" w:tplc="129A25F0">
      <w:numFmt w:val="bullet"/>
      <w:lvlText w:val="•"/>
      <w:lvlJc w:val="left"/>
      <w:pPr>
        <w:ind w:left="4449" w:hanging="706"/>
      </w:pPr>
      <w:rPr>
        <w:rFonts w:hint="default"/>
        <w:lang w:val="ru-RU" w:eastAsia="ru-RU" w:bidi="ru-RU"/>
      </w:rPr>
    </w:lvl>
    <w:lvl w:ilvl="4" w:tplc="F108423A">
      <w:numFmt w:val="bullet"/>
      <w:lvlText w:val="•"/>
      <w:lvlJc w:val="left"/>
      <w:pPr>
        <w:ind w:left="5465" w:hanging="706"/>
      </w:pPr>
      <w:rPr>
        <w:rFonts w:hint="default"/>
        <w:lang w:val="ru-RU" w:eastAsia="ru-RU" w:bidi="ru-RU"/>
      </w:rPr>
    </w:lvl>
    <w:lvl w:ilvl="5" w:tplc="3800C5A8">
      <w:numFmt w:val="bullet"/>
      <w:lvlText w:val="•"/>
      <w:lvlJc w:val="left"/>
      <w:pPr>
        <w:ind w:left="6482" w:hanging="706"/>
      </w:pPr>
      <w:rPr>
        <w:rFonts w:hint="default"/>
        <w:lang w:val="ru-RU" w:eastAsia="ru-RU" w:bidi="ru-RU"/>
      </w:rPr>
    </w:lvl>
    <w:lvl w:ilvl="6" w:tplc="72CC7252">
      <w:numFmt w:val="bullet"/>
      <w:lvlText w:val="•"/>
      <w:lvlJc w:val="left"/>
      <w:pPr>
        <w:ind w:left="7498" w:hanging="706"/>
      </w:pPr>
      <w:rPr>
        <w:rFonts w:hint="default"/>
        <w:lang w:val="ru-RU" w:eastAsia="ru-RU" w:bidi="ru-RU"/>
      </w:rPr>
    </w:lvl>
    <w:lvl w:ilvl="7" w:tplc="521C88A2">
      <w:numFmt w:val="bullet"/>
      <w:lvlText w:val="•"/>
      <w:lvlJc w:val="left"/>
      <w:pPr>
        <w:ind w:left="8514" w:hanging="706"/>
      </w:pPr>
      <w:rPr>
        <w:rFonts w:hint="default"/>
        <w:lang w:val="ru-RU" w:eastAsia="ru-RU" w:bidi="ru-RU"/>
      </w:rPr>
    </w:lvl>
    <w:lvl w:ilvl="8" w:tplc="4FC83C78">
      <w:numFmt w:val="bullet"/>
      <w:lvlText w:val="•"/>
      <w:lvlJc w:val="left"/>
      <w:pPr>
        <w:ind w:left="9531" w:hanging="706"/>
      </w:pPr>
      <w:rPr>
        <w:rFonts w:hint="default"/>
        <w:lang w:val="ru-RU" w:eastAsia="ru-RU" w:bidi="ru-RU"/>
      </w:rPr>
    </w:lvl>
  </w:abstractNum>
  <w:abstractNum w:abstractNumId="34">
    <w:nsid w:val="4CD259D6"/>
    <w:multiLevelType w:val="hybridMultilevel"/>
    <w:tmpl w:val="67746426"/>
    <w:lvl w:ilvl="0" w:tplc="6E843F1E">
      <w:numFmt w:val="bullet"/>
      <w:lvlText w:val="–"/>
      <w:lvlJc w:val="left"/>
      <w:pPr>
        <w:ind w:left="1399" w:hanging="423"/>
      </w:pPr>
      <w:rPr>
        <w:rFonts w:ascii="Times New Roman" w:eastAsia="Times New Roman" w:hAnsi="Times New Roman" w:cs="Times New Roman" w:hint="default"/>
        <w:spacing w:val="-10"/>
        <w:w w:val="100"/>
        <w:sz w:val="24"/>
        <w:szCs w:val="24"/>
        <w:lang w:val="ru-RU" w:eastAsia="ru-RU" w:bidi="ru-RU"/>
      </w:rPr>
    </w:lvl>
    <w:lvl w:ilvl="1" w:tplc="AF223FC4">
      <w:numFmt w:val="bullet"/>
      <w:lvlText w:val="–"/>
      <w:lvlJc w:val="left"/>
      <w:pPr>
        <w:ind w:left="1399" w:hanging="706"/>
      </w:pPr>
      <w:rPr>
        <w:rFonts w:ascii="Times New Roman" w:eastAsia="Times New Roman" w:hAnsi="Times New Roman" w:cs="Times New Roman" w:hint="default"/>
        <w:spacing w:val="-27"/>
        <w:w w:val="100"/>
        <w:sz w:val="24"/>
        <w:szCs w:val="24"/>
        <w:lang w:val="ru-RU" w:eastAsia="ru-RU" w:bidi="ru-RU"/>
      </w:rPr>
    </w:lvl>
    <w:lvl w:ilvl="2" w:tplc="C0BA23C8">
      <w:numFmt w:val="bullet"/>
      <w:lvlText w:val="–"/>
      <w:lvlJc w:val="left"/>
      <w:pPr>
        <w:ind w:left="2629" w:hanging="360"/>
      </w:pPr>
      <w:rPr>
        <w:rFonts w:ascii="Times New Roman" w:eastAsia="Times New Roman" w:hAnsi="Times New Roman" w:cs="Times New Roman" w:hint="default"/>
        <w:spacing w:val="-5"/>
        <w:w w:val="100"/>
        <w:sz w:val="24"/>
        <w:szCs w:val="24"/>
        <w:lang w:val="ru-RU" w:eastAsia="ru-RU" w:bidi="ru-RU"/>
      </w:rPr>
    </w:lvl>
    <w:lvl w:ilvl="3" w:tplc="1F9C17EE">
      <w:numFmt w:val="bullet"/>
      <w:lvlText w:val="•"/>
      <w:lvlJc w:val="left"/>
      <w:pPr>
        <w:ind w:left="4607" w:hanging="360"/>
      </w:pPr>
      <w:rPr>
        <w:rFonts w:hint="default"/>
        <w:lang w:val="ru-RU" w:eastAsia="ru-RU" w:bidi="ru-RU"/>
      </w:rPr>
    </w:lvl>
    <w:lvl w:ilvl="4" w:tplc="7C541CAC">
      <w:numFmt w:val="bullet"/>
      <w:lvlText w:val="•"/>
      <w:lvlJc w:val="left"/>
      <w:pPr>
        <w:ind w:left="5601" w:hanging="360"/>
      </w:pPr>
      <w:rPr>
        <w:rFonts w:hint="default"/>
        <w:lang w:val="ru-RU" w:eastAsia="ru-RU" w:bidi="ru-RU"/>
      </w:rPr>
    </w:lvl>
    <w:lvl w:ilvl="5" w:tplc="71E61FCC">
      <w:numFmt w:val="bullet"/>
      <w:lvlText w:val="•"/>
      <w:lvlJc w:val="left"/>
      <w:pPr>
        <w:ind w:left="6595" w:hanging="360"/>
      </w:pPr>
      <w:rPr>
        <w:rFonts w:hint="default"/>
        <w:lang w:val="ru-RU" w:eastAsia="ru-RU" w:bidi="ru-RU"/>
      </w:rPr>
    </w:lvl>
    <w:lvl w:ilvl="6" w:tplc="42A4073C">
      <w:numFmt w:val="bullet"/>
      <w:lvlText w:val="•"/>
      <w:lvlJc w:val="left"/>
      <w:pPr>
        <w:ind w:left="7588" w:hanging="360"/>
      </w:pPr>
      <w:rPr>
        <w:rFonts w:hint="default"/>
        <w:lang w:val="ru-RU" w:eastAsia="ru-RU" w:bidi="ru-RU"/>
      </w:rPr>
    </w:lvl>
    <w:lvl w:ilvl="7" w:tplc="C14E46BA">
      <w:numFmt w:val="bullet"/>
      <w:lvlText w:val="•"/>
      <w:lvlJc w:val="left"/>
      <w:pPr>
        <w:ind w:left="8582" w:hanging="360"/>
      </w:pPr>
      <w:rPr>
        <w:rFonts w:hint="default"/>
        <w:lang w:val="ru-RU" w:eastAsia="ru-RU" w:bidi="ru-RU"/>
      </w:rPr>
    </w:lvl>
    <w:lvl w:ilvl="8" w:tplc="D966C25E">
      <w:numFmt w:val="bullet"/>
      <w:lvlText w:val="•"/>
      <w:lvlJc w:val="left"/>
      <w:pPr>
        <w:ind w:left="9576" w:hanging="360"/>
      </w:pPr>
      <w:rPr>
        <w:rFonts w:hint="default"/>
        <w:lang w:val="ru-RU" w:eastAsia="ru-RU" w:bidi="ru-RU"/>
      </w:rPr>
    </w:lvl>
  </w:abstractNum>
  <w:abstractNum w:abstractNumId="35">
    <w:nsid w:val="4EFD76BA"/>
    <w:multiLevelType w:val="hybridMultilevel"/>
    <w:tmpl w:val="1396BFEE"/>
    <w:lvl w:ilvl="0" w:tplc="906E2DC8">
      <w:numFmt w:val="bullet"/>
      <w:lvlText w:val="–"/>
      <w:lvlJc w:val="left"/>
      <w:pPr>
        <w:ind w:left="1399" w:hanging="706"/>
      </w:pPr>
      <w:rPr>
        <w:rFonts w:ascii="Times New Roman" w:eastAsia="Times New Roman" w:hAnsi="Times New Roman" w:cs="Times New Roman" w:hint="default"/>
        <w:spacing w:val="-14"/>
        <w:w w:val="100"/>
        <w:sz w:val="24"/>
        <w:szCs w:val="24"/>
        <w:lang w:val="ru-RU" w:eastAsia="ru-RU" w:bidi="ru-RU"/>
      </w:rPr>
    </w:lvl>
    <w:lvl w:ilvl="1" w:tplc="960E3664">
      <w:numFmt w:val="bullet"/>
      <w:lvlText w:val="•"/>
      <w:lvlJc w:val="left"/>
      <w:pPr>
        <w:ind w:left="2416" w:hanging="706"/>
      </w:pPr>
      <w:rPr>
        <w:rFonts w:hint="default"/>
        <w:lang w:val="ru-RU" w:eastAsia="ru-RU" w:bidi="ru-RU"/>
      </w:rPr>
    </w:lvl>
    <w:lvl w:ilvl="2" w:tplc="20F603E4">
      <w:numFmt w:val="bullet"/>
      <w:lvlText w:val="•"/>
      <w:lvlJc w:val="left"/>
      <w:pPr>
        <w:ind w:left="3432" w:hanging="706"/>
      </w:pPr>
      <w:rPr>
        <w:rFonts w:hint="default"/>
        <w:lang w:val="ru-RU" w:eastAsia="ru-RU" w:bidi="ru-RU"/>
      </w:rPr>
    </w:lvl>
    <w:lvl w:ilvl="3" w:tplc="943C3798">
      <w:numFmt w:val="bullet"/>
      <w:lvlText w:val="•"/>
      <w:lvlJc w:val="left"/>
      <w:pPr>
        <w:ind w:left="4449" w:hanging="706"/>
      </w:pPr>
      <w:rPr>
        <w:rFonts w:hint="default"/>
        <w:lang w:val="ru-RU" w:eastAsia="ru-RU" w:bidi="ru-RU"/>
      </w:rPr>
    </w:lvl>
    <w:lvl w:ilvl="4" w:tplc="33B282DE">
      <w:numFmt w:val="bullet"/>
      <w:lvlText w:val="•"/>
      <w:lvlJc w:val="left"/>
      <w:pPr>
        <w:ind w:left="5465" w:hanging="706"/>
      </w:pPr>
      <w:rPr>
        <w:rFonts w:hint="default"/>
        <w:lang w:val="ru-RU" w:eastAsia="ru-RU" w:bidi="ru-RU"/>
      </w:rPr>
    </w:lvl>
    <w:lvl w:ilvl="5" w:tplc="ED08FCA6">
      <w:numFmt w:val="bullet"/>
      <w:lvlText w:val="•"/>
      <w:lvlJc w:val="left"/>
      <w:pPr>
        <w:ind w:left="6482" w:hanging="706"/>
      </w:pPr>
      <w:rPr>
        <w:rFonts w:hint="default"/>
        <w:lang w:val="ru-RU" w:eastAsia="ru-RU" w:bidi="ru-RU"/>
      </w:rPr>
    </w:lvl>
    <w:lvl w:ilvl="6" w:tplc="2B3E44E4">
      <w:numFmt w:val="bullet"/>
      <w:lvlText w:val="•"/>
      <w:lvlJc w:val="left"/>
      <w:pPr>
        <w:ind w:left="7498" w:hanging="706"/>
      </w:pPr>
      <w:rPr>
        <w:rFonts w:hint="default"/>
        <w:lang w:val="ru-RU" w:eastAsia="ru-RU" w:bidi="ru-RU"/>
      </w:rPr>
    </w:lvl>
    <w:lvl w:ilvl="7" w:tplc="38BE453A">
      <w:numFmt w:val="bullet"/>
      <w:lvlText w:val="•"/>
      <w:lvlJc w:val="left"/>
      <w:pPr>
        <w:ind w:left="8514" w:hanging="706"/>
      </w:pPr>
      <w:rPr>
        <w:rFonts w:hint="default"/>
        <w:lang w:val="ru-RU" w:eastAsia="ru-RU" w:bidi="ru-RU"/>
      </w:rPr>
    </w:lvl>
    <w:lvl w:ilvl="8" w:tplc="3B8CE5CC">
      <w:numFmt w:val="bullet"/>
      <w:lvlText w:val="•"/>
      <w:lvlJc w:val="left"/>
      <w:pPr>
        <w:ind w:left="9531" w:hanging="706"/>
      </w:pPr>
      <w:rPr>
        <w:rFonts w:hint="default"/>
        <w:lang w:val="ru-RU" w:eastAsia="ru-RU" w:bidi="ru-RU"/>
      </w:rPr>
    </w:lvl>
  </w:abstractNum>
  <w:abstractNum w:abstractNumId="36">
    <w:nsid w:val="50116138"/>
    <w:multiLevelType w:val="hybridMultilevel"/>
    <w:tmpl w:val="B7302FF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7">
    <w:nsid w:val="502A1389"/>
    <w:multiLevelType w:val="hybridMultilevel"/>
    <w:tmpl w:val="26D62BA2"/>
    <w:lvl w:ilvl="0" w:tplc="66EA9846">
      <w:start w:val="1"/>
      <w:numFmt w:val="decimal"/>
      <w:lvlText w:val="%1)"/>
      <w:lvlJc w:val="left"/>
      <w:pPr>
        <w:ind w:left="2187" w:hanging="360"/>
        <w:jc w:val="left"/>
      </w:pPr>
      <w:rPr>
        <w:rFonts w:ascii="Times New Roman" w:eastAsia="Times New Roman" w:hAnsi="Times New Roman" w:cs="Times New Roman" w:hint="default"/>
        <w:spacing w:val="-20"/>
        <w:w w:val="99"/>
        <w:sz w:val="24"/>
        <w:szCs w:val="24"/>
        <w:lang w:val="ru-RU" w:eastAsia="ru-RU" w:bidi="ru-RU"/>
      </w:rPr>
    </w:lvl>
    <w:lvl w:ilvl="1" w:tplc="62944EA6">
      <w:numFmt w:val="bullet"/>
      <w:lvlText w:val="•"/>
      <w:lvlJc w:val="left"/>
      <w:pPr>
        <w:ind w:left="3118" w:hanging="360"/>
      </w:pPr>
      <w:rPr>
        <w:rFonts w:hint="default"/>
        <w:lang w:val="ru-RU" w:eastAsia="ru-RU" w:bidi="ru-RU"/>
      </w:rPr>
    </w:lvl>
    <w:lvl w:ilvl="2" w:tplc="C8C48986">
      <w:numFmt w:val="bullet"/>
      <w:lvlText w:val="•"/>
      <w:lvlJc w:val="left"/>
      <w:pPr>
        <w:ind w:left="4056" w:hanging="360"/>
      </w:pPr>
      <w:rPr>
        <w:rFonts w:hint="default"/>
        <w:lang w:val="ru-RU" w:eastAsia="ru-RU" w:bidi="ru-RU"/>
      </w:rPr>
    </w:lvl>
    <w:lvl w:ilvl="3" w:tplc="60D672F4">
      <w:numFmt w:val="bullet"/>
      <w:lvlText w:val="•"/>
      <w:lvlJc w:val="left"/>
      <w:pPr>
        <w:ind w:left="4995" w:hanging="360"/>
      </w:pPr>
      <w:rPr>
        <w:rFonts w:hint="default"/>
        <w:lang w:val="ru-RU" w:eastAsia="ru-RU" w:bidi="ru-RU"/>
      </w:rPr>
    </w:lvl>
    <w:lvl w:ilvl="4" w:tplc="980EEC6E">
      <w:numFmt w:val="bullet"/>
      <w:lvlText w:val="•"/>
      <w:lvlJc w:val="left"/>
      <w:pPr>
        <w:ind w:left="5933" w:hanging="360"/>
      </w:pPr>
      <w:rPr>
        <w:rFonts w:hint="default"/>
        <w:lang w:val="ru-RU" w:eastAsia="ru-RU" w:bidi="ru-RU"/>
      </w:rPr>
    </w:lvl>
    <w:lvl w:ilvl="5" w:tplc="C6261F66">
      <w:numFmt w:val="bullet"/>
      <w:lvlText w:val="•"/>
      <w:lvlJc w:val="left"/>
      <w:pPr>
        <w:ind w:left="6872" w:hanging="360"/>
      </w:pPr>
      <w:rPr>
        <w:rFonts w:hint="default"/>
        <w:lang w:val="ru-RU" w:eastAsia="ru-RU" w:bidi="ru-RU"/>
      </w:rPr>
    </w:lvl>
    <w:lvl w:ilvl="6" w:tplc="E79601D8">
      <w:numFmt w:val="bullet"/>
      <w:lvlText w:val="•"/>
      <w:lvlJc w:val="left"/>
      <w:pPr>
        <w:ind w:left="7810" w:hanging="360"/>
      </w:pPr>
      <w:rPr>
        <w:rFonts w:hint="default"/>
        <w:lang w:val="ru-RU" w:eastAsia="ru-RU" w:bidi="ru-RU"/>
      </w:rPr>
    </w:lvl>
    <w:lvl w:ilvl="7" w:tplc="26D2965C">
      <w:numFmt w:val="bullet"/>
      <w:lvlText w:val="•"/>
      <w:lvlJc w:val="left"/>
      <w:pPr>
        <w:ind w:left="8748" w:hanging="360"/>
      </w:pPr>
      <w:rPr>
        <w:rFonts w:hint="default"/>
        <w:lang w:val="ru-RU" w:eastAsia="ru-RU" w:bidi="ru-RU"/>
      </w:rPr>
    </w:lvl>
    <w:lvl w:ilvl="8" w:tplc="C2269DC8">
      <w:numFmt w:val="bullet"/>
      <w:lvlText w:val="•"/>
      <w:lvlJc w:val="left"/>
      <w:pPr>
        <w:ind w:left="9687" w:hanging="360"/>
      </w:pPr>
      <w:rPr>
        <w:rFonts w:hint="default"/>
        <w:lang w:val="ru-RU" w:eastAsia="ru-RU" w:bidi="ru-RU"/>
      </w:rPr>
    </w:lvl>
  </w:abstractNum>
  <w:abstractNum w:abstractNumId="38">
    <w:nsid w:val="52F2583A"/>
    <w:multiLevelType w:val="hybridMultilevel"/>
    <w:tmpl w:val="F224E800"/>
    <w:lvl w:ilvl="0" w:tplc="F2F4236E">
      <w:numFmt w:val="bullet"/>
      <w:lvlText w:val="–"/>
      <w:lvlJc w:val="left"/>
      <w:pPr>
        <w:ind w:left="86" w:hanging="240"/>
      </w:pPr>
      <w:rPr>
        <w:rFonts w:ascii="Times New Roman" w:eastAsia="Times New Roman" w:hAnsi="Times New Roman" w:cs="Times New Roman" w:hint="default"/>
        <w:spacing w:val="-10"/>
        <w:w w:val="100"/>
        <w:sz w:val="24"/>
        <w:szCs w:val="24"/>
        <w:lang w:val="ru-RU" w:eastAsia="ru-RU" w:bidi="ru-RU"/>
      </w:rPr>
    </w:lvl>
    <w:lvl w:ilvl="1" w:tplc="A80ED0C2">
      <w:numFmt w:val="bullet"/>
      <w:lvlText w:val="•"/>
      <w:lvlJc w:val="left"/>
      <w:pPr>
        <w:ind w:left="581" w:hanging="240"/>
      </w:pPr>
      <w:rPr>
        <w:rFonts w:hint="default"/>
        <w:lang w:val="ru-RU" w:eastAsia="ru-RU" w:bidi="ru-RU"/>
      </w:rPr>
    </w:lvl>
    <w:lvl w:ilvl="2" w:tplc="594AD242">
      <w:numFmt w:val="bullet"/>
      <w:lvlText w:val="•"/>
      <w:lvlJc w:val="left"/>
      <w:pPr>
        <w:ind w:left="1082" w:hanging="240"/>
      </w:pPr>
      <w:rPr>
        <w:rFonts w:hint="default"/>
        <w:lang w:val="ru-RU" w:eastAsia="ru-RU" w:bidi="ru-RU"/>
      </w:rPr>
    </w:lvl>
    <w:lvl w:ilvl="3" w:tplc="B11AA838">
      <w:numFmt w:val="bullet"/>
      <w:lvlText w:val="•"/>
      <w:lvlJc w:val="left"/>
      <w:pPr>
        <w:ind w:left="1584" w:hanging="240"/>
      </w:pPr>
      <w:rPr>
        <w:rFonts w:hint="default"/>
        <w:lang w:val="ru-RU" w:eastAsia="ru-RU" w:bidi="ru-RU"/>
      </w:rPr>
    </w:lvl>
    <w:lvl w:ilvl="4" w:tplc="1CA08C5C">
      <w:numFmt w:val="bullet"/>
      <w:lvlText w:val="•"/>
      <w:lvlJc w:val="left"/>
      <w:pPr>
        <w:ind w:left="2085" w:hanging="240"/>
      </w:pPr>
      <w:rPr>
        <w:rFonts w:hint="default"/>
        <w:lang w:val="ru-RU" w:eastAsia="ru-RU" w:bidi="ru-RU"/>
      </w:rPr>
    </w:lvl>
    <w:lvl w:ilvl="5" w:tplc="49F0E3E8">
      <w:numFmt w:val="bullet"/>
      <w:lvlText w:val="•"/>
      <w:lvlJc w:val="left"/>
      <w:pPr>
        <w:ind w:left="2587" w:hanging="240"/>
      </w:pPr>
      <w:rPr>
        <w:rFonts w:hint="default"/>
        <w:lang w:val="ru-RU" w:eastAsia="ru-RU" w:bidi="ru-RU"/>
      </w:rPr>
    </w:lvl>
    <w:lvl w:ilvl="6" w:tplc="E4D2E98C">
      <w:numFmt w:val="bullet"/>
      <w:lvlText w:val="•"/>
      <w:lvlJc w:val="left"/>
      <w:pPr>
        <w:ind w:left="3088" w:hanging="240"/>
      </w:pPr>
      <w:rPr>
        <w:rFonts w:hint="default"/>
        <w:lang w:val="ru-RU" w:eastAsia="ru-RU" w:bidi="ru-RU"/>
      </w:rPr>
    </w:lvl>
    <w:lvl w:ilvl="7" w:tplc="34C287C0">
      <w:numFmt w:val="bullet"/>
      <w:lvlText w:val="•"/>
      <w:lvlJc w:val="left"/>
      <w:pPr>
        <w:ind w:left="3589" w:hanging="240"/>
      </w:pPr>
      <w:rPr>
        <w:rFonts w:hint="default"/>
        <w:lang w:val="ru-RU" w:eastAsia="ru-RU" w:bidi="ru-RU"/>
      </w:rPr>
    </w:lvl>
    <w:lvl w:ilvl="8" w:tplc="33BAE876">
      <w:numFmt w:val="bullet"/>
      <w:lvlText w:val="•"/>
      <w:lvlJc w:val="left"/>
      <w:pPr>
        <w:ind w:left="4091" w:hanging="240"/>
      </w:pPr>
      <w:rPr>
        <w:rFonts w:hint="default"/>
        <w:lang w:val="ru-RU" w:eastAsia="ru-RU" w:bidi="ru-RU"/>
      </w:rPr>
    </w:lvl>
  </w:abstractNum>
  <w:abstractNum w:abstractNumId="39">
    <w:nsid w:val="546856D8"/>
    <w:multiLevelType w:val="hybridMultilevel"/>
    <w:tmpl w:val="DAEC2B14"/>
    <w:lvl w:ilvl="0" w:tplc="FFC84B9E">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4A0C462E">
      <w:numFmt w:val="bullet"/>
      <w:lvlText w:val="•"/>
      <w:lvlJc w:val="left"/>
      <w:pPr>
        <w:ind w:left="812" w:hanging="144"/>
      </w:pPr>
      <w:rPr>
        <w:rFonts w:hint="default"/>
        <w:lang w:val="ru-RU" w:eastAsia="ru-RU" w:bidi="ru-RU"/>
      </w:rPr>
    </w:lvl>
    <w:lvl w:ilvl="2" w:tplc="CFDE1862">
      <w:numFmt w:val="bullet"/>
      <w:lvlText w:val="•"/>
      <w:lvlJc w:val="left"/>
      <w:pPr>
        <w:ind w:left="1504" w:hanging="144"/>
      </w:pPr>
      <w:rPr>
        <w:rFonts w:hint="default"/>
        <w:lang w:val="ru-RU" w:eastAsia="ru-RU" w:bidi="ru-RU"/>
      </w:rPr>
    </w:lvl>
    <w:lvl w:ilvl="3" w:tplc="C6DED81C">
      <w:numFmt w:val="bullet"/>
      <w:lvlText w:val="•"/>
      <w:lvlJc w:val="left"/>
      <w:pPr>
        <w:ind w:left="2197" w:hanging="144"/>
      </w:pPr>
      <w:rPr>
        <w:rFonts w:hint="default"/>
        <w:lang w:val="ru-RU" w:eastAsia="ru-RU" w:bidi="ru-RU"/>
      </w:rPr>
    </w:lvl>
    <w:lvl w:ilvl="4" w:tplc="6D4EB748">
      <w:numFmt w:val="bullet"/>
      <w:lvlText w:val="•"/>
      <w:lvlJc w:val="left"/>
      <w:pPr>
        <w:ind w:left="2889" w:hanging="144"/>
      </w:pPr>
      <w:rPr>
        <w:rFonts w:hint="default"/>
        <w:lang w:val="ru-RU" w:eastAsia="ru-RU" w:bidi="ru-RU"/>
      </w:rPr>
    </w:lvl>
    <w:lvl w:ilvl="5" w:tplc="E9AE384A">
      <w:numFmt w:val="bullet"/>
      <w:lvlText w:val="•"/>
      <w:lvlJc w:val="left"/>
      <w:pPr>
        <w:ind w:left="3582" w:hanging="144"/>
      </w:pPr>
      <w:rPr>
        <w:rFonts w:hint="default"/>
        <w:lang w:val="ru-RU" w:eastAsia="ru-RU" w:bidi="ru-RU"/>
      </w:rPr>
    </w:lvl>
    <w:lvl w:ilvl="6" w:tplc="D376E1BA">
      <w:numFmt w:val="bullet"/>
      <w:lvlText w:val="•"/>
      <w:lvlJc w:val="left"/>
      <w:pPr>
        <w:ind w:left="4274" w:hanging="144"/>
      </w:pPr>
      <w:rPr>
        <w:rFonts w:hint="default"/>
        <w:lang w:val="ru-RU" w:eastAsia="ru-RU" w:bidi="ru-RU"/>
      </w:rPr>
    </w:lvl>
    <w:lvl w:ilvl="7" w:tplc="319C7EBE">
      <w:numFmt w:val="bullet"/>
      <w:lvlText w:val="•"/>
      <w:lvlJc w:val="left"/>
      <w:pPr>
        <w:ind w:left="4966" w:hanging="144"/>
      </w:pPr>
      <w:rPr>
        <w:rFonts w:hint="default"/>
        <w:lang w:val="ru-RU" w:eastAsia="ru-RU" w:bidi="ru-RU"/>
      </w:rPr>
    </w:lvl>
    <w:lvl w:ilvl="8" w:tplc="BEDEF90A">
      <w:numFmt w:val="bullet"/>
      <w:lvlText w:val="•"/>
      <w:lvlJc w:val="left"/>
      <w:pPr>
        <w:ind w:left="5659" w:hanging="144"/>
      </w:pPr>
      <w:rPr>
        <w:rFonts w:hint="default"/>
        <w:lang w:val="ru-RU" w:eastAsia="ru-RU" w:bidi="ru-RU"/>
      </w:rPr>
    </w:lvl>
  </w:abstractNum>
  <w:abstractNum w:abstractNumId="40">
    <w:nsid w:val="56316A81"/>
    <w:multiLevelType w:val="hybridMultilevel"/>
    <w:tmpl w:val="5C189A84"/>
    <w:lvl w:ilvl="0" w:tplc="39C6E2CE">
      <w:start w:val="2"/>
      <w:numFmt w:val="upperRoman"/>
      <w:lvlText w:val="%1"/>
      <w:lvlJc w:val="left"/>
      <w:pPr>
        <w:ind w:left="1399" w:hanging="490"/>
        <w:jc w:val="left"/>
      </w:pPr>
      <w:rPr>
        <w:rFonts w:hint="default"/>
        <w:lang w:val="ru-RU" w:eastAsia="ru-RU" w:bidi="ru-RU"/>
      </w:rPr>
    </w:lvl>
    <w:lvl w:ilvl="1" w:tplc="B85C51B8">
      <w:numFmt w:val="none"/>
      <w:lvlText w:val=""/>
      <w:lvlJc w:val="left"/>
      <w:pPr>
        <w:tabs>
          <w:tab w:val="num" w:pos="360"/>
        </w:tabs>
      </w:pPr>
    </w:lvl>
    <w:lvl w:ilvl="2" w:tplc="6E1815E8">
      <w:numFmt w:val="none"/>
      <w:lvlText w:val=""/>
      <w:lvlJc w:val="left"/>
      <w:pPr>
        <w:tabs>
          <w:tab w:val="num" w:pos="360"/>
        </w:tabs>
      </w:pPr>
    </w:lvl>
    <w:lvl w:ilvl="3" w:tplc="CFF698E8">
      <w:numFmt w:val="bullet"/>
      <w:lvlText w:val="•"/>
      <w:lvlJc w:val="left"/>
      <w:pPr>
        <w:ind w:left="4449" w:hanging="672"/>
      </w:pPr>
      <w:rPr>
        <w:rFonts w:hint="default"/>
        <w:lang w:val="ru-RU" w:eastAsia="ru-RU" w:bidi="ru-RU"/>
      </w:rPr>
    </w:lvl>
    <w:lvl w:ilvl="4" w:tplc="8D46554A">
      <w:numFmt w:val="bullet"/>
      <w:lvlText w:val="•"/>
      <w:lvlJc w:val="left"/>
      <w:pPr>
        <w:ind w:left="5465" w:hanging="672"/>
      </w:pPr>
      <w:rPr>
        <w:rFonts w:hint="default"/>
        <w:lang w:val="ru-RU" w:eastAsia="ru-RU" w:bidi="ru-RU"/>
      </w:rPr>
    </w:lvl>
    <w:lvl w:ilvl="5" w:tplc="86561460">
      <w:numFmt w:val="bullet"/>
      <w:lvlText w:val="•"/>
      <w:lvlJc w:val="left"/>
      <w:pPr>
        <w:ind w:left="6482" w:hanging="672"/>
      </w:pPr>
      <w:rPr>
        <w:rFonts w:hint="default"/>
        <w:lang w:val="ru-RU" w:eastAsia="ru-RU" w:bidi="ru-RU"/>
      </w:rPr>
    </w:lvl>
    <w:lvl w:ilvl="6" w:tplc="01569B40">
      <w:numFmt w:val="bullet"/>
      <w:lvlText w:val="•"/>
      <w:lvlJc w:val="left"/>
      <w:pPr>
        <w:ind w:left="7498" w:hanging="672"/>
      </w:pPr>
      <w:rPr>
        <w:rFonts w:hint="default"/>
        <w:lang w:val="ru-RU" w:eastAsia="ru-RU" w:bidi="ru-RU"/>
      </w:rPr>
    </w:lvl>
    <w:lvl w:ilvl="7" w:tplc="4C549CE8">
      <w:numFmt w:val="bullet"/>
      <w:lvlText w:val="•"/>
      <w:lvlJc w:val="left"/>
      <w:pPr>
        <w:ind w:left="8514" w:hanging="672"/>
      </w:pPr>
      <w:rPr>
        <w:rFonts w:hint="default"/>
        <w:lang w:val="ru-RU" w:eastAsia="ru-RU" w:bidi="ru-RU"/>
      </w:rPr>
    </w:lvl>
    <w:lvl w:ilvl="8" w:tplc="1AEC1B48">
      <w:numFmt w:val="bullet"/>
      <w:lvlText w:val="•"/>
      <w:lvlJc w:val="left"/>
      <w:pPr>
        <w:ind w:left="9531" w:hanging="672"/>
      </w:pPr>
      <w:rPr>
        <w:rFonts w:hint="default"/>
        <w:lang w:val="ru-RU" w:eastAsia="ru-RU" w:bidi="ru-RU"/>
      </w:rPr>
    </w:lvl>
  </w:abstractNum>
  <w:abstractNum w:abstractNumId="41">
    <w:nsid w:val="58B30C40"/>
    <w:multiLevelType w:val="hybridMultilevel"/>
    <w:tmpl w:val="5742D13C"/>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2">
    <w:nsid w:val="5EDA12CD"/>
    <w:multiLevelType w:val="hybridMultilevel"/>
    <w:tmpl w:val="DDD4A484"/>
    <w:lvl w:ilvl="0" w:tplc="8BA2711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3">
    <w:nsid w:val="5EF6520B"/>
    <w:multiLevelType w:val="hybridMultilevel"/>
    <w:tmpl w:val="59941620"/>
    <w:lvl w:ilvl="0" w:tplc="1BEA349E">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DD64ED3E">
      <w:numFmt w:val="bullet"/>
      <w:lvlText w:val="•"/>
      <w:lvlJc w:val="left"/>
      <w:pPr>
        <w:ind w:left="812" w:hanging="144"/>
      </w:pPr>
      <w:rPr>
        <w:rFonts w:hint="default"/>
        <w:lang w:val="ru-RU" w:eastAsia="ru-RU" w:bidi="ru-RU"/>
      </w:rPr>
    </w:lvl>
    <w:lvl w:ilvl="2" w:tplc="FE661F0A">
      <w:numFmt w:val="bullet"/>
      <w:lvlText w:val="•"/>
      <w:lvlJc w:val="left"/>
      <w:pPr>
        <w:ind w:left="1504" w:hanging="144"/>
      </w:pPr>
      <w:rPr>
        <w:rFonts w:hint="default"/>
        <w:lang w:val="ru-RU" w:eastAsia="ru-RU" w:bidi="ru-RU"/>
      </w:rPr>
    </w:lvl>
    <w:lvl w:ilvl="3" w:tplc="43BAADE0">
      <w:numFmt w:val="bullet"/>
      <w:lvlText w:val="•"/>
      <w:lvlJc w:val="left"/>
      <w:pPr>
        <w:ind w:left="2197" w:hanging="144"/>
      </w:pPr>
      <w:rPr>
        <w:rFonts w:hint="default"/>
        <w:lang w:val="ru-RU" w:eastAsia="ru-RU" w:bidi="ru-RU"/>
      </w:rPr>
    </w:lvl>
    <w:lvl w:ilvl="4" w:tplc="0582C052">
      <w:numFmt w:val="bullet"/>
      <w:lvlText w:val="•"/>
      <w:lvlJc w:val="left"/>
      <w:pPr>
        <w:ind w:left="2889" w:hanging="144"/>
      </w:pPr>
      <w:rPr>
        <w:rFonts w:hint="default"/>
        <w:lang w:val="ru-RU" w:eastAsia="ru-RU" w:bidi="ru-RU"/>
      </w:rPr>
    </w:lvl>
    <w:lvl w:ilvl="5" w:tplc="AB0C5F2C">
      <w:numFmt w:val="bullet"/>
      <w:lvlText w:val="•"/>
      <w:lvlJc w:val="left"/>
      <w:pPr>
        <w:ind w:left="3582" w:hanging="144"/>
      </w:pPr>
      <w:rPr>
        <w:rFonts w:hint="default"/>
        <w:lang w:val="ru-RU" w:eastAsia="ru-RU" w:bidi="ru-RU"/>
      </w:rPr>
    </w:lvl>
    <w:lvl w:ilvl="6" w:tplc="A29CB530">
      <w:numFmt w:val="bullet"/>
      <w:lvlText w:val="•"/>
      <w:lvlJc w:val="left"/>
      <w:pPr>
        <w:ind w:left="4274" w:hanging="144"/>
      </w:pPr>
      <w:rPr>
        <w:rFonts w:hint="default"/>
        <w:lang w:val="ru-RU" w:eastAsia="ru-RU" w:bidi="ru-RU"/>
      </w:rPr>
    </w:lvl>
    <w:lvl w:ilvl="7" w:tplc="AA007768">
      <w:numFmt w:val="bullet"/>
      <w:lvlText w:val="•"/>
      <w:lvlJc w:val="left"/>
      <w:pPr>
        <w:ind w:left="4966" w:hanging="144"/>
      </w:pPr>
      <w:rPr>
        <w:rFonts w:hint="default"/>
        <w:lang w:val="ru-RU" w:eastAsia="ru-RU" w:bidi="ru-RU"/>
      </w:rPr>
    </w:lvl>
    <w:lvl w:ilvl="8" w:tplc="72B64D48">
      <w:numFmt w:val="bullet"/>
      <w:lvlText w:val="•"/>
      <w:lvlJc w:val="left"/>
      <w:pPr>
        <w:ind w:left="5659" w:hanging="144"/>
      </w:pPr>
      <w:rPr>
        <w:rFonts w:hint="default"/>
        <w:lang w:val="ru-RU" w:eastAsia="ru-RU" w:bidi="ru-RU"/>
      </w:rPr>
    </w:lvl>
  </w:abstractNum>
  <w:abstractNum w:abstractNumId="44">
    <w:nsid w:val="5F8B31B2"/>
    <w:multiLevelType w:val="hybridMultilevel"/>
    <w:tmpl w:val="4AF63BE8"/>
    <w:lvl w:ilvl="0" w:tplc="C40216C0">
      <w:numFmt w:val="bullet"/>
      <w:lvlText w:val="-"/>
      <w:lvlJc w:val="left"/>
      <w:pPr>
        <w:ind w:left="110" w:hanging="188"/>
      </w:pPr>
      <w:rPr>
        <w:rFonts w:ascii="Times New Roman" w:eastAsia="Times New Roman" w:hAnsi="Times New Roman" w:cs="Times New Roman" w:hint="default"/>
        <w:w w:val="100"/>
        <w:sz w:val="22"/>
        <w:szCs w:val="22"/>
        <w:lang w:val="ru-RU" w:eastAsia="ru-RU" w:bidi="ru-RU"/>
      </w:rPr>
    </w:lvl>
    <w:lvl w:ilvl="1" w:tplc="3606DFC4">
      <w:numFmt w:val="bullet"/>
      <w:lvlText w:val="•"/>
      <w:lvlJc w:val="left"/>
      <w:pPr>
        <w:ind w:left="1060" w:hanging="188"/>
      </w:pPr>
      <w:rPr>
        <w:rFonts w:hint="default"/>
        <w:lang w:val="ru-RU" w:eastAsia="ru-RU" w:bidi="ru-RU"/>
      </w:rPr>
    </w:lvl>
    <w:lvl w:ilvl="2" w:tplc="20C0E618">
      <w:numFmt w:val="bullet"/>
      <w:lvlText w:val="•"/>
      <w:lvlJc w:val="left"/>
      <w:pPr>
        <w:ind w:left="1681" w:hanging="188"/>
      </w:pPr>
      <w:rPr>
        <w:rFonts w:hint="default"/>
        <w:lang w:val="ru-RU" w:eastAsia="ru-RU" w:bidi="ru-RU"/>
      </w:rPr>
    </w:lvl>
    <w:lvl w:ilvl="3" w:tplc="E7A0A9AC">
      <w:numFmt w:val="bullet"/>
      <w:lvlText w:val="•"/>
      <w:lvlJc w:val="left"/>
      <w:pPr>
        <w:ind w:left="2303" w:hanging="188"/>
      </w:pPr>
      <w:rPr>
        <w:rFonts w:hint="default"/>
        <w:lang w:val="ru-RU" w:eastAsia="ru-RU" w:bidi="ru-RU"/>
      </w:rPr>
    </w:lvl>
    <w:lvl w:ilvl="4" w:tplc="9D0EB474">
      <w:numFmt w:val="bullet"/>
      <w:lvlText w:val="•"/>
      <w:lvlJc w:val="left"/>
      <w:pPr>
        <w:ind w:left="2925" w:hanging="188"/>
      </w:pPr>
      <w:rPr>
        <w:rFonts w:hint="default"/>
        <w:lang w:val="ru-RU" w:eastAsia="ru-RU" w:bidi="ru-RU"/>
      </w:rPr>
    </w:lvl>
    <w:lvl w:ilvl="5" w:tplc="369EA1B6">
      <w:numFmt w:val="bullet"/>
      <w:lvlText w:val="•"/>
      <w:lvlJc w:val="left"/>
      <w:pPr>
        <w:ind w:left="3546" w:hanging="188"/>
      </w:pPr>
      <w:rPr>
        <w:rFonts w:hint="default"/>
        <w:lang w:val="ru-RU" w:eastAsia="ru-RU" w:bidi="ru-RU"/>
      </w:rPr>
    </w:lvl>
    <w:lvl w:ilvl="6" w:tplc="6C625126">
      <w:numFmt w:val="bullet"/>
      <w:lvlText w:val="•"/>
      <w:lvlJc w:val="left"/>
      <w:pPr>
        <w:ind w:left="4168" w:hanging="188"/>
      </w:pPr>
      <w:rPr>
        <w:rFonts w:hint="default"/>
        <w:lang w:val="ru-RU" w:eastAsia="ru-RU" w:bidi="ru-RU"/>
      </w:rPr>
    </w:lvl>
    <w:lvl w:ilvl="7" w:tplc="86A86948">
      <w:numFmt w:val="bullet"/>
      <w:lvlText w:val="•"/>
      <w:lvlJc w:val="left"/>
      <w:pPr>
        <w:ind w:left="4790" w:hanging="188"/>
      </w:pPr>
      <w:rPr>
        <w:rFonts w:hint="default"/>
        <w:lang w:val="ru-RU" w:eastAsia="ru-RU" w:bidi="ru-RU"/>
      </w:rPr>
    </w:lvl>
    <w:lvl w:ilvl="8" w:tplc="848213CC">
      <w:numFmt w:val="bullet"/>
      <w:lvlText w:val="•"/>
      <w:lvlJc w:val="left"/>
      <w:pPr>
        <w:ind w:left="5411" w:hanging="188"/>
      </w:pPr>
      <w:rPr>
        <w:rFonts w:hint="default"/>
        <w:lang w:val="ru-RU" w:eastAsia="ru-RU" w:bidi="ru-RU"/>
      </w:rPr>
    </w:lvl>
  </w:abstractNum>
  <w:abstractNum w:abstractNumId="45">
    <w:nsid w:val="609E583A"/>
    <w:multiLevelType w:val="hybridMultilevel"/>
    <w:tmpl w:val="BE820D20"/>
    <w:lvl w:ilvl="0" w:tplc="DAE4E9E6">
      <w:numFmt w:val="bullet"/>
      <w:lvlText w:val="–"/>
      <w:lvlJc w:val="left"/>
      <w:pPr>
        <w:ind w:left="1399" w:hanging="423"/>
      </w:pPr>
      <w:rPr>
        <w:rFonts w:ascii="Times New Roman" w:eastAsia="Times New Roman" w:hAnsi="Times New Roman" w:cs="Times New Roman" w:hint="default"/>
        <w:spacing w:val="-30"/>
        <w:w w:val="100"/>
        <w:sz w:val="24"/>
        <w:szCs w:val="24"/>
        <w:lang w:val="ru-RU" w:eastAsia="ru-RU" w:bidi="ru-RU"/>
      </w:rPr>
    </w:lvl>
    <w:lvl w:ilvl="1" w:tplc="9E1E6884">
      <w:numFmt w:val="bullet"/>
      <w:lvlText w:val="–"/>
      <w:lvlJc w:val="left"/>
      <w:pPr>
        <w:ind w:left="1399" w:hanging="706"/>
      </w:pPr>
      <w:rPr>
        <w:rFonts w:ascii="Times New Roman" w:eastAsia="Times New Roman" w:hAnsi="Times New Roman" w:cs="Times New Roman" w:hint="default"/>
        <w:b/>
        <w:bCs/>
        <w:spacing w:val="-14"/>
        <w:w w:val="100"/>
        <w:sz w:val="24"/>
        <w:szCs w:val="24"/>
        <w:lang w:val="ru-RU" w:eastAsia="ru-RU" w:bidi="ru-RU"/>
      </w:rPr>
    </w:lvl>
    <w:lvl w:ilvl="2" w:tplc="EAECDF52">
      <w:numFmt w:val="bullet"/>
      <w:lvlText w:val="•"/>
      <w:lvlJc w:val="left"/>
      <w:pPr>
        <w:ind w:left="3432" w:hanging="706"/>
      </w:pPr>
      <w:rPr>
        <w:rFonts w:hint="default"/>
        <w:lang w:val="ru-RU" w:eastAsia="ru-RU" w:bidi="ru-RU"/>
      </w:rPr>
    </w:lvl>
    <w:lvl w:ilvl="3" w:tplc="D842F07E">
      <w:numFmt w:val="bullet"/>
      <w:lvlText w:val="•"/>
      <w:lvlJc w:val="left"/>
      <w:pPr>
        <w:ind w:left="4449" w:hanging="706"/>
      </w:pPr>
      <w:rPr>
        <w:rFonts w:hint="default"/>
        <w:lang w:val="ru-RU" w:eastAsia="ru-RU" w:bidi="ru-RU"/>
      </w:rPr>
    </w:lvl>
    <w:lvl w:ilvl="4" w:tplc="AAB689E2">
      <w:numFmt w:val="bullet"/>
      <w:lvlText w:val="•"/>
      <w:lvlJc w:val="left"/>
      <w:pPr>
        <w:ind w:left="5465" w:hanging="706"/>
      </w:pPr>
      <w:rPr>
        <w:rFonts w:hint="default"/>
        <w:lang w:val="ru-RU" w:eastAsia="ru-RU" w:bidi="ru-RU"/>
      </w:rPr>
    </w:lvl>
    <w:lvl w:ilvl="5" w:tplc="2D26775A">
      <w:numFmt w:val="bullet"/>
      <w:lvlText w:val="•"/>
      <w:lvlJc w:val="left"/>
      <w:pPr>
        <w:ind w:left="6482" w:hanging="706"/>
      </w:pPr>
      <w:rPr>
        <w:rFonts w:hint="default"/>
        <w:lang w:val="ru-RU" w:eastAsia="ru-RU" w:bidi="ru-RU"/>
      </w:rPr>
    </w:lvl>
    <w:lvl w:ilvl="6" w:tplc="5C86E974">
      <w:numFmt w:val="bullet"/>
      <w:lvlText w:val="•"/>
      <w:lvlJc w:val="left"/>
      <w:pPr>
        <w:ind w:left="7498" w:hanging="706"/>
      </w:pPr>
      <w:rPr>
        <w:rFonts w:hint="default"/>
        <w:lang w:val="ru-RU" w:eastAsia="ru-RU" w:bidi="ru-RU"/>
      </w:rPr>
    </w:lvl>
    <w:lvl w:ilvl="7" w:tplc="B56681B0">
      <w:numFmt w:val="bullet"/>
      <w:lvlText w:val="•"/>
      <w:lvlJc w:val="left"/>
      <w:pPr>
        <w:ind w:left="8514" w:hanging="706"/>
      </w:pPr>
      <w:rPr>
        <w:rFonts w:hint="default"/>
        <w:lang w:val="ru-RU" w:eastAsia="ru-RU" w:bidi="ru-RU"/>
      </w:rPr>
    </w:lvl>
    <w:lvl w:ilvl="8" w:tplc="A92C92B2">
      <w:numFmt w:val="bullet"/>
      <w:lvlText w:val="•"/>
      <w:lvlJc w:val="left"/>
      <w:pPr>
        <w:ind w:left="9531" w:hanging="706"/>
      </w:pPr>
      <w:rPr>
        <w:rFonts w:hint="default"/>
        <w:lang w:val="ru-RU" w:eastAsia="ru-RU" w:bidi="ru-RU"/>
      </w:rPr>
    </w:lvl>
  </w:abstractNum>
  <w:abstractNum w:abstractNumId="46">
    <w:nsid w:val="62D6066B"/>
    <w:multiLevelType w:val="hybridMultilevel"/>
    <w:tmpl w:val="DE6EB0E8"/>
    <w:lvl w:ilvl="0" w:tplc="53E4C8D8">
      <w:numFmt w:val="bullet"/>
      <w:lvlText w:val="-"/>
      <w:lvlJc w:val="left"/>
      <w:pPr>
        <w:ind w:left="1399" w:hanging="144"/>
      </w:pPr>
      <w:rPr>
        <w:rFonts w:ascii="Times New Roman" w:eastAsia="Times New Roman" w:hAnsi="Times New Roman" w:cs="Times New Roman" w:hint="default"/>
        <w:w w:val="99"/>
        <w:sz w:val="24"/>
        <w:szCs w:val="24"/>
        <w:lang w:val="ru-RU" w:eastAsia="ru-RU" w:bidi="ru-RU"/>
      </w:rPr>
    </w:lvl>
    <w:lvl w:ilvl="1" w:tplc="8FDE9964">
      <w:numFmt w:val="bullet"/>
      <w:lvlText w:val="•"/>
      <w:lvlJc w:val="left"/>
      <w:pPr>
        <w:ind w:left="2416" w:hanging="144"/>
      </w:pPr>
      <w:rPr>
        <w:rFonts w:hint="default"/>
        <w:lang w:val="ru-RU" w:eastAsia="ru-RU" w:bidi="ru-RU"/>
      </w:rPr>
    </w:lvl>
    <w:lvl w:ilvl="2" w:tplc="2C9E1D02">
      <w:numFmt w:val="bullet"/>
      <w:lvlText w:val="•"/>
      <w:lvlJc w:val="left"/>
      <w:pPr>
        <w:ind w:left="3432" w:hanging="144"/>
      </w:pPr>
      <w:rPr>
        <w:rFonts w:hint="default"/>
        <w:lang w:val="ru-RU" w:eastAsia="ru-RU" w:bidi="ru-RU"/>
      </w:rPr>
    </w:lvl>
    <w:lvl w:ilvl="3" w:tplc="1668DC32">
      <w:numFmt w:val="bullet"/>
      <w:lvlText w:val="•"/>
      <w:lvlJc w:val="left"/>
      <w:pPr>
        <w:ind w:left="4449" w:hanging="144"/>
      </w:pPr>
      <w:rPr>
        <w:rFonts w:hint="default"/>
        <w:lang w:val="ru-RU" w:eastAsia="ru-RU" w:bidi="ru-RU"/>
      </w:rPr>
    </w:lvl>
    <w:lvl w:ilvl="4" w:tplc="E9620636">
      <w:numFmt w:val="bullet"/>
      <w:lvlText w:val="•"/>
      <w:lvlJc w:val="left"/>
      <w:pPr>
        <w:ind w:left="5465" w:hanging="144"/>
      </w:pPr>
      <w:rPr>
        <w:rFonts w:hint="default"/>
        <w:lang w:val="ru-RU" w:eastAsia="ru-RU" w:bidi="ru-RU"/>
      </w:rPr>
    </w:lvl>
    <w:lvl w:ilvl="5" w:tplc="B4D6FDCA">
      <w:numFmt w:val="bullet"/>
      <w:lvlText w:val="•"/>
      <w:lvlJc w:val="left"/>
      <w:pPr>
        <w:ind w:left="6482" w:hanging="144"/>
      </w:pPr>
      <w:rPr>
        <w:rFonts w:hint="default"/>
        <w:lang w:val="ru-RU" w:eastAsia="ru-RU" w:bidi="ru-RU"/>
      </w:rPr>
    </w:lvl>
    <w:lvl w:ilvl="6" w:tplc="D8E8D1CC">
      <w:numFmt w:val="bullet"/>
      <w:lvlText w:val="•"/>
      <w:lvlJc w:val="left"/>
      <w:pPr>
        <w:ind w:left="7498" w:hanging="144"/>
      </w:pPr>
      <w:rPr>
        <w:rFonts w:hint="default"/>
        <w:lang w:val="ru-RU" w:eastAsia="ru-RU" w:bidi="ru-RU"/>
      </w:rPr>
    </w:lvl>
    <w:lvl w:ilvl="7" w:tplc="2CD41150">
      <w:numFmt w:val="bullet"/>
      <w:lvlText w:val="•"/>
      <w:lvlJc w:val="left"/>
      <w:pPr>
        <w:ind w:left="8514" w:hanging="144"/>
      </w:pPr>
      <w:rPr>
        <w:rFonts w:hint="default"/>
        <w:lang w:val="ru-RU" w:eastAsia="ru-RU" w:bidi="ru-RU"/>
      </w:rPr>
    </w:lvl>
    <w:lvl w:ilvl="8" w:tplc="9E3E3968">
      <w:numFmt w:val="bullet"/>
      <w:lvlText w:val="•"/>
      <w:lvlJc w:val="left"/>
      <w:pPr>
        <w:ind w:left="9531" w:hanging="144"/>
      </w:pPr>
      <w:rPr>
        <w:rFonts w:hint="default"/>
        <w:lang w:val="ru-RU" w:eastAsia="ru-RU" w:bidi="ru-RU"/>
      </w:rPr>
    </w:lvl>
  </w:abstractNum>
  <w:abstractNum w:abstractNumId="47">
    <w:nsid w:val="640B528B"/>
    <w:multiLevelType w:val="hybridMultilevel"/>
    <w:tmpl w:val="C17E81F8"/>
    <w:lvl w:ilvl="0" w:tplc="6E56401A">
      <w:numFmt w:val="bullet"/>
      <w:lvlText w:val="•"/>
      <w:lvlJc w:val="left"/>
      <w:pPr>
        <w:ind w:left="817" w:hanging="197"/>
      </w:pPr>
      <w:rPr>
        <w:rFonts w:ascii="Arial Rounded MT Bold" w:eastAsia="Arial Rounded MT Bold" w:hAnsi="Arial Rounded MT Bold" w:cs="Arial Rounded MT Bold" w:hint="default"/>
        <w:spacing w:val="-17"/>
        <w:w w:val="100"/>
        <w:sz w:val="24"/>
        <w:szCs w:val="24"/>
        <w:lang w:val="ru-RU" w:eastAsia="ru-RU" w:bidi="ru-RU"/>
      </w:rPr>
    </w:lvl>
    <w:lvl w:ilvl="1" w:tplc="9F169DD4">
      <w:numFmt w:val="bullet"/>
      <w:lvlText w:val="•"/>
      <w:lvlJc w:val="left"/>
      <w:pPr>
        <w:ind w:left="1838" w:hanging="197"/>
      </w:pPr>
      <w:rPr>
        <w:rFonts w:hint="default"/>
        <w:lang w:val="ru-RU" w:eastAsia="ru-RU" w:bidi="ru-RU"/>
      </w:rPr>
    </w:lvl>
    <w:lvl w:ilvl="2" w:tplc="51C43CB4">
      <w:numFmt w:val="bullet"/>
      <w:lvlText w:val="•"/>
      <w:lvlJc w:val="left"/>
      <w:pPr>
        <w:ind w:left="2856" w:hanging="197"/>
      </w:pPr>
      <w:rPr>
        <w:rFonts w:hint="default"/>
        <w:lang w:val="ru-RU" w:eastAsia="ru-RU" w:bidi="ru-RU"/>
      </w:rPr>
    </w:lvl>
    <w:lvl w:ilvl="3" w:tplc="48B81BF4">
      <w:numFmt w:val="bullet"/>
      <w:lvlText w:val="•"/>
      <w:lvlJc w:val="left"/>
      <w:pPr>
        <w:ind w:left="3875" w:hanging="197"/>
      </w:pPr>
      <w:rPr>
        <w:rFonts w:hint="default"/>
        <w:lang w:val="ru-RU" w:eastAsia="ru-RU" w:bidi="ru-RU"/>
      </w:rPr>
    </w:lvl>
    <w:lvl w:ilvl="4" w:tplc="AD4477C2">
      <w:numFmt w:val="bullet"/>
      <w:lvlText w:val="•"/>
      <w:lvlJc w:val="left"/>
      <w:pPr>
        <w:ind w:left="4893" w:hanging="197"/>
      </w:pPr>
      <w:rPr>
        <w:rFonts w:hint="default"/>
        <w:lang w:val="ru-RU" w:eastAsia="ru-RU" w:bidi="ru-RU"/>
      </w:rPr>
    </w:lvl>
    <w:lvl w:ilvl="5" w:tplc="E40432A0">
      <w:numFmt w:val="bullet"/>
      <w:lvlText w:val="•"/>
      <w:lvlJc w:val="left"/>
      <w:pPr>
        <w:ind w:left="5912" w:hanging="197"/>
      </w:pPr>
      <w:rPr>
        <w:rFonts w:hint="default"/>
        <w:lang w:val="ru-RU" w:eastAsia="ru-RU" w:bidi="ru-RU"/>
      </w:rPr>
    </w:lvl>
    <w:lvl w:ilvl="6" w:tplc="73CA7342">
      <w:numFmt w:val="bullet"/>
      <w:lvlText w:val="•"/>
      <w:lvlJc w:val="left"/>
      <w:pPr>
        <w:ind w:left="6930" w:hanging="197"/>
      </w:pPr>
      <w:rPr>
        <w:rFonts w:hint="default"/>
        <w:lang w:val="ru-RU" w:eastAsia="ru-RU" w:bidi="ru-RU"/>
      </w:rPr>
    </w:lvl>
    <w:lvl w:ilvl="7" w:tplc="457E6954">
      <w:numFmt w:val="bullet"/>
      <w:lvlText w:val="•"/>
      <w:lvlJc w:val="left"/>
      <w:pPr>
        <w:ind w:left="7948" w:hanging="197"/>
      </w:pPr>
      <w:rPr>
        <w:rFonts w:hint="default"/>
        <w:lang w:val="ru-RU" w:eastAsia="ru-RU" w:bidi="ru-RU"/>
      </w:rPr>
    </w:lvl>
    <w:lvl w:ilvl="8" w:tplc="3A1E1EE2">
      <w:numFmt w:val="bullet"/>
      <w:lvlText w:val="•"/>
      <w:lvlJc w:val="left"/>
      <w:pPr>
        <w:ind w:left="8967" w:hanging="197"/>
      </w:pPr>
      <w:rPr>
        <w:rFonts w:hint="default"/>
        <w:lang w:val="ru-RU" w:eastAsia="ru-RU" w:bidi="ru-RU"/>
      </w:rPr>
    </w:lvl>
  </w:abstractNum>
  <w:abstractNum w:abstractNumId="48">
    <w:nsid w:val="661B587D"/>
    <w:multiLevelType w:val="hybridMultilevel"/>
    <w:tmpl w:val="1CFC6CE4"/>
    <w:lvl w:ilvl="0" w:tplc="F2D8D154">
      <w:numFmt w:val="bullet"/>
      <w:lvlText w:val="–"/>
      <w:lvlJc w:val="left"/>
      <w:pPr>
        <w:ind w:left="1399" w:hanging="423"/>
      </w:pPr>
      <w:rPr>
        <w:rFonts w:ascii="Times New Roman" w:eastAsia="Times New Roman" w:hAnsi="Times New Roman" w:cs="Times New Roman" w:hint="default"/>
        <w:spacing w:val="-28"/>
        <w:w w:val="100"/>
        <w:sz w:val="24"/>
        <w:szCs w:val="24"/>
        <w:lang w:val="ru-RU" w:eastAsia="ru-RU" w:bidi="ru-RU"/>
      </w:rPr>
    </w:lvl>
    <w:lvl w:ilvl="1" w:tplc="219EF7E8">
      <w:numFmt w:val="bullet"/>
      <w:lvlText w:val="•"/>
      <w:lvlJc w:val="left"/>
      <w:pPr>
        <w:ind w:left="2416" w:hanging="423"/>
      </w:pPr>
      <w:rPr>
        <w:rFonts w:hint="default"/>
        <w:lang w:val="ru-RU" w:eastAsia="ru-RU" w:bidi="ru-RU"/>
      </w:rPr>
    </w:lvl>
    <w:lvl w:ilvl="2" w:tplc="32F070B6">
      <w:numFmt w:val="bullet"/>
      <w:lvlText w:val="•"/>
      <w:lvlJc w:val="left"/>
      <w:pPr>
        <w:ind w:left="3432" w:hanging="423"/>
      </w:pPr>
      <w:rPr>
        <w:rFonts w:hint="default"/>
        <w:lang w:val="ru-RU" w:eastAsia="ru-RU" w:bidi="ru-RU"/>
      </w:rPr>
    </w:lvl>
    <w:lvl w:ilvl="3" w:tplc="918406C2">
      <w:numFmt w:val="bullet"/>
      <w:lvlText w:val="•"/>
      <w:lvlJc w:val="left"/>
      <w:pPr>
        <w:ind w:left="4449" w:hanging="423"/>
      </w:pPr>
      <w:rPr>
        <w:rFonts w:hint="default"/>
        <w:lang w:val="ru-RU" w:eastAsia="ru-RU" w:bidi="ru-RU"/>
      </w:rPr>
    </w:lvl>
    <w:lvl w:ilvl="4" w:tplc="8398C158">
      <w:numFmt w:val="bullet"/>
      <w:lvlText w:val="•"/>
      <w:lvlJc w:val="left"/>
      <w:pPr>
        <w:ind w:left="5465" w:hanging="423"/>
      </w:pPr>
      <w:rPr>
        <w:rFonts w:hint="default"/>
        <w:lang w:val="ru-RU" w:eastAsia="ru-RU" w:bidi="ru-RU"/>
      </w:rPr>
    </w:lvl>
    <w:lvl w:ilvl="5" w:tplc="06C6358E">
      <w:numFmt w:val="bullet"/>
      <w:lvlText w:val="•"/>
      <w:lvlJc w:val="left"/>
      <w:pPr>
        <w:ind w:left="6482" w:hanging="423"/>
      </w:pPr>
      <w:rPr>
        <w:rFonts w:hint="default"/>
        <w:lang w:val="ru-RU" w:eastAsia="ru-RU" w:bidi="ru-RU"/>
      </w:rPr>
    </w:lvl>
    <w:lvl w:ilvl="6" w:tplc="D6D2E83C">
      <w:numFmt w:val="bullet"/>
      <w:lvlText w:val="•"/>
      <w:lvlJc w:val="left"/>
      <w:pPr>
        <w:ind w:left="7498" w:hanging="423"/>
      </w:pPr>
      <w:rPr>
        <w:rFonts w:hint="default"/>
        <w:lang w:val="ru-RU" w:eastAsia="ru-RU" w:bidi="ru-RU"/>
      </w:rPr>
    </w:lvl>
    <w:lvl w:ilvl="7" w:tplc="E3A4915A">
      <w:numFmt w:val="bullet"/>
      <w:lvlText w:val="•"/>
      <w:lvlJc w:val="left"/>
      <w:pPr>
        <w:ind w:left="8514" w:hanging="423"/>
      </w:pPr>
      <w:rPr>
        <w:rFonts w:hint="default"/>
        <w:lang w:val="ru-RU" w:eastAsia="ru-RU" w:bidi="ru-RU"/>
      </w:rPr>
    </w:lvl>
    <w:lvl w:ilvl="8" w:tplc="B0D8F0E8">
      <w:numFmt w:val="bullet"/>
      <w:lvlText w:val="•"/>
      <w:lvlJc w:val="left"/>
      <w:pPr>
        <w:ind w:left="9531" w:hanging="423"/>
      </w:pPr>
      <w:rPr>
        <w:rFonts w:hint="default"/>
        <w:lang w:val="ru-RU" w:eastAsia="ru-RU" w:bidi="ru-RU"/>
      </w:rPr>
    </w:lvl>
  </w:abstractNum>
  <w:abstractNum w:abstractNumId="49">
    <w:nsid w:val="681665A2"/>
    <w:multiLevelType w:val="hybridMultilevel"/>
    <w:tmpl w:val="DB12D4D4"/>
    <w:lvl w:ilvl="0" w:tplc="8BA27114">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0">
    <w:nsid w:val="6FBD772C"/>
    <w:multiLevelType w:val="hybridMultilevel"/>
    <w:tmpl w:val="6F4E842E"/>
    <w:lvl w:ilvl="0" w:tplc="B29452E2">
      <w:start w:val="7"/>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72B67F3D"/>
    <w:multiLevelType w:val="hybridMultilevel"/>
    <w:tmpl w:val="53E00AC0"/>
    <w:lvl w:ilvl="0" w:tplc="B11C1932">
      <w:numFmt w:val="bullet"/>
      <w:lvlText w:val="-"/>
      <w:lvlJc w:val="left"/>
      <w:pPr>
        <w:ind w:left="110" w:hanging="144"/>
      </w:pPr>
      <w:rPr>
        <w:rFonts w:ascii="Times New Roman" w:eastAsia="Times New Roman" w:hAnsi="Times New Roman" w:cs="Times New Roman" w:hint="default"/>
        <w:w w:val="99"/>
        <w:sz w:val="24"/>
        <w:szCs w:val="24"/>
        <w:lang w:val="ru-RU" w:eastAsia="ru-RU" w:bidi="ru-RU"/>
      </w:rPr>
    </w:lvl>
    <w:lvl w:ilvl="1" w:tplc="0F326560">
      <w:numFmt w:val="bullet"/>
      <w:lvlText w:val="•"/>
      <w:lvlJc w:val="left"/>
      <w:pPr>
        <w:ind w:left="812" w:hanging="144"/>
      </w:pPr>
      <w:rPr>
        <w:rFonts w:hint="default"/>
        <w:lang w:val="ru-RU" w:eastAsia="ru-RU" w:bidi="ru-RU"/>
      </w:rPr>
    </w:lvl>
    <w:lvl w:ilvl="2" w:tplc="802ED2DE">
      <w:numFmt w:val="bullet"/>
      <w:lvlText w:val="•"/>
      <w:lvlJc w:val="left"/>
      <w:pPr>
        <w:ind w:left="1504" w:hanging="144"/>
      </w:pPr>
      <w:rPr>
        <w:rFonts w:hint="default"/>
        <w:lang w:val="ru-RU" w:eastAsia="ru-RU" w:bidi="ru-RU"/>
      </w:rPr>
    </w:lvl>
    <w:lvl w:ilvl="3" w:tplc="131A2F56">
      <w:numFmt w:val="bullet"/>
      <w:lvlText w:val="•"/>
      <w:lvlJc w:val="left"/>
      <w:pPr>
        <w:ind w:left="2197" w:hanging="144"/>
      </w:pPr>
      <w:rPr>
        <w:rFonts w:hint="default"/>
        <w:lang w:val="ru-RU" w:eastAsia="ru-RU" w:bidi="ru-RU"/>
      </w:rPr>
    </w:lvl>
    <w:lvl w:ilvl="4" w:tplc="7700D500">
      <w:numFmt w:val="bullet"/>
      <w:lvlText w:val="•"/>
      <w:lvlJc w:val="left"/>
      <w:pPr>
        <w:ind w:left="2889" w:hanging="144"/>
      </w:pPr>
      <w:rPr>
        <w:rFonts w:hint="default"/>
        <w:lang w:val="ru-RU" w:eastAsia="ru-RU" w:bidi="ru-RU"/>
      </w:rPr>
    </w:lvl>
    <w:lvl w:ilvl="5" w:tplc="DA8EFFB8">
      <w:numFmt w:val="bullet"/>
      <w:lvlText w:val="•"/>
      <w:lvlJc w:val="left"/>
      <w:pPr>
        <w:ind w:left="3582" w:hanging="144"/>
      </w:pPr>
      <w:rPr>
        <w:rFonts w:hint="default"/>
        <w:lang w:val="ru-RU" w:eastAsia="ru-RU" w:bidi="ru-RU"/>
      </w:rPr>
    </w:lvl>
    <w:lvl w:ilvl="6" w:tplc="DAB6FCE0">
      <w:numFmt w:val="bullet"/>
      <w:lvlText w:val="•"/>
      <w:lvlJc w:val="left"/>
      <w:pPr>
        <w:ind w:left="4274" w:hanging="144"/>
      </w:pPr>
      <w:rPr>
        <w:rFonts w:hint="default"/>
        <w:lang w:val="ru-RU" w:eastAsia="ru-RU" w:bidi="ru-RU"/>
      </w:rPr>
    </w:lvl>
    <w:lvl w:ilvl="7" w:tplc="AE28CAB4">
      <w:numFmt w:val="bullet"/>
      <w:lvlText w:val="•"/>
      <w:lvlJc w:val="left"/>
      <w:pPr>
        <w:ind w:left="4966" w:hanging="144"/>
      </w:pPr>
      <w:rPr>
        <w:rFonts w:hint="default"/>
        <w:lang w:val="ru-RU" w:eastAsia="ru-RU" w:bidi="ru-RU"/>
      </w:rPr>
    </w:lvl>
    <w:lvl w:ilvl="8" w:tplc="F71477A0">
      <w:numFmt w:val="bullet"/>
      <w:lvlText w:val="•"/>
      <w:lvlJc w:val="left"/>
      <w:pPr>
        <w:ind w:left="5659" w:hanging="144"/>
      </w:pPr>
      <w:rPr>
        <w:rFonts w:hint="default"/>
        <w:lang w:val="ru-RU" w:eastAsia="ru-RU" w:bidi="ru-RU"/>
      </w:rPr>
    </w:lvl>
  </w:abstractNum>
  <w:abstractNum w:abstractNumId="52">
    <w:nsid w:val="7428030B"/>
    <w:multiLevelType w:val="hybridMultilevel"/>
    <w:tmpl w:val="EFD20070"/>
    <w:lvl w:ilvl="0" w:tplc="3D02E89E">
      <w:start w:val="1"/>
      <w:numFmt w:val="decimal"/>
      <w:lvlText w:val="%1)"/>
      <w:lvlJc w:val="left"/>
      <w:pPr>
        <w:ind w:left="1399" w:hanging="307"/>
        <w:jc w:val="left"/>
      </w:pPr>
      <w:rPr>
        <w:rFonts w:ascii="Times New Roman" w:eastAsia="Times New Roman" w:hAnsi="Times New Roman" w:cs="Times New Roman" w:hint="default"/>
        <w:spacing w:val="-19"/>
        <w:w w:val="100"/>
        <w:sz w:val="24"/>
        <w:szCs w:val="24"/>
        <w:lang w:val="ru-RU" w:eastAsia="ru-RU" w:bidi="ru-RU"/>
      </w:rPr>
    </w:lvl>
    <w:lvl w:ilvl="1" w:tplc="AB8205A2">
      <w:numFmt w:val="bullet"/>
      <w:lvlText w:val="•"/>
      <w:lvlJc w:val="left"/>
      <w:pPr>
        <w:ind w:left="2416" w:hanging="307"/>
      </w:pPr>
      <w:rPr>
        <w:rFonts w:hint="default"/>
        <w:lang w:val="ru-RU" w:eastAsia="ru-RU" w:bidi="ru-RU"/>
      </w:rPr>
    </w:lvl>
    <w:lvl w:ilvl="2" w:tplc="993045C0">
      <w:numFmt w:val="bullet"/>
      <w:lvlText w:val="•"/>
      <w:lvlJc w:val="left"/>
      <w:pPr>
        <w:ind w:left="3432" w:hanging="307"/>
      </w:pPr>
      <w:rPr>
        <w:rFonts w:hint="default"/>
        <w:lang w:val="ru-RU" w:eastAsia="ru-RU" w:bidi="ru-RU"/>
      </w:rPr>
    </w:lvl>
    <w:lvl w:ilvl="3" w:tplc="46DA69D4">
      <w:numFmt w:val="bullet"/>
      <w:lvlText w:val="•"/>
      <w:lvlJc w:val="left"/>
      <w:pPr>
        <w:ind w:left="4449" w:hanging="307"/>
      </w:pPr>
      <w:rPr>
        <w:rFonts w:hint="default"/>
        <w:lang w:val="ru-RU" w:eastAsia="ru-RU" w:bidi="ru-RU"/>
      </w:rPr>
    </w:lvl>
    <w:lvl w:ilvl="4" w:tplc="57DE62BE">
      <w:numFmt w:val="bullet"/>
      <w:lvlText w:val="•"/>
      <w:lvlJc w:val="left"/>
      <w:pPr>
        <w:ind w:left="5465" w:hanging="307"/>
      </w:pPr>
      <w:rPr>
        <w:rFonts w:hint="default"/>
        <w:lang w:val="ru-RU" w:eastAsia="ru-RU" w:bidi="ru-RU"/>
      </w:rPr>
    </w:lvl>
    <w:lvl w:ilvl="5" w:tplc="69FA239E">
      <w:numFmt w:val="bullet"/>
      <w:lvlText w:val="•"/>
      <w:lvlJc w:val="left"/>
      <w:pPr>
        <w:ind w:left="6482" w:hanging="307"/>
      </w:pPr>
      <w:rPr>
        <w:rFonts w:hint="default"/>
        <w:lang w:val="ru-RU" w:eastAsia="ru-RU" w:bidi="ru-RU"/>
      </w:rPr>
    </w:lvl>
    <w:lvl w:ilvl="6" w:tplc="E480C5C2">
      <w:numFmt w:val="bullet"/>
      <w:lvlText w:val="•"/>
      <w:lvlJc w:val="left"/>
      <w:pPr>
        <w:ind w:left="7498" w:hanging="307"/>
      </w:pPr>
      <w:rPr>
        <w:rFonts w:hint="default"/>
        <w:lang w:val="ru-RU" w:eastAsia="ru-RU" w:bidi="ru-RU"/>
      </w:rPr>
    </w:lvl>
    <w:lvl w:ilvl="7" w:tplc="513CEE96">
      <w:numFmt w:val="bullet"/>
      <w:lvlText w:val="•"/>
      <w:lvlJc w:val="left"/>
      <w:pPr>
        <w:ind w:left="8514" w:hanging="307"/>
      </w:pPr>
      <w:rPr>
        <w:rFonts w:hint="default"/>
        <w:lang w:val="ru-RU" w:eastAsia="ru-RU" w:bidi="ru-RU"/>
      </w:rPr>
    </w:lvl>
    <w:lvl w:ilvl="8" w:tplc="74EA9F28">
      <w:numFmt w:val="bullet"/>
      <w:lvlText w:val="•"/>
      <w:lvlJc w:val="left"/>
      <w:pPr>
        <w:ind w:left="9531" w:hanging="307"/>
      </w:pPr>
      <w:rPr>
        <w:rFonts w:hint="default"/>
        <w:lang w:val="ru-RU" w:eastAsia="ru-RU" w:bidi="ru-RU"/>
      </w:rPr>
    </w:lvl>
  </w:abstractNum>
  <w:abstractNum w:abstractNumId="53">
    <w:nsid w:val="75EC2246"/>
    <w:multiLevelType w:val="hybridMultilevel"/>
    <w:tmpl w:val="180CEC26"/>
    <w:lvl w:ilvl="0" w:tplc="00DC6CAA">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3D4E5C2A">
      <w:numFmt w:val="bullet"/>
      <w:lvlText w:val="•"/>
      <w:lvlJc w:val="left"/>
      <w:pPr>
        <w:ind w:left="773" w:hanging="130"/>
      </w:pPr>
      <w:rPr>
        <w:rFonts w:hint="default"/>
        <w:lang w:val="ru-RU" w:eastAsia="ru-RU" w:bidi="ru-RU"/>
      </w:rPr>
    </w:lvl>
    <w:lvl w:ilvl="2" w:tplc="5180305A">
      <w:numFmt w:val="bullet"/>
      <w:lvlText w:val="•"/>
      <w:lvlJc w:val="left"/>
      <w:pPr>
        <w:ind w:left="1427" w:hanging="130"/>
      </w:pPr>
      <w:rPr>
        <w:rFonts w:hint="default"/>
        <w:lang w:val="ru-RU" w:eastAsia="ru-RU" w:bidi="ru-RU"/>
      </w:rPr>
    </w:lvl>
    <w:lvl w:ilvl="3" w:tplc="567432A6">
      <w:numFmt w:val="bullet"/>
      <w:lvlText w:val="•"/>
      <w:lvlJc w:val="left"/>
      <w:pPr>
        <w:ind w:left="2080" w:hanging="130"/>
      </w:pPr>
      <w:rPr>
        <w:rFonts w:hint="default"/>
        <w:lang w:val="ru-RU" w:eastAsia="ru-RU" w:bidi="ru-RU"/>
      </w:rPr>
    </w:lvl>
    <w:lvl w:ilvl="4" w:tplc="8D5A46A6">
      <w:numFmt w:val="bullet"/>
      <w:lvlText w:val="•"/>
      <w:lvlJc w:val="left"/>
      <w:pPr>
        <w:ind w:left="2734" w:hanging="130"/>
      </w:pPr>
      <w:rPr>
        <w:rFonts w:hint="default"/>
        <w:lang w:val="ru-RU" w:eastAsia="ru-RU" w:bidi="ru-RU"/>
      </w:rPr>
    </w:lvl>
    <w:lvl w:ilvl="5" w:tplc="BD4451B8">
      <w:numFmt w:val="bullet"/>
      <w:lvlText w:val="•"/>
      <w:lvlJc w:val="left"/>
      <w:pPr>
        <w:ind w:left="3387" w:hanging="130"/>
      </w:pPr>
      <w:rPr>
        <w:rFonts w:hint="default"/>
        <w:lang w:val="ru-RU" w:eastAsia="ru-RU" w:bidi="ru-RU"/>
      </w:rPr>
    </w:lvl>
    <w:lvl w:ilvl="6" w:tplc="62E8F492">
      <w:numFmt w:val="bullet"/>
      <w:lvlText w:val="•"/>
      <w:lvlJc w:val="left"/>
      <w:pPr>
        <w:ind w:left="4041" w:hanging="130"/>
      </w:pPr>
      <w:rPr>
        <w:rFonts w:hint="default"/>
        <w:lang w:val="ru-RU" w:eastAsia="ru-RU" w:bidi="ru-RU"/>
      </w:rPr>
    </w:lvl>
    <w:lvl w:ilvl="7" w:tplc="2266FC7E">
      <w:numFmt w:val="bullet"/>
      <w:lvlText w:val="•"/>
      <w:lvlJc w:val="left"/>
      <w:pPr>
        <w:ind w:left="4694" w:hanging="130"/>
      </w:pPr>
      <w:rPr>
        <w:rFonts w:hint="default"/>
        <w:lang w:val="ru-RU" w:eastAsia="ru-RU" w:bidi="ru-RU"/>
      </w:rPr>
    </w:lvl>
    <w:lvl w:ilvl="8" w:tplc="F7588570">
      <w:numFmt w:val="bullet"/>
      <w:lvlText w:val="•"/>
      <w:lvlJc w:val="left"/>
      <w:pPr>
        <w:ind w:left="5348" w:hanging="130"/>
      </w:pPr>
      <w:rPr>
        <w:rFonts w:hint="default"/>
        <w:lang w:val="ru-RU" w:eastAsia="ru-RU" w:bidi="ru-RU"/>
      </w:rPr>
    </w:lvl>
  </w:abstractNum>
  <w:abstractNum w:abstractNumId="54">
    <w:nsid w:val="79156153"/>
    <w:multiLevelType w:val="hybridMultilevel"/>
    <w:tmpl w:val="09BCE7B0"/>
    <w:lvl w:ilvl="0" w:tplc="6A14F652">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5">
    <w:nsid w:val="7DD66152"/>
    <w:multiLevelType w:val="hybridMultilevel"/>
    <w:tmpl w:val="A184E520"/>
    <w:lvl w:ilvl="0" w:tplc="BC94ED1C">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E4DA0580">
      <w:numFmt w:val="bullet"/>
      <w:lvlText w:val="•"/>
      <w:lvlJc w:val="left"/>
      <w:pPr>
        <w:ind w:left="773" w:hanging="130"/>
      </w:pPr>
      <w:rPr>
        <w:rFonts w:hint="default"/>
        <w:lang w:val="ru-RU" w:eastAsia="ru-RU" w:bidi="ru-RU"/>
      </w:rPr>
    </w:lvl>
    <w:lvl w:ilvl="2" w:tplc="6742CC46">
      <w:numFmt w:val="bullet"/>
      <w:lvlText w:val="•"/>
      <w:lvlJc w:val="left"/>
      <w:pPr>
        <w:ind w:left="1427" w:hanging="130"/>
      </w:pPr>
      <w:rPr>
        <w:rFonts w:hint="default"/>
        <w:lang w:val="ru-RU" w:eastAsia="ru-RU" w:bidi="ru-RU"/>
      </w:rPr>
    </w:lvl>
    <w:lvl w:ilvl="3" w:tplc="4920B486">
      <w:numFmt w:val="bullet"/>
      <w:lvlText w:val="•"/>
      <w:lvlJc w:val="left"/>
      <w:pPr>
        <w:ind w:left="2080" w:hanging="130"/>
      </w:pPr>
      <w:rPr>
        <w:rFonts w:hint="default"/>
        <w:lang w:val="ru-RU" w:eastAsia="ru-RU" w:bidi="ru-RU"/>
      </w:rPr>
    </w:lvl>
    <w:lvl w:ilvl="4" w:tplc="26F4C4AE">
      <w:numFmt w:val="bullet"/>
      <w:lvlText w:val="•"/>
      <w:lvlJc w:val="left"/>
      <w:pPr>
        <w:ind w:left="2734" w:hanging="130"/>
      </w:pPr>
      <w:rPr>
        <w:rFonts w:hint="default"/>
        <w:lang w:val="ru-RU" w:eastAsia="ru-RU" w:bidi="ru-RU"/>
      </w:rPr>
    </w:lvl>
    <w:lvl w:ilvl="5" w:tplc="E8AA7D64">
      <w:numFmt w:val="bullet"/>
      <w:lvlText w:val="•"/>
      <w:lvlJc w:val="left"/>
      <w:pPr>
        <w:ind w:left="3387" w:hanging="130"/>
      </w:pPr>
      <w:rPr>
        <w:rFonts w:hint="default"/>
        <w:lang w:val="ru-RU" w:eastAsia="ru-RU" w:bidi="ru-RU"/>
      </w:rPr>
    </w:lvl>
    <w:lvl w:ilvl="6" w:tplc="C81A084E">
      <w:numFmt w:val="bullet"/>
      <w:lvlText w:val="•"/>
      <w:lvlJc w:val="left"/>
      <w:pPr>
        <w:ind w:left="4041" w:hanging="130"/>
      </w:pPr>
      <w:rPr>
        <w:rFonts w:hint="default"/>
        <w:lang w:val="ru-RU" w:eastAsia="ru-RU" w:bidi="ru-RU"/>
      </w:rPr>
    </w:lvl>
    <w:lvl w:ilvl="7" w:tplc="E75A1FA4">
      <w:numFmt w:val="bullet"/>
      <w:lvlText w:val="•"/>
      <w:lvlJc w:val="left"/>
      <w:pPr>
        <w:ind w:left="4694" w:hanging="130"/>
      </w:pPr>
      <w:rPr>
        <w:rFonts w:hint="default"/>
        <w:lang w:val="ru-RU" w:eastAsia="ru-RU" w:bidi="ru-RU"/>
      </w:rPr>
    </w:lvl>
    <w:lvl w:ilvl="8" w:tplc="45AA1A24">
      <w:numFmt w:val="bullet"/>
      <w:lvlText w:val="•"/>
      <w:lvlJc w:val="left"/>
      <w:pPr>
        <w:ind w:left="5348" w:hanging="130"/>
      </w:pPr>
      <w:rPr>
        <w:rFonts w:hint="default"/>
        <w:lang w:val="ru-RU" w:eastAsia="ru-RU" w:bidi="ru-RU"/>
      </w:rPr>
    </w:lvl>
  </w:abstractNum>
  <w:abstractNum w:abstractNumId="56">
    <w:nsid w:val="7E15375B"/>
    <w:multiLevelType w:val="hybridMultilevel"/>
    <w:tmpl w:val="BB425350"/>
    <w:lvl w:ilvl="0" w:tplc="AF84FD3C">
      <w:numFmt w:val="bullet"/>
      <w:lvlText w:val="-"/>
      <w:lvlJc w:val="left"/>
      <w:pPr>
        <w:ind w:left="110" w:hanging="130"/>
      </w:pPr>
      <w:rPr>
        <w:rFonts w:ascii="Times New Roman" w:eastAsia="Times New Roman" w:hAnsi="Times New Roman" w:cs="Times New Roman" w:hint="default"/>
        <w:w w:val="100"/>
        <w:sz w:val="22"/>
        <w:szCs w:val="22"/>
        <w:lang w:val="ru-RU" w:eastAsia="ru-RU" w:bidi="ru-RU"/>
      </w:rPr>
    </w:lvl>
    <w:lvl w:ilvl="1" w:tplc="B0FC4D54">
      <w:numFmt w:val="bullet"/>
      <w:lvlText w:val="•"/>
      <w:lvlJc w:val="left"/>
      <w:pPr>
        <w:ind w:left="773" w:hanging="130"/>
      </w:pPr>
      <w:rPr>
        <w:rFonts w:hint="default"/>
        <w:lang w:val="ru-RU" w:eastAsia="ru-RU" w:bidi="ru-RU"/>
      </w:rPr>
    </w:lvl>
    <w:lvl w:ilvl="2" w:tplc="1C46EE0A">
      <w:numFmt w:val="bullet"/>
      <w:lvlText w:val="•"/>
      <w:lvlJc w:val="left"/>
      <w:pPr>
        <w:ind w:left="1427" w:hanging="130"/>
      </w:pPr>
      <w:rPr>
        <w:rFonts w:hint="default"/>
        <w:lang w:val="ru-RU" w:eastAsia="ru-RU" w:bidi="ru-RU"/>
      </w:rPr>
    </w:lvl>
    <w:lvl w:ilvl="3" w:tplc="ABF42382">
      <w:numFmt w:val="bullet"/>
      <w:lvlText w:val="•"/>
      <w:lvlJc w:val="left"/>
      <w:pPr>
        <w:ind w:left="2080" w:hanging="130"/>
      </w:pPr>
      <w:rPr>
        <w:rFonts w:hint="default"/>
        <w:lang w:val="ru-RU" w:eastAsia="ru-RU" w:bidi="ru-RU"/>
      </w:rPr>
    </w:lvl>
    <w:lvl w:ilvl="4" w:tplc="B9E4E72C">
      <w:numFmt w:val="bullet"/>
      <w:lvlText w:val="•"/>
      <w:lvlJc w:val="left"/>
      <w:pPr>
        <w:ind w:left="2734" w:hanging="130"/>
      </w:pPr>
      <w:rPr>
        <w:rFonts w:hint="default"/>
        <w:lang w:val="ru-RU" w:eastAsia="ru-RU" w:bidi="ru-RU"/>
      </w:rPr>
    </w:lvl>
    <w:lvl w:ilvl="5" w:tplc="07443CE6">
      <w:numFmt w:val="bullet"/>
      <w:lvlText w:val="•"/>
      <w:lvlJc w:val="left"/>
      <w:pPr>
        <w:ind w:left="3387" w:hanging="130"/>
      </w:pPr>
      <w:rPr>
        <w:rFonts w:hint="default"/>
        <w:lang w:val="ru-RU" w:eastAsia="ru-RU" w:bidi="ru-RU"/>
      </w:rPr>
    </w:lvl>
    <w:lvl w:ilvl="6" w:tplc="8DDCD1C2">
      <w:numFmt w:val="bullet"/>
      <w:lvlText w:val="•"/>
      <w:lvlJc w:val="left"/>
      <w:pPr>
        <w:ind w:left="4041" w:hanging="130"/>
      </w:pPr>
      <w:rPr>
        <w:rFonts w:hint="default"/>
        <w:lang w:val="ru-RU" w:eastAsia="ru-RU" w:bidi="ru-RU"/>
      </w:rPr>
    </w:lvl>
    <w:lvl w:ilvl="7" w:tplc="7B9C7E7E">
      <w:numFmt w:val="bullet"/>
      <w:lvlText w:val="•"/>
      <w:lvlJc w:val="left"/>
      <w:pPr>
        <w:ind w:left="4694" w:hanging="130"/>
      </w:pPr>
      <w:rPr>
        <w:rFonts w:hint="default"/>
        <w:lang w:val="ru-RU" w:eastAsia="ru-RU" w:bidi="ru-RU"/>
      </w:rPr>
    </w:lvl>
    <w:lvl w:ilvl="8" w:tplc="4880B20E">
      <w:numFmt w:val="bullet"/>
      <w:lvlText w:val="•"/>
      <w:lvlJc w:val="left"/>
      <w:pPr>
        <w:ind w:left="5348" w:hanging="130"/>
      </w:pPr>
      <w:rPr>
        <w:rFonts w:hint="default"/>
        <w:lang w:val="ru-RU" w:eastAsia="ru-RU" w:bidi="ru-RU"/>
      </w:rPr>
    </w:lvl>
  </w:abstractNum>
  <w:abstractNum w:abstractNumId="57">
    <w:nsid w:val="7E3038B8"/>
    <w:multiLevelType w:val="hybridMultilevel"/>
    <w:tmpl w:val="49CA3286"/>
    <w:lvl w:ilvl="0" w:tplc="8710F97E">
      <w:start w:val="1"/>
      <w:numFmt w:val="decimal"/>
      <w:lvlText w:val="%1)"/>
      <w:lvlJc w:val="left"/>
      <w:pPr>
        <w:ind w:left="1399" w:hanging="403"/>
        <w:jc w:val="left"/>
      </w:pPr>
      <w:rPr>
        <w:rFonts w:ascii="Times New Roman" w:eastAsia="Times New Roman" w:hAnsi="Times New Roman" w:cs="Times New Roman" w:hint="default"/>
        <w:spacing w:val="-6"/>
        <w:w w:val="100"/>
        <w:sz w:val="24"/>
        <w:szCs w:val="24"/>
        <w:lang w:val="ru-RU" w:eastAsia="ru-RU" w:bidi="ru-RU"/>
      </w:rPr>
    </w:lvl>
    <w:lvl w:ilvl="1" w:tplc="20A474AC">
      <w:numFmt w:val="bullet"/>
      <w:lvlText w:val="•"/>
      <w:lvlJc w:val="left"/>
      <w:pPr>
        <w:ind w:left="2416" w:hanging="403"/>
      </w:pPr>
      <w:rPr>
        <w:rFonts w:hint="default"/>
        <w:lang w:val="ru-RU" w:eastAsia="ru-RU" w:bidi="ru-RU"/>
      </w:rPr>
    </w:lvl>
    <w:lvl w:ilvl="2" w:tplc="51B64B96">
      <w:numFmt w:val="bullet"/>
      <w:lvlText w:val="•"/>
      <w:lvlJc w:val="left"/>
      <w:pPr>
        <w:ind w:left="3432" w:hanging="403"/>
      </w:pPr>
      <w:rPr>
        <w:rFonts w:hint="default"/>
        <w:lang w:val="ru-RU" w:eastAsia="ru-RU" w:bidi="ru-RU"/>
      </w:rPr>
    </w:lvl>
    <w:lvl w:ilvl="3" w:tplc="4CEA09F8">
      <w:numFmt w:val="bullet"/>
      <w:lvlText w:val="•"/>
      <w:lvlJc w:val="left"/>
      <w:pPr>
        <w:ind w:left="4449" w:hanging="403"/>
      </w:pPr>
      <w:rPr>
        <w:rFonts w:hint="default"/>
        <w:lang w:val="ru-RU" w:eastAsia="ru-RU" w:bidi="ru-RU"/>
      </w:rPr>
    </w:lvl>
    <w:lvl w:ilvl="4" w:tplc="C002C216">
      <w:numFmt w:val="bullet"/>
      <w:lvlText w:val="•"/>
      <w:lvlJc w:val="left"/>
      <w:pPr>
        <w:ind w:left="5465" w:hanging="403"/>
      </w:pPr>
      <w:rPr>
        <w:rFonts w:hint="default"/>
        <w:lang w:val="ru-RU" w:eastAsia="ru-RU" w:bidi="ru-RU"/>
      </w:rPr>
    </w:lvl>
    <w:lvl w:ilvl="5" w:tplc="6FDE08E0">
      <w:numFmt w:val="bullet"/>
      <w:lvlText w:val="•"/>
      <w:lvlJc w:val="left"/>
      <w:pPr>
        <w:ind w:left="6482" w:hanging="403"/>
      </w:pPr>
      <w:rPr>
        <w:rFonts w:hint="default"/>
        <w:lang w:val="ru-RU" w:eastAsia="ru-RU" w:bidi="ru-RU"/>
      </w:rPr>
    </w:lvl>
    <w:lvl w:ilvl="6" w:tplc="F33A7B5C">
      <w:numFmt w:val="bullet"/>
      <w:lvlText w:val="•"/>
      <w:lvlJc w:val="left"/>
      <w:pPr>
        <w:ind w:left="7498" w:hanging="403"/>
      </w:pPr>
      <w:rPr>
        <w:rFonts w:hint="default"/>
        <w:lang w:val="ru-RU" w:eastAsia="ru-RU" w:bidi="ru-RU"/>
      </w:rPr>
    </w:lvl>
    <w:lvl w:ilvl="7" w:tplc="F51A77F6">
      <w:numFmt w:val="bullet"/>
      <w:lvlText w:val="•"/>
      <w:lvlJc w:val="left"/>
      <w:pPr>
        <w:ind w:left="8514" w:hanging="403"/>
      </w:pPr>
      <w:rPr>
        <w:rFonts w:hint="default"/>
        <w:lang w:val="ru-RU" w:eastAsia="ru-RU" w:bidi="ru-RU"/>
      </w:rPr>
    </w:lvl>
    <w:lvl w:ilvl="8" w:tplc="BAFE45C4">
      <w:numFmt w:val="bullet"/>
      <w:lvlText w:val="•"/>
      <w:lvlJc w:val="left"/>
      <w:pPr>
        <w:ind w:left="9531" w:hanging="403"/>
      </w:pPr>
      <w:rPr>
        <w:rFonts w:hint="default"/>
        <w:lang w:val="ru-RU" w:eastAsia="ru-RU" w:bidi="ru-RU"/>
      </w:rPr>
    </w:lvl>
  </w:abstractNum>
  <w:abstractNum w:abstractNumId="58">
    <w:nsid w:val="7EFC4CC4"/>
    <w:multiLevelType w:val="hybridMultilevel"/>
    <w:tmpl w:val="7C460EDE"/>
    <w:lvl w:ilvl="0" w:tplc="D7021E50">
      <w:numFmt w:val="bullet"/>
      <w:lvlText w:val="–"/>
      <w:lvlJc w:val="left"/>
      <w:pPr>
        <w:ind w:left="1399" w:hanging="706"/>
      </w:pPr>
      <w:rPr>
        <w:rFonts w:ascii="Times New Roman" w:eastAsia="Times New Roman" w:hAnsi="Times New Roman" w:cs="Times New Roman" w:hint="default"/>
        <w:spacing w:val="-14"/>
        <w:w w:val="100"/>
        <w:sz w:val="24"/>
        <w:szCs w:val="24"/>
        <w:lang w:val="ru-RU" w:eastAsia="ru-RU" w:bidi="ru-RU"/>
      </w:rPr>
    </w:lvl>
    <w:lvl w:ilvl="1" w:tplc="6D4A2938">
      <w:numFmt w:val="bullet"/>
      <w:lvlText w:val="•"/>
      <w:lvlJc w:val="left"/>
      <w:pPr>
        <w:ind w:left="2416" w:hanging="706"/>
      </w:pPr>
      <w:rPr>
        <w:rFonts w:hint="default"/>
        <w:lang w:val="ru-RU" w:eastAsia="ru-RU" w:bidi="ru-RU"/>
      </w:rPr>
    </w:lvl>
    <w:lvl w:ilvl="2" w:tplc="AC26C8E6">
      <w:numFmt w:val="bullet"/>
      <w:lvlText w:val="•"/>
      <w:lvlJc w:val="left"/>
      <w:pPr>
        <w:ind w:left="3432" w:hanging="706"/>
      </w:pPr>
      <w:rPr>
        <w:rFonts w:hint="default"/>
        <w:lang w:val="ru-RU" w:eastAsia="ru-RU" w:bidi="ru-RU"/>
      </w:rPr>
    </w:lvl>
    <w:lvl w:ilvl="3" w:tplc="9E34D37E">
      <w:numFmt w:val="bullet"/>
      <w:lvlText w:val="•"/>
      <w:lvlJc w:val="left"/>
      <w:pPr>
        <w:ind w:left="4449" w:hanging="706"/>
      </w:pPr>
      <w:rPr>
        <w:rFonts w:hint="default"/>
        <w:lang w:val="ru-RU" w:eastAsia="ru-RU" w:bidi="ru-RU"/>
      </w:rPr>
    </w:lvl>
    <w:lvl w:ilvl="4" w:tplc="11B22316">
      <w:numFmt w:val="bullet"/>
      <w:lvlText w:val="•"/>
      <w:lvlJc w:val="left"/>
      <w:pPr>
        <w:ind w:left="5465" w:hanging="706"/>
      </w:pPr>
      <w:rPr>
        <w:rFonts w:hint="default"/>
        <w:lang w:val="ru-RU" w:eastAsia="ru-RU" w:bidi="ru-RU"/>
      </w:rPr>
    </w:lvl>
    <w:lvl w:ilvl="5" w:tplc="44BEA384">
      <w:numFmt w:val="bullet"/>
      <w:lvlText w:val="•"/>
      <w:lvlJc w:val="left"/>
      <w:pPr>
        <w:ind w:left="6482" w:hanging="706"/>
      </w:pPr>
      <w:rPr>
        <w:rFonts w:hint="default"/>
        <w:lang w:val="ru-RU" w:eastAsia="ru-RU" w:bidi="ru-RU"/>
      </w:rPr>
    </w:lvl>
    <w:lvl w:ilvl="6" w:tplc="6B287C86">
      <w:numFmt w:val="bullet"/>
      <w:lvlText w:val="•"/>
      <w:lvlJc w:val="left"/>
      <w:pPr>
        <w:ind w:left="7498" w:hanging="706"/>
      </w:pPr>
      <w:rPr>
        <w:rFonts w:hint="default"/>
        <w:lang w:val="ru-RU" w:eastAsia="ru-RU" w:bidi="ru-RU"/>
      </w:rPr>
    </w:lvl>
    <w:lvl w:ilvl="7" w:tplc="C8C000C0">
      <w:numFmt w:val="bullet"/>
      <w:lvlText w:val="•"/>
      <w:lvlJc w:val="left"/>
      <w:pPr>
        <w:ind w:left="8514" w:hanging="706"/>
      </w:pPr>
      <w:rPr>
        <w:rFonts w:hint="default"/>
        <w:lang w:val="ru-RU" w:eastAsia="ru-RU" w:bidi="ru-RU"/>
      </w:rPr>
    </w:lvl>
    <w:lvl w:ilvl="8" w:tplc="0B74C378">
      <w:numFmt w:val="bullet"/>
      <w:lvlText w:val="•"/>
      <w:lvlJc w:val="left"/>
      <w:pPr>
        <w:ind w:left="9531" w:hanging="706"/>
      </w:pPr>
      <w:rPr>
        <w:rFonts w:hint="default"/>
        <w:lang w:val="ru-RU" w:eastAsia="ru-RU" w:bidi="ru-RU"/>
      </w:rPr>
    </w:lvl>
  </w:abstractNum>
  <w:num w:numId="1">
    <w:abstractNumId w:val="19"/>
  </w:num>
  <w:num w:numId="2">
    <w:abstractNumId w:val="18"/>
  </w:num>
  <w:num w:numId="3">
    <w:abstractNumId w:val="37"/>
  </w:num>
  <w:num w:numId="4">
    <w:abstractNumId w:val="38"/>
  </w:num>
  <w:num w:numId="5">
    <w:abstractNumId w:val="28"/>
  </w:num>
  <w:num w:numId="6">
    <w:abstractNumId w:val="55"/>
  </w:num>
  <w:num w:numId="7">
    <w:abstractNumId w:val="8"/>
  </w:num>
  <w:num w:numId="8">
    <w:abstractNumId w:val="53"/>
  </w:num>
  <w:num w:numId="9">
    <w:abstractNumId w:val="27"/>
  </w:num>
  <w:num w:numId="10">
    <w:abstractNumId w:val="56"/>
  </w:num>
  <w:num w:numId="11">
    <w:abstractNumId w:val="16"/>
  </w:num>
  <w:num w:numId="12">
    <w:abstractNumId w:val="29"/>
  </w:num>
  <w:num w:numId="13">
    <w:abstractNumId w:val="44"/>
  </w:num>
  <w:num w:numId="14">
    <w:abstractNumId w:val="46"/>
  </w:num>
  <w:num w:numId="15">
    <w:abstractNumId w:val="33"/>
  </w:num>
  <w:num w:numId="16">
    <w:abstractNumId w:val="10"/>
  </w:num>
  <w:num w:numId="17">
    <w:abstractNumId w:val="35"/>
  </w:num>
  <w:num w:numId="18">
    <w:abstractNumId w:val="21"/>
  </w:num>
  <w:num w:numId="19">
    <w:abstractNumId w:val="24"/>
  </w:num>
  <w:num w:numId="20">
    <w:abstractNumId w:val="23"/>
  </w:num>
  <w:num w:numId="21">
    <w:abstractNumId w:val="40"/>
  </w:num>
  <w:num w:numId="22">
    <w:abstractNumId w:val="57"/>
  </w:num>
  <w:num w:numId="23">
    <w:abstractNumId w:val="45"/>
  </w:num>
  <w:num w:numId="24">
    <w:abstractNumId w:val="15"/>
  </w:num>
  <w:num w:numId="25">
    <w:abstractNumId w:val="58"/>
  </w:num>
  <w:num w:numId="26">
    <w:abstractNumId w:val="17"/>
  </w:num>
  <w:num w:numId="27">
    <w:abstractNumId w:val="7"/>
  </w:num>
  <w:num w:numId="28">
    <w:abstractNumId w:val="52"/>
  </w:num>
  <w:num w:numId="29">
    <w:abstractNumId w:val="22"/>
  </w:num>
  <w:num w:numId="30">
    <w:abstractNumId w:val="0"/>
  </w:num>
  <w:num w:numId="31">
    <w:abstractNumId w:val="1"/>
  </w:num>
  <w:num w:numId="32">
    <w:abstractNumId w:val="20"/>
  </w:num>
  <w:num w:numId="33">
    <w:abstractNumId w:val="13"/>
  </w:num>
  <w:num w:numId="34">
    <w:abstractNumId w:val="48"/>
  </w:num>
  <w:num w:numId="35">
    <w:abstractNumId w:val="34"/>
  </w:num>
  <w:num w:numId="36">
    <w:abstractNumId w:val="47"/>
  </w:num>
  <w:num w:numId="37">
    <w:abstractNumId w:val="3"/>
  </w:num>
  <w:num w:numId="38">
    <w:abstractNumId w:val="4"/>
  </w:num>
  <w:num w:numId="39">
    <w:abstractNumId w:val="32"/>
  </w:num>
  <w:num w:numId="40">
    <w:abstractNumId w:val="2"/>
  </w:num>
  <w:num w:numId="41">
    <w:abstractNumId w:val="51"/>
  </w:num>
  <w:num w:numId="42">
    <w:abstractNumId w:val="43"/>
  </w:num>
  <w:num w:numId="43">
    <w:abstractNumId w:val="14"/>
  </w:num>
  <w:num w:numId="44">
    <w:abstractNumId w:val="9"/>
  </w:num>
  <w:num w:numId="45">
    <w:abstractNumId w:val="39"/>
  </w:num>
  <w:num w:numId="46">
    <w:abstractNumId w:val="31"/>
  </w:num>
  <w:num w:numId="47">
    <w:abstractNumId w:val="42"/>
  </w:num>
  <w:num w:numId="48">
    <w:abstractNumId w:val="49"/>
  </w:num>
  <w:num w:numId="49">
    <w:abstractNumId w:val="36"/>
  </w:num>
  <w:num w:numId="50">
    <w:abstractNumId w:val="30"/>
  </w:num>
  <w:num w:numId="51">
    <w:abstractNumId w:val="6"/>
  </w:num>
  <w:num w:numId="52">
    <w:abstractNumId w:val="26"/>
  </w:num>
  <w:num w:numId="53">
    <w:abstractNumId w:val="5"/>
  </w:num>
  <w:num w:numId="54">
    <w:abstractNumId w:val="11"/>
  </w:num>
  <w:num w:numId="55">
    <w:abstractNumId w:val="12"/>
  </w:num>
  <w:num w:numId="56">
    <w:abstractNumId w:val="54"/>
  </w:num>
  <w:num w:numId="57">
    <w:abstractNumId w:val="41"/>
  </w:num>
  <w:num w:numId="58">
    <w:abstractNumId w:val="25"/>
  </w:num>
  <w:num w:numId="59">
    <w:abstractNumId w:val="50"/>
  </w:num>
  <w:numIdMacAtCleanup w:val="5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drawingGridHorizontalSpacing w:val="110"/>
  <w:displayHorizontalDrawingGridEvery w:val="2"/>
  <w:characterSpacingControl w:val="doNotCompress"/>
  <w:hdrShapeDefaults>
    <o:shapedefaults v:ext="edit" spidmax="4098"/>
    <o:shapelayout v:ext="edit">
      <o:idmap v:ext="edit" data="1"/>
    </o:shapelayout>
  </w:hdrShapeDefaults>
  <w:footnotePr>
    <w:footnote w:id="-1"/>
    <w:footnote w:id="0"/>
  </w:footnotePr>
  <w:endnotePr>
    <w:endnote w:id="-1"/>
    <w:endnote w:id="0"/>
  </w:endnotePr>
  <w:compat>
    <w:ulTrailSpace/>
    <w:shapeLayoutLikeWW8/>
  </w:compat>
  <w:rsids>
    <w:rsidRoot w:val="003313E1"/>
    <w:rsid w:val="000A2A47"/>
    <w:rsid w:val="00125C44"/>
    <w:rsid w:val="003313E1"/>
    <w:rsid w:val="00586D62"/>
    <w:rsid w:val="006355B8"/>
    <w:rsid w:val="007F478B"/>
    <w:rsid w:val="00A850D7"/>
    <w:rsid w:val="00EE502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uiPriority w:val="1"/>
    <w:qFormat/>
    <w:rsid w:val="003313E1"/>
    <w:rPr>
      <w:rFonts w:ascii="Times New Roman" w:eastAsia="Times New Roman" w:hAnsi="Times New Roman" w:cs="Times New Roman"/>
      <w:lang w:val="ru-RU" w:eastAsia="ru-RU" w:bidi="ru-RU"/>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customStyle="1" w:styleId="TableNormal">
    <w:name w:val="Table Normal"/>
    <w:uiPriority w:val="2"/>
    <w:semiHidden/>
    <w:unhideWhenUsed/>
    <w:qFormat/>
    <w:rsid w:val="003313E1"/>
    <w:tblPr>
      <w:tblInd w:w="0" w:type="dxa"/>
      <w:tblCellMar>
        <w:top w:w="0" w:type="dxa"/>
        <w:left w:w="0" w:type="dxa"/>
        <w:bottom w:w="0" w:type="dxa"/>
        <w:right w:w="0" w:type="dxa"/>
      </w:tblCellMar>
    </w:tblPr>
  </w:style>
  <w:style w:type="paragraph" w:customStyle="1" w:styleId="11">
    <w:name w:val="Оглавление 11"/>
    <w:basedOn w:val="a0"/>
    <w:uiPriority w:val="1"/>
    <w:qFormat/>
    <w:rsid w:val="003313E1"/>
    <w:pPr>
      <w:spacing w:before="99"/>
      <w:ind w:right="1263"/>
      <w:jc w:val="right"/>
    </w:pPr>
    <w:rPr>
      <w:sz w:val="24"/>
      <w:szCs w:val="24"/>
    </w:rPr>
  </w:style>
  <w:style w:type="paragraph" w:customStyle="1" w:styleId="21">
    <w:name w:val="Оглавление 21"/>
    <w:basedOn w:val="a0"/>
    <w:uiPriority w:val="1"/>
    <w:qFormat/>
    <w:rsid w:val="003313E1"/>
    <w:pPr>
      <w:spacing w:before="2"/>
      <w:ind w:left="313" w:hanging="448"/>
    </w:pPr>
    <w:rPr>
      <w:sz w:val="24"/>
      <w:szCs w:val="24"/>
    </w:rPr>
  </w:style>
  <w:style w:type="paragraph" w:customStyle="1" w:styleId="31">
    <w:name w:val="Оглавление 31"/>
    <w:basedOn w:val="a0"/>
    <w:uiPriority w:val="1"/>
    <w:qFormat/>
    <w:rsid w:val="003313E1"/>
    <w:pPr>
      <w:spacing w:before="66"/>
      <w:ind w:left="534"/>
    </w:pPr>
    <w:rPr>
      <w:sz w:val="24"/>
      <w:szCs w:val="24"/>
    </w:rPr>
  </w:style>
  <w:style w:type="paragraph" w:customStyle="1" w:styleId="41">
    <w:name w:val="Оглавление 41"/>
    <w:basedOn w:val="a0"/>
    <w:uiPriority w:val="1"/>
    <w:qFormat/>
    <w:rsid w:val="003313E1"/>
    <w:pPr>
      <w:spacing w:before="99"/>
      <w:ind w:left="956"/>
      <w:jc w:val="both"/>
    </w:pPr>
    <w:rPr>
      <w:sz w:val="24"/>
      <w:szCs w:val="24"/>
    </w:rPr>
  </w:style>
  <w:style w:type="paragraph" w:customStyle="1" w:styleId="51">
    <w:name w:val="Оглавление 51"/>
    <w:basedOn w:val="a0"/>
    <w:uiPriority w:val="1"/>
    <w:qFormat/>
    <w:rsid w:val="003313E1"/>
    <w:pPr>
      <w:spacing w:before="99"/>
      <w:ind w:left="1398"/>
    </w:pPr>
    <w:rPr>
      <w:sz w:val="24"/>
      <w:szCs w:val="24"/>
    </w:rPr>
  </w:style>
  <w:style w:type="paragraph" w:styleId="a4">
    <w:name w:val="Body Text"/>
    <w:basedOn w:val="a0"/>
    <w:uiPriority w:val="1"/>
    <w:qFormat/>
    <w:rsid w:val="003313E1"/>
    <w:pPr>
      <w:ind w:left="1399" w:firstLine="710"/>
      <w:jc w:val="both"/>
    </w:pPr>
    <w:rPr>
      <w:sz w:val="24"/>
      <w:szCs w:val="24"/>
    </w:rPr>
  </w:style>
  <w:style w:type="paragraph" w:customStyle="1" w:styleId="110">
    <w:name w:val="Заголовок 11"/>
    <w:basedOn w:val="a0"/>
    <w:uiPriority w:val="1"/>
    <w:qFormat/>
    <w:rsid w:val="003313E1"/>
    <w:pPr>
      <w:spacing w:line="275" w:lineRule="exact"/>
      <w:ind w:left="2110"/>
      <w:jc w:val="both"/>
      <w:outlineLvl w:val="1"/>
    </w:pPr>
    <w:rPr>
      <w:b/>
      <w:bCs/>
      <w:sz w:val="24"/>
      <w:szCs w:val="24"/>
    </w:rPr>
  </w:style>
  <w:style w:type="paragraph" w:customStyle="1" w:styleId="210">
    <w:name w:val="Заголовок 21"/>
    <w:basedOn w:val="a0"/>
    <w:uiPriority w:val="1"/>
    <w:qFormat/>
    <w:rsid w:val="003313E1"/>
    <w:pPr>
      <w:spacing w:line="275" w:lineRule="exact"/>
      <w:ind w:left="817"/>
      <w:outlineLvl w:val="2"/>
    </w:pPr>
    <w:rPr>
      <w:b/>
      <w:bCs/>
      <w:i/>
      <w:sz w:val="24"/>
      <w:szCs w:val="24"/>
    </w:rPr>
  </w:style>
  <w:style w:type="paragraph" w:styleId="a5">
    <w:name w:val="List Paragraph"/>
    <w:basedOn w:val="a0"/>
    <w:uiPriority w:val="1"/>
    <w:qFormat/>
    <w:rsid w:val="003313E1"/>
    <w:pPr>
      <w:ind w:left="1399" w:firstLine="283"/>
      <w:jc w:val="both"/>
    </w:pPr>
  </w:style>
  <w:style w:type="paragraph" w:customStyle="1" w:styleId="TableParagraph">
    <w:name w:val="Table Paragraph"/>
    <w:basedOn w:val="a0"/>
    <w:uiPriority w:val="1"/>
    <w:qFormat/>
    <w:rsid w:val="003313E1"/>
    <w:pPr>
      <w:ind w:left="110"/>
    </w:pPr>
  </w:style>
  <w:style w:type="paragraph" w:styleId="a6">
    <w:name w:val="Balloon Text"/>
    <w:basedOn w:val="a0"/>
    <w:link w:val="a7"/>
    <w:uiPriority w:val="99"/>
    <w:semiHidden/>
    <w:unhideWhenUsed/>
    <w:rsid w:val="006355B8"/>
    <w:rPr>
      <w:rFonts w:ascii="Tahoma" w:hAnsi="Tahoma" w:cs="Tahoma"/>
      <w:sz w:val="16"/>
      <w:szCs w:val="16"/>
    </w:rPr>
  </w:style>
  <w:style w:type="character" w:customStyle="1" w:styleId="a7">
    <w:name w:val="Текст выноски Знак"/>
    <w:basedOn w:val="a1"/>
    <w:link w:val="a6"/>
    <w:uiPriority w:val="99"/>
    <w:semiHidden/>
    <w:rsid w:val="006355B8"/>
    <w:rPr>
      <w:rFonts w:ascii="Tahoma" w:eastAsia="Times New Roman" w:hAnsi="Tahoma" w:cs="Tahoma"/>
      <w:sz w:val="16"/>
      <w:szCs w:val="16"/>
      <w:lang w:val="ru-RU" w:eastAsia="ru-RU" w:bidi="ru-RU"/>
    </w:rPr>
  </w:style>
  <w:style w:type="paragraph" w:styleId="a8">
    <w:name w:val="footnote text"/>
    <w:basedOn w:val="a0"/>
    <w:link w:val="a9"/>
    <w:uiPriority w:val="99"/>
    <w:semiHidden/>
    <w:unhideWhenUsed/>
    <w:rsid w:val="00125C44"/>
    <w:rPr>
      <w:sz w:val="20"/>
      <w:szCs w:val="20"/>
    </w:rPr>
  </w:style>
  <w:style w:type="character" w:customStyle="1" w:styleId="a9">
    <w:name w:val="Текст сноски Знак"/>
    <w:basedOn w:val="a1"/>
    <w:link w:val="a8"/>
    <w:uiPriority w:val="99"/>
    <w:semiHidden/>
    <w:rsid w:val="00125C44"/>
    <w:rPr>
      <w:rFonts w:ascii="Times New Roman" w:eastAsia="Times New Roman" w:hAnsi="Times New Roman" w:cs="Times New Roman"/>
      <w:sz w:val="20"/>
      <w:szCs w:val="20"/>
      <w:lang w:val="ru-RU" w:eastAsia="ru-RU" w:bidi="ru-RU"/>
    </w:rPr>
  </w:style>
  <w:style w:type="character" w:styleId="aa">
    <w:name w:val="footnote reference"/>
    <w:rsid w:val="00125C44"/>
    <w:rPr>
      <w:rFonts w:cs="Times New Roman"/>
      <w:vertAlign w:val="superscript"/>
    </w:rPr>
  </w:style>
  <w:style w:type="paragraph" w:customStyle="1" w:styleId="a">
    <w:name w:val="Перечисление"/>
    <w:uiPriority w:val="99"/>
    <w:qFormat/>
    <w:rsid w:val="00125C44"/>
    <w:pPr>
      <w:widowControl/>
      <w:numPr>
        <w:numId w:val="46"/>
      </w:numPr>
      <w:tabs>
        <w:tab w:val="num" w:pos="360"/>
      </w:tabs>
      <w:autoSpaceDE/>
      <w:autoSpaceDN/>
      <w:spacing w:after="60"/>
      <w:ind w:left="0" w:firstLine="0"/>
      <w:jc w:val="both"/>
    </w:pPr>
    <w:rPr>
      <w:rFonts w:ascii="Times New Roman" w:eastAsia="Calibri" w:hAnsi="Times New Roman" w:cs="Times New Roman"/>
      <w:sz w:val="20"/>
      <w:szCs w:val="20"/>
      <w:lang/>
    </w:rPr>
  </w:style>
  <w:style w:type="table" w:styleId="-3">
    <w:name w:val="Light Grid Accent 3"/>
    <w:basedOn w:val="a2"/>
    <w:uiPriority w:val="62"/>
    <w:rsid w:val="00125C44"/>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styleId="ab">
    <w:name w:val="header"/>
    <w:basedOn w:val="a0"/>
    <w:link w:val="ac"/>
    <w:uiPriority w:val="99"/>
    <w:unhideWhenUsed/>
    <w:rsid w:val="00EE5027"/>
    <w:pPr>
      <w:tabs>
        <w:tab w:val="center" w:pos="4677"/>
        <w:tab w:val="right" w:pos="9355"/>
      </w:tabs>
    </w:pPr>
  </w:style>
  <w:style w:type="character" w:customStyle="1" w:styleId="ac">
    <w:name w:val="Верхний колонтитул Знак"/>
    <w:basedOn w:val="a1"/>
    <w:link w:val="ab"/>
    <w:uiPriority w:val="99"/>
    <w:rsid w:val="00EE5027"/>
    <w:rPr>
      <w:rFonts w:ascii="Times New Roman" w:eastAsia="Times New Roman" w:hAnsi="Times New Roman" w:cs="Times New Roman"/>
      <w:lang w:val="ru-RU" w:eastAsia="ru-RU" w:bidi="ru-RU"/>
    </w:rPr>
  </w:style>
  <w:style w:type="paragraph" w:styleId="ad">
    <w:name w:val="footer"/>
    <w:basedOn w:val="a0"/>
    <w:link w:val="ae"/>
    <w:uiPriority w:val="99"/>
    <w:unhideWhenUsed/>
    <w:rsid w:val="00EE5027"/>
    <w:pPr>
      <w:tabs>
        <w:tab w:val="center" w:pos="4677"/>
        <w:tab w:val="right" w:pos="9355"/>
      </w:tabs>
    </w:pPr>
  </w:style>
  <w:style w:type="character" w:customStyle="1" w:styleId="ae">
    <w:name w:val="Нижний колонтитул Знак"/>
    <w:basedOn w:val="a1"/>
    <w:link w:val="ad"/>
    <w:uiPriority w:val="99"/>
    <w:rsid w:val="00EE5027"/>
    <w:rPr>
      <w:rFonts w:ascii="Times New Roman" w:eastAsia="Times New Roman" w:hAnsi="Times New Roman" w:cs="Times New Roman"/>
      <w:lang w:val="ru-RU" w:eastAsia="ru-RU" w:bidi="ru-RU"/>
    </w:rPr>
  </w:style>
  <w:style w:type="table" w:customStyle="1" w:styleId="1">
    <w:name w:val="Сетка таблицы1"/>
    <w:basedOn w:val="a2"/>
    <w:next w:val="af"/>
    <w:uiPriority w:val="59"/>
    <w:rsid w:val="00A850D7"/>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af">
    <w:name w:val="Table Grid"/>
    <w:basedOn w:val="a2"/>
    <w:uiPriority w:val="59"/>
    <w:rsid w:val="00A850D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qFormat/>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5.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hyperlink" Target="consultantplus://offline/ref%3D7ABCF3F04028D109116B2191643291783C10185B30D08A7337CB4C146C34072F1419DDA662D0F9K8o9M" TargetMode="External"/><Relationship Id="rId2" Type="http://schemas.openxmlformats.org/officeDocument/2006/relationships/numbering" Target="numbering.xml"/><Relationship Id="rId16" Type="http://schemas.openxmlformats.org/officeDocument/2006/relationships/hyperlink" Target="http://www.consultant.ru/document/cons_doc_LAW_99661/?dst=100004" TargetMode="External"/><Relationship Id="rId20" Type="http://schemas.microsoft.com/office/2007/relationships/stylesWithEffects" Target="stylesWithEffect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footer" Target="footer2.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4F4C87-E918-4373-A5A4-D2C7441692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246</Pages>
  <Words>96514</Words>
  <Characters>550130</Characters>
  <Application>Microsoft Office Word</Application>
  <DocSecurity>0</DocSecurity>
  <Lines>4584</Lines>
  <Paragraphs>1290</Paragraphs>
  <ScaleCrop>false</ScaleCrop>
  <HeadingPairs>
    <vt:vector size="2" baseType="variant">
      <vt:variant>
        <vt:lpstr>Название</vt:lpstr>
      </vt:variant>
      <vt:variant>
        <vt:i4>1</vt:i4>
      </vt:variant>
    </vt:vector>
  </HeadingPairs>
  <TitlesOfParts>
    <vt:vector size="1" baseType="lpstr">
      <vt:lpstr>ПРОЕКТ</vt:lpstr>
    </vt:vector>
  </TitlesOfParts>
  <Company>Microsoft</Company>
  <LinksUpToDate>false</LinksUpToDate>
  <CharactersWithSpaces>645354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dc:title>
  <dc:creator>Людмила Сергеевна</dc:creator>
  <cp:lastModifiedBy>Школа</cp:lastModifiedBy>
  <cp:revision>2</cp:revision>
  <dcterms:created xsi:type="dcterms:W3CDTF">2021-01-26T10:27:00Z</dcterms:created>
  <dcterms:modified xsi:type="dcterms:W3CDTF">2021-01-26T10:27:00Z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2021-01-22T00:00:00Z</vt:filetime>
  </property>
  <property fmtid="{D5CDD505-2E9C-101B-9397-08002B2CF9AE}" pid="3" name="Creator">
    <vt:lpwstr>Microsoft® Word 2016</vt:lpwstr>
  </property>
  <property fmtid="{D5CDD505-2E9C-101B-9397-08002B2CF9AE}" pid="4" name="LastSaved">
    <vt:filetime>2021-01-26T00:00:00Z</vt:filetime>
  </property>
</Properties>
</file>