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B0" w:rsidRDefault="00144446">
      <w:pPr>
        <w:pStyle w:val="a3"/>
        <w:spacing w:before="3"/>
        <w:ind w:left="0" w:right="98"/>
        <w:jc w:val="right"/>
      </w:pPr>
      <w:bookmarkStart w:id="0" w:name="_GoBack"/>
      <w:bookmarkEnd w:id="0"/>
      <w:r>
        <w:t xml:space="preserve"> </w:t>
      </w:r>
    </w:p>
    <w:p w:rsidR="00D730B0" w:rsidRDefault="00D730B0">
      <w:pPr>
        <w:pStyle w:val="a3"/>
        <w:spacing w:before="5"/>
        <w:ind w:left="0"/>
      </w:pPr>
    </w:p>
    <w:p w:rsidR="00D730B0" w:rsidRDefault="009C2F04">
      <w:pPr>
        <w:pStyle w:val="1"/>
        <w:spacing w:line="260" w:lineRule="exact"/>
        <w:ind w:left="1416" w:right="1407" w:firstLine="0"/>
        <w:jc w:val="center"/>
      </w:pPr>
      <w:r>
        <w:t>ПОЛОЖЕНИЕ</w:t>
      </w:r>
    </w:p>
    <w:p w:rsidR="00D730B0" w:rsidRDefault="009C2F04">
      <w:pPr>
        <w:spacing w:line="243" w:lineRule="exact"/>
        <w:ind w:left="1414" w:right="141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 w:rsidR="00111365">
        <w:rPr>
          <w:b/>
          <w:sz w:val="24"/>
        </w:rPr>
        <w:t>К</w:t>
      </w:r>
      <w:r>
        <w:rPr>
          <w:b/>
          <w:sz w:val="24"/>
        </w:rPr>
        <w:t>онкурса</w:t>
      </w:r>
      <w:r>
        <w:rPr>
          <w:b/>
          <w:spacing w:val="-6"/>
          <w:sz w:val="24"/>
        </w:rPr>
        <w:t xml:space="preserve"> </w:t>
      </w:r>
      <w:r w:rsidR="00DA158D">
        <w:rPr>
          <w:b/>
          <w:sz w:val="24"/>
        </w:rPr>
        <w:t>видеороликов</w:t>
      </w:r>
      <w:r w:rsidR="00144446"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r w:rsidR="00144446">
        <w:rPr>
          <w:b/>
          <w:sz w:val="24"/>
        </w:rPr>
        <w:t>Антибиотик – эффективное оружие, если цель – микроорганизм»</w:t>
      </w:r>
    </w:p>
    <w:p w:rsidR="00D730B0" w:rsidRPr="00144446" w:rsidRDefault="009C2F04">
      <w:pPr>
        <w:pStyle w:val="a3"/>
        <w:spacing w:line="258" w:lineRule="exact"/>
        <w:ind w:left="1416" w:right="1410"/>
        <w:jc w:val="center"/>
      </w:pPr>
      <w:r w:rsidRPr="00144446">
        <w:t>в</w:t>
      </w:r>
      <w:r w:rsidRPr="00144446">
        <w:rPr>
          <w:spacing w:val="-2"/>
        </w:rPr>
        <w:t xml:space="preserve"> </w:t>
      </w:r>
      <w:r w:rsidRPr="00144446">
        <w:t>рамках</w:t>
      </w:r>
      <w:r w:rsidRPr="00144446">
        <w:rPr>
          <w:spacing w:val="-6"/>
        </w:rPr>
        <w:t xml:space="preserve"> </w:t>
      </w:r>
      <w:r w:rsidR="00144446" w:rsidRPr="00144446">
        <w:rPr>
          <w:lang w:eastAsia="ru-RU"/>
        </w:rPr>
        <w:t xml:space="preserve">пилотной образовательной кампании </w:t>
      </w:r>
      <w:r w:rsidR="00144446" w:rsidRPr="00144446">
        <w:t>Межрегиональной ассоциации клинической микробиологии и антимикробной химиотерапии «Антибиотик – надежное оружие, если цель – бактериальная инфекция»</w:t>
      </w:r>
    </w:p>
    <w:p w:rsidR="00D730B0" w:rsidRPr="00144446" w:rsidRDefault="00D730B0">
      <w:pPr>
        <w:pStyle w:val="a3"/>
        <w:ind w:left="0"/>
      </w:pPr>
    </w:p>
    <w:p w:rsidR="00D730B0" w:rsidRDefault="00D730B0">
      <w:pPr>
        <w:pStyle w:val="a3"/>
        <w:spacing w:before="4"/>
        <w:ind w:left="0"/>
        <w:rPr>
          <w:sz w:val="21"/>
        </w:rPr>
      </w:pPr>
    </w:p>
    <w:p w:rsidR="00D730B0" w:rsidRDefault="009C2F04">
      <w:pPr>
        <w:pStyle w:val="1"/>
        <w:numPr>
          <w:ilvl w:val="0"/>
          <w:numId w:val="3"/>
        </w:numPr>
        <w:tabs>
          <w:tab w:val="left" w:pos="3913"/>
        </w:tabs>
        <w:spacing w:line="275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D730B0" w:rsidRPr="00344643" w:rsidRDefault="009C2F04" w:rsidP="0010109F">
      <w:pPr>
        <w:pStyle w:val="a4"/>
        <w:numPr>
          <w:ilvl w:val="1"/>
          <w:numId w:val="2"/>
        </w:numPr>
        <w:tabs>
          <w:tab w:val="left" w:pos="-352"/>
        </w:tabs>
        <w:spacing w:line="240" w:lineRule="auto"/>
        <w:ind w:left="0" w:right="98" w:firstLine="567"/>
        <w:jc w:val="both"/>
        <w:rPr>
          <w:sz w:val="24"/>
          <w:szCs w:val="24"/>
        </w:rPr>
      </w:pPr>
      <w:r w:rsidRPr="00144446">
        <w:rPr>
          <w:sz w:val="24"/>
          <w:szCs w:val="24"/>
        </w:rPr>
        <w:t xml:space="preserve">Конкурс </w:t>
      </w:r>
      <w:r w:rsidR="00DA158D">
        <w:rPr>
          <w:sz w:val="24"/>
          <w:szCs w:val="24"/>
        </w:rPr>
        <w:t>видеороликов</w:t>
      </w:r>
      <w:r w:rsidR="00144446" w:rsidRPr="00144446">
        <w:rPr>
          <w:sz w:val="24"/>
          <w:szCs w:val="24"/>
        </w:rPr>
        <w:t xml:space="preserve"> «Антибиотик – эффективное оружие, если цель – микроорганизм» в рамках пилотной образовательной кампании Межрегиональной ассоциации клинической микробиологии и антимикробной химиотерапии «Антибиотик – надежное оружие, если цель – бактериальная инфекция»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(далее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–</w:t>
      </w:r>
      <w:r w:rsidRPr="00144446">
        <w:rPr>
          <w:spacing w:val="1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</w:t>
      </w:r>
      <w:r w:rsidRPr="00144446">
        <w:rPr>
          <w:sz w:val="24"/>
          <w:szCs w:val="24"/>
        </w:rPr>
        <w:t>)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проводится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в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целях</w:t>
      </w:r>
      <w:r w:rsidRPr="00144446">
        <w:rPr>
          <w:spacing w:val="1"/>
          <w:sz w:val="24"/>
          <w:szCs w:val="24"/>
        </w:rPr>
        <w:t xml:space="preserve"> </w:t>
      </w:r>
      <w:r w:rsidR="00144446" w:rsidRPr="00144446">
        <w:rPr>
          <w:sz w:val="24"/>
          <w:szCs w:val="24"/>
        </w:rPr>
        <w:t>расшир</w:t>
      </w:r>
      <w:r w:rsidR="0010109F">
        <w:rPr>
          <w:sz w:val="24"/>
          <w:szCs w:val="24"/>
        </w:rPr>
        <w:t>ения</w:t>
      </w:r>
      <w:r w:rsidR="00144446" w:rsidRPr="00144446">
        <w:rPr>
          <w:sz w:val="24"/>
          <w:szCs w:val="24"/>
        </w:rPr>
        <w:t xml:space="preserve"> знани</w:t>
      </w:r>
      <w:r w:rsidR="0010109F">
        <w:rPr>
          <w:sz w:val="24"/>
          <w:szCs w:val="24"/>
        </w:rPr>
        <w:t>й</w:t>
      </w:r>
      <w:r w:rsidR="00144446" w:rsidRPr="00144446">
        <w:rPr>
          <w:sz w:val="24"/>
          <w:szCs w:val="24"/>
        </w:rPr>
        <w:t xml:space="preserve"> </w:t>
      </w:r>
      <w:r w:rsidR="00DA158D">
        <w:rPr>
          <w:sz w:val="24"/>
          <w:szCs w:val="24"/>
        </w:rPr>
        <w:t xml:space="preserve">общественности о </w:t>
      </w:r>
      <w:r w:rsidR="00144446" w:rsidRPr="00144446">
        <w:rPr>
          <w:sz w:val="24"/>
          <w:szCs w:val="24"/>
        </w:rPr>
        <w:t xml:space="preserve">механизмах формирования и последствиях резистентности бактерий к антимикробных препаратам и принципах рациональной антимикробной </w:t>
      </w:r>
      <w:r w:rsidR="00144446" w:rsidRPr="00344643">
        <w:rPr>
          <w:sz w:val="24"/>
          <w:szCs w:val="24"/>
        </w:rPr>
        <w:t>фармакотерапии</w:t>
      </w:r>
      <w:r w:rsidRPr="00344643">
        <w:rPr>
          <w:sz w:val="24"/>
          <w:szCs w:val="24"/>
        </w:rPr>
        <w:t>.</w:t>
      </w:r>
    </w:p>
    <w:p w:rsidR="00D730B0" w:rsidRPr="00344643" w:rsidRDefault="009C2F04" w:rsidP="0010109F">
      <w:pPr>
        <w:pStyle w:val="a4"/>
        <w:numPr>
          <w:ilvl w:val="1"/>
          <w:numId w:val="2"/>
        </w:numPr>
        <w:tabs>
          <w:tab w:val="left" w:pos="-352"/>
          <w:tab w:val="left" w:pos="1248"/>
        </w:tabs>
        <w:ind w:left="0" w:firstLine="567"/>
        <w:jc w:val="both"/>
        <w:rPr>
          <w:sz w:val="24"/>
          <w:szCs w:val="24"/>
        </w:rPr>
      </w:pPr>
      <w:r w:rsidRPr="00344643">
        <w:rPr>
          <w:sz w:val="24"/>
          <w:szCs w:val="24"/>
        </w:rPr>
        <w:t>Задачи</w:t>
      </w:r>
      <w:r w:rsidRPr="00344643">
        <w:rPr>
          <w:spacing w:val="-6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Конкурса</w:t>
      </w:r>
      <w:r w:rsidRPr="00344643">
        <w:rPr>
          <w:sz w:val="24"/>
          <w:szCs w:val="24"/>
        </w:rPr>
        <w:t>:</w:t>
      </w:r>
    </w:p>
    <w:p w:rsidR="006E670E" w:rsidRPr="00344643" w:rsidRDefault="006E670E" w:rsidP="006E670E">
      <w:pPr>
        <w:pStyle w:val="a4"/>
        <w:numPr>
          <w:ilvl w:val="0"/>
          <w:numId w:val="4"/>
        </w:numPr>
        <w:tabs>
          <w:tab w:val="left" w:pos="-352"/>
          <w:tab w:val="left" w:pos="1248"/>
        </w:tabs>
        <w:jc w:val="both"/>
        <w:rPr>
          <w:sz w:val="24"/>
          <w:szCs w:val="24"/>
        </w:rPr>
      </w:pPr>
      <w:r w:rsidRPr="00344643">
        <w:rPr>
          <w:sz w:val="24"/>
          <w:szCs w:val="24"/>
        </w:rPr>
        <w:t xml:space="preserve">привлечение внимания общественности к проблеме антибиотикорезистентности и нерационального применения противомикробных препаратов;  </w:t>
      </w:r>
    </w:p>
    <w:p w:rsidR="00D730B0" w:rsidRPr="00344643" w:rsidRDefault="009C2F04" w:rsidP="006E670E">
      <w:pPr>
        <w:pStyle w:val="a4"/>
        <w:numPr>
          <w:ilvl w:val="0"/>
          <w:numId w:val="4"/>
        </w:numPr>
        <w:tabs>
          <w:tab w:val="left" w:pos="-352"/>
          <w:tab w:val="left" w:pos="970"/>
        </w:tabs>
        <w:jc w:val="both"/>
        <w:rPr>
          <w:sz w:val="24"/>
          <w:szCs w:val="24"/>
        </w:rPr>
      </w:pPr>
      <w:r w:rsidRPr="00344643">
        <w:rPr>
          <w:sz w:val="24"/>
          <w:szCs w:val="24"/>
        </w:rPr>
        <w:t>развитие</w:t>
      </w:r>
      <w:r w:rsidRPr="00344643">
        <w:rPr>
          <w:spacing w:val="-3"/>
          <w:sz w:val="24"/>
          <w:szCs w:val="24"/>
        </w:rPr>
        <w:t xml:space="preserve"> </w:t>
      </w:r>
      <w:r w:rsidRPr="00344643">
        <w:rPr>
          <w:sz w:val="24"/>
          <w:szCs w:val="24"/>
        </w:rPr>
        <w:t>творческого</w:t>
      </w:r>
      <w:r w:rsidRPr="00344643">
        <w:rPr>
          <w:spacing w:val="2"/>
          <w:sz w:val="24"/>
          <w:szCs w:val="24"/>
        </w:rPr>
        <w:t xml:space="preserve"> </w:t>
      </w:r>
      <w:r w:rsidRPr="00344643">
        <w:rPr>
          <w:sz w:val="24"/>
          <w:szCs w:val="24"/>
        </w:rPr>
        <w:t>потенциала</w:t>
      </w:r>
      <w:r w:rsidR="00DA158D">
        <w:rPr>
          <w:sz w:val="24"/>
          <w:szCs w:val="24"/>
        </w:rPr>
        <w:t xml:space="preserve"> участников конкурса</w:t>
      </w:r>
      <w:r w:rsidRPr="00344643">
        <w:rPr>
          <w:sz w:val="24"/>
          <w:szCs w:val="24"/>
        </w:rPr>
        <w:t>;</w:t>
      </w:r>
    </w:p>
    <w:p w:rsidR="00D730B0" w:rsidRPr="00344643" w:rsidRDefault="00144446" w:rsidP="006E670E">
      <w:pPr>
        <w:pStyle w:val="a4"/>
        <w:numPr>
          <w:ilvl w:val="0"/>
          <w:numId w:val="4"/>
        </w:numPr>
        <w:tabs>
          <w:tab w:val="left" w:pos="-352"/>
          <w:tab w:val="left" w:pos="970"/>
        </w:tabs>
        <w:rPr>
          <w:sz w:val="24"/>
          <w:szCs w:val="24"/>
        </w:rPr>
      </w:pPr>
      <w:r w:rsidRPr="00344643">
        <w:rPr>
          <w:sz w:val="24"/>
          <w:szCs w:val="24"/>
        </w:rPr>
        <w:t>повышение уровн</w:t>
      </w:r>
      <w:r w:rsidR="00B04317" w:rsidRPr="00344643">
        <w:rPr>
          <w:sz w:val="24"/>
          <w:szCs w:val="24"/>
        </w:rPr>
        <w:t>я</w:t>
      </w:r>
      <w:r w:rsidRPr="00344643">
        <w:rPr>
          <w:sz w:val="24"/>
          <w:szCs w:val="24"/>
        </w:rPr>
        <w:t xml:space="preserve"> знаний об антибиотиках</w:t>
      </w:r>
      <w:r w:rsidR="00DA158D">
        <w:rPr>
          <w:sz w:val="24"/>
          <w:szCs w:val="24"/>
        </w:rPr>
        <w:t>.</w:t>
      </w:r>
    </w:p>
    <w:p w:rsidR="0010109F" w:rsidRPr="00344643" w:rsidRDefault="0010109F" w:rsidP="0010109F">
      <w:pPr>
        <w:pStyle w:val="a4"/>
        <w:tabs>
          <w:tab w:val="left" w:pos="-352"/>
          <w:tab w:val="left" w:pos="970"/>
        </w:tabs>
        <w:spacing w:before="3"/>
        <w:ind w:left="567" w:firstLine="0"/>
        <w:rPr>
          <w:sz w:val="24"/>
          <w:szCs w:val="24"/>
        </w:rPr>
      </w:pPr>
    </w:p>
    <w:p w:rsidR="00D730B0" w:rsidRPr="00344643" w:rsidRDefault="009C2F04" w:rsidP="00111365">
      <w:pPr>
        <w:pStyle w:val="1"/>
        <w:numPr>
          <w:ilvl w:val="0"/>
          <w:numId w:val="3"/>
        </w:numPr>
        <w:ind w:left="3261" w:hanging="246"/>
        <w:jc w:val="left"/>
      </w:pPr>
      <w:r w:rsidRPr="00344643">
        <w:t>Организаторы</w:t>
      </w:r>
      <w:r w:rsidRPr="00344643">
        <w:rPr>
          <w:spacing w:val="-2"/>
        </w:rPr>
        <w:t xml:space="preserve"> </w:t>
      </w:r>
      <w:r w:rsidRPr="00344643">
        <w:t>Конкурса</w:t>
      </w:r>
      <w:r w:rsidRPr="00344643">
        <w:rPr>
          <w:spacing w:val="-2"/>
        </w:rPr>
        <w:t xml:space="preserve"> </w:t>
      </w:r>
    </w:p>
    <w:p w:rsidR="00D730B0" w:rsidRDefault="009C2F04" w:rsidP="0010109F">
      <w:pPr>
        <w:pStyle w:val="a3"/>
        <w:spacing w:line="272" w:lineRule="exact"/>
        <w:ind w:left="0" w:firstLine="567"/>
      </w:pPr>
      <w:r>
        <w:t>2.1.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 w:rsidRPr="00111365">
        <w:rPr>
          <w:b/>
        </w:rPr>
        <w:t>Конкурса</w:t>
      </w:r>
      <w:r>
        <w:rPr>
          <w:spacing w:val="1"/>
        </w:rPr>
        <w:t xml:space="preserve"> </w:t>
      </w:r>
      <w:r>
        <w:t>осуществляют:</w:t>
      </w:r>
    </w:p>
    <w:p w:rsidR="00D730B0" w:rsidRDefault="003865D0" w:rsidP="0010109F">
      <w:pPr>
        <w:pStyle w:val="a4"/>
        <w:numPr>
          <w:ilvl w:val="0"/>
          <w:numId w:val="1"/>
        </w:numPr>
        <w:tabs>
          <w:tab w:val="left" w:pos="1023"/>
        </w:tabs>
        <w:spacing w:before="5" w:line="237" w:lineRule="auto"/>
        <w:ind w:left="0" w:right="102" w:firstLine="567"/>
        <w:rPr>
          <w:sz w:val="24"/>
        </w:rPr>
      </w:pPr>
      <w:r>
        <w:rPr>
          <w:sz w:val="24"/>
        </w:rPr>
        <w:t>Министерство образования Республики Мордовия</w:t>
      </w:r>
      <w:r w:rsidR="0010109F">
        <w:rPr>
          <w:sz w:val="24"/>
        </w:rPr>
        <w:t xml:space="preserve"> при поддержке Министерства здравоохранения Республики Мордовия</w:t>
      </w:r>
      <w:r w:rsidR="009C2F04">
        <w:rPr>
          <w:sz w:val="24"/>
        </w:rPr>
        <w:t>.</w:t>
      </w:r>
    </w:p>
    <w:p w:rsidR="00D730B0" w:rsidRDefault="00D730B0">
      <w:pPr>
        <w:pStyle w:val="a3"/>
        <w:spacing w:before="5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spacing w:before="1" w:line="275" w:lineRule="exact"/>
        <w:ind w:left="3402"/>
        <w:jc w:val="left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  <w:r>
        <w:rPr>
          <w:spacing w:val="-2"/>
        </w:rPr>
        <w:t xml:space="preserve"> </w:t>
      </w:r>
    </w:p>
    <w:p w:rsidR="00D730B0" w:rsidRDefault="009C2F04" w:rsidP="00111365">
      <w:pPr>
        <w:pStyle w:val="a4"/>
        <w:numPr>
          <w:ilvl w:val="1"/>
          <w:numId w:val="3"/>
        </w:numPr>
        <w:spacing w:before="1" w:line="237" w:lineRule="auto"/>
        <w:ind w:left="0" w:right="104" w:firstLine="567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 w:rsidRPr="00111365">
        <w:rPr>
          <w:b/>
          <w:sz w:val="24"/>
        </w:rPr>
        <w:t>Конкурсе</w:t>
      </w:r>
      <w:r>
        <w:rPr>
          <w:spacing w:val="29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обучающиеся</w:t>
      </w:r>
      <w:r w:rsidR="00256281">
        <w:rPr>
          <w:sz w:val="24"/>
        </w:rPr>
        <w:t xml:space="preserve"> общеобразовательных учреждений и педагогические работники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Участники)</w:t>
      </w:r>
      <w:r w:rsidR="0010109F">
        <w:rPr>
          <w:sz w:val="24"/>
        </w:rPr>
        <w:t>.</w:t>
      </w:r>
    </w:p>
    <w:p w:rsidR="00D730B0" w:rsidRDefault="00256281" w:rsidP="00256281">
      <w:pPr>
        <w:pStyle w:val="a4"/>
        <w:numPr>
          <w:ilvl w:val="1"/>
          <w:numId w:val="3"/>
        </w:numPr>
        <w:tabs>
          <w:tab w:val="left" w:pos="-399"/>
        </w:tabs>
        <w:ind w:left="0" w:firstLine="567"/>
        <w:rPr>
          <w:sz w:val="24"/>
        </w:rPr>
      </w:pPr>
      <w:r w:rsidRPr="00256281">
        <w:rPr>
          <w:sz w:val="24"/>
        </w:rPr>
        <w:t xml:space="preserve">Участником </w:t>
      </w:r>
      <w:r w:rsidRPr="00256281">
        <w:rPr>
          <w:b/>
          <w:sz w:val="24"/>
        </w:rPr>
        <w:t>Конкурса</w:t>
      </w:r>
      <w:r w:rsidRPr="00256281">
        <w:rPr>
          <w:sz w:val="24"/>
        </w:rPr>
        <w:t xml:space="preserve"> может быть педагог</w:t>
      </w:r>
      <w:r>
        <w:rPr>
          <w:sz w:val="24"/>
        </w:rPr>
        <w:t>ический работник</w:t>
      </w:r>
      <w:r w:rsidRPr="00256281">
        <w:rPr>
          <w:sz w:val="24"/>
        </w:rPr>
        <w:t>, обучающийся</w:t>
      </w:r>
      <w:r>
        <w:rPr>
          <w:sz w:val="24"/>
        </w:rPr>
        <w:t>,</w:t>
      </w:r>
      <w:r w:rsidRPr="00256281">
        <w:rPr>
          <w:sz w:val="24"/>
        </w:rPr>
        <w:t xml:space="preserve"> под руководством педагога, совместный коллектив педагогов и обучающихся. Представители родительской общественности имеют право принимать непосредственное участие в технической поддержке при создании видеоролика.</w:t>
      </w:r>
    </w:p>
    <w:p w:rsidR="00D730B0" w:rsidRDefault="00D730B0">
      <w:pPr>
        <w:pStyle w:val="a3"/>
        <w:ind w:left="0"/>
        <w:rPr>
          <w:sz w:val="26"/>
        </w:rPr>
      </w:pPr>
    </w:p>
    <w:p w:rsidR="00D730B0" w:rsidRDefault="009C2F04" w:rsidP="00111365">
      <w:pPr>
        <w:pStyle w:val="1"/>
        <w:numPr>
          <w:ilvl w:val="0"/>
          <w:numId w:val="3"/>
        </w:numPr>
        <w:ind w:left="2694" w:hanging="246"/>
        <w:jc w:val="left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  <w:r w:rsidR="009D2E34">
        <w:rPr>
          <w:lang w:val="en-US"/>
        </w:rPr>
        <w:t xml:space="preserve"> </w:t>
      </w:r>
    </w:p>
    <w:p w:rsidR="00D730B0" w:rsidRDefault="009C2F04" w:rsidP="0010109F">
      <w:pPr>
        <w:pStyle w:val="a4"/>
        <w:numPr>
          <w:ilvl w:val="1"/>
          <w:numId w:val="3"/>
        </w:numPr>
        <w:tabs>
          <w:tab w:val="left" w:pos="142"/>
        </w:tabs>
        <w:spacing w:line="272" w:lineRule="exact"/>
        <w:ind w:left="0" w:firstLine="567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256281">
        <w:rPr>
          <w:sz w:val="24"/>
        </w:rPr>
        <w:t>Видеоролик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в заочной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10109F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837"/>
        <w:gridCol w:w="3108"/>
      </w:tblGrid>
      <w:tr w:rsidR="002E22AE" w:rsidTr="009C2F04">
        <w:trPr>
          <w:trHeight w:val="815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Прием заявок</w:t>
            </w:r>
          </w:p>
        </w:tc>
        <w:tc>
          <w:tcPr>
            <w:tcW w:w="3837" w:type="dxa"/>
          </w:tcPr>
          <w:p w:rsidR="002E22AE" w:rsidRDefault="002E22AE" w:rsidP="001B5908">
            <w:pPr>
              <w:pStyle w:val="TableParagraph"/>
              <w:tabs>
                <w:tab w:val="left" w:pos="763"/>
                <w:tab w:val="left" w:pos="1377"/>
                <w:tab w:val="left" w:pos="2448"/>
                <w:tab w:val="left" w:pos="32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3"/>
              </w:rPr>
              <w:t>До</w:t>
            </w:r>
            <w:r w:rsidR="009C2F04">
              <w:rPr>
                <w:sz w:val="23"/>
              </w:rPr>
              <w:t xml:space="preserve"> </w:t>
            </w:r>
            <w:r w:rsidR="001B5908">
              <w:rPr>
                <w:sz w:val="23"/>
              </w:rPr>
              <w:t>28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ноября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4"/>
              </w:rPr>
              <w:t>(осуществляется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3108" w:type="dxa"/>
          </w:tcPr>
          <w:p w:rsidR="002E22AE" w:rsidRDefault="002E22AE" w:rsidP="009C2F04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z w:val="23"/>
              </w:rPr>
              <w:t xml:space="preserve">Регистрация </w:t>
            </w:r>
            <w:r>
              <w:rPr>
                <w:spacing w:val="-2"/>
                <w:sz w:val="23"/>
              </w:rPr>
              <w:t>участников,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загрузка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</w:tr>
      <w:tr w:rsidR="002E22AE" w:rsidTr="002E22AE">
        <w:trPr>
          <w:trHeight w:val="501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Отборочный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</w:p>
        </w:tc>
        <w:tc>
          <w:tcPr>
            <w:tcW w:w="3837" w:type="dxa"/>
          </w:tcPr>
          <w:p w:rsidR="002E22AE" w:rsidRDefault="002E22AE" w:rsidP="001B5908">
            <w:pPr>
              <w:pStyle w:val="TableParagraph"/>
              <w:spacing w:line="267" w:lineRule="exact"/>
              <w:ind w:left="109"/>
              <w:rPr>
                <w:sz w:val="23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B5908"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9C2F04">
              <w:rPr>
                <w:sz w:val="24"/>
              </w:rPr>
              <w:t xml:space="preserve"> </w:t>
            </w:r>
            <w:r>
              <w:rPr>
                <w:sz w:val="23"/>
              </w:rPr>
              <w:t>(оценка работ Жюри Конкурса и онлайн голосование)</w:t>
            </w:r>
          </w:p>
        </w:tc>
        <w:tc>
          <w:tcPr>
            <w:tcW w:w="3108" w:type="dxa"/>
          </w:tcPr>
          <w:p w:rsidR="00C923D0" w:rsidRPr="00C923D0" w:rsidRDefault="002E22AE" w:rsidP="00BF4D0A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z w:val="23"/>
              </w:rPr>
              <w:t>Онлайн голосование в социальных сетях в групп</w:t>
            </w:r>
            <w:r w:rsidR="00C923D0">
              <w:rPr>
                <w:sz w:val="23"/>
              </w:rPr>
              <w:t>ах</w:t>
            </w:r>
            <w:r>
              <w:rPr>
                <w:sz w:val="23"/>
              </w:rPr>
              <w:t xml:space="preserve"> «К антибиотикам с уважением» </w:t>
            </w:r>
            <w:hyperlink r:id="rId5" w:tgtFrame="_blank" w:history="1">
              <w:r w:rsidRPr="002E22AE">
                <w:rPr>
                  <w:rStyle w:val="a5"/>
                  <w:sz w:val="24"/>
                  <w:szCs w:val="24"/>
                  <w:u w:val="none"/>
                  <w:shd w:val="clear" w:color="auto" w:fill="FFFFFF"/>
                </w:rPr>
                <w:t>https://vk.com/public208005497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E22AE" w:rsidTr="009C2F04">
        <w:trPr>
          <w:trHeight w:val="551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Финальных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</w:p>
        </w:tc>
        <w:tc>
          <w:tcPr>
            <w:tcW w:w="3837" w:type="dxa"/>
          </w:tcPr>
          <w:p w:rsidR="002E22AE" w:rsidRDefault="002E22AE" w:rsidP="001B5908">
            <w:pPr>
              <w:pStyle w:val="a3"/>
            </w:pPr>
            <w:r>
              <w:t>С 2</w:t>
            </w:r>
            <w:r w:rsidR="001B5908">
              <w:t xml:space="preserve">9 </w:t>
            </w:r>
            <w:r>
              <w:t xml:space="preserve">ноября по </w:t>
            </w:r>
            <w:r w:rsidR="00134C8C">
              <w:t>24</w:t>
            </w:r>
            <w:r>
              <w:t xml:space="preserve"> декабря 2021 года (подведение итогов</w:t>
            </w:r>
            <w:r>
              <w:rPr>
                <w:spacing w:val="115"/>
              </w:rPr>
              <w:t xml:space="preserve"> </w:t>
            </w:r>
            <w:r>
              <w:t>отборочного этапа,</w:t>
            </w:r>
            <w:r>
              <w:rPr>
                <w:spacing w:val="13"/>
              </w:rPr>
              <w:t xml:space="preserve"> </w:t>
            </w:r>
            <w:r>
              <w:t>награждение</w:t>
            </w:r>
            <w:r>
              <w:rPr>
                <w:spacing w:val="5"/>
              </w:rPr>
              <w:t xml:space="preserve"> </w:t>
            </w:r>
            <w:r>
              <w:t>участников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 w:rsidR="00186F02">
              <w:t xml:space="preserve"> </w:t>
            </w:r>
            <w:r>
              <w:rPr>
                <w:spacing w:val="-57"/>
              </w:rPr>
              <w:t xml:space="preserve"> </w:t>
            </w:r>
            <w:r w:rsidR="00186F02">
              <w:rPr>
                <w:spacing w:val="-57"/>
              </w:rPr>
              <w:t xml:space="preserve"> </w:t>
            </w:r>
            <w:r>
              <w:t>призеров, рассылка дипломов)</w:t>
            </w:r>
          </w:p>
        </w:tc>
        <w:tc>
          <w:tcPr>
            <w:tcW w:w="3108" w:type="dxa"/>
          </w:tcPr>
          <w:p w:rsidR="002E22AE" w:rsidRDefault="002E22AE" w:rsidP="009C2F04">
            <w:pPr>
              <w:pStyle w:val="TableParagraph"/>
              <w:tabs>
                <w:tab w:val="left" w:pos="1846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Рассылка наградного</w:t>
            </w:r>
          </w:p>
          <w:p w:rsidR="002E22AE" w:rsidRDefault="002E22AE" w:rsidP="009C2F04">
            <w:pPr>
              <w:pStyle w:val="TableParagraph"/>
              <w:tabs>
                <w:tab w:val="left" w:pos="1788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материала, размещение работ, </w:t>
            </w:r>
            <w:r>
              <w:rPr>
                <w:spacing w:val="-1"/>
                <w:sz w:val="24"/>
              </w:rPr>
              <w:t>набравших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баллов </w:t>
            </w:r>
          </w:p>
        </w:tc>
      </w:tr>
    </w:tbl>
    <w:p w:rsidR="00D730B0" w:rsidRPr="006E670E" w:rsidRDefault="009C2F04" w:rsidP="00186F02">
      <w:pPr>
        <w:pStyle w:val="a4"/>
        <w:numPr>
          <w:ilvl w:val="1"/>
          <w:numId w:val="3"/>
        </w:numPr>
        <w:tabs>
          <w:tab w:val="left" w:pos="1297"/>
        </w:tabs>
        <w:spacing w:before="90" w:line="242" w:lineRule="auto"/>
        <w:ind w:left="0" w:right="110" w:firstLine="567"/>
        <w:jc w:val="both"/>
        <w:rPr>
          <w:sz w:val="24"/>
          <w:szCs w:val="24"/>
        </w:rPr>
      </w:pPr>
      <w:r w:rsidRPr="006E670E">
        <w:rPr>
          <w:sz w:val="24"/>
          <w:szCs w:val="24"/>
        </w:rPr>
        <w:t xml:space="preserve">Для участия в </w:t>
      </w:r>
      <w:r w:rsidRPr="00111365">
        <w:rPr>
          <w:b/>
          <w:sz w:val="24"/>
          <w:szCs w:val="24"/>
        </w:rPr>
        <w:t>Конкурсе</w:t>
      </w:r>
      <w:r w:rsidRPr="006E670E">
        <w:rPr>
          <w:sz w:val="24"/>
          <w:szCs w:val="24"/>
        </w:rPr>
        <w:t xml:space="preserve"> необходимо до </w:t>
      </w:r>
      <w:r w:rsidR="001B5908">
        <w:rPr>
          <w:sz w:val="24"/>
          <w:szCs w:val="24"/>
        </w:rPr>
        <w:t>28</w:t>
      </w:r>
      <w:r w:rsidRPr="006E670E">
        <w:rPr>
          <w:sz w:val="24"/>
          <w:szCs w:val="24"/>
        </w:rPr>
        <w:t xml:space="preserve"> ноября 2021 года включительно</w:t>
      </w:r>
      <w:r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pacing w:val="1"/>
          <w:sz w:val="24"/>
          <w:szCs w:val="24"/>
        </w:rPr>
        <w:lastRenderedPageBreak/>
        <w:t>выслать конкурсную работу (</w:t>
      </w:r>
      <w:r w:rsidR="00256281">
        <w:rPr>
          <w:spacing w:val="1"/>
          <w:sz w:val="24"/>
          <w:szCs w:val="24"/>
        </w:rPr>
        <w:t>видеоролик</w:t>
      </w:r>
      <w:r w:rsidR="00BE5DF2" w:rsidRPr="006E670E">
        <w:rPr>
          <w:spacing w:val="1"/>
          <w:sz w:val="24"/>
          <w:szCs w:val="24"/>
        </w:rPr>
        <w:t xml:space="preserve">) и заявку (Приложение 1 к Положению о конкурсе) </w:t>
      </w:r>
      <w:r w:rsidR="00BE5DF2" w:rsidRPr="006E670E">
        <w:rPr>
          <w:sz w:val="24"/>
          <w:szCs w:val="24"/>
        </w:rPr>
        <w:t>на электронную почту</w:t>
      </w:r>
      <w:r w:rsidR="00BE5DF2" w:rsidRPr="006E670E">
        <w:rPr>
          <w:color w:val="0000FF"/>
          <w:sz w:val="24"/>
          <w:szCs w:val="24"/>
        </w:rPr>
        <w:t xml:space="preserve"> </w:t>
      </w:r>
      <w:hyperlink r:id="rId6" w:history="1">
        <w:r w:rsidR="00BE5DF2" w:rsidRPr="006E670E">
          <w:rPr>
            <w:rStyle w:val="a5"/>
            <w:sz w:val="24"/>
            <w:szCs w:val="24"/>
            <w:u w:color="0000FF"/>
            <w:lang w:val="en-US"/>
          </w:rPr>
          <w:t>ymahkina</w:t>
        </w:r>
        <w:r w:rsidR="00BE5DF2" w:rsidRPr="006E670E">
          <w:rPr>
            <w:rStyle w:val="a5"/>
            <w:sz w:val="24"/>
            <w:szCs w:val="24"/>
            <w:u w:color="0000FF"/>
          </w:rPr>
          <w:t>@</w:t>
        </w:r>
        <w:r w:rsidR="00BE5DF2" w:rsidRPr="006E670E">
          <w:rPr>
            <w:rStyle w:val="a5"/>
            <w:sz w:val="24"/>
            <w:szCs w:val="24"/>
            <w:u w:color="0000FF"/>
            <w:lang w:val="en-US"/>
          </w:rPr>
          <w:t>mail</w:t>
        </w:r>
        <w:r w:rsidR="00BE5DF2" w:rsidRPr="006E670E">
          <w:rPr>
            <w:rStyle w:val="a5"/>
            <w:sz w:val="24"/>
            <w:szCs w:val="24"/>
            <w:u w:color="0000FF"/>
          </w:rPr>
          <w:t>.</w:t>
        </w:r>
        <w:r w:rsidR="00BE5DF2" w:rsidRPr="006E670E">
          <w:rPr>
            <w:rStyle w:val="a5"/>
            <w:sz w:val="24"/>
            <w:szCs w:val="24"/>
            <w:u w:color="0000FF"/>
            <w:lang w:val="en-US"/>
          </w:rPr>
          <w:t>ru</w:t>
        </w:r>
      </w:hyperlink>
      <w:r w:rsidR="00BE5DF2" w:rsidRPr="006E670E">
        <w:rPr>
          <w:spacing w:val="1"/>
          <w:sz w:val="24"/>
          <w:szCs w:val="24"/>
        </w:rPr>
        <w:t xml:space="preserve">. </w:t>
      </w:r>
      <w:r w:rsidRPr="006E670E">
        <w:rPr>
          <w:sz w:val="24"/>
          <w:szCs w:val="24"/>
        </w:rPr>
        <w:t>Заполнение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отправка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формы</w:t>
      </w:r>
      <w:r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pacing w:val="1"/>
          <w:sz w:val="24"/>
          <w:szCs w:val="24"/>
        </w:rPr>
        <w:t xml:space="preserve">(Приложение 1 к Положению о </w:t>
      </w:r>
      <w:r w:rsidR="00111365">
        <w:rPr>
          <w:spacing w:val="1"/>
          <w:sz w:val="24"/>
          <w:szCs w:val="24"/>
        </w:rPr>
        <w:t>К</w:t>
      </w:r>
      <w:r w:rsidR="00BE5DF2" w:rsidRPr="006E670E">
        <w:rPr>
          <w:spacing w:val="1"/>
          <w:sz w:val="24"/>
          <w:szCs w:val="24"/>
        </w:rPr>
        <w:t xml:space="preserve">онкурсе) </w:t>
      </w:r>
      <w:r w:rsidRPr="006E670E">
        <w:rPr>
          <w:sz w:val="24"/>
          <w:szCs w:val="24"/>
        </w:rPr>
        <w:t>автоматически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означает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регистрацию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заявки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на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участие</w:t>
      </w:r>
      <w:r w:rsidRPr="006E670E">
        <w:rPr>
          <w:spacing w:val="-3"/>
          <w:sz w:val="24"/>
          <w:szCs w:val="24"/>
        </w:rPr>
        <w:t xml:space="preserve"> </w:t>
      </w:r>
      <w:r w:rsidRPr="006E670E">
        <w:rPr>
          <w:sz w:val="24"/>
          <w:szCs w:val="24"/>
        </w:rPr>
        <w:t>в</w:t>
      </w:r>
      <w:r w:rsidRPr="006E670E">
        <w:rPr>
          <w:spacing w:val="-4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Конкурсе</w:t>
      </w:r>
      <w:r w:rsidRPr="006E670E">
        <w:rPr>
          <w:spacing w:val="-2"/>
          <w:sz w:val="24"/>
          <w:szCs w:val="24"/>
        </w:rPr>
        <w:t xml:space="preserve"> </w:t>
      </w:r>
      <w:r w:rsidRPr="006E670E">
        <w:rPr>
          <w:sz w:val="24"/>
          <w:szCs w:val="24"/>
        </w:rPr>
        <w:t>и согласие</w:t>
      </w:r>
      <w:r w:rsidRPr="006E670E">
        <w:rPr>
          <w:spacing w:val="-2"/>
          <w:sz w:val="24"/>
          <w:szCs w:val="24"/>
        </w:rPr>
        <w:t xml:space="preserve"> </w:t>
      </w:r>
      <w:r w:rsidRPr="006E670E">
        <w:rPr>
          <w:sz w:val="24"/>
          <w:szCs w:val="24"/>
        </w:rPr>
        <w:t>участника</w:t>
      </w:r>
      <w:r w:rsidRPr="006E670E">
        <w:rPr>
          <w:spacing w:val="-3"/>
          <w:sz w:val="24"/>
          <w:szCs w:val="24"/>
        </w:rPr>
        <w:t xml:space="preserve"> </w:t>
      </w:r>
      <w:r w:rsidRPr="006E670E">
        <w:rPr>
          <w:sz w:val="24"/>
          <w:szCs w:val="24"/>
        </w:rPr>
        <w:t>на</w:t>
      </w:r>
      <w:r w:rsidRPr="006E670E">
        <w:rPr>
          <w:spacing w:val="-12"/>
          <w:sz w:val="24"/>
          <w:szCs w:val="24"/>
        </w:rPr>
        <w:t xml:space="preserve"> </w:t>
      </w:r>
      <w:r w:rsidRPr="006E670E">
        <w:rPr>
          <w:sz w:val="24"/>
          <w:szCs w:val="24"/>
        </w:rPr>
        <w:t>обработку</w:t>
      </w:r>
      <w:r w:rsidRPr="006E670E">
        <w:rPr>
          <w:spacing w:val="-57"/>
          <w:sz w:val="24"/>
          <w:szCs w:val="24"/>
        </w:rPr>
        <w:t xml:space="preserve"> </w:t>
      </w:r>
      <w:r w:rsidRPr="006E670E">
        <w:rPr>
          <w:sz w:val="24"/>
          <w:szCs w:val="24"/>
        </w:rPr>
        <w:t>персональных</w:t>
      </w:r>
      <w:r w:rsidRPr="006E670E">
        <w:rPr>
          <w:spacing w:val="-4"/>
          <w:sz w:val="24"/>
          <w:szCs w:val="24"/>
        </w:rPr>
        <w:t xml:space="preserve"> </w:t>
      </w:r>
      <w:r w:rsidRPr="006E670E">
        <w:rPr>
          <w:sz w:val="24"/>
          <w:szCs w:val="24"/>
        </w:rPr>
        <w:t>данных.</w:t>
      </w:r>
    </w:p>
    <w:p w:rsidR="00D730B0" w:rsidRDefault="00344643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работа</w:t>
      </w:r>
      <w:r w:rsidR="009C2F04" w:rsidRPr="006E670E">
        <w:rPr>
          <w:sz w:val="24"/>
          <w:szCs w:val="24"/>
        </w:rPr>
        <w:t xml:space="preserve"> </w:t>
      </w:r>
      <w:r w:rsidR="00BE5DF2" w:rsidRPr="006E670E">
        <w:rPr>
          <w:sz w:val="24"/>
          <w:szCs w:val="24"/>
        </w:rPr>
        <w:t xml:space="preserve">высылается в цифровом формате </w:t>
      </w:r>
      <w:r w:rsidR="00256281">
        <w:rPr>
          <w:sz w:val="24"/>
          <w:szCs w:val="24"/>
        </w:rPr>
        <w:t>МР4</w:t>
      </w:r>
      <w:r w:rsidR="00BE5DF2" w:rsidRPr="006E670E">
        <w:rPr>
          <w:sz w:val="24"/>
          <w:szCs w:val="24"/>
        </w:rPr>
        <w:t>,</w:t>
      </w:r>
      <w:r w:rsidR="009C2F04" w:rsidRPr="006E670E">
        <w:rPr>
          <w:sz w:val="24"/>
          <w:szCs w:val="24"/>
        </w:rPr>
        <w:t xml:space="preserve"> в теме прописать:</w:t>
      </w:r>
      <w:r w:rsidR="009C2F04" w:rsidRPr="006E670E">
        <w:rPr>
          <w:spacing w:val="1"/>
          <w:sz w:val="24"/>
          <w:szCs w:val="24"/>
        </w:rPr>
        <w:t xml:space="preserve"> </w:t>
      </w:r>
      <w:proofErr w:type="spellStart"/>
      <w:r w:rsidR="00BE5DF2" w:rsidRPr="006E670E">
        <w:rPr>
          <w:sz w:val="24"/>
          <w:szCs w:val="24"/>
        </w:rPr>
        <w:t>ФамилияИО</w:t>
      </w:r>
      <w:proofErr w:type="spellEnd"/>
      <w:r w:rsidR="00186F02">
        <w:rPr>
          <w:sz w:val="24"/>
          <w:szCs w:val="24"/>
        </w:rPr>
        <w:t xml:space="preserve"> автора/</w:t>
      </w:r>
      <w:proofErr w:type="spellStart"/>
      <w:r w:rsidR="00186F02">
        <w:rPr>
          <w:sz w:val="24"/>
          <w:szCs w:val="24"/>
        </w:rPr>
        <w:t>ов</w:t>
      </w:r>
      <w:proofErr w:type="spellEnd"/>
      <w:r w:rsidR="00BE5DF2" w:rsidRPr="006E670E">
        <w:rPr>
          <w:sz w:val="24"/>
          <w:szCs w:val="24"/>
        </w:rPr>
        <w:t xml:space="preserve"> (например, Степаненко И.С.</w:t>
      </w:r>
      <w:r w:rsidR="00186F02">
        <w:rPr>
          <w:sz w:val="24"/>
          <w:szCs w:val="24"/>
        </w:rPr>
        <w:t>, и т.п.</w:t>
      </w:r>
      <w:r w:rsidR="00BE5DF2" w:rsidRPr="006E670E">
        <w:rPr>
          <w:sz w:val="24"/>
          <w:szCs w:val="24"/>
        </w:rPr>
        <w:t>)</w:t>
      </w:r>
      <w:r w:rsidR="009C2F04" w:rsidRPr="006E670E">
        <w:rPr>
          <w:sz w:val="24"/>
          <w:szCs w:val="24"/>
        </w:rPr>
        <w:t>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На Конкурс предоставляются видеоролики, соответствующие тематике конкурса, материал зафиксирован на цифровые фото-видео камеры и смонтирован любыми доступными техническими средствами.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Конкурсная работа должна быть выполнена самостоятельно. Использование уже имеющегося в интернете материала запрещается.</w:t>
      </w:r>
    </w:p>
    <w:p w:rsid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 xml:space="preserve">К участию в </w:t>
      </w:r>
      <w:r w:rsidRPr="00186F02">
        <w:rPr>
          <w:b/>
          <w:sz w:val="24"/>
          <w:szCs w:val="24"/>
        </w:rPr>
        <w:t>Конкурсе</w:t>
      </w:r>
      <w:r w:rsidRPr="00186F02">
        <w:rPr>
          <w:sz w:val="24"/>
          <w:szCs w:val="24"/>
        </w:rPr>
        <w:t xml:space="preserve"> принимаются только завершенные оригинальные произведения, отвечающие его целям и задачам.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Окончательный вариант смонтированного видеоролика сохранять в формате МP4.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 xml:space="preserve">Минимальное разрешение видеоролика – 480x360 для 4:3, 480x272 для 16:9, не ниже 240 </w:t>
      </w:r>
      <w:proofErr w:type="spellStart"/>
      <w:r w:rsidRPr="00186F02">
        <w:rPr>
          <w:sz w:val="24"/>
          <w:szCs w:val="24"/>
        </w:rPr>
        <w:t>px</w:t>
      </w:r>
      <w:proofErr w:type="spellEnd"/>
      <w:r w:rsidRPr="00186F02">
        <w:rPr>
          <w:sz w:val="24"/>
          <w:szCs w:val="24"/>
        </w:rPr>
        <w:t xml:space="preserve"> (пикселей). Ориентация – горизонтальная.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Продолжительность записи видеоролика не более 5 минут.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Участие автора в сюжете/ах видеоролика необязательно.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Количество видеороликов образовательной организации неограниченно.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 xml:space="preserve">Участники </w:t>
      </w:r>
      <w:r w:rsidRPr="00186F02">
        <w:rPr>
          <w:b/>
          <w:sz w:val="24"/>
          <w:szCs w:val="24"/>
        </w:rPr>
        <w:t>Конкурса</w:t>
      </w:r>
      <w:r w:rsidRPr="00186F02">
        <w:rPr>
          <w:sz w:val="24"/>
          <w:szCs w:val="24"/>
        </w:rPr>
        <w:t xml:space="preserve"> сами определяют жанр видеоролика (интервью, репортаж, видеоклип и т.п.).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При монтаже видеоролика могут использоваться фотографии и архивные материалы.</w:t>
      </w:r>
    </w:p>
    <w:p w:rsidR="00186F02" w:rsidRPr="006E670E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:rsidR="00D730B0" w:rsidRPr="00186F02" w:rsidRDefault="00344643" w:rsidP="00186F02">
      <w:pPr>
        <w:pStyle w:val="a3"/>
        <w:spacing w:before="4"/>
        <w:ind w:left="0" w:firstLine="567"/>
        <w:jc w:val="both"/>
        <w:rPr>
          <w:b/>
          <w:i/>
        </w:rPr>
      </w:pPr>
      <w:r w:rsidRPr="00186F02">
        <w:rPr>
          <w:b/>
          <w:i/>
        </w:rPr>
        <w:t>Конкурсные р</w:t>
      </w:r>
      <w:r w:rsidR="009C2F04" w:rsidRPr="00186F02">
        <w:rPr>
          <w:b/>
          <w:i/>
        </w:rPr>
        <w:t>аботы,</w:t>
      </w:r>
      <w:r w:rsidR="009C2F04" w:rsidRPr="00186F02">
        <w:rPr>
          <w:b/>
          <w:i/>
          <w:spacing w:val="57"/>
        </w:rPr>
        <w:t xml:space="preserve"> </w:t>
      </w:r>
      <w:r w:rsidR="009C2F04" w:rsidRPr="00186F02">
        <w:rPr>
          <w:b/>
          <w:i/>
        </w:rPr>
        <w:t>присланные</w:t>
      </w:r>
      <w:r w:rsidR="009C2F04" w:rsidRPr="00186F02">
        <w:rPr>
          <w:b/>
          <w:i/>
          <w:spacing w:val="52"/>
        </w:rPr>
        <w:t xml:space="preserve"> </w:t>
      </w:r>
      <w:r w:rsidR="009C2F04" w:rsidRPr="00186F02">
        <w:rPr>
          <w:b/>
          <w:i/>
        </w:rPr>
        <w:t>позже</w:t>
      </w:r>
      <w:r w:rsidR="009C2F04" w:rsidRPr="00186F02">
        <w:rPr>
          <w:b/>
          <w:i/>
          <w:spacing w:val="55"/>
        </w:rPr>
        <w:t xml:space="preserve"> </w:t>
      </w:r>
      <w:r w:rsidR="001B5908">
        <w:rPr>
          <w:b/>
          <w:i/>
        </w:rPr>
        <w:t>28</w:t>
      </w:r>
      <w:r w:rsidR="009C2F04" w:rsidRPr="00186F02">
        <w:rPr>
          <w:b/>
          <w:i/>
          <w:spacing w:val="57"/>
        </w:rPr>
        <w:t xml:space="preserve"> </w:t>
      </w:r>
      <w:r w:rsidR="009C2F04" w:rsidRPr="00186F02">
        <w:rPr>
          <w:b/>
          <w:i/>
        </w:rPr>
        <w:t>ноября</w:t>
      </w:r>
      <w:r w:rsidR="009C2F04" w:rsidRPr="00186F02">
        <w:rPr>
          <w:b/>
          <w:i/>
          <w:spacing w:val="57"/>
        </w:rPr>
        <w:t xml:space="preserve"> </w:t>
      </w:r>
      <w:r w:rsidR="009C2F04" w:rsidRPr="00186F02">
        <w:rPr>
          <w:b/>
          <w:i/>
        </w:rPr>
        <w:t>2021</w:t>
      </w:r>
      <w:r w:rsidR="009C2F04" w:rsidRPr="00186F02">
        <w:rPr>
          <w:b/>
          <w:i/>
          <w:spacing w:val="52"/>
        </w:rPr>
        <w:t xml:space="preserve"> </w:t>
      </w:r>
      <w:r w:rsidR="009C2F04" w:rsidRPr="00186F02">
        <w:rPr>
          <w:b/>
          <w:i/>
        </w:rPr>
        <w:t>года</w:t>
      </w:r>
      <w:r w:rsidR="009C2F04" w:rsidRPr="00186F02">
        <w:rPr>
          <w:b/>
          <w:i/>
          <w:spacing w:val="56"/>
        </w:rPr>
        <w:t xml:space="preserve"> </w:t>
      </w:r>
      <w:r w:rsidR="009C2F04" w:rsidRPr="00186F02">
        <w:rPr>
          <w:b/>
          <w:i/>
        </w:rPr>
        <w:t>включительно,</w:t>
      </w:r>
      <w:r w:rsidR="009C2F04" w:rsidRPr="00186F02">
        <w:rPr>
          <w:b/>
          <w:i/>
          <w:spacing w:val="59"/>
        </w:rPr>
        <w:t xml:space="preserve"> </w:t>
      </w:r>
      <w:r w:rsidR="009C2F04" w:rsidRPr="00186F02">
        <w:rPr>
          <w:b/>
          <w:i/>
        </w:rPr>
        <w:t>учитываться</w:t>
      </w:r>
      <w:r w:rsidR="009C2F04" w:rsidRPr="00186F02">
        <w:rPr>
          <w:b/>
          <w:i/>
          <w:spacing w:val="56"/>
        </w:rPr>
        <w:t xml:space="preserve"> </w:t>
      </w:r>
      <w:r w:rsidR="009C2F04" w:rsidRPr="00186F02">
        <w:rPr>
          <w:b/>
          <w:i/>
        </w:rPr>
        <w:t>не</w:t>
      </w:r>
      <w:r w:rsidR="00186F02" w:rsidRPr="00186F02">
        <w:rPr>
          <w:b/>
          <w:i/>
        </w:rPr>
        <w:t xml:space="preserve"> </w:t>
      </w:r>
      <w:r w:rsidR="009C2F04" w:rsidRPr="00186F02">
        <w:rPr>
          <w:b/>
          <w:i/>
        </w:rPr>
        <w:t>будут.</w:t>
      </w:r>
    </w:p>
    <w:p w:rsidR="00D730B0" w:rsidRDefault="009C2F04" w:rsidP="00186F02">
      <w:pPr>
        <w:pStyle w:val="a4"/>
        <w:numPr>
          <w:ilvl w:val="1"/>
          <w:numId w:val="3"/>
        </w:numPr>
        <w:tabs>
          <w:tab w:val="left" w:pos="1354"/>
        </w:tabs>
        <w:spacing w:before="2" w:line="240" w:lineRule="auto"/>
        <w:ind w:left="0" w:right="100" w:firstLine="56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Pr="00111365">
        <w:rPr>
          <w:b/>
          <w:sz w:val="24"/>
        </w:rPr>
        <w:t>Конкурсе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hyperlink r:id="rId7" w:tgtFrame="_blank" w:history="1">
        <w:r w:rsidR="00394200" w:rsidRPr="00394200">
          <w:rPr>
            <w:rStyle w:val="a5"/>
            <w:sz w:val="24"/>
            <w:szCs w:val="24"/>
            <w:u w:val="none"/>
            <w:shd w:val="clear" w:color="auto" w:fill="FFFFFF"/>
          </w:rPr>
          <w:t>https://vk.com/public175836232</w:t>
        </w:r>
      </w:hyperlink>
      <w:r w:rsidR="00394200">
        <w:rPr>
          <w:sz w:val="24"/>
        </w:rPr>
        <w:t xml:space="preserve">, </w:t>
      </w:r>
      <w:hyperlink r:id="rId8" w:tgtFrame="_blank" w:history="1">
        <w:r w:rsidR="00394200" w:rsidRPr="002E22AE">
          <w:rPr>
            <w:rStyle w:val="a5"/>
            <w:sz w:val="24"/>
            <w:szCs w:val="24"/>
            <w:u w:val="none"/>
            <w:shd w:val="clear" w:color="auto" w:fill="FFFFFF"/>
          </w:rPr>
          <w:t>https://vk.com/public208005497</w:t>
        </w:r>
      </w:hyperlink>
      <w:r>
        <w:rPr>
          <w:sz w:val="24"/>
        </w:rPr>
        <w:t>).</w:t>
      </w:r>
    </w:p>
    <w:p w:rsidR="00D730B0" w:rsidRDefault="009C2F04" w:rsidP="00186F02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0" w:firstLine="567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оценки:</w:t>
      </w:r>
    </w:p>
    <w:p w:rsidR="00111365" w:rsidRDefault="00111365" w:rsidP="00186F02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0" w:firstLine="567"/>
        <w:jc w:val="both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651"/>
        <w:gridCol w:w="3837"/>
        <w:gridCol w:w="2334"/>
      </w:tblGrid>
      <w:tr w:rsidR="00D730B0">
        <w:trPr>
          <w:trHeight w:val="273"/>
        </w:trPr>
        <w:tc>
          <w:tcPr>
            <w:tcW w:w="7017" w:type="dxa"/>
            <w:gridSpan w:val="3"/>
          </w:tcPr>
          <w:p w:rsidR="00D730B0" w:rsidRDefault="009C2F04" w:rsidP="0004405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110A3">
              <w:rPr>
                <w:sz w:val="24"/>
              </w:rPr>
              <w:t>Видеоролик</w:t>
            </w:r>
            <w:r>
              <w:rPr>
                <w:sz w:val="24"/>
              </w:rPr>
              <w:t>»</w:t>
            </w:r>
          </w:p>
        </w:tc>
        <w:tc>
          <w:tcPr>
            <w:tcW w:w="2334" w:type="dxa"/>
          </w:tcPr>
          <w:p w:rsidR="00D730B0" w:rsidRDefault="009C2F0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балов</w:t>
            </w:r>
          </w:p>
        </w:tc>
      </w:tr>
      <w:tr w:rsidR="00D730B0">
        <w:trPr>
          <w:trHeight w:val="552"/>
        </w:trPr>
        <w:tc>
          <w:tcPr>
            <w:tcW w:w="529" w:type="dxa"/>
          </w:tcPr>
          <w:p w:rsidR="00D730B0" w:rsidRDefault="0004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</w:tcPr>
          <w:p w:rsidR="00D730B0" w:rsidRDefault="009C2F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837" w:type="dxa"/>
          </w:tcPr>
          <w:p w:rsidR="00D730B0" w:rsidRDefault="009C2F04" w:rsidP="00044054">
            <w:pPr>
              <w:pStyle w:val="TableParagraph"/>
              <w:tabs>
                <w:tab w:val="left" w:pos="1178"/>
                <w:tab w:val="left" w:pos="2525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Глубина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обозначенной темы.</w:t>
            </w:r>
          </w:p>
        </w:tc>
        <w:tc>
          <w:tcPr>
            <w:tcW w:w="2334" w:type="dxa"/>
          </w:tcPr>
          <w:p w:rsidR="00D730B0" w:rsidRDefault="009C2F04" w:rsidP="0004405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6"/>
                <w:sz w:val="24"/>
              </w:rPr>
              <w:t xml:space="preserve"> </w:t>
            </w:r>
            <w:r w:rsidR="00044054">
              <w:rPr>
                <w:spacing w:val="6"/>
                <w:sz w:val="24"/>
              </w:rPr>
              <w:t>10</w:t>
            </w:r>
          </w:p>
        </w:tc>
      </w:tr>
      <w:tr w:rsidR="00D730B0">
        <w:trPr>
          <w:trHeight w:val="1656"/>
        </w:trPr>
        <w:tc>
          <w:tcPr>
            <w:tcW w:w="529" w:type="dxa"/>
          </w:tcPr>
          <w:p w:rsidR="00D730B0" w:rsidRDefault="0004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1" w:type="dxa"/>
          </w:tcPr>
          <w:p w:rsidR="00D730B0" w:rsidRDefault="009C2F04" w:rsidP="0034464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 w:rsidR="00344643">
              <w:rPr>
                <w:sz w:val="24"/>
              </w:rPr>
              <w:t>конкурсной работы</w:t>
            </w:r>
          </w:p>
        </w:tc>
        <w:tc>
          <w:tcPr>
            <w:tcW w:w="3837" w:type="dxa"/>
          </w:tcPr>
          <w:p w:rsidR="00D730B0" w:rsidRDefault="009C2F04" w:rsidP="00044054">
            <w:pPr>
              <w:pStyle w:val="TableParagraph"/>
              <w:spacing w:line="242" w:lineRule="auto"/>
              <w:ind w:left="109" w:right="1039"/>
              <w:rPr>
                <w:sz w:val="24"/>
              </w:rPr>
            </w:pPr>
            <w:r>
              <w:rPr>
                <w:sz w:val="24"/>
              </w:rPr>
              <w:t>Полнота раскрытия темы;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ясность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информативность;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лаконичность;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 w:rsidR="00394200" w:rsidRPr="00044054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аудиторию.</w:t>
            </w:r>
          </w:p>
        </w:tc>
        <w:tc>
          <w:tcPr>
            <w:tcW w:w="2334" w:type="dxa"/>
          </w:tcPr>
          <w:p w:rsidR="00D730B0" w:rsidRDefault="009C2F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D730B0" w:rsidTr="00CD29BB">
        <w:trPr>
          <w:trHeight w:val="951"/>
        </w:trPr>
        <w:tc>
          <w:tcPr>
            <w:tcW w:w="529" w:type="dxa"/>
          </w:tcPr>
          <w:p w:rsidR="00D730B0" w:rsidRDefault="0004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1" w:type="dxa"/>
          </w:tcPr>
          <w:p w:rsidR="00D730B0" w:rsidRDefault="009C2F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837" w:type="dxa"/>
          </w:tcPr>
          <w:p w:rsidR="00D730B0" w:rsidRDefault="009C2F04" w:rsidP="0055153D">
            <w:pPr>
              <w:pStyle w:val="TableParagraph"/>
              <w:tabs>
                <w:tab w:val="left" w:pos="1903"/>
                <w:tab w:val="left" w:pos="2839"/>
                <w:tab w:val="left" w:pos="3615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="00394200" w:rsidRPr="00394200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394200" w:rsidRPr="0039420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;</w:t>
            </w:r>
            <w:r w:rsidR="00CD29BB" w:rsidRPr="00CD29B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эстетичность;</w:t>
            </w:r>
            <w:r w:rsidR="00394200" w:rsidRPr="00CD29BB">
              <w:rPr>
                <w:sz w:val="24"/>
              </w:rPr>
              <w:t xml:space="preserve"> </w:t>
            </w:r>
            <w:r w:rsidRPr="0055153D">
              <w:t>аккуратность исполнения</w:t>
            </w:r>
            <w:r>
              <w:rPr>
                <w:sz w:val="24"/>
              </w:rPr>
              <w:t>.</w:t>
            </w:r>
          </w:p>
        </w:tc>
        <w:tc>
          <w:tcPr>
            <w:tcW w:w="2334" w:type="dxa"/>
          </w:tcPr>
          <w:p w:rsidR="00D730B0" w:rsidRDefault="009C2F04" w:rsidP="0004405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6"/>
                <w:sz w:val="24"/>
              </w:rPr>
              <w:t xml:space="preserve"> </w:t>
            </w:r>
            <w:r w:rsidR="00044054">
              <w:rPr>
                <w:spacing w:val="6"/>
                <w:sz w:val="24"/>
              </w:rPr>
              <w:t>10</w:t>
            </w:r>
          </w:p>
        </w:tc>
      </w:tr>
      <w:tr w:rsidR="00D730B0">
        <w:trPr>
          <w:trHeight w:val="273"/>
        </w:trPr>
        <w:tc>
          <w:tcPr>
            <w:tcW w:w="9351" w:type="dxa"/>
            <w:gridSpan w:val="4"/>
          </w:tcPr>
          <w:p w:rsidR="00D730B0" w:rsidRDefault="009C2F04" w:rsidP="0004405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Максимальное 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044054">
              <w:rPr>
                <w:sz w:val="24"/>
              </w:rPr>
              <w:t>30</w:t>
            </w:r>
          </w:p>
        </w:tc>
      </w:tr>
    </w:tbl>
    <w:p w:rsidR="00111365" w:rsidRDefault="00111365" w:rsidP="00111365">
      <w:pPr>
        <w:pStyle w:val="a4"/>
        <w:tabs>
          <w:tab w:val="left" w:pos="1287"/>
        </w:tabs>
        <w:spacing w:line="240" w:lineRule="auto"/>
        <w:ind w:left="825" w:right="102" w:firstLine="0"/>
        <w:jc w:val="right"/>
        <w:rPr>
          <w:sz w:val="24"/>
        </w:rPr>
      </w:pPr>
    </w:p>
    <w:p w:rsidR="00D730B0" w:rsidRDefault="009C2F04" w:rsidP="00E233FD">
      <w:pPr>
        <w:pStyle w:val="a4"/>
        <w:numPr>
          <w:ilvl w:val="1"/>
          <w:numId w:val="3"/>
        </w:numPr>
        <w:tabs>
          <w:tab w:val="left" w:pos="1287"/>
        </w:tabs>
        <w:spacing w:line="240" w:lineRule="auto"/>
        <w:ind w:right="102" w:firstLine="706"/>
        <w:jc w:val="both"/>
        <w:rPr>
          <w:sz w:val="24"/>
        </w:rPr>
      </w:pPr>
      <w:r w:rsidRPr="00134C8C">
        <w:rPr>
          <w:sz w:val="24"/>
        </w:rPr>
        <w:t>Конкурсные работы по мере поступления будут размещаться в групп</w:t>
      </w:r>
      <w:r w:rsidR="00134C8C">
        <w:rPr>
          <w:sz w:val="24"/>
        </w:rPr>
        <w:t>ах</w:t>
      </w:r>
      <w:r w:rsidRPr="00134C8C">
        <w:rPr>
          <w:sz w:val="24"/>
        </w:rPr>
        <w:t xml:space="preserve"> проекта </w:t>
      </w:r>
      <w:r w:rsidR="00134C8C">
        <w:rPr>
          <w:sz w:val="24"/>
        </w:rPr>
        <w:t>в</w:t>
      </w:r>
      <w:r w:rsidR="00134C8C">
        <w:rPr>
          <w:spacing w:val="1"/>
          <w:sz w:val="24"/>
        </w:rPr>
        <w:t xml:space="preserve"> </w:t>
      </w:r>
      <w:r w:rsidR="00134C8C">
        <w:rPr>
          <w:sz w:val="24"/>
        </w:rPr>
        <w:t>социальных</w:t>
      </w:r>
      <w:r w:rsidR="00134C8C">
        <w:rPr>
          <w:spacing w:val="-6"/>
          <w:sz w:val="24"/>
        </w:rPr>
        <w:t xml:space="preserve"> </w:t>
      </w:r>
      <w:r w:rsidR="00134C8C">
        <w:rPr>
          <w:sz w:val="24"/>
        </w:rPr>
        <w:t>сетях</w:t>
      </w:r>
      <w:r w:rsidR="00134C8C">
        <w:rPr>
          <w:spacing w:val="-6"/>
          <w:sz w:val="24"/>
        </w:rPr>
        <w:t xml:space="preserve"> </w:t>
      </w:r>
      <w:hyperlink r:id="rId9" w:history="1">
        <w:r w:rsidR="00676C27" w:rsidRPr="00441E86">
          <w:rPr>
            <w:rStyle w:val="a5"/>
            <w:sz w:val="24"/>
            <w:szCs w:val="24"/>
            <w:shd w:val="clear" w:color="auto" w:fill="FFFFFF"/>
          </w:rPr>
          <w:t>https://vk.com/public208005497</w:t>
        </w:r>
      </w:hyperlink>
      <w:r w:rsidR="00134C8C" w:rsidRPr="00394200">
        <w:rPr>
          <w:color w:val="0000FF"/>
          <w:sz w:val="24"/>
        </w:rPr>
        <w:t>,</w:t>
      </w:r>
      <w:r w:rsidR="00134C8C" w:rsidRPr="00394200">
        <w:rPr>
          <w:color w:val="0000FF"/>
          <w:spacing w:val="-3"/>
          <w:sz w:val="24"/>
        </w:rPr>
        <w:t xml:space="preserve"> </w:t>
      </w:r>
      <w:hyperlink r:id="rId10" w:history="1">
        <w:r w:rsidR="00134C8C" w:rsidRPr="00394200">
          <w:rPr>
            <w:rStyle w:val="a5"/>
            <w:sz w:val="23"/>
            <w:u w:val="none"/>
          </w:rPr>
          <w:t>https://vk.com/ss_mei</w:t>
        </w:r>
      </w:hyperlink>
      <w:r w:rsidRPr="00134C8C">
        <w:rPr>
          <w:sz w:val="24"/>
        </w:rPr>
        <w:t>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258"/>
        </w:tabs>
        <w:spacing w:before="66" w:line="240" w:lineRule="auto"/>
        <w:ind w:right="102" w:firstLine="706"/>
        <w:jc w:val="both"/>
        <w:rPr>
          <w:sz w:val="24"/>
        </w:rPr>
      </w:pPr>
      <w:r>
        <w:rPr>
          <w:sz w:val="24"/>
        </w:rPr>
        <w:t xml:space="preserve">Итоги Конкурса будут объявлены не позднее </w:t>
      </w:r>
      <w:r w:rsidR="001561E8">
        <w:rPr>
          <w:sz w:val="24"/>
        </w:rPr>
        <w:t>24</w:t>
      </w:r>
      <w:r>
        <w:rPr>
          <w:sz w:val="24"/>
        </w:rPr>
        <w:t xml:space="preserve"> декабря 2021 года </w:t>
      </w:r>
      <w:r w:rsidR="00134C8C" w:rsidRPr="00134C8C">
        <w:rPr>
          <w:sz w:val="24"/>
        </w:rPr>
        <w:t>в групп</w:t>
      </w:r>
      <w:r w:rsidR="00134C8C">
        <w:rPr>
          <w:sz w:val="24"/>
        </w:rPr>
        <w:t>ах</w:t>
      </w:r>
      <w:r w:rsidR="00134C8C" w:rsidRPr="00134C8C">
        <w:rPr>
          <w:sz w:val="24"/>
        </w:rPr>
        <w:t xml:space="preserve"> проекта </w:t>
      </w:r>
      <w:r w:rsidR="00134C8C">
        <w:rPr>
          <w:sz w:val="24"/>
        </w:rPr>
        <w:t>в</w:t>
      </w:r>
      <w:r w:rsidR="00134C8C">
        <w:rPr>
          <w:spacing w:val="1"/>
          <w:sz w:val="24"/>
        </w:rPr>
        <w:t xml:space="preserve"> </w:t>
      </w:r>
      <w:r w:rsidR="00134C8C">
        <w:rPr>
          <w:sz w:val="24"/>
        </w:rPr>
        <w:t>социальных</w:t>
      </w:r>
      <w:r w:rsidR="00134C8C">
        <w:rPr>
          <w:spacing w:val="-6"/>
          <w:sz w:val="24"/>
        </w:rPr>
        <w:t xml:space="preserve"> </w:t>
      </w:r>
      <w:r w:rsidR="00134C8C">
        <w:rPr>
          <w:sz w:val="24"/>
        </w:rPr>
        <w:t>сетях</w:t>
      </w:r>
      <w:r w:rsidR="00134C8C">
        <w:rPr>
          <w:spacing w:val="-6"/>
          <w:sz w:val="24"/>
        </w:rPr>
        <w:t xml:space="preserve"> </w:t>
      </w:r>
      <w:hyperlink r:id="rId11" w:tgtFrame="_blank" w:history="1">
        <w:r w:rsidR="007C34B8" w:rsidRPr="00394200">
          <w:rPr>
            <w:rStyle w:val="a5"/>
            <w:sz w:val="24"/>
            <w:szCs w:val="24"/>
            <w:u w:val="none"/>
            <w:shd w:val="clear" w:color="auto" w:fill="FFFFFF"/>
          </w:rPr>
          <w:t>https://vk.com/public175836232</w:t>
        </w:r>
      </w:hyperlink>
      <w:r w:rsidR="007C34B8">
        <w:rPr>
          <w:sz w:val="24"/>
          <w:szCs w:val="24"/>
        </w:rPr>
        <w:t xml:space="preserve">, </w:t>
      </w:r>
      <w:hyperlink r:id="rId12" w:history="1">
        <w:r w:rsidR="00134C8C" w:rsidRPr="00F50B04">
          <w:rPr>
            <w:rStyle w:val="a5"/>
            <w:sz w:val="24"/>
            <w:szCs w:val="24"/>
            <w:shd w:val="clear" w:color="auto" w:fill="FFFFFF"/>
          </w:rPr>
          <w:t>https://vk.com/public208005497</w:t>
        </w:r>
      </w:hyperlink>
      <w:r w:rsidR="00134C8C" w:rsidRPr="00134C8C">
        <w:rPr>
          <w:sz w:val="24"/>
        </w:rPr>
        <w:t>.</w:t>
      </w:r>
    </w:p>
    <w:p w:rsidR="00D730B0" w:rsidRDefault="009C2F04" w:rsidP="00111365">
      <w:pPr>
        <w:pStyle w:val="1"/>
        <w:numPr>
          <w:ilvl w:val="0"/>
          <w:numId w:val="3"/>
        </w:numPr>
        <w:tabs>
          <w:tab w:val="left" w:pos="4128"/>
        </w:tabs>
        <w:spacing w:before="90"/>
        <w:ind w:left="4253" w:hanging="241"/>
        <w:jc w:val="left"/>
      </w:pPr>
      <w:r>
        <w:t>Жюри</w:t>
      </w:r>
      <w:r>
        <w:rPr>
          <w:spacing w:val="-1"/>
        </w:rPr>
        <w:t xml:space="preserve"> </w:t>
      </w:r>
      <w:r>
        <w:t>Конкурса</w:t>
      </w:r>
      <w:r w:rsidR="009D2E34">
        <w:rPr>
          <w:lang w:val="en-US"/>
        </w:rPr>
        <w:t xml:space="preserve"> </w:t>
      </w:r>
    </w:p>
    <w:p w:rsidR="00D730B0" w:rsidRDefault="009C2F04" w:rsidP="00344643">
      <w:pPr>
        <w:pStyle w:val="a4"/>
        <w:numPr>
          <w:ilvl w:val="1"/>
          <w:numId w:val="3"/>
        </w:numPr>
        <w:tabs>
          <w:tab w:val="left" w:pos="142"/>
        </w:tabs>
        <w:spacing w:before="3"/>
        <w:ind w:left="142" w:firstLine="425"/>
        <w:jc w:val="both"/>
      </w:pPr>
      <w:r>
        <w:rPr>
          <w:sz w:val="24"/>
        </w:rPr>
        <w:lastRenderedPageBreak/>
        <w:t>Состав</w:t>
      </w:r>
      <w:r w:rsidR="00134C8C">
        <w:rPr>
          <w:sz w:val="24"/>
        </w:rPr>
        <w:t xml:space="preserve"> </w:t>
      </w:r>
      <w:r>
        <w:rPr>
          <w:sz w:val="24"/>
        </w:rPr>
        <w:t>жюри</w:t>
      </w:r>
      <w:r w:rsidR="00134C8C">
        <w:rPr>
          <w:sz w:val="24"/>
        </w:rPr>
        <w:t xml:space="preserve"> </w:t>
      </w:r>
      <w:r w:rsidRPr="00134C8C">
        <w:rPr>
          <w:b/>
          <w:sz w:val="24"/>
        </w:rPr>
        <w:t>Конкурса</w:t>
      </w:r>
      <w:r w:rsidR="00134C8C" w:rsidRPr="00134C8C">
        <w:rPr>
          <w:b/>
          <w:sz w:val="24"/>
        </w:rPr>
        <w:t xml:space="preserve"> </w:t>
      </w:r>
      <w:r>
        <w:rPr>
          <w:sz w:val="24"/>
        </w:rPr>
        <w:t>утверждается</w:t>
      </w:r>
      <w:r w:rsidR="00F110A3">
        <w:rPr>
          <w:sz w:val="24"/>
        </w:rPr>
        <w:t xml:space="preserve"> </w:t>
      </w:r>
      <w:r w:rsidR="00E13472">
        <w:rPr>
          <w:sz w:val="24"/>
        </w:rPr>
        <w:t>Министерством здравоохранения Республики Мордовия</w:t>
      </w:r>
      <w:r>
        <w:t>.</w:t>
      </w:r>
    </w:p>
    <w:p w:rsidR="00D730B0" w:rsidRPr="00344643" w:rsidRDefault="009C2F04" w:rsidP="00134C8C">
      <w:pPr>
        <w:pStyle w:val="a3"/>
        <w:numPr>
          <w:ilvl w:val="1"/>
          <w:numId w:val="3"/>
        </w:numPr>
        <w:tabs>
          <w:tab w:val="left" w:pos="0"/>
        </w:tabs>
        <w:spacing w:line="242" w:lineRule="auto"/>
        <w:ind w:firstLine="567"/>
      </w:pPr>
      <w:r>
        <w:t>Жюри</w:t>
      </w:r>
      <w:r>
        <w:rPr>
          <w:spacing w:val="59"/>
        </w:rPr>
        <w:t xml:space="preserve"> </w:t>
      </w:r>
      <w:r>
        <w:t>оценивает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Конкурса</w:t>
      </w:r>
      <w:r>
        <w:rPr>
          <w:spacing w:val="4"/>
        </w:rPr>
        <w:t xml:space="preserve"> </w:t>
      </w:r>
      <w:r w:rsidRPr="00344643">
        <w:t xml:space="preserve">и </w:t>
      </w:r>
      <w:r w:rsidR="00344643">
        <w:t xml:space="preserve">определяет </w:t>
      </w:r>
      <w:r w:rsidR="00344643" w:rsidRPr="00344643">
        <w:t>п</w:t>
      </w:r>
      <w:r w:rsidRPr="00344643">
        <w:t>обедителей, исходя из максимального количества баллов</w:t>
      </w:r>
      <w:r w:rsidR="00134C8C" w:rsidRPr="00344643">
        <w:t xml:space="preserve"> и итогов онлайн голосования</w:t>
      </w:r>
      <w:r w:rsidRPr="00344643">
        <w:t>.</w:t>
      </w:r>
    </w:p>
    <w:p w:rsidR="00D730B0" w:rsidRDefault="009C2F04" w:rsidP="00134C8C">
      <w:pPr>
        <w:pStyle w:val="a4"/>
        <w:numPr>
          <w:ilvl w:val="1"/>
          <w:numId w:val="3"/>
        </w:numPr>
        <w:tabs>
          <w:tab w:val="left" w:pos="0"/>
          <w:tab w:val="left" w:pos="1364"/>
        </w:tabs>
        <w:spacing w:line="242" w:lineRule="auto"/>
        <w:ind w:right="113" w:firstLine="567"/>
        <w:rPr>
          <w:sz w:val="24"/>
        </w:rPr>
      </w:pPr>
      <w:r>
        <w:rPr>
          <w:sz w:val="24"/>
        </w:rPr>
        <w:t>Результаты</w:t>
      </w:r>
      <w:r>
        <w:rPr>
          <w:spacing w:val="5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49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жюри.</w:t>
      </w:r>
    </w:p>
    <w:p w:rsidR="00D730B0" w:rsidRPr="00344643" w:rsidRDefault="009C2F04" w:rsidP="004F4A97">
      <w:pPr>
        <w:pStyle w:val="a3"/>
        <w:ind w:firstLine="567"/>
      </w:pPr>
      <w:r>
        <w:t>Оценка</w:t>
      </w:r>
      <w:r>
        <w:rPr>
          <w:spacing w:val="9"/>
        </w:rPr>
        <w:t xml:space="preserve"> </w:t>
      </w:r>
      <w:r w:rsidR="00344643">
        <w:t xml:space="preserve">конкурсных работ </w:t>
      </w:r>
      <w:r>
        <w:t>Участников</w:t>
      </w:r>
      <w:r>
        <w:rPr>
          <w:spacing w:val="12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каждым</w:t>
      </w:r>
      <w:r>
        <w:rPr>
          <w:spacing w:val="12"/>
        </w:rPr>
        <w:t xml:space="preserve"> </w:t>
      </w:r>
      <w:r w:rsidRPr="00344643">
        <w:t xml:space="preserve">членом жюри Конкурса методом экспертной оценки работы, где </w:t>
      </w:r>
      <w:r w:rsidR="00134C8C" w:rsidRPr="00344643">
        <w:t>30</w:t>
      </w:r>
      <w:r w:rsidRPr="00344643">
        <w:t xml:space="preserve"> – максимальный балл.</w:t>
      </w:r>
    </w:p>
    <w:p w:rsidR="00D730B0" w:rsidRDefault="00D730B0" w:rsidP="00134C8C">
      <w:pPr>
        <w:pStyle w:val="a3"/>
        <w:tabs>
          <w:tab w:val="left" w:pos="0"/>
        </w:tabs>
        <w:spacing w:before="2"/>
        <w:ind w:left="0" w:firstLine="567"/>
        <w:rPr>
          <w:sz w:val="23"/>
        </w:rPr>
      </w:pPr>
    </w:p>
    <w:p w:rsidR="00344643" w:rsidRDefault="00344643" w:rsidP="00134C8C">
      <w:pPr>
        <w:pStyle w:val="a3"/>
        <w:tabs>
          <w:tab w:val="left" w:pos="0"/>
        </w:tabs>
        <w:spacing w:before="2"/>
        <w:ind w:left="0" w:firstLine="567"/>
        <w:rPr>
          <w:sz w:val="23"/>
        </w:rPr>
      </w:pPr>
    </w:p>
    <w:p w:rsidR="00D730B0" w:rsidRDefault="009C2F04" w:rsidP="00111365">
      <w:pPr>
        <w:pStyle w:val="1"/>
        <w:numPr>
          <w:ilvl w:val="0"/>
          <w:numId w:val="3"/>
        </w:numPr>
        <w:ind w:left="3261" w:hanging="246"/>
        <w:jc w:val="both"/>
      </w:pPr>
      <w:r>
        <w:t>Награждение</w:t>
      </w:r>
      <w:r>
        <w:rPr>
          <w:spacing w:val="-4"/>
        </w:rPr>
        <w:t xml:space="preserve"> </w:t>
      </w:r>
      <w:r>
        <w:t>участников Конкурса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272"/>
        </w:tabs>
        <w:spacing w:line="240" w:lineRule="auto"/>
        <w:ind w:right="100" w:firstLine="710"/>
        <w:jc w:val="both"/>
        <w:rPr>
          <w:sz w:val="24"/>
        </w:rPr>
      </w:pPr>
      <w:r>
        <w:rPr>
          <w:sz w:val="24"/>
        </w:rPr>
        <w:t>По итогам Конкурса все участники получат сертификаты об участии</w:t>
      </w:r>
      <w:r>
        <w:rPr>
          <w:spacing w:val="1"/>
          <w:sz w:val="24"/>
        </w:rPr>
        <w:t xml:space="preserve"> </w:t>
      </w:r>
      <w:r w:rsidR="00134C8C">
        <w:rPr>
          <w:spacing w:val="1"/>
          <w:sz w:val="24"/>
        </w:rPr>
        <w:t xml:space="preserve">в Конкурсе </w:t>
      </w:r>
      <w:r w:rsidR="00134C8C" w:rsidRPr="00144446">
        <w:rPr>
          <w:sz w:val="24"/>
          <w:szCs w:val="24"/>
        </w:rPr>
        <w:t xml:space="preserve">проектов </w:t>
      </w:r>
      <w:r w:rsidR="00EB19CD">
        <w:rPr>
          <w:sz w:val="24"/>
          <w:szCs w:val="24"/>
        </w:rPr>
        <w:t>видеороликов</w:t>
      </w:r>
      <w:r w:rsidR="00134C8C" w:rsidRPr="00144446">
        <w:rPr>
          <w:sz w:val="24"/>
          <w:szCs w:val="24"/>
        </w:rPr>
        <w:t xml:space="preserve"> «Антибиотик – эффективное оружие, если цель – микроорганизм»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 w:rsidR="00EB19CD"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B19CD">
        <w:rPr>
          <w:spacing w:val="1"/>
          <w:sz w:val="24"/>
        </w:rPr>
        <w:t xml:space="preserve">получат </w:t>
      </w:r>
      <w:r>
        <w:rPr>
          <w:sz w:val="24"/>
        </w:rPr>
        <w:t>дипломы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407"/>
        </w:tabs>
        <w:spacing w:before="6" w:line="237" w:lineRule="auto"/>
        <w:ind w:right="106" w:firstLine="710"/>
        <w:jc w:val="both"/>
        <w:rPr>
          <w:sz w:val="24"/>
        </w:rPr>
      </w:pPr>
      <w:r>
        <w:rPr>
          <w:sz w:val="24"/>
        </w:rPr>
        <w:t>Сертификаты,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заявке.</w:t>
      </w:r>
    </w:p>
    <w:p w:rsidR="00D730B0" w:rsidRDefault="00D730B0">
      <w:pPr>
        <w:pStyle w:val="a3"/>
        <w:spacing w:before="6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tabs>
          <w:tab w:val="left" w:pos="3187"/>
        </w:tabs>
        <w:spacing w:line="275" w:lineRule="exact"/>
        <w:ind w:left="3544" w:hanging="241"/>
        <w:jc w:val="both"/>
      </w:pPr>
      <w:r>
        <w:t>Финансирование</w:t>
      </w:r>
      <w:r>
        <w:rPr>
          <w:spacing w:val="-7"/>
        </w:rPr>
        <w:t xml:space="preserve"> </w:t>
      </w:r>
      <w:r>
        <w:t>Конкурса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167"/>
        </w:tabs>
        <w:spacing w:line="240" w:lineRule="auto"/>
        <w:ind w:right="114" w:firstLine="566"/>
        <w:jc w:val="both"/>
        <w:rPr>
          <w:sz w:val="24"/>
        </w:rPr>
      </w:pPr>
      <w:r>
        <w:rPr>
          <w:sz w:val="24"/>
        </w:rPr>
        <w:t>Конкурс проходит на некоммерческой основе. Участие в 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бесплатное. Дипломы участникам конкурса предоставляются бесплатно после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заявке.</w:t>
      </w:r>
    </w:p>
    <w:p w:rsidR="009D2E34" w:rsidRDefault="009D2E34">
      <w:pPr>
        <w:pStyle w:val="a3"/>
        <w:spacing w:before="5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spacing w:before="1"/>
        <w:ind w:left="3402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123"/>
        </w:tabs>
        <w:spacing w:line="240" w:lineRule="auto"/>
        <w:ind w:right="100" w:firstLine="566"/>
        <w:jc w:val="both"/>
        <w:rPr>
          <w:sz w:val="24"/>
        </w:rPr>
      </w:pPr>
      <w:r>
        <w:rPr>
          <w:sz w:val="24"/>
        </w:rPr>
        <w:t>Передача конкурсной работы в соответствии с настоящим положением 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Отправляя</w:t>
      </w:r>
      <w:r>
        <w:rPr>
          <w:spacing w:val="1"/>
          <w:sz w:val="24"/>
        </w:rPr>
        <w:t xml:space="preserve"> </w:t>
      </w:r>
      <w:r w:rsidR="00DD01C6">
        <w:rPr>
          <w:spacing w:val="1"/>
          <w:sz w:val="24"/>
        </w:rPr>
        <w:t xml:space="preserve">конкурсную </w:t>
      </w:r>
      <w:r>
        <w:rPr>
          <w:sz w:val="24"/>
        </w:rPr>
        <w:t>работу на Конкурс, участник Конкурса подтверждает 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с условиями Конкурса, определенными настоящим положением, дает согласие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обнародование и публичный показ своей работы, присланной для участия в Конкурсе,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имени автора и его возраста, в том числе дает согласие на безвозмездное (без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 какого-либо вознаграждения) использование работ, в том числе: на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 Организатора и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Конкурса; на публикацию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СМИ;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Организатора; на использование работ в печатных и рекламных материалах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D730B0" w:rsidRDefault="009C2F04" w:rsidP="00C5225E">
      <w:pPr>
        <w:pStyle w:val="a4"/>
        <w:numPr>
          <w:ilvl w:val="1"/>
          <w:numId w:val="3"/>
        </w:numPr>
        <w:tabs>
          <w:tab w:val="left" w:pos="1167"/>
        </w:tabs>
        <w:spacing w:before="66" w:line="240" w:lineRule="auto"/>
        <w:ind w:right="117" w:firstLine="566"/>
        <w:jc w:val="both"/>
        <w:rPr>
          <w:sz w:val="24"/>
        </w:rPr>
      </w:pPr>
      <w:r w:rsidRPr="00CF0FFC">
        <w:rPr>
          <w:sz w:val="24"/>
        </w:rPr>
        <w:t xml:space="preserve">Представляемая на </w:t>
      </w:r>
      <w:r w:rsidR="00BF39C7">
        <w:rPr>
          <w:sz w:val="24"/>
        </w:rPr>
        <w:t>К</w:t>
      </w:r>
      <w:r w:rsidRPr="00BF39C7">
        <w:rPr>
          <w:b/>
          <w:sz w:val="24"/>
        </w:rPr>
        <w:t>онкурс</w:t>
      </w:r>
      <w:r w:rsidRPr="00CF0FFC">
        <w:rPr>
          <w:sz w:val="24"/>
        </w:rPr>
        <w:t xml:space="preserve"> работа, ее содержание не должны противоречить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законодательству</w:t>
      </w:r>
      <w:r w:rsidRPr="00CF0FFC">
        <w:rPr>
          <w:spacing w:val="-9"/>
          <w:sz w:val="24"/>
        </w:rPr>
        <w:t xml:space="preserve"> </w:t>
      </w:r>
      <w:r w:rsidRPr="00CF0FFC">
        <w:rPr>
          <w:sz w:val="24"/>
        </w:rPr>
        <w:t>Российской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Федерации.</w:t>
      </w:r>
      <w:r w:rsidR="00CF0FFC" w:rsidRPr="00CF0FFC">
        <w:rPr>
          <w:sz w:val="24"/>
        </w:rPr>
        <w:t xml:space="preserve"> </w:t>
      </w:r>
      <w:r w:rsidRPr="00CF0FFC">
        <w:rPr>
          <w:sz w:val="24"/>
        </w:rPr>
        <w:t>Вопросы, не отраженные в настоящем положении,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решаются Организатором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Конкурса, исходя из своей компетенции в рамках сложившейся ситуации и в соответствии</w:t>
      </w:r>
      <w:r w:rsidRPr="00CF0FFC">
        <w:rPr>
          <w:spacing w:val="-57"/>
          <w:sz w:val="24"/>
        </w:rPr>
        <w:t xml:space="preserve"> </w:t>
      </w:r>
      <w:r w:rsidRPr="00CF0FFC">
        <w:rPr>
          <w:sz w:val="24"/>
        </w:rPr>
        <w:t>с действующим</w:t>
      </w:r>
      <w:r w:rsidRPr="00CF0FFC">
        <w:rPr>
          <w:spacing w:val="3"/>
          <w:sz w:val="24"/>
        </w:rPr>
        <w:t xml:space="preserve"> </w:t>
      </w:r>
      <w:r w:rsidRPr="00CF0FFC">
        <w:rPr>
          <w:sz w:val="24"/>
        </w:rPr>
        <w:t>законодательством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Российской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Федерации.</w:t>
      </w:r>
    </w:p>
    <w:p w:rsidR="00BF39C7" w:rsidRPr="00BF39C7" w:rsidRDefault="00BF39C7" w:rsidP="00BF39C7">
      <w:pPr>
        <w:pStyle w:val="a4"/>
        <w:numPr>
          <w:ilvl w:val="1"/>
          <w:numId w:val="3"/>
        </w:numPr>
        <w:spacing w:before="66"/>
        <w:ind w:left="0" w:right="117" w:firstLine="709"/>
        <w:jc w:val="both"/>
        <w:rPr>
          <w:sz w:val="24"/>
        </w:rPr>
      </w:pPr>
      <w:r w:rsidRPr="00BF39C7">
        <w:rPr>
          <w:sz w:val="24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BF39C7" w:rsidRPr="00BF39C7" w:rsidRDefault="00BF39C7" w:rsidP="00BF39C7">
      <w:pPr>
        <w:pStyle w:val="a4"/>
        <w:numPr>
          <w:ilvl w:val="1"/>
          <w:numId w:val="3"/>
        </w:numPr>
        <w:spacing w:before="66"/>
        <w:ind w:left="0" w:right="117" w:firstLine="709"/>
        <w:jc w:val="both"/>
        <w:rPr>
          <w:sz w:val="24"/>
        </w:rPr>
      </w:pPr>
      <w:r w:rsidRPr="00BF39C7">
        <w:rPr>
          <w:sz w:val="24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:rsidR="00BF39C7" w:rsidRDefault="00BF39C7" w:rsidP="00BF39C7">
      <w:pPr>
        <w:pStyle w:val="a4"/>
        <w:numPr>
          <w:ilvl w:val="1"/>
          <w:numId w:val="3"/>
        </w:numPr>
        <w:spacing w:before="66"/>
        <w:ind w:left="0" w:right="117" w:firstLine="709"/>
        <w:jc w:val="both"/>
        <w:rPr>
          <w:sz w:val="24"/>
        </w:rPr>
      </w:pPr>
      <w:r w:rsidRPr="00BF39C7">
        <w:rPr>
          <w:sz w:val="24"/>
        </w:rPr>
        <w:t>В случае необходимости, организаторы конкурса могут запросить у автора оригинал видеоролика.</w:t>
      </w:r>
    </w:p>
    <w:p w:rsidR="00BF39C7" w:rsidRPr="00BF39C7" w:rsidRDefault="00BF39C7" w:rsidP="00BF39C7">
      <w:pPr>
        <w:pStyle w:val="a4"/>
        <w:numPr>
          <w:ilvl w:val="1"/>
          <w:numId w:val="3"/>
        </w:numPr>
        <w:spacing w:before="66"/>
        <w:ind w:left="0" w:right="117" w:firstLine="709"/>
        <w:jc w:val="both"/>
        <w:rPr>
          <w:sz w:val="24"/>
          <w:szCs w:val="24"/>
        </w:rPr>
      </w:pPr>
      <w:r w:rsidRPr="00BF39C7">
        <w:rPr>
          <w:sz w:val="24"/>
          <w:szCs w:val="24"/>
        </w:rPr>
        <w:t>Представленные</w:t>
      </w:r>
      <w:r w:rsidRPr="00BF39C7">
        <w:rPr>
          <w:spacing w:val="-13"/>
          <w:sz w:val="24"/>
          <w:szCs w:val="24"/>
        </w:rPr>
        <w:t xml:space="preserve"> </w:t>
      </w:r>
      <w:r w:rsidRPr="00BF39C7">
        <w:rPr>
          <w:sz w:val="24"/>
          <w:szCs w:val="24"/>
        </w:rPr>
        <w:t>видеоролики</w:t>
      </w:r>
      <w:r w:rsidRPr="00BF39C7">
        <w:rPr>
          <w:spacing w:val="-12"/>
          <w:sz w:val="24"/>
          <w:szCs w:val="24"/>
        </w:rPr>
        <w:t xml:space="preserve"> </w:t>
      </w:r>
      <w:r w:rsidRPr="00BF39C7">
        <w:rPr>
          <w:sz w:val="24"/>
          <w:szCs w:val="24"/>
        </w:rPr>
        <w:t>возврату</w:t>
      </w:r>
      <w:r w:rsidRPr="00BF39C7">
        <w:rPr>
          <w:spacing w:val="-16"/>
          <w:sz w:val="24"/>
          <w:szCs w:val="24"/>
        </w:rPr>
        <w:t xml:space="preserve"> </w:t>
      </w:r>
      <w:r w:rsidRPr="00BF39C7">
        <w:rPr>
          <w:sz w:val="24"/>
          <w:szCs w:val="24"/>
        </w:rPr>
        <w:t>не</w:t>
      </w:r>
      <w:r w:rsidRPr="00BF39C7">
        <w:rPr>
          <w:spacing w:val="-13"/>
          <w:sz w:val="24"/>
          <w:szCs w:val="24"/>
        </w:rPr>
        <w:t xml:space="preserve"> </w:t>
      </w:r>
      <w:r w:rsidRPr="00BF39C7">
        <w:rPr>
          <w:sz w:val="24"/>
          <w:szCs w:val="24"/>
        </w:rPr>
        <w:t>подлежат.</w:t>
      </w:r>
    </w:p>
    <w:p w:rsidR="00D730B0" w:rsidRDefault="00D730B0">
      <w:pPr>
        <w:pStyle w:val="a3"/>
        <w:spacing w:before="5"/>
        <w:ind w:left="0"/>
      </w:pPr>
    </w:p>
    <w:p w:rsidR="00D730B0" w:rsidRDefault="009C2F04">
      <w:pPr>
        <w:pStyle w:val="1"/>
        <w:spacing w:line="275" w:lineRule="exact"/>
        <w:ind w:firstLine="0"/>
      </w:pPr>
      <w:r>
        <w:t>Контактные</w:t>
      </w:r>
      <w:r>
        <w:rPr>
          <w:spacing w:val="-7"/>
        </w:rPr>
        <w:t xml:space="preserve"> </w:t>
      </w:r>
      <w:r>
        <w:t>информация:</w:t>
      </w:r>
    </w:p>
    <w:p w:rsidR="00D730B0" w:rsidRDefault="009C2F04">
      <w:pPr>
        <w:pStyle w:val="a3"/>
        <w:ind w:right="100" w:firstLine="706"/>
        <w:jc w:val="both"/>
      </w:pPr>
      <w:r>
        <w:t>К</w:t>
      </w:r>
      <w:r w:rsidR="009D2E34">
        <w:t>оординатор</w:t>
      </w:r>
      <w:r w:rsidR="00DD01C6">
        <w:t xml:space="preserve"> Конкурса</w:t>
      </w:r>
      <w:r>
        <w:t xml:space="preserve">: </w:t>
      </w:r>
      <w:r w:rsidR="00CF0FFC">
        <w:t>Степаненко Ирина Семеновна</w:t>
      </w:r>
      <w:r>
        <w:t xml:space="preserve">, </w:t>
      </w:r>
      <w:r w:rsidR="00390AAD">
        <w:t xml:space="preserve">главный внештатный специалист Министерства здравоохранения по клинической микробиологии и антимикробной резистентности, </w:t>
      </w:r>
      <w:r w:rsidR="00CF0FFC">
        <w:t>профессор кафедры иммунологии, микробиологии и вирусологии с курсом клинической иммунологии и аллергологии</w:t>
      </w:r>
      <w:r w:rsidR="00925D0D">
        <w:t xml:space="preserve"> Медицинского института ФГБОУ ВО «МГУ им. Н. П. Огарева</w:t>
      </w:r>
      <w:r>
        <w:t>,</w:t>
      </w:r>
      <w:r>
        <w:rPr>
          <w:spacing w:val="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</w:t>
      </w:r>
      <w:r w:rsidR="00CF0FFC">
        <w:t>8342</w:t>
      </w:r>
      <w:r>
        <w:t>)</w:t>
      </w:r>
      <w:r>
        <w:rPr>
          <w:spacing w:val="4"/>
        </w:rPr>
        <w:t xml:space="preserve"> </w:t>
      </w:r>
      <w:r w:rsidR="00CF0FFC">
        <w:rPr>
          <w:spacing w:val="4"/>
        </w:rPr>
        <w:t>35</w:t>
      </w:r>
      <w:r w:rsidR="00925D0D">
        <w:rPr>
          <w:spacing w:val="4"/>
        </w:rPr>
        <w:t>-</w:t>
      </w:r>
      <w:r w:rsidR="00CF0FFC">
        <w:rPr>
          <w:spacing w:val="4"/>
        </w:rPr>
        <w:t>25</w:t>
      </w:r>
      <w:r w:rsidR="00925D0D">
        <w:rPr>
          <w:spacing w:val="4"/>
        </w:rPr>
        <w:t>-</w:t>
      </w:r>
      <w:r w:rsidR="00CF0FFC">
        <w:rPr>
          <w:spacing w:val="4"/>
        </w:rPr>
        <w:t>16</w:t>
      </w:r>
      <w:r>
        <w:t>;</w:t>
      </w:r>
      <w:r>
        <w:rPr>
          <w:spacing w:val="-2"/>
        </w:rPr>
        <w:t xml:space="preserve"> </w:t>
      </w:r>
      <w:r>
        <w:t>8-90</w:t>
      </w:r>
      <w:r w:rsidR="00CF0FFC">
        <w:t>3</w:t>
      </w:r>
      <w:r>
        <w:t>-</w:t>
      </w:r>
      <w:r w:rsidR="00CF0FFC">
        <w:t>325-20</w:t>
      </w:r>
      <w:r>
        <w:t>-</w:t>
      </w:r>
      <w:r w:rsidR="00CF0FFC">
        <w:t>98</w:t>
      </w:r>
    </w:p>
    <w:p w:rsidR="00D730B0" w:rsidRDefault="00D730B0">
      <w:pPr>
        <w:jc w:val="both"/>
        <w:sectPr w:rsidR="00D730B0">
          <w:pgSz w:w="11910" w:h="16840"/>
          <w:pgMar w:top="1040" w:right="740" w:bottom="280" w:left="1580" w:header="720" w:footer="720" w:gutter="0"/>
          <w:cols w:space="720"/>
        </w:sectPr>
      </w:pPr>
    </w:p>
    <w:p w:rsidR="00D730B0" w:rsidRDefault="009C2F04" w:rsidP="00864DD4">
      <w:pPr>
        <w:pStyle w:val="a3"/>
        <w:spacing w:before="66" w:line="242" w:lineRule="auto"/>
        <w:ind w:left="5786" w:right="93" w:firstLine="2213"/>
        <w:jc w:val="right"/>
      </w:pPr>
      <w:r>
        <w:lastRenderedPageBreak/>
        <w:t>Приложение</w:t>
      </w:r>
      <w:r w:rsidR="00CF0FFC">
        <w:t xml:space="preserve"> </w:t>
      </w:r>
      <w:r w:rsidR="00864DD4">
        <w:t xml:space="preserve">1 </w:t>
      </w: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Конкурсе</w:t>
      </w:r>
      <w:r>
        <w:rPr>
          <w:spacing w:val="1"/>
        </w:rPr>
        <w:t xml:space="preserve"> </w:t>
      </w:r>
    </w:p>
    <w:p w:rsidR="00D730B0" w:rsidRDefault="00D730B0" w:rsidP="00864DD4">
      <w:pPr>
        <w:pStyle w:val="a3"/>
        <w:spacing w:before="11"/>
        <w:ind w:left="0"/>
        <w:jc w:val="right"/>
        <w:rPr>
          <w:sz w:val="15"/>
        </w:rPr>
      </w:pPr>
    </w:p>
    <w:p w:rsidR="00390AAD" w:rsidRDefault="00390AAD" w:rsidP="00390AAD">
      <w:pPr>
        <w:pStyle w:val="11"/>
        <w:spacing w:line="319" w:lineRule="exact"/>
        <w:ind w:left="1197" w:right="1339" w:firstLine="0"/>
        <w:jc w:val="center"/>
      </w:pPr>
      <w:r>
        <w:t>Заявка</w:t>
      </w:r>
    </w:p>
    <w:p w:rsidR="00390AAD" w:rsidRDefault="00390AAD" w:rsidP="00390AAD">
      <w:pPr>
        <w:pStyle w:val="a3"/>
        <w:spacing w:line="319" w:lineRule="exact"/>
        <w:ind w:left="0" w:right="14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видеороликов</w:t>
      </w:r>
      <w:r>
        <w:rPr>
          <w:spacing w:val="-1"/>
        </w:rPr>
        <w:t xml:space="preserve"> </w:t>
      </w:r>
      <w:r>
        <w:rPr>
          <w:b/>
        </w:rPr>
        <w:t>«Антибиотик – эффективное оружие, если цель – микроорганизм»</w:t>
      </w:r>
    </w:p>
    <w:p w:rsidR="00390AAD" w:rsidRDefault="00390AAD" w:rsidP="00390AAD">
      <w:pPr>
        <w:pStyle w:val="a3"/>
        <w:tabs>
          <w:tab w:val="left" w:leader="dot" w:pos="8121"/>
        </w:tabs>
        <w:ind w:left="0" w:right="139"/>
        <w:jc w:val="center"/>
      </w:pPr>
      <w:r>
        <w:t>от</w:t>
      </w:r>
      <w:r>
        <w:rPr>
          <w:spacing w:val="-3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«</w:t>
      </w:r>
      <w:r>
        <w:tab/>
        <w:t>»</w:t>
      </w:r>
    </w:p>
    <w:p w:rsidR="00390AAD" w:rsidRDefault="00390AAD" w:rsidP="00390AAD">
      <w:pPr>
        <w:ind w:left="5047"/>
        <w:rPr>
          <w:sz w:val="20"/>
        </w:rPr>
      </w:pPr>
      <w:r>
        <w:rPr>
          <w:color w:val="938953"/>
          <w:sz w:val="20"/>
        </w:rPr>
        <w:t>(название</w:t>
      </w:r>
      <w:r>
        <w:rPr>
          <w:color w:val="938953"/>
          <w:spacing w:val="-7"/>
          <w:sz w:val="20"/>
        </w:rPr>
        <w:t xml:space="preserve"> образовательной организации</w:t>
      </w:r>
      <w:r>
        <w:rPr>
          <w:color w:val="938953"/>
          <w:sz w:val="20"/>
        </w:rPr>
        <w:t>)</w:t>
      </w:r>
    </w:p>
    <w:p w:rsidR="00390AAD" w:rsidRDefault="00390AAD" w:rsidP="00390AAD">
      <w:pPr>
        <w:pStyle w:val="a3"/>
        <w:tabs>
          <w:tab w:val="left" w:leader="dot" w:pos="2782"/>
        </w:tabs>
        <w:ind w:left="0" w:right="145"/>
        <w:jc w:val="center"/>
      </w:pPr>
      <w:r>
        <w:t>г.</w:t>
      </w:r>
      <w:r>
        <w:rPr>
          <w:spacing w:val="-2"/>
        </w:rPr>
        <w:t xml:space="preserve"> </w:t>
      </w:r>
      <w:r>
        <w:t>Саранска</w:t>
      </w:r>
    </w:p>
    <w:p w:rsidR="00390AAD" w:rsidRDefault="00390AAD" w:rsidP="00390AAD">
      <w:pPr>
        <w:pStyle w:val="a3"/>
        <w:spacing w:before="6"/>
        <w:ind w:left="0"/>
      </w:pPr>
    </w:p>
    <w:tbl>
      <w:tblPr>
        <w:tblStyle w:val="TableNormal"/>
        <w:tblW w:w="97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218"/>
      </w:tblGrid>
      <w:tr w:rsidR="00390AAD" w:rsidTr="00390AAD">
        <w:trPr>
          <w:trHeight w:val="645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390AAD" w:rsidRDefault="00390AAD" w:rsidP="00CA141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AAD" w:rsidTr="00390AAD">
        <w:trPr>
          <w:trHeight w:val="642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390AAD" w:rsidRDefault="00390AAD" w:rsidP="00CA141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AAD" w:rsidTr="00390AAD">
        <w:trPr>
          <w:trHeight w:val="321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(авторов)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AAD" w:rsidTr="00390AAD">
        <w:trPr>
          <w:trHeight w:val="645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 проекта</w:t>
            </w:r>
          </w:p>
          <w:p w:rsidR="00390AAD" w:rsidRDefault="00390AAD" w:rsidP="00CA141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AAD" w:rsidTr="00390AAD">
        <w:trPr>
          <w:trHeight w:val="321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AAD" w:rsidTr="00390AAD">
        <w:trPr>
          <w:trHeight w:val="642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</w:p>
          <w:p w:rsidR="00390AAD" w:rsidRDefault="00390AAD" w:rsidP="00CA141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AAD" w:rsidTr="00390AAD">
        <w:trPr>
          <w:trHeight w:val="645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390AAD" w:rsidRDefault="00390AAD" w:rsidP="00CA141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AAD" w:rsidRDefault="00390AAD" w:rsidP="00390AAD">
      <w:pPr>
        <w:pStyle w:val="a3"/>
        <w:ind w:left="0"/>
        <w:rPr>
          <w:sz w:val="30"/>
        </w:rPr>
      </w:pPr>
    </w:p>
    <w:p w:rsidR="00390AAD" w:rsidRDefault="00390AAD" w:rsidP="00390AAD">
      <w:pPr>
        <w:pStyle w:val="a3"/>
        <w:ind w:left="0"/>
        <w:rPr>
          <w:sz w:val="30"/>
        </w:rPr>
      </w:pPr>
    </w:p>
    <w:p w:rsidR="00390AAD" w:rsidRDefault="00390AAD" w:rsidP="00390AAD">
      <w:pPr>
        <w:pStyle w:val="a3"/>
        <w:ind w:left="0"/>
        <w:rPr>
          <w:sz w:val="30"/>
        </w:rPr>
      </w:pPr>
    </w:p>
    <w:p w:rsidR="00390AAD" w:rsidRDefault="00390AAD" w:rsidP="00390AAD">
      <w:pPr>
        <w:pStyle w:val="a3"/>
        <w:ind w:left="0"/>
        <w:rPr>
          <w:sz w:val="30"/>
        </w:rPr>
      </w:pPr>
    </w:p>
    <w:p w:rsidR="00390AAD" w:rsidRDefault="00390AAD" w:rsidP="00390AAD">
      <w:pPr>
        <w:pStyle w:val="a3"/>
        <w:tabs>
          <w:tab w:val="left" w:pos="5694"/>
          <w:tab w:val="left" w:leader="dot" w:pos="9278"/>
        </w:tabs>
        <w:spacing w:before="223"/>
        <w:ind w:left="1129"/>
      </w:pPr>
      <w:r>
        <w:t>Директор</w:t>
      </w:r>
      <w:r>
        <w:tab/>
        <w:t>………………../</w:t>
      </w:r>
      <w:r>
        <w:tab/>
        <w:t>/</w:t>
      </w:r>
    </w:p>
    <w:p w:rsidR="00390AAD" w:rsidRDefault="00390AAD" w:rsidP="00390AAD">
      <w:pPr>
        <w:tabs>
          <w:tab w:val="left" w:pos="4931"/>
          <w:tab w:val="left" w:pos="6858"/>
        </w:tabs>
        <w:spacing w:before="1"/>
        <w:ind w:left="245"/>
        <w:jc w:val="center"/>
        <w:rPr>
          <w:sz w:val="20"/>
        </w:rPr>
      </w:pPr>
      <w:r>
        <w:rPr>
          <w:color w:val="938953"/>
          <w:sz w:val="20"/>
        </w:rPr>
        <w:t>(печать)</w:t>
      </w:r>
      <w:r>
        <w:rPr>
          <w:color w:val="938953"/>
          <w:sz w:val="20"/>
        </w:rPr>
        <w:tab/>
        <w:t>(подпись)</w:t>
      </w:r>
      <w:r>
        <w:rPr>
          <w:color w:val="938953"/>
          <w:sz w:val="20"/>
        </w:rPr>
        <w:tab/>
        <w:t>(Ф.И.О.)</w:t>
      </w:r>
    </w:p>
    <w:p w:rsidR="009C2F04" w:rsidRDefault="009C2F04" w:rsidP="00390AAD">
      <w:pPr>
        <w:pStyle w:val="a3"/>
        <w:spacing w:before="90"/>
      </w:pPr>
    </w:p>
    <w:sectPr w:rsidR="009C2F04" w:rsidSect="00D57CA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49ED"/>
    <w:multiLevelType w:val="multilevel"/>
    <w:tmpl w:val="1DACBD9C"/>
    <w:lvl w:ilvl="0">
      <w:start w:val="1"/>
      <w:numFmt w:val="decimal"/>
      <w:lvlText w:val="%1"/>
      <w:lvlJc w:val="left"/>
      <w:pPr>
        <w:ind w:left="119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6588513A"/>
    <w:multiLevelType w:val="hybridMultilevel"/>
    <w:tmpl w:val="D302764E"/>
    <w:lvl w:ilvl="0" w:tplc="04D6ED6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2FF7E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189A23B0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8D8498FC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632AD066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5420B17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78561D5E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E9CE0B80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8E82A7BE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6D39719D"/>
    <w:multiLevelType w:val="hybridMultilevel"/>
    <w:tmpl w:val="E2BABC7A"/>
    <w:lvl w:ilvl="0" w:tplc="04D6E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5532"/>
    <w:multiLevelType w:val="multilevel"/>
    <w:tmpl w:val="BDDADA04"/>
    <w:lvl w:ilvl="0">
      <w:start w:val="1"/>
      <w:numFmt w:val="decimal"/>
      <w:lvlText w:val="%1."/>
      <w:lvlJc w:val="left"/>
      <w:pPr>
        <w:ind w:left="39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0"/>
    <w:rsid w:val="00044054"/>
    <w:rsid w:val="000B0B79"/>
    <w:rsid w:val="000B6997"/>
    <w:rsid w:val="0010109F"/>
    <w:rsid w:val="00111365"/>
    <w:rsid w:val="00134C8C"/>
    <w:rsid w:val="00144446"/>
    <w:rsid w:val="001561E8"/>
    <w:rsid w:val="00186F02"/>
    <w:rsid w:val="001B5908"/>
    <w:rsid w:val="00256281"/>
    <w:rsid w:val="002A0914"/>
    <w:rsid w:val="002B5216"/>
    <w:rsid w:val="002E22AE"/>
    <w:rsid w:val="002F73A8"/>
    <w:rsid w:val="00335212"/>
    <w:rsid w:val="00344643"/>
    <w:rsid w:val="003865D0"/>
    <w:rsid w:val="00390AAD"/>
    <w:rsid w:val="00394200"/>
    <w:rsid w:val="00405B26"/>
    <w:rsid w:val="004278AB"/>
    <w:rsid w:val="004F4A97"/>
    <w:rsid w:val="0055153D"/>
    <w:rsid w:val="005A2E4B"/>
    <w:rsid w:val="00676C27"/>
    <w:rsid w:val="006E670E"/>
    <w:rsid w:val="007C34B8"/>
    <w:rsid w:val="00864DD4"/>
    <w:rsid w:val="008C4175"/>
    <w:rsid w:val="0092563E"/>
    <w:rsid w:val="00925D0D"/>
    <w:rsid w:val="00945B69"/>
    <w:rsid w:val="009C2F04"/>
    <w:rsid w:val="009D2E34"/>
    <w:rsid w:val="00A43DCB"/>
    <w:rsid w:val="00A76AAC"/>
    <w:rsid w:val="00B04317"/>
    <w:rsid w:val="00BE5DF2"/>
    <w:rsid w:val="00BF39C7"/>
    <w:rsid w:val="00BF4D0A"/>
    <w:rsid w:val="00C2013F"/>
    <w:rsid w:val="00C923D0"/>
    <w:rsid w:val="00CD29BB"/>
    <w:rsid w:val="00CF0FFC"/>
    <w:rsid w:val="00D57CAE"/>
    <w:rsid w:val="00D730B0"/>
    <w:rsid w:val="00DA158D"/>
    <w:rsid w:val="00DD01C6"/>
    <w:rsid w:val="00E04725"/>
    <w:rsid w:val="00E13472"/>
    <w:rsid w:val="00E47EDD"/>
    <w:rsid w:val="00EA5103"/>
    <w:rsid w:val="00EB19CD"/>
    <w:rsid w:val="00F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A168C-C4DD-49B5-AFBD-65972D7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7C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7CAE"/>
    <w:pPr>
      <w:spacing w:line="272" w:lineRule="exact"/>
      <w:ind w:left="82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CAE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57CAE"/>
    <w:pPr>
      <w:spacing w:line="275" w:lineRule="exact"/>
      <w:ind w:left="119" w:firstLine="706"/>
    </w:pPr>
  </w:style>
  <w:style w:type="paragraph" w:customStyle="1" w:styleId="TableParagraph">
    <w:name w:val="Table Paragraph"/>
    <w:basedOn w:val="a"/>
    <w:uiPriority w:val="1"/>
    <w:qFormat/>
    <w:rsid w:val="00D57CAE"/>
    <w:pPr>
      <w:ind w:left="110"/>
    </w:pPr>
  </w:style>
  <w:style w:type="character" w:styleId="a5">
    <w:name w:val="Hyperlink"/>
    <w:basedOn w:val="a0"/>
    <w:uiPriority w:val="99"/>
    <w:unhideWhenUsed/>
    <w:rsid w:val="002E22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4C8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7E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ED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uiPriority w:val="1"/>
    <w:qFormat/>
    <w:rsid w:val="00390AAD"/>
    <w:pPr>
      <w:ind w:left="788" w:hanging="567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80054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75836232" TargetMode="External"/><Relationship Id="rId12" Type="http://schemas.openxmlformats.org/officeDocument/2006/relationships/hyperlink" Target="https://vk.com/public208005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ahkina@mail.ru" TargetMode="External"/><Relationship Id="rId11" Type="http://schemas.openxmlformats.org/officeDocument/2006/relationships/hyperlink" Target="https://vk.com/public175836232" TargetMode="External"/><Relationship Id="rId5" Type="http://schemas.openxmlformats.org/officeDocument/2006/relationships/hyperlink" Target="https://vk.com/public208005497" TargetMode="External"/><Relationship Id="rId10" Type="http://schemas.openxmlformats.org/officeDocument/2006/relationships/hyperlink" Target="https://vk.com/ss_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80054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2021-10-28T09:53:00Z</cp:lastPrinted>
  <dcterms:created xsi:type="dcterms:W3CDTF">2021-11-18T06:09:00Z</dcterms:created>
  <dcterms:modified xsi:type="dcterms:W3CDTF">2021-11-18T06:09:00Z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</Properties>
</file>