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5" w:rsidRDefault="00461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С.С., Четверг-14.05.20 г. и Воскресенье-17.05.20 г.,</w:t>
      </w:r>
    </w:p>
    <w:p w:rsidR="004617CA" w:rsidRDefault="00461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«Волшебный бисер».</w:t>
      </w:r>
    </w:p>
    <w:p w:rsidR="00797B82" w:rsidRDefault="00D112EE" w:rsidP="0035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EB7463">
        <w:rPr>
          <w:rFonts w:ascii="Times New Roman" w:hAnsi="Times New Roman" w:cs="Times New Roman"/>
          <w:sz w:val="28"/>
          <w:szCs w:val="28"/>
        </w:rPr>
        <w:t xml:space="preserve"> Изготовление бисерного дерева сакуры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B82" w:rsidRDefault="00797B82" w:rsidP="0035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весна, зацвели  яблони, вишни, сливы, груши.  Сады стоят все бело-розовые от цветов, как невесты. Никого не может оставить равнодушным такая красота! </w:t>
      </w:r>
      <w:r w:rsidR="006409CF">
        <w:rPr>
          <w:rFonts w:ascii="Times New Roman" w:hAnsi="Times New Roman" w:cs="Times New Roman"/>
          <w:sz w:val="28"/>
          <w:szCs w:val="28"/>
        </w:rPr>
        <w:t xml:space="preserve">И нас, рукодельниц вдохновляет эта красота. Хочется сделать что-то, такое же восхитительное, как цветущий сад. Я предлагаю вам, сделать цветущее дерево сакуры. </w:t>
      </w:r>
    </w:p>
    <w:p w:rsidR="00866DCA" w:rsidRDefault="009C7DCD" w:rsidP="00352DDC">
      <w:pPr>
        <w:rPr>
          <w:rFonts w:ascii="Times New Roman" w:hAnsi="Times New Roman" w:cs="Times New Roman"/>
          <w:sz w:val="28"/>
          <w:szCs w:val="28"/>
        </w:rPr>
      </w:pPr>
      <w:r w:rsidRPr="009C7D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0" cy="2971800"/>
            <wp:effectExtent l="0" t="0" r="0" b="0"/>
            <wp:docPr id="1" name="Рисунок 1" descr="bisernoe-der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ernoe-dere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9CF" w:rsidRDefault="006409CF" w:rsidP="0035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работа выполняется на проволоку, в технике петельного плетения. С этим плетением мы познакомились с вами ранее. Работа рассчитана на 2 занятия. Цвет вашего дерева</w:t>
      </w:r>
      <w:r w:rsidR="003248A1">
        <w:rPr>
          <w:rFonts w:ascii="Times New Roman" w:hAnsi="Times New Roman" w:cs="Times New Roman"/>
          <w:sz w:val="28"/>
          <w:szCs w:val="28"/>
        </w:rPr>
        <w:t>,</w:t>
      </w:r>
      <w:r w:rsidR="00A30715">
        <w:rPr>
          <w:rFonts w:ascii="Times New Roman" w:hAnsi="Times New Roman" w:cs="Times New Roman"/>
          <w:sz w:val="28"/>
          <w:szCs w:val="28"/>
        </w:rPr>
        <w:t xml:space="preserve"> может отличаться от образца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Это может быть только белое дерево или с добавлением зелёных «листочков»</w:t>
      </w:r>
      <w:r w:rsidR="003248A1">
        <w:rPr>
          <w:rFonts w:ascii="Times New Roman" w:hAnsi="Times New Roman" w:cs="Times New Roman"/>
          <w:sz w:val="28"/>
          <w:szCs w:val="28"/>
        </w:rPr>
        <w:t>, а может быть бело-розовое. Самое главное, фантазировать, подходить творчески к работе.</w:t>
      </w:r>
    </w:p>
    <w:p w:rsidR="00866DCA" w:rsidRDefault="00866DCA" w:rsidP="0035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нам понадобится: </w:t>
      </w:r>
      <w:r w:rsidR="00352DDC" w:rsidRPr="00352DDC">
        <w:rPr>
          <w:rFonts w:ascii="Times New Roman" w:hAnsi="Times New Roman" w:cs="Times New Roman"/>
          <w:sz w:val="28"/>
          <w:szCs w:val="28"/>
        </w:rPr>
        <w:t>бисер розовый и темно-ро</w:t>
      </w:r>
      <w:r>
        <w:rPr>
          <w:rFonts w:ascii="Times New Roman" w:hAnsi="Times New Roman" w:cs="Times New Roman"/>
          <w:sz w:val="28"/>
          <w:szCs w:val="28"/>
        </w:rPr>
        <w:t>зовый</w:t>
      </w:r>
      <w:r w:rsidR="004C233E">
        <w:rPr>
          <w:rFonts w:ascii="Times New Roman" w:hAnsi="Times New Roman" w:cs="Times New Roman"/>
          <w:sz w:val="28"/>
          <w:szCs w:val="28"/>
        </w:rPr>
        <w:t xml:space="preserve"> № 8 (10)</w:t>
      </w:r>
      <w:r>
        <w:rPr>
          <w:rFonts w:ascii="Times New Roman" w:hAnsi="Times New Roman" w:cs="Times New Roman"/>
          <w:sz w:val="28"/>
          <w:szCs w:val="28"/>
        </w:rPr>
        <w:t xml:space="preserve"> (возможны ваши варианты), проволока</w:t>
      </w:r>
      <w:r w:rsidR="00352DDC" w:rsidRPr="00352DDC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>аметром 0, 3 мм, а также толстая</w:t>
      </w:r>
      <w:r w:rsidR="00352DDC" w:rsidRPr="00352DDC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волока для изготовления ствола, клей ПВА, алебастр, фольга, акриловые краски</w:t>
      </w:r>
      <w:r w:rsidR="00352DDC" w:rsidRPr="00352DDC">
        <w:rPr>
          <w:rFonts w:ascii="Times New Roman" w:hAnsi="Times New Roman" w:cs="Times New Roman"/>
          <w:sz w:val="28"/>
          <w:szCs w:val="28"/>
        </w:rPr>
        <w:t>.</w:t>
      </w:r>
    </w:p>
    <w:p w:rsidR="00D112EE" w:rsidRDefault="009C7E51" w:rsidP="009C7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Начнём работу с изготовления </w:t>
      </w:r>
      <w:r w:rsidRPr="009C7E51">
        <w:rPr>
          <w:rFonts w:ascii="Times New Roman" w:hAnsi="Times New Roman" w:cs="Times New Roman"/>
          <w:sz w:val="28"/>
          <w:szCs w:val="28"/>
        </w:rPr>
        <w:t xml:space="preserve"> маленьких веточек, они станут заготовками, из </w:t>
      </w:r>
      <w:r>
        <w:rPr>
          <w:rFonts w:ascii="Times New Roman" w:hAnsi="Times New Roman" w:cs="Times New Roman"/>
          <w:sz w:val="28"/>
          <w:szCs w:val="28"/>
        </w:rPr>
        <w:t xml:space="preserve">которых получится целая сакура. </w:t>
      </w:r>
      <w:r w:rsidRPr="009C7E51">
        <w:rPr>
          <w:rFonts w:ascii="Times New Roman" w:hAnsi="Times New Roman" w:cs="Times New Roman"/>
          <w:sz w:val="28"/>
          <w:szCs w:val="28"/>
        </w:rPr>
        <w:t>Смешайте д</w:t>
      </w:r>
      <w:r>
        <w:rPr>
          <w:rFonts w:ascii="Times New Roman" w:hAnsi="Times New Roman" w:cs="Times New Roman"/>
          <w:sz w:val="28"/>
          <w:szCs w:val="28"/>
        </w:rPr>
        <w:t xml:space="preserve">ва вида бисера в одной емкости. Возьмите </w:t>
      </w:r>
      <w:r w:rsidRPr="009C7E51">
        <w:rPr>
          <w:rFonts w:ascii="Times New Roman" w:hAnsi="Times New Roman" w:cs="Times New Roman"/>
          <w:sz w:val="28"/>
          <w:szCs w:val="28"/>
        </w:rPr>
        <w:t xml:space="preserve"> проволоку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9C7E51">
        <w:rPr>
          <w:rFonts w:ascii="Times New Roman" w:hAnsi="Times New Roman" w:cs="Times New Roman"/>
          <w:sz w:val="28"/>
          <w:szCs w:val="28"/>
        </w:rPr>
        <w:t xml:space="preserve"> длиной 45 см, наберите на нее 7 бисеринок, расположите их в 8 см от края.</w:t>
      </w:r>
    </w:p>
    <w:p w:rsidR="009C7E51" w:rsidRDefault="009C7E51" w:rsidP="009C7E51">
      <w:pPr>
        <w:rPr>
          <w:rFonts w:ascii="Times New Roman" w:hAnsi="Times New Roman" w:cs="Times New Roman"/>
          <w:sz w:val="28"/>
          <w:szCs w:val="28"/>
        </w:rPr>
      </w:pPr>
    </w:p>
    <w:p w:rsidR="008D6F99" w:rsidRDefault="008D6F99" w:rsidP="008D6F99">
      <w:pPr>
        <w:rPr>
          <w:rFonts w:ascii="Times New Roman" w:hAnsi="Times New Roman" w:cs="Times New Roman"/>
          <w:sz w:val="28"/>
          <w:szCs w:val="28"/>
        </w:rPr>
      </w:pPr>
      <w:r w:rsidRPr="008D6F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90875" cy="2324100"/>
            <wp:effectExtent l="0" t="0" r="9525" b="0"/>
            <wp:docPr id="2" name="Рисунок 2" descr="bisernoe-der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sernoe-dere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Рисунок 1.</w:t>
      </w:r>
    </w:p>
    <w:p w:rsidR="00755483" w:rsidRDefault="001A554C" w:rsidP="00B10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Скрутите </w:t>
      </w:r>
      <w:r w:rsidRPr="001A554C">
        <w:rPr>
          <w:rFonts w:ascii="Times New Roman" w:hAnsi="Times New Roman" w:cs="Times New Roman"/>
          <w:sz w:val="28"/>
          <w:szCs w:val="28"/>
        </w:rPr>
        <w:t xml:space="preserve"> петельку. </w:t>
      </w:r>
      <w:r>
        <w:rPr>
          <w:rFonts w:ascii="Times New Roman" w:hAnsi="Times New Roman" w:cs="Times New Roman"/>
          <w:sz w:val="28"/>
          <w:szCs w:val="28"/>
        </w:rPr>
        <w:t xml:space="preserve">Как на рисунке 1. </w:t>
      </w:r>
      <w:r w:rsidRPr="001A554C">
        <w:rPr>
          <w:rFonts w:ascii="Times New Roman" w:hAnsi="Times New Roman" w:cs="Times New Roman"/>
          <w:sz w:val="28"/>
          <w:szCs w:val="28"/>
        </w:rPr>
        <w:t>Далее на длинный конец проволоки нужно набрать еще 7 бисерин.</w:t>
      </w:r>
      <w:r w:rsidR="00755483">
        <w:rPr>
          <w:rFonts w:ascii="Times New Roman" w:hAnsi="Times New Roman" w:cs="Times New Roman"/>
          <w:sz w:val="28"/>
          <w:szCs w:val="28"/>
        </w:rPr>
        <w:t xml:space="preserve"> Скрутите</w:t>
      </w:r>
      <w:r w:rsidR="00755483" w:rsidRPr="00755483">
        <w:rPr>
          <w:rFonts w:ascii="Times New Roman" w:hAnsi="Times New Roman" w:cs="Times New Roman"/>
          <w:sz w:val="28"/>
          <w:szCs w:val="28"/>
        </w:rPr>
        <w:t xml:space="preserve"> вторую петельку, они должны быть в интервале в 1 см друг от друга.</w:t>
      </w:r>
      <w:r w:rsidR="00755483">
        <w:rPr>
          <w:rFonts w:ascii="Times New Roman" w:hAnsi="Times New Roman" w:cs="Times New Roman"/>
          <w:sz w:val="28"/>
          <w:szCs w:val="28"/>
        </w:rPr>
        <w:t xml:space="preserve"> Как на рисунке 2.</w:t>
      </w:r>
      <w:r w:rsidR="00755483" w:rsidRPr="00755483">
        <w:rPr>
          <w:rFonts w:ascii="Times New Roman" w:hAnsi="Times New Roman" w:cs="Times New Roman"/>
          <w:sz w:val="28"/>
          <w:szCs w:val="28"/>
        </w:rPr>
        <w:t xml:space="preserve"> Так сплетите 11 петелек.</w:t>
      </w:r>
    </w:p>
    <w:p w:rsidR="0096641D" w:rsidRDefault="0096641D" w:rsidP="00755483">
      <w:pPr>
        <w:rPr>
          <w:rFonts w:ascii="Times New Roman" w:hAnsi="Times New Roman" w:cs="Times New Roman"/>
          <w:sz w:val="28"/>
          <w:szCs w:val="28"/>
        </w:rPr>
      </w:pPr>
      <w:r w:rsidRPr="00966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419350"/>
            <wp:effectExtent l="0" t="0" r="0" b="0"/>
            <wp:docPr id="3" name="Рисунок 3" descr="bisernoe-der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sernoe-dere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Рисунок 2.</w:t>
      </w:r>
    </w:p>
    <w:p w:rsidR="00C97F13" w:rsidRDefault="00C97F13" w:rsidP="0096641D">
      <w:pPr>
        <w:rPr>
          <w:rFonts w:ascii="Times New Roman" w:hAnsi="Times New Roman" w:cs="Times New Roman"/>
          <w:sz w:val="28"/>
          <w:szCs w:val="28"/>
        </w:rPr>
      </w:pPr>
      <w:r w:rsidRPr="00C97F13">
        <w:rPr>
          <w:rFonts w:ascii="Times New Roman" w:hAnsi="Times New Roman" w:cs="Times New Roman"/>
          <w:sz w:val="28"/>
          <w:szCs w:val="28"/>
        </w:rPr>
        <w:t>Теперь проволоку с этими петельками нужно согнуть так, чтобы одна петелька оказалась по центру, а остальные – параллельны друг другу.</w:t>
      </w:r>
      <w:r>
        <w:rPr>
          <w:rFonts w:ascii="Times New Roman" w:hAnsi="Times New Roman" w:cs="Times New Roman"/>
          <w:sz w:val="28"/>
          <w:szCs w:val="28"/>
        </w:rPr>
        <w:t xml:space="preserve"> Как показано на рисунке 3.</w:t>
      </w:r>
    </w:p>
    <w:p w:rsidR="00C97F13" w:rsidRDefault="004B62AC" w:rsidP="00C97F13">
      <w:pPr>
        <w:rPr>
          <w:rFonts w:ascii="Times New Roman" w:hAnsi="Times New Roman" w:cs="Times New Roman"/>
          <w:sz w:val="28"/>
          <w:szCs w:val="28"/>
        </w:rPr>
      </w:pPr>
      <w:r w:rsidRPr="004B62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49FF8" wp14:editId="6649BBC4">
            <wp:extent cx="3257550" cy="2066925"/>
            <wp:effectExtent l="0" t="0" r="0" b="9525"/>
            <wp:docPr id="4" name="Рисунок 4" descr="bisernoe-der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sernoe-dere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Рисунок 3.</w:t>
      </w:r>
    </w:p>
    <w:p w:rsidR="004B62AC" w:rsidRDefault="00B44249" w:rsidP="00C9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44249">
        <w:rPr>
          <w:rFonts w:ascii="Times New Roman" w:hAnsi="Times New Roman" w:cs="Times New Roman"/>
          <w:sz w:val="28"/>
          <w:szCs w:val="28"/>
        </w:rPr>
        <w:t>крутите проволоку с петлями между собой. У вас получ</w:t>
      </w:r>
      <w:r>
        <w:rPr>
          <w:rFonts w:ascii="Times New Roman" w:hAnsi="Times New Roman" w:cs="Times New Roman"/>
          <w:sz w:val="28"/>
          <w:szCs w:val="28"/>
        </w:rPr>
        <w:t xml:space="preserve">ится аккуратная веточка сакуры. </w:t>
      </w:r>
      <w:r w:rsidRPr="00B44249">
        <w:rPr>
          <w:rFonts w:ascii="Times New Roman" w:hAnsi="Times New Roman" w:cs="Times New Roman"/>
          <w:sz w:val="28"/>
          <w:szCs w:val="28"/>
        </w:rPr>
        <w:t xml:space="preserve">Теперь самый трудоемкий пласт работы – таких аккуратных веточек </w:t>
      </w:r>
      <w:r>
        <w:rPr>
          <w:rFonts w:ascii="Times New Roman" w:hAnsi="Times New Roman" w:cs="Times New Roman"/>
          <w:sz w:val="28"/>
          <w:szCs w:val="28"/>
        </w:rPr>
        <w:t>нужно с</w:t>
      </w:r>
      <w:r w:rsidR="002F1B20">
        <w:rPr>
          <w:rFonts w:ascii="Times New Roman" w:hAnsi="Times New Roman" w:cs="Times New Roman"/>
          <w:sz w:val="28"/>
          <w:szCs w:val="28"/>
        </w:rPr>
        <w:t>делать не менее 50</w:t>
      </w:r>
      <w:r w:rsidRPr="00B44249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2F1B20">
        <w:rPr>
          <w:rFonts w:ascii="Times New Roman" w:hAnsi="Times New Roman" w:cs="Times New Roman"/>
          <w:sz w:val="28"/>
          <w:szCs w:val="28"/>
        </w:rPr>
        <w:t>70 д</w:t>
      </w:r>
      <w:r>
        <w:rPr>
          <w:rFonts w:ascii="Times New Roman" w:hAnsi="Times New Roman" w:cs="Times New Roman"/>
          <w:sz w:val="28"/>
          <w:szCs w:val="28"/>
        </w:rPr>
        <w:t>умаю</w:t>
      </w:r>
      <w:r w:rsidR="00FC45B5">
        <w:rPr>
          <w:rFonts w:ascii="Times New Roman" w:hAnsi="Times New Roman" w:cs="Times New Roman"/>
          <w:sz w:val="28"/>
          <w:szCs w:val="28"/>
        </w:rPr>
        <w:t>,</w:t>
      </w:r>
      <w:r w:rsidRPr="00B44249">
        <w:rPr>
          <w:rFonts w:ascii="Times New Roman" w:hAnsi="Times New Roman" w:cs="Times New Roman"/>
          <w:sz w:val="28"/>
          <w:szCs w:val="28"/>
        </w:rPr>
        <w:t xml:space="preserve"> будет достаточно для очень пышного дерева.</w:t>
      </w:r>
      <w:r w:rsidR="001308B9">
        <w:rPr>
          <w:rFonts w:ascii="Times New Roman" w:hAnsi="Times New Roman" w:cs="Times New Roman"/>
          <w:sz w:val="28"/>
          <w:szCs w:val="28"/>
        </w:rPr>
        <w:t xml:space="preserve"> (Рисунок 4).</w:t>
      </w:r>
    </w:p>
    <w:p w:rsidR="002F1B20" w:rsidRDefault="00FC45B5" w:rsidP="00C97F13">
      <w:pPr>
        <w:rPr>
          <w:rFonts w:ascii="Times New Roman" w:hAnsi="Times New Roman" w:cs="Times New Roman"/>
          <w:sz w:val="28"/>
          <w:szCs w:val="28"/>
        </w:rPr>
      </w:pPr>
      <w:r w:rsidRPr="00FC45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733675"/>
            <wp:effectExtent l="0" t="0" r="9525" b="9525"/>
            <wp:docPr id="5" name="Рисунок 5" descr="bisernoe-der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sernoe-derev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8B9">
        <w:rPr>
          <w:rFonts w:ascii="Times New Roman" w:hAnsi="Times New Roman" w:cs="Times New Roman"/>
          <w:sz w:val="28"/>
          <w:szCs w:val="28"/>
        </w:rPr>
        <w:t xml:space="preserve">   Рисунок 4.</w:t>
      </w:r>
    </w:p>
    <w:p w:rsidR="00AC0533" w:rsidRDefault="00AC0533" w:rsidP="002F1B20">
      <w:pPr>
        <w:rPr>
          <w:rFonts w:ascii="Times New Roman" w:hAnsi="Times New Roman" w:cs="Times New Roman"/>
          <w:sz w:val="28"/>
          <w:szCs w:val="28"/>
        </w:rPr>
      </w:pPr>
      <w:r w:rsidRPr="00AC0533">
        <w:rPr>
          <w:rFonts w:ascii="Times New Roman" w:hAnsi="Times New Roman" w:cs="Times New Roman"/>
          <w:sz w:val="28"/>
          <w:szCs w:val="28"/>
        </w:rPr>
        <w:t>Когда все заготовки сделаны, скручивайте их друг с другом по 3 штучки. У вас выйдет более пушистая ветка с тремя к</w:t>
      </w:r>
      <w:r w:rsidR="001308B9">
        <w:rPr>
          <w:rFonts w:ascii="Times New Roman" w:hAnsi="Times New Roman" w:cs="Times New Roman"/>
          <w:sz w:val="28"/>
          <w:szCs w:val="28"/>
        </w:rPr>
        <w:t>онцами. Она называется основной, как на рисунке 5.</w:t>
      </w:r>
    </w:p>
    <w:p w:rsidR="001308B9" w:rsidRDefault="002137F0" w:rsidP="00AC0533">
      <w:pPr>
        <w:rPr>
          <w:rFonts w:ascii="Times New Roman" w:hAnsi="Times New Roman" w:cs="Times New Roman"/>
          <w:sz w:val="28"/>
          <w:szCs w:val="28"/>
        </w:rPr>
      </w:pPr>
      <w:r w:rsidRPr="002137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800350"/>
            <wp:effectExtent l="0" t="0" r="9525" b="0"/>
            <wp:docPr id="6" name="Рисунок 6" descr="bisernoe-der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sernoe-derev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8B9">
        <w:rPr>
          <w:rFonts w:ascii="Times New Roman" w:hAnsi="Times New Roman" w:cs="Times New Roman"/>
          <w:sz w:val="28"/>
          <w:szCs w:val="28"/>
        </w:rPr>
        <w:t xml:space="preserve">  Рисунок 5.</w:t>
      </w:r>
    </w:p>
    <w:p w:rsidR="007559D2" w:rsidRDefault="007559D2" w:rsidP="001308B9">
      <w:pPr>
        <w:rPr>
          <w:rFonts w:ascii="Times New Roman" w:hAnsi="Times New Roman" w:cs="Times New Roman"/>
          <w:sz w:val="28"/>
          <w:szCs w:val="28"/>
        </w:rPr>
      </w:pPr>
      <w:r w:rsidRPr="007559D2">
        <w:rPr>
          <w:rFonts w:ascii="Times New Roman" w:hAnsi="Times New Roman" w:cs="Times New Roman"/>
          <w:sz w:val="28"/>
          <w:szCs w:val="28"/>
        </w:rPr>
        <w:t>Скрутите между собой 2 основные веточки. И таких</w:t>
      </w:r>
      <w:r>
        <w:rPr>
          <w:rFonts w:ascii="Times New Roman" w:hAnsi="Times New Roman" w:cs="Times New Roman"/>
          <w:sz w:val="28"/>
          <w:szCs w:val="28"/>
        </w:rPr>
        <w:t xml:space="preserve"> веточек</w:t>
      </w:r>
      <w:r w:rsidRPr="007559D2">
        <w:rPr>
          <w:rFonts w:ascii="Times New Roman" w:hAnsi="Times New Roman" w:cs="Times New Roman"/>
          <w:sz w:val="28"/>
          <w:szCs w:val="28"/>
        </w:rPr>
        <w:t xml:space="preserve"> делаем 2, это </w:t>
      </w:r>
      <w:r>
        <w:rPr>
          <w:rFonts w:ascii="Times New Roman" w:hAnsi="Times New Roman" w:cs="Times New Roman"/>
          <w:sz w:val="28"/>
          <w:szCs w:val="28"/>
        </w:rPr>
        <w:t>будут верхние веточки.  Посередине</w:t>
      </w:r>
      <w:r w:rsidRPr="007559D2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ещё 3 штуки. А нижние ветки, отличаются тем, что состоят </w:t>
      </w:r>
      <w:r w:rsidRPr="007559D2">
        <w:rPr>
          <w:rFonts w:ascii="Times New Roman" w:hAnsi="Times New Roman" w:cs="Times New Roman"/>
          <w:sz w:val="28"/>
          <w:szCs w:val="28"/>
        </w:rPr>
        <w:t>из 5 ма</w:t>
      </w:r>
      <w:r>
        <w:rPr>
          <w:rFonts w:ascii="Times New Roman" w:hAnsi="Times New Roman" w:cs="Times New Roman"/>
          <w:sz w:val="28"/>
          <w:szCs w:val="28"/>
        </w:rPr>
        <w:t>леньких веток.  Таких</w:t>
      </w:r>
      <w:r w:rsidR="00130813">
        <w:rPr>
          <w:rFonts w:ascii="Times New Roman" w:hAnsi="Times New Roman" w:cs="Times New Roman"/>
          <w:sz w:val="28"/>
          <w:szCs w:val="28"/>
        </w:rPr>
        <w:t xml:space="preserve"> веток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813">
        <w:rPr>
          <w:rFonts w:ascii="Times New Roman" w:hAnsi="Times New Roman" w:cs="Times New Roman"/>
          <w:sz w:val="28"/>
          <w:szCs w:val="28"/>
        </w:rPr>
        <w:t>нужно 2-3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0813">
        <w:rPr>
          <w:rFonts w:ascii="Times New Roman" w:hAnsi="Times New Roman" w:cs="Times New Roman"/>
          <w:sz w:val="28"/>
          <w:szCs w:val="28"/>
        </w:rPr>
        <w:t xml:space="preserve"> На рисунке 6 показано, что должно получит</w:t>
      </w:r>
      <w:r w:rsidR="000A09D2">
        <w:rPr>
          <w:rFonts w:ascii="Times New Roman" w:hAnsi="Times New Roman" w:cs="Times New Roman"/>
          <w:sz w:val="28"/>
          <w:szCs w:val="28"/>
        </w:rPr>
        <w:t>ь</w:t>
      </w:r>
      <w:r w:rsidR="00130813">
        <w:rPr>
          <w:rFonts w:ascii="Times New Roman" w:hAnsi="Times New Roman" w:cs="Times New Roman"/>
          <w:sz w:val="28"/>
          <w:szCs w:val="28"/>
        </w:rPr>
        <w:t>ся.</w:t>
      </w:r>
    </w:p>
    <w:p w:rsidR="007559D2" w:rsidRDefault="007559D2" w:rsidP="007559D2">
      <w:pPr>
        <w:rPr>
          <w:rFonts w:ascii="Times New Roman" w:hAnsi="Times New Roman" w:cs="Times New Roman"/>
          <w:sz w:val="28"/>
          <w:szCs w:val="28"/>
        </w:rPr>
      </w:pPr>
    </w:p>
    <w:p w:rsidR="007559D2" w:rsidRDefault="00130813" w:rsidP="007559D2">
      <w:pPr>
        <w:rPr>
          <w:rFonts w:ascii="Times New Roman" w:hAnsi="Times New Roman" w:cs="Times New Roman"/>
          <w:sz w:val="28"/>
          <w:szCs w:val="28"/>
        </w:rPr>
      </w:pPr>
      <w:r w:rsidRPr="001308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81375" cy="2638425"/>
            <wp:effectExtent l="0" t="0" r="9525" b="9525"/>
            <wp:docPr id="7" name="Рисунок 7" descr="bisernoe-der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sernoe-derev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Рисунок 6.</w:t>
      </w:r>
    </w:p>
    <w:p w:rsidR="00D76589" w:rsidRDefault="00D76589" w:rsidP="00D76589">
      <w:pPr>
        <w:rPr>
          <w:rFonts w:ascii="Times New Roman" w:hAnsi="Times New Roman" w:cs="Times New Roman"/>
          <w:sz w:val="28"/>
          <w:szCs w:val="28"/>
        </w:rPr>
      </w:pPr>
      <w:r w:rsidRPr="00D76589">
        <w:rPr>
          <w:rFonts w:ascii="Times New Roman" w:hAnsi="Times New Roman" w:cs="Times New Roman"/>
          <w:sz w:val="28"/>
          <w:szCs w:val="28"/>
        </w:rPr>
        <w:t>Возьмите толстую проволоку, прикрутите к</w:t>
      </w:r>
      <w:r>
        <w:rPr>
          <w:rFonts w:ascii="Times New Roman" w:hAnsi="Times New Roman" w:cs="Times New Roman"/>
          <w:sz w:val="28"/>
          <w:szCs w:val="28"/>
        </w:rPr>
        <w:t xml:space="preserve"> ней две верхние</w:t>
      </w:r>
      <w:r w:rsidRPr="00D76589">
        <w:rPr>
          <w:rFonts w:ascii="Times New Roman" w:hAnsi="Times New Roman" w:cs="Times New Roman"/>
          <w:sz w:val="28"/>
          <w:szCs w:val="28"/>
        </w:rPr>
        <w:t xml:space="preserve"> ветки. Обмотайте проволоку матовым</w:t>
      </w:r>
      <w:r>
        <w:rPr>
          <w:rFonts w:ascii="Times New Roman" w:hAnsi="Times New Roman" w:cs="Times New Roman"/>
          <w:sz w:val="28"/>
          <w:szCs w:val="28"/>
        </w:rPr>
        <w:t xml:space="preserve"> скотчем. Немного ниже крепите три</w:t>
      </w:r>
      <w:r w:rsidRPr="00D76589">
        <w:rPr>
          <w:rFonts w:ascii="Times New Roman" w:hAnsi="Times New Roman" w:cs="Times New Roman"/>
          <w:sz w:val="28"/>
          <w:szCs w:val="28"/>
        </w:rPr>
        <w:t xml:space="preserve"> срединные ветви, потом </w:t>
      </w:r>
      <w:r>
        <w:rPr>
          <w:rFonts w:ascii="Times New Roman" w:hAnsi="Times New Roman" w:cs="Times New Roman"/>
          <w:sz w:val="28"/>
          <w:szCs w:val="28"/>
        </w:rPr>
        <w:t xml:space="preserve">гармонично зафиксируйте нижние. </w:t>
      </w:r>
      <w:r w:rsidRPr="00D76589">
        <w:rPr>
          <w:rFonts w:ascii="Times New Roman" w:hAnsi="Times New Roman" w:cs="Times New Roman"/>
          <w:sz w:val="28"/>
          <w:szCs w:val="28"/>
        </w:rPr>
        <w:t xml:space="preserve">Установите сакуру в форму, </w:t>
      </w:r>
      <w:r>
        <w:rPr>
          <w:rFonts w:ascii="Times New Roman" w:hAnsi="Times New Roman" w:cs="Times New Roman"/>
          <w:sz w:val="28"/>
          <w:szCs w:val="28"/>
        </w:rPr>
        <w:t xml:space="preserve">залейте алебастровым раствором. </w:t>
      </w:r>
      <w:r w:rsidRPr="00D76589">
        <w:rPr>
          <w:rFonts w:ascii="Times New Roman" w:hAnsi="Times New Roman" w:cs="Times New Roman"/>
          <w:sz w:val="28"/>
          <w:szCs w:val="28"/>
        </w:rPr>
        <w:t>Защитите фольгой веточки сакуры. Так вы комфортнее обработаете раствором ствол. По желанию можете его немного изогнуть.</w:t>
      </w:r>
    </w:p>
    <w:p w:rsidR="00D76589" w:rsidRPr="00D76589" w:rsidRDefault="00D76589" w:rsidP="00D76589">
      <w:pPr>
        <w:rPr>
          <w:rFonts w:ascii="Times New Roman" w:hAnsi="Times New Roman" w:cs="Times New Roman"/>
          <w:sz w:val="28"/>
          <w:szCs w:val="28"/>
        </w:rPr>
      </w:pPr>
      <w:r w:rsidRPr="00D76589">
        <w:rPr>
          <w:rFonts w:ascii="Times New Roman" w:hAnsi="Times New Roman" w:cs="Times New Roman"/>
          <w:sz w:val="28"/>
          <w:szCs w:val="28"/>
        </w:rPr>
        <w:t xml:space="preserve"> Раствор для обмазки ствола: 1 ч. л. алебастра, 1,5 ч. л. клея ПВА, чуть-чуть воды. Смесь должна напоминать блинное тесто. Обмажьте</w:t>
      </w:r>
      <w:r>
        <w:rPr>
          <w:rFonts w:ascii="Times New Roman" w:hAnsi="Times New Roman" w:cs="Times New Roman"/>
          <w:sz w:val="28"/>
          <w:szCs w:val="28"/>
        </w:rPr>
        <w:t xml:space="preserve"> ею ствол, дайте ему высохнуть. </w:t>
      </w:r>
      <w:r w:rsidRPr="00D76589">
        <w:rPr>
          <w:rFonts w:ascii="Times New Roman" w:hAnsi="Times New Roman" w:cs="Times New Roman"/>
          <w:sz w:val="28"/>
          <w:szCs w:val="28"/>
        </w:rPr>
        <w:t>Высохший ствол можете покрасить акриловой краской. У готового деревца снимите с ветвей фольгу, расправьте ветки. Сакура готова!</w:t>
      </w:r>
    </w:p>
    <w:p w:rsidR="00F46499" w:rsidRDefault="00F46499" w:rsidP="00D7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и цвет дерева вы выбираете сами.  Вот несколько примеров, какие деревья </w:t>
      </w:r>
      <w:r w:rsidR="00C77569">
        <w:rPr>
          <w:rFonts w:ascii="Times New Roman" w:hAnsi="Times New Roman" w:cs="Times New Roman"/>
          <w:sz w:val="28"/>
          <w:szCs w:val="28"/>
        </w:rPr>
        <w:t>можно сделать.</w:t>
      </w:r>
    </w:p>
    <w:p w:rsidR="00F46499" w:rsidRDefault="00183148" w:rsidP="00F46499">
      <w:pPr>
        <w:rPr>
          <w:rFonts w:ascii="Times New Roman" w:hAnsi="Times New Roman" w:cs="Times New Roman"/>
          <w:sz w:val="28"/>
          <w:szCs w:val="28"/>
        </w:rPr>
      </w:pPr>
      <w:r w:rsidRPr="001831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D1CBD" wp14:editId="7DD4562C">
            <wp:extent cx="3390900" cy="2952750"/>
            <wp:effectExtent l="0" t="0" r="0" b="0"/>
            <wp:docPr id="8" name="Рисунок 8" descr="https://avatars.mds.yandex.net/get-pdb/2474062/a7c26345-9e37-45f2-ac96-8b52c08011a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2474062/a7c26345-9e37-45f2-ac96-8b52c08011a1/s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295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F1" w:rsidRDefault="00F36BF1" w:rsidP="00F46499">
      <w:pPr>
        <w:rPr>
          <w:rFonts w:ascii="Times New Roman" w:hAnsi="Times New Roman" w:cs="Times New Roman"/>
          <w:sz w:val="28"/>
          <w:szCs w:val="28"/>
        </w:rPr>
      </w:pPr>
      <w:r w:rsidRPr="00F36B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0A78C2" wp14:editId="77C794CC">
            <wp:extent cx="3981450" cy="3295650"/>
            <wp:effectExtent l="0" t="0" r="0" b="0"/>
            <wp:docPr id="9" name="Рисунок 9" descr="https://mirrukodelija.ru/wp-content/uploads/2018/10/Bonsay-iz-bisera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irrukodelija.ru/wp-content/uploads/2018/10/Bonsay-iz-bisera-3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711" cy="329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F1" w:rsidRDefault="00F36BF1" w:rsidP="00F36BF1">
      <w:pPr>
        <w:rPr>
          <w:rFonts w:ascii="Times New Roman" w:hAnsi="Times New Roman" w:cs="Times New Roman"/>
          <w:sz w:val="28"/>
          <w:szCs w:val="28"/>
        </w:rPr>
      </w:pPr>
    </w:p>
    <w:p w:rsidR="00C77569" w:rsidRDefault="00C77569" w:rsidP="00F36BF1">
      <w:pPr>
        <w:rPr>
          <w:rFonts w:ascii="Times New Roman" w:hAnsi="Times New Roman" w:cs="Times New Roman"/>
          <w:sz w:val="28"/>
          <w:szCs w:val="28"/>
        </w:rPr>
      </w:pPr>
      <w:r w:rsidRPr="00C775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EFB9D5" wp14:editId="2CB90B3A">
            <wp:extent cx="3981450" cy="3162300"/>
            <wp:effectExtent l="0" t="0" r="0" b="0"/>
            <wp:docPr id="10" name="Рисунок 10" descr="https://avatars.mds.yandex.net/get-pdb/163339/078d6ee8-ad41-4335-be0f-d7bc3b03f7f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63339/078d6ee8-ad41-4335-be0f-d7bc3b03f7fd/s1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711" cy="316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569" w:rsidRDefault="00C77569" w:rsidP="00C77569">
      <w:pPr>
        <w:rPr>
          <w:rFonts w:ascii="Times New Roman" w:hAnsi="Times New Roman" w:cs="Times New Roman"/>
          <w:sz w:val="28"/>
          <w:szCs w:val="28"/>
        </w:rPr>
      </w:pPr>
    </w:p>
    <w:p w:rsidR="00130813" w:rsidRPr="00C77569" w:rsidRDefault="00C77569" w:rsidP="00C77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130813" w:rsidRPr="00C7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A"/>
    <w:rsid w:val="000A09D2"/>
    <w:rsid w:val="00130813"/>
    <w:rsid w:val="001308B9"/>
    <w:rsid w:val="00183148"/>
    <w:rsid w:val="001A554C"/>
    <w:rsid w:val="002137F0"/>
    <w:rsid w:val="002F1B20"/>
    <w:rsid w:val="003248A1"/>
    <w:rsid w:val="00352DDC"/>
    <w:rsid w:val="004617CA"/>
    <w:rsid w:val="004B62AC"/>
    <w:rsid w:val="004C233E"/>
    <w:rsid w:val="00607515"/>
    <w:rsid w:val="006409CF"/>
    <w:rsid w:val="00755483"/>
    <w:rsid w:val="007559D2"/>
    <w:rsid w:val="00797B82"/>
    <w:rsid w:val="00866DCA"/>
    <w:rsid w:val="008D6F99"/>
    <w:rsid w:val="0096641D"/>
    <w:rsid w:val="009C7DCD"/>
    <w:rsid w:val="009C7E51"/>
    <w:rsid w:val="00A30715"/>
    <w:rsid w:val="00AC0533"/>
    <w:rsid w:val="00B10FD4"/>
    <w:rsid w:val="00B44249"/>
    <w:rsid w:val="00C77569"/>
    <w:rsid w:val="00C97F13"/>
    <w:rsid w:val="00D112EE"/>
    <w:rsid w:val="00D76589"/>
    <w:rsid w:val="00EB7463"/>
    <w:rsid w:val="00F36BF1"/>
    <w:rsid w:val="00F46499"/>
    <w:rsid w:val="00F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3B6F-2A95-4BAC-95DF-78578A03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Павел Михайлов</cp:lastModifiedBy>
  <cp:revision>31</cp:revision>
  <dcterms:created xsi:type="dcterms:W3CDTF">2020-05-13T08:30:00Z</dcterms:created>
  <dcterms:modified xsi:type="dcterms:W3CDTF">2020-05-14T06:42:00Z</dcterms:modified>
</cp:coreProperties>
</file>