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CE" w:rsidRDefault="00AA71CE" w:rsidP="00AA71CE">
      <w:pPr>
        <w:ind w:right="-1"/>
        <w:jc w:val="center"/>
        <w:rPr>
          <w:b/>
          <w:sz w:val="28"/>
          <w:szCs w:val="28"/>
        </w:rPr>
      </w:pPr>
      <w:r w:rsidRPr="000B5D51">
        <w:rPr>
          <w:b/>
          <w:sz w:val="28"/>
          <w:szCs w:val="28"/>
        </w:rPr>
        <w:t>Представление педагогического опыта учителя физики</w:t>
      </w:r>
      <w:r>
        <w:rPr>
          <w:b/>
          <w:sz w:val="28"/>
          <w:szCs w:val="28"/>
        </w:rPr>
        <w:t xml:space="preserve"> и математики </w:t>
      </w:r>
      <w:r w:rsidRPr="000B5D51">
        <w:rPr>
          <w:b/>
          <w:sz w:val="28"/>
          <w:szCs w:val="28"/>
        </w:rPr>
        <w:t xml:space="preserve"> МБОУ «</w:t>
      </w:r>
      <w:proofErr w:type="spellStart"/>
      <w:r w:rsidRPr="000B5D51">
        <w:rPr>
          <w:b/>
          <w:sz w:val="28"/>
          <w:szCs w:val="28"/>
        </w:rPr>
        <w:t>Поводимовская</w:t>
      </w:r>
      <w:proofErr w:type="spellEnd"/>
      <w:r w:rsidRPr="000B5D51">
        <w:rPr>
          <w:b/>
          <w:sz w:val="28"/>
          <w:szCs w:val="28"/>
        </w:rPr>
        <w:t xml:space="preserve"> средняя общеобразовательная школа</w:t>
      </w:r>
      <w:r>
        <w:rPr>
          <w:b/>
          <w:sz w:val="28"/>
          <w:szCs w:val="28"/>
        </w:rPr>
        <w:t xml:space="preserve"> имени Героя Социалистического Труда </w:t>
      </w:r>
      <w:proofErr w:type="spellStart"/>
      <w:r>
        <w:rPr>
          <w:b/>
          <w:sz w:val="28"/>
          <w:szCs w:val="28"/>
        </w:rPr>
        <w:t>Н.М.Суродеева</w:t>
      </w:r>
      <w:proofErr w:type="spellEnd"/>
      <w:r w:rsidRPr="000B5D51">
        <w:rPr>
          <w:b/>
          <w:sz w:val="28"/>
          <w:szCs w:val="28"/>
        </w:rPr>
        <w:t>»</w:t>
      </w:r>
    </w:p>
    <w:p w:rsidR="00AA71CE" w:rsidRPr="000B5D51" w:rsidRDefault="00AA71CE" w:rsidP="00AA71CE">
      <w:pPr>
        <w:ind w:right="-1"/>
        <w:jc w:val="center"/>
        <w:rPr>
          <w:b/>
          <w:sz w:val="28"/>
          <w:szCs w:val="28"/>
        </w:rPr>
      </w:pPr>
      <w:r w:rsidRPr="000B5D51">
        <w:rPr>
          <w:b/>
          <w:sz w:val="28"/>
          <w:szCs w:val="28"/>
        </w:rPr>
        <w:t xml:space="preserve"> </w:t>
      </w:r>
      <w:proofErr w:type="spellStart"/>
      <w:r w:rsidRPr="000B5D51">
        <w:rPr>
          <w:b/>
          <w:sz w:val="28"/>
          <w:szCs w:val="28"/>
        </w:rPr>
        <w:t>Дубёнского</w:t>
      </w:r>
      <w:proofErr w:type="spellEnd"/>
      <w:r w:rsidRPr="000B5D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r w:rsidRPr="000B5D51">
        <w:rPr>
          <w:b/>
          <w:sz w:val="28"/>
          <w:szCs w:val="28"/>
        </w:rPr>
        <w:t xml:space="preserve"> РМ </w:t>
      </w:r>
    </w:p>
    <w:p w:rsidR="00AA71CE" w:rsidRDefault="00AA71CE" w:rsidP="00AA71CE">
      <w:pPr>
        <w:jc w:val="center"/>
        <w:rPr>
          <w:b/>
          <w:sz w:val="28"/>
          <w:szCs w:val="28"/>
        </w:rPr>
      </w:pPr>
      <w:r w:rsidRPr="000B5D51">
        <w:rPr>
          <w:b/>
          <w:sz w:val="28"/>
          <w:szCs w:val="28"/>
        </w:rPr>
        <w:t>Бояркиной Лидии Григорьевны</w:t>
      </w:r>
    </w:p>
    <w:p w:rsidR="00AA71CE" w:rsidRPr="000B5D51" w:rsidRDefault="00AA71CE" w:rsidP="00AA71CE">
      <w:pPr>
        <w:jc w:val="center"/>
        <w:rPr>
          <w:b/>
          <w:sz w:val="28"/>
          <w:szCs w:val="28"/>
        </w:rPr>
      </w:pPr>
    </w:p>
    <w:p w:rsidR="00AA71CE" w:rsidRDefault="00AA71CE" w:rsidP="00AA71CE">
      <w:pPr>
        <w:jc w:val="center"/>
        <w:rPr>
          <w:b/>
          <w:sz w:val="28"/>
          <w:szCs w:val="28"/>
        </w:rPr>
      </w:pPr>
      <w:r w:rsidRPr="000B5D51">
        <w:rPr>
          <w:b/>
          <w:sz w:val="28"/>
          <w:szCs w:val="28"/>
        </w:rPr>
        <w:t>Тема: « Дифференцированное обучение»</w:t>
      </w:r>
    </w:p>
    <w:p w:rsidR="00AA71CE" w:rsidRPr="000B5D51" w:rsidRDefault="00AA71CE" w:rsidP="00AA71CE">
      <w:pPr>
        <w:jc w:val="center"/>
        <w:rPr>
          <w:b/>
          <w:sz w:val="28"/>
          <w:szCs w:val="28"/>
        </w:rPr>
      </w:pPr>
    </w:p>
    <w:p w:rsidR="00AA71CE" w:rsidRPr="00A56823" w:rsidRDefault="00AA71CE" w:rsidP="00AA71CE">
      <w:pPr>
        <w:jc w:val="right"/>
        <w:rPr>
          <w:sz w:val="28"/>
          <w:szCs w:val="28"/>
        </w:rPr>
      </w:pPr>
      <w:r w:rsidRPr="00A56823">
        <w:rPr>
          <w:sz w:val="28"/>
          <w:szCs w:val="28"/>
        </w:rPr>
        <w:t xml:space="preserve">      «В деле обучения и воспитания, во всем школьном деле ничего</w:t>
      </w:r>
    </w:p>
    <w:p w:rsidR="00AA71CE" w:rsidRPr="00A56823" w:rsidRDefault="00AA71CE" w:rsidP="00AA71CE">
      <w:pPr>
        <w:jc w:val="right"/>
        <w:rPr>
          <w:sz w:val="28"/>
          <w:szCs w:val="28"/>
        </w:rPr>
      </w:pPr>
      <w:r w:rsidRPr="00A56823">
        <w:rPr>
          <w:sz w:val="28"/>
          <w:szCs w:val="28"/>
        </w:rPr>
        <w:t>нельзя улучшить, минуя голову учителя»</w:t>
      </w:r>
    </w:p>
    <w:p w:rsidR="00AA71CE" w:rsidRPr="00A56823" w:rsidRDefault="00AA71CE" w:rsidP="00AA71CE">
      <w:pPr>
        <w:rPr>
          <w:sz w:val="28"/>
          <w:szCs w:val="28"/>
        </w:rPr>
      </w:pPr>
      <w:r w:rsidRPr="00A56823">
        <w:rPr>
          <w:sz w:val="28"/>
          <w:szCs w:val="28"/>
        </w:rPr>
        <w:t xml:space="preserve">                                                                                                      (К.Д. Ушинский)</w:t>
      </w:r>
    </w:p>
    <w:p w:rsidR="00AA71CE" w:rsidRPr="000B5D51" w:rsidRDefault="00AA71CE" w:rsidP="00AA71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6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B5D51">
        <w:rPr>
          <w:sz w:val="28"/>
          <w:szCs w:val="28"/>
        </w:rPr>
        <w:t xml:space="preserve"> Стаж работы в школе в качестве учителя физики и математики составляет 30 лет. Я </w:t>
      </w:r>
      <w:r>
        <w:rPr>
          <w:sz w:val="28"/>
          <w:szCs w:val="28"/>
        </w:rPr>
        <w:t xml:space="preserve"> в </w:t>
      </w:r>
      <w:r w:rsidRPr="000B5D51">
        <w:rPr>
          <w:sz w:val="28"/>
          <w:szCs w:val="28"/>
        </w:rPr>
        <w:t xml:space="preserve">своей педагогической деятельности применяю разнообразные по содержанию и формам приемы обучения. В настоящее время </w:t>
      </w:r>
      <w:r>
        <w:rPr>
          <w:sz w:val="28"/>
          <w:szCs w:val="28"/>
        </w:rPr>
        <w:t xml:space="preserve"> продолжу работу </w:t>
      </w:r>
      <w:r w:rsidRPr="000B5D51">
        <w:rPr>
          <w:sz w:val="28"/>
          <w:szCs w:val="28"/>
        </w:rPr>
        <w:t xml:space="preserve"> над проблемой: «Дифференцированное обучение на уроках математики и физики». Главная идея моей деятельности - развитие и воспитание грамотного, компетентного человека, способного совершенствоваться.</w:t>
      </w:r>
    </w:p>
    <w:p w:rsidR="00AA71CE" w:rsidRDefault="00AA71CE" w:rsidP="00AA71CE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8c34c18"/>
          <w:b/>
          <w:bCs/>
          <w:color w:val="000000" w:themeColor="text1"/>
          <w:sz w:val="28"/>
          <w:szCs w:val="28"/>
        </w:rPr>
        <w:t xml:space="preserve"> </w:t>
      </w:r>
      <w:r w:rsidRPr="0035682E">
        <w:rPr>
          <w:rStyle w:val="c0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c1"/>
          <w:color w:val="000000"/>
          <w:sz w:val="28"/>
          <w:szCs w:val="28"/>
          <w:shd w:val="clear" w:color="auto" w:fill="FFFFFF"/>
        </w:rPr>
        <w:t xml:space="preserve">  </w:t>
      </w:r>
      <w:r w:rsidRPr="0035682E">
        <w:rPr>
          <w:rStyle w:val="c0c1"/>
          <w:color w:val="000000"/>
          <w:sz w:val="28"/>
          <w:szCs w:val="28"/>
          <w:shd w:val="clear" w:color="auto" w:fill="FFFFFF"/>
        </w:rPr>
        <w:t>Одной из важнейших целей современного образования является формирование информированной личности, способной к самоопределению и непрерывному самообразованию. Инновационные процессы, происходящие в российской системе образования, направлены на обеспечение высоких результатов учебно-познавательной деятельности обучающихся, на обеспечение их профессионального самоопределения, на формирование общечеловеческих ценностей, развитие человека как личности. Сегод</w:t>
      </w:r>
      <w:r>
        <w:rPr>
          <w:rStyle w:val="c0c1"/>
          <w:color w:val="000000"/>
          <w:sz w:val="28"/>
          <w:szCs w:val="28"/>
          <w:shd w:val="clear" w:color="auto" w:fill="FFFFFF"/>
        </w:rPr>
        <w:t>ня учитель приобретает иные роли</w:t>
      </w:r>
      <w:r w:rsidRPr="0035682E">
        <w:rPr>
          <w:rStyle w:val="c0c1"/>
          <w:color w:val="000000"/>
          <w:sz w:val="28"/>
          <w:szCs w:val="28"/>
          <w:shd w:val="clear" w:color="auto" w:fill="FFFFFF"/>
        </w:rPr>
        <w:t xml:space="preserve"> и функции в учебном процессе, нисколько не менее значимые, чем в традиционной школе, но значительно более сложные. Одним из условий формирования самоопределяющейся личности является существование образовательного пространства, дающего возможность каждому обучающемуся систематически вырабатывать способность к осознанному обучению. Построить такое пространство учебной деятельности должен учи</w:t>
      </w:r>
      <w:r>
        <w:rPr>
          <w:rStyle w:val="c0c1"/>
          <w:color w:val="000000"/>
          <w:sz w:val="28"/>
          <w:szCs w:val="28"/>
          <w:shd w:val="clear" w:color="auto" w:fill="FFFFFF"/>
        </w:rPr>
        <w:t>тель при активном участии</w:t>
      </w:r>
      <w:r w:rsidRPr="0035682E">
        <w:rPr>
          <w:rStyle w:val="c0c1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5682E">
        <w:rPr>
          <w:rStyle w:val="c0c1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35682E">
        <w:rPr>
          <w:rStyle w:val="c0c1"/>
          <w:color w:val="000000"/>
          <w:sz w:val="28"/>
          <w:szCs w:val="28"/>
          <w:shd w:val="clear" w:color="auto" w:fill="FFFFFF"/>
        </w:rPr>
        <w:t>.</w:t>
      </w:r>
      <w:r w:rsidRPr="00F81EEB">
        <w:rPr>
          <w:rStyle w:val="c0"/>
          <w:color w:val="000000"/>
          <w:sz w:val="28"/>
          <w:szCs w:val="28"/>
        </w:rPr>
        <w:t xml:space="preserve"> </w:t>
      </w:r>
    </w:p>
    <w:p w:rsidR="00AA71CE" w:rsidRPr="00F81EEB" w:rsidRDefault="00AA71CE" w:rsidP="00AA71CE">
      <w:pPr>
        <w:spacing w:line="360" w:lineRule="auto"/>
        <w:rPr>
          <w:rStyle w:val="c0"/>
          <w:b/>
          <w:bCs/>
          <w:color w:val="000000"/>
          <w:sz w:val="28"/>
          <w:szCs w:val="28"/>
        </w:rPr>
      </w:pPr>
      <w:r>
        <w:rPr>
          <w:rStyle w:val="c8c28c18"/>
          <w:b/>
          <w:bCs/>
          <w:color w:val="000000"/>
          <w:sz w:val="28"/>
          <w:szCs w:val="28"/>
        </w:rPr>
        <w:lastRenderedPageBreak/>
        <w:t xml:space="preserve">1.Актуальность и перспективность опыта (степень соответствия </w:t>
      </w:r>
      <w:proofErr w:type="spellStart"/>
      <w:r>
        <w:rPr>
          <w:rStyle w:val="c8c28c18"/>
          <w:b/>
          <w:bCs/>
          <w:color w:val="000000"/>
          <w:sz w:val="28"/>
          <w:szCs w:val="28"/>
        </w:rPr>
        <w:t>совреме</w:t>
      </w:r>
      <w:proofErr w:type="gramStart"/>
      <w:r>
        <w:rPr>
          <w:rStyle w:val="c8c28c18"/>
          <w:b/>
          <w:bCs/>
          <w:color w:val="000000"/>
          <w:sz w:val="28"/>
          <w:szCs w:val="28"/>
        </w:rPr>
        <w:t>н</w:t>
      </w:r>
      <w:proofErr w:type="spellEnd"/>
      <w:r>
        <w:rPr>
          <w:rStyle w:val="c8c28c18"/>
          <w:b/>
          <w:bCs/>
          <w:color w:val="000000"/>
          <w:sz w:val="28"/>
          <w:szCs w:val="28"/>
        </w:rPr>
        <w:t>-</w:t>
      </w:r>
      <w:proofErr w:type="gramEnd"/>
      <w:r>
        <w:rPr>
          <w:rStyle w:val="c8c28c18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8c28c18"/>
          <w:b/>
          <w:bCs/>
          <w:color w:val="000000"/>
          <w:sz w:val="28"/>
          <w:szCs w:val="28"/>
        </w:rPr>
        <w:t>ным</w:t>
      </w:r>
      <w:proofErr w:type="spellEnd"/>
      <w:r>
        <w:rPr>
          <w:rStyle w:val="c8c28c18"/>
          <w:b/>
          <w:bCs/>
          <w:color w:val="000000"/>
          <w:sz w:val="28"/>
          <w:szCs w:val="28"/>
        </w:rPr>
        <w:t xml:space="preserve"> тенденциям развития образования, его практическая значимость).</w:t>
      </w:r>
      <w:r>
        <w:rPr>
          <w:rStyle w:val="c0"/>
          <w:color w:val="000000"/>
        </w:rPr>
        <w:t xml:space="preserve">  </w:t>
      </w:r>
    </w:p>
    <w:p w:rsidR="00AA71CE" w:rsidRPr="0084070B" w:rsidRDefault="00AA71CE" w:rsidP="00AA71CE">
      <w:pPr>
        <w:spacing w:line="360" w:lineRule="auto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Pr="0084070B">
        <w:rPr>
          <w:b/>
          <w:sz w:val="28"/>
          <w:szCs w:val="28"/>
        </w:rPr>
        <w:t>Актуальность метода</w:t>
      </w:r>
      <w:r w:rsidRPr="0084070B">
        <w:rPr>
          <w:sz w:val="28"/>
          <w:szCs w:val="28"/>
        </w:rPr>
        <w:t xml:space="preserve"> - необходима такая организация учебного процесса, которая позволила бы учитывать различия между учащимися и создавать оптимальные условия для эффективной учебной деятельности всех учащихся. Встает задача перестройки содержания, методов, учитывающая индивидуальные особенности учеников. И подходом, который учитывает эти особенности, является дифференциация. Школьная проблема: в класс приходят ученики с различным уровнем познавательных возможностей и способностей. Обосновать и экспериментально проверить эффективность технологии </w:t>
      </w:r>
      <w:proofErr w:type="spellStart"/>
      <w:r w:rsidRPr="0084070B">
        <w:rPr>
          <w:sz w:val="28"/>
          <w:szCs w:val="28"/>
        </w:rPr>
        <w:t>внутриклассной</w:t>
      </w:r>
      <w:proofErr w:type="spellEnd"/>
      <w:r w:rsidRPr="0084070B">
        <w:rPr>
          <w:sz w:val="28"/>
          <w:szCs w:val="28"/>
        </w:rPr>
        <w:t xml:space="preserve"> дифференциации процесса обучения учеников - задача моей деятельности. Физика  и математика, как учебные предметы, предоставляет особенно большие возможности для реализации дифференциации обучения, которые обусловлены: потенциалом информационных технологий; широкими </w:t>
      </w:r>
      <w:proofErr w:type="spellStart"/>
      <w:r w:rsidRPr="0084070B">
        <w:rPr>
          <w:sz w:val="28"/>
          <w:szCs w:val="28"/>
        </w:rPr>
        <w:t>межпредметными</w:t>
      </w:r>
      <w:proofErr w:type="spellEnd"/>
      <w:r w:rsidRPr="0084070B">
        <w:rPr>
          <w:sz w:val="28"/>
          <w:szCs w:val="28"/>
        </w:rPr>
        <w:t xml:space="preserve"> связями, значительной прикладной составляющей содержания обучения.</w:t>
      </w:r>
    </w:p>
    <w:p w:rsidR="00AA71CE" w:rsidRPr="0084070B" w:rsidRDefault="00AA71CE" w:rsidP="00AA71CE">
      <w:pPr>
        <w:spacing w:line="360" w:lineRule="auto"/>
        <w:jc w:val="both"/>
        <w:rPr>
          <w:b/>
          <w:sz w:val="28"/>
          <w:szCs w:val="28"/>
        </w:rPr>
      </w:pPr>
      <w:r w:rsidRPr="0084070B">
        <w:rPr>
          <w:sz w:val="28"/>
          <w:szCs w:val="28"/>
        </w:rPr>
        <w:t xml:space="preserve"> </w:t>
      </w:r>
      <w:r w:rsidRPr="0084070B">
        <w:rPr>
          <w:b/>
          <w:sz w:val="28"/>
          <w:szCs w:val="28"/>
        </w:rPr>
        <w:t>Основная идея дифференцированного обучения</w:t>
      </w:r>
    </w:p>
    <w:p w:rsidR="00AA71CE" w:rsidRPr="0084070B" w:rsidRDefault="00AA71CE" w:rsidP="00AA71CE">
      <w:pPr>
        <w:spacing w:line="360" w:lineRule="auto"/>
        <w:jc w:val="both"/>
        <w:rPr>
          <w:sz w:val="28"/>
          <w:szCs w:val="28"/>
        </w:rPr>
      </w:pPr>
      <w:r w:rsidRPr="0084070B">
        <w:rPr>
          <w:sz w:val="28"/>
          <w:szCs w:val="28"/>
        </w:rPr>
        <w:t xml:space="preserve">Создание технологии дифференциации обучения, прежде </w:t>
      </w:r>
      <w:proofErr w:type="gramStart"/>
      <w:r w:rsidRPr="0084070B">
        <w:rPr>
          <w:sz w:val="28"/>
          <w:szCs w:val="28"/>
        </w:rPr>
        <w:t>всего</w:t>
      </w:r>
      <w:proofErr w:type="gramEnd"/>
      <w:r w:rsidRPr="0084070B">
        <w:rPr>
          <w:sz w:val="28"/>
          <w:szCs w:val="28"/>
        </w:rPr>
        <w:t xml:space="preserve"> связана с определением тех индивидуальных особенностей личности школьников, которые учитываются в процессе обучения и на основе которых осуществляется разделение их по группам. Анализ данных особенностей учеников на «входе» и их отслеживание на протяжении всего процесса обучения является необходимым условием и важнейшими процедурами этой технологии. В большинстве случаев в качестве оснований для дифференциации обучения выступают познавательные возможности, потребности и особенности школьников.</w:t>
      </w:r>
    </w:p>
    <w:p w:rsidR="00AA71CE" w:rsidRPr="00D24ACF" w:rsidRDefault="00AA71CE" w:rsidP="00AA71CE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Pr="0035682E">
        <w:rPr>
          <w:rStyle w:val="c0"/>
          <w:color w:val="000000"/>
          <w:sz w:val="28"/>
          <w:szCs w:val="28"/>
        </w:rPr>
        <w:t xml:space="preserve">Задача любого педагога - пробудить интерес к учебной деятельности, добиться проявления </w:t>
      </w:r>
      <w:proofErr w:type="gramStart"/>
      <w:r w:rsidRPr="0035682E">
        <w:rPr>
          <w:rStyle w:val="c0"/>
          <w:color w:val="000000"/>
          <w:sz w:val="28"/>
          <w:szCs w:val="28"/>
        </w:rPr>
        <w:t>обучающимися</w:t>
      </w:r>
      <w:proofErr w:type="gramEnd"/>
      <w:r w:rsidRPr="0035682E">
        <w:rPr>
          <w:rStyle w:val="c0"/>
          <w:color w:val="000000"/>
          <w:sz w:val="28"/>
          <w:szCs w:val="28"/>
        </w:rPr>
        <w:t xml:space="preserve"> активности в изучении как программного, так и дополнительного материала.</w:t>
      </w:r>
    </w:p>
    <w:p w:rsidR="00AA71CE" w:rsidRPr="0035682E" w:rsidRDefault="00AA71CE" w:rsidP="00AA71CE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5682E">
        <w:rPr>
          <w:rStyle w:val="c0"/>
          <w:color w:val="000000"/>
          <w:sz w:val="28"/>
          <w:szCs w:val="28"/>
        </w:rPr>
        <w:lastRenderedPageBreak/>
        <w:t xml:space="preserve">      Реализация в России государственных программ "Единая информационная  образовательная среда", "Компьютеризация школ" и др., активизировала интерес к применению всеми участниками педагогического процесса - учащимися, учителями – современных образовательных технологий, в том числе и информационно – коммуникационных, в учеб</w:t>
      </w:r>
      <w:r>
        <w:rPr>
          <w:rStyle w:val="c0"/>
          <w:color w:val="000000"/>
          <w:sz w:val="28"/>
          <w:szCs w:val="28"/>
        </w:rPr>
        <w:t>но-воспитательном процессе. Рассматривая</w:t>
      </w:r>
      <w:r w:rsidRPr="0035682E">
        <w:rPr>
          <w:rStyle w:val="c0"/>
          <w:color w:val="000000"/>
          <w:sz w:val="28"/>
          <w:szCs w:val="28"/>
        </w:rPr>
        <w:t xml:space="preserve"> их, прежде всего, как средство повышения заинтересованности в обучении, способное во многом повлиять на качество образования, расширить поле информац</w:t>
      </w:r>
      <w:r>
        <w:rPr>
          <w:rStyle w:val="c0"/>
          <w:color w:val="000000"/>
          <w:sz w:val="28"/>
          <w:szCs w:val="28"/>
        </w:rPr>
        <w:t xml:space="preserve">ионных ресурсов. Они становятся </w:t>
      </w:r>
      <w:r w:rsidRPr="0035682E">
        <w:rPr>
          <w:rStyle w:val="c0"/>
          <w:color w:val="000000"/>
          <w:sz w:val="28"/>
          <w:szCs w:val="28"/>
        </w:rPr>
        <w:t>основой современного образования.</w:t>
      </w:r>
      <w:r>
        <w:rPr>
          <w:rStyle w:val="c0"/>
          <w:color w:val="000000"/>
          <w:sz w:val="28"/>
          <w:szCs w:val="28"/>
        </w:rPr>
        <w:t xml:space="preserve">  </w:t>
      </w:r>
      <w:proofErr w:type="gramStart"/>
      <w:r w:rsidRPr="0035682E">
        <w:rPr>
          <w:rStyle w:val="c0"/>
          <w:color w:val="000000"/>
          <w:sz w:val="28"/>
          <w:szCs w:val="28"/>
        </w:rPr>
        <w:t>В своем поиске наиболее эффективных способов деятельности, также под воздействием изменений, активно происходящих в современном обществе, обусловливающих необходимость в модернизации образования, я обратилась к современным педагогическим</w:t>
      </w:r>
      <w:r>
        <w:rPr>
          <w:rStyle w:val="c0"/>
          <w:color w:val="000000"/>
          <w:sz w:val="28"/>
          <w:szCs w:val="28"/>
        </w:rPr>
        <w:t xml:space="preserve"> технологиям или к отдельным их </w:t>
      </w:r>
      <w:r w:rsidRPr="0035682E">
        <w:rPr>
          <w:rStyle w:val="c0"/>
          <w:color w:val="000000"/>
          <w:sz w:val="28"/>
          <w:szCs w:val="28"/>
        </w:rPr>
        <w:t>элементам, использование которых позволяет  успешно реализовать поставленные образовательные цели.</w:t>
      </w:r>
      <w:proofErr w:type="gramEnd"/>
    </w:p>
    <w:p w:rsidR="00AA71CE" w:rsidRPr="0035682E" w:rsidRDefault="00AA71CE" w:rsidP="00AA71CE">
      <w:pPr>
        <w:spacing w:line="360" w:lineRule="auto"/>
        <w:jc w:val="center"/>
        <w:rPr>
          <w:rFonts w:ascii="Calibri" w:hAnsi="Calibri" w:cs="Arial"/>
          <w:color w:val="000000"/>
          <w:sz w:val="28"/>
          <w:szCs w:val="28"/>
        </w:rPr>
      </w:pPr>
      <w:r w:rsidRPr="0035682E">
        <w:rPr>
          <w:rStyle w:val="c8c28c18"/>
          <w:b/>
          <w:bCs/>
          <w:color w:val="000000"/>
          <w:sz w:val="28"/>
          <w:szCs w:val="28"/>
        </w:rPr>
        <w:t>2.Концептуальность (своеобразие и новизна опыта, обоснование выдвигаемых принципов и приемов)</w:t>
      </w:r>
    </w:p>
    <w:p w:rsidR="00AA71CE" w:rsidRPr="0035682E" w:rsidRDefault="00AA71CE" w:rsidP="00AA71CE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8c18"/>
          <w:b/>
          <w:bCs/>
          <w:color w:val="000000"/>
          <w:sz w:val="28"/>
          <w:szCs w:val="28"/>
        </w:rPr>
        <w:t xml:space="preserve">        </w:t>
      </w:r>
      <w:r w:rsidRPr="0035682E">
        <w:rPr>
          <w:rStyle w:val="c8c18"/>
          <w:b/>
          <w:bCs/>
          <w:color w:val="000000"/>
          <w:sz w:val="28"/>
          <w:szCs w:val="28"/>
        </w:rPr>
        <w:t>Своеобразие и новизна</w:t>
      </w:r>
      <w:r w:rsidRPr="0035682E">
        <w:rPr>
          <w:rStyle w:val="c8"/>
          <w:color w:val="000000"/>
          <w:sz w:val="28"/>
          <w:szCs w:val="28"/>
        </w:rPr>
        <w:t> </w:t>
      </w:r>
      <w:r w:rsidRPr="0035682E">
        <w:rPr>
          <w:rStyle w:val="c0"/>
          <w:color w:val="000000"/>
          <w:sz w:val="28"/>
          <w:szCs w:val="28"/>
        </w:rPr>
        <w:t>предлагаемого опыта  заключаются в том, что применение современных образовательных технологий позволяет повысить интерес обучающихся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</w:t>
      </w:r>
      <w:r w:rsidRPr="0035682E">
        <w:rPr>
          <w:rStyle w:val="c8"/>
          <w:color w:val="000000"/>
          <w:sz w:val="28"/>
          <w:szCs w:val="28"/>
        </w:rPr>
        <w:t>.</w:t>
      </w:r>
    </w:p>
    <w:p w:rsidR="00AA71CE" w:rsidRPr="0035682E" w:rsidRDefault="00AA71CE" w:rsidP="00AA71CE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     </w:t>
      </w:r>
      <w:r w:rsidRPr="0035682E">
        <w:rPr>
          <w:rStyle w:val="c8"/>
          <w:color w:val="000000"/>
          <w:sz w:val="28"/>
          <w:szCs w:val="28"/>
        </w:rPr>
        <w:t> </w:t>
      </w:r>
      <w:r w:rsidRPr="0035682E">
        <w:rPr>
          <w:rStyle w:val="c8c18"/>
          <w:b/>
          <w:bCs/>
          <w:color w:val="000000"/>
          <w:sz w:val="28"/>
          <w:szCs w:val="28"/>
        </w:rPr>
        <w:t>Практическая значимость</w:t>
      </w:r>
      <w:r w:rsidRPr="0035682E">
        <w:rPr>
          <w:rStyle w:val="c8"/>
          <w:color w:val="000000"/>
          <w:sz w:val="28"/>
          <w:szCs w:val="28"/>
        </w:rPr>
        <w:t> </w:t>
      </w:r>
      <w:r w:rsidRPr="0035682E">
        <w:rPr>
          <w:rStyle w:val="apple-converted-space"/>
          <w:color w:val="000000"/>
          <w:sz w:val="28"/>
          <w:szCs w:val="28"/>
        </w:rPr>
        <w:t> </w:t>
      </w:r>
      <w:r w:rsidRPr="0035682E">
        <w:rPr>
          <w:rStyle w:val="c0"/>
          <w:color w:val="000000"/>
          <w:sz w:val="28"/>
          <w:szCs w:val="28"/>
        </w:rPr>
        <w:t>данной проблемы заключается в том, что использование новых технологий отвечает современным требованиям, стоящих перед школой, при подготовке конкурентоспособных граждан. Благодаря образовательным технологиям, в том числе информационно-коммуникационным, закладываются основы для успешной адаптации и самореализации в дальнейшей жизни наших выпускников.</w:t>
      </w:r>
    </w:p>
    <w:p w:rsidR="00AA71CE" w:rsidRDefault="00AA71CE" w:rsidP="00AA71CE">
      <w:pPr>
        <w:spacing w:line="360" w:lineRule="auto"/>
        <w:ind w:left="720"/>
        <w:jc w:val="center"/>
        <w:rPr>
          <w:rStyle w:val="c8c18c28"/>
          <w:b/>
          <w:bCs/>
          <w:color w:val="000000"/>
          <w:sz w:val="28"/>
          <w:szCs w:val="28"/>
        </w:rPr>
      </w:pPr>
      <w:r>
        <w:rPr>
          <w:rStyle w:val="c8c18c28"/>
          <w:b/>
          <w:bCs/>
          <w:color w:val="000000"/>
          <w:sz w:val="28"/>
          <w:szCs w:val="28"/>
        </w:rPr>
        <w:t>3.</w:t>
      </w:r>
      <w:r w:rsidRPr="0035682E">
        <w:rPr>
          <w:rStyle w:val="c8c18c28"/>
          <w:b/>
          <w:bCs/>
          <w:color w:val="000000"/>
          <w:sz w:val="28"/>
          <w:szCs w:val="28"/>
        </w:rPr>
        <w:t>Наличие теоретической базы опыта:</w:t>
      </w:r>
    </w:p>
    <w:p w:rsidR="00AA71CE" w:rsidRPr="00FA6E50" w:rsidRDefault="00AA71CE" w:rsidP="00AA71CE">
      <w:pPr>
        <w:spacing w:line="360" w:lineRule="auto"/>
        <w:rPr>
          <w:color w:val="000000"/>
          <w:sz w:val="28"/>
          <w:szCs w:val="28"/>
        </w:rPr>
      </w:pPr>
      <w:r>
        <w:rPr>
          <w:rStyle w:val="c8c18c28"/>
          <w:b/>
          <w:bCs/>
          <w:color w:val="000000"/>
          <w:sz w:val="28"/>
          <w:szCs w:val="28"/>
        </w:rPr>
        <w:lastRenderedPageBreak/>
        <w:t xml:space="preserve">  </w:t>
      </w:r>
      <w:r>
        <w:rPr>
          <w:rStyle w:val="c8c28"/>
          <w:color w:val="000000"/>
          <w:sz w:val="28"/>
          <w:szCs w:val="28"/>
        </w:rPr>
        <w:t xml:space="preserve">Работая </w:t>
      </w:r>
      <w:r>
        <w:rPr>
          <w:rStyle w:val="c0c28"/>
          <w:color w:val="000000"/>
          <w:sz w:val="28"/>
          <w:szCs w:val="28"/>
        </w:rPr>
        <w:t xml:space="preserve">над </w:t>
      </w:r>
      <w:r w:rsidRPr="0035682E">
        <w:rPr>
          <w:rStyle w:val="c0c28"/>
          <w:color w:val="000000"/>
          <w:sz w:val="28"/>
          <w:szCs w:val="28"/>
        </w:rPr>
        <w:t>проблемой: «</w:t>
      </w:r>
      <w:r>
        <w:rPr>
          <w:rStyle w:val="c0c1"/>
          <w:color w:val="000000"/>
          <w:sz w:val="28"/>
          <w:szCs w:val="28"/>
          <w:shd w:val="clear" w:color="auto" w:fill="FFFFFF"/>
        </w:rPr>
        <w:t xml:space="preserve">Дифференциация в обучении </w:t>
      </w:r>
      <w:r w:rsidRPr="0035682E">
        <w:rPr>
          <w:rStyle w:val="c0c1"/>
          <w:color w:val="000000"/>
          <w:sz w:val="28"/>
          <w:szCs w:val="28"/>
          <w:shd w:val="clear" w:color="auto" w:fill="FFFFFF"/>
        </w:rPr>
        <w:t xml:space="preserve"> математике</w:t>
      </w:r>
      <w:r>
        <w:rPr>
          <w:rStyle w:val="c0c1"/>
          <w:color w:val="000000"/>
          <w:sz w:val="28"/>
          <w:szCs w:val="28"/>
          <w:shd w:val="clear" w:color="auto" w:fill="FFFFFF"/>
        </w:rPr>
        <w:t xml:space="preserve"> и физике</w:t>
      </w:r>
      <w:r w:rsidRPr="0035682E">
        <w:rPr>
          <w:rStyle w:val="c0c1"/>
          <w:color w:val="000000"/>
          <w:sz w:val="28"/>
          <w:szCs w:val="28"/>
          <w:shd w:val="clear" w:color="auto" w:fill="FFFFFF"/>
        </w:rPr>
        <w:t>»</w:t>
      </w:r>
      <w:r>
        <w:rPr>
          <w:rStyle w:val="c0c1"/>
          <w:color w:val="000000"/>
          <w:sz w:val="28"/>
          <w:szCs w:val="28"/>
          <w:shd w:val="clear" w:color="auto" w:fill="FFFFFF"/>
        </w:rPr>
        <w:t xml:space="preserve">, </w:t>
      </w:r>
      <w:r w:rsidRPr="0035682E">
        <w:rPr>
          <w:rStyle w:val="c0"/>
          <w:color w:val="000000"/>
          <w:sz w:val="28"/>
          <w:szCs w:val="28"/>
        </w:rPr>
        <w:t>необходимо, чтобы каждый учитель по любой дисциплине мог провести занятие с использованием информационно-коммуникационных технологий.</w:t>
      </w:r>
    </w:p>
    <w:p w:rsidR="00AA71CE" w:rsidRPr="0035682E" w:rsidRDefault="00AA71CE" w:rsidP="00AA71CE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5682E">
        <w:rPr>
          <w:rStyle w:val="c0"/>
          <w:color w:val="000000"/>
          <w:sz w:val="28"/>
          <w:szCs w:val="28"/>
        </w:rPr>
        <w:t>Это дает возможность учителю работать дифференцировано и индивидуально, а также экономит время. Все это побуждает меня к поиску новых педагогических технологий и использование их в своей практике.</w:t>
      </w:r>
      <w:r w:rsidRPr="0035682E">
        <w:rPr>
          <w:rStyle w:val="c8"/>
          <w:color w:val="000000"/>
          <w:sz w:val="28"/>
          <w:szCs w:val="28"/>
        </w:rPr>
        <w:t> </w:t>
      </w:r>
      <w:r w:rsidRPr="0035682E">
        <w:rPr>
          <w:rStyle w:val="c0"/>
          <w:color w:val="000000"/>
          <w:sz w:val="28"/>
          <w:szCs w:val="28"/>
        </w:rPr>
        <w:t>В своей работе я опираюсь на личностно – ориентированные развивающие педагогические технологии такие как: технология проблемного обучения (</w:t>
      </w:r>
      <w:proofErr w:type="spellStart"/>
      <w:r w:rsidRPr="0035682E">
        <w:rPr>
          <w:rStyle w:val="c0"/>
          <w:color w:val="000000"/>
          <w:sz w:val="28"/>
          <w:szCs w:val="28"/>
        </w:rPr>
        <w:t>М.Фридман</w:t>
      </w:r>
      <w:proofErr w:type="spellEnd"/>
      <w:r w:rsidRPr="0035682E">
        <w:rPr>
          <w:rStyle w:val="c0"/>
          <w:color w:val="000000"/>
          <w:sz w:val="28"/>
          <w:szCs w:val="28"/>
        </w:rPr>
        <w:t xml:space="preserve">, В.И. Маху и др.), технология </w:t>
      </w:r>
      <w:proofErr w:type="spellStart"/>
      <w:r w:rsidRPr="0035682E">
        <w:rPr>
          <w:rStyle w:val="c0"/>
          <w:color w:val="000000"/>
          <w:sz w:val="28"/>
          <w:szCs w:val="28"/>
        </w:rPr>
        <w:t>блочно</w:t>
      </w:r>
      <w:proofErr w:type="spellEnd"/>
      <w:r w:rsidRPr="0035682E">
        <w:rPr>
          <w:rStyle w:val="c0"/>
          <w:color w:val="000000"/>
          <w:sz w:val="28"/>
          <w:szCs w:val="28"/>
        </w:rPr>
        <w:t xml:space="preserve"> – модульного обучения (М.А. </w:t>
      </w:r>
      <w:proofErr w:type="spellStart"/>
      <w:r w:rsidRPr="0035682E">
        <w:rPr>
          <w:rStyle w:val="c0"/>
          <w:color w:val="000000"/>
          <w:sz w:val="28"/>
          <w:szCs w:val="28"/>
        </w:rPr>
        <w:t>Чошанов</w:t>
      </w:r>
      <w:proofErr w:type="spellEnd"/>
      <w:r w:rsidRPr="0035682E">
        <w:rPr>
          <w:rStyle w:val="c0"/>
          <w:color w:val="000000"/>
          <w:sz w:val="28"/>
          <w:szCs w:val="28"/>
        </w:rPr>
        <w:t xml:space="preserve">, П.Я. </w:t>
      </w:r>
      <w:proofErr w:type="spellStart"/>
      <w:r w:rsidRPr="0035682E">
        <w:rPr>
          <w:rStyle w:val="c0"/>
          <w:color w:val="000000"/>
          <w:sz w:val="28"/>
          <w:szCs w:val="28"/>
        </w:rPr>
        <w:t>Юцявичене</w:t>
      </w:r>
      <w:proofErr w:type="spellEnd"/>
      <w:r w:rsidRPr="0035682E">
        <w:rPr>
          <w:rStyle w:val="c0"/>
          <w:color w:val="000000"/>
          <w:sz w:val="28"/>
          <w:szCs w:val="28"/>
        </w:rPr>
        <w:t xml:space="preserve"> и </w:t>
      </w:r>
      <w:proofErr w:type="spellStart"/>
      <w:proofErr w:type="gramStart"/>
      <w:r w:rsidRPr="0035682E">
        <w:rPr>
          <w:rStyle w:val="c0"/>
          <w:color w:val="000000"/>
          <w:sz w:val="28"/>
          <w:szCs w:val="28"/>
        </w:rPr>
        <w:t>др</w:t>
      </w:r>
      <w:proofErr w:type="spellEnd"/>
      <w:proofErr w:type="gramEnd"/>
      <w:r w:rsidRPr="0035682E">
        <w:rPr>
          <w:rStyle w:val="c0"/>
          <w:color w:val="000000"/>
          <w:sz w:val="28"/>
          <w:szCs w:val="28"/>
        </w:rPr>
        <w:t>).</w:t>
      </w:r>
      <w:r w:rsidRPr="0035682E">
        <w:rPr>
          <w:rStyle w:val="c0c50"/>
          <w:color w:val="000000"/>
          <w:sz w:val="28"/>
          <w:szCs w:val="28"/>
          <w:shd w:val="clear" w:color="auto" w:fill="FFFFFF"/>
        </w:rPr>
        <w:t xml:space="preserve"> “Личностный подход в обучении (Афанасьева Н.А.), “Теоретико-методологические основы организации личностно ориентированного урока” (Лукьянова М.И.); познакомилась с концепцией личностно ориентированного образования </w:t>
      </w:r>
      <w:proofErr w:type="spellStart"/>
      <w:r w:rsidRPr="0035682E">
        <w:rPr>
          <w:rStyle w:val="c0c50"/>
          <w:color w:val="000000"/>
          <w:sz w:val="28"/>
          <w:szCs w:val="28"/>
          <w:shd w:val="clear" w:color="auto" w:fill="FFFFFF"/>
        </w:rPr>
        <w:t>Якиманской</w:t>
      </w:r>
      <w:proofErr w:type="spellEnd"/>
      <w:r w:rsidRPr="0035682E">
        <w:rPr>
          <w:rStyle w:val="c0c50"/>
          <w:color w:val="000000"/>
          <w:sz w:val="28"/>
          <w:szCs w:val="28"/>
          <w:shd w:val="clear" w:color="auto" w:fill="FFFFFF"/>
        </w:rPr>
        <w:t xml:space="preserve"> И.С., </w:t>
      </w:r>
      <w:proofErr w:type="spellStart"/>
      <w:r w:rsidRPr="0035682E">
        <w:rPr>
          <w:rStyle w:val="c0c50"/>
          <w:color w:val="000000"/>
          <w:sz w:val="28"/>
          <w:szCs w:val="28"/>
          <w:shd w:val="clear" w:color="auto" w:fill="FFFFFF"/>
        </w:rPr>
        <w:t>Шогана</w:t>
      </w:r>
      <w:proofErr w:type="spellEnd"/>
      <w:r w:rsidRPr="0035682E">
        <w:rPr>
          <w:rStyle w:val="c0c50"/>
          <w:color w:val="000000"/>
          <w:sz w:val="28"/>
          <w:szCs w:val="28"/>
          <w:shd w:val="clear" w:color="auto" w:fill="FFFFFF"/>
        </w:rPr>
        <w:t xml:space="preserve"> В.В.,)</w:t>
      </w:r>
      <w:r w:rsidRPr="0035682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5682E">
        <w:rPr>
          <w:rStyle w:val="c0"/>
          <w:color w:val="000000"/>
          <w:sz w:val="28"/>
          <w:szCs w:val="28"/>
        </w:rPr>
        <w:t>Также использую литературу</w:t>
      </w:r>
      <w:r>
        <w:rPr>
          <w:rStyle w:val="c0"/>
          <w:color w:val="000000"/>
          <w:sz w:val="28"/>
          <w:szCs w:val="28"/>
        </w:rPr>
        <w:t xml:space="preserve"> и интернет ресурсы.</w:t>
      </w:r>
    </w:p>
    <w:p w:rsidR="00AA71CE" w:rsidRPr="0035682E" w:rsidRDefault="00AA71CE" w:rsidP="00AA71CE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5682E">
        <w:rPr>
          <w:rStyle w:val="c0"/>
          <w:color w:val="000000"/>
          <w:sz w:val="28"/>
          <w:szCs w:val="28"/>
        </w:rPr>
        <w:t> Я считаю, что идеальной формой для сотрудничества и взаимопомощи является </w:t>
      </w:r>
      <w:r w:rsidRPr="0035682E">
        <w:rPr>
          <w:rStyle w:val="c0c18"/>
          <w:b/>
          <w:bCs/>
          <w:color w:val="000000"/>
          <w:sz w:val="28"/>
          <w:szCs w:val="28"/>
        </w:rPr>
        <w:t>парное и групповое обучение</w:t>
      </w:r>
      <w:r w:rsidRPr="0035682E">
        <w:rPr>
          <w:rStyle w:val="c0"/>
          <w:color w:val="000000"/>
          <w:sz w:val="28"/>
          <w:szCs w:val="28"/>
        </w:rPr>
        <w:t>.</w:t>
      </w:r>
      <w:r w:rsidRPr="0035682E">
        <w:rPr>
          <w:rStyle w:val="c0c18"/>
          <w:b/>
          <w:bCs/>
          <w:color w:val="000000"/>
          <w:sz w:val="28"/>
          <w:szCs w:val="28"/>
        </w:rPr>
        <w:t> </w:t>
      </w:r>
    </w:p>
    <w:p w:rsidR="00AA71CE" w:rsidRPr="0035682E" w:rsidRDefault="00AA71CE" w:rsidP="00AA71CE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5682E">
        <w:rPr>
          <w:rStyle w:val="c0c18"/>
          <w:b/>
          <w:bCs/>
          <w:color w:val="000000"/>
          <w:sz w:val="28"/>
          <w:szCs w:val="28"/>
        </w:rPr>
        <w:t>Групповая технология</w:t>
      </w:r>
      <w:r w:rsidRPr="0035682E">
        <w:rPr>
          <w:rStyle w:val="c0"/>
          <w:color w:val="000000"/>
          <w:sz w:val="28"/>
          <w:szCs w:val="28"/>
        </w:rPr>
        <w:t> позволяет организовать активную самостоятельную работу на уроке. Это работа детей в статической паре, динамической паре при повторении изученного материала, она позволяет в короткий срок опросить весь класс и при этом ученик может побывать в роли учителя и в роли отвечающего, что само создает благоприятную обстановку на уроке. Так же применяю  взаимопроверку и самопроверку после выполнения самостоятельной работы. Ученик  при этом чувствует себя раскованно, развивается ответственность, формируется адекватная оценка своих возможностей, каждый имеет возможность проверить, оценить, подсказать, исправить, что создает комфортную обстановку.</w:t>
      </w:r>
    </w:p>
    <w:p w:rsidR="00AA71CE" w:rsidRPr="0035682E" w:rsidRDefault="00AA71CE" w:rsidP="00AA71CE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5682E">
        <w:rPr>
          <w:rStyle w:val="c0c18"/>
          <w:b/>
          <w:bCs/>
          <w:color w:val="000000"/>
          <w:sz w:val="28"/>
          <w:szCs w:val="28"/>
        </w:rPr>
        <w:t>Тестовая технология</w:t>
      </w:r>
      <w:r w:rsidRPr="0035682E">
        <w:rPr>
          <w:rStyle w:val="c0"/>
          <w:color w:val="000000"/>
          <w:sz w:val="28"/>
          <w:szCs w:val="28"/>
        </w:rPr>
        <w:t xml:space="preserve"> помогает при контроле знаний учащихся. Тест обеспечивает субъективный фактор при проверке результатов, а так же развивает у ребят логическое мышление и внимательность. Тестовые задания </w:t>
      </w:r>
      <w:r w:rsidRPr="0035682E">
        <w:rPr>
          <w:rStyle w:val="c0"/>
          <w:color w:val="000000"/>
          <w:sz w:val="28"/>
          <w:szCs w:val="28"/>
        </w:rPr>
        <w:lastRenderedPageBreak/>
        <w:t>различаются по уровню сложности и по форме вариантов ответов. Я в своей  практике применяю следующие типы тестовых заданий.</w:t>
      </w:r>
    </w:p>
    <w:p w:rsidR="00AA71CE" w:rsidRPr="0035682E" w:rsidRDefault="00AA71CE" w:rsidP="00AA71CE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5682E">
        <w:rPr>
          <w:rStyle w:val="c0c18"/>
          <w:b/>
          <w:bCs/>
          <w:color w:val="000000"/>
          <w:sz w:val="28"/>
          <w:szCs w:val="28"/>
        </w:rPr>
        <w:t>Проблемно-поисковое обучение</w:t>
      </w:r>
      <w:r w:rsidRPr="0035682E">
        <w:rPr>
          <w:rStyle w:val="c0"/>
          <w:color w:val="000000"/>
          <w:sz w:val="28"/>
          <w:szCs w:val="28"/>
        </w:rPr>
        <w:t> помогает мне на уроках поддерживать интерес к изучаемому материалу. Так, перед изучением новой темы ребятам задаётся вопрос, для ответа на который требуются новые знания. На следующем этапе им предлагается выполнить практическую (творческую) работу, в ходе выполнения которой они находят ответ на поставленный вопрос. Этот прием позволяет учителю держать в напряжении одну из пружин процесса обучения – детскую любознательность.</w:t>
      </w:r>
      <w:r w:rsidRPr="00712DFE">
        <w:rPr>
          <w:rStyle w:val="c0"/>
          <w:color w:val="000000"/>
          <w:sz w:val="28"/>
          <w:szCs w:val="28"/>
        </w:rPr>
        <w:t xml:space="preserve"> </w:t>
      </w:r>
      <w:r w:rsidRPr="0035682E">
        <w:rPr>
          <w:rStyle w:val="c0c18"/>
          <w:b/>
          <w:bCs/>
          <w:color w:val="000000"/>
          <w:sz w:val="28"/>
          <w:szCs w:val="28"/>
        </w:rPr>
        <w:t>Личностно-ориентированная технология</w:t>
      </w:r>
      <w:r w:rsidRPr="0035682E">
        <w:rPr>
          <w:rStyle w:val="c0"/>
          <w:color w:val="000000"/>
          <w:sz w:val="28"/>
          <w:szCs w:val="28"/>
        </w:rPr>
        <w:t> обучения помогает в  создании творческой атмосферы на уроке, а так же создает необходимые условия для развития индивидуальных способностей детей.</w:t>
      </w:r>
    </w:p>
    <w:p w:rsidR="00AA71CE" w:rsidRPr="0035682E" w:rsidRDefault="00AA71CE" w:rsidP="00AA71CE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5682E">
        <w:rPr>
          <w:rStyle w:val="c0c18"/>
          <w:b/>
          <w:bCs/>
          <w:color w:val="000000"/>
          <w:sz w:val="28"/>
          <w:szCs w:val="28"/>
        </w:rPr>
        <w:t>Технология использования игровых методов. </w:t>
      </w:r>
      <w:r w:rsidRPr="0035682E">
        <w:rPr>
          <w:rStyle w:val="c0"/>
          <w:color w:val="000000"/>
          <w:sz w:val="28"/>
          <w:szCs w:val="28"/>
        </w:rPr>
        <w:t>На своих уроках в 7-8 классах я широко применяю дидактические игры. Для учащихся этого возраста игра продолжает оставаться комфортной, психологически приемлемой формой общения.</w:t>
      </w:r>
      <w:r w:rsidRPr="0035682E">
        <w:rPr>
          <w:rStyle w:val="c8"/>
          <w:color w:val="000000"/>
          <w:sz w:val="28"/>
          <w:szCs w:val="28"/>
        </w:rPr>
        <w:t> </w:t>
      </w:r>
      <w:r w:rsidRPr="0035682E">
        <w:rPr>
          <w:rStyle w:val="c0"/>
          <w:color w:val="000000"/>
          <w:sz w:val="28"/>
          <w:szCs w:val="28"/>
        </w:rPr>
        <w:t>Я использую их на разных этапах урока. Во время игры возникает особое эмоциональное состояние, обусловленное естественным стремлением добиться результата. В итоге полученные знания становятся личностно-значимыми. Дидактические игры позволяют проводить многократное повторение учебного материала в формах, не похожих на обычное обучение. Игра позволяет ребенку ощутить собственный интеллектуальный успех. Всё это способствует поддержанию интереса учащихся к предмету, вызывает положительные эмоции у ребенка. Игра создает атмосферу здорового соревнования, заставляющего школьника не просто механически припомнить известное, а мобилизовать все свои знания.</w:t>
      </w:r>
      <w:r>
        <w:rPr>
          <w:rStyle w:val="c0"/>
          <w:color w:val="000000"/>
          <w:sz w:val="28"/>
          <w:szCs w:val="28"/>
        </w:rPr>
        <w:t xml:space="preserve"> В</w:t>
      </w:r>
      <w:r w:rsidRPr="0035682E">
        <w:rPr>
          <w:rStyle w:val="c0"/>
          <w:color w:val="000000"/>
          <w:sz w:val="28"/>
          <w:szCs w:val="28"/>
        </w:rPr>
        <w:t xml:space="preserve"> школе проходят предметные недели. Учащиеся 7 - 8-х классов принимают участие в предметных викторинах, интеллектуальных соревнованиях, которые проводятся в игровой форме.</w:t>
      </w:r>
    </w:p>
    <w:p w:rsidR="00AA71CE" w:rsidRPr="0035682E" w:rsidRDefault="00AA71CE" w:rsidP="00AA71CE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890727">
        <w:rPr>
          <w:rStyle w:val="c0"/>
          <w:color w:val="000000"/>
          <w:sz w:val="28"/>
          <w:szCs w:val="28"/>
        </w:rPr>
        <w:t xml:space="preserve">   </w:t>
      </w:r>
      <w:r w:rsidRPr="0035682E">
        <w:rPr>
          <w:rStyle w:val="c0"/>
          <w:color w:val="000000"/>
          <w:sz w:val="28"/>
          <w:szCs w:val="28"/>
        </w:rPr>
        <w:t>В теч</w:t>
      </w:r>
      <w:r>
        <w:rPr>
          <w:rStyle w:val="c0"/>
          <w:color w:val="000000"/>
          <w:sz w:val="28"/>
          <w:szCs w:val="28"/>
        </w:rPr>
        <w:t xml:space="preserve">ение нескольких лет я использую </w:t>
      </w:r>
      <w:r w:rsidRPr="0035682E">
        <w:rPr>
          <w:rStyle w:val="c0"/>
          <w:color w:val="000000"/>
          <w:sz w:val="28"/>
          <w:szCs w:val="28"/>
        </w:rPr>
        <w:t> </w:t>
      </w:r>
      <w:r w:rsidRPr="0035682E">
        <w:rPr>
          <w:rStyle w:val="c0c18"/>
          <w:b/>
          <w:bCs/>
          <w:color w:val="000000"/>
          <w:sz w:val="28"/>
          <w:szCs w:val="28"/>
        </w:rPr>
        <w:t>информационно-коммуникационные технологии,</w:t>
      </w:r>
      <w:r w:rsidRPr="003568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682E">
        <w:rPr>
          <w:rStyle w:val="c0"/>
          <w:color w:val="000000"/>
          <w:sz w:val="28"/>
          <w:szCs w:val="28"/>
        </w:rPr>
        <w:t xml:space="preserve">так как считаю, что в настоящее время </w:t>
      </w:r>
      <w:r w:rsidRPr="0035682E">
        <w:rPr>
          <w:rStyle w:val="c0"/>
          <w:color w:val="000000"/>
          <w:sz w:val="28"/>
          <w:szCs w:val="28"/>
        </w:rPr>
        <w:lastRenderedPageBreak/>
        <w:t>одним из основных направлений совершенствования учебного процесса является именно использование современных информационных технологий при проведении различного рода занятий.</w:t>
      </w:r>
    </w:p>
    <w:p w:rsidR="00AA71CE" w:rsidRPr="0035682E" w:rsidRDefault="00AA71CE" w:rsidP="00AA71CE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5682E">
        <w:rPr>
          <w:rStyle w:val="c0"/>
          <w:color w:val="000000"/>
          <w:sz w:val="28"/>
          <w:szCs w:val="28"/>
        </w:rPr>
        <w:t>Информационные технологии не только облегчают доступ к информации, открывают возможности вариативной учебной деятельности, её индивидуализации и дифференциации, но и позволяют по-новому, на более современном уровне организовать сам процесс обучения, построить его так, чтобы ученик был бы активным и равноправным его членом. </w:t>
      </w:r>
      <w:r w:rsidRPr="0035682E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Внедрение ИКТ на уроках математики</w:t>
      </w:r>
      <w:r w:rsidRPr="0035682E">
        <w:rPr>
          <w:rStyle w:val="c0"/>
          <w:color w:val="000000"/>
          <w:sz w:val="28"/>
          <w:szCs w:val="28"/>
        </w:rPr>
        <w:t xml:space="preserve"> позволили мне реализовать идею развивающего обучения, повысить темп урока, сократить потери рабочего времени до минимума, увеличить объем самостоятельной </w:t>
      </w:r>
      <w:proofErr w:type="gramStart"/>
      <w:r w:rsidRPr="0035682E">
        <w:rPr>
          <w:rStyle w:val="c0"/>
          <w:color w:val="000000"/>
          <w:sz w:val="28"/>
          <w:szCs w:val="28"/>
        </w:rPr>
        <w:t>работы</w:t>
      </w:r>
      <w:proofErr w:type="gramEnd"/>
      <w:r w:rsidRPr="0035682E">
        <w:rPr>
          <w:rStyle w:val="c0"/>
          <w:color w:val="000000"/>
          <w:sz w:val="28"/>
          <w:szCs w:val="28"/>
        </w:rPr>
        <w:t>  как на уроке, так и при подготовке домашних</w:t>
      </w:r>
      <w:r>
        <w:rPr>
          <w:rStyle w:val="c0"/>
          <w:color w:val="000000"/>
          <w:sz w:val="28"/>
          <w:szCs w:val="28"/>
        </w:rPr>
        <w:t xml:space="preserve"> заданий.</w:t>
      </w:r>
    </w:p>
    <w:p w:rsidR="00AA71CE" w:rsidRPr="0035682E" w:rsidRDefault="00AA71CE" w:rsidP="00AA71CE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5682E">
        <w:rPr>
          <w:rStyle w:val="c0"/>
          <w:color w:val="000000"/>
          <w:sz w:val="28"/>
          <w:szCs w:val="28"/>
        </w:rPr>
        <w:t>Информационные технологии реализую с помощью следующих  программ:</w:t>
      </w:r>
    </w:p>
    <w:p w:rsidR="00AA71CE" w:rsidRPr="0035682E" w:rsidRDefault="00AA71CE" w:rsidP="00AA71CE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5682E">
        <w:rPr>
          <w:rStyle w:val="c0"/>
          <w:color w:val="000000"/>
          <w:sz w:val="28"/>
          <w:szCs w:val="28"/>
        </w:rPr>
        <w:t xml:space="preserve"> - программа подготовки компьютерных презентаций MS </w:t>
      </w:r>
      <w:proofErr w:type="spellStart"/>
      <w:r w:rsidRPr="0035682E">
        <w:rPr>
          <w:rStyle w:val="c0"/>
          <w:color w:val="000000"/>
          <w:sz w:val="28"/>
          <w:szCs w:val="28"/>
        </w:rPr>
        <w:t>Power</w:t>
      </w:r>
      <w:proofErr w:type="spellEnd"/>
      <w:r w:rsidRPr="0035682E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35682E">
        <w:rPr>
          <w:rStyle w:val="c0"/>
          <w:color w:val="000000"/>
          <w:sz w:val="28"/>
          <w:szCs w:val="28"/>
        </w:rPr>
        <w:t>Point</w:t>
      </w:r>
      <w:proofErr w:type="spellEnd"/>
      <w:r w:rsidRPr="0035682E">
        <w:rPr>
          <w:rStyle w:val="c0"/>
          <w:color w:val="000000"/>
          <w:sz w:val="28"/>
          <w:szCs w:val="28"/>
        </w:rPr>
        <w:t>;</w:t>
      </w:r>
    </w:p>
    <w:p w:rsidR="00AA71CE" w:rsidRPr="0035682E" w:rsidRDefault="00AA71CE" w:rsidP="00AA71CE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5682E">
        <w:rPr>
          <w:rStyle w:val="c0"/>
          <w:color w:val="000000"/>
          <w:sz w:val="28"/>
          <w:szCs w:val="28"/>
        </w:rPr>
        <w:t xml:space="preserve"> Использую презентации при объяснении нового материала, решении задач, закреплении и обобщении, а также при контроле знаний. </w:t>
      </w:r>
      <w:proofErr w:type="gramStart"/>
      <w:r w:rsidRPr="0035682E">
        <w:rPr>
          <w:rStyle w:val="c0"/>
          <w:color w:val="000000"/>
          <w:sz w:val="28"/>
          <w:szCs w:val="28"/>
        </w:rPr>
        <w:t>Обучающиеся</w:t>
      </w:r>
      <w:proofErr w:type="gramEnd"/>
      <w:r w:rsidRPr="0035682E">
        <w:rPr>
          <w:rStyle w:val="c0"/>
          <w:color w:val="000000"/>
          <w:sz w:val="28"/>
          <w:szCs w:val="28"/>
        </w:rPr>
        <w:t xml:space="preserve">  также принимают активное участие при создании презентаций к урокам.</w:t>
      </w:r>
    </w:p>
    <w:p w:rsidR="00AA71CE" w:rsidRPr="0035682E" w:rsidRDefault="00AA71CE" w:rsidP="00AA71CE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5682E">
        <w:rPr>
          <w:rStyle w:val="c0"/>
          <w:color w:val="000000"/>
          <w:sz w:val="28"/>
          <w:szCs w:val="28"/>
        </w:rPr>
        <w:t>Также на своих уроках использую Интернет.</w:t>
      </w:r>
    </w:p>
    <w:p w:rsidR="00AA71CE" w:rsidRPr="00994B24" w:rsidRDefault="00AA71CE" w:rsidP="00AA71CE">
      <w:pPr>
        <w:pStyle w:val="c2"/>
        <w:spacing w:before="0" w:beforeAutospacing="0" w:after="0" w:afterAutospacing="0" w:line="360" w:lineRule="auto"/>
        <w:jc w:val="both"/>
        <w:rPr>
          <w:rStyle w:val="c8c18"/>
          <w:rFonts w:ascii="Calibri" w:hAnsi="Calibri"/>
          <w:color w:val="000000"/>
          <w:sz w:val="28"/>
          <w:szCs w:val="28"/>
        </w:rPr>
      </w:pPr>
      <w:r w:rsidRPr="00712DFE">
        <w:rPr>
          <w:rStyle w:val="c0c18"/>
          <w:b/>
          <w:bCs/>
          <w:color w:val="000000"/>
          <w:sz w:val="28"/>
          <w:szCs w:val="28"/>
        </w:rPr>
        <w:t xml:space="preserve">  </w:t>
      </w:r>
      <w:proofErr w:type="spellStart"/>
      <w:r w:rsidRPr="0035682E">
        <w:rPr>
          <w:rStyle w:val="c0c18"/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35682E">
        <w:rPr>
          <w:rStyle w:val="c0c18"/>
          <w:b/>
          <w:bCs/>
          <w:color w:val="000000"/>
          <w:sz w:val="28"/>
          <w:szCs w:val="28"/>
        </w:rPr>
        <w:t xml:space="preserve"> технологии обучения</w:t>
      </w:r>
      <w:r w:rsidRPr="0035682E">
        <w:rPr>
          <w:rStyle w:val="c0"/>
          <w:color w:val="000000"/>
          <w:sz w:val="28"/>
          <w:szCs w:val="28"/>
        </w:rPr>
        <w:t xml:space="preserve">.  Систематически в течение учебного года на уроках использую различные виды физкультминуток.  Они успешно </w:t>
      </w:r>
      <w:proofErr w:type="gramStart"/>
      <w:r w:rsidRPr="0035682E">
        <w:rPr>
          <w:rStyle w:val="c0"/>
          <w:color w:val="000000"/>
          <w:sz w:val="28"/>
          <w:szCs w:val="28"/>
        </w:rPr>
        <w:t>выполняют роль</w:t>
      </w:r>
      <w:proofErr w:type="gramEnd"/>
      <w:r w:rsidRPr="0035682E">
        <w:rPr>
          <w:rStyle w:val="c0"/>
          <w:color w:val="000000"/>
          <w:sz w:val="28"/>
          <w:szCs w:val="28"/>
        </w:rPr>
        <w:t xml:space="preserve"> переключения внимания детей. Физкультминутки наиболее кратки по времени и эффективны по своим результатам. Отдых длится 1-2 минуты, но очень необходим </w:t>
      </w:r>
      <w:proofErr w:type="gramStart"/>
      <w:r w:rsidRPr="0035682E">
        <w:rPr>
          <w:rStyle w:val="c0"/>
          <w:color w:val="000000"/>
          <w:sz w:val="28"/>
          <w:szCs w:val="28"/>
        </w:rPr>
        <w:t>обучающимся</w:t>
      </w:r>
      <w:proofErr w:type="gramEnd"/>
      <w:r w:rsidRPr="0035682E">
        <w:rPr>
          <w:rStyle w:val="c0"/>
          <w:color w:val="000000"/>
          <w:sz w:val="28"/>
          <w:szCs w:val="28"/>
        </w:rPr>
        <w:t>.  Провожу физкультминутку на 12- 20 минуте от начала урока. Применяю также и физкультминутки с включением упражнений для глаз. Они обеспечивают адекватное восстановление энергетики, сил, дают возможность длительно поддерживать умственную работоспособность на высоком уровне, предупреждают перегрузки и преждевременное утомление.</w:t>
      </w:r>
      <w:r w:rsidRPr="00890727">
        <w:rPr>
          <w:rStyle w:val="c0"/>
          <w:color w:val="000000"/>
          <w:sz w:val="28"/>
          <w:szCs w:val="28"/>
        </w:rPr>
        <w:t xml:space="preserve">  </w:t>
      </w:r>
      <w:r w:rsidRPr="0035682E">
        <w:rPr>
          <w:rStyle w:val="c0"/>
          <w:color w:val="000000"/>
          <w:sz w:val="28"/>
          <w:szCs w:val="28"/>
        </w:rPr>
        <w:t>Все перечисл</w:t>
      </w:r>
      <w:r>
        <w:rPr>
          <w:rStyle w:val="c0"/>
          <w:color w:val="000000"/>
          <w:sz w:val="28"/>
          <w:szCs w:val="28"/>
        </w:rPr>
        <w:t>енные образовательные моменты</w:t>
      </w:r>
      <w:r w:rsidRPr="0035682E">
        <w:rPr>
          <w:rStyle w:val="c0"/>
          <w:color w:val="000000"/>
          <w:sz w:val="28"/>
          <w:szCs w:val="28"/>
        </w:rPr>
        <w:t xml:space="preserve"> помогают достигать лучшего </w:t>
      </w:r>
      <w:r w:rsidRPr="0035682E">
        <w:rPr>
          <w:rStyle w:val="c0"/>
          <w:color w:val="000000"/>
          <w:sz w:val="28"/>
          <w:szCs w:val="28"/>
        </w:rPr>
        <w:lastRenderedPageBreak/>
        <w:t>результата  в обучении математике, повышают</w:t>
      </w:r>
      <w:r w:rsidRPr="00890727">
        <w:rPr>
          <w:rStyle w:val="c0"/>
          <w:color w:val="000000"/>
          <w:sz w:val="28"/>
          <w:szCs w:val="28"/>
        </w:rPr>
        <w:t xml:space="preserve"> </w:t>
      </w:r>
      <w:r w:rsidRPr="0035682E">
        <w:rPr>
          <w:rStyle w:val="c0"/>
          <w:color w:val="000000"/>
          <w:sz w:val="28"/>
          <w:szCs w:val="28"/>
        </w:rPr>
        <w:t xml:space="preserve"> познавательный интерес к предмету.</w:t>
      </w:r>
    </w:p>
    <w:p w:rsidR="00AA71CE" w:rsidRPr="0035682E" w:rsidRDefault="00AA71CE" w:rsidP="00AA71CE">
      <w:pPr>
        <w:spacing w:line="360" w:lineRule="auto"/>
        <w:ind w:left="720"/>
        <w:jc w:val="center"/>
        <w:rPr>
          <w:rFonts w:ascii="Calibri" w:hAnsi="Calibri" w:cs="Arial"/>
          <w:color w:val="000000"/>
          <w:sz w:val="28"/>
          <w:szCs w:val="28"/>
        </w:rPr>
      </w:pPr>
      <w:r>
        <w:rPr>
          <w:rStyle w:val="c8c18"/>
          <w:b/>
          <w:bCs/>
          <w:color w:val="000000"/>
          <w:sz w:val="28"/>
          <w:szCs w:val="28"/>
        </w:rPr>
        <w:t>4.</w:t>
      </w:r>
      <w:r w:rsidRPr="0035682E">
        <w:rPr>
          <w:rStyle w:val="c8c18"/>
          <w:b/>
          <w:bCs/>
          <w:color w:val="000000"/>
          <w:sz w:val="28"/>
          <w:szCs w:val="28"/>
        </w:rPr>
        <w:t>Ведущая педагогическая идея</w:t>
      </w:r>
    </w:p>
    <w:p w:rsidR="00AA71CE" w:rsidRPr="000434C0" w:rsidRDefault="00AA71CE" w:rsidP="00AA71CE">
      <w:pPr>
        <w:shd w:val="clear" w:color="auto" w:fill="FFFFFF"/>
        <w:spacing w:after="12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</w:t>
      </w:r>
      <w:r w:rsidRPr="0035682E">
        <w:rPr>
          <w:rStyle w:val="c0"/>
          <w:color w:val="000000"/>
          <w:sz w:val="28"/>
          <w:szCs w:val="28"/>
        </w:rPr>
        <w:t xml:space="preserve">Ведущей педагогической идеей </w:t>
      </w:r>
      <w:r>
        <w:rPr>
          <w:rStyle w:val="c0"/>
          <w:color w:val="000000"/>
          <w:sz w:val="28"/>
          <w:szCs w:val="28"/>
        </w:rPr>
        <w:t xml:space="preserve">дифференцированного обучения </w:t>
      </w:r>
      <w:r w:rsidRPr="0035682E">
        <w:rPr>
          <w:rStyle w:val="c0"/>
          <w:color w:val="000000"/>
          <w:sz w:val="28"/>
          <w:szCs w:val="28"/>
        </w:rPr>
        <w:t xml:space="preserve">является </w:t>
      </w:r>
      <w:r>
        <w:rPr>
          <w:rStyle w:val="c0"/>
          <w:color w:val="000000"/>
          <w:sz w:val="28"/>
          <w:szCs w:val="28"/>
        </w:rPr>
        <w:t xml:space="preserve"> развитие  интереса к математике</w:t>
      </w:r>
      <w:r w:rsidRPr="0035682E">
        <w:rPr>
          <w:rStyle w:val="c0"/>
          <w:color w:val="000000"/>
          <w:sz w:val="28"/>
          <w:szCs w:val="28"/>
        </w:rPr>
        <w:t>. Как учитель я стремлюсь к созданию системы оптимального сочетания элементов соврем</w:t>
      </w:r>
      <w:r>
        <w:rPr>
          <w:rStyle w:val="c0"/>
          <w:color w:val="000000"/>
          <w:sz w:val="28"/>
          <w:szCs w:val="28"/>
        </w:rPr>
        <w:t>енных образовательных задач</w:t>
      </w:r>
      <w:r w:rsidRPr="0035682E">
        <w:rPr>
          <w:rStyle w:val="c0"/>
          <w:color w:val="000000"/>
          <w:sz w:val="28"/>
          <w:szCs w:val="28"/>
        </w:rPr>
        <w:t xml:space="preserve"> и индивидуализации образования с точки зрения </w:t>
      </w:r>
      <w:proofErr w:type="spellStart"/>
      <w:r w:rsidRPr="0035682E">
        <w:rPr>
          <w:rStyle w:val="c0"/>
          <w:color w:val="000000"/>
          <w:sz w:val="28"/>
          <w:szCs w:val="28"/>
        </w:rPr>
        <w:t>здоровьесбережения</w:t>
      </w:r>
      <w:proofErr w:type="spellEnd"/>
      <w:r w:rsidRPr="0035682E">
        <w:rPr>
          <w:rStyle w:val="c0"/>
          <w:color w:val="000000"/>
          <w:sz w:val="28"/>
          <w:szCs w:val="28"/>
        </w:rPr>
        <w:t xml:space="preserve"> детей.    Основная задача, которую я ставлю перед каждым учеником, – не просто пройти программу, а научиться понимать то, о чем говоришь сам, и что говорят другие, научиться мыслить, научиться овладевать фундаментальными знаниями. А фундаментальные подлинные знания – это не набор некоторых правил и умений решать стандартные задачи. Это, прежде всего глубокое </w:t>
      </w:r>
      <w:r>
        <w:rPr>
          <w:rStyle w:val="c0"/>
          <w:color w:val="000000"/>
          <w:sz w:val="28"/>
          <w:szCs w:val="28"/>
        </w:rPr>
        <w:t>понимание темы урока</w:t>
      </w:r>
      <w:r w:rsidRPr="0035682E">
        <w:rPr>
          <w:rStyle w:val="c0"/>
          <w:color w:val="000000"/>
          <w:sz w:val="28"/>
          <w:szCs w:val="28"/>
        </w:rPr>
        <w:t>, приобщение к поиску самих задач, постановке этих задач, формулированию гипотез, испытанию их на правдоподобие. Поэтому приходится постоянно искать новые средства и способы проя</w:t>
      </w:r>
      <w:r>
        <w:rPr>
          <w:rStyle w:val="c0"/>
          <w:color w:val="000000"/>
          <w:sz w:val="28"/>
          <w:szCs w:val="28"/>
        </w:rPr>
        <w:t>вления интереса к тем вычислительным</w:t>
      </w:r>
      <w:r w:rsidRPr="0035682E">
        <w:rPr>
          <w:rStyle w:val="c0"/>
          <w:color w:val="000000"/>
          <w:sz w:val="28"/>
          <w:szCs w:val="28"/>
        </w:rPr>
        <w:t xml:space="preserve"> и логическим заданиям, которые я предлагаю на уроках и процессе внеклассной работы. Вызванный у ребят интере</w:t>
      </w:r>
      <w:r>
        <w:rPr>
          <w:rStyle w:val="c0"/>
          <w:color w:val="000000"/>
          <w:sz w:val="28"/>
          <w:szCs w:val="28"/>
        </w:rPr>
        <w:t>с к отдельным заданиям, к математике</w:t>
      </w:r>
      <w:r w:rsidRPr="0035682E">
        <w:rPr>
          <w:rStyle w:val="c0"/>
          <w:color w:val="000000"/>
          <w:sz w:val="28"/>
          <w:szCs w:val="28"/>
        </w:rPr>
        <w:t xml:space="preserve"> служит стимулом для их участия </w:t>
      </w:r>
      <w:r>
        <w:rPr>
          <w:rStyle w:val="c0"/>
          <w:color w:val="000000"/>
          <w:sz w:val="28"/>
          <w:szCs w:val="28"/>
        </w:rPr>
        <w:t xml:space="preserve">в олимпиадах, турнирах, </w:t>
      </w:r>
      <w:r w:rsidRPr="0035682E">
        <w:rPr>
          <w:rStyle w:val="c0"/>
          <w:color w:val="000000"/>
          <w:sz w:val="28"/>
          <w:szCs w:val="28"/>
        </w:rPr>
        <w:t xml:space="preserve"> в</w:t>
      </w:r>
      <w:r>
        <w:rPr>
          <w:rStyle w:val="c0"/>
          <w:color w:val="000000"/>
          <w:sz w:val="28"/>
          <w:szCs w:val="28"/>
        </w:rPr>
        <w:t>икторинах, в выпуске стен</w:t>
      </w:r>
      <w:r w:rsidRPr="0035682E">
        <w:rPr>
          <w:rStyle w:val="c0"/>
          <w:color w:val="000000"/>
          <w:sz w:val="28"/>
          <w:szCs w:val="28"/>
        </w:rPr>
        <w:t>газет и т.п. Происходит и обратное влияние</w:t>
      </w:r>
      <w:r>
        <w:rPr>
          <w:rStyle w:val="c0"/>
          <w:color w:val="000000"/>
          <w:sz w:val="28"/>
          <w:szCs w:val="28"/>
        </w:rPr>
        <w:t>: участие в различных математических</w:t>
      </w:r>
      <w:r w:rsidRPr="0035682E">
        <w:rPr>
          <w:rStyle w:val="c0"/>
          <w:color w:val="000000"/>
          <w:sz w:val="28"/>
          <w:szCs w:val="28"/>
        </w:rPr>
        <w:t xml:space="preserve"> соревнованиях, в занятиях спецкурса, на которых предлагаются занимательные </w:t>
      </w:r>
      <w:r w:rsidRPr="000434C0">
        <w:rPr>
          <w:rStyle w:val="c0"/>
          <w:color w:val="000000" w:themeColor="text1"/>
          <w:sz w:val="28"/>
          <w:szCs w:val="28"/>
        </w:rPr>
        <w:t xml:space="preserve">упражнения, могут </w:t>
      </w:r>
      <w:r>
        <w:rPr>
          <w:rStyle w:val="c0"/>
          <w:color w:val="000000" w:themeColor="text1"/>
          <w:sz w:val="28"/>
          <w:szCs w:val="28"/>
        </w:rPr>
        <w:t>возбудить интерес к самой математике</w:t>
      </w:r>
      <w:r w:rsidRPr="000434C0">
        <w:rPr>
          <w:rStyle w:val="c0"/>
          <w:color w:val="000000" w:themeColor="text1"/>
          <w:sz w:val="28"/>
          <w:szCs w:val="28"/>
        </w:rPr>
        <w:t>.</w:t>
      </w:r>
      <w:r w:rsidRPr="000434C0">
        <w:rPr>
          <w:color w:val="000000" w:themeColor="text1"/>
          <w:sz w:val="28"/>
          <w:szCs w:val="28"/>
        </w:rPr>
        <w:t xml:space="preserve">   </w:t>
      </w:r>
    </w:p>
    <w:p w:rsidR="00AA71CE" w:rsidRPr="000434C0" w:rsidRDefault="00AA71CE" w:rsidP="00AA71CE">
      <w:pPr>
        <w:shd w:val="clear" w:color="auto" w:fill="FFFFFF"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0434C0">
        <w:rPr>
          <w:color w:val="000000" w:themeColor="text1"/>
          <w:sz w:val="28"/>
          <w:szCs w:val="28"/>
        </w:rPr>
        <w:t xml:space="preserve">               Давно замечено, что время измеряется не суммой прожитых лет, а плотностью заполнивших их событий. Детям абсолютно необходим запас ярких событий и впечатлений – это банк на всю жизнь. Таким источником впечатлений, информаций и общений может стать урок – здесь столько возможностей более близкого, более личностного общения учителя со своими учениками. Ребята должны быть не просто слушателями, а активными участниками, зрителями, экспертами. Необходимо, чтобы каждый </w:t>
      </w:r>
      <w:r w:rsidRPr="000434C0">
        <w:rPr>
          <w:color w:val="000000" w:themeColor="text1"/>
          <w:sz w:val="28"/>
          <w:szCs w:val="28"/>
        </w:rPr>
        <w:lastRenderedPageBreak/>
        <w:t>ученик в классе был занят каким-либо важным делом. В практике своей работы я выделяю несколько форм оценочной деятельности учащихся:</w:t>
      </w:r>
    </w:p>
    <w:p w:rsidR="00AA71CE" w:rsidRPr="000434C0" w:rsidRDefault="00AA71CE" w:rsidP="00AA71CE">
      <w:pPr>
        <w:shd w:val="clear" w:color="auto" w:fill="FFFFFF"/>
        <w:spacing w:after="120" w:line="360" w:lineRule="auto"/>
        <w:rPr>
          <w:color w:val="000000" w:themeColor="text1"/>
          <w:sz w:val="28"/>
          <w:szCs w:val="28"/>
        </w:rPr>
      </w:pPr>
      <w:r w:rsidRPr="000434C0">
        <w:rPr>
          <w:color w:val="000000" w:themeColor="text1"/>
          <w:sz w:val="28"/>
          <w:szCs w:val="28"/>
        </w:rPr>
        <w:t>1. Публичное выступление.</w:t>
      </w:r>
      <w:r w:rsidRPr="000434C0">
        <w:rPr>
          <w:color w:val="000000" w:themeColor="text1"/>
          <w:sz w:val="28"/>
          <w:szCs w:val="28"/>
        </w:rPr>
        <w:br/>
        <w:t>2. Самостоятельная практическая работа.</w:t>
      </w:r>
      <w:r w:rsidRPr="000434C0">
        <w:rPr>
          <w:color w:val="000000" w:themeColor="text1"/>
          <w:sz w:val="28"/>
          <w:szCs w:val="28"/>
        </w:rPr>
        <w:br/>
        <w:t>3. Защита проекта.</w:t>
      </w:r>
      <w:r w:rsidRPr="000434C0">
        <w:rPr>
          <w:color w:val="000000" w:themeColor="text1"/>
          <w:sz w:val="28"/>
          <w:szCs w:val="28"/>
        </w:rPr>
        <w:br/>
        <w:t>4. Решение задач с использованием информации.</w:t>
      </w:r>
      <w:r w:rsidRPr="000434C0">
        <w:rPr>
          <w:color w:val="000000" w:themeColor="text1"/>
          <w:sz w:val="28"/>
          <w:szCs w:val="28"/>
        </w:rPr>
        <w:br/>
        <w:t>5. Участие в дискуссии.</w:t>
      </w:r>
    </w:p>
    <w:p w:rsidR="00AA71CE" w:rsidRDefault="00AA71CE" w:rsidP="00AA71CE">
      <w:pPr>
        <w:spacing w:line="360" w:lineRule="auto"/>
        <w:jc w:val="center"/>
        <w:rPr>
          <w:rStyle w:val="c8c18"/>
          <w:b/>
          <w:bCs/>
          <w:color w:val="000000" w:themeColor="text1"/>
          <w:sz w:val="28"/>
          <w:szCs w:val="28"/>
        </w:rPr>
      </w:pPr>
    </w:p>
    <w:p w:rsidR="00AA71CE" w:rsidRPr="00A56823" w:rsidRDefault="00AA71CE" w:rsidP="00AA71CE">
      <w:pPr>
        <w:spacing w:line="360" w:lineRule="auto"/>
        <w:jc w:val="center"/>
        <w:rPr>
          <w:rFonts w:ascii="Calibri" w:hAnsi="Calibri" w:cs="Arial"/>
          <w:color w:val="000000" w:themeColor="text1"/>
          <w:sz w:val="28"/>
          <w:szCs w:val="28"/>
        </w:rPr>
      </w:pPr>
      <w:r w:rsidRPr="00A56823">
        <w:rPr>
          <w:rStyle w:val="c8c18"/>
          <w:b/>
          <w:bCs/>
          <w:color w:val="000000" w:themeColor="text1"/>
          <w:sz w:val="28"/>
          <w:szCs w:val="28"/>
        </w:rPr>
        <w:t>5.Оптимальность и эффективность средств</w:t>
      </w:r>
    </w:p>
    <w:p w:rsidR="00AA71CE" w:rsidRPr="00A53A2F" w:rsidRDefault="00AA71CE" w:rsidP="00AA71CE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</w:t>
      </w:r>
      <w:r w:rsidRPr="000434C0">
        <w:rPr>
          <w:rStyle w:val="c0"/>
          <w:color w:val="000000" w:themeColor="text1"/>
          <w:sz w:val="28"/>
          <w:szCs w:val="28"/>
        </w:rPr>
        <w:t xml:space="preserve">Немаловажную роль в приобретении учащимися глубоких и прочных знаний играет организация учебной деятельности школьников на уроках, правильный выбор учителем методов, приёмов и средств обучения.    На своих уроках развиваю познавательный интерес и познавательную деятельность по смысловым блокам: занимательность, наглядность, игра, проблемное </w:t>
      </w:r>
      <w:r>
        <w:rPr>
          <w:rStyle w:val="c0"/>
          <w:color w:val="000000" w:themeColor="text1"/>
          <w:sz w:val="28"/>
          <w:szCs w:val="28"/>
        </w:rPr>
        <w:t xml:space="preserve"> и дифференцированное </w:t>
      </w:r>
      <w:r w:rsidRPr="000434C0">
        <w:rPr>
          <w:rStyle w:val="c0"/>
          <w:color w:val="000000" w:themeColor="text1"/>
          <w:sz w:val="28"/>
          <w:szCs w:val="28"/>
        </w:rPr>
        <w:t>обучение</w:t>
      </w:r>
      <w:r>
        <w:rPr>
          <w:rStyle w:val="c0"/>
          <w:color w:val="000000" w:themeColor="text1"/>
          <w:sz w:val="28"/>
          <w:szCs w:val="28"/>
        </w:rPr>
        <w:t xml:space="preserve">, </w:t>
      </w:r>
      <w:r w:rsidRPr="000434C0">
        <w:rPr>
          <w:rStyle w:val="c0"/>
          <w:color w:val="000000" w:themeColor="text1"/>
          <w:sz w:val="28"/>
          <w:szCs w:val="28"/>
        </w:rPr>
        <w:t xml:space="preserve"> и нестандартные уроки.</w:t>
      </w:r>
      <w:r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Pr="0035682E">
        <w:rPr>
          <w:rStyle w:val="c0"/>
          <w:color w:val="000000"/>
          <w:sz w:val="28"/>
          <w:szCs w:val="28"/>
        </w:rPr>
        <w:t>Различие между ними  определяется назначением программы, основным видом деятельности, степенью трудности и самостоятельности, типом оценки результатов.</w:t>
      </w:r>
    </w:p>
    <w:p w:rsidR="00AA71CE" w:rsidRPr="00A53A2F" w:rsidRDefault="00AA71CE" w:rsidP="00AA71CE">
      <w:pPr>
        <w:pStyle w:val="c2"/>
        <w:spacing w:before="0" w:beforeAutospacing="0" w:after="0" w:afterAutospacing="0" w:line="360" w:lineRule="auto"/>
        <w:jc w:val="both"/>
        <w:rPr>
          <w:rStyle w:val="c8c28c18"/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Pr="0035682E">
        <w:rPr>
          <w:rStyle w:val="c0"/>
          <w:color w:val="000000"/>
          <w:sz w:val="28"/>
          <w:szCs w:val="28"/>
        </w:rPr>
        <w:t>Используемые на уроках средства ИКТ существенно повышают наглядность изложения материала и привлекают внимание учащихся. Тема урока становится интересна учащимся, если учебный материал на экране представлен в красках, со звуком и другими эффектами. Обучение делается более эффективным, когда вовлекаются все виды чувственного восприятия ученика с помощью мультимедийных функций компьютера.</w:t>
      </w:r>
    </w:p>
    <w:p w:rsidR="00AA71CE" w:rsidRDefault="00AA71CE" w:rsidP="00AA71CE">
      <w:pPr>
        <w:spacing w:line="360" w:lineRule="auto"/>
        <w:jc w:val="center"/>
        <w:rPr>
          <w:rStyle w:val="c8c28c18"/>
          <w:b/>
          <w:bCs/>
          <w:color w:val="000000"/>
          <w:sz w:val="28"/>
          <w:szCs w:val="28"/>
        </w:rPr>
      </w:pPr>
      <w:r>
        <w:rPr>
          <w:rStyle w:val="c8c28c18"/>
          <w:b/>
          <w:bCs/>
          <w:color w:val="000000"/>
          <w:sz w:val="28"/>
          <w:szCs w:val="28"/>
        </w:rPr>
        <w:t>6.</w:t>
      </w:r>
      <w:r w:rsidRPr="0035682E">
        <w:rPr>
          <w:rStyle w:val="c8c28c18"/>
          <w:b/>
          <w:bCs/>
          <w:color w:val="000000"/>
          <w:sz w:val="28"/>
          <w:szCs w:val="28"/>
        </w:rPr>
        <w:t>Результативность опыта</w:t>
      </w:r>
    </w:p>
    <w:p w:rsidR="00AA71CE" w:rsidRPr="00C117EF" w:rsidRDefault="00AA71CE" w:rsidP="00AA71CE">
      <w:pPr>
        <w:spacing w:line="360" w:lineRule="auto"/>
        <w:jc w:val="both"/>
        <w:rPr>
          <w:sz w:val="28"/>
          <w:szCs w:val="28"/>
        </w:rPr>
      </w:pPr>
      <w:r w:rsidRPr="00E13DE5">
        <w:rPr>
          <w:sz w:val="28"/>
          <w:szCs w:val="28"/>
        </w:rPr>
        <w:t xml:space="preserve">      Практика показы</w:t>
      </w:r>
      <w:r>
        <w:rPr>
          <w:sz w:val="28"/>
          <w:szCs w:val="28"/>
        </w:rPr>
        <w:t xml:space="preserve">вает, что реализация </w:t>
      </w:r>
      <w:r w:rsidRPr="00E13DE5">
        <w:rPr>
          <w:sz w:val="28"/>
          <w:szCs w:val="28"/>
        </w:rPr>
        <w:t xml:space="preserve">дифференцированного обучения дает положительные результаты, стимулирует самостоятельность и ответственность к результату своего учебного труда, умение работать в группах. Уровень успеваемости в моих классах по математике составляет </w:t>
      </w:r>
      <w:r w:rsidRPr="00E13DE5">
        <w:rPr>
          <w:sz w:val="28"/>
          <w:szCs w:val="28"/>
        </w:rPr>
        <w:lastRenderedPageBreak/>
        <w:t>100%, качество знаний по математике колеблет</w:t>
      </w:r>
      <w:r>
        <w:rPr>
          <w:sz w:val="28"/>
          <w:szCs w:val="28"/>
        </w:rPr>
        <w:t>ся от 50% до 65%, по физике  качество знаний — от 85% до 95</w:t>
      </w:r>
      <w:r w:rsidRPr="00E13DE5">
        <w:rPr>
          <w:sz w:val="28"/>
          <w:szCs w:val="28"/>
        </w:rPr>
        <w:t>%. Результаты представлены диаграммах</w:t>
      </w:r>
      <w:r>
        <w:rPr>
          <w:sz w:val="28"/>
          <w:szCs w:val="28"/>
        </w:rPr>
        <w:t>:</w:t>
      </w:r>
    </w:p>
    <w:p w:rsidR="00AA71CE" w:rsidRDefault="00AA71CE" w:rsidP="00AA71CE">
      <w:pPr>
        <w:rPr>
          <w:b/>
          <w:sz w:val="28"/>
          <w:szCs w:val="28"/>
        </w:rPr>
      </w:pPr>
      <w:r w:rsidRPr="00E13DE5">
        <w:rPr>
          <w:b/>
          <w:sz w:val="28"/>
          <w:szCs w:val="28"/>
        </w:rPr>
        <w:t xml:space="preserve"> Математика</w:t>
      </w:r>
    </w:p>
    <w:p w:rsidR="00AA71CE" w:rsidRPr="00A21444" w:rsidRDefault="00AA71CE" w:rsidP="00AA71CE">
      <w:pPr>
        <w:rPr>
          <w:b/>
        </w:rPr>
      </w:pPr>
    </w:p>
    <w:p w:rsidR="00AA71CE" w:rsidRDefault="00AA71CE" w:rsidP="00AA71CE">
      <w:pPr>
        <w:jc w:val="center"/>
        <w:rPr>
          <w:b/>
        </w:rPr>
      </w:pPr>
      <w:r w:rsidRPr="00A21444">
        <w:rPr>
          <w:b/>
          <w:noProof/>
        </w:rPr>
        <w:drawing>
          <wp:inline distT="0" distB="0" distL="0" distR="0" wp14:anchorId="2E092F71" wp14:editId="316DDBBE">
            <wp:extent cx="5753100" cy="1771650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A71CE" w:rsidRDefault="00AA71CE" w:rsidP="00AA71CE">
      <w:pPr>
        <w:rPr>
          <w:b/>
          <w:sz w:val="28"/>
          <w:szCs w:val="28"/>
        </w:rPr>
      </w:pPr>
    </w:p>
    <w:p w:rsidR="00AA71CE" w:rsidRDefault="00AA71CE" w:rsidP="00AA71CE">
      <w:pPr>
        <w:rPr>
          <w:b/>
          <w:sz w:val="28"/>
          <w:szCs w:val="28"/>
        </w:rPr>
      </w:pPr>
      <w:r w:rsidRPr="00E13DE5">
        <w:rPr>
          <w:b/>
          <w:sz w:val="28"/>
          <w:szCs w:val="28"/>
        </w:rPr>
        <w:t>Физика</w:t>
      </w:r>
    </w:p>
    <w:p w:rsidR="00AA71CE" w:rsidRPr="00E13DE5" w:rsidRDefault="00AA71CE" w:rsidP="00AA71CE">
      <w:pPr>
        <w:jc w:val="center"/>
        <w:rPr>
          <w:b/>
          <w:sz w:val="28"/>
          <w:szCs w:val="28"/>
        </w:rPr>
      </w:pPr>
    </w:p>
    <w:p w:rsidR="00AA71CE" w:rsidRPr="00E13DE5" w:rsidRDefault="00AA71CE" w:rsidP="00AA71CE">
      <w:pPr>
        <w:rPr>
          <w:b/>
        </w:rPr>
      </w:pPr>
      <w:r w:rsidRPr="00A21444">
        <w:rPr>
          <w:b/>
          <w:noProof/>
        </w:rPr>
        <w:drawing>
          <wp:inline distT="0" distB="0" distL="0" distR="0" wp14:anchorId="5E93CBC2" wp14:editId="66FCB31B">
            <wp:extent cx="5762625" cy="1628775"/>
            <wp:effectExtent l="19050" t="0" r="95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71CE" w:rsidRPr="00E13DE5" w:rsidRDefault="00AA71CE" w:rsidP="00AA71CE">
      <w:pPr>
        <w:spacing w:line="360" w:lineRule="auto"/>
        <w:jc w:val="center"/>
        <w:rPr>
          <w:b/>
          <w:sz w:val="28"/>
          <w:szCs w:val="28"/>
        </w:rPr>
      </w:pPr>
      <w:r w:rsidRPr="00E13DE5">
        <w:rPr>
          <w:b/>
          <w:sz w:val="28"/>
          <w:szCs w:val="28"/>
        </w:rPr>
        <w:t>Границы применения опыта</w:t>
      </w:r>
    </w:p>
    <w:p w:rsidR="00AA71CE" w:rsidRPr="00E13DE5" w:rsidRDefault="00AA71CE" w:rsidP="00AA71CE">
      <w:pPr>
        <w:spacing w:line="360" w:lineRule="auto"/>
        <w:rPr>
          <w:b/>
          <w:sz w:val="28"/>
          <w:szCs w:val="28"/>
        </w:rPr>
      </w:pPr>
      <w:r w:rsidRPr="00E13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E13DE5">
        <w:rPr>
          <w:sz w:val="28"/>
          <w:szCs w:val="28"/>
        </w:rPr>
        <w:t>Опыт по дифференциации обучения может быть использован учителями математики</w:t>
      </w:r>
      <w:r>
        <w:rPr>
          <w:sz w:val="28"/>
          <w:szCs w:val="28"/>
        </w:rPr>
        <w:t xml:space="preserve"> </w:t>
      </w:r>
      <w:r w:rsidRPr="00E13DE5">
        <w:rPr>
          <w:sz w:val="28"/>
          <w:szCs w:val="28"/>
        </w:rPr>
        <w:t xml:space="preserve"> 5 – 11 классов средних общеобразовательных школ.  В своей работе я показала возможность дифференциации на различных этапах урока, а так же на уроках различных типов.</w:t>
      </w:r>
      <w:r>
        <w:rPr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В результате использования </w:t>
      </w:r>
      <w:r w:rsidRPr="0035682E">
        <w:rPr>
          <w:rStyle w:val="c0"/>
          <w:color w:val="000000"/>
          <w:sz w:val="28"/>
          <w:szCs w:val="28"/>
        </w:rPr>
        <w:t>вышеопис</w:t>
      </w:r>
      <w:r>
        <w:rPr>
          <w:rStyle w:val="c0"/>
          <w:color w:val="000000"/>
          <w:sz w:val="28"/>
          <w:szCs w:val="28"/>
        </w:rPr>
        <w:t xml:space="preserve">анных подходов в изучении математики </w:t>
      </w:r>
      <w:r w:rsidRPr="0035682E">
        <w:rPr>
          <w:rStyle w:val="c0"/>
          <w:color w:val="000000"/>
          <w:sz w:val="28"/>
          <w:szCs w:val="28"/>
        </w:rPr>
        <w:t xml:space="preserve"> удается:</w:t>
      </w:r>
    </w:p>
    <w:p w:rsidR="00AA71CE" w:rsidRPr="0035682E" w:rsidRDefault="00AA71CE" w:rsidP="00AA71CE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5682E">
        <w:rPr>
          <w:rStyle w:val="c0"/>
          <w:color w:val="000000"/>
          <w:sz w:val="28"/>
          <w:szCs w:val="28"/>
        </w:rPr>
        <w:t>     - раскрыть всесторонние способности учащихся;</w:t>
      </w:r>
    </w:p>
    <w:p w:rsidR="00AA71CE" w:rsidRPr="0035682E" w:rsidRDefault="00AA71CE" w:rsidP="00AA71CE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5682E">
        <w:rPr>
          <w:rStyle w:val="c0"/>
          <w:color w:val="000000"/>
          <w:sz w:val="28"/>
          <w:szCs w:val="28"/>
        </w:rPr>
        <w:t>     - повысить заинтересованность ребят и увлеченность предметом;</w:t>
      </w:r>
    </w:p>
    <w:p w:rsidR="00AA71CE" w:rsidRPr="0035682E" w:rsidRDefault="00AA71CE" w:rsidP="00AA71CE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5682E">
        <w:rPr>
          <w:rStyle w:val="c0"/>
          <w:color w:val="000000"/>
          <w:sz w:val="28"/>
          <w:szCs w:val="28"/>
        </w:rPr>
        <w:t>     - научить учащихся быть более уверенными в себе;</w:t>
      </w:r>
    </w:p>
    <w:p w:rsidR="00AA71CE" w:rsidRPr="0035682E" w:rsidRDefault="00AA71CE" w:rsidP="00AA71CE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5682E">
        <w:rPr>
          <w:rStyle w:val="c0"/>
          <w:color w:val="000000"/>
          <w:sz w:val="28"/>
          <w:szCs w:val="28"/>
        </w:rPr>
        <w:t>     - научить учащихся стараться использовать полученные знания в различных ситуациях;  </w:t>
      </w:r>
    </w:p>
    <w:p w:rsidR="00AA71CE" w:rsidRPr="00E43473" w:rsidRDefault="00AA71CE" w:rsidP="00AA71CE">
      <w:pPr>
        <w:pStyle w:val="c9c39c5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35682E">
        <w:rPr>
          <w:rStyle w:val="c0"/>
          <w:color w:val="000000"/>
          <w:sz w:val="28"/>
          <w:szCs w:val="28"/>
        </w:rPr>
        <w:t>      - повысить качество знаний учащихся.  </w:t>
      </w:r>
    </w:p>
    <w:p w:rsidR="00AA71CE" w:rsidRPr="0035682E" w:rsidRDefault="00AA71CE" w:rsidP="00AA71CE">
      <w:pPr>
        <w:pStyle w:val="c9c39c5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682E">
        <w:rPr>
          <w:rStyle w:val="c0"/>
          <w:color w:val="000000"/>
          <w:sz w:val="28"/>
          <w:szCs w:val="28"/>
        </w:rPr>
        <w:t xml:space="preserve"> Использование данной методики за 3 </w:t>
      </w:r>
      <w:proofErr w:type="gramStart"/>
      <w:r w:rsidRPr="0035682E">
        <w:rPr>
          <w:rStyle w:val="c0"/>
          <w:color w:val="000000"/>
          <w:sz w:val="28"/>
          <w:szCs w:val="28"/>
        </w:rPr>
        <w:t>последних</w:t>
      </w:r>
      <w:proofErr w:type="gramEnd"/>
      <w:r w:rsidRPr="0035682E">
        <w:rPr>
          <w:rStyle w:val="c0"/>
          <w:color w:val="000000"/>
          <w:sz w:val="28"/>
          <w:szCs w:val="28"/>
        </w:rPr>
        <w:t xml:space="preserve"> учебных года способствовало:</w:t>
      </w:r>
    </w:p>
    <w:p w:rsidR="00AA71CE" w:rsidRPr="0035682E" w:rsidRDefault="00AA71CE" w:rsidP="00AA71CE">
      <w:pPr>
        <w:pStyle w:val="c9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682E">
        <w:rPr>
          <w:rStyle w:val="c0"/>
          <w:color w:val="000000"/>
          <w:sz w:val="28"/>
          <w:szCs w:val="28"/>
        </w:rPr>
        <w:lastRenderedPageBreak/>
        <w:t xml:space="preserve">-    повышению качества усвоения знаний по </w:t>
      </w:r>
      <w:r>
        <w:rPr>
          <w:rStyle w:val="c0"/>
          <w:color w:val="000000"/>
          <w:sz w:val="28"/>
          <w:szCs w:val="28"/>
        </w:rPr>
        <w:t xml:space="preserve">математике  и    </w:t>
      </w:r>
      <w:r w:rsidRPr="0035682E">
        <w:rPr>
          <w:rStyle w:val="c0"/>
          <w:color w:val="000000"/>
          <w:sz w:val="28"/>
          <w:szCs w:val="28"/>
        </w:rPr>
        <w:t>физике школьниками</w:t>
      </w:r>
      <w:r>
        <w:rPr>
          <w:rStyle w:val="c0"/>
          <w:color w:val="000000"/>
          <w:sz w:val="28"/>
          <w:szCs w:val="28"/>
        </w:rPr>
        <w:t xml:space="preserve">  в среднем  </w:t>
      </w:r>
      <w:r w:rsidRPr="0035682E">
        <w:rPr>
          <w:rStyle w:val="c0"/>
          <w:color w:val="000000"/>
          <w:sz w:val="28"/>
          <w:szCs w:val="28"/>
        </w:rPr>
        <w:t xml:space="preserve"> 62 %;</w:t>
      </w:r>
    </w:p>
    <w:p w:rsidR="00AA71CE" w:rsidRPr="0035682E" w:rsidRDefault="00AA71CE" w:rsidP="00AA71CE">
      <w:pPr>
        <w:pStyle w:val="c9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682E">
        <w:rPr>
          <w:rStyle w:val="c0"/>
          <w:color w:val="000000"/>
          <w:sz w:val="28"/>
          <w:szCs w:val="28"/>
        </w:rPr>
        <w:t>-    развитию самостоятельности;</w:t>
      </w:r>
    </w:p>
    <w:p w:rsidR="00AA71CE" w:rsidRPr="0035682E" w:rsidRDefault="00AA71CE" w:rsidP="00AA71CE">
      <w:pPr>
        <w:pStyle w:val="c9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682E">
        <w:rPr>
          <w:rStyle w:val="c0"/>
          <w:color w:val="000000"/>
          <w:sz w:val="28"/>
          <w:szCs w:val="28"/>
        </w:rPr>
        <w:t>-   повышению их творческой активности.</w:t>
      </w:r>
    </w:p>
    <w:p w:rsidR="00AA71CE" w:rsidRPr="0035682E" w:rsidRDefault="00AA71CE" w:rsidP="00AA71CE">
      <w:pPr>
        <w:pStyle w:val="c9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682E">
        <w:rPr>
          <w:rStyle w:val="c0c49"/>
          <w:color w:val="000000"/>
          <w:sz w:val="28"/>
          <w:szCs w:val="28"/>
          <w:u w:val="single"/>
        </w:rPr>
        <w:t>Результативность </w:t>
      </w:r>
      <w:r>
        <w:rPr>
          <w:rStyle w:val="c0c49"/>
          <w:color w:val="000000"/>
          <w:sz w:val="28"/>
          <w:szCs w:val="28"/>
          <w:u w:val="single"/>
        </w:rPr>
        <w:t xml:space="preserve"> </w:t>
      </w:r>
      <w:r w:rsidRPr="0035682E">
        <w:rPr>
          <w:rStyle w:val="c0"/>
          <w:color w:val="000000"/>
          <w:sz w:val="28"/>
          <w:szCs w:val="28"/>
        </w:rPr>
        <w:t>применения данной проблемы проявляется:</w:t>
      </w:r>
    </w:p>
    <w:p w:rsidR="00AA71CE" w:rsidRPr="0035682E" w:rsidRDefault="00AA71CE" w:rsidP="00AA71CE">
      <w:pPr>
        <w:pStyle w:val="c9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682E">
        <w:rPr>
          <w:rStyle w:val="c0"/>
          <w:color w:val="000000"/>
          <w:sz w:val="28"/>
          <w:szCs w:val="28"/>
        </w:rPr>
        <w:t>- в результатах итоговой аттестации   в форме</w:t>
      </w:r>
      <w:r>
        <w:rPr>
          <w:rStyle w:val="c0"/>
          <w:color w:val="000000"/>
          <w:sz w:val="28"/>
          <w:szCs w:val="28"/>
        </w:rPr>
        <w:t xml:space="preserve"> </w:t>
      </w:r>
      <w:r w:rsidRPr="0035682E">
        <w:rPr>
          <w:rStyle w:val="c0"/>
          <w:color w:val="000000"/>
          <w:sz w:val="28"/>
          <w:szCs w:val="28"/>
        </w:rPr>
        <w:t xml:space="preserve"> ОГЭ и ЕГЭ; </w:t>
      </w:r>
    </w:p>
    <w:p w:rsidR="00AA71CE" w:rsidRPr="00E13DE5" w:rsidRDefault="00AA71CE" w:rsidP="00AA71CE">
      <w:pPr>
        <w:pStyle w:val="c9"/>
        <w:spacing w:before="0" w:beforeAutospacing="0" w:after="0" w:afterAutospacing="0" w:line="360" w:lineRule="auto"/>
        <w:rPr>
          <w:rStyle w:val="c0c18"/>
          <w:color w:val="000000"/>
          <w:sz w:val="28"/>
          <w:szCs w:val="28"/>
        </w:rPr>
      </w:pPr>
      <w:r w:rsidRPr="0035682E">
        <w:rPr>
          <w:rStyle w:val="c0"/>
          <w:color w:val="000000"/>
          <w:sz w:val="28"/>
          <w:szCs w:val="28"/>
        </w:rPr>
        <w:t>- в участии детей в предметных олимпиада</w:t>
      </w:r>
      <w:r>
        <w:rPr>
          <w:rStyle w:val="c0"/>
          <w:color w:val="000000"/>
          <w:sz w:val="28"/>
          <w:szCs w:val="28"/>
        </w:rPr>
        <w:t>х.</w:t>
      </w:r>
      <w:bookmarkStart w:id="0" w:name="6d50bc3def8388c3da430d9d10513d286168cc74"/>
      <w:r>
        <w:fldChar w:fldCharType="begin"/>
      </w:r>
      <w:r>
        <w:instrText xml:space="preserve"> HYPERLINK "http://nsportal.ru/shkola/materialy-k-attestatsii/library/2013/12/23/publichnoe-predstavlenie-sobstvennogo" </w:instrText>
      </w:r>
      <w:r>
        <w:fldChar w:fldCharType="end"/>
      </w:r>
      <w:bookmarkStart w:id="1" w:name="0"/>
      <w:bookmarkEnd w:id="0"/>
      <w:r>
        <w:fldChar w:fldCharType="begin"/>
      </w:r>
      <w:r>
        <w:instrText xml:space="preserve"> HYPERLINK "http://nsportal.ru/shkola/materialy-k-attestatsii/library/2013/12/23/publichnoe-predstavlenie-sobstvennogo" </w:instrText>
      </w:r>
      <w:r>
        <w:fldChar w:fldCharType="end"/>
      </w:r>
      <w:bookmarkEnd w:id="1"/>
    </w:p>
    <w:p w:rsidR="00AA71CE" w:rsidRPr="002739AE" w:rsidRDefault="00AA71CE" w:rsidP="00AA71CE">
      <w:pPr>
        <w:pStyle w:val="c9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2739AE">
        <w:rPr>
          <w:rStyle w:val="c0c18"/>
          <w:b/>
          <w:bCs/>
          <w:color w:val="000000"/>
          <w:sz w:val="28"/>
          <w:szCs w:val="28"/>
        </w:rPr>
        <w:t>- участие</w:t>
      </w:r>
      <w:r w:rsidRPr="002739AE">
        <w:rPr>
          <w:rStyle w:val="c0"/>
          <w:color w:val="000000"/>
          <w:sz w:val="28"/>
          <w:szCs w:val="28"/>
        </w:rPr>
        <w:t> </w:t>
      </w:r>
      <w:r w:rsidRPr="002739AE">
        <w:rPr>
          <w:rStyle w:val="c0c18"/>
          <w:b/>
          <w:bCs/>
          <w:color w:val="000000"/>
          <w:sz w:val="28"/>
          <w:szCs w:val="28"/>
        </w:rPr>
        <w:t>детей в</w:t>
      </w:r>
      <w:r w:rsidRPr="002739AE">
        <w:rPr>
          <w:rStyle w:val="c0"/>
          <w:color w:val="000000"/>
          <w:sz w:val="28"/>
          <w:szCs w:val="28"/>
        </w:rPr>
        <w:t>  </w:t>
      </w:r>
      <w:r w:rsidRPr="002739AE">
        <w:rPr>
          <w:rStyle w:val="c0c18"/>
          <w:b/>
          <w:bCs/>
          <w:color w:val="000000"/>
          <w:sz w:val="28"/>
          <w:szCs w:val="28"/>
        </w:rPr>
        <w:t>заочных олимпиадах, конкурсах и проектах:</w:t>
      </w:r>
    </w:p>
    <w:p w:rsidR="00AA71CE" w:rsidRPr="0061391E" w:rsidRDefault="00AA71CE" w:rsidP="00AA71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Всероссийский  молодежный  математический   чемпионат  </w:t>
      </w:r>
      <w:r>
        <w:rPr>
          <w:rStyle w:val="c0"/>
          <w:color w:val="000000"/>
          <w:sz w:val="28"/>
          <w:szCs w:val="28"/>
        </w:rPr>
        <w:t>2017-18</w:t>
      </w:r>
      <w:r w:rsidRPr="002739AE">
        <w:rPr>
          <w:rStyle w:val="c0"/>
          <w:color w:val="000000"/>
          <w:sz w:val="28"/>
          <w:szCs w:val="28"/>
        </w:rPr>
        <w:t xml:space="preserve"> учебный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г</w:t>
      </w:r>
      <w:proofErr w:type="gramEnd"/>
      <w:r>
        <w:rPr>
          <w:rStyle w:val="c0"/>
          <w:color w:val="000000"/>
          <w:sz w:val="28"/>
          <w:szCs w:val="28"/>
        </w:rPr>
        <w:t>.</w:t>
      </w:r>
      <w:r w:rsidRPr="002739AE">
        <w:rPr>
          <w:rStyle w:val="c0"/>
          <w:color w:val="000000"/>
          <w:sz w:val="28"/>
          <w:szCs w:val="28"/>
        </w:rPr>
        <w:t xml:space="preserve"> </w:t>
      </w:r>
    </w:p>
    <w:p w:rsidR="00AA71CE" w:rsidRPr="00890727" w:rsidRDefault="00AA71CE" w:rsidP="00AA71CE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739AE">
        <w:rPr>
          <w:rStyle w:val="c0"/>
          <w:color w:val="000000"/>
          <w:sz w:val="28"/>
          <w:szCs w:val="28"/>
        </w:rPr>
        <w:t xml:space="preserve">Международный  математический конкурс-игра  «Кенгуру» - ежегодное  участие </w:t>
      </w:r>
    </w:p>
    <w:p w:rsidR="00AA71CE" w:rsidRPr="002739AE" w:rsidRDefault="00AA71CE" w:rsidP="00AA71CE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2739AE">
        <w:rPr>
          <w:rStyle w:val="c0c18"/>
          <w:b/>
          <w:bCs/>
          <w:color w:val="000000"/>
          <w:sz w:val="28"/>
          <w:szCs w:val="28"/>
        </w:rPr>
        <w:t>Республиканский конкурс исследовательских и проектных работ учащихся «Интеллектуальное будущее Мордовии»</w:t>
      </w:r>
    </w:p>
    <w:p w:rsidR="00AA71CE" w:rsidRDefault="00AA71CE" w:rsidP="00AA71CE">
      <w:pPr>
        <w:shd w:val="clear" w:color="auto" w:fill="FFFFFF"/>
        <w:spacing w:after="120" w:line="360" w:lineRule="auto"/>
        <w:jc w:val="both"/>
        <w:rPr>
          <w:color w:val="333333"/>
          <w:sz w:val="28"/>
          <w:szCs w:val="28"/>
        </w:rPr>
      </w:pPr>
      <w:r w:rsidRPr="00B246CB">
        <w:rPr>
          <w:rStyle w:val="c0c28"/>
          <w:color w:val="000000"/>
          <w:sz w:val="28"/>
          <w:szCs w:val="28"/>
        </w:rPr>
        <w:t xml:space="preserve">    </w:t>
      </w:r>
      <w:r w:rsidRPr="002739AE">
        <w:rPr>
          <w:rStyle w:val="c0c28"/>
          <w:color w:val="000000"/>
          <w:sz w:val="28"/>
          <w:szCs w:val="28"/>
        </w:rPr>
        <w:t>Современный педагог должен уметь работать с новыми средствами обучения хотя бы ради того, чтобы обеспечить одно из главнейших прав ученика – право на качественное образование</w:t>
      </w:r>
      <w:r>
        <w:rPr>
          <w:rStyle w:val="c0c28"/>
          <w:color w:val="000000"/>
          <w:sz w:val="28"/>
          <w:szCs w:val="28"/>
        </w:rPr>
        <w:t xml:space="preserve">. Использование дифференцированного обучения </w:t>
      </w:r>
      <w:r w:rsidRPr="002739AE">
        <w:rPr>
          <w:rStyle w:val="c0c28"/>
          <w:color w:val="000000"/>
          <w:sz w:val="28"/>
          <w:szCs w:val="28"/>
        </w:rPr>
        <w:t xml:space="preserve"> отвечает современным требованиям, стоящих перед школой, при подготовке конкурентоспособных граждан. Благодаря образовательным технологиям в дифференцированном обучении, в том </w:t>
      </w:r>
      <w:r w:rsidRPr="00B111F0">
        <w:rPr>
          <w:rStyle w:val="c0c28"/>
          <w:color w:val="000000"/>
          <w:sz w:val="28"/>
          <w:szCs w:val="28"/>
        </w:rPr>
        <w:t>числе информационно-коммуникационным, закладываются основы для успешной адаптации и самореализации в дальнейшей жизни наших выпускников. Одним из показателей результативности считаю, что выпускники школы поступают в  ВУЗы (по профилю) и другие специализированные учебные заведения.</w:t>
      </w:r>
      <w:r w:rsidRPr="00232ABC">
        <w:rPr>
          <w:color w:val="333333"/>
          <w:sz w:val="28"/>
          <w:szCs w:val="28"/>
        </w:rPr>
        <w:t xml:space="preserve"> </w:t>
      </w:r>
    </w:p>
    <w:p w:rsidR="00AA71CE" w:rsidRPr="00FA6E50" w:rsidRDefault="00AA71CE" w:rsidP="00AA71CE">
      <w:pPr>
        <w:shd w:val="clear" w:color="auto" w:fill="FFFFFF"/>
        <w:spacing w:after="120" w:line="360" w:lineRule="auto"/>
        <w:rPr>
          <w:b/>
          <w:color w:val="333333"/>
          <w:sz w:val="28"/>
          <w:szCs w:val="28"/>
        </w:rPr>
      </w:pPr>
      <w:r w:rsidRPr="00FA6E50">
        <w:rPr>
          <w:b/>
          <w:color w:val="333333"/>
          <w:sz w:val="28"/>
          <w:szCs w:val="28"/>
        </w:rPr>
        <w:t xml:space="preserve">           Хотелось бы дать пожелание учителям, которые должны взять на  вооружение  дифференцированный  поход в обучении:</w:t>
      </w:r>
    </w:p>
    <w:p w:rsidR="00AA71CE" w:rsidRPr="00FA6E50" w:rsidRDefault="00AA71CE" w:rsidP="00AA71CE">
      <w:pPr>
        <w:shd w:val="clear" w:color="auto" w:fill="FFFFFF"/>
        <w:spacing w:after="120" w:line="360" w:lineRule="auto"/>
        <w:rPr>
          <w:sz w:val="28"/>
          <w:szCs w:val="28"/>
        </w:rPr>
      </w:pPr>
      <w:r w:rsidRPr="00FA6E50">
        <w:rPr>
          <w:sz w:val="28"/>
          <w:szCs w:val="28"/>
        </w:rPr>
        <w:t>1.Учитывайте возможности своих учеников.</w:t>
      </w:r>
      <w:r w:rsidRPr="00FA6E50">
        <w:rPr>
          <w:sz w:val="28"/>
          <w:szCs w:val="28"/>
        </w:rPr>
        <w:br/>
        <w:t xml:space="preserve">2. Составляя план урока, не стройте воздушных замков, исходите из реальных  условий.           </w:t>
      </w:r>
    </w:p>
    <w:p w:rsidR="00AA71CE" w:rsidRPr="00FA6E50" w:rsidRDefault="00AA71CE" w:rsidP="00AA71CE">
      <w:pPr>
        <w:shd w:val="clear" w:color="auto" w:fill="FFFFFF"/>
        <w:spacing w:after="120" w:line="360" w:lineRule="auto"/>
        <w:rPr>
          <w:sz w:val="28"/>
          <w:szCs w:val="28"/>
        </w:rPr>
      </w:pPr>
      <w:r w:rsidRPr="00FA6E50">
        <w:rPr>
          <w:sz w:val="28"/>
          <w:szCs w:val="28"/>
        </w:rPr>
        <w:lastRenderedPageBreak/>
        <w:t>3. Объединяйте учащихся, сплачивайте коллектив.</w:t>
      </w:r>
      <w:r w:rsidRPr="00FA6E50">
        <w:rPr>
          <w:sz w:val="28"/>
          <w:szCs w:val="28"/>
        </w:rPr>
        <w:br/>
        <w:t>4. Доверяйте, но проверяйте.</w:t>
      </w:r>
    </w:p>
    <w:p w:rsidR="00AA71CE" w:rsidRPr="00685C3E" w:rsidRDefault="00AA71CE" w:rsidP="00AA71CE">
      <w:pPr>
        <w:shd w:val="clear" w:color="auto" w:fill="FFFFFF"/>
        <w:spacing w:after="120" w:line="360" w:lineRule="auto"/>
        <w:rPr>
          <w:sz w:val="28"/>
          <w:szCs w:val="28"/>
        </w:rPr>
      </w:pPr>
      <w:r w:rsidRPr="00FA6E50">
        <w:rPr>
          <w:sz w:val="28"/>
          <w:szCs w:val="28"/>
        </w:rPr>
        <w:t xml:space="preserve">5. Итоговый анализ – итог успешной работы в дальнейшем.        </w:t>
      </w:r>
    </w:p>
    <w:p w:rsidR="00AA71CE" w:rsidRPr="00B111F0" w:rsidRDefault="00AA71CE" w:rsidP="00AA71CE">
      <w:pPr>
        <w:spacing w:line="360" w:lineRule="auto"/>
        <w:ind w:left="360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rStyle w:val="c8c18"/>
          <w:b/>
          <w:bCs/>
          <w:color w:val="000000"/>
          <w:sz w:val="28"/>
          <w:szCs w:val="28"/>
        </w:rPr>
        <w:t>7.</w:t>
      </w:r>
      <w:r w:rsidRPr="00B111F0">
        <w:rPr>
          <w:rStyle w:val="c8c18"/>
          <w:b/>
          <w:bCs/>
          <w:color w:val="000000"/>
          <w:sz w:val="28"/>
          <w:szCs w:val="28"/>
        </w:rPr>
        <w:t xml:space="preserve"> Наличие обоснованного числа приложений, наглядно иллюстрирующих основные формы и приемы  работы с </w:t>
      </w:r>
      <w:proofErr w:type="gramStart"/>
      <w:r w:rsidRPr="00B111F0">
        <w:rPr>
          <w:rStyle w:val="c8c18"/>
          <w:b/>
          <w:bCs/>
          <w:color w:val="000000"/>
          <w:sz w:val="28"/>
          <w:szCs w:val="28"/>
        </w:rPr>
        <w:t>обучающимися</w:t>
      </w:r>
      <w:proofErr w:type="gramEnd"/>
    </w:p>
    <w:p w:rsidR="00AA71CE" w:rsidRPr="00B111F0" w:rsidRDefault="00AA71CE" w:rsidP="00AA71CE">
      <w:pPr>
        <w:pStyle w:val="c27"/>
        <w:spacing w:before="0" w:beforeAutospacing="0" w:after="0" w:afterAutospacing="0" w:line="360" w:lineRule="auto"/>
        <w:ind w:firstLine="28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Основные формы и приемы дифференцированного обучения </w:t>
      </w:r>
      <w:r w:rsidRPr="00B111F0">
        <w:rPr>
          <w:rStyle w:val="c0"/>
          <w:color w:val="000000"/>
          <w:sz w:val="28"/>
          <w:szCs w:val="28"/>
        </w:rPr>
        <w:t>представлены на различных семинарах, научно – практических конференциях, показаны на открытых уроках ОУ.</w:t>
      </w:r>
    </w:p>
    <w:p w:rsidR="00F34883" w:rsidRDefault="00F34883">
      <w:bookmarkStart w:id="2" w:name="_GoBack"/>
      <w:bookmarkEnd w:id="2"/>
    </w:p>
    <w:sectPr w:rsidR="00F3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CE"/>
    <w:rsid w:val="00AA71CE"/>
    <w:rsid w:val="00F3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71CE"/>
  </w:style>
  <w:style w:type="character" w:customStyle="1" w:styleId="c8c34c18">
    <w:name w:val="c8 c34 c18"/>
    <w:basedOn w:val="a0"/>
    <w:rsid w:val="00AA71CE"/>
  </w:style>
  <w:style w:type="character" w:customStyle="1" w:styleId="c0c1">
    <w:name w:val="c0 c1"/>
    <w:basedOn w:val="a0"/>
    <w:rsid w:val="00AA71CE"/>
  </w:style>
  <w:style w:type="character" w:customStyle="1" w:styleId="c8c28c18">
    <w:name w:val="c8 c28 c18"/>
    <w:basedOn w:val="a0"/>
    <w:rsid w:val="00AA71CE"/>
  </w:style>
  <w:style w:type="character" w:customStyle="1" w:styleId="c8c28">
    <w:name w:val="c8 c28"/>
    <w:basedOn w:val="a0"/>
    <w:rsid w:val="00AA71CE"/>
  </w:style>
  <w:style w:type="character" w:customStyle="1" w:styleId="c0c28">
    <w:name w:val="c0 c28"/>
    <w:basedOn w:val="a0"/>
    <w:rsid w:val="00AA71CE"/>
  </w:style>
  <w:style w:type="paragraph" w:customStyle="1" w:styleId="c2">
    <w:name w:val="c2"/>
    <w:basedOn w:val="a"/>
    <w:rsid w:val="00AA71CE"/>
    <w:pPr>
      <w:spacing w:before="100" w:beforeAutospacing="1" w:after="100" w:afterAutospacing="1"/>
    </w:pPr>
  </w:style>
  <w:style w:type="character" w:customStyle="1" w:styleId="c0">
    <w:name w:val="c0"/>
    <w:basedOn w:val="a0"/>
    <w:rsid w:val="00AA71CE"/>
  </w:style>
  <w:style w:type="character" w:customStyle="1" w:styleId="c8c18">
    <w:name w:val="c8 c18"/>
    <w:basedOn w:val="a0"/>
    <w:rsid w:val="00AA71CE"/>
  </w:style>
  <w:style w:type="character" w:customStyle="1" w:styleId="c8">
    <w:name w:val="c8"/>
    <w:basedOn w:val="a0"/>
    <w:rsid w:val="00AA71CE"/>
  </w:style>
  <w:style w:type="character" w:customStyle="1" w:styleId="c8c18c28">
    <w:name w:val="c8 c18 c28"/>
    <w:basedOn w:val="a0"/>
    <w:rsid w:val="00AA71CE"/>
  </w:style>
  <w:style w:type="character" w:customStyle="1" w:styleId="c0c50">
    <w:name w:val="c0 c50"/>
    <w:basedOn w:val="a0"/>
    <w:rsid w:val="00AA71CE"/>
  </w:style>
  <w:style w:type="character" w:customStyle="1" w:styleId="c0c18">
    <w:name w:val="c0 c18"/>
    <w:basedOn w:val="a0"/>
    <w:rsid w:val="00AA71CE"/>
  </w:style>
  <w:style w:type="paragraph" w:customStyle="1" w:styleId="c9c39c51">
    <w:name w:val="c9 c39 c51"/>
    <w:basedOn w:val="a"/>
    <w:rsid w:val="00AA71CE"/>
    <w:pPr>
      <w:spacing w:before="100" w:beforeAutospacing="1" w:after="100" w:afterAutospacing="1"/>
    </w:pPr>
  </w:style>
  <w:style w:type="paragraph" w:customStyle="1" w:styleId="c9">
    <w:name w:val="c9"/>
    <w:basedOn w:val="a"/>
    <w:rsid w:val="00AA71CE"/>
    <w:pPr>
      <w:spacing w:before="100" w:beforeAutospacing="1" w:after="100" w:afterAutospacing="1"/>
    </w:pPr>
  </w:style>
  <w:style w:type="character" w:customStyle="1" w:styleId="c0c49">
    <w:name w:val="c0 c49"/>
    <w:basedOn w:val="a0"/>
    <w:rsid w:val="00AA71CE"/>
  </w:style>
  <w:style w:type="paragraph" w:customStyle="1" w:styleId="c27">
    <w:name w:val="c27"/>
    <w:basedOn w:val="a"/>
    <w:rsid w:val="00AA71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71CE"/>
  </w:style>
  <w:style w:type="character" w:customStyle="1" w:styleId="c8c34c18">
    <w:name w:val="c8 c34 c18"/>
    <w:basedOn w:val="a0"/>
    <w:rsid w:val="00AA71CE"/>
  </w:style>
  <w:style w:type="character" w:customStyle="1" w:styleId="c0c1">
    <w:name w:val="c0 c1"/>
    <w:basedOn w:val="a0"/>
    <w:rsid w:val="00AA71CE"/>
  </w:style>
  <w:style w:type="character" w:customStyle="1" w:styleId="c8c28c18">
    <w:name w:val="c8 c28 c18"/>
    <w:basedOn w:val="a0"/>
    <w:rsid w:val="00AA71CE"/>
  </w:style>
  <w:style w:type="character" w:customStyle="1" w:styleId="c8c28">
    <w:name w:val="c8 c28"/>
    <w:basedOn w:val="a0"/>
    <w:rsid w:val="00AA71CE"/>
  </w:style>
  <w:style w:type="character" w:customStyle="1" w:styleId="c0c28">
    <w:name w:val="c0 c28"/>
    <w:basedOn w:val="a0"/>
    <w:rsid w:val="00AA71CE"/>
  </w:style>
  <w:style w:type="paragraph" w:customStyle="1" w:styleId="c2">
    <w:name w:val="c2"/>
    <w:basedOn w:val="a"/>
    <w:rsid w:val="00AA71CE"/>
    <w:pPr>
      <w:spacing w:before="100" w:beforeAutospacing="1" w:after="100" w:afterAutospacing="1"/>
    </w:pPr>
  </w:style>
  <w:style w:type="character" w:customStyle="1" w:styleId="c0">
    <w:name w:val="c0"/>
    <w:basedOn w:val="a0"/>
    <w:rsid w:val="00AA71CE"/>
  </w:style>
  <w:style w:type="character" w:customStyle="1" w:styleId="c8c18">
    <w:name w:val="c8 c18"/>
    <w:basedOn w:val="a0"/>
    <w:rsid w:val="00AA71CE"/>
  </w:style>
  <w:style w:type="character" w:customStyle="1" w:styleId="c8">
    <w:name w:val="c8"/>
    <w:basedOn w:val="a0"/>
    <w:rsid w:val="00AA71CE"/>
  </w:style>
  <w:style w:type="character" w:customStyle="1" w:styleId="c8c18c28">
    <w:name w:val="c8 c18 c28"/>
    <w:basedOn w:val="a0"/>
    <w:rsid w:val="00AA71CE"/>
  </w:style>
  <w:style w:type="character" w:customStyle="1" w:styleId="c0c50">
    <w:name w:val="c0 c50"/>
    <w:basedOn w:val="a0"/>
    <w:rsid w:val="00AA71CE"/>
  </w:style>
  <w:style w:type="character" w:customStyle="1" w:styleId="c0c18">
    <w:name w:val="c0 c18"/>
    <w:basedOn w:val="a0"/>
    <w:rsid w:val="00AA71CE"/>
  </w:style>
  <w:style w:type="paragraph" w:customStyle="1" w:styleId="c9c39c51">
    <w:name w:val="c9 c39 c51"/>
    <w:basedOn w:val="a"/>
    <w:rsid w:val="00AA71CE"/>
    <w:pPr>
      <w:spacing w:before="100" w:beforeAutospacing="1" w:after="100" w:afterAutospacing="1"/>
    </w:pPr>
  </w:style>
  <w:style w:type="paragraph" w:customStyle="1" w:styleId="c9">
    <w:name w:val="c9"/>
    <w:basedOn w:val="a"/>
    <w:rsid w:val="00AA71CE"/>
    <w:pPr>
      <w:spacing w:before="100" w:beforeAutospacing="1" w:after="100" w:afterAutospacing="1"/>
    </w:pPr>
  </w:style>
  <w:style w:type="character" w:customStyle="1" w:styleId="c0c49">
    <w:name w:val="c0 c49"/>
    <w:basedOn w:val="a0"/>
    <w:rsid w:val="00AA71CE"/>
  </w:style>
  <w:style w:type="paragraph" w:customStyle="1" w:styleId="c27">
    <w:name w:val="c27"/>
    <w:basedOn w:val="a"/>
    <w:rsid w:val="00AA71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оценка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2018-2019 уч.год</c:v>
                </c:pt>
                <c:pt idx="1">
                  <c:v>2019-2020 уч.год</c:v>
                </c:pt>
                <c:pt idx="2">
                  <c:v>2020-2021уч.год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 formatCode="General">
                  <c:v>3.67</c:v>
                </c:pt>
                <c:pt idx="1">
                  <c:v>3.75</c:v>
                </c:pt>
                <c:pt idx="2">
                  <c:v>3.58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2018-2019 уч.год</c:v>
                </c:pt>
                <c:pt idx="1">
                  <c:v>2019-2020 уч.год</c:v>
                </c:pt>
                <c:pt idx="2">
                  <c:v>2020-2021уч.год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67</c:v>
                </c:pt>
                <c:pt idx="2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727040"/>
        <c:axId val="148693568"/>
      </c:barChart>
      <c:catAx>
        <c:axId val="144727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48693568"/>
        <c:crosses val="autoZero"/>
        <c:auto val="1"/>
        <c:lblAlgn val="ctr"/>
        <c:lblOffset val="100"/>
        <c:noMultiLvlLbl val="0"/>
      </c:catAx>
      <c:valAx>
        <c:axId val="148693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727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726450860309127E-2"/>
          <c:y val="4.405761779777545E-2"/>
          <c:w val="0.70830945610965512"/>
          <c:h val="0.764447881514813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0">
                  <c:v>2018-2019 уч.год</c:v>
                </c:pt>
                <c:pt idx="1">
                  <c:v>2019-2020 уч. Год</c:v>
                </c:pt>
                <c:pt idx="2">
                  <c:v>2020-2021 уч.год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0">
                  <c:v>2018-2019 уч.год</c:v>
                </c:pt>
                <c:pt idx="1">
                  <c:v>2019-2020 уч. Год</c:v>
                </c:pt>
                <c:pt idx="2">
                  <c:v>2020-2021 уч.год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86</c:v>
                </c:pt>
                <c:pt idx="1">
                  <c:v>86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0">
                  <c:v>2018-2019 уч.год</c:v>
                </c:pt>
                <c:pt idx="1">
                  <c:v>2019-2020 уч. Год</c:v>
                </c:pt>
                <c:pt idx="2">
                  <c:v>2020-2021 уч.год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4.07</c:v>
                </c:pt>
                <c:pt idx="1">
                  <c:v>4.29</c:v>
                </c:pt>
                <c:pt idx="2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212864"/>
        <c:axId val="148544256"/>
      </c:barChart>
      <c:catAx>
        <c:axId val="13821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544256"/>
        <c:crosses val="autoZero"/>
        <c:auto val="1"/>
        <c:lblAlgn val="ctr"/>
        <c:lblOffset val="100"/>
        <c:noMultiLvlLbl val="0"/>
      </c:catAx>
      <c:valAx>
        <c:axId val="14854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212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ПоводимовскаяСОШ</dc:creator>
  <cp:lastModifiedBy>ПоводимовскаяСОШ</cp:lastModifiedBy>
  <cp:revision>1</cp:revision>
  <dcterms:created xsi:type="dcterms:W3CDTF">2021-10-14T09:25:00Z</dcterms:created>
  <dcterms:modified xsi:type="dcterms:W3CDTF">2021-10-14T09:27:00Z</dcterms:modified>
</cp:coreProperties>
</file>