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AE7" w:rsidRDefault="00315AE7" w:rsidP="00315AE7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МБДОУ «Детский сад </w:t>
      </w: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комбинированного вида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«Звездочка»</w:t>
      </w: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315AE7" w:rsidRDefault="00315AE7" w:rsidP="00315AE7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15AE7" w:rsidRDefault="00315AE7" w:rsidP="00315AE7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15AE7" w:rsidRDefault="00315AE7" w:rsidP="00315AE7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27B43" w:rsidRPr="00B33D2A" w:rsidRDefault="00315AE7" w:rsidP="00315A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</w:t>
      </w:r>
      <w:r w:rsidR="00F27B43" w:rsidRPr="00B33D2A">
        <w:rPr>
          <w:rFonts w:ascii="Times New Roman" w:eastAsia="Times New Roman" w:hAnsi="Times New Roman" w:cs="Times New Roman"/>
          <w:color w:val="000000"/>
          <w:sz w:val="56"/>
          <w:lang w:eastAsia="ru-RU"/>
        </w:rPr>
        <w:t>Логопедический проект</w:t>
      </w:r>
    </w:p>
    <w:p w:rsidR="00F27B43" w:rsidRPr="00B33D2A" w:rsidRDefault="00F27B43" w:rsidP="00F27B4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B33D2A">
        <w:rPr>
          <w:rFonts w:ascii="Times New Roman" w:eastAsia="Times New Roman" w:hAnsi="Times New Roman" w:cs="Times New Roman"/>
          <w:color w:val="000000"/>
          <w:sz w:val="56"/>
          <w:lang w:eastAsia="ru-RU"/>
        </w:rPr>
        <w:t>на тему:</w:t>
      </w:r>
    </w:p>
    <w:p w:rsidR="00F27B43" w:rsidRPr="00B33D2A" w:rsidRDefault="00F27B43" w:rsidP="00F27B4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B33D2A">
        <w:rPr>
          <w:rFonts w:ascii="Times New Roman" w:eastAsia="Times New Roman" w:hAnsi="Times New Roman" w:cs="Times New Roman"/>
          <w:b/>
          <w:bCs/>
          <w:color w:val="000000"/>
          <w:sz w:val="56"/>
          <w:lang w:eastAsia="ru-RU"/>
        </w:rPr>
        <w:t>«Совершенствование фонематических процессов у детей</w:t>
      </w:r>
    </w:p>
    <w:p w:rsidR="00F27B43" w:rsidRPr="00B33D2A" w:rsidRDefault="00F27B43" w:rsidP="00F27B4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B33D2A">
        <w:rPr>
          <w:rFonts w:ascii="Times New Roman" w:eastAsia="Times New Roman" w:hAnsi="Times New Roman" w:cs="Times New Roman"/>
          <w:b/>
          <w:bCs/>
          <w:color w:val="000000"/>
          <w:sz w:val="56"/>
          <w:lang w:eastAsia="ru-RU"/>
        </w:rPr>
        <w:t>старшего дошкольного возраста</w:t>
      </w:r>
    </w:p>
    <w:p w:rsidR="00F27B43" w:rsidRDefault="00F27B43" w:rsidP="00F27B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lang w:eastAsia="ru-RU"/>
        </w:rPr>
      </w:pPr>
      <w:r w:rsidRPr="00B33D2A">
        <w:rPr>
          <w:rFonts w:ascii="Times New Roman" w:eastAsia="Times New Roman" w:hAnsi="Times New Roman" w:cs="Times New Roman"/>
          <w:b/>
          <w:bCs/>
          <w:color w:val="000000"/>
          <w:sz w:val="56"/>
          <w:lang w:eastAsia="ru-RU"/>
        </w:rPr>
        <w:t>с помощью ИКТ»</w:t>
      </w:r>
    </w:p>
    <w:p w:rsidR="00315AE7" w:rsidRDefault="00315AE7" w:rsidP="009F6B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56"/>
          <w:lang w:eastAsia="ru-RU"/>
        </w:rPr>
      </w:pPr>
    </w:p>
    <w:p w:rsidR="00315AE7" w:rsidRDefault="00315AE7" w:rsidP="00F27B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lang w:eastAsia="ru-RU"/>
        </w:rPr>
      </w:pPr>
    </w:p>
    <w:p w:rsidR="00315AE7" w:rsidRDefault="00315AE7" w:rsidP="00F27B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56"/>
          <w:lang w:eastAsia="ru-RU"/>
        </w:rPr>
        <w:drawing>
          <wp:inline distT="0" distB="0" distL="0" distR="0">
            <wp:extent cx="4547370" cy="3408460"/>
            <wp:effectExtent l="19050" t="0" r="5580" b="0"/>
            <wp:docPr id="1" name="Рисунок 1" descr="C:\Users\www\Desktop\фтг здрсб тех\DSCN1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esktop\фтг здрсб тех\DSCN14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673" cy="341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AE7" w:rsidRDefault="00315AE7" w:rsidP="00F27B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lang w:eastAsia="ru-RU"/>
        </w:rPr>
      </w:pPr>
    </w:p>
    <w:p w:rsidR="00315AE7" w:rsidRDefault="00315AE7" w:rsidP="00F27B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lang w:eastAsia="ru-RU"/>
        </w:rPr>
      </w:pPr>
    </w:p>
    <w:p w:rsidR="00F27B43" w:rsidRPr="00315AE7" w:rsidRDefault="00315AE7" w:rsidP="00315A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6"/>
          <w:lang w:eastAsia="ru-RU"/>
        </w:rPr>
        <w:t xml:space="preserve">                                       </w:t>
      </w:r>
      <w:r w:rsidR="00F27B43" w:rsidRPr="00315AE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Автор проекта: </w:t>
      </w:r>
      <w:r w:rsidR="00F27B43" w:rsidRPr="00315A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учитель-логопед</w:t>
      </w:r>
    </w:p>
    <w:p w:rsidR="009F6B13" w:rsidRDefault="00315AE7" w:rsidP="009F6B13">
      <w:pPr>
        <w:shd w:val="clear" w:color="auto" w:fill="FFFFFF"/>
        <w:spacing w:after="0" w:line="240" w:lineRule="auto"/>
        <w:ind w:left="5220"/>
        <w:rPr>
          <w:rFonts w:ascii="Arial" w:eastAsia="Times New Roman" w:hAnsi="Arial" w:cs="Arial"/>
          <w:color w:val="000000"/>
          <w:lang w:eastAsia="ru-RU"/>
        </w:rPr>
      </w:pPr>
      <w:r w:rsidRPr="00315AE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 </w:t>
      </w:r>
      <w:r w:rsidRPr="00315AE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  Губарева Е.</w:t>
      </w:r>
      <w:r w:rsidRPr="00315AE7">
        <w:rPr>
          <w:rFonts w:ascii="Arial" w:eastAsia="Times New Roman" w:hAnsi="Arial" w:cs="Arial"/>
          <w:color w:val="000000"/>
          <w:lang w:eastAsia="ru-RU"/>
        </w:rPr>
        <w:t>А</w:t>
      </w:r>
    </w:p>
    <w:p w:rsidR="009F6B13" w:rsidRDefault="009F6B13" w:rsidP="009F6B13">
      <w:pPr>
        <w:shd w:val="clear" w:color="auto" w:fill="FFFFFF"/>
        <w:spacing w:after="0" w:line="240" w:lineRule="auto"/>
        <w:ind w:left="5220"/>
        <w:rPr>
          <w:rFonts w:ascii="Arial" w:eastAsia="Times New Roman" w:hAnsi="Arial" w:cs="Arial"/>
          <w:color w:val="000000"/>
          <w:lang w:eastAsia="ru-RU"/>
        </w:rPr>
      </w:pPr>
    </w:p>
    <w:p w:rsidR="009F6B13" w:rsidRDefault="009F6B13" w:rsidP="009F6B13">
      <w:pPr>
        <w:shd w:val="clear" w:color="auto" w:fill="FFFFFF"/>
        <w:spacing w:after="0" w:line="240" w:lineRule="auto"/>
        <w:ind w:left="5220"/>
        <w:rPr>
          <w:rFonts w:ascii="Arial" w:eastAsia="Times New Roman" w:hAnsi="Arial" w:cs="Arial"/>
          <w:color w:val="000000"/>
          <w:lang w:eastAsia="ru-RU"/>
        </w:rPr>
      </w:pPr>
    </w:p>
    <w:p w:rsidR="009F6B13" w:rsidRPr="00315AE7" w:rsidRDefault="009F6B13" w:rsidP="009F6B13">
      <w:pPr>
        <w:shd w:val="clear" w:color="auto" w:fill="FFFFFF"/>
        <w:spacing w:after="0" w:line="240" w:lineRule="auto"/>
        <w:ind w:left="5220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2016 г</w:t>
      </w:r>
    </w:p>
    <w:p w:rsidR="00F27B43" w:rsidRPr="00B33D2A" w:rsidRDefault="00F27B43" w:rsidP="00F27B4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B33D2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Краткая аннотация проекта</w:t>
      </w:r>
    </w:p>
    <w:p w:rsidR="00F27B43" w:rsidRPr="00B33D2A" w:rsidRDefault="00F27B43" w:rsidP="00F27B43">
      <w:pPr>
        <w:shd w:val="clear" w:color="auto" w:fill="FFFFFF"/>
        <w:spacing w:after="0" w:line="240" w:lineRule="auto"/>
        <w:ind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B33D2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Вид проекта:</w:t>
      </w: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коррекционно-педагогический, творческий.</w:t>
      </w:r>
    </w:p>
    <w:p w:rsidR="00F27B43" w:rsidRPr="00B33D2A" w:rsidRDefault="00F27B43" w:rsidP="00F27B43">
      <w:pPr>
        <w:shd w:val="clear" w:color="auto" w:fill="FFFFFF"/>
        <w:spacing w:after="0" w:line="240" w:lineRule="auto"/>
        <w:ind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B33D2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Исполнитель: </w:t>
      </w: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учитель-логопед первой квалификационной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категории МБДОУ «Детский сад </w:t>
      </w: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комбинированного вида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«Звездочка»</w:t>
      </w: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F27B43" w:rsidRPr="00B33D2A" w:rsidRDefault="00F27B43" w:rsidP="00F27B43">
      <w:pPr>
        <w:shd w:val="clear" w:color="auto" w:fill="FFFFFF"/>
        <w:spacing w:after="0" w:line="240" w:lineRule="auto"/>
        <w:ind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B33D2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Адресованность:</w:t>
      </w: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проект рассчитан на детей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 нарушением речи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proofErr w:type="gramEnd"/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посещающие логопедический пункт; воспитателям группы; родителям.</w:t>
      </w:r>
    </w:p>
    <w:p w:rsidR="00F27B43" w:rsidRPr="00B33D2A" w:rsidRDefault="00F27B43" w:rsidP="00F27B43">
      <w:pPr>
        <w:shd w:val="clear" w:color="auto" w:fill="FFFFFF"/>
        <w:spacing w:after="0" w:line="240" w:lineRule="auto"/>
        <w:ind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B33D2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Продолжительность: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краткосрочный</w:t>
      </w: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="009F6B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сентябрь-ноябрь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2016</w:t>
      </w: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год.</w:t>
      </w:r>
    </w:p>
    <w:p w:rsidR="00F27B43" w:rsidRPr="00B33D2A" w:rsidRDefault="00F27B43" w:rsidP="00F27B43">
      <w:pPr>
        <w:shd w:val="clear" w:color="auto" w:fill="FFFFFF"/>
        <w:spacing w:after="0" w:line="240" w:lineRule="auto"/>
        <w:ind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B33D2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Предполагаемый результат: </w:t>
      </w: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организации коррекционно-логопедической работы с детьми в условиях логопедического пункта ДОУ, через успешное использование ИКТ. </w:t>
      </w:r>
    </w:p>
    <w:p w:rsidR="00F27B43" w:rsidRPr="00B33D2A" w:rsidRDefault="00F27B43" w:rsidP="00F27B43">
      <w:pPr>
        <w:shd w:val="clear" w:color="auto" w:fill="FFFFFF"/>
        <w:spacing w:after="0" w:line="240" w:lineRule="auto"/>
        <w:ind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Данный проект направлен на развитие фонематического слуха и восприятия детей с нарушениями речи с приоритетным использованием информационно-коммуникативных технологий.</w:t>
      </w:r>
    </w:p>
    <w:p w:rsidR="00F27B43" w:rsidRPr="00B33D2A" w:rsidRDefault="00F27B43" w:rsidP="00F27B43">
      <w:pPr>
        <w:shd w:val="clear" w:color="auto" w:fill="FFFFFF"/>
        <w:spacing w:after="0" w:line="240" w:lineRule="auto"/>
        <w:ind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Проект носит открытый характер: изучив инновационные </w:t>
      </w:r>
      <w:proofErr w:type="gramStart"/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технологии</w:t>
      </w:r>
      <w:proofErr w:type="gramEnd"/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используемые в логопедической практике и опираясь на материально-техническое оснащение логопе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дического кабинета, на 2016-2017</w:t>
      </w: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учебный год мной запланирована работа по использованию информационных технологий в работе с детьми старшего дошкольного возраста, имеющими нарушение фонематических процессов.</w:t>
      </w:r>
    </w:p>
    <w:p w:rsidR="00F27B43" w:rsidRPr="00B33D2A" w:rsidRDefault="00F27B43" w:rsidP="00F27B43">
      <w:pPr>
        <w:shd w:val="clear" w:color="auto" w:fill="FFFFFF"/>
        <w:spacing w:after="0" w:line="240" w:lineRule="auto"/>
        <w:ind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Информационная технология обучения - это педагогическая технология, использующая специальные способы, программные и технические средства (кино, ауди</w:t>
      </w:r>
      <w:proofErr w:type="gramStart"/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о-</w:t>
      </w:r>
      <w:proofErr w:type="gramEnd"/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</w:t>
      </w:r>
      <w:proofErr w:type="spellStart"/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видеосредства</w:t>
      </w:r>
      <w:proofErr w:type="spellEnd"/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компьютеры, телекоммуникационные сети) для работы с информацией.</w:t>
      </w:r>
    </w:p>
    <w:p w:rsidR="00F27B43" w:rsidRPr="00B33D2A" w:rsidRDefault="00F27B43" w:rsidP="00F27B43">
      <w:pPr>
        <w:shd w:val="clear" w:color="auto" w:fill="FFFFFF"/>
        <w:spacing w:after="0" w:line="240" w:lineRule="auto"/>
        <w:ind w:firstLine="900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Реализация проекта будет осуществляться через использования </w:t>
      </w:r>
      <w:proofErr w:type="spellStart"/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информацинно-коммуникативных</w:t>
      </w:r>
      <w:proofErr w:type="spellEnd"/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технологий: компьютерные специальные программы, игры, презентации, картинки, аудиозаписи (стихи, потешки, скороговорки), музыка.</w:t>
      </w:r>
      <w:r w:rsidRPr="00B33D2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proofErr w:type="gramEnd"/>
    </w:p>
    <w:p w:rsidR="00F27B43" w:rsidRPr="00B33D2A" w:rsidRDefault="00F27B43" w:rsidP="00F27B4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B33D2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Постановка проблемы</w:t>
      </w:r>
    </w:p>
    <w:p w:rsidR="00F27B43" w:rsidRPr="00B33D2A" w:rsidRDefault="00F27B43" w:rsidP="00F27B43">
      <w:pPr>
        <w:shd w:val="clear" w:color="auto" w:fill="FFFFFF"/>
        <w:spacing w:after="0" w:line="240" w:lineRule="auto"/>
        <w:ind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последние годы отмечается увеличение числа детей с нарушениями речи  и, соответственно, возникает необходимость поиска наиболее эффективного пути обучения данной категории детей.</w:t>
      </w:r>
    </w:p>
    <w:p w:rsidR="00F27B43" w:rsidRPr="00B33D2A" w:rsidRDefault="00F27B43" w:rsidP="00F27B43">
      <w:pPr>
        <w:shd w:val="clear" w:color="auto" w:fill="FFFFFF"/>
        <w:spacing w:after="0" w:line="240" w:lineRule="auto"/>
        <w:ind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Нормативно-правовая база и положение о логопедическом пункте ДОУ даёт возможность пересмотреть приоритеты оказания логопедической помощи и использование инновационных технологий, что будет способствовать более эффективной и качественной работе логопеда с детьми старшего дошкольного возраста в условиях логопедического пункта ДОУ.</w:t>
      </w:r>
    </w:p>
    <w:p w:rsidR="00F27B43" w:rsidRPr="00B33D2A" w:rsidRDefault="00F27B43" w:rsidP="00F27B43">
      <w:pPr>
        <w:shd w:val="clear" w:color="auto" w:fill="FFFFFF"/>
        <w:spacing w:after="0" w:line="240" w:lineRule="auto"/>
        <w:ind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Использование в коррекционной работе разнообразных нетрадиционных методов и приемов предотвращает утомление детей, поддерживает у детей с различной речевой патологией познавательную активность, повышает эффективность логопедической работы в целом.</w:t>
      </w:r>
    </w:p>
    <w:p w:rsidR="00F27B43" w:rsidRPr="00B33D2A" w:rsidRDefault="00F27B43" w:rsidP="00F27B43">
      <w:pPr>
        <w:shd w:val="clear" w:color="auto" w:fill="FFFFFF"/>
        <w:spacing w:after="0" w:line="240" w:lineRule="auto"/>
        <w:ind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Внедрение компьютерных технологий является новой ступенью в образовательном процессе. Я, работая в детском </w:t>
      </w:r>
      <w:proofErr w:type="gramStart"/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саду</w:t>
      </w:r>
      <w:proofErr w:type="gramEnd"/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активно включились в процесс широкого использования ИКТ в своей практике. Для реализации коррекционных задач, а самое главное, для повышения мотивации детей к занятиям необходимо использовать на занятиях компьютерные программы, </w:t>
      </w: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так как считаю, что данные программы могут служить одним из средств оптимизации процесса коррекции речи, развитие и совершенствования всех высших психических функций. Овладение правильной речью имеет </w:t>
      </w:r>
      <w:proofErr w:type="gramStart"/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важное значение</w:t>
      </w:r>
      <w:proofErr w:type="gramEnd"/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для формирования полноценной личности ребенка, для успешного обучения его в школе.</w:t>
      </w:r>
    </w:p>
    <w:p w:rsidR="00F27B43" w:rsidRPr="00B33D2A" w:rsidRDefault="00F27B43" w:rsidP="00F27B43">
      <w:pPr>
        <w:shd w:val="clear" w:color="auto" w:fill="FFFFFF"/>
        <w:spacing w:after="0" w:line="240" w:lineRule="auto"/>
        <w:ind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Бесспорен тот факт, что достаточный уровень сформированности фонематических процессов положительно влияет на формирование фонетической стороны речи, слоговой структуры слова,  а их </w:t>
      </w:r>
      <w:proofErr w:type="gramStart"/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недостаточная</w:t>
      </w:r>
      <w:proofErr w:type="gramEnd"/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сформированность</w:t>
      </w:r>
      <w:proofErr w:type="spellEnd"/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влечет за собой специфические ошибки на письме и  к нарушениям чтения.</w:t>
      </w:r>
    </w:p>
    <w:p w:rsidR="00F27B43" w:rsidRPr="00B33D2A" w:rsidRDefault="00F27B43" w:rsidP="00F27B43">
      <w:pPr>
        <w:shd w:val="clear" w:color="auto" w:fill="FFFFFF"/>
        <w:spacing w:after="0" w:line="240" w:lineRule="auto"/>
        <w:ind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Таким образом, в настоящее время стала актуальной проблема поиска новых подходов и средств к обучению детей с проблемами в развитии, которые отвечали бы современным достижениям науки и техники и интересам детей, вызывая их повышенную мотивацию, познавательную активность и любознательность, ведь не секрет, что детей любого возраста привлекают компьютерные игры.</w:t>
      </w:r>
    </w:p>
    <w:p w:rsidR="00F27B43" w:rsidRPr="00B33D2A" w:rsidRDefault="00F27B43" w:rsidP="00F27B43">
      <w:pPr>
        <w:shd w:val="clear" w:color="auto" w:fill="FFFFFF"/>
        <w:spacing w:after="0" w:line="240" w:lineRule="auto"/>
        <w:ind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ребенка дошкольного возраста игра – это ведущая деятельность, в которой проявляется, формируется и развивается его личность. И здесь у компьютера имеются широкие возможности, потому что правильно подобранные развивающие компьютерные игры и задания являются для ребенка, прежде всего игровой деятельностью, а затем уже учебной.</w:t>
      </w:r>
    </w:p>
    <w:p w:rsidR="00F27B43" w:rsidRPr="00B33D2A" w:rsidRDefault="00F27B43" w:rsidP="00F27B43">
      <w:pPr>
        <w:shd w:val="clear" w:color="auto" w:fill="FFFFFF"/>
        <w:spacing w:after="0" w:line="240" w:lineRule="auto"/>
        <w:ind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Использование в коррекционной работе нетрадиционных методов и приемов, например, </w:t>
      </w:r>
      <w:proofErr w:type="spellStart"/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мультимедийных</w:t>
      </w:r>
      <w:proofErr w:type="spellEnd"/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презентаций, предотвращает утомление детей, поддерживает у детей с различной речевой патологией познавательную активность, повышает эффективность логопедической работы в целом. Их применение на логопедических занятиях интересно, познавательно и увлекательно детям. Экран притягивает внимание, которого мы порой не можем добиться при работе с детьми.</w:t>
      </w:r>
    </w:p>
    <w:p w:rsidR="00F27B43" w:rsidRPr="00B33D2A" w:rsidRDefault="00F27B43" w:rsidP="00F27B43">
      <w:pPr>
        <w:shd w:val="clear" w:color="auto" w:fill="FFFFFF"/>
        <w:spacing w:after="0" w:line="240" w:lineRule="auto"/>
        <w:ind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Именно поэтому в настоящее время востребованным является внедрение в логопедический процесс новых технологий и методик,  которые предполагает сделать коррекционный процесс эффективным, не утомительным для детей, а интересным, обмен мыслями, чувствами, переживаниями.</w:t>
      </w:r>
    </w:p>
    <w:p w:rsidR="00F27B43" w:rsidRPr="00B33D2A" w:rsidRDefault="00F27B43" w:rsidP="00F27B43">
      <w:pPr>
        <w:shd w:val="clear" w:color="auto" w:fill="FFFFFF"/>
        <w:spacing w:after="0" w:line="240" w:lineRule="auto"/>
        <w:ind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Использование компьютера в логопедической работе способствует активизации произвольного внимания, повышению мотивации к занятию, расширению возможностей работы с наглядным материалом.</w:t>
      </w:r>
    </w:p>
    <w:p w:rsidR="00F27B43" w:rsidRPr="00B33D2A" w:rsidRDefault="00F27B43" w:rsidP="00F27B43">
      <w:pPr>
        <w:shd w:val="clear" w:color="auto" w:fill="FFFFFF"/>
        <w:spacing w:after="0" w:line="240" w:lineRule="auto"/>
        <w:ind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Благодаря последовательному появлению изображений на экране, дети имеют возможность выполнять упражнения более внимательно и в полном объеме. Использование анимации и сюрпризных моментов делает коррекционный процесс интересным и выразительным. Дети получают одобрение не только от логопеда, но и со стороны компьютера в виде картинок-призов, сопровождающихся звуковым оформлением.</w:t>
      </w:r>
    </w:p>
    <w:p w:rsidR="00F27B43" w:rsidRPr="00B33D2A" w:rsidRDefault="00F27B43" w:rsidP="00F27B43">
      <w:pPr>
        <w:shd w:val="clear" w:color="auto" w:fill="FFFFFF"/>
        <w:spacing w:after="0" w:line="240" w:lineRule="auto"/>
        <w:ind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работы с ИКТ в логопедическом кабинете имеется компьютер.</w:t>
      </w:r>
    </w:p>
    <w:p w:rsidR="00F27B43" w:rsidRPr="00B33D2A" w:rsidRDefault="00F27B43" w:rsidP="00F27B43">
      <w:pPr>
        <w:shd w:val="clear" w:color="auto" w:fill="FFFFFF"/>
        <w:spacing w:after="0" w:line="240" w:lineRule="auto"/>
        <w:ind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настоящее время разработано множество компьютерных игр, интересных </w:t>
      </w:r>
      <w:proofErr w:type="spellStart"/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мультимедийных</w:t>
      </w:r>
      <w:proofErr w:type="spellEnd"/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пособий с энциклопедическими данными для </w:t>
      </w: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дошкольников, но недостаточно разработано игр по коррекции фонематических процессов детей.</w:t>
      </w:r>
    </w:p>
    <w:p w:rsidR="00F27B43" w:rsidRPr="00B33D2A" w:rsidRDefault="00F27B43" w:rsidP="00F27B43">
      <w:pPr>
        <w:shd w:val="clear" w:color="auto" w:fill="FFFFFF"/>
        <w:spacing w:after="0" w:line="240" w:lineRule="auto"/>
        <w:ind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рамках проекта мной была проделана следующая работа по использованию ИКТ в </w:t>
      </w:r>
      <w:proofErr w:type="spellStart"/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логокоррекционной</w:t>
      </w:r>
      <w:proofErr w:type="spellEnd"/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работе:</w:t>
      </w:r>
    </w:p>
    <w:p w:rsidR="00F27B43" w:rsidRPr="00B33D2A" w:rsidRDefault="00F27B43" w:rsidP="00F27B43">
      <w:pPr>
        <w:shd w:val="clear" w:color="auto" w:fill="FFFFFF"/>
        <w:spacing w:after="0" w:line="240" w:lineRule="auto"/>
        <w:ind w:firstLine="90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1</w:t>
      </w: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Созданы и закачаны из интернета и используются презентации для развития фонематических процессов.</w:t>
      </w:r>
    </w:p>
    <w:p w:rsidR="00F27B43" w:rsidRPr="00B33D2A" w:rsidRDefault="00F27B43" w:rsidP="00F27B43">
      <w:pPr>
        <w:shd w:val="clear" w:color="auto" w:fill="FFFFFF"/>
        <w:spacing w:after="0" w:line="240" w:lineRule="auto"/>
        <w:ind w:firstLine="90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</w:t>
      </w: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«Логопедические распевки» Т. С. </w:t>
      </w:r>
      <w:proofErr w:type="spellStart"/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Овчинникова</w:t>
      </w:r>
      <w:proofErr w:type="spellEnd"/>
    </w:p>
    <w:p w:rsidR="00F27B43" w:rsidRPr="00B33D2A" w:rsidRDefault="00F27B43" w:rsidP="00F27B43">
      <w:pPr>
        <w:shd w:val="clear" w:color="auto" w:fill="FFFFFF"/>
        <w:spacing w:after="0" w:line="240" w:lineRule="auto"/>
        <w:ind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 Аудиокниги сказок, потешек и др.</w:t>
      </w:r>
    </w:p>
    <w:p w:rsidR="00F27B43" w:rsidRPr="00B33D2A" w:rsidRDefault="00F27B43" w:rsidP="00F27B43">
      <w:pPr>
        <w:shd w:val="clear" w:color="auto" w:fill="FFFFFF"/>
        <w:spacing w:after="0" w:line="240" w:lineRule="auto"/>
        <w:ind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5. Регулярно использую в работе интернет-ресурсы</w:t>
      </w:r>
    </w:p>
    <w:p w:rsidR="00F27B43" w:rsidRPr="00B33D2A" w:rsidRDefault="00F27B43" w:rsidP="00F27B43">
      <w:pPr>
        <w:shd w:val="clear" w:color="auto" w:fill="FFFFFF"/>
        <w:spacing w:after="0" w:line="240" w:lineRule="auto"/>
        <w:ind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Занятия с использованием компьютера проводятся фрагментарно, при этом обязательно соблюдаются следующие условия для сбережения здоровья ребенка, т.е. соблюдение </w:t>
      </w:r>
      <w:proofErr w:type="spellStart"/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СанПиНов</w:t>
      </w:r>
      <w:proofErr w:type="spellEnd"/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F27B43" w:rsidRPr="00B33D2A" w:rsidRDefault="00F27B43" w:rsidP="00F27B43">
      <w:pPr>
        <w:shd w:val="clear" w:color="auto" w:fill="FFFFFF"/>
        <w:spacing w:after="0" w:line="240" w:lineRule="auto"/>
        <w:ind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Работа с компьютером на одном занятии в течение короткого времени (5-10 мин.)</w:t>
      </w:r>
    </w:p>
    <w:p w:rsidR="00F27B43" w:rsidRPr="00B33D2A" w:rsidRDefault="00F27B43" w:rsidP="00F27B43">
      <w:pPr>
        <w:shd w:val="clear" w:color="auto" w:fill="FFFFFF"/>
        <w:spacing w:after="0" w:line="240" w:lineRule="auto"/>
        <w:ind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Проведение гимнастики для глаз, во время работы необходимо периодически переводить взгляд ребенка с монитора каждые 1,5-2 мин. на несколько секунд.</w:t>
      </w:r>
    </w:p>
    <w:p w:rsidR="00F27B43" w:rsidRPr="00B33D2A" w:rsidRDefault="00F27B43" w:rsidP="00F27B43">
      <w:pPr>
        <w:shd w:val="clear" w:color="auto" w:fill="FFFFFF"/>
        <w:spacing w:after="0" w:line="240" w:lineRule="auto"/>
        <w:ind w:firstLine="900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Таким образом, использование информационных технологий в коррекционном процессе позволяет разумно сочетать традиционные и современные средства и методы обучения, повысить интерес детей к изучаемому материалу и качество коррекционной работы, значительно облегчает деятельность учителя-логопеда, электронные ресурсы делают процесс коррекции фонематических процессов более эффективным и динамичным, по сравнению с традиционными методиками, так как задания в ней представлены в игровой, интерактивной форме.</w:t>
      </w:r>
      <w:proofErr w:type="gramEnd"/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Все это повышает мотивационную готовность ребенка к занятию, что положительно сказывается на результатах логопедической работы. Внедрение компьютерных технологий сегодня является новой ступенью в образовательном процессе.</w:t>
      </w:r>
    </w:p>
    <w:p w:rsidR="00F27B43" w:rsidRPr="00B33D2A" w:rsidRDefault="00F27B43" w:rsidP="00F27B43">
      <w:pPr>
        <w:shd w:val="clear" w:color="auto" w:fill="FFFFFF"/>
        <w:spacing w:after="0" w:line="240" w:lineRule="auto"/>
        <w:ind w:firstLine="900"/>
        <w:jc w:val="center"/>
        <w:rPr>
          <w:rFonts w:ascii="Arial" w:eastAsia="Times New Roman" w:hAnsi="Arial" w:cs="Arial"/>
          <w:color w:val="000000"/>
          <w:lang w:eastAsia="ru-RU"/>
        </w:rPr>
      </w:pPr>
      <w:r w:rsidRPr="00B33D2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Цели и задачи:</w:t>
      </w:r>
    </w:p>
    <w:p w:rsidR="00F27B43" w:rsidRPr="00B33D2A" w:rsidRDefault="00F27B43" w:rsidP="00F27B43">
      <w:pPr>
        <w:shd w:val="clear" w:color="auto" w:fill="FFFFFF"/>
        <w:spacing w:after="0" w:line="240" w:lineRule="auto"/>
        <w:ind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B33D2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 проекта: </w:t>
      </w: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развитие  фонематического восприятия и навыков звукового анализа через приоритетное использование компьютерных технологий  в коррекционно-речевом процессе у детей с ФФН.</w:t>
      </w:r>
    </w:p>
    <w:p w:rsidR="00F27B43" w:rsidRDefault="00F27B43" w:rsidP="00F27B43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B33D2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 проекта:</w:t>
      </w:r>
    </w:p>
    <w:tbl>
      <w:tblPr>
        <w:tblpPr w:leftFromText="180" w:rightFromText="180" w:vertAnchor="text" w:horzAnchor="margin" w:tblpXSpec="center" w:tblpY="205"/>
        <w:tblW w:w="120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2"/>
        <w:gridCol w:w="6378"/>
        <w:gridCol w:w="4980"/>
      </w:tblGrid>
      <w:tr w:rsidR="00F27B43" w:rsidRPr="00B33D2A" w:rsidTr="00E76D38">
        <w:trPr>
          <w:trHeight w:val="300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27B43" w:rsidRPr="00B33D2A" w:rsidRDefault="00F27B43" w:rsidP="00E76D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33D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 xml:space="preserve">№ </w:t>
            </w:r>
            <w:proofErr w:type="spellStart"/>
            <w:proofErr w:type="gramStart"/>
            <w:r w:rsidRPr="00B33D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п</w:t>
            </w:r>
            <w:proofErr w:type="spellEnd"/>
            <w:proofErr w:type="gramEnd"/>
            <w:r w:rsidRPr="00B33D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/</w:t>
            </w:r>
            <w:proofErr w:type="spellStart"/>
            <w:r w:rsidRPr="00B33D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п</w:t>
            </w:r>
            <w:proofErr w:type="spellEnd"/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27B43" w:rsidRPr="00B33D2A" w:rsidRDefault="00F27B43" w:rsidP="00E76D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33D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Вид деятельности</w:t>
            </w:r>
          </w:p>
        </w:tc>
        <w:tc>
          <w:tcPr>
            <w:tcW w:w="4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27B43" w:rsidRPr="00B33D2A" w:rsidRDefault="00F27B43" w:rsidP="00E76D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33D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Сроки реализации</w:t>
            </w:r>
          </w:p>
        </w:tc>
      </w:tr>
      <w:tr w:rsidR="00F27B43" w:rsidRPr="00B33D2A" w:rsidTr="00E76D38">
        <w:trPr>
          <w:trHeight w:val="300"/>
        </w:trPr>
        <w:tc>
          <w:tcPr>
            <w:tcW w:w="120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27B43" w:rsidRPr="00B33D2A" w:rsidRDefault="00F27B43" w:rsidP="00E76D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33D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I этап - Диагностический</w:t>
            </w:r>
          </w:p>
        </w:tc>
      </w:tr>
      <w:tr w:rsidR="00F27B43" w:rsidRPr="00B33D2A" w:rsidTr="00E76D38">
        <w:trPr>
          <w:trHeight w:val="300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27B43" w:rsidRPr="00B33D2A" w:rsidRDefault="00F27B43" w:rsidP="00E76D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33D2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1.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7B43" w:rsidRPr="00B33D2A" w:rsidRDefault="00F27B43" w:rsidP="00E76D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33D2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Логопедическое обследование, сбор анамнестических данных о ребёнке, индивидуальные беседы с родителями, наблюдения за детьми</w:t>
            </w:r>
          </w:p>
        </w:tc>
        <w:tc>
          <w:tcPr>
            <w:tcW w:w="4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27B43" w:rsidRPr="00B33D2A" w:rsidRDefault="00F27B43" w:rsidP="00E76D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33D2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Сентябрь</w:t>
            </w:r>
          </w:p>
          <w:p w:rsidR="00F27B43" w:rsidRPr="00B33D2A" w:rsidRDefault="00F27B43" w:rsidP="00E76D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33D2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(с 1 по 15)</w:t>
            </w:r>
          </w:p>
        </w:tc>
      </w:tr>
      <w:tr w:rsidR="00F27B43" w:rsidRPr="00B33D2A" w:rsidTr="00E76D38">
        <w:trPr>
          <w:trHeight w:val="300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27B43" w:rsidRPr="00B33D2A" w:rsidRDefault="00F27B43" w:rsidP="00E76D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33D2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2.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7B43" w:rsidRPr="00B33D2A" w:rsidRDefault="00F27B43" w:rsidP="00E76D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33D2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Изучение методической и научно – популярной литературы; составление плана; подбор и создание компьютерных программ, игр и презентаций.</w:t>
            </w:r>
          </w:p>
        </w:tc>
        <w:tc>
          <w:tcPr>
            <w:tcW w:w="4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27B43" w:rsidRPr="00B33D2A" w:rsidRDefault="00F27B43" w:rsidP="00E76D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33D2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Сентябрь</w:t>
            </w:r>
          </w:p>
        </w:tc>
      </w:tr>
      <w:tr w:rsidR="00F27B43" w:rsidRPr="00B33D2A" w:rsidTr="00E76D38">
        <w:trPr>
          <w:trHeight w:val="300"/>
        </w:trPr>
        <w:tc>
          <w:tcPr>
            <w:tcW w:w="120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7B43" w:rsidRPr="00B33D2A" w:rsidRDefault="00F27B43" w:rsidP="00E76D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33D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lastRenderedPageBreak/>
              <w:t>II этап - Основной</w:t>
            </w:r>
          </w:p>
        </w:tc>
      </w:tr>
      <w:tr w:rsidR="00F27B43" w:rsidRPr="00B33D2A" w:rsidTr="00E76D38">
        <w:trPr>
          <w:trHeight w:val="300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27B43" w:rsidRPr="00B33D2A" w:rsidRDefault="00F27B43" w:rsidP="00E76D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33D2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3.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7B43" w:rsidRPr="00B33D2A" w:rsidRDefault="00F27B43" w:rsidP="00E76D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33D2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Создание копилки методических, практических и электронных материалов (программы, игры, презентации, аудио и видеозаписи, картинки).</w:t>
            </w:r>
          </w:p>
        </w:tc>
        <w:tc>
          <w:tcPr>
            <w:tcW w:w="4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27B43" w:rsidRPr="00B33D2A" w:rsidRDefault="00F27B43" w:rsidP="00E76D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Сентябрь-октябрь</w:t>
            </w:r>
          </w:p>
        </w:tc>
      </w:tr>
      <w:tr w:rsidR="00F27B43" w:rsidRPr="00B33D2A" w:rsidTr="00E76D38">
        <w:trPr>
          <w:trHeight w:val="300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27B43" w:rsidRPr="00B33D2A" w:rsidRDefault="00F27B43" w:rsidP="00E76D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33D2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4.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7B43" w:rsidRPr="00B33D2A" w:rsidRDefault="00F27B43" w:rsidP="00E76D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33D2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Проведения подгрупповых и индивидуальных занятий с детьми с использованием ИКТ.</w:t>
            </w:r>
          </w:p>
        </w:tc>
        <w:tc>
          <w:tcPr>
            <w:tcW w:w="4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27B43" w:rsidRPr="00B33D2A" w:rsidRDefault="000567CD" w:rsidP="00E76D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</w:t>
            </w:r>
            <w:r w:rsidR="00F27B4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ктябрь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-ноябрь</w:t>
            </w:r>
          </w:p>
        </w:tc>
      </w:tr>
      <w:tr w:rsidR="00F27B43" w:rsidRPr="00B33D2A" w:rsidTr="00E76D38">
        <w:trPr>
          <w:trHeight w:val="300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27B43" w:rsidRPr="00B33D2A" w:rsidRDefault="00F27B43" w:rsidP="00E76D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33D2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5.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7B43" w:rsidRPr="00B33D2A" w:rsidRDefault="00F27B43" w:rsidP="00E76D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33D2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Памятка для родителей «Календарь речевого развития ребенка»</w:t>
            </w:r>
          </w:p>
        </w:tc>
        <w:tc>
          <w:tcPr>
            <w:tcW w:w="4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27B43" w:rsidRPr="00B33D2A" w:rsidRDefault="00F27B43" w:rsidP="00E7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6E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  <w:tr w:rsidR="00F27B43" w:rsidRPr="00B33D2A" w:rsidTr="00E76D38">
        <w:trPr>
          <w:trHeight w:val="300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27B43" w:rsidRPr="00B33D2A" w:rsidRDefault="00F27B43" w:rsidP="00E76D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33D2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6.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7B43" w:rsidRPr="00B33D2A" w:rsidRDefault="00F27B43" w:rsidP="00E76D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33D2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Консультация в папку-передвижку для родителей «Характеристика речи детей»</w:t>
            </w:r>
          </w:p>
        </w:tc>
        <w:tc>
          <w:tcPr>
            <w:tcW w:w="4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27B43" w:rsidRPr="00B33D2A" w:rsidRDefault="00F27B43" w:rsidP="00E76D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октябрь</w:t>
            </w:r>
          </w:p>
        </w:tc>
      </w:tr>
      <w:tr w:rsidR="00F27B43" w:rsidRPr="00B33D2A" w:rsidTr="00E76D38">
        <w:trPr>
          <w:trHeight w:val="300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27B43" w:rsidRPr="00B33D2A" w:rsidRDefault="00F27B43" w:rsidP="00E76D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33D2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7.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7B43" w:rsidRPr="00B33D2A" w:rsidRDefault="00F27B43" w:rsidP="00E76D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33D2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Консультация в папку-передвижку «Послушные буквы»</w:t>
            </w:r>
          </w:p>
        </w:tc>
        <w:tc>
          <w:tcPr>
            <w:tcW w:w="4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27B43" w:rsidRPr="00B33D2A" w:rsidRDefault="00F27B43" w:rsidP="00E76D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октябрь</w:t>
            </w:r>
          </w:p>
        </w:tc>
      </w:tr>
      <w:tr w:rsidR="00F27B43" w:rsidRPr="00B33D2A" w:rsidTr="00E76D38">
        <w:trPr>
          <w:trHeight w:val="300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27B43" w:rsidRPr="00B33D2A" w:rsidRDefault="00F27B43" w:rsidP="00E76D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33D2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8.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7B43" w:rsidRPr="00B33D2A" w:rsidRDefault="00F27B43" w:rsidP="00E76D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6E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Развлечение для родителей и детей «День рожденье звуков»</w:t>
            </w:r>
          </w:p>
        </w:tc>
        <w:tc>
          <w:tcPr>
            <w:tcW w:w="4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27B43" w:rsidRPr="00B33D2A" w:rsidRDefault="00F27B43" w:rsidP="00E7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6E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  <w:tr w:rsidR="00F27B43" w:rsidRPr="00B33D2A" w:rsidTr="00E76D38">
        <w:trPr>
          <w:trHeight w:val="300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27B43" w:rsidRPr="00B33D2A" w:rsidRDefault="00F27B43" w:rsidP="00E76D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33D2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9.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7B43" w:rsidRPr="00B33D2A" w:rsidRDefault="00F27B43" w:rsidP="00E76D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33D2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Семинар-практикум для воспитателей «Развитие фонематического слуха у детей дошкольного возраста</w:t>
            </w:r>
            <w:r w:rsidR="009F6B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с использованием ИКТ</w:t>
            </w:r>
            <w:r w:rsidRPr="00B33D2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»</w:t>
            </w:r>
          </w:p>
        </w:tc>
        <w:tc>
          <w:tcPr>
            <w:tcW w:w="4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27B43" w:rsidRPr="00B33D2A" w:rsidRDefault="009F6B13" w:rsidP="00E76D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ноябрь</w:t>
            </w:r>
          </w:p>
        </w:tc>
      </w:tr>
      <w:tr w:rsidR="00F27B43" w:rsidRPr="00B33D2A" w:rsidTr="00E76D38">
        <w:trPr>
          <w:trHeight w:val="300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27B43" w:rsidRPr="00B33D2A" w:rsidRDefault="00F27B43" w:rsidP="00E76D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33D2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10.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7B43" w:rsidRPr="00B33D2A" w:rsidRDefault="00F27B43" w:rsidP="00E76D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33D2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Буклет для родителей «Игры для развития фонематического слуха у детей».</w:t>
            </w:r>
          </w:p>
        </w:tc>
        <w:tc>
          <w:tcPr>
            <w:tcW w:w="4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27B43" w:rsidRPr="00B33D2A" w:rsidRDefault="009F6B13" w:rsidP="00E76D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ноябрь</w:t>
            </w:r>
          </w:p>
        </w:tc>
      </w:tr>
      <w:tr w:rsidR="00F27B43" w:rsidRPr="00B33D2A" w:rsidTr="00E76D38">
        <w:trPr>
          <w:trHeight w:val="300"/>
        </w:trPr>
        <w:tc>
          <w:tcPr>
            <w:tcW w:w="120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7B43" w:rsidRPr="00B33D2A" w:rsidRDefault="00F27B43" w:rsidP="00E76D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33D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III этап – Заключительный</w:t>
            </w:r>
          </w:p>
        </w:tc>
      </w:tr>
      <w:tr w:rsidR="00F27B43" w:rsidRPr="00B33D2A" w:rsidTr="00E76D38">
        <w:trPr>
          <w:trHeight w:val="300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27B43" w:rsidRPr="00B33D2A" w:rsidRDefault="00F27B43" w:rsidP="00E76D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33D2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11.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7B43" w:rsidRPr="00B33D2A" w:rsidRDefault="00F27B43" w:rsidP="00E76D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33D2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Обследование на заключительном этапе для контроля эффективности коррекционно-логопедической работы с помощью ИКТ; анализ результатов работы, формулирование выводов по использованию ИКТ в работе с детьми с нарушением фонематических процессов.</w:t>
            </w:r>
          </w:p>
        </w:tc>
        <w:tc>
          <w:tcPr>
            <w:tcW w:w="4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27B43" w:rsidRPr="00B33D2A" w:rsidRDefault="000567CD" w:rsidP="00E76D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ноябрь</w:t>
            </w:r>
          </w:p>
        </w:tc>
      </w:tr>
      <w:tr w:rsidR="00F27B43" w:rsidRPr="00B33D2A" w:rsidTr="00E76D38">
        <w:trPr>
          <w:trHeight w:val="300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27B43" w:rsidRPr="00B33D2A" w:rsidRDefault="00F27B43" w:rsidP="00E76D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33D2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12.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7B43" w:rsidRPr="00B33D2A" w:rsidRDefault="00F27B43" w:rsidP="00E76D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33D2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Презентация проекта. Рефлексирование опыта проектной деятельности и определение перспективы его дальнейшего развития.</w:t>
            </w:r>
          </w:p>
        </w:tc>
        <w:tc>
          <w:tcPr>
            <w:tcW w:w="4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27B43" w:rsidRPr="00B33D2A" w:rsidRDefault="000567CD" w:rsidP="00E76D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ноябрь</w:t>
            </w:r>
          </w:p>
        </w:tc>
      </w:tr>
    </w:tbl>
    <w:p w:rsidR="00F27B43" w:rsidRDefault="00F27B43" w:rsidP="00F27B43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E9127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Pr="00B33D2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Для детей</w:t>
      </w:r>
    </w:p>
    <w:p w:rsidR="00F27B43" w:rsidRPr="00B33D2A" w:rsidRDefault="00F27B43" w:rsidP="00F27B43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Развивать слуховое восприятие;</w:t>
      </w:r>
    </w:p>
    <w:p w:rsidR="00F27B43" w:rsidRPr="00B33D2A" w:rsidRDefault="00F27B43" w:rsidP="00F27B43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Формировать навыки восприятия и воспроизведения простых и сложных ритмов;</w:t>
      </w:r>
    </w:p>
    <w:p w:rsidR="00F27B43" w:rsidRPr="00B33D2A" w:rsidRDefault="00F27B43" w:rsidP="00F27B43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3. Формировать умение дифференцировать звуки речи по твёрдости </w:t>
      </w:r>
      <w:r w:rsidR="0039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мягкости</w:t>
      </w: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F27B43" w:rsidRPr="00B33D2A" w:rsidRDefault="00F27B43" w:rsidP="00F27B43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 Развивать навыки звукового и звукобуквенного анализа и синтеза слов;</w:t>
      </w:r>
    </w:p>
    <w:p w:rsidR="00F27B43" w:rsidRPr="00B33D2A" w:rsidRDefault="00F27B43" w:rsidP="00F27B43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5. Формировать умение делению слов на слоги;</w:t>
      </w:r>
    </w:p>
    <w:p w:rsidR="00F27B43" w:rsidRDefault="00F27B43" w:rsidP="00F27B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6.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Закрепление поставленных звуков в слогах, в словах, в словосочетаниях, в предложениях и в скороговорках и чистоговорках.</w:t>
      </w:r>
    </w:p>
    <w:p w:rsidR="00F27B43" w:rsidRDefault="00F27B43" w:rsidP="00F27B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27B43" w:rsidRDefault="00F27B43" w:rsidP="00F27B43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B33D2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Для педагогов</w:t>
      </w:r>
    </w:p>
    <w:p w:rsidR="00F27B43" w:rsidRDefault="00F27B43" w:rsidP="00F27B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</w:t>
      </w: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Обучение специальным методам и приёмам в проведении игр и упражнений по развитию слухового восприятия,  фонематического слуха, развития ритмического чувства, речевого дыхания</w:t>
      </w:r>
    </w:p>
    <w:p w:rsidR="00F27B43" w:rsidRDefault="00315AE7" w:rsidP="00F27B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 xml:space="preserve">           </w:t>
      </w:r>
      <w:r w:rsidR="00F27B43" w:rsidRPr="00B33D2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Для родителей</w:t>
      </w:r>
    </w:p>
    <w:p w:rsidR="00F27B43" w:rsidRPr="00B33D2A" w:rsidRDefault="00F27B43" w:rsidP="00F27B43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</w:t>
      </w: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Привлекать родителей к коррекционной работе с детьми с нарушениями речи.</w:t>
      </w:r>
    </w:p>
    <w:p w:rsidR="00F27B43" w:rsidRDefault="00F27B43" w:rsidP="00F27B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</w:t>
      </w: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Познакомить родителей с использованием  речевых игр по развитию фонематического слуха</w:t>
      </w:r>
      <w:r w:rsidR="0039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закреплению поставленного звука </w:t>
      </w: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домашних условиях</w:t>
      </w:r>
    </w:p>
    <w:p w:rsidR="00F27B43" w:rsidRPr="00B33D2A" w:rsidRDefault="00F27B43" w:rsidP="00F27B43">
      <w:pPr>
        <w:shd w:val="clear" w:color="auto" w:fill="FFFFFF"/>
        <w:spacing w:after="0" w:line="240" w:lineRule="auto"/>
        <w:ind w:firstLine="90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F27B43" w:rsidRPr="00B33D2A" w:rsidRDefault="00F27B43" w:rsidP="00F27B43">
      <w:pPr>
        <w:shd w:val="clear" w:color="auto" w:fill="FFFFFF"/>
        <w:spacing w:after="0" w:line="240" w:lineRule="auto"/>
        <w:ind w:firstLine="900"/>
        <w:jc w:val="center"/>
        <w:rPr>
          <w:rFonts w:ascii="Arial" w:eastAsia="Times New Roman" w:hAnsi="Arial" w:cs="Arial"/>
          <w:color w:val="000000"/>
          <w:lang w:eastAsia="ru-RU"/>
        </w:rPr>
      </w:pPr>
      <w:r w:rsidRPr="00B33D2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Стратегия достижения поставленных целей и задач:</w:t>
      </w:r>
    </w:p>
    <w:p w:rsidR="00F27B43" w:rsidRPr="00B33D2A" w:rsidRDefault="00F27B43" w:rsidP="00F27B43">
      <w:pPr>
        <w:shd w:val="clear" w:color="auto" w:fill="FFFFFF"/>
        <w:spacing w:after="0" w:line="240" w:lineRule="auto"/>
        <w:ind w:firstLine="900"/>
        <w:jc w:val="center"/>
        <w:rPr>
          <w:rFonts w:ascii="Arial" w:eastAsia="Times New Roman" w:hAnsi="Arial" w:cs="Arial"/>
          <w:color w:val="000000"/>
          <w:lang w:eastAsia="ru-RU"/>
        </w:rPr>
      </w:pPr>
      <w:r w:rsidRPr="00B33D2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Ожидаемый результат:</w:t>
      </w:r>
    </w:p>
    <w:p w:rsidR="00F27B43" w:rsidRPr="00B33D2A" w:rsidRDefault="00F27B43" w:rsidP="00F27B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33D2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Качественные</w:t>
      </w:r>
    </w:p>
    <w:p w:rsidR="00F27B43" w:rsidRPr="00B33D2A" w:rsidRDefault="00F27B43" w:rsidP="00F27B43">
      <w:pPr>
        <w:numPr>
          <w:ilvl w:val="0"/>
          <w:numId w:val="1"/>
        </w:numPr>
        <w:shd w:val="clear" w:color="auto" w:fill="FFFFFF"/>
        <w:spacing w:after="0" w:line="240" w:lineRule="auto"/>
        <w:ind w:right="404"/>
        <w:rPr>
          <w:rFonts w:ascii="Arial" w:eastAsia="Times New Roman" w:hAnsi="Arial" w:cs="Arial"/>
          <w:color w:val="000000"/>
          <w:lang w:eastAsia="ru-RU"/>
        </w:rPr>
      </w:pP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Снижение количества детей нуждающихся в логопедическом сопровождении (механизм оценки – количественный анализ);</w:t>
      </w:r>
    </w:p>
    <w:p w:rsidR="00F27B43" w:rsidRPr="00B33D2A" w:rsidRDefault="00F27B43" w:rsidP="00F27B43">
      <w:pPr>
        <w:numPr>
          <w:ilvl w:val="0"/>
          <w:numId w:val="1"/>
        </w:numPr>
        <w:shd w:val="clear" w:color="auto" w:fill="FFFFFF"/>
        <w:spacing w:after="0" w:line="240" w:lineRule="auto"/>
        <w:ind w:right="404"/>
        <w:rPr>
          <w:rFonts w:ascii="Arial" w:eastAsia="Times New Roman" w:hAnsi="Arial" w:cs="Arial"/>
          <w:color w:val="000000"/>
          <w:lang w:eastAsia="ru-RU"/>
        </w:rPr>
      </w:pP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Создание копилки методических, практических и электронных материалов (программы, игры, презентации, аудио и </w:t>
      </w:r>
      <w:proofErr w:type="gramStart"/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видео записи</w:t>
      </w:r>
      <w:proofErr w:type="gramEnd"/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картинки).</w:t>
      </w:r>
    </w:p>
    <w:p w:rsidR="00F27B43" w:rsidRPr="00B33D2A" w:rsidRDefault="00F27B43" w:rsidP="00F27B43">
      <w:pPr>
        <w:numPr>
          <w:ilvl w:val="0"/>
          <w:numId w:val="1"/>
        </w:numPr>
        <w:shd w:val="clear" w:color="auto" w:fill="FFFFFF"/>
        <w:spacing w:after="0" w:line="240" w:lineRule="auto"/>
        <w:ind w:right="402"/>
        <w:rPr>
          <w:rFonts w:ascii="Arial" w:eastAsia="Times New Roman" w:hAnsi="Arial" w:cs="Arial"/>
          <w:color w:val="000000"/>
          <w:lang w:eastAsia="ru-RU"/>
        </w:rPr>
      </w:pP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Удовлетворенность родителей и педагогов в качестве предоставляемых услуг (критерий оценки – результаты анкетирования родителей).</w:t>
      </w:r>
    </w:p>
    <w:p w:rsidR="00F27B43" w:rsidRPr="00B33D2A" w:rsidRDefault="00F27B43" w:rsidP="00F27B43">
      <w:pPr>
        <w:numPr>
          <w:ilvl w:val="0"/>
          <w:numId w:val="1"/>
        </w:numPr>
        <w:shd w:val="clear" w:color="auto" w:fill="FFFFFF"/>
        <w:spacing w:after="0" w:line="240" w:lineRule="auto"/>
        <w:ind w:right="404"/>
        <w:rPr>
          <w:rFonts w:ascii="Arial" w:eastAsia="Times New Roman" w:hAnsi="Arial" w:cs="Arial"/>
          <w:color w:val="000000"/>
          <w:lang w:eastAsia="ru-RU"/>
        </w:rPr>
      </w:pP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Расширение информационного поля о деятельности </w:t>
      </w:r>
      <w:proofErr w:type="spellStart"/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логопункта</w:t>
      </w:r>
      <w:proofErr w:type="spellEnd"/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ДОУ.</w:t>
      </w:r>
    </w:p>
    <w:p w:rsidR="00F27B43" w:rsidRPr="00B33D2A" w:rsidRDefault="00F27B43" w:rsidP="00F27B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33D2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Количественные</w:t>
      </w:r>
    </w:p>
    <w:p w:rsidR="00F27B43" w:rsidRPr="00B33D2A" w:rsidRDefault="00F27B43" w:rsidP="00F27B43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Повышение качества коррекционно-образовательного процесса;</w:t>
      </w:r>
    </w:p>
    <w:p w:rsidR="00F27B43" w:rsidRPr="00B33D2A" w:rsidRDefault="00F27B43" w:rsidP="00F27B43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Увеличение</w:t>
      </w:r>
      <w:r w:rsidR="00412A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числа старших дошкольников с улучшением звукопроизношения</w:t>
      </w: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F27B43" w:rsidRPr="00126E5C" w:rsidRDefault="00F27B43" w:rsidP="00F27B43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33D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Увеличение числа родителей старших дошкольников, удовлетворенных качеством образовательных услуг</w:t>
      </w:r>
    </w:p>
    <w:p w:rsidR="00F27B43" w:rsidRDefault="00F27B43" w:rsidP="00F27B4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lang w:eastAsia="ru-RU"/>
        </w:rPr>
      </w:pPr>
    </w:p>
    <w:p w:rsidR="00315AE7" w:rsidRPr="00126E5C" w:rsidRDefault="00315AE7" w:rsidP="00F27B4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lang w:eastAsia="ru-RU"/>
        </w:rPr>
      </w:pPr>
    </w:p>
    <w:p w:rsidR="00F27B43" w:rsidRPr="00126E5C" w:rsidRDefault="00F27B43" w:rsidP="00F27B4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lang w:eastAsia="ru-RU"/>
        </w:rPr>
      </w:pPr>
      <w:r w:rsidRPr="00126E5C">
        <w:rPr>
          <w:rStyle w:val="c2"/>
          <w:b/>
          <w:bCs/>
          <w:color w:val="000000"/>
          <w:sz w:val="28"/>
          <w:szCs w:val="28"/>
        </w:rPr>
        <w:t>Заключение</w:t>
      </w:r>
    </w:p>
    <w:p w:rsidR="00F27B43" w:rsidRDefault="00F27B43" w:rsidP="00F27B43">
      <w:pPr>
        <w:pStyle w:val="c9"/>
        <w:shd w:val="clear" w:color="auto" w:fill="FFFFFF"/>
        <w:spacing w:before="0" w:beforeAutospacing="0" w:after="0" w:afterAutospacing="0"/>
        <w:ind w:firstLine="9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Анализируя проведённую работу с детьми, сделала вывод, что использование современных компьютерных технологий позволяет эффективно построить работу, направленную на развитие фонематических процессов  и закрепление поставленных звуков в самостоятельной речи, дает положительную динамику в развитии всех сторон речи. У детей повышается мотивация к логопедическим занятиям, достигаются высокие </w:t>
      </w:r>
      <w:proofErr w:type="gramStart"/>
      <w:r>
        <w:rPr>
          <w:rStyle w:val="c0"/>
          <w:color w:val="000000"/>
          <w:sz w:val="28"/>
          <w:szCs w:val="28"/>
        </w:rPr>
        <w:t>результаты</w:t>
      </w:r>
      <w:proofErr w:type="gramEnd"/>
      <w:r>
        <w:rPr>
          <w:rStyle w:val="c0"/>
          <w:color w:val="000000"/>
          <w:sz w:val="28"/>
          <w:szCs w:val="28"/>
        </w:rPr>
        <w:t xml:space="preserve"> и повышается эффективность всего коррекционно-образовательного процесса.</w:t>
      </w:r>
    </w:p>
    <w:p w:rsidR="00F27B43" w:rsidRDefault="00F27B43" w:rsidP="00F27B43">
      <w:pPr>
        <w:pStyle w:val="c9"/>
        <w:shd w:val="clear" w:color="auto" w:fill="FFFFFF"/>
        <w:spacing w:before="0" w:beforeAutospacing="0" w:after="0" w:afterAutospacing="0"/>
        <w:ind w:firstLine="9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Компьютер становится необходимым средством обучения детей с нарушениями речи;</w:t>
      </w:r>
    </w:p>
    <w:p w:rsidR="00F27B43" w:rsidRDefault="00F27B43" w:rsidP="00F27B43">
      <w:pPr>
        <w:pStyle w:val="c9"/>
        <w:shd w:val="clear" w:color="auto" w:fill="FFFFFF"/>
        <w:spacing w:before="0" w:beforeAutospacing="0" w:after="0" w:afterAutospacing="0"/>
        <w:ind w:firstLine="9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Использование ИКТ повышает мотивацию ребенка к логопедическим занятиям, способствует повышению речевой и познавательной активности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способствует повышению самооценки ребенка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использование компьютерных технологий в процессе коррекции нарушений речи детей  и позволяет более эффективно устранять речевые недостатки, тем самым, преодолевая преграды на пути достижения успеха.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В процессе коррекционной логопедической работы на их основе у детей </w:t>
      </w:r>
      <w:r>
        <w:rPr>
          <w:rStyle w:val="c0"/>
          <w:color w:val="000000"/>
          <w:sz w:val="28"/>
          <w:szCs w:val="28"/>
        </w:rPr>
        <w:lastRenderedPageBreak/>
        <w:t>формируются правильные речевые навыки, а в дальнейшем и самоконтроль за своей речью.</w:t>
      </w:r>
    </w:p>
    <w:p w:rsidR="00F27B43" w:rsidRDefault="00F27B43" w:rsidP="00F27B43">
      <w:pPr>
        <w:pStyle w:val="c9"/>
        <w:shd w:val="clear" w:color="auto" w:fill="FFFFFF"/>
        <w:spacing w:before="0" w:beforeAutospacing="0" w:after="0" w:afterAutospacing="0"/>
        <w:ind w:firstLine="9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 дальнейшем работа по данной теме будет продолжена с. Планирую пополнить картотеку игр, разработать пособия, а также подобрать информацию для родителей детей</w:t>
      </w:r>
      <w:proofErr w:type="gramStart"/>
      <w:r>
        <w:rPr>
          <w:rStyle w:val="c0"/>
          <w:color w:val="000000"/>
          <w:sz w:val="28"/>
          <w:szCs w:val="28"/>
        </w:rPr>
        <w:t xml:space="preserve"> ,</w:t>
      </w:r>
      <w:proofErr w:type="gramEnd"/>
      <w:r>
        <w:rPr>
          <w:rStyle w:val="c0"/>
          <w:color w:val="000000"/>
          <w:sz w:val="28"/>
          <w:szCs w:val="28"/>
        </w:rPr>
        <w:t xml:space="preserve"> используя нетрадиционные формы работы (Вечер вопросов и ответов, круглый стол, устный журнал).</w:t>
      </w:r>
    </w:p>
    <w:p w:rsidR="00F27B43" w:rsidRDefault="00F27B43" w:rsidP="00F27B43"/>
    <w:p w:rsidR="002E6C0C" w:rsidRPr="002E6C0C" w:rsidRDefault="002E6C0C" w:rsidP="002E6C0C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C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литературы:</w:t>
      </w:r>
    </w:p>
    <w:p w:rsidR="002E6C0C" w:rsidRDefault="002E6C0C" w:rsidP="002E6C0C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C0C">
        <w:rPr>
          <w:rFonts w:ascii="Times New Roman" w:eastAsia="Times New Roman" w:hAnsi="Times New Roman" w:cs="Times New Roman"/>
          <w:sz w:val="28"/>
          <w:szCs w:val="28"/>
          <w:lang w:eastAsia="ru-RU"/>
        </w:rPr>
        <w:t>1. </w:t>
      </w:r>
      <w:r w:rsidRPr="002E6C0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Беспалько В.П.</w:t>
      </w:r>
      <w:r w:rsidRPr="002E6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Образование и обучение с участием компьютеров (педагогика третьего тысячелетия). //  Москва – Воронеж, Изд-во </w:t>
      </w:r>
      <w:proofErr w:type="spellStart"/>
      <w:r w:rsidRPr="002E6C0C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</w:t>
      </w:r>
      <w:proofErr w:type="spellEnd"/>
      <w:r w:rsidRPr="002E6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2E6C0C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</w:t>
      </w:r>
      <w:proofErr w:type="gramStart"/>
      <w:r w:rsidRPr="002E6C0C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Pr="002E6C0C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2E6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2E6C0C">
        <w:rPr>
          <w:rFonts w:ascii="Times New Roman" w:eastAsia="Times New Roman" w:hAnsi="Times New Roman" w:cs="Times New Roman"/>
          <w:sz w:val="28"/>
          <w:szCs w:val="28"/>
          <w:lang w:eastAsia="ru-RU"/>
        </w:rPr>
        <w:t>ин-та</w:t>
      </w:r>
      <w:proofErr w:type="spellEnd"/>
      <w:r w:rsidRPr="002E6C0C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Изд-во: НПО «</w:t>
      </w:r>
      <w:proofErr w:type="spellStart"/>
      <w:r w:rsidRPr="002E6C0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Модэк</w:t>
      </w:r>
      <w:proofErr w:type="spellEnd"/>
      <w:r w:rsidRPr="002E6C0C">
        <w:rPr>
          <w:rFonts w:ascii="Times New Roman" w:eastAsia="Times New Roman" w:hAnsi="Times New Roman" w:cs="Times New Roman"/>
          <w:sz w:val="28"/>
          <w:szCs w:val="28"/>
          <w:lang w:eastAsia="ru-RU"/>
        </w:rPr>
        <w:t>», 2002.</w:t>
      </w:r>
      <w:r w:rsidRPr="002E6C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2. </w:t>
      </w:r>
      <w:proofErr w:type="spellStart"/>
      <w:r w:rsidRPr="002E6C0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Вренева</w:t>
      </w:r>
      <w:proofErr w:type="spellEnd"/>
      <w:r w:rsidRPr="002E6C0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Е.П. </w:t>
      </w:r>
      <w:r w:rsidRPr="002E6C0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Ресурсы информационно-компьютерных технологий в обучении дошкольников с нарушениями речи. // «Логопед» №5, 2010.</w:t>
      </w:r>
      <w:r w:rsidRPr="002E6C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3. </w:t>
      </w:r>
      <w:r w:rsidRPr="002E6C0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Кадочникова Н.К. </w:t>
      </w:r>
      <w:r w:rsidRPr="002E6C0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интерактивной доски на логопедических занятиях.// «Логопед» №1, 2012.</w:t>
      </w:r>
      <w:r w:rsidRPr="002E6C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4. </w:t>
      </w:r>
      <w:r w:rsidRPr="002E6C0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Королевская Т.К. </w:t>
      </w:r>
      <w:r w:rsidRPr="002E6C0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Компьютерные интерактивные технологии и устная речь как средство коммуникации: достижения и поиски. //Дефектология. – 1998. – № 1.</w:t>
      </w:r>
      <w:r w:rsidRPr="002E6C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5. </w:t>
      </w:r>
      <w:proofErr w:type="gramStart"/>
      <w:r w:rsidRPr="002E6C0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Кукушкина</w:t>
      </w:r>
      <w:proofErr w:type="gramEnd"/>
      <w:r w:rsidRPr="002E6C0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О.И. </w:t>
      </w:r>
      <w:r w:rsidRPr="002E6C0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 в специальном обучении. Проблемы, поиски, подходы //Дефектология. 1994. – № 5.</w:t>
      </w:r>
      <w:r w:rsidRPr="002E6C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6. </w:t>
      </w:r>
      <w:proofErr w:type="spellStart"/>
      <w:r w:rsidRPr="002E6C0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Машбиц</w:t>
      </w:r>
      <w:proofErr w:type="spellEnd"/>
      <w:r w:rsidRPr="002E6C0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Е.И. </w:t>
      </w:r>
      <w:r w:rsidRPr="002E6C0C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Психолого-педагогические проблемы компьютеризации обучения.//М.: Педагогика. 1988.</w:t>
      </w:r>
      <w:r w:rsidRPr="002E6C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7. </w:t>
      </w:r>
      <w:r w:rsidRPr="002E6C0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Репина 3.А., Лизунова Л.Р.</w:t>
      </w:r>
      <w:r w:rsidRPr="002E6C0C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Компьютерные средства обучения: проблемы разработки и внедрения //Вопросы гуманитарных наук. 2004, № 5.</w:t>
      </w:r>
      <w:r w:rsidRPr="002E6C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8. </w:t>
      </w:r>
      <w:r w:rsidRPr="002E6C0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Репина 3.А., Лизунова Л.Р. </w:t>
      </w:r>
      <w:r w:rsidRPr="002E6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Новые информационные технологии: специализированная компьютерная логопедическая программа «Игры </w:t>
      </w:r>
      <w:proofErr w:type="gramStart"/>
      <w:r w:rsidRPr="002E6C0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2E6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E6C0C">
        <w:rPr>
          <w:rFonts w:ascii="Times New Roman" w:eastAsia="Times New Roman" w:hAnsi="Times New Roman" w:cs="Times New Roman"/>
          <w:sz w:val="28"/>
          <w:szCs w:val="28"/>
          <w:lang w:eastAsia="ru-RU"/>
        </w:rPr>
        <w:t>Тигры</w:t>
      </w:r>
      <w:proofErr w:type="gramEnd"/>
      <w:r w:rsidRPr="002E6C0C">
        <w:rPr>
          <w:rFonts w:ascii="Times New Roman" w:eastAsia="Times New Roman" w:hAnsi="Times New Roman" w:cs="Times New Roman"/>
          <w:sz w:val="28"/>
          <w:szCs w:val="28"/>
          <w:lang w:eastAsia="ru-RU"/>
        </w:rPr>
        <w:t>» // Вопросы гуманитарных наук, 2004, № 5.</w:t>
      </w:r>
      <w:r w:rsidRPr="002E6C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9. </w:t>
      </w:r>
      <w:r w:rsidRPr="002E6C0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Тимофеева Ж.А. </w:t>
      </w:r>
      <w:r w:rsidRPr="002E6C0C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способности детей с нарушением в развитии извлекать информацию из общения с героем компьютерной программы //Дефектология. 1997. – № 2.</w:t>
      </w:r>
      <w:r w:rsidRPr="002E6C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10. </w:t>
      </w:r>
      <w:r w:rsidRPr="002E6C0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Фадеева Ю.А., Жилина И.И.</w:t>
      </w:r>
      <w:r w:rsidRPr="002E6C0C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Образовательные проекты в группе для детей с ОНР. // М. – 2012.</w:t>
      </w:r>
    </w:p>
    <w:p w:rsidR="007B4D20" w:rsidRDefault="007B4D20" w:rsidP="002E6C0C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4D20" w:rsidRDefault="007B4D20" w:rsidP="002E6C0C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4D20" w:rsidRDefault="007B4D20" w:rsidP="002E6C0C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4D20" w:rsidRDefault="007B4D20" w:rsidP="002E6C0C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4D20" w:rsidRDefault="007B4D20" w:rsidP="002E6C0C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4D20" w:rsidRDefault="007B4D20" w:rsidP="002E6C0C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4D20" w:rsidRDefault="007B4D20" w:rsidP="002E6C0C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4D20" w:rsidRDefault="007B4D20" w:rsidP="002E6C0C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4D20" w:rsidRDefault="005F5A60" w:rsidP="005F5A60">
      <w:pPr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Фотоотчет</w:t>
      </w:r>
    </w:p>
    <w:p w:rsidR="007B4D20" w:rsidRDefault="007B4D20" w:rsidP="002E6C0C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3905262"/>
            <wp:effectExtent l="19050" t="0" r="9525" b="0"/>
            <wp:docPr id="2" name="Рисунок 1" descr="C:\Users\www\Desktop\фтг здрсб тех\DSCN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esktop\фтг здрсб тех\DSCN14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202" cy="391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D20" w:rsidRDefault="007B4D20" w:rsidP="002E6C0C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Дифференциация звуков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Л-ЛЬ</w:t>
      </w:r>
      <w:proofErr w:type="gramEnd"/>
    </w:p>
    <w:p w:rsidR="007B4D20" w:rsidRDefault="007B4D20" w:rsidP="002E6C0C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8283" cy="3933825"/>
            <wp:effectExtent l="19050" t="0" r="9517" b="0"/>
            <wp:docPr id="3" name="Рисунок 2" descr="C:\Users\www\Desktop\фтг здрсб тех\DSCN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\Desktop\фтг здрсб тех\DSCN14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524" cy="393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D20" w:rsidRDefault="007B4D20" w:rsidP="002E6C0C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Закрепление звука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игре «Прятки»</w:t>
      </w:r>
    </w:p>
    <w:p w:rsidR="00EF55D9" w:rsidRDefault="00EF55D9" w:rsidP="002E6C0C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55D9" w:rsidRDefault="00EF55D9" w:rsidP="002E6C0C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0461" cy="3950449"/>
            <wp:effectExtent l="19050" t="0" r="6389" b="0"/>
            <wp:docPr id="4" name="Рисунок 1" descr="C:\Users\www\Desktop\фтг здрсб тех\DSCN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esktop\фтг здрсб тех\DSCN14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926" cy="395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AA8" w:rsidRDefault="00931AA8" w:rsidP="002E6C0C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Назови правильно картинку </w:t>
      </w:r>
    </w:p>
    <w:p w:rsidR="00EF55D9" w:rsidRDefault="00EF55D9" w:rsidP="002E6C0C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7800" cy="3940958"/>
            <wp:effectExtent l="19050" t="0" r="0" b="0"/>
            <wp:docPr id="5" name="Рисунок 2" descr="C:\Users\www\Desktop\фтг здрсб тех\DSCN1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\Desktop\фтг здрсб тех\DSCN14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244" cy="394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AA8" w:rsidRDefault="00931AA8" w:rsidP="002E6C0C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Саммомассаж «Ежик»</w:t>
      </w:r>
    </w:p>
    <w:p w:rsidR="00EF55D9" w:rsidRDefault="00EF55D9" w:rsidP="002E6C0C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55D9" w:rsidRDefault="00EF55D9" w:rsidP="002E6C0C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55D9" w:rsidRDefault="00EF55D9" w:rsidP="002E6C0C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5976" cy="4171950"/>
            <wp:effectExtent l="19050" t="0" r="0" b="0"/>
            <wp:docPr id="6" name="Рисунок 3" descr="C:\Users\www\Desktop\фтг здрсб тех\DSCN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\Desktop\фтг здрсб тех\DSCN14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534" cy="4176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AA8" w:rsidRDefault="00931AA8" w:rsidP="002E6C0C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Логопедическая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распевка «Мишка» </w:t>
      </w:r>
    </w:p>
    <w:p w:rsidR="00EF55D9" w:rsidRDefault="00EF55D9" w:rsidP="002E6C0C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5144" cy="4133850"/>
            <wp:effectExtent l="19050" t="0" r="9356" b="0"/>
            <wp:docPr id="7" name="Рисунок 4" descr="C:\Users\www\Desktop\фтг здрсб тех\DSCN1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\Desktop\фтг здрсб тех\DSCN14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52" cy="413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AA8" w:rsidRDefault="00931AA8" w:rsidP="002E6C0C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Артикуляционная гимнастика «Прогулка язычка»</w:t>
      </w:r>
    </w:p>
    <w:p w:rsidR="00EF55D9" w:rsidRDefault="00EF55D9" w:rsidP="002E6C0C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55D9" w:rsidRDefault="00EF55D9" w:rsidP="002E6C0C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775" cy="4048125"/>
            <wp:effectExtent l="19050" t="0" r="9425" b="0"/>
            <wp:docPr id="8" name="Рисунок 5" descr="C:\Users\www\Desktop\фтг здрсб тех\DSCN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\Desktop\фтг здрсб тех\DSCN14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168" cy="4052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AA8" w:rsidRDefault="00931AA8" w:rsidP="002E6C0C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Назови картинку, где звук Л в середине слова</w:t>
      </w:r>
    </w:p>
    <w:p w:rsidR="00EF55D9" w:rsidRDefault="00EF55D9" w:rsidP="002E6C0C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2861" cy="4064680"/>
            <wp:effectExtent l="19050" t="0" r="6389" b="0"/>
            <wp:docPr id="9" name="Рисунок 6" descr="C:\Users\www\Desktop\фтг здрсб тех\DSCN1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w\Desktop\фтг здрсб тех\DSCN14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570" cy="407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AA8" w:rsidRDefault="00931AA8" w:rsidP="002E6C0C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Добавь слог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proofErr w:type="spellEnd"/>
    </w:p>
    <w:p w:rsidR="00EF55D9" w:rsidRDefault="00EF55D9" w:rsidP="002E6C0C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9945" cy="4010025"/>
            <wp:effectExtent l="19050" t="0" r="3105" b="0"/>
            <wp:docPr id="10" name="Рисунок 7" descr="C:\Users\www\Desktop\фтг здрсб тех\DSCN1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ww\Desktop\фтг здрсб тех\DSCN14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288" cy="401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AA8" w:rsidRDefault="00931AA8" w:rsidP="002E6C0C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«лабиринт со звуком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EF55D9" w:rsidRDefault="00EF55D9" w:rsidP="002E6C0C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8067" cy="4038600"/>
            <wp:effectExtent l="19050" t="0" r="3083" b="0"/>
            <wp:docPr id="11" name="Рисунок 8" descr="C:\Users\www\Desktop\фтг здрсб тех\DSCN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ww\Desktop\фтг здрсб тех\DSCN15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448" cy="404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AA8" w:rsidRPr="002E6C0C" w:rsidRDefault="00931AA8" w:rsidP="002E6C0C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Чистоговорки с картинками</w:t>
      </w:r>
    </w:p>
    <w:sectPr w:rsidR="00931AA8" w:rsidRPr="002E6C0C" w:rsidSect="00AA5F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E311AE"/>
    <w:multiLevelType w:val="multilevel"/>
    <w:tmpl w:val="42F63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751994"/>
    <w:multiLevelType w:val="multilevel"/>
    <w:tmpl w:val="E4CCF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7B43"/>
    <w:rsid w:val="000567CD"/>
    <w:rsid w:val="001174FA"/>
    <w:rsid w:val="00173D24"/>
    <w:rsid w:val="00223452"/>
    <w:rsid w:val="002A46F7"/>
    <w:rsid w:val="002E6C0C"/>
    <w:rsid w:val="00315AE7"/>
    <w:rsid w:val="00395B6D"/>
    <w:rsid w:val="004052EE"/>
    <w:rsid w:val="00412ADE"/>
    <w:rsid w:val="005F0280"/>
    <w:rsid w:val="005F5A60"/>
    <w:rsid w:val="007B4D20"/>
    <w:rsid w:val="00931AA8"/>
    <w:rsid w:val="009664AC"/>
    <w:rsid w:val="009F6B13"/>
    <w:rsid w:val="00B73A46"/>
    <w:rsid w:val="00C35267"/>
    <w:rsid w:val="00DA1251"/>
    <w:rsid w:val="00DD54F9"/>
    <w:rsid w:val="00EF55D9"/>
    <w:rsid w:val="00F27B43"/>
    <w:rsid w:val="00F742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B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F27B43"/>
  </w:style>
  <w:style w:type="character" w:customStyle="1" w:styleId="c0">
    <w:name w:val="c0"/>
    <w:basedOn w:val="a0"/>
    <w:rsid w:val="00F27B43"/>
  </w:style>
  <w:style w:type="paragraph" w:customStyle="1" w:styleId="c9">
    <w:name w:val="c9"/>
    <w:basedOn w:val="a"/>
    <w:rsid w:val="00F27B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15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AE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E6C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E6C0C"/>
    <w:rPr>
      <w:b/>
      <w:bCs/>
    </w:rPr>
  </w:style>
  <w:style w:type="character" w:styleId="a7">
    <w:name w:val="Emphasis"/>
    <w:basedOn w:val="a0"/>
    <w:uiPriority w:val="20"/>
    <w:qFormat/>
    <w:rsid w:val="002E6C0C"/>
    <w:rPr>
      <w:i/>
      <w:iCs/>
    </w:rPr>
  </w:style>
  <w:style w:type="character" w:customStyle="1" w:styleId="apple-converted-space">
    <w:name w:val="apple-converted-space"/>
    <w:basedOn w:val="a0"/>
    <w:rsid w:val="002E6C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78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5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5649">
              <w:marLeft w:val="0"/>
              <w:marRight w:val="0"/>
              <w:marTop w:val="375"/>
              <w:marBottom w:val="0"/>
              <w:divBdr>
                <w:top w:val="single" w:sz="6" w:space="8" w:color="EAEAEA"/>
                <w:left w:val="none" w:sz="0" w:space="0" w:color="auto"/>
                <w:bottom w:val="single" w:sz="6" w:space="15" w:color="EAEAEA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2047</Words>
  <Characters>11674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</dc:creator>
  <cp:keywords/>
  <dc:description/>
  <cp:lastModifiedBy>www</cp:lastModifiedBy>
  <cp:revision>22</cp:revision>
  <cp:lastPrinted>2016-11-28T08:07:00Z</cp:lastPrinted>
  <dcterms:created xsi:type="dcterms:W3CDTF">2016-10-06T16:30:00Z</dcterms:created>
  <dcterms:modified xsi:type="dcterms:W3CDTF">2018-10-10T16:08:00Z</dcterms:modified>
</cp:coreProperties>
</file>