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1BB4A" w14:textId="1A53389F" w:rsidR="007871B8" w:rsidRDefault="00237C70" w:rsidP="00787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7C70">
        <w:rPr>
          <w:rFonts w:ascii="Times New Roman" w:hAnsi="Times New Roman" w:cs="Times New Roman"/>
          <w:b/>
          <w:bCs/>
          <w:sz w:val="28"/>
          <w:szCs w:val="28"/>
        </w:rPr>
        <w:t xml:space="preserve">Задание для дистанционного обучения для </w:t>
      </w:r>
      <w:r w:rsidR="002743F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C28EC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(отделение «Живопись»</w:t>
      </w:r>
      <w:r w:rsidRPr="00237C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AE6F708" w14:textId="38FF77B8" w:rsidR="00DA6D64" w:rsidRPr="002743FA" w:rsidRDefault="00237C70" w:rsidP="00787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(31.01.2022)</w:t>
      </w:r>
      <w:r w:rsidRPr="00237C70">
        <w:rPr>
          <w:rFonts w:ascii="Times New Roman" w:hAnsi="Times New Roman" w:cs="Times New Roman"/>
          <w:sz w:val="28"/>
          <w:szCs w:val="28"/>
        </w:rPr>
        <w:br/>
      </w:r>
      <w:r w:rsidRPr="00237C70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237C70">
        <w:rPr>
          <w:rFonts w:ascii="Times New Roman" w:hAnsi="Times New Roman" w:cs="Times New Roman"/>
          <w:sz w:val="28"/>
          <w:szCs w:val="28"/>
        </w:rPr>
        <w:t>:</w:t>
      </w:r>
      <w:r w:rsidR="002743FA">
        <w:rPr>
          <w:rFonts w:ascii="Times New Roman" w:hAnsi="Times New Roman" w:cs="Times New Roman"/>
          <w:sz w:val="28"/>
          <w:szCs w:val="28"/>
        </w:rPr>
        <w:t xml:space="preserve"> </w:t>
      </w:r>
      <w:r w:rsidR="00AC28EC" w:rsidRPr="00AC28EC">
        <w:rPr>
          <w:rFonts w:ascii="Times New Roman" w:hAnsi="Times New Roman" w:cs="Times New Roman"/>
          <w:sz w:val="28"/>
          <w:szCs w:val="28"/>
        </w:rPr>
        <w:t>«Иллюстрации к литературному произведению». (Самостоятельный выбор)</w:t>
      </w:r>
      <w:r w:rsidR="00AC28EC">
        <w:rPr>
          <w:rFonts w:ascii="Times New Roman" w:hAnsi="Times New Roman" w:cs="Times New Roman"/>
          <w:sz w:val="28"/>
          <w:szCs w:val="28"/>
        </w:rPr>
        <w:t>.</w:t>
      </w:r>
    </w:p>
    <w:p w14:paraId="29BA6B33" w14:textId="02A14C24" w:rsidR="00237C70" w:rsidRPr="00237C70" w:rsidRDefault="00237C70" w:rsidP="0023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C70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37C70">
        <w:rPr>
          <w:rFonts w:ascii="Times New Roman" w:hAnsi="Times New Roman" w:cs="Times New Roman"/>
          <w:sz w:val="28"/>
          <w:szCs w:val="28"/>
        </w:rPr>
        <w:t xml:space="preserve">: </w:t>
      </w:r>
      <w:r w:rsidR="00AC28EC" w:rsidRPr="00AC28EC">
        <w:rPr>
          <w:rFonts w:ascii="Times New Roman" w:hAnsi="Times New Roman" w:cs="Times New Roman"/>
          <w:sz w:val="28"/>
          <w:szCs w:val="28"/>
        </w:rPr>
        <w:t>знания о единстве и подчинении элементов замыслу автора через правильную композиционную схему.</w:t>
      </w:r>
      <w:r w:rsidRPr="00237C70">
        <w:rPr>
          <w:rFonts w:ascii="Times New Roman" w:hAnsi="Times New Roman" w:cs="Times New Roman"/>
          <w:sz w:val="28"/>
          <w:szCs w:val="28"/>
        </w:rPr>
        <w:br/>
      </w:r>
      <w:r w:rsidRPr="00237C7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237C70">
        <w:rPr>
          <w:rFonts w:ascii="Times New Roman" w:hAnsi="Times New Roman" w:cs="Times New Roman"/>
          <w:sz w:val="28"/>
          <w:szCs w:val="28"/>
        </w:rPr>
        <w:br/>
      </w:r>
      <w:r w:rsidR="00AC28EC" w:rsidRPr="00AC28EC">
        <w:rPr>
          <w:rFonts w:ascii="Times New Roman" w:hAnsi="Times New Roman" w:cs="Times New Roman"/>
          <w:sz w:val="28"/>
          <w:szCs w:val="28"/>
        </w:rPr>
        <w:t>вспомнить о различных методах равновесия в станковой композиции, создание единой и целостной композиции на основе соподчиненности и гармонии.</w:t>
      </w:r>
      <w:r w:rsidR="00AC28EC" w:rsidRPr="00AC28EC">
        <w:rPr>
          <w:rFonts w:ascii="Times New Roman" w:hAnsi="Times New Roman" w:cs="Times New Roman"/>
          <w:sz w:val="28"/>
          <w:szCs w:val="28"/>
        </w:rPr>
        <w:br/>
        <w:t>Создание иллюстрации к русским произведениям литературы. Несложный сюжет с двумя-тремя фигурами, разноплановое пространство, работа с ограниченным количеством цветов.</w:t>
      </w:r>
      <w:r w:rsidR="00AC28E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AC28EC" w:rsidRPr="00AC28EC">
        <w:rPr>
          <w:rFonts w:ascii="Times New Roman" w:hAnsi="Times New Roman" w:cs="Times New Roman"/>
          <w:sz w:val="28"/>
          <w:szCs w:val="28"/>
        </w:rPr>
        <w:t>Материал :</w:t>
      </w:r>
      <w:proofErr w:type="gramEnd"/>
      <w:r w:rsidR="00AC28EC" w:rsidRPr="00AC28EC">
        <w:rPr>
          <w:rFonts w:ascii="Times New Roman" w:hAnsi="Times New Roman" w:cs="Times New Roman"/>
          <w:sz w:val="28"/>
          <w:szCs w:val="28"/>
        </w:rPr>
        <w:t xml:space="preserve"> карандаш , бумага , гуашь.</w:t>
      </w:r>
    </w:p>
    <w:p w14:paraId="45893F24" w14:textId="77777777" w:rsidR="00237C70" w:rsidRPr="00237C70" w:rsidRDefault="00237C70" w:rsidP="00237C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37C70">
        <w:rPr>
          <w:rFonts w:ascii="Times New Roman" w:hAnsi="Times New Roman" w:cs="Times New Roman"/>
          <w:b/>
          <w:bCs/>
          <w:sz w:val="28"/>
          <w:szCs w:val="28"/>
        </w:rPr>
        <w:t>Этапы работы:</w:t>
      </w:r>
    </w:p>
    <w:p w14:paraId="34F0844B" w14:textId="2D891CDF" w:rsidR="00AC28EC" w:rsidRPr="00AC28EC" w:rsidRDefault="00AC28EC" w:rsidP="00AC2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8EC">
        <w:rPr>
          <w:rFonts w:ascii="Times New Roman" w:hAnsi="Times New Roman" w:cs="Times New Roman"/>
          <w:sz w:val="28"/>
          <w:szCs w:val="28"/>
        </w:rPr>
        <w:t>1.Поиск эскиза. На этом этапе создаются 3-4 линейных эскиза карандашом. Расчерчиваются прямоугольники на бумаге и создаются эскизы разных ситуаций, придумывается композиция и положения предметов композиции. Утверждённый педагогом эскиз выполняется в цвете в мини копии эскиза.</w:t>
      </w:r>
      <w:r w:rsidRPr="00AC28EC">
        <w:rPr>
          <w:rFonts w:ascii="Times New Roman" w:hAnsi="Times New Roman" w:cs="Times New Roman"/>
          <w:sz w:val="28"/>
          <w:szCs w:val="28"/>
        </w:rPr>
        <w:br/>
      </w:r>
      <w:r w:rsidRPr="00AC28EC">
        <w:rPr>
          <w:rFonts w:ascii="Times New Roman" w:hAnsi="Times New Roman" w:cs="Times New Roman"/>
          <w:sz w:val="28"/>
          <w:szCs w:val="28"/>
        </w:rPr>
        <w:br/>
        <w:t>2.Линейный рисунок композиции. Утверждённый эскиз переносится на формат А3. Работа переносится точно по эскизу.</w:t>
      </w:r>
      <w:r w:rsidRPr="00AC28EC">
        <w:rPr>
          <w:rFonts w:ascii="Times New Roman" w:hAnsi="Times New Roman" w:cs="Times New Roman"/>
          <w:sz w:val="28"/>
          <w:szCs w:val="28"/>
        </w:rPr>
        <w:br/>
      </w:r>
      <w:r w:rsidRPr="00AC28EC">
        <w:rPr>
          <w:rFonts w:ascii="Times New Roman" w:hAnsi="Times New Roman" w:cs="Times New Roman"/>
          <w:sz w:val="28"/>
          <w:szCs w:val="28"/>
        </w:rPr>
        <w:br/>
        <w:t>3.Работа в цвете. Цвет и состояние должно соотносится с цветовым эскизом.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8EC">
        <w:rPr>
          <w:rFonts w:ascii="Times New Roman" w:hAnsi="Times New Roman" w:cs="Times New Roman"/>
          <w:sz w:val="28"/>
          <w:szCs w:val="28"/>
        </w:rPr>
        <w:t>Работа ведётся с заднего плана на передний.</w:t>
      </w:r>
      <w:r w:rsidRPr="00AC28EC">
        <w:rPr>
          <w:rFonts w:ascii="Times New Roman" w:hAnsi="Times New Roman" w:cs="Times New Roman"/>
          <w:sz w:val="28"/>
          <w:szCs w:val="28"/>
        </w:rPr>
        <w:br/>
      </w:r>
      <w:r w:rsidRPr="00AC28EC">
        <w:rPr>
          <w:rFonts w:ascii="Times New Roman" w:hAnsi="Times New Roman" w:cs="Times New Roman"/>
          <w:sz w:val="28"/>
          <w:szCs w:val="28"/>
        </w:rPr>
        <w:br/>
        <w:t>5. Завершение работы. Проработка деталей. Уточните композиции, нюансов и доработка.</w:t>
      </w:r>
      <w:r w:rsidRPr="00AC28EC">
        <w:rPr>
          <w:rFonts w:ascii="Times New Roman" w:hAnsi="Times New Roman" w:cs="Times New Roman"/>
          <w:sz w:val="28"/>
          <w:szCs w:val="28"/>
        </w:rPr>
        <w:br/>
      </w:r>
      <w:r w:rsidRPr="00AC28EC">
        <w:rPr>
          <w:rFonts w:ascii="Times New Roman" w:hAnsi="Times New Roman" w:cs="Times New Roman"/>
          <w:sz w:val="28"/>
          <w:szCs w:val="28"/>
        </w:rPr>
        <w:br/>
        <w:t xml:space="preserve">ВАЖНО. Работа выполняется строго на А3. </w:t>
      </w:r>
      <w:r w:rsidRPr="00AC28EC">
        <w:rPr>
          <w:rFonts w:ascii="Times New Roman" w:hAnsi="Times New Roman" w:cs="Times New Roman"/>
          <w:sz w:val="28"/>
          <w:szCs w:val="28"/>
        </w:rPr>
        <w:br/>
      </w:r>
      <w:r w:rsidRPr="00AC28EC">
        <w:rPr>
          <w:rFonts w:ascii="Times New Roman" w:hAnsi="Times New Roman" w:cs="Times New Roman"/>
          <w:sz w:val="28"/>
          <w:szCs w:val="28"/>
        </w:rPr>
        <w:br/>
        <w:t>Обращаю ваше внимание на примеры работ. Изображение людей в разных позах эмоции и конечно же соответствие сюжета произведения с изображаемым. В литературных произведениях всегда присутствует драма или же комедия, трагеди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C28EC">
        <w:rPr>
          <w:rFonts w:ascii="Times New Roman" w:hAnsi="Times New Roman" w:cs="Times New Roman"/>
          <w:sz w:val="28"/>
          <w:szCs w:val="28"/>
        </w:rPr>
        <w:t>, спор, конфликт. Часто персонажи по ходу произведения взрослеют и умеют, а кто</w:t>
      </w:r>
      <w:r>
        <w:rPr>
          <w:rFonts w:ascii="Times New Roman" w:hAnsi="Times New Roman" w:cs="Times New Roman"/>
          <w:sz w:val="28"/>
          <w:szCs w:val="28"/>
        </w:rPr>
        <w:t>-т</w:t>
      </w:r>
      <w:r w:rsidRPr="00AC28EC">
        <w:rPr>
          <w:rFonts w:ascii="Times New Roman" w:hAnsi="Times New Roman" w:cs="Times New Roman"/>
          <w:sz w:val="28"/>
          <w:szCs w:val="28"/>
        </w:rPr>
        <w:t>о глупеет. Вот в этом и заключается интерес, в этом развитии и динамики жизни того или иного героя.</w:t>
      </w:r>
      <w:r w:rsidRPr="00AC28EC">
        <w:rPr>
          <w:rFonts w:ascii="Times New Roman" w:hAnsi="Times New Roman" w:cs="Times New Roman"/>
          <w:sz w:val="28"/>
          <w:szCs w:val="28"/>
        </w:rPr>
        <w:br/>
        <w:t>Может быть у вас есть любимое произведение, или же произведение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28EC">
        <w:rPr>
          <w:rFonts w:ascii="Times New Roman" w:hAnsi="Times New Roman" w:cs="Times New Roman"/>
          <w:sz w:val="28"/>
          <w:szCs w:val="28"/>
        </w:rPr>
        <w:t xml:space="preserve"> которое вас впечатлило или повлияло на вас.</w:t>
      </w:r>
    </w:p>
    <w:p w14:paraId="33E65538" w14:textId="26600C28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F0EFB" w14:textId="4A6151C9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8B7140" w14:textId="77777777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442CBE" w14:textId="0A8466F1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Примеры. Образцы:</w:t>
      </w:r>
    </w:p>
    <w:p w14:paraId="0269EBE5" w14:textId="348B5A4D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11418F6" w14:textId="6AA948CB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8EC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3673CEE1" wp14:editId="5B04ACFC">
            <wp:extent cx="2031784" cy="29813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09" cy="29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C28E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939CF16" wp14:editId="06E3C27F">
            <wp:extent cx="3676650" cy="24818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17" cy="249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7899" w14:textId="20864C53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DBE70" w14:textId="109950FA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8E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A05D066" wp14:editId="376E0DA0">
            <wp:extent cx="2034158" cy="15144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10" cy="15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C28E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31233310" wp14:editId="17642CD2">
            <wp:extent cx="2031365" cy="151239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86" cy="15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C28E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2CF120C7" wp14:editId="5CE9C875">
            <wp:extent cx="1495425" cy="1495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88D1" w14:textId="77777777" w:rsidR="00AC28EC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2AC9F8" w14:textId="07A92F87" w:rsidR="00AC28EC" w:rsidRPr="002743FA" w:rsidRDefault="00AC28EC" w:rsidP="00DA6D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8E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3FF47EB0" wp14:editId="00F0AC6D">
            <wp:extent cx="2078180" cy="4324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AC28E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16B92BB" wp14:editId="72D7583F">
            <wp:extent cx="2575574" cy="4048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69" cy="40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8EC" w:rsidRPr="00274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458A1"/>
    <w:multiLevelType w:val="multilevel"/>
    <w:tmpl w:val="FE98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95"/>
    <w:rsid w:val="000948AF"/>
    <w:rsid w:val="001B2DDA"/>
    <w:rsid w:val="00237C70"/>
    <w:rsid w:val="002743FA"/>
    <w:rsid w:val="002F6C95"/>
    <w:rsid w:val="00425509"/>
    <w:rsid w:val="00663116"/>
    <w:rsid w:val="00741FE4"/>
    <w:rsid w:val="007871B8"/>
    <w:rsid w:val="00822C1A"/>
    <w:rsid w:val="00AC28EC"/>
    <w:rsid w:val="00BB13C1"/>
    <w:rsid w:val="00DA6D64"/>
    <w:rsid w:val="00DD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9EF9B"/>
  <w15:chartTrackingRefBased/>
  <w15:docId w15:val="{8C928426-A064-4D09-AF88-E8C6F7B5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7091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322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989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F</dc:creator>
  <cp:keywords/>
  <dc:description/>
  <cp:lastModifiedBy>F F</cp:lastModifiedBy>
  <cp:revision>7</cp:revision>
  <dcterms:created xsi:type="dcterms:W3CDTF">2022-01-31T09:55:00Z</dcterms:created>
  <dcterms:modified xsi:type="dcterms:W3CDTF">2022-01-31T18:59:00Z</dcterms:modified>
</cp:coreProperties>
</file>