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2B" w:rsidRDefault="009B262B" w:rsidP="009B262B">
      <w:pPr>
        <w:spacing w:line="360" w:lineRule="auto"/>
        <w:ind w:firstLine="540"/>
        <w:contextualSpacing/>
        <w:jc w:val="center"/>
        <w:rPr>
          <w:b/>
          <w:sz w:val="28"/>
          <w:szCs w:val="28"/>
        </w:rPr>
      </w:pPr>
    </w:p>
    <w:p w:rsidR="009B262B" w:rsidRPr="009B262B" w:rsidRDefault="009B262B" w:rsidP="009B262B">
      <w:pPr>
        <w:spacing w:after="0" w:line="240" w:lineRule="auto"/>
        <w:ind w:firstLine="539"/>
        <w:contextualSpacing/>
        <w:jc w:val="center"/>
        <w:rPr>
          <w:rFonts w:ascii="Times New Roman" w:hAnsi="Times New Roman" w:cs="Times New Roman"/>
          <w:b/>
          <w:sz w:val="28"/>
          <w:szCs w:val="28"/>
        </w:rPr>
      </w:pPr>
      <w:r w:rsidRPr="009B262B">
        <w:rPr>
          <w:rFonts w:ascii="Times New Roman" w:hAnsi="Times New Roman" w:cs="Times New Roman"/>
          <w:b/>
          <w:sz w:val="28"/>
          <w:szCs w:val="28"/>
        </w:rPr>
        <w:t>Муниципальное бюджетное общеоб</w:t>
      </w:r>
      <w:r w:rsidR="00AB447B">
        <w:rPr>
          <w:rFonts w:ascii="Times New Roman" w:hAnsi="Times New Roman" w:cs="Times New Roman"/>
          <w:b/>
          <w:sz w:val="28"/>
          <w:szCs w:val="28"/>
        </w:rPr>
        <w:t>р</w:t>
      </w:r>
      <w:bookmarkStart w:id="0" w:name="_GoBack"/>
      <w:bookmarkEnd w:id="0"/>
      <w:r w:rsidRPr="009B262B">
        <w:rPr>
          <w:rFonts w:ascii="Times New Roman" w:hAnsi="Times New Roman" w:cs="Times New Roman"/>
          <w:b/>
          <w:sz w:val="28"/>
          <w:szCs w:val="28"/>
        </w:rPr>
        <w:t>азовательное учреждение</w:t>
      </w:r>
    </w:p>
    <w:p w:rsidR="009B262B" w:rsidRPr="009B262B" w:rsidRDefault="009B262B" w:rsidP="009B262B">
      <w:pPr>
        <w:spacing w:after="0" w:line="240" w:lineRule="auto"/>
        <w:ind w:firstLine="539"/>
        <w:contextualSpacing/>
        <w:jc w:val="center"/>
        <w:rPr>
          <w:rFonts w:ascii="Times New Roman" w:hAnsi="Times New Roman" w:cs="Times New Roman"/>
          <w:b/>
          <w:sz w:val="28"/>
          <w:szCs w:val="28"/>
        </w:rPr>
      </w:pPr>
      <w:r w:rsidRPr="009B262B">
        <w:rPr>
          <w:rFonts w:ascii="Times New Roman" w:hAnsi="Times New Roman" w:cs="Times New Roman"/>
          <w:b/>
          <w:sz w:val="28"/>
          <w:szCs w:val="28"/>
        </w:rPr>
        <w:t>«</w:t>
      </w:r>
      <w:proofErr w:type="spellStart"/>
      <w:r w:rsidRPr="009B262B">
        <w:rPr>
          <w:rFonts w:ascii="Times New Roman" w:hAnsi="Times New Roman" w:cs="Times New Roman"/>
          <w:b/>
          <w:sz w:val="28"/>
          <w:szCs w:val="28"/>
        </w:rPr>
        <w:t>Ковылкинская</w:t>
      </w:r>
      <w:proofErr w:type="spellEnd"/>
      <w:r w:rsidRPr="009B262B">
        <w:rPr>
          <w:rFonts w:ascii="Times New Roman" w:hAnsi="Times New Roman" w:cs="Times New Roman"/>
          <w:b/>
          <w:sz w:val="28"/>
          <w:szCs w:val="28"/>
        </w:rPr>
        <w:t xml:space="preserve"> средняя общеобразовательная школа №4»</w:t>
      </w:r>
    </w:p>
    <w:p w:rsidR="009B262B" w:rsidRPr="009B262B" w:rsidRDefault="009B262B" w:rsidP="009B262B">
      <w:pPr>
        <w:spacing w:after="0" w:line="240" w:lineRule="auto"/>
        <w:ind w:firstLine="539"/>
        <w:contextualSpacing/>
        <w:jc w:val="center"/>
        <w:rPr>
          <w:rFonts w:ascii="Times New Roman" w:hAnsi="Times New Roman" w:cs="Times New Roman"/>
          <w:b/>
          <w:sz w:val="28"/>
          <w:szCs w:val="28"/>
        </w:rPr>
      </w:pPr>
      <w:proofErr w:type="spellStart"/>
      <w:r w:rsidRPr="009B262B">
        <w:rPr>
          <w:rFonts w:ascii="Times New Roman" w:hAnsi="Times New Roman" w:cs="Times New Roman"/>
          <w:b/>
          <w:sz w:val="28"/>
          <w:szCs w:val="28"/>
        </w:rPr>
        <w:t>Ковылкинского</w:t>
      </w:r>
      <w:proofErr w:type="spellEnd"/>
      <w:r w:rsidRPr="009B262B">
        <w:rPr>
          <w:rFonts w:ascii="Times New Roman" w:hAnsi="Times New Roman" w:cs="Times New Roman"/>
          <w:b/>
          <w:sz w:val="28"/>
          <w:szCs w:val="28"/>
        </w:rPr>
        <w:t xml:space="preserve"> муниципального района</w:t>
      </w:r>
    </w:p>
    <w:p w:rsidR="009B262B" w:rsidRPr="009B262B" w:rsidRDefault="009B262B" w:rsidP="009B262B">
      <w:pPr>
        <w:spacing w:after="0" w:line="240" w:lineRule="auto"/>
        <w:ind w:firstLine="539"/>
        <w:contextualSpacing/>
        <w:jc w:val="center"/>
        <w:rPr>
          <w:rFonts w:ascii="Times New Roman" w:hAnsi="Times New Roman" w:cs="Times New Roman"/>
          <w:b/>
          <w:sz w:val="28"/>
          <w:szCs w:val="28"/>
        </w:rPr>
      </w:pPr>
      <w:r w:rsidRPr="009B262B">
        <w:rPr>
          <w:rFonts w:ascii="Times New Roman" w:hAnsi="Times New Roman" w:cs="Times New Roman"/>
          <w:b/>
          <w:sz w:val="28"/>
          <w:szCs w:val="28"/>
        </w:rPr>
        <w:t>Республики Мордовия</w:t>
      </w:r>
    </w:p>
    <w:p w:rsidR="009B262B" w:rsidRDefault="009B262B" w:rsidP="009B262B">
      <w:pPr>
        <w:spacing w:line="360" w:lineRule="auto"/>
        <w:ind w:firstLine="540"/>
        <w:contextualSpacing/>
        <w:jc w:val="both"/>
        <w:rPr>
          <w:b/>
          <w:sz w:val="28"/>
          <w:szCs w:val="28"/>
        </w:rPr>
      </w:pPr>
    </w:p>
    <w:p w:rsidR="009B262B" w:rsidRPr="009B262B" w:rsidRDefault="009B262B" w:rsidP="009B262B">
      <w:pPr>
        <w:spacing w:line="360" w:lineRule="auto"/>
        <w:ind w:firstLine="540"/>
        <w:contextualSpacing/>
        <w:jc w:val="both"/>
        <w:rPr>
          <w:rFonts w:ascii="Times New Roman" w:hAnsi="Times New Roman" w:cs="Times New Roman"/>
          <w:b/>
          <w:sz w:val="28"/>
          <w:szCs w:val="28"/>
        </w:rPr>
      </w:pPr>
    </w:p>
    <w:p w:rsidR="009B262B" w:rsidRPr="009B262B" w:rsidRDefault="009B262B" w:rsidP="009B262B">
      <w:pPr>
        <w:spacing w:line="360" w:lineRule="auto"/>
        <w:ind w:firstLine="540"/>
        <w:contextualSpacing/>
        <w:jc w:val="both"/>
        <w:rPr>
          <w:rFonts w:ascii="Times New Roman" w:hAnsi="Times New Roman" w:cs="Times New Roman"/>
          <w:b/>
          <w:sz w:val="28"/>
          <w:szCs w:val="28"/>
        </w:rPr>
      </w:pPr>
    </w:p>
    <w:p w:rsidR="009B262B" w:rsidRPr="009B262B" w:rsidRDefault="009B262B" w:rsidP="009B262B">
      <w:pPr>
        <w:spacing w:line="360" w:lineRule="auto"/>
        <w:contextualSpacing/>
        <w:jc w:val="both"/>
        <w:rPr>
          <w:rFonts w:ascii="Times New Roman" w:hAnsi="Times New Roman" w:cs="Times New Roman"/>
          <w:b/>
          <w:sz w:val="28"/>
          <w:szCs w:val="28"/>
        </w:rPr>
      </w:pPr>
    </w:p>
    <w:p w:rsidR="009B262B" w:rsidRPr="009B262B" w:rsidRDefault="009B262B" w:rsidP="009B262B">
      <w:pPr>
        <w:spacing w:line="360" w:lineRule="auto"/>
        <w:ind w:firstLine="540"/>
        <w:contextualSpacing/>
        <w:jc w:val="both"/>
        <w:rPr>
          <w:rFonts w:ascii="Times New Roman" w:hAnsi="Times New Roman" w:cs="Times New Roman"/>
          <w:b/>
          <w:sz w:val="28"/>
          <w:szCs w:val="28"/>
        </w:rPr>
      </w:pPr>
    </w:p>
    <w:p w:rsidR="009B262B" w:rsidRPr="009B262B" w:rsidRDefault="009B262B" w:rsidP="009B262B">
      <w:pPr>
        <w:spacing w:line="360" w:lineRule="auto"/>
        <w:ind w:firstLine="540"/>
        <w:contextualSpacing/>
        <w:jc w:val="both"/>
        <w:rPr>
          <w:rFonts w:ascii="Times New Roman" w:hAnsi="Times New Roman" w:cs="Times New Roman"/>
          <w:b/>
          <w:sz w:val="28"/>
          <w:szCs w:val="28"/>
        </w:rPr>
      </w:pPr>
    </w:p>
    <w:p w:rsidR="009B262B" w:rsidRPr="00597B94" w:rsidRDefault="009B262B" w:rsidP="009B262B">
      <w:pPr>
        <w:spacing w:line="360" w:lineRule="auto"/>
        <w:ind w:firstLine="540"/>
        <w:contextualSpacing/>
        <w:jc w:val="center"/>
        <w:rPr>
          <w:rFonts w:ascii="Times New Roman" w:hAnsi="Times New Roman" w:cs="Times New Roman"/>
          <w:b/>
          <w:sz w:val="36"/>
          <w:szCs w:val="36"/>
        </w:rPr>
      </w:pPr>
      <w:r w:rsidRPr="00597B94">
        <w:rPr>
          <w:rFonts w:ascii="Times New Roman" w:hAnsi="Times New Roman" w:cs="Times New Roman"/>
          <w:b/>
          <w:sz w:val="36"/>
          <w:szCs w:val="36"/>
        </w:rPr>
        <w:t>ОБОЩЕНИЕ ОПЫТА РАБОТЫ</w:t>
      </w:r>
    </w:p>
    <w:p w:rsidR="009B262B" w:rsidRPr="00597B94" w:rsidRDefault="009B262B" w:rsidP="009B262B">
      <w:pPr>
        <w:spacing w:line="240" w:lineRule="auto"/>
        <w:ind w:firstLine="540"/>
        <w:contextualSpacing/>
        <w:jc w:val="center"/>
        <w:rPr>
          <w:rFonts w:ascii="Times New Roman" w:hAnsi="Times New Roman" w:cs="Times New Roman"/>
          <w:b/>
          <w:sz w:val="28"/>
          <w:szCs w:val="28"/>
        </w:rPr>
      </w:pPr>
    </w:p>
    <w:p w:rsidR="009B262B" w:rsidRPr="00597B94" w:rsidRDefault="009B262B" w:rsidP="009B262B">
      <w:pPr>
        <w:spacing w:line="240" w:lineRule="auto"/>
        <w:ind w:firstLine="540"/>
        <w:contextualSpacing/>
        <w:jc w:val="center"/>
        <w:rPr>
          <w:rFonts w:ascii="Times New Roman" w:hAnsi="Times New Roman" w:cs="Times New Roman"/>
          <w:b/>
          <w:sz w:val="36"/>
          <w:szCs w:val="36"/>
        </w:rPr>
      </w:pPr>
      <w:r w:rsidRPr="00597B94">
        <w:rPr>
          <w:rFonts w:ascii="Times New Roman" w:hAnsi="Times New Roman" w:cs="Times New Roman"/>
          <w:b/>
          <w:sz w:val="36"/>
          <w:szCs w:val="36"/>
        </w:rPr>
        <w:t>«Активизация познавательной деятельности учащихся на уроках и во внеурочное время</w:t>
      </w:r>
    </w:p>
    <w:p w:rsidR="009B262B" w:rsidRPr="00597B94" w:rsidRDefault="009B262B" w:rsidP="009B262B">
      <w:pPr>
        <w:spacing w:line="240" w:lineRule="auto"/>
        <w:ind w:firstLine="540"/>
        <w:contextualSpacing/>
        <w:jc w:val="center"/>
        <w:rPr>
          <w:rFonts w:ascii="Times New Roman" w:hAnsi="Times New Roman" w:cs="Times New Roman"/>
          <w:b/>
          <w:sz w:val="36"/>
          <w:szCs w:val="36"/>
        </w:rPr>
      </w:pPr>
      <w:r w:rsidRPr="00597B94">
        <w:rPr>
          <w:rFonts w:ascii="Times New Roman" w:hAnsi="Times New Roman" w:cs="Times New Roman"/>
          <w:b/>
          <w:sz w:val="36"/>
          <w:szCs w:val="36"/>
        </w:rPr>
        <w:t>в начальной школе»</w:t>
      </w:r>
    </w:p>
    <w:p w:rsidR="009B262B" w:rsidRPr="00597B94" w:rsidRDefault="009B262B" w:rsidP="009B262B">
      <w:pPr>
        <w:spacing w:line="240" w:lineRule="auto"/>
        <w:contextualSpacing/>
        <w:jc w:val="both"/>
        <w:rPr>
          <w:rFonts w:ascii="Times New Roman" w:hAnsi="Times New Roman" w:cs="Times New Roman"/>
          <w:b/>
          <w:sz w:val="28"/>
          <w:szCs w:val="28"/>
        </w:rPr>
      </w:pPr>
    </w:p>
    <w:p w:rsidR="009B262B" w:rsidRPr="00597B94" w:rsidRDefault="009B262B" w:rsidP="009B262B">
      <w:pPr>
        <w:spacing w:line="240" w:lineRule="auto"/>
        <w:ind w:firstLine="540"/>
        <w:contextualSpacing/>
        <w:jc w:val="both"/>
        <w:rPr>
          <w:rFonts w:ascii="Times New Roman" w:hAnsi="Times New Roman" w:cs="Times New Roman"/>
          <w:b/>
          <w:sz w:val="28"/>
          <w:szCs w:val="28"/>
        </w:rPr>
      </w:pPr>
    </w:p>
    <w:p w:rsidR="009B262B" w:rsidRPr="00597B94" w:rsidRDefault="009B262B" w:rsidP="009B262B">
      <w:pPr>
        <w:spacing w:line="240" w:lineRule="auto"/>
        <w:ind w:firstLine="540"/>
        <w:contextualSpacing/>
        <w:jc w:val="center"/>
        <w:rPr>
          <w:rFonts w:ascii="Times New Roman" w:hAnsi="Times New Roman" w:cs="Times New Roman"/>
          <w:b/>
          <w:sz w:val="28"/>
          <w:szCs w:val="28"/>
        </w:rPr>
      </w:pPr>
      <w:r w:rsidRPr="00597B94">
        <w:rPr>
          <w:rFonts w:ascii="Times New Roman" w:hAnsi="Times New Roman" w:cs="Times New Roman"/>
          <w:b/>
          <w:sz w:val="28"/>
          <w:szCs w:val="28"/>
        </w:rPr>
        <w:t>учителя начальных классов</w:t>
      </w:r>
    </w:p>
    <w:p w:rsidR="009B262B" w:rsidRPr="00597B94" w:rsidRDefault="009B262B" w:rsidP="009B262B">
      <w:pPr>
        <w:spacing w:line="240" w:lineRule="auto"/>
        <w:ind w:firstLine="540"/>
        <w:contextualSpacing/>
        <w:jc w:val="center"/>
        <w:rPr>
          <w:rFonts w:ascii="Times New Roman" w:hAnsi="Times New Roman" w:cs="Times New Roman"/>
          <w:b/>
          <w:sz w:val="28"/>
          <w:szCs w:val="28"/>
        </w:rPr>
      </w:pPr>
      <w:r w:rsidRPr="00597B94">
        <w:rPr>
          <w:rFonts w:ascii="Times New Roman" w:hAnsi="Times New Roman" w:cs="Times New Roman"/>
          <w:b/>
          <w:sz w:val="28"/>
          <w:szCs w:val="28"/>
        </w:rPr>
        <w:t>1 квалификационной категории</w:t>
      </w:r>
    </w:p>
    <w:p w:rsidR="009B262B" w:rsidRPr="00597B94" w:rsidRDefault="009B262B" w:rsidP="009B262B">
      <w:pPr>
        <w:spacing w:line="240" w:lineRule="auto"/>
        <w:ind w:firstLine="540"/>
        <w:contextualSpacing/>
        <w:jc w:val="center"/>
        <w:rPr>
          <w:rFonts w:ascii="Times New Roman" w:hAnsi="Times New Roman" w:cs="Times New Roman"/>
          <w:b/>
          <w:sz w:val="28"/>
          <w:szCs w:val="28"/>
        </w:rPr>
      </w:pPr>
      <w:r w:rsidRPr="00597B94">
        <w:rPr>
          <w:rFonts w:ascii="Times New Roman" w:hAnsi="Times New Roman" w:cs="Times New Roman"/>
          <w:b/>
          <w:sz w:val="28"/>
          <w:szCs w:val="28"/>
        </w:rPr>
        <w:t>Губановой Людмилы Викторовны</w:t>
      </w:r>
    </w:p>
    <w:p w:rsidR="009B262B" w:rsidRPr="00597B94" w:rsidRDefault="009B262B" w:rsidP="009B262B">
      <w:pPr>
        <w:spacing w:line="360" w:lineRule="auto"/>
        <w:ind w:firstLine="540"/>
        <w:contextualSpacing/>
        <w:jc w:val="both"/>
        <w:rPr>
          <w:rFonts w:ascii="Times New Roman" w:hAnsi="Times New Roman" w:cs="Times New Roman"/>
          <w:b/>
          <w:sz w:val="28"/>
          <w:szCs w:val="28"/>
        </w:rPr>
      </w:pPr>
    </w:p>
    <w:p w:rsidR="009B262B" w:rsidRPr="009B262B" w:rsidRDefault="009B262B" w:rsidP="009B262B">
      <w:pPr>
        <w:spacing w:line="360" w:lineRule="auto"/>
        <w:ind w:firstLine="540"/>
        <w:contextualSpacing/>
        <w:jc w:val="both"/>
        <w:rPr>
          <w:rFonts w:ascii="Times New Roman" w:hAnsi="Times New Roman" w:cs="Times New Roman"/>
          <w:b/>
          <w:sz w:val="28"/>
          <w:szCs w:val="28"/>
        </w:rPr>
      </w:pPr>
    </w:p>
    <w:p w:rsidR="009B262B" w:rsidRPr="009B262B" w:rsidRDefault="009B262B" w:rsidP="009B262B">
      <w:pPr>
        <w:spacing w:line="360" w:lineRule="auto"/>
        <w:ind w:firstLine="540"/>
        <w:contextualSpacing/>
        <w:jc w:val="both"/>
        <w:rPr>
          <w:rFonts w:ascii="Times New Roman" w:hAnsi="Times New Roman" w:cs="Times New Roman"/>
          <w:b/>
          <w:sz w:val="28"/>
          <w:szCs w:val="28"/>
        </w:rPr>
      </w:pPr>
    </w:p>
    <w:p w:rsidR="009B262B" w:rsidRPr="009B262B" w:rsidRDefault="009B262B" w:rsidP="009B262B">
      <w:pPr>
        <w:spacing w:line="360" w:lineRule="auto"/>
        <w:contextualSpacing/>
        <w:jc w:val="both"/>
        <w:rPr>
          <w:rFonts w:ascii="Times New Roman" w:hAnsi="Times New Roman" w:cs="Times New Roman"/>
          <w:b/>
          <w:sz w:val="28"/>
          <w:szCs w:val="28"/>
        </w:rPr>
      </w:pPr>
    </w:p>
    <w:p w:rsidR="009B262B" w:rsidRPr="009B262B" w:rsidRDefault="009B262B" w:rsidP="009B262B">
      <w:pPr>
        <w:spacing w:line="360" w:lineRule="auto"/>
        <w:ind w:firstLine="540"/>
        <w:contextualSpacing/>
        <w:jc w:val="both"/>
        <w:rPr>
          <w:rFonts w:ascii="Times New Roman" w:hAnsi="Times New Roman" w:cs="Times New Roman"/>
          <w:b/>
          <w:sz w:val="28"/>
          <w:szCs w:val="28"/>
        </w:rPr>
      </w:pPr>
    </w:p>
    <w:p w:rsidR="009B262B" w:rsidRPr="009B262B" w:rsidRDefault="009B262B" w:rsidP="009B262B">
      <w:pPr>
        <w:spacing w:line="360" w:lineRule="auto"/>
        <w:ind w:firstLine="540"/>
        <w:contextualSpacing/>
        <w:jc w:val="both"/>
        <w:rPr>
          <w:rFonts w:ascii="Times New Roman" w:hAnsi="Times New Roman" w:cs="Times New Roman"/>
          <w:b/>
          <w:sz w:val="28"/>
          <w:szCs w:val="28"/>
        </w:rPr>
      </w:pPr>
    </w:p>
    <w:p w:rsidR="009B262B" w:rsidRPr="009B262B" w:rsidRDefault="009B262B" w:rsidP="009B262B">
      <w:pPr>
        <w:spacing w:line="360" w:lineRule="auto"/>
        <w:contextualSpacing/>
        <w:jc w:val="both"/>
        <w:rPr>
          <w:rFonts w:ascii="Times New Roman" w:hAnsi="Times New Roman" w:cs="Times New Roman"/>
          <w:b/>
          <w:sz w:val="28"/>
          <w:szCs w:val="28"/>
        </w:rPr>
      </w:pPr>
    </w:p>
    <w:p w:rsidR="009B262B" w:rsidRDefault="009B262B" w:rsidP="009B262B">
      <w:pPr>
        <w:spacing w:line="360" w:lineRule="auto"/>
        <w:ind w:firstLine="540"/>
        <w:contextualSpacing/>
        <w:jc w:val="center"/>
        <w:rPr>
          <w:rFonts w:ascii="Times New Roman" w:hAnsi="Times New Roman" w:cs="Times New Roman"/>
          <w:b/>
          <w:sz w:val="28"/>
          <w:szCs w:val="28"/>
        </w:rPr>
      </w:pPr>
    </w:p>
    <w:p w:rsidR="009B262B" w:rsidRDefault="009B262B" w:rsidP="009B262B">
      <w:pPr>
        <w:spacing w:line="360" w:lineRule="auto"/>
        <w:ind w:firstLine="540"/>
        <w:contextualSpacing/>
        <w:jc w:val="center"/>
        <w:rPr>
          <w:rFonts w:ascii="Times New Roman" w:hAnsi="Times New Roman" w:cs="Times New Roman"/>
          <w:b/>
          <w:sz w:val="28"/>
          <w:szCs w:val="28"/>
        </w:rPr>
      </w:pPr>
    </w:p>
    <w:p w:rsidR="009B262B" w:rsidRDefault="009B262B" w:rsidP="009B262B">
      <w:pPr>
        <w:spacing w:line="360" w:lineRule="auto"/>
        <w:ind w:firstLine="540"/>
        <w:contextualSpacing/>
        <w:jc w:val="center"/>
        <w:rPr>
          <w:rFonts w:ascii="Times New Roman" w:hAnsi="Times New Roman" w:cs="Times New Roman"/>
          <w:b/>
          <w:sz w:val="28"/>
          <w:szCs w:val="28"/>
        </w:rPr>
      </w:pPr>
    </w:p>
    <w:p w:rsidR="009B262B" w:rsidRPr="009B262B" w:rsidRDefault="009B262B" w:rsidP="009B262B">
      <w:pPr>
        <w:spacing w:line="360" w:lineRule="auto"/>
        <w:ind w:firstLine="540"/>
        <w:contextualSpacing/>
        <w:jc w:val="center"/>
        <w:rPr>
          <w:rFonts w:ascii="Times New Roman" w:hAnsi="Times New Roman" w:cs="Times New Roman"/>
          <w:sz w:val="28"/>
          <w:szCs w:val="28"/>
        </w:rPr>
      </w:pPr>
      <w:r w:rsidRPr="009B262B">
        <w:rPr>
          <w:rFonts w:ascii="Times New Roman" w:hAnsi="Times New Roman" w:cs="Times New Roman"/>
          <w:b/>
          <w:sz w:val="28"/>
          <w:szCs w:val="28"/>
        </w:rPr>
        <w:t>2019год</w:t>
      </w:r>
    </w:p>
    <w:p w:rsidR="00C7239F" w:rsidRDefault="00C7239F">
      <w:pPr>
        <w:rPr>
          <w:sz w:val="32"/>
          <w:szCs w:val="32"/>
        </w:rPr>
      </w:pPr>
    </w:p>
    <w:p w:rsidR="00C1794E" w:rsidRDefault="00C1794E" w:rsidP="00AA0BC0">
      <w:pPr>
        <w:pStyle w:val="a3"/>
        <w:jc w:val="both"/>
        <w:rPr>
          <w:rStyle w:val="a5"/>
          <w:bCs/>
          <w:i w:val="0"/>
          <w:sz w:val="28"/>
          <w:szCs w:val="28"/>
        </w:rPr>
      </w:pPr>
    </w:p>
    <w:p w:rsidR="00AA0BC0" w:rsidRPr="00AA0BC0" w:rsidRDefault="009B262B" w:rsidP="00AA0BC0">
      <w:pPr>
        <w:pStyle w:val="a3"/>
        <w:jc w:val="both"/>
        <w:rPr>
          <w:i/>
          <w:sz w:val="28"/>
          <w:szCs w:val="28"/>
        </w:rPr>
      </w:pPr>
      <w:r w:rsidRPr="00AA0BC0">
        <w:rPr>
          <w:rStyle w:val="a5"/>
          <w:bCs/>
          <w:i w:val="0"/>
          <w:sz w:val="28"/>
          <w:szCs w:val="28"/>
        </w:rPr>
        <w:t xml:space="preserve"> </w:t>
      </w:r>
      <w:r w:rsidR="00AA0BC0" w:rsidRPr="00AA0BC0">
        <w:rPr>
          <w:rStyle w:val="a5"/>
          <w:bCs/>
          <w:i w:val="0"/>
          <w:sz w:val="28"/>
          <w:szCs w:val="28"/>
        </w:rPr>
        <w:t>«Школа становится очагом духовной жизни, если учителя дают интересные и по содержанию, и по форме уроки…. Но замечательные, блестящие уроки есть там, где имеется еще что – то замечательное, кроме уроков, где имеются и успешно применяются самые разнообразные формы развития учащихся вне уроков»</w:t>
      </w:r>
    </w:p>
    <w:p w:rsidR="00AA0BC0" w:rsidRDefault="00AA0BC0" w:rsidP="00AA0BC0">
      <w:pPr>
        <w:pStyle w:val="a3"/>
        <w:rPr>
          <w:rStyle w:val="a5"/>
          <w:bCs/>
          <w:i w:val="0"/>
          <w:sz w:val="28"/>
          <w:szCs w:val="28"/>
        </w:rPr>
      </w:pPr>
      <w:r w:rsidRPr="00AA0BC0">
        <w:rPr>
          <w:rStyle w:val="a5"/>
          <w:bCs/>
          <w:i w:val="0"/>
          <w:sz w:val="28"/>
          <w:szCs w:val="28"/>
        </w:rPr>
        <w:t xml:space="preserve">                                                                                    В. </w:t>
      </w:r>
      <w:proofErr w:type="spellStart"/>
      <w:r w:rsidRPr="00AA0BC0">
        <w:rPr>
          <w:rStyle w:val="a5"/>
          <w:bCs/>
          <w:i w:val="0"/>
          <w:sz w:val="28"/>
          <w:szCs w:val="28"/>
        </w:rPr>
        <w:t>А.Сухомлинский</w:t>
      </w:r>
      <w:proofErr w:type="spellEnd"/>
    </w:p>
    <w:p w:rsidR="00E21743" w:rsidRDefault="00E21743" w:rsidP="00E21743">
      <w:pPr>
        <w:spacing w:line="240" w:lineRule="auto"/>
        <w:ind w:firstLine="567"/>
        <w:contextualSpacing/>
        <w:jc w:val="center"/>
        <w:rPr>
          <w:rFonts w:ascii="Times New Roman" w:hAnsi="Times New Roman" w:cs="Times New Roman"/>
          <w:b/>
          <w:sz w:val="32"/>
          <w:szCs w:val="32"/>
          <w:u w:val="single"/>
        </w:rPr>
      </w:pPr>
      <w:r w:rsidRPr="00BD14C4">
        <w:rPr>
          <w:rFonts w:ascii="Times New Roman" w:hAnsi="Times New Roman" w:cs="Times New Roman"/>
          <w:b/>
          <w:sz w:val="32"/>
          <w:szCs w:val="32"/>
          <w:u w:val="single"/>
        </w:rPr>
        <w:t>Введение</w:t>
      </w:r>
    </w:p>
    <w:p w:rsidR="00BD14C4" w:rsidRPr="00BD14C4" w:rsidRDefault="00BD14C4" w:rsidP="00E21743">
      <w:pPr>
        <w:spacing w:line="240" w:lineRule="auto"/>
        <w:ind w:firstLine="567"/>
        <w:contextualSpacing/>
        <w:jc w:val="center"/>
        <w:rPr>
          <w:rFonts w:ascii="Times New Roman" w:hAnsi="Times New Roman" w:cs="Times New Roman"/>
          <w:b/>
          <w:sz w:val="32"/>
          <w:szCs w:val="32"/>
          <w:u w:val="single"/>
        </w:rPr>
      </w:pPr>
    </w:p>
    <w:p w:rsidR="00E21743" w:rsidRDefault="00E21743" w:rsidP="00E21743">
      <w:pPr>
        <w:spacing w:line="240" w:lineRule="auto"/>
        <w:ind w:firstLine="567"/>
        <w:contextualSpacing/>
        <w:jc w:val="both"/>
        <w:rPr>
          <w:rFonts w:ascii="Times New Roman" w:hAnsi="Times New Roman" w:cs="Times New Roman"/>
          <w:sz w:val="28"/>
          <w:szCs w:val="28"/>
        </w:rPr>
      </w:pPr>
      <w:r w:rsidRPr="00E21743">
        <w:rPr>
          <w:rFonts w:ascii="Times New Roman" w:hAnsi="Times New Roman" w:cs="Times New Roman"/>
          <w:sz w:val="28"/>
          <w:szCs w:val="28"/>
        </w:rPr>
        <w:t xml:space="preserve">Вчитываясь в слова </w:t>
      </w:r>
      <w:proofErr w:type="spellStart"/>
      <w:r w:rsidRPr="00E21743">
        <w:rPr>
          <w:rFonts w:ascii="Times New Roman" w:hAnsi="Times New Roman" w:cs="Times New Roman"/>
          <w:sz w:val="28"/>
          <w:szCs w:val="28"/>
        </w:rPr>
        <w:t>В.А.</w:t>
      </w:r>
      <w:r>
        <w:rPr>
          <w:rFonts w:ascii="Times New Roman" w:hAnsi="Times New Roman" w:cs="Times New Roman"/>
          <w:sz w:val="28"/>
          <w:szCs w:val="28"/>
        </w:rPr>
        <w:t>Сухомлинского</w:t>
      </w:r>
      <w:proofErr w:type="spellEnd"/>
      <w:r>
        <w:rPr>
          <w:rFonts w:ascii="Times New Roman" w:hAnsi="Times New Roman" w:cs="Times New Roman"/>
          <w:sz w:val="28"/>
          <w:szCs w:val="28"/>
        </w:rPr>
        <w:t>, непременно можно задать  вопрос:</w:t>
      </w:r>
      <w:r w:rsidR="00ED2702">
        <w:rPr>
          <w:rFonts w:ascii="Times New Roman" w:hAnsi="Times New Roman" w:cs="Times New Roman"/>
          <w:sz w:val="28"/>
          <w:szCs w:val="28"/>
        </w:rPr>
        <w:t xml:space="preserve"> </w:t>
      </w:r>
      <w:r>
        <w:rPr>
          <w:rFonts w:ascii="Times New Roman" w:hAnsi="Times New Roman" w:cs="Times New Roman"/>
          <w:sz w:val="28"/>
          <w:szCs w:val="28"/>
        </w:rPr>
        <w:t>а каким должен быть соврем</w:t>
      </w:r>
      <w:r w:rsidR="00ED2702">
        <w:rPr>
          <w:rFonts w:ascii="Times New Roman" w:hAnsi="Times New Roman" w:cs="Times New Roman"/>
          <w:sz w:val="28"/>
          <w:szCs w:val="28"/>
        </w:rPr>
        <w:t>енный педагог</w:t>
      </w:r>
      <w:r>
        <w:rPr>
          <w:rFonts w:ascii="Times New Roman" w:hAnsi="Times New Roman" w:cs="Times New Roman"/>
          <w:sz w:val="28"/>
          <w:szCs w:val="28"/>
        </w:rPr>
        <w:t>?</w:t>
      </w:r>
      <w:r w:rsidR="00ED2702">
        <w:rPr>
          <w:rFonts w:ascii="Times New Roman" w:hAnsi="Times New Roman" w:cs="Times New Roman"/>
          <w:sz w:val="28"/>
          <w:szCs w:val="28"/>
        </w:rPr>
        <w:t xml:space="preserve"> На вопрос, каким должен быть современный педагог, лучшим ответом считаю слова известного педагога – новатора </w:t>
      </w:r>
      <w:proofErr w:type="spellStart"/>
      <w:r w:rsidR="00ED2702">
        <w:rPr>
          <w:rFonts w:ascii="Times New Roman" w:hAnsi="Times New Roman" w:cs="Times New Roman"/>
          <w:sz w:val="28"/>
          <w:szCs w:val="28"/>
        </w:rPr>
        <w:t>В.Ф.Шаталова</w:t>
      </w:r>
      <w:proofErr w:type="spellEnd"/>
      <w:r w:rsidR="00ED2702">
        <w:rPr>
          <w:rFonts w:ascii="Times New Roman" w:hAnsi="Times New Roman" w:cs="Times New Roman"/>
          <w:sz w:val="28"/>
          <w:szCs w:val="28"/>
        </w:rPr>
        <w:t>: «Современный педагог должен не только знать свой предмет, но и уметь пробуждать в ученике жажду познания. Заинтересовать, а уже потом научить – вот в чем суть педагогического мастерства»</w:t>
      </w:r>
    </w:p>
    <w:p w:rsidR="00E21743" w:rsidRPr="00E21743" w:rsidRDefault="00E21743" w:rsidP="00E21743">
      <w:pPr>
        <w:spacing w:line="240" w:lineRule="auto"/>
        <w:ind w:firstLine="567"/>
        <w:contextualSpacing/>
        <w:jc w:val="both"/>
        <w:rPr>
          <w:rFonts w:ascii="Times New Roman" w:hAnsi="Times New Roman" w:cs="Times New Roman"/>
          <w:sz w:val="28"/>
          <w:szCs w:val="28"/>
        </w:rPr>
      </w:pPr>
      <w:r w:rsidRPr="00E21743">
        <w:rPr>
          <w:rFonts w:ascii="Times New Roman" w:hAnsi="Times New Roman" w:cs="Times New Roman"/>
          <w:sz w:val="28"/>
          <w:szCs w:val="28"/>
        </w:rPr>
        <w:t>Дети любого возраста чувствительны, ранимы. Необходимо дарить им всю силу и любовь своей души, учиться вместе с ними, жить их надеждами и мечтами. Только тогда ребёнок раскроет учителю свою душу и оправдает все его надежды.</w:t>
      </w:r>
    </w:p>
    <w:p w:rsidR="00E21743" w:rsidRPr="00E21743" w:rsidRDefault="00E21743" w:rsidP="00C1794E">
      <w:pPr>
        <w:spacing w:line="240" w:lineRule="auto"/>
        <w:contextualSpacing/>
        <w:jc w:val="both"/>
        <w:rPr>
          <w:rFonts w:ascii="Times New Roman" w:hAnsi="Times New Roman" w:cs="Times New Roman"/>
          <w:sz w:val="28"/>
          <w:szCs w:val="28"/>
        </w:rPr>
      </w:pPr>
      <w:r w:rsidRPr="00E21743">
        <w:rPr>
          <w:rFonts w:ascii="Times New Roman" w:hAnsi="Times New Roman" w:cs="Times New Roman"/>
          <w:sz w:val="28"/>
          <w:szCs w:val="28"/>
        </w:rPr>
        <w:t xml:space="preserve">Вместе с детьми искренне радуюсь успехам каждого и сопереживаю промахам и неудачам. </w:t>
      </w:r>
    </w:p>
    <w:p w:rsidR="00E21743" w:rsidRPr="00E21743" w:rsidRDefault="00E21743" w:rsidP="00E21743">
      <w:pPr>
        <w:spacing w:line="240" w:lineRule="auto"/>
        <w:ind w:firstLine="567"/>
        <w:contextualSpacing/>
        <w:jc w:val="both"/>
        <w:rPr>
          <w:rFonts w:ascii="Times New Roman" w:hAnsi="Times New Roman" w:cs="Times New Roman"/>
          <w:sz w:val="28"/>
          <w:szCs w:val="28"/>
        </w:rPr>
      </w:pPr>
      <w:r w:rsidRPr="00E21743">
        <w:rPr>
          <w:rFonts w:ascii="Times New Roman" w:hAnsi="Times New Roman" w:cs="Times New Roman"/>
          <w:sz w:val="28"/>
          <w:szCs w:val="28"/>
        </w:rPr>
        <w:t xml:space="preserve">Учителям начальных классов приходится с особой тщательностью продумывать: как урок подготовить, как улыбнуться, какое первое слово сказать на уроке, чтобы любой ученик раскрыл глаза и сказал: </w:t>
      </w:r>
      <w:proofErr w:type="gramStart"/>
      <w:r w:rsidRPr="00E21743">
        <w:rPr>
          <w:rFonts w:ascii="Times New Roman" w:hAnsi="Times New Roman" w:cs="Times New Roman"/>
          <w:sz w:val="28"/>
          <w:szCs w:val="28"/>
        </w:rPr>
        <w:t>ой</w:t>
      </w:r>
      <w:proofErr w:type="gramEnd"/>
      <w:r w:rsidRPr="00E21743">
        <w:rPr>
          <w:rFonts w:ascii="Times New Roman" w:hAnsi="Times New Roman" w:cs="Times New Roman"/>
          <w:sz w:val="28"/>
          <w:szCs w:val="28"/>
        </w:rPr>
        <w:t>, какой прекрасный учитель передо мною стоит.</w:t>
      </w:r>
    </w:p>
    <w:p w:rsidR="00E21743" w:rsidRPr="00E21743" w:rsidRDefault="00E21743" w:rsidP="00E21743">
      <w:pPr>
        <w:spacing w:line="240" w:lineRule="auto"/>
        <w:ind w:firstLine="567"/>
        <w:contextualSpacing/>
        <w:jc w:val="both"/>
        <w:rPr>
          <w:rFonts w:ascii="Times New Roman" w:hAnsi="Times New Roman" w:cs="Times New Roman"/>
          <w:sz w:val="28"/>
          <w:szCs w:val="28"/>
        </w:rPr>
      </w:pPr>
      <w:r w:rsidRPr="00E21743">
        <w:rPr>
          <w:rFonts w:ascii="Times New Roman" w:hAnsi="Times New Roman" w:cs="Times New Roman"/>
          <w:sz w:val="28"/>
          <w:szCs w:val="28"/>
        </w:rPr>
        <w:t xml:space="preserve">Дети младшего возраста мыслят образами. На уроках даю возможность думать, а не «быстро, быстро, рук не вижу». Задаю такие вопросы, на которые нет ответа, а надо подумать. Вот на уроках и ищем, шепчемся, и решаем. Создаю ситуация успеха, комфорта, сотрудничаю с детьми. Я люблю юмор. А дети любят учителей с юмором. Они без юмора, без улыбки, без радости не могут жить.  </w:t>
      </w:r>
    </w:p>
    <w:p w:rsidR="00E21743" w:rsidRPr="00E21743" w:rsidRDefault="00E21743" w:rsidP="00E21743">
      <w:pPr>
        <w:spacing w:line="240" w:lineRule="auto"/>
        <w:ind w:firstLine="567"/>
        <w:contextualSpacing/>
        <w:jc w:val="both"/>
        <w:rPr>
          <w:rFonts w:ascii="Times New Roman" w:hAnsi="Times New Roman" w:cs="Times New Roman"/>
          <w:sz w:val="28"/>
          <w:szCs w:val="28"/>
        </w:rPr>
      </w:pPr>
      <w:r w:rsidRPr="00E21743">
        <w:rPr>
          <w:rFonts w:ascii="Times New Roman" w:hAnsi="Times New Roman" w:cs="Times New Roman"/>
          <w:sz w:val="28"/>
          <w:szCs w:val="28"/>
        </w:rPr>
        <w:t xml:space="preserve">Особый педагогический интерес для меня представляет использование современных технологий, так как они направлены на развитие и реализацию способностей. </w:t>
      </w:r>
    </w:p>
    <w:p w:rsidR="00AA0BC0" w:rsidRPr="003D0F38" w:rsidRDefault="00AA0BC0" w:rsidP="00AA0BC0">
      <w:pPr>
        <w:pStyle w:val="a3"/>
        <w:rPr>
          <w:bCs/>
          <w:iCs/>
          <w:sz w:val="32"/>
          <w:szCs w:val="32"/>
        </w:rPr>
      </w:pPr>
      <w:r w:rsidRPr="003D0F38">
        <w:rPr>
          <w:rStyle w:val="a4"/>
          <w:iCs/>
          <w:sz w:val="32"/>
          <w:szCs w:val="32"/>
          <w:u w:val="single"/>
        </w:rPr>
        <w:t>1.Актуальность и перспективность опыта</w:t>
      </w:r>
      <w:proofErr w:type="gramStart"/>
      <w:r w:rsidRPr="003D0F38">
        <w:rPr>
          <w:rStyle w:val="a4"/>
          <w:iCs/>
          <w:sz w:val="32"/>
          <w:szCs w:val="32"/>
          <w:u w:val="single"/>
        </w:rPr>
        <w:t xml:space="preserve"> .</w:t>
      </w:r>
      <w:proofErr w:type="gramEnd"/>
    </w:p>
    <w:p w:rsidR="00AA0BC0" w:rsidRPr="00D17C17" w:rsidRDefault="00BD14C4" w:rsidP="00AA0BC0">
      <w:pPr>
        <w:pStyle w:val="a3"/>
        <w:jc w:val="both"/>
        <w:rPr>
          <w:bCs/>
          <w:iCs/>
          <w:sz w:val="28"/>
          <w:szCs w:val="28"/>
        </w:rPr>
      </w:pPr>
      <w:r>
        <w:rPr>
          <w:bCs/>
          <w:iCs/>
          <w:sz w:val="28"/>
          <w:szCs w:val="28"/>
        </w:rPr>
        <w:t xml:space="preserve">       </w:t>
      </w:r>
      <w:r w:rsidR="00AA0BC0" w:rsidRPr="00D17C17">
        <w:rPr>
          <w:bCs/>
          <w:iCs/>
          <w:sz w:val="28"/>
          <w:szCs w:val="28"/>
        </w:rPr>
        <w:t xml:space="preserve">Педагогическая проблема, над которой я работаю – </w:t>
      </w:r>
      <w:r w:rsidR="00AA0BC0" w:rsidRPr="00D17C17">
        <w:rPr>
          <w:rStyle w:val="a4"/>
          <w:iCs/>
          <w:sz w:val="28"/>
          <w:szCs w:val="28"/>
        </w:rPr>
        <w:t>«Активизация познавательной деятельности учащихся на уроках и во внеурочное время в начальной школе».</w:t>
      </w:r>
    </w:p>
    <w:p w:rsidR="00AA0BC0" w:rsidRPr="00D17C17" w:rsidRDefault="00BD14C4" w:rsidP="00BD14C4">
      <w:pPr>
        <w:pStyle w:val="a3"/>
        <w:spacing w:before="0" w:beforeAutospacing="0" w:after="0" w:afterAutospacing="0"/>
        <w:jc w:val="both"/>
        <w:rPr>
          <w:bCs/>
          <w:iCs/>
          <w:sz w:val="28"/>
          <w:szCs w:val="28"/>
        </w:rPr>
      </w:pPr>
      <w:r>
        <w:rPr>
          <w:bCs/>
          <w:iCs/>
          <w:sz w:val="28"/>
          <w:szCs w:val="28"/>
        </w:rPr>
        <w:t xml:space="preserve">       </w:t>
      </w:r>
      <w:r w:rsidR="00AA0BC0" w:rsidRPr="00D17C17">
        <w:rPr>
          <w:bCs/>
          <w:iCs/>
          <w:sz w:val="28"/>
          <w:szCs w:val="28"/>
        </w:rPr>
        <w:t xml:space="preserve">Наше время — время перемен. России нужны люди, способные принимать нестандартные решения, умеющие мыслить творчески. В обществе возник новый социальный заказ: вместо послушных исполнителей, востребованы люди, быстро ориентирующиеся в различных ситуациях, творчески решающие возникшие </w:t>
      </w:r>
      <w:r w:rsidR="00AA0BC0" w:rsidRPr="00D17C17">
        <w:rPr>
          <w:bCs/>
          <w:iCs/>
          <w:sz w:val="28"/>
          <w:szCs w:val="28"/>
        </w:rPr>
        <w:lastRenderedPageBreak/>
        <w:t xml:space="preserve">проблемы, понимающие и принимающие всю меру ответственности за свои решения. 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 Образование должно побуждать к творчеству. </w:t>
      </w:r>
    </w:p>
    <w:p w:rsidR="00AA0BC0" w:rsidRPr="00D17C17" w:rsidRDefault="00BD14C4" w:rsidP="00BD14C4">
      <w:pPr>
        <w:pStyle w:val="a3"/>
        <w:spacing w:before="0" w:beforeAutospacing="0" w:after="0" w:afterAutospacing="0"/>
        <w:jc w:val="both"/>
        <w:rPr>
          <w:bCs/>
          <w:iCs/>
          <w:sz w:val="28"/>
          <w:szCs w:val="28"/>
        </w:rPr>
      </w:pPr>
      <w:r w:rsidRPr="00597B94">
        <w:rPr>
          <w:rStyle w:val="a5"/>
          <w:bCs/>
          <w:i w:val="0"/>
          <w:sz w:val="28"/>
          <w:szCs w:val="28"/>
        </w:rPr>
        <w:t xml:space="preserve">        </w:t>
      </w:r>
      <w:r w:rsidR="005D2CA3" w:rsidRPr="00597B94">
        <w:rPr>
          <w:rStyle w:val="a5"/>
          <w:bCs/>
          <w:i w:val="0"/>
          <w:sz w:val="28"/>
          <w:szCs w:val="28"/>
        </w:rPr>
        <w:t>Я считаю</w:t>
      </w:r>
      <w:r w:rsidR="005D2CA3" w:rsidRPr="00597B94">
        <w:rPr>
          <w:rStyle w:val="a5"/>
          <w:b/>
          <w:bCs/>
          <w:i w:val="0"/>
          <w:sz w:val="28"/>
          <w:szCs w:val="28"/>
        </w:rPr>
        <w:t>,</w:t>
      </w:r>
      <w:r w:rsidR="005D2CA3">
        <w:rPr>
          <w:rStyle w:val="a5"/>
          <w:b/>
          <w:bCs/>
          <w:i w:val="0"/>
          <w:sz w:val="28"/>
          <w:szCs w:val="28"/>
        </w:rPr>
        <w:t xml:space="preserve"> </w:t>
      </w:r>
      <w:r w:rsidR="005D2CA3" w:rsidRPr="005D2CA3">
        <w:rPr>
          <w:rStyle w:val="a5"/>
          <w:bCs/>
          <w:i w:val="0"/>
          <w:sz w:val="28"/>
          <w:szCs w:val="28"/>
        </w:rPr>
        <w:t>что</w:t>
      </w:r>
      <w:r w:rsidR="005D2CA3">
        <w:rPr>
          <w:rStyle w:val="a5"/>
          <w:b/>
          <w:bCs/>
          <w:i w:val="0"/>
          <w:sz w:val="28"/>
          <w:szCs w:val="28"/>
        </w:rPr>
        <w:t xml:space="preserve"> а</w:t>
      </w:r>
      <w:r w:rsidR="00AA0BC0" w:rsidRPr="00AA0BC0">
        <w:rPr>
          <w:rStyle w:val="a5"/>
          <w:b/>
          <w:bCs/>
          <w:i w:val="0"/>
          <w:sz w:val="28"/>
          <w:szCs w:val="28"/>
        </w:rPr>
        <w:t>ктуальность</w:t>
      </w:r>
      <w:r w:rsidR="00AA0BC0" w:rsidRPr="00AA0BC0">
        <w:rPr>
          <w:rStyle w:val="a4"/>
          <w:b w:val="0"/>
          <w:iCs/>
          <w:sz w:val="28"/>
          <w:szCs w:val="28"/>
        </w:rPr>
        <w:t xml:space="preserve"> данной проблемы обусловлена современными требованиями развития педагогической теории и практики – новыми требованиями стан</w:t>
      </w:r>
      <w:r>
        <w:rPr>
          <w:rStyle w:val="a4"/>
          <w:b w:val="0"/>
          <w:iCs/>
          <w:sz w:val="28"/>
          <w:szCs w:val="28"/>
        </w:rPr>
        <w:t>дарта второго поколения (ФГОС).</w:t>
      </w:r>
    </w:p>
    <w:p w:rsidR="00AA0BC0" w:rsidRPr="00AA0BC0" w:rsidRDefault="00AA0BC0" w:rsidP="00BD14C4">
      <w:pPr>
        <w:pStyle w:val="a3"/>
        <w:spacing w:before="0" w:beforeAutospacing="0" w:after="0" w:afterAutospacing="0"/>
        <w:jc w:val="both"/>
        <w:rPr>
          <w:b/>
          <w:bCs/>
          <w:iCs/>
          <w:sz w:val="28"/>
          <w:szCs w:val="28"/>
        </w:rPr>
      </w:pPr>
      <w:r w:rsidRPr="00AA0BC0">
        <w:rPr>
          <w:rStyle w:val="a5"/>
          <w:b/>
          <w:bCs/>
          <w:i w:val="0"/>
          <w:sz w:val="28"/>
          <w:szCs w:val="28"/>
        </w:rPr>
        <w:t>На практике необходимо</w:t>
      </w:r>
      <w:r w:rsidRPr="00AA0BC0">
        <w:rPr>
          <w:rStyle w:val="a4"/>
          <w:b w:val="0"/>
          <w:iCs/>
          <w:sz w:val="28"/>
          <w:szCs w:val="28"/>
        </w:rPr>
        <w:t xml:space="preserve"> научить учеников самостоятельно приобретать знания, мыслить и применять их в учебной деятельности.</w:t>
      </w:r>
    </w:p>
    <w:p w:rsidR="00AA0BC0" w:rsidRPr="003D0F38" w:rsidRDefault="00AA0BC0" w:rsidP="00AA0BC0">
      <w:pPr>
        <w:pStyle w:val="a3"/>
        <w:jc w:val="both"/>
        <w:rPr>
          <w:bCs/>
          <w:iCs/>
          <w:sz w:val="32"/>
          <w:szCs w:val="32"/>
        </w:rPr>
      </w:pPr>
      <w:r w:rsidRPr="003D0F38">
        <w:rPr>
          <w:rStyle w:val="a4"/>
          <w:iCs/>
          <w:sz w:val="32"/>
          <w:szCs w:val="32"/>
          <w:u w:val="single"/>
        </w:rPr>
        <w:t>2. Концептуальность.</w:t>
      </w:r>
    </w:p>
    <w:p w:rsidR="00AA0BC0" w:rsidRPr="00D17C17" w:rsidRDefault="00BD14C4" w:rsidP="00AA0BC0">
      <w:pPr>
        <w:pStyle w:val="a3"/>
        <w:jc w:val="both"/>
        <w:rPr>
          <w:bCs/>
          <w:iCs/>
          <w:sz w:val="28"/>
          <w:szCs w:val="28"/>
        </w:rPr>
      </w:pPr>
      <w:r>
        <w:rPr>
          <w:bCs/>
          <w:iCs/>
          <w:sz w:val="28"/>
          <w:szCs w:val="28"/>
        </w:rPr>
        <w:t xml:space="preserve">        </w:t>
      </w:r>
      <w:r w:rsidR="00AA0BC0" w:rsidRPr="00D17C17">
        <w:rPr>
          <w:bCs/>
          <w:iCs/>
          <w:sz w:val="28"/>
          <w:szCs w:val="28"/>
        </w:rPr>
        <w:t xml:space="preserve">Современные условия характеризуются </w:t>
      </w:r>
      <w:proofErr w:type="spellStart"/>
      <w:r w:rsidR="00AA0BC0" w:rsidRPr="00D17C17">
        <w:rPr>
          <w:bCs/>
          <w:iCs/>
          <w:sz w:val="28"/>
          <w:szCs w:val="28"/>
        </w:rPr>
        <w:t>гуманизацией</w:t>
      </w:r>
      <w:proofErr w:type="spellEnd"/>
      <w:r w:rsidR="00AA0BC0" w:rsidRPr="00D17C17">
        <w:rPr>
          <w:bCs/>
          <w:iCs/>
          <w:sz w:val="28"/>
          <w:szCs w:val="28"/>
        </w:rPr>
        <w:t xml:space="preserve"> образовательного процесса, обращением к личности ребёнка, развитию лучших его качеств, формированию разносторонней и полноценной личности. Реализация этой задачи требует новый подход к обучению и воспитанию детей. Обучение должно быть развивающим, обогащать ребёнка знаниями и способами умственной деятельности, формировать познавательные интересы.   Так как процесс познания у младших школьников в основном неустойчив, эпизодичен, поэтому необходимо развивать познавательный интерес и активность младшего школьника в различных видах его деятельности. Необходимость активизации познавательной деятельности диктуется возросшими требованиями к воспитанию и образованию. </w:t>
      </w:r>
    </w:p>
    <w:p w:rsidR="00AA0BC0" w:rsidRPr="003D0F38" w:rsidRDefault="00AA0BC0" w:rsidP="00AA0BC0">
      <w:pPr>
        <w:pStyle w:val="a3"/>
        <w:jc w:val="both"/>
        <w:rPr>
          <w:bCs/>
          <w:iCs/>
          <w:sz w:val="32"/>
          <w:szCs w:val="32"/>
        </w:rPr>
      </w:pPr>
      <w:r w:rsidRPr="003D0F38">
        <w:rPr>
          <w:rStyle w:val="a4"/>
          <w:iCs/>
          <w:sz w:val="32"/>
          <w:szCs w:val="32"/>
          <w:u w:val="single"/>
        </w:rPr>
        <w:t>3. Наличие теоретической базы опыта.</w:t>
      </w:r>
    </w:p>
    <w:p w:rsidR="00AA0BC0" w:rsidRPr="00D17C17" w:rsidRDefault="00AA0BC0" w:rsidP="00AA0BC0">
      <w:pPr>
        <w:pStyle w:val="a3"/>
        <w:jc w:val="both"/>
        <w:rPr>
          <w:bCs/>
          <w:iCs/>
          <w:sz w:val="28"/>
          <w:szCs w:val="28"/>
        </w:rPr>
      </w:pPr>
      <w:r w:rsidRPr="00D17C17">
        <w:rPr>
          <w:bCs/>
          <w:iCs/>
          <w:sz w:val="28"/>
          <w:szCs w:val="28"/>
        </w:rPr>
        <w:t>Теоретическую основу моего опыта составляют:</w:t>
      </w:r>
    </w:p>
    <w:p w:rsidR="00AA0BC0" w:rsidRPr="00D17C17" w:rsidRDefault="00AA0BC0" w:rsidP="00597B94">
      <w:pPr>
        <w:pStyle w:val="a3"/>
        <w:spacing w:before="0" w:beforeAutospacing="0" w:after="0" w:afterAutospacing="0"/>
        <w:jc w:val="both"/>
        <w:rPr>
          <w:bCs/>
          <w:iCs/>
          <w:sz w:val="28"/>
          <w:szCs w:val="28"/>
        </w:rPr>
      </w:pPr>
      <w:r w:rsidRPr="00D17C17">
        <w:rPr>
          <w:rStyle w:val="a4"/>
          <w:iCs/>
          <w:sz w:val="28"/>
          <w:szCs w:val="28"/>
        </w:rPr>
        <w:t xml:space="preserve">1. </w:t>
      </w:r>
      <w:r w:rsidRPr="00D17C17">
        <w:rPr>
          <w:bCs/>
          <w:iCs/>
          <w:sz w:val="28"/>
          <w:szCs w:val="28"/>
        </w:rPr>
        <w:t>Идея активизации обучения имеет большую историю.</w:t>
      </w:r>
    </w:p>
    <w:p w:rsidR="00AA0BC0" w:rsidRPr="00D17C17" w:rsidRDefault="00AA0BC0" w:rsidP="00597B94">
      <w:pPr>
        <w:pStyle w:val="a3"/>
        <w:spacing w:before="0" w:beforeAutospacing="0" w:after="0" w:afterAutospacing="0"/>
        <w:jc w:val="both"/>
        <w:rPr>
          <w:bCs/>
          <w:iCs/>
          <w:sz w:val="28"/>
          <w:szCs w:val="28"/>
        </w:rPr>
      </w:pPr>
      <w:r w:rsidRPr="00D17C17">
        <w:rPr>
          <w:bCs/>
          <w:iCs/>
          <w:sz w:val="28"/>
          <w:szCs w:val="28"/>
        </w:rPr>
        <w:t xml:space="preserve">Философские взгляды лежат в основе побуждения интеллектуальной активности. Постановка проблемных вопросов были характерны для дискуссий </w:t>
      </w:r>
      <w:r w:rsidRPr="00D17C17">
        <w:rPr>
          <w:rStyle w:val="a4"/>
          <w:iCs/>
          <w:sz w:val="28"/>
          <w:szCs w:val="28"/>
        </w:rPr>
        <w:t>Сократа</w:t>
      </w:r>
      <w:r w:rsidRPr="00D17C17">
        <w:rPr>
          <w:bCs/>
          <w:iCs/>
          <w:sz w:val="28"/>
          <w:szCs w:val="28"/>
        </w:rPr>
        <w:t xml:space="preserve"> и </w:t>
      </w:r>
      <w:r w:rsidRPr="00D17C17">
        <w:rPr>
          <w:rStyle w:val="a4"/>
          <w:iCs/>
          <w:sz w:val="28"/>
          <w:szCs w:val="28"/>
        </w:rPr>
        <w:t>Пифагора</w:t>
      </w:r>
      <w:r w:rsidRPr="00D17C17">
        <w:rPr>
          <w:bCs/>
          <w:iCs/>
          <w:sz w:val="28"/>
          <w:szCs w:val="28"/>
        </w:rPr>
        <w:t>.</w:t>
      </w:r>
    </w:p>
    <w:p w:rsidR="00AA0BC0" w:rsidRPr="00D17C17" w:rsidRDefault="00AA0BC0" w:rsidP="00AA0BC0">
      <w:pPr>
        <w:pStyle w:val="a3"/>
        <w:jc w:val="both"/>
        <w:rPr>
          <w:bCs/>
          <w:iCs/>
          <w:sz w:val="28"/>
          <w:szCs w:val="28"/>
        </w:rPr>
      </w:pPr>
      <w:r w:rsidRPr="00D17C17">
        <w:rPr>
          <w:bCs/>
          <w:iCs/>
          <w:sz w:val="28"/>
          <w:szCs w:val="28"/>
        </w:rPr>
        <w:t xml:space="preserve">2. Один из первых сторонников активного учения был знаменитый чешский ученый </w:t>
      </w:r>
      <w:proofErr w:type="spellStart"/>
      <w:r w:rsidRPr="00D17C17">
        <w:rPr>
          <w:rStyle w:val="a4"/>
          <w:iCs/>
          <w:sz w:val="28"/>
          <w:szCs w:val="28"/>
        </w:rPr>
        <w:t>Я.А.Коменский</w:t>
      </w:r>
      <w:proofErr w:type="spellEnd"/>
      <w:r w:rsidRPr="00D17C17">
        <w:rPr>
          <w:bCs/>
          <w:iCs/>
          <w:sz w:val="28"/>
          <w:szCs w:val="28"/>
        </w:rPr>
        <w:t xml:space="preserve">. Его «Великая дидактика» содержит указания на необходимость «воспламенять в мальчике жажду знаний и пылкое усердие к учению», она направлена против словесно-догматического обучения, которое учит детей «мыслить чужим умом». </w:t>
      </w:r>
    </w:p>
    <w:p w:rsidR="00AA0BC0" w:rsidRPr="00D17C17" w:rsidRDefault="00AA0BC0" w:rsidP="00AA0BC0">
      <w:pPr>
        <w:pStyle w:val="a3"/>
        <w:jc w:val="both"/>
        <w:rPr>
          <w:bCs/>
          <w:iCs/>
          <w:sz w:val="28"/>
          <w:szCs w:val="28"/>
        </w:rPr>
      </w:pPr>
      <w:r w:rsidRPr="00D17C17">
        <w:rPr>
          <w:rStyle w:val="a4"/>
          <w:iCs/>
          <w:sz w:val="28"/>
          <w:szCs w:val="28"/>
        </w:rPr>
        <w:t>3. И. Г. Песталоцци</w:t>
      </w:r>
      <w:r w:rsidRPr="00D17C17">
        <w:rPr>
          <w:bCs/>
          <w:iCs/>
          <w:sz w:val="28"/>
          <w:szCs w:val="28"/>
        </w:rPr>
        <w:t xml:space="preserve"> в начале 19 века развивал идею активизации обучения с помощью наглядности, путем наблюдения, обобщения и самостоятельных выводов.</w:t>
      </w:r>
    </w:p>
    <w:p w:rsidR="00AA0BC0" w:rsidRPr="00D17C17" w:rsidRDefault="00AA0BC0" w:rsidP="00AA0BC0">
      <w:pPr>
        <w:pStyle w:val="a3"/>
        <w:jc w:val="both"/>
        <w:rPr>
          <w:bCs/>
          <w:iCs/>
          <w:sz w:val="28"/>
          <w:szCs w:val="28"/>
        </w:rPr>
      </w:pPr>
      <w:r w:rsidRPr="00D17C17">
        <w:rPr>
          <w:rStyle w:val="a4"/>
          <w:iCs/>
          <w:sz w:val="28"/>
          <w:szCs w:val="28"/>
        </w:rPr>
        <w:t xml:space="preserve">4. </w:t>
      </w:r>
      <w:r w:rsidRPr="00D17C17">
        <w:rPr>
          <w:bCs/>
          <w:iCs/>
          <w:sz w:val="28"/>
          <w:szCs w:val="28"/>
        </w:rPr>
        <w:t>А</w:t>
      </w:r>
      <w:r w:rsidRPr="00D17C17">
        <w:rPr>
          <w:rStyle w:val="a4"/>
          <w:iCs/>
          <w:sz w:val="28"/>
          <w:szCs w:val="28"/>
        </w:rPr>
        <w:t xml:space="preserve"> </w:t>
      </w:r>
      <w:proofErr w:type="spellStart"/>
      <w:r w:rsidRPr="00D17C17">
        <w:rPr>
          <w:rStyle w:val="a4"/>
          <w:iCs/>
          <w:sz w:val="28"/>
          <w:szCs w:val="28"/>
        </w:rPr>
        <w:t>Ж.Ж.Руссо</w:t>
      </w:r>
      <w:proofErr w:type="spellEnd"/>
      <w:r w:rsidRPr="00D17C17">
        <w:rPr>
          <w:bCs/>
          <w:iCs/>
          <w:sz w:val="28"/>
          <w:szCs w:val="28"/>
        </w:rPr>
        <w:t xml:space="preserve"> вел борьбу за развитие умственных способностей ребенка и внедрение в обучение исследовательского подхода. «Сделайте вашего ребенка, </w:t>
      </w:r>
      <w:r w:rsidRPr="00D17C17">
        <w:rPr>
          <w:bCs/>
          <w:iCs/>
          <w:sz w:val="28"/>
          <w:szCs w:val="28"/>
        </w:rPr>
        <w:lastRenderedPageBreak/>
        <w:t>писал он, внимательным к явлениям природы. Ставьте доступные его пониманию вопросы и предоставьте ему решать их. Пусть он узнает не потому, что вы сказали, а что сам понял».</w:t>
      </w:r>
    </w:p>
    <w:p w:rsidR="00AA0BC0" w:rsidRPr="00D17C17" w:rsidRDefault="00AA0BC0" w:rsidP="00597B94">
      <w:pPr>
        <w:pStyle w:val="a3"/>
        <w:spacing w:before="0" w:beforeAutospacing="0" w:after="0" w:afterAutospacing="0"/>
        <w:jc w:val="both"/>
        <w:rPr>
          <w:bCs/>
          <w:iCs/>
          <w:sz w:val="28"/>
          <w:szCs w:val="28"/>
        </w:rPr>
      </w:pPr>
      <w:r w:rsidRPr="00D17C17">
        <w:rPr>
          <w:rStyle w:val="a4"/>
          <w:iCs/>
          <w:sz w:val="28"/>
          <w:szCs w:val="28"/>
        </w:rPr>
        <w:t>5</w:t>
      </w:r>
      <w:r w:rsidRPr="00D17C17">
        <w:rPr>
          <w:bCs/>
          <w:iCs/>
          <w:sz w:val="28"/>
          <w:szCs w:val="28"/>
        </w:rPr>
        <w:t xml:space="preserve">. «Ученикам следует – писал </w:t>
      </w:r>
      <w:proofErr w:type="spellStart"/>
      <w:r w:rsidRPr="00D17C17">
        <w:rPr>
          <w:rStyle w:val="a4"/>
          <w:iCs/>
          <w:sz w:val="28"/>
          <w:szCs w:val="28"/>
        </w:rPr>
        <w:t>К.Д.Ушинский</w:t>
      </w:r>
      <w:proofErr w:type="spellEnd"/>
      <w:r w:rsidRPr="00D17C17">
        <w:rPr>
          <w:bCs/>
          <w:iCs/>
          <w:sz w:val="28"/>
          <w:szCs w:val="28"/>
        </w:rPr>
        <w:t xml:space="preserve"> — передавать «не только те или иные знания, но и способствовать самостоятельно без учителя приобретать новые познания».</w:t>
      </w:r>
    </w:p>
    <w:p w:rsidR="00AA0BC0" w:rsidRPr="00D17C17" w:rsidRDefault="00AA0BC0" w:rsidP="00597B94">
      <w:pPr>
        <w:pStyle w:val="a3"/>
        <w:spacing w:before="0" w:beforeAutospacing="0" w:after="0" w:afterAutospacing="0"/>
        <w:jc w:val="both"/>
        <w:rPr>
          <w:rStyle w:val="a4"/>
          <w:b w:val="0"/>
          <w:iCs/>
          <w:sz w:val="28"/>
          <w:szCs w:val="28"/>
        </w:rPr>
      </w:pPr>
      <w:r w:rsidRPr="00D17C17">
        <w:rPr>
          <w:bCs/>
          <w:iCs/>
          <w:sz w:val="28"/>
          <w:szCs w:val="28"/>
        </w:rPr>
        <w:t>На это опирались прогрессивные русские методисты, боровшиеся против догматических и схоластических методов обучения, которые переждали формализм в знаниях учащихся и не развивали умственные способности.</w:t>
      </w:r>
      <w:r w:rsidRPr="00D17C17">
        <w:rPr>
          <w:rStyle w:val="a4"/>
          <w:iCs/>
          <w:sz w:val="28"/>
          <w:szCs w:val="28"/>
        </w:rPr>
        <w:t xml:space="preserve"> </w:t>
      </w:r>
    </w:p>
    <w:p w:rsidR="00AA0BC0" w:rsidRPr="00D17C17" w:rsidRDefault="00AA0BC0" w:rsidP="00AA0BC0">
      <w:pPr>
        <w:pStyle w:val="a3"/>
        <w:jc w:val="both"/>
        <w:rPr>
          <w:bCs/>
          <w:iCs/>
          <w:sz w:val="28"/>
          <w:szCs w:val="28"/>
        </w:rPr>
      </w:pPr>
      <w:r w:rsidRPr="00D17C17">
        <w:rPr>
          <w:rStyle w:val="a4"/>
          <w:iCs/>
          <w:sz w:val="28"/>
          <w:szCs w:val="28"/>
        </w:rPr>
        <w:t>6</w:t>
      </w:r>
      <w:r w:rsidRPr="00D17C17">
        <w:rPr>
          <w:bCs/>
          <w:iCs/>
          <w:sz w:val="28"/>
          <w:szCs w:val="28"/>
        </w:rPr>
        <w:t xml:space="preserve">. </w:t>
      </w:r>
      <w:r w:rsidRPr="00D17C17">
        <w:rPr>
          <w:rStyle w:val="a4"/>
          <w:iCs/>
          <w:sz w:val="28"/>
          <w:szCs w:val="28"/>
        </w:rPr>
        <w:t xml:space="preserve">Идеи Г.И. Щукиной: </w:t>
      </w:r>
      <w:r w:rsidRPr="00D17C17">
        <w:rPr>
          <w:bCs/>
          <w:iCs/>
          <w:sz w:val="28"/>
          <w:szCs w:val="28"/>
        </w:rPr>
        <w:t>идея развития познавательного интереса — ценный мотив учения, идея активизации познавательной деятельности учащихся — необходимое условие для воспитания их познавательного отношения к миру.</w:t>
      </w:r>
    </w:p>
    <w:p w:rsidR="00AA0BC0" w:rsidRPr="00D17C17" w:rsidRDefault="00AA0BC0" w:rsidP="00AA0BC0">
      <w:pPr>
        <w:pStyle w:val="a3"/>
        <w:jc w:val="both"/>
        <w:rPr>
          <w:bCs/>
          <w:iCs/>
          <w:sz w:val="28"/>
          <w:szCs w:val="28"/>
        </w:rPr>
      </w:pPr>
      <w:r w:rsidRPr="00D17C17">
        <w:rPr>
          <w:rStyle w:val="a4"/>
          <w:iCs/>
          <w:sz w:val="28"/>
          <w:szCs w:val="28"/>
        </w:rPr>
        <w:t>7. Концепция УМК «Школа России»</w:t>
      </w:r>
      <w:r w:rsidRPr="00D17C17">
        <w:rPr>
          <w:bCs/>
          <w:iCs/>
          <w:sz w:val="28"/>
          <w:szCs w:val="28"/>
        </w:rPr>
        <w:t xml:space="preserve"> авторского коллектива учёных (</w:t>
      </w:r>
      <w:proofErr w:type="spellStart"/>
      <w:r w:rsidRPr="00D17C17">
        <w:rPr>
          <w:bCs/>
          <w:iCs/>
          <w:sz w:val="28"/>
          <w:szCs w:val="28"/>
        </w:rPr>
        <w:t>А.А.Плешаков</w:t>
      </w:r>
      <w:proofErr w:type="spellEnd"/>
      <w:r w:rsidRPr="00D17C17">
        <w:rPr>
          <w:bCs/>
          <w:iCs/>
          <w:sz w:val="28"/>
          <w:szCs w:val="28"/>
        </w:rPr>
        <w:t xml:space="preserve">,  </w:t>
      </w:r>
      <w:proofErr w:type="spellStart"/>
      <w:r w:rsidRPr="00D17C17">
        <w:rPr>
          <w:bCs/>
          <w:iCs/>
          <w:sz w:val="28"/>
          <w:szCs w:val="28"/>
        </w:rPr>
        <w:t>М.И.Моро</w:t>
      </w:r>
      <w:proofErr w:type="spellEnd"/>
      <w:r w:rsidRPr="00D17C17">
        <w:rPr>
          <w:bCs/>
          <w:iCs/>
          <w:sz w:val="28"/>
          <w:szCs w:val="28"/>
        </w:rPr>
        <w:t xml:space="preserve"> и др.), которая в полной мере отражает идеологические, методологиче</w:t>
      </w:r>
      <w:r w:rsidR="00BD14C4">
        <w:rPr>
          <w:bCs/>
          <w:iCs/>
          <w:sz w:val="28"/>
          <w:szCs w:val="28"/>
        </w:rPr>
        <w:t>ские и методические основы ФГОС.</w:t>
      </w:r>
    </w:p>
    <w:p w:rsidR="00AA0BC0" w:rsidRPr="00D17C17" w:rsidRDefault="00AA0BC0" w:rsidP="00AA0BC0">
      <w:pPr>
        <w:pStyle w:val="a3"/>
        <w:jc w:val="both"/>
        <w:rPr>
          <w:bCs/>
          <w:iCs/>
          <w:sz w:val="28"/>
          <w:szCs w:val="28"/>
        </w:rPr>
      </w:pPr>
      <w:r w:rsidRPr="00D17C17">
        <w:rPr>
          <w:rStyle w:val="a4"/>
          <w:iCs/>
          <w:sz w:val="28"/>
          <w:szCs w:val="28"/>
        </w:rPr>
        <w:t>8.Планируемые результаты начального общего образования</w:t>
      </w:r>
      <w:r w:rsidRPr="00D17C17">
        <w:rPr>
          <w:bCs/>
          <w:iCs/>
          <w:sz w:val="28"/>
          <w:szCs w:val="28"/>
        </w:rPr>
        <w:t xml:space="preserve"> </w:t>
      </w:r>
      <w:proofErr w:type="spellStart"/>
      <w:r w:rsidRPr="00D17C17">
        <w:rPr>
          <w:bCs/>
          <w:iCs/>
          <w:sz w:val="28"/>
          <w:szCs w:val="28"/>
        </w:rPr>
        <w:t>Г.С.Ковалёвой</w:t>
      </w:r>
      <w:proofErr w:type="spellEnd"/>
      <w:r w:rsidRPr="00D17C17">
        <w:rPr>
          <w:bCs/>
          <w:iCs/>
          <w:sz w:val="28"/>
          <w:szCs w:val="28"/>
        </w:rPr>
        <w:t xml:space="preserve">, </w:t>
      </w:r>
      <w:proofErr w:type="spellStart"/>
      <w:r w:rsidRPr="00D17C17">
        <w:rPr>
          <w:bCs/>
          <w:iCs/>
          <w:sz w:val="28"/>
          <w:szCs w:val="28"/>
        </w:rPr>
        <w:t>О.Б.Логиновой</w:t>
      </w:r>
      <w:proofErr w:type="spellEnd"/>
      <w:r w:rsidRPr="00D17C17">
        <w:rPr>
          <w:bCs/>
          <w:iCs/>
          <w:sz w:val="28"/>
          <w:szCs w:val="28"/>
        </w:rPr>
        <w:t>, которые представляют собой систему обобщённых личностно – ор</w:t>
      </w:r>
      <w:r w:rsidR="00BD14C4">
        <w:rPr>
          <w:bCs/>
          <w:iCs/>
          <w:sz w:val="28"/>
          <w:szCs w:val="28"/>
        </w:rPr>
        <w:t>иентированных целей образования.</w:t>
      </w:r>
    </w:p>
    <w:p w:rsidR="00AA0BC0" w:rsidRDefault="00AA0BC0" w:rsidP="00AA0BC0">
      <w:pPr>
        <w:pStyle w:val="a3"/>
        <w:jc w:val="both"/>
        <w:rPr>
          <w:bCs/>
          <w:iCs/>
          <w:sz w:val="28"/>
          <w:szCs w:val="28"/>
        </w:rPr>
      </w:pPr>
      <w:r w:rsidRPr="00D17C17">
        <w:rPr>
          <w:rStyle w:val="a4"/>
          <w:iCs/>
          <w:sz w:val="28"/>
          <w:szCs w:val="28"/>
        </w:rPr>
        <w:t>9.</w:t>
      </w:r>
      <w:r w:rsidRPr="00D17C17">
        <w:rPr>
          <w:bCs/>
          <w:iCs/>
          <w:sz w:val="28"/>
          <w:szCs w:val="28"/>
        </w:rPr>
        <w:t xml:space="preserve"> </w:t>
      </w:r>
      <w:r w:rsidRPr="00D17C17">
        <w:rPr>
          <w:rStyle w:val="a4"/>
          <w:iCs/>
          <w:sz w:val="28"/>
          <w:szCs w:val="28"/>
        </w:rPr>
        <w:t xml:space="preserve">«Духовно – нравственное развитие и воспитание младших школьников» </w:t>
      </w:r>
      <w:r w:rsidRPr="00D17C17">
        <w:rPr>
          <w:bCs/>
          <w:iCs/>
          <w:sz w:val="28"/>
          <w:szCs w:val="28"/>
        </w:rPr>
        <w:t xml:space="preserve">под редакцией </w:t>
      </w:r>
      <w:proofErr w:type="spellStart"/>
      <w:r w:rsidRPr="00D17C17">
        <w:rPr>
          <w:bCs/>
          <w:iCs/>
          <w:sz w:val="28"/>
          <w:szCs w:val="28"/>
        </w:rPr>
        <w:t>А.Я.Данилюка</w:t>
      </w:r>
      <w:proofErr w:type="spellEnd"/>
      <w:r w:rsidRPr="00D17C17">
        <w:rPr>
          <w:bCs/>
          <w:iCs/>
          <w:sz w:val="28"/>
          <w:szCs w:val="28"/>
        </w:rPr>
        <w:t xml:space="preserve">, органически входит в </w:t>
      </w:r>
      <w:proofErr w:type="spellStart"/>
      <w:r w:rsidRPr="00D17C17">
        <w:rPr>
          <w:bCs/>
          <w:iCs/>
          <w:sz w:val="28"/>
          <w:szCs w:val="28"/>
        </w:rPr>
        <w:t>учебно</w:t>
      </w:r>
      <w:proofErr w:type="spellEnd"/>
      <w:r w:rsidRPr="00D17C17">
        <w:rPr>
          <w:bCs/>
          <w:iCs/>
          <w:sz w:val="28"/>
          <w:szCs w:val="28"/>
        </w:rPr>
        <w:t xml:space="preserve"> – воспитательный процесс и составляет его стержневую основу.</w:t>
      </w:r>
    </w:p>
    <w:p w:rsidR="00AA0BC0" w:rsidRDefault="00AA0BC0" w:rsidP="00AA0BC0">
      <w:pPr>
        <w:pStyle w:val="a3"/>
        <w:jc w:val="both"/>
        <w:rPr>
          <w:rStyle w:val="a4"/>
          <w:iCs/>
          <w:sz w:val="28"/>
          <w:szCs w:val="28"/>
        </w:rPr>
      </w:pPr>
      <w:r w:rsidRPr="003D0F38">
        <w:rPr>
          <w:rStyle w:val="a4"/>
          <w:iCs/>
          <w:sz w:val="32"/>
          <w:szCs w:val="32"/>
          <w:u w:val="single"/>
        </w:rPr>
        <w:t>4.</w:t>
      </w:r>
      <w:r w:rsidRPr="003D0F38">
        <w:rPr>
          <w:bCs/>
          <w:iCs/>
          <w:sz w:val="32"/>
          <w:szCs w:val="32"/>
          <w:u w:val="single"/>
        </w:rPr>
        <w:t xml:space="preserve"> </w:t>
      </w:r>
      <w:r w:rsidRPr="003D0F38">
        <w:rPr>
          <w:rStyle w:val="a4"/>
          <w:iCs/>
          <w:sz w:val="32"/>
          <w:szCs w:val="32"/>
          <w:u w:val="single"/>
        </w:rPr>
        <w:t>Ведущая педагогическая идея</w:t>
      </w:r>
      <w:r w:rsidRPr="00D17C17">
        <w:rPr>
          <w:rStyle w:val="a4"/>
          <w:iCs/>
          <w:sz w:val="28"/>
          <w:szCs w:val="28"/>
        </w:rPr>
        <w:t xml:space="preserve">  </w:t>
      </w:r>
      <w:proofErr w:type="spellStart"/>
      <w:r w:rsidRPr="00D17C17">
        <w:rPr>
          <w:rStyle w:val="a4"/>
          <w:iCs/>
          <w:sz w:val="28"/>
          <w:szCs w:val="28"/>
        </w:rPr>
        <w:t>учебно</w:t>
      </w:r>
      <w:proofErr w:type="spellEnd"/>
      <w:r w:rsidRPr="00D17C17">
        <w:rPr>
          <w:rStyle w:val="a4"/>
          <w:iCs/>
          <w:sz w:val="28"/>
          <w:szCs w:val="28"/>
        </w:rPr>
        <w:t xml:space="preserve"> – воспитательного процесса заключается в совершенствовании учебной деятельности школьников в процессе внеклассной работы для развития познавательного интереса, логического мышления, формирования творческой активности учащихся. </w:t>
      </w:r>
    </w:p>
    <w:p w:rsidR="00AA0BC0" w:rsidRPr="003D0F38" w:rsidRDefault="00AA0BC0" w:rsidP="00AA0BC0">
      <w:pPr>
        <w:pStyle w:val="a3"/>
        <w:jc w:val="both"/>
        <w:rPr>
          <w:bCs/>
          <w:iCs/>
          <w:sz w:val="32"/>
          <w:szCs w:val="32"/>
        </w:rPr>
      </w:pPr>
      <w:r w:rsidRPr="003D0F38">
        <w:rPr>
          <w:rStyle w:val="a4"/>
          <w:iCs/>
          <w:sz w:val="32"/>
          <w:szCs w:val="32"/>
          <w:u w:val="single"/>
        </w:rPr>
        <w:t>5. Оптимальность и эффективность средств.</w:t>
      </w:r>
    </w:p>
    <w:p w:rsidR="001C40E5" w:rsidRDefault="001C40E5" w:rsidP="001C40E5">
      <w:pPr>
        <w:spacing w:after="0" w:line="240" w:lineRule="auto"/>
        <w:ind w:firstLine="567"/>
        <w:contextualSpacing/>
        <w:jc w:val="center"/>
        <w:rPr>
          <w:rFonts w:ascii="Times New Roman" w:hAnsi="Times New Roman" w:cs="Times New Roman"/>
          <w:b/>
          <w:sz w:val="32"/>
          <w:szCs w:val="32"/>
          <w:u w:val="single"/>
        </w:rPr>
      </w:pPr>
      <w:r w:rsidRPr="00047A42">
        <w:rPr>
          <w:rFonts w:ascii="Times New Roman" w:hAnsi="Times New Roman" w:cs="Times New Roman"/>
          <w:b/>
          <w:sz w:val="32"/>
          <w:szCs w:val="32"/>
          <w:u w:val="single"/>
        </w:rPr>
        <w:t>Система работы</w:t>
      </w:r>
    </w:p>
    <w:p w:rsidR="00047A42" w:rsidRPr="00047A42" w:rsidRDefault="00047A42" w:rsidP="001C40E5">
      <w:pPr>
        <w:spacing w:after="0" w:line="240" w:lineRule="auto"/>
        <w:ind w:firstLine="567"/>
        <w:contextualSpacing/>
        <w:jc w:val="center"/>
        <w:rPr>
          <w:rFonts w:ascii="Times New Roman" w:hAnsi="Times New Roman" w:cs="Times New Roman"/>
          <w:b/>
          <w:sz w:val="32"/>
          <w:szCs w:val="32"/>
          <w:u w:val="single"/>
        </w:rPr>
      </w:pPr>
    </w:p>
    <w:p w:rsidR="001C40E5" w:rsidRPr="001C40E5" w:rsidRDefault="001C40E5" w:rsidP="001C40E5">
      <w:pPr>
        <w:spacing w:after="0" w:line="240" w:lineRule="auto"/>
        <w:ind w:firstLine="567"/>
        <w:contextualSpacing/>
        <w:jc w:val="both"/>
        <w:rPr>
          <w:rFonts w:ascii="Times New Roman" w:hAnsi="Times New Roman" w:cs="Times New Roman"/>
          <w:sz w:val="28"/>
          <w:szCs w:val="28"/>
        </w:rPr>
      </w:pPr>
      <w:r w:rsidRPr="001C40E5">
        <w:rPr>
          <w:rFonts w:ascii="Times New Roman" w:hAnsi="Times New Roman" w:cs="Times New Roman"/>
          <w:sz w:val="28"/>
          <w:szCs w:val="28"/>
        </w:rPr>
        <w:t xml:space="preserve">Ребёнок  - существо, таящее в себе силы, равных которым не </w:t>
      </w:r>
      <w:proofErr w:type="gramStart"/>
      <w:r w:rsidRPr="001C40E5">
        <w:rPr>
          <w:rFonts w:ascii="Times New Roman" w:hAnsi="Times New Roman" w:cs="Times New Roman"/>
          <w:sz w:val="28"/>
          <w:szCs w:val="28"/>
        </w:rPr>
        <w:t>сыскать</w:t>
      </w:r>
      <w:proofErr w:type="gramEnd"/>
      <w:r w:rsidRPr="001C40E5">
        <w:rPr>
          <w:rFonts w:ascii="Times New Roman" w:hAnsi="Times New Roman" w:cs="Times New Roman"/>
          <w:sz w:val="28"/>
          <w:szCs w:val="28"/>
        </w:rPr>
        <w:t xml:space="preserve"> на всей планете. Эта затаённая в ребёнке сила духа, разума и сердца, если её довести до совершенства, станет </w:t>
      </w:r>
      <w:proofErr w:type="spellStart"/>
      <w:r w:rsidRPr="001C40E5">
        <w:rPr>
          <w:rFonts w:ascii="Times New Roman" w:hAnsi="Times New Roman" w:cs="Times New Roman"/>
          <w:sz w:val="28"/>
          <w:szCs w:val="28"/>
        </w:rPr>
        <w:t>сверхсилой</w:t>
      </w:r>
      <w:proofErr w:type="spellEnd"/>
      <w:r w:rsidRPr="001C40E5">
        <w:rPr>
          <w:rFonts w:ascii="Times New Roman" w:hAnsi="Times New Roman" w:cs="Times New Roman"/>
          <w:sz w:val="28"/>
          <w:szCs w:val="28"/>
        </w:rPr>
        <w:t>, способной преобразовывать, обогащать, украшать всё вокруг - и в нём самом.</w:t>
      </w:r>
    </w:p>
    <w:p w:rsidR="001C40E5" w:rsidRPr="001C40E5" w:rsidRDefault="001C40E5" w:rsidP="001C40E5">
      <w:pPr>
        <w:spacing w:after="0" w:line="240" w:lineRule="auto"/>
        <w:ind w:firstLine="567"/>
        <w:contextualSpacing/>
        <w:jc w:val="both"/>
        <w:rPr>
          <w:rFonts w:ascii="Times New Roman" w:hAnsi="Times New Roman" w:cs="Times New Roman"/>
          <w:sz w:val="28"/>
          <w:szCs w:val="28"/>
        </w:rPr>
      </w:pPr>
      <w:r w:rsidRPr="001C40E5">
        <w:rPr>
          <w:rFonts w:ascii="Times New Roman" w:hAnsi="Times New Roman" w:cs="Times New Roman"/>
          <w:sz w:val="28"/>
          <w:szCs w:val="28"/>
        </w:rPr>
        <w:t>Но суть в том и заключается, что какие бы силы не таились в ребёнке, сам он ничего не сможет в себе развить, не сможет даже встать на ноги, не говоря уже о возвышении до человека.</w:t>
      </w:r>
      <w:r>
        <w:rPr>
          <w:rFonts w:ascii="Times New Roman" w:hAnsi="Times New Roman" w:cs="Times New Roman"/>
          <w:sz w:val="28"/>
          <w:szCs w:val="28"/>
        </w:rPr>
        <w:t xml:space="preserve"> </w:t>
      </w:r>
      <w:r w:rsidRPr="001C40E5">
        <w:rPr>
          <w:rFonts w:ascii="Times New Roman" w:hAnsi="Times New Roman" w:cs="Times New Roman"/>
          <w:sz w:val="28"/>
          <w:szCs w:val="28"/>
        </w:rPr>
        <w:t>Сделать, воспитать, создать из него человека - серьёзная задача для мудрых взрослых, любящих взрослых.</w:t>
      </w:r>
    </w:p>
    <w:p w:rsidR="001C40E5" w:rsidRPr="001C40E5" w:rsidRDefault="001C40E5" w:rsidP="001C40E5">
      <w:pPr>
        <w:spacing w:after="0" w:line="240" w:lineRule="auto"/>
        <w:ind w:firstLine="426"/>
        <w:contextualSpacing/>
        <w:jc w:val="both"/>
        <w:rPr>
          <w:rFonts w:ascii="Times New Roman" w:hAnsi="Times New Roman" w:cs="Times New Roman"/>
          <w:sz w:val="28"/>
          <w:szCs w:val="28"/>
        </w:rPr>
      </w:pPr>
      <w:r w:rsidRPr="001C40E5">
        <w:rPr>
          <w:rFonts w:ascii="Times New Roman" w:hAnsi="Times New Roman" w:cs="Times New Roman"/>
          <w:sz w:val="28"/>
          <w:szCs w:val="28"/>
        </w:rPr>
        <w:lastRenderedPageBreak/>
        <w:t xml:space="preserve">В процессе работы я пришла к выводу, что ребёнок, не овладевший приёмами учебной деятельности в начальных классах школы, в среднем звене неизбежно переходит в разряд неуспевающих. Обучение через </w:t>
      </w:r>
      <w:proofErr w:type="spellStart"/>
      <w:r w:rsidRPr="001C40E5">
        <w:rPr>
          <w:rFonts w:ascii="Times New Roman" w:hAnsi="Times New Roman" w:cs="Times New Roman"/>
          <w:sz w:val="28"/>
          <w:szCs w:val="28"/>
        </w:rPr>
        <w:t>деятельностный</w:t>
      </w:r>
      <w:proofErr w:type="spellEnd"/>
      <w:r w:rsidRPr="001C40E5">
        <w:rPr>
          <w:rFonts w:ascii="Times New Roman" w:hAnsi="Times New Roman" w:cs="Times New Roman"/>
          <w:sz w:val="28"/>
          <w:szCs w:val="28"/>
        </w:rPr>
        <w:t xml:space="preserve"> метод предусматривает такое осуществление учебного процесса, при котором на каждом этапе образования одновременно формируется и совершенствуется целый ряд интеллектуальных качеств личности.</w:t>
      </w:r>
    </w:p>
    <w:p w:rsidR="001C40E5" w:rsidRPr="001C40E5" w:rsidRDefault="001C40E5" w:rsidP="001C40E5">
      <w:pPr>
        <w:spacing w:after="0" w:line="240" w:lineRule="auto"/>
        <w:ind w:firstLine="426"/>
        <w:contextualSpacing/>
        <w:jc w:val="both"/>
        <w:rPr>
          <w:rFonts w:ascii="Times New Roman" w:hAnsi="Times New Roman" w:cs="Times New Roman"/>
          <w:sz w:val="28"/>
          <w:szCs w:val="28"/>
        </w:rPr>
      </w:pPr>
      <w:r w:rsidRPr="001C40E5">
        <w:rPr>
          <w:rFonts w:ascii="Times New Roman" w:hAnsi="Times New Roman" w:cs="Times New Roman"/>
          <w:sz w:val="28"/>
          <w:szCs w:val="28"/>
        </w:rPr>
        <w:tab/>
        <w:t xml:space="preserve">Правильное использование </w:t>
      </w:r>
      <w:proofErr w:type="spellStart"/>
      <w:r w:rsidRPr="001C40E5">
        <w:rPr>
          <w:rFonts w:ascii="Times New Roman" w:hAnsi="Times New Roman" w:cs="Times New Roman"/>
          <w:sz w:val="28"/>
          <w:szCs w:val="28"/>
        </w:rPr>
        <w:t>деятельностного</w:t>
      </w:r>
      <w:proofErr w:type="spellEnd"/>
      <w:r w:rsidRPr="001C40E5">
        <w:rPr>
          <w:rFonts w:ascii="Times New Roman" w:hAnsi="Times New Roman" w:cs="Times New Roman"/>
          <w:sz w:val="28"/>
          <w:szCs w:val="28"/>
        </w:rPr>
        <w:t xml:space="preserve"> метода обучения на уроках в начальной школе и во внеурочной деятельности позволит оптимизировать учебный процесс, устранить перегрузку ученика, предотвратить школьные стрессы, а самое главное – сделает учёбу в школе единым образовательным процессом.</w:t>
      </w:r>
    </w:p>
    <w:p w:rsidR="00AA0BC0" w:rsidRPr="00D17C17" w:rsidRDefault="00AA0BC0" w:rsidP="001C40E5">
      <w:pPr>
        <w:pStyle w:val="a3"/>
        <w:spacing w:before="0" w:beforeAutospacing="0" w:after="0" w:afterAutospacing="0"/>
        <w:jc w:val="both"/>
        <w:rPr>
          <w:bCs/>
          <w:iCs/>
          <w:sz w:val="28"/>
          <w:szCs w:val="28"/>
        </w:rPr>
      </w:pPr>
      <w:r w:rsidRPr="00D17C17">
        <w:rPr>
          <w:bCs/>
          <w:iCs/>
          <w:sz w:val="28"/>
          <w:szCs w:val="28"/>
        </w:rPr>
        <w:t xml:space="preserve">Эффективными средствами активизации познавательной деятельности на уроке являются: </w:t>
      </w:r>
    </w:p>
    <w:p w:rsidR="00AA0BC0" w:rsidRPr="00D17C17" w:rsidRDefault="00AA0BC0" w:rsidP="001C40E5">
      <w:pPr>
        <w:pStyle w:val="a3"/>
        <w:spacing w:before="0" w:beforeAutospacing="0" w:after="0" w:afterAutospacing="0"/>
        <w:jc w:val="both"/>
        <w:rPr>
          <w:bCs/>
          <w:iCs/>
          <w:sz w:val="28"/>
          <w:szCs w:val="28"/>
        </w:rPr>
      </w:pPr>
      <w:r w:rsidRPr="00D17C17">
        <w:rPr>
          <w:bCs/>
          <w:iCs/>
          <w:sz w:val="28"/>
          <w:szCs w:val="28"/>
        </w:rPr>
        <w:t xml:space="preserve">- </w:t>
      </w:r>
      <w:proofErr w:type="spellStart"/>
      <w:r w:rsidRPr="00D17C17">
        <w:rPr>
          <w:bCs/>
          <w:iCs/>
          <w:sz w:val="28"/>
          <w:szCs w:val="28"/>
        </w:rPr>
        <w:t>учебно</w:t>
      </w:r>
      <w:proofErr w:type="spellEnd"/>
      <w:r w:rsidRPr="00D17C17">
        <w:rPr>
          <w:bCs/>
          <w:iCs/>
          <w:sz w:val="28"/>
          <w:szCs w:val="28"/>
        </w:rPr>
        <w:t xml:space="preserve"> — игровая деятельность;</w:t>
      </w:r>
    </w:p>
    <w:p w:rsidR="00AA0BC0" w:rsidRPr="00D17C17" w:rsidRDefault="00AA0BC0" w:rsidP="001C40E5">
      <w:pPr>
        <w:pStyle w:val="a3"/>
        <w:spacing w:before="0" w:beforeAutospacing="0" w:after="0" w:afterAutospacing="0"/>
        <w:jc w:val="both"/>
        <w:rPr>
          <w:bCs/>
          <w:iCs/>
          <w:sz w:val="28"/>
          <w:szCs w:val="28"/>
        </w:rPr>
      </w:pPr>
      <w:r w:rsidRPr="00D17C17">
        <w:rPr>
          <w:bCs/>
          <w:iCs/>
          <w:sz w:val="28"/>
          <w:szCs w:val="28"/>
        </w:rPr>
        <w:t>- дидактические игры;</w:t>
      </w:r>
    </w:p>
    <w:p w:rsidR="00AA0BC0" w:rsidRPr="00D17C17" w:rsidRDefault="00AA0BC0" w:rsidP="001C40E5">
      <w:pPr>
        <w:pStyle w:val="a3"/>
        <w:spacing w:before="0" w:beforeAutospacing="0" w:after="0" w:afterAutospacing="0"/>
        <w:jc w:val="both"/>
        <w:rPr>
          <w:bCs/>
          <w:iCs/>
          <w:sz w:val="28"/>
          <w:szCs w:val="28"/>
        </w:rPr>
      </w:pPr>
      <w:r w:rsidRPr="00D17C17">
        <w:rPr>
          <w:bCs/>
          <w:iCs/>
          <w:sz w:val="28"/>
          <w:szCs w:val="28"/>
        </w:rPr>
        <w:t>- создание положительных эмоциональных ситуаций;</w:t>
      </w:r>
    </w:p>
    <w:p w:rsidR="00AA0BC0" w:rsidRPr="00D17C17" w:rsidRDefault="00AA0BC0" w:rsidP="001C40E5">
      <w:pPr>
        <w:pStyle w:val="a3"/>
        <w:spacing w:before="0" w:beforeAutospacing="0" w:after="0" w:afterAutospacing="0"/>
        <w:jc w:val="both"/>
        <w:rPr>
          <w:bCs/>
          <w:iCs/>
          <w:sz w:val="28"/>
          <w:szCs w:val="28"/>
        </w:rPr>
      </w:pPr>
      <w:r w:rsidRPr="00D17C17">
        <w:rPr>
          <w:bCs/>
          <w:iCs/>
          <w:sz w:val="28"/>
          <w:szCs w:val="28"/>
        </w:rPr>
        <w:t>- работа в парах;</w:t>
      </w:r>
    </w:p>
    <w:p w:rsidR="00AA0BC0" w:rsidRPr="00D17C17" w:rsidRDefault="00AA0BC0" w:rsidP="001C40E5">
      <w:pPr>
        <w:pStyle w:val="a3"/>
        <w:spacing w:before="0" w:beforeAutospacing="0" w:after="0" w:afterAutospacing="0"/>
        <w:jc w:val="both"/>
        <w:rPr>
          <w:bCs/>
          <w:iCs/>
          <w:sz w:val="28"/>
          <w:szCs w:val="28"/>
        </w:rPr>
      </w:pPr>
      <w:r w:rsidRPr="00D17C17">
        <w:rPr>
          <w:bCs/>
          <w:iCs/>
          <w:sz w:val="28"/>
          <w:szCs w:val="28"/>
        </w:rPr>
        <w:t>- групповая работа;</w:t>
      </w:r>
    </w:p>
    <w:p w:rsidR="00AA0BC0" w:rsidRPr="00D17C17" w:rsidRDefault="00AA0BC0" w:rsidP="001C40E5">
      <w:pPr>
        <w:pStyle w:val="a3"/>
        <w:spacing w:before="0" w:beforeAutospacing="0" w:after="0" w:afterAutospacing="0"/>
        <w:jc w:val="both"/>
        <w:rPr>
          <w:bCs/>
          <w:iCs/>
          <w:sz w:val="28"/>
          <w:szCs w:val="28"/>
        </w:rPr>
      </w:pPr>
      <w:r w:rsidRPr="00D17C17">
        <w:rPr>
          <w:bCs/>
          <w:iCs/>
          <w:sz w:val="28"/>
          <w:szCs w:val="28"/>
        </w:rPr>
        <w:t>- проблемное обучение;</w:t>
      </w:r>
    </w:p>
    <w:p w:rsidR="00AA0BC0" w:rsidRPr="00D17C17" w:rsidRDefault="00AA0BC0" w:rsidP="001C40E5">
      <w:pPr>
        <w:pStyle w:val="a3"/>
        <w:spacing w:before="0" w:beforeAutospacing="0" w:after="0" w:afterAutospacing="0"/>
        <w:jc w:val="both"/>
        <w:rPr>
          <w:bCs/>
          <w:iCs/>
          <w:sz w:val="28"/>
          <w:szCs w:val="28"/>
        </w:rPr>
      </w:pPr>
      <w:r w:rsidRPr="00D17C17">
        <w:rPr>
          <w:bCs/>
          <w:iCs/>
          <w:sz w:val="28"/>
          <w:szCs w:val="28"/>
        </w:rPr>
        <w:t>- использование ИКТ,</w:t>
      </w:r>
    </w:p>
    <w:p w:rsidR="00AA0BC0" w:rsidRPr="00D17C17" w:rsidRDefault="00AA0BC0" w:rsidP="001C40E5">
      <w:pPr>
        <w:pStyle w:val="a3"/>
        <w:spacing w:before="0" w:beforeAutospacing="0" w:after="0" w:afterAutospacing="0"/>
        <w:jc w:val="both"/>
        <w:rPr>
          <w:bCs/>
          <w:iCs/>
          <w:sz w:val="28"/>
          <w:szCs w:val="28"/>
        </w:rPr>
      </w:pPr>
      <w:r w:rsidRPr="00D17C17">
        <w:rPr>
          <w:bCs/>
          <w:iCs/>
          <w:sz w:val="28"/>
          <w:szCs w:val="28"/>
        </w:rPr>
        <w:t>- использование современных образовательных технологий.</w:t>
      </w:r>
    </w:p>
    <w:p w:rsidR="00AA0BC0" w:rsidRDefault="005D2CA3" w:rsidP="00AA0BC0">
      <w:pPr>
        <w:pStyle w:val="a3"/>
        <w:ind w:hanging="442"/>
        <w:jc w:val="both"/>
        <w:rPr>
          <w:bCs/>
          <w:iCs/>
          <w:sz w:val="28"/>
          <w:szCs w:val="28"/>
        </w:rPr>
      </w:pPr>
      <w:r>
        <w:rPr>
          <w:bCs/>
          <w:iCs/>
          <w:sz w:val="28"/>
          <w:szCs w:val="28"/>
        </w:rPr>
        <w:t xml:space="preserve">      </w:t>
      </w:r>
      <w:r w:rsidR="00AA0BC0" w:rsidRPr="00D17C17">
        <w:rPr>
          <w:bCs/>
          <w:iCs/>
          <w:sz w:val="28"/>
          <w:szCs w:val="28"/>
        </w:rPr>
        <w:t xml:space="preserve">Повысить у учащихся интерес к самостоятельному «творчеству» позволяют </w:t>
      </w:r>
      <w:r w:rsidR="00AA0BC0" w:rsidRPr="00D17C17">
        <w:rPr>
          <w:rStyle w:val="a4"/>
          <w:iCs/>
          <w:sz w:val="28"/>
          <w:szCs w:val="28"/>
        </w:rPr>
        <w:t>нетрадиционные (нестандартные)</w:t>
      </w:r>
      <w:r>
        <w:rPr>
          <w:bCs/>
          <w:iCs/>
          <w:sz w:val="28"/>
          <w:szCs w:val="28"/>
        </w:rPr>
        <w:t xml:space="preserve"> уроки. Я провожу </w:t>
      </w:r>
      <w:r w:rsidR="00AA0BC0" w:rsidRPr="00D17C17">
        <w:rPr>
          <w:bCs/>
          <w:iCs/>
          <w:sz w:val="28"/>
          <w:szCs w:val="28"/>
        </w:rPr>
        <w:t>урок</w:t>
      </w:r>
      <w:r>
        <w:rPr>
          <w:bCs/>
          <w:iCs/>
          <w:sz w:val="28"/>
          <w:szCs w:val="28"/>
        </w:rPr>
        <w:t>и-сказки</w:t>
      </w:r>
      <w:r w:rsidR="00AA0BC0" w:rsidRPr="00D17C17">
        <w:rPr>
          <w:bCs/>
          <w:iCs/>
          <w:sz w:val="28"/>
          <w:szCs w:val="28"/>
        </w:rPr>
        <w:t>, урок</w:t>
      </w:r>
      <w:r>
        <w:rPr>
          <w:bCs/>
          <w:iCs/>
          <w:sz w:val="28"/>
          <w:szCs w:val="28"/>
        </w:rPr>
        <w:t>и</w:t>
      </w:r>
      <w:r w:rsidR="00AA0BC0">
        <w:rPr>
          <w:bCs/>
          <w:iCs/>
          <w:sz w:val="28"/>
          <w:szCs w:val="28"/>
        </w:rPr>
        <w:t xml:space="preserve"> </w:t>
      </w:r>
      <w:r w:rsidR="00AA0BC0" w:rsidRPr="00D17C17">
        <w:rPr>
          <w:bCs/>
          <w:iCs/>
          <w:sz w:val="28"/>
          <w:szCs w:val="28"/>
        </w:rPr>
        <w:t xml:space="preserve">- КВН, </w:t>
      </w:r>
      <w:proofErr w:type="gramStart"/>
      <w:r w:rsidR="00AA0BC0" w:rsidRPr="00D17C17">
        <w:rPr>
          <w:bCs/>
          <w:iCs/>
          <w:sz w:val="28"/>
          <w:szCs w:val="28"/>
        </w:rPr>
        <w:t>урок</w:t>
      </w:r>
      <w:r>
        <w:rPr>
          <w:bCs/>
          <w:iCs/>
          <w:sz w:val="28"/>
          <w:szCs w:val="28"/>
        </w:rPr>
        <w:t>и</w:t>
      </w:r>
      <w:r w:rsidR="00AA0BC0" w:rsidRPr="00D17C17">
        <w:rPr>
          <w:bCs/>
          <w:iCs/>
          <w:sz w:val="28"/>
          <w:szCs w:val="28"/>
        </w:rPr>
        <w:t>-путешествие</w:t>
      </w:r>
      <w:proofErr w:type="gramEnd"/>
      <w:r w:rsidR="00AA0BC0" w:rsidRPr="00D17C17">
        <w:rPr>
          <w:bCs/>
          <w:iCs/>
          <w:sz w:val="28"/>
          <w:szCs w:val="28"/>
        </w:rPr>
        <w:t>, урок</w:t>
      </w:r>
      <w:r>
        <w:rPr>
          <w:bCs/>
          <w:iCs/>
          <w:sz w:val="28"/>
          <w:szCs w:val="28"/>
        </w:rPr>
        <w:t>и</w:t>
      </w:r>
      <w:r w:rsidR="00AA0BC0" w:rsidRPr="00D17C17">
        <w:rPr>
          <w:bCs/>
          <w:iCs/>
          <w:sz w:val="28"/>
          <w:szCs w:val="28"/>
        </w:rPr>
        <w:t xml:space="preserve">-экскурсия, уроки-проекты и интегрированные уроки. На таких уроках воплощаются творческие замыслы учителя и творчество учащихся, что дает возможность развивать тягу к </w:t>
      </w:r>
      <w:r>
        <w:rPr>
          <w:bCs/>
          <w:iCs/>
          <w:sz w:val="28"/>
          <w:szCs w:val="28"/>
        </w:rPr>
        <w:t>знаниям, к образованию вообще. Моя многолетняя п</w:t>
      </w:r>
      <w:r w:rsidR="00AA0BC0" w:rsidRPr="00D17C17">
        <w:rPr>
          <w:bCs/>
          <w:iCs/>
          <w:sz w:val="28"/>
          <w:szCs w:val="28"/>
        </w:rPr>
        <w:t>рактика показывает, что учебный материал со стандартных уроков забывается быстрее, чем тот, что разбирается, либо обобщается на уроках нестандартных. </w:t>
      </w:r>
    </w:p>
    <w:p w:rsidR="00AA0BC0" w:rsidRPr="00D17C17" w:rsidRDefault="00AA0BC0" w:rsidP="00AA0BC0">
      <w:pPr>
        <w:pStyle w:val="a3"/>
        <w:rPr>
          <w:bCs/>
          <w:iCs/>
          <w:sz w:val="32"/>
          <w:szCs w:val="32"/>
        </w:rPr>
      </w:pPr>
      <w:r w:rsidRPr="00D17C17">
        <w:rPr>
          <w:rStyle w:val="a4"/>
          <w:iCs/>
          <w:sz w:val="32"/>
          <w:szCs w:val="32"/>
        </w:rPr>
        <w:t>Проблемные ситуации.</w:t>
      </w:r>
      <w:r w:rsidRPr="00D17C17">
        <w:rPr>
          <w:bCs/>
          <w:iCs/>
          <w:sz w:val="32"/>
          <w:szCs w:val="32"/>
        </w:rPr>
        <w:t xml:space="preserve"> </w:t>
      </w:r>
    </w:p>
    <w:p w:rsidR="00AA0BC0" w:rsidRPr="00F25187" w:rsidRDefault="00AA0BC0" w:rsidP="00AA0BC0">
      <w:pPr>
        <w:pStyle w:val="a3"/>
        <w:jc w:val="both"/>
        <w:rPr>
          <w:b/>
          <w:bCs/>
          <w:iCs/>
          <w:sz w:val="28"/>
          <w:szCs w:val="28"/>
        </w:rPr>
      </w:pPr>
      <w:r w:rsidRPr="00F25187">
        <w:rPr>
          <w:rStyle w:val="a5"/>
          <w:b/>
          <w:bCs/>
          <w:sz w:val="28"/>
          <w:szCs w:val="28"/>
        </w:rPr>
        <w:t>Цель и назначение проблемного обучения</w:t>
      </w:r>
      <w:r w:rsidRPr="00F25187">
        <w:rPr>
          <w:rStyle w:val="a4"/>
          <w:b w:val="0"/>
          <w:iCs/>
          <w:sz w:val="28"/>
          <w:szCs w:val="28"/>
        </w:rPr>
        <w:t xml:space="preserve"> — преодолеть элементы механического усвоения заданий в обучении, активизировать мыслительную деятельность учащихся и ознакомить их с методами научного исследования. Толчком к продуктивному мышлению, направленному на поиски выхода из состояния затруднения, которые испытывает ученик в момент столкновения с чем-то, служит проблемная ситуация. Средством создания любой проблемной ситуации в учебном процессе являются: проблемная задача, проблемное задание, проблемный вопрос. Я не мыслю педагогический урок без проблемной ситуации по ФГОС. Ведь дети сами находят ответ на поставленный вопрос. Если ответ найден правильно, значит — урок удался.</w:t>
      </w:r>
    </w:p>
    <w:p w:rsidR="00AA0BC0" w:rsidRPr="00D17C17" w:rsidRDefault="00AA0BC0" w:rsidP="00AA0BC0">
      <w:pPr>
        <w:pStyle w:val="a3"/>
        <w:jc w:val="both"/>
        <w:rPr>
          <w:bCs/>
          <w:iCs/>
          <w:sz w:val="28"/>
          <w:szCs w:val="28"/>
        </w:rPr>
      </w:pPr>
      <w:r w:rsidRPr="00D17C17">
        <w:rPr>
          <w:rStyle w:val="a4"/>
          <w:iCs/>
          <w:sz w:val="28"/>
          <w:szCs w:val="28"/>
        </w:rPr>
        <w:lastRenderedPageBreak/>
        <w:t>Интеграция учебных занятий.</w:t>
      </w:r>
      <w:r w:rsidRPr="00D17C17">
        <w:rPr>
          <w:bCs/>
          <w:iCs/>
          <w:sz w:val="28"/>
          <w:szCs w:val="28"/>
        </w:rPr>
        <w:t xml:space="preserve"> На результативность процесса обучения оказывают </w:t>
      </w:r>
      <w:proofErr w:type="spellStart"/>
      <w:r w:rsidRPr="00D17C17">
        <w:rPr>
          <w:bCs/>
          <w:iCs/>
          <w:sz w:val="28"/>
          <w:szCs w:val="28"/>
        </w:rPr>
        <w:t>межпредметные</w:t>
      </w:r>
      <w:proofErr w:type="spellEnd"/>
      <w:r w:rsidRPr="00D17C17">
        <w:rPr>
          <w:bCs/>
          <w:iCs/>
          <w:sz w:val="28"/>
          <w:szCs w:val="28"/>
        </w:rPr>
        <w:t xml:space="preserve"> связи: знания приобретают качества системности, умения становятся обобщенными, комплексными, усиливается мировоззренческая направленность познавательных интересов учащихся, более эффективно формируется их убежденность и достигается всестороннее развитие личности. </w:t>
      </w:r>
    </w:p>
    <w:p w:rsidR="00AA0BC0" w:rsidRPr="00D17C17" w:rsidRDefault="00AA0BC0" w:rsidP="00AA0BC0">
      <w:pPr>
        <w:pStyle w:val="a3"/>
        <w:jc w:val="both"/>
        <w:rPr>
          <w:bCs/>
          <w:iCs/>
          <w:sz w:val="32"/>
          <w:szCs w:val="32"/>
        </w:rPr>
      </w:pPr>
      <w:r w:rsidRPr="00D17C17">
        <w:rPr>
          <w:rStyle w:val="a4"/>
          <w:iCs/>
          <w:sz w:val="32"/>
          <w:szCs w:val="32"/>
        </w:rPr>
        <w:t>Дифференцированное обучение.</w:t>
      </w:r>
    </w:p>
    <w:p w:rsidR="00AA0BC0" w:rsidRPr="00D17C17" w:rsidRDefault="00AA0BC0" w:rsidP="00AA0BC0">
      <w:pPr>
        <w:pStyle w:val="a3"/>
        <w:jc w:val="both"/>
        <w:rPr>
          <w:bCs/>
          <w:iCs/>
          <w:sz w:val="28"/>
          <w:szCs w:val="28"/>
        </w:rPr>
      </w:pPr>
      <w:r w:rsidRPr="00D17C17">
        <w:rPr>
          <w:bCs/>
          <w:iCs/>
          <w:sz w:val="28"/>
          <w:szCs w:val="28"/>
        </w:rPr>
        <w:t>Работая по образовательной модели «Школа России», я решаю проблему всестороннего развития личности путем применения технологии уровневой дифференциации, которая предполагает, что любое новое знание должно опираться на субъективный опыт ученика, его склонности, интересы, ценности. Использование данной технологии вызывает интерес к изучению предметов, развивает способности учащихся, формирует необходимые навыки и умения, активизирует речемыслительную деятельность.</w:t>
      </w:r>
    </w:p>
    <w:p w:rsidR="00AA0BC0" w:rsidRDefault="00AA0BC0" w:rsidP="00AA0BC0">
      <w:pPr>
        <w:pStyle w:val="a3"/>
        <w:jc w:val="both"/>
        <w:rPr>
          <w:bCs/>
          <w:iCs/>
          <w:sz w:val="32"/>
          <w:szCs w:val="32"/>
        </w:rPr>
      </w:pPr>
      <w:r w:rsidRPr="00D17C17">
        <w:rPr>
          <w:bCs/>
          <w:iCs/>
          <w:sz w:val="32"/>
          <w:szCs w:val="32"/>
        </w:rPr>
        <w:t>Дифференцированный подход осуществляю</w:t>
      </w:r>
      <w:r w:rsidR="005D2CA3">
        <w:rPr>
          <w:bCs/>
          <w:iCs/>
          <w:sz w:val="32"/>
          <w:szCs w:val="32"/>
        </w:rPr>
        <w:t xml:space="preserve"> не только на уроках, но и </w:t>
      </w:r>
      <w:r w:rsidRPr="00D17C17">
        <w:rPr>
          <w:bCs/>
          <w:iCs/>
          <w:sz w:val="32"/>
          <w:szCs w:val="32"/>
        </w:rPr>
        <w:t xml:space="preserve"> при определении домашнего задания для учащихся.</w:t>
      </w:r>
    </w:p>
    <w:p w:rsidR="00047A42" w:rsidRPr="00597B94" w:rsidRDefault="00047A42" w:rsidP="00AA0BC0">
      <w:pPr>
        <w:pStyle w:val="a3"/>
        <w:jc w:val="both"/>
        <w:rPr>
          <w:b/>
          <w:bCs/>
          <w:iCs/>
          <w:sz w:val="32"/>
          <w:szCs w:val="32"/>
        </w:rPr>
      </w:pPr>
      <w:r w:rsidRPr="00597B94">
        <w:rPr>
          <w:b/>
          <w:bCs/>
          <w:iCs/>
          <w:sz w:val="32"/>
          <w:szCs w:val="32"/>
        </w:rPr>
        <w:t>Дидактическая игра</w:t>
      </w:r>
    </w:p>
    <w:p w:rsidR="00F25187" w:rsidRDefault="00AA0BC0" w:rsidP="00047A42">
      <w:pPr>
        <w:pStyle w:val="a3"/>
        <w:spacing w:before="0" w:beforeAutospacing="0" w:after="0" w:afterAutospacing="0"/>
        <w:jc w:val="both"/>
        <w:rPr>
          <w:bCs/>
          <w:iCs/>
          <w:sz w:val="28"/>
          <w:szCs w:val="28"/>
        </w:rPr>
      </w:pPr>
      <w:r w:rsidRPr="00D17C17">
        <w:rPr>
          <w:bCs/>
          <w:iCs/>
          <w:sz w:val="28"/>
          <w:szCs w:val="28"/>
        </w:rPr>
        <w:t xml:space="preserve">Одним из эффективных средств развития интереса к учебному предмету является </w:t>
      </w:r>
      <w:r w:rsidRPr="00D17C17">
        <w:rPr>
          <w:rStyle w:val="a4"/>
          <w:iCs/>
          <w:sz w:val="28"/>
          <w:szCs w:val="28"/>
        </w:rPr>
        <w:t>дидактическая игра</w:t>
      </w:r>
      <w:r w:rsidRPr="00D17C17">
        <w:rPr>
          <w:bCs/>
          <w:iCs/>
          <w:sz w:val="28"/>
          <w:szCs w:val="28"/>
        </w:rPr>
        <w:t>, в ходе которой ребенок сравнивает, наблюдает, сопоставляет, классифицирует предметы по тем или иным признакам, производит доступные ему анализ и синтез, делает обобщения. В игре формируется активность и нравственные качества личности, развивается чувство ответственности, коллективизма, воспитываются дисциплина, воля.       Важнейшей предпосылкой в процессе активной познавательной деятельности является интерес, с помощью которого учащиеся приобретают прочные знания, умения, навыки. Как известно, стойкий познавательный интерес формируется при сочетании эмоций и рациональности в обучении. Ещё К.Д. Ушинский подчёркивал: « Как важно серьёзное занятие сделать для детей занимательным». С этой целью я использую в своей практике различные дидактические игры, которые не только увлекают, заставляют задуматься, но и развивают самостоятельность, инициативу и волю ребёнка, приучают считаться с интересами товарищей. </w:t>
      </w:r>
    </w:p>
    <w:p w:rsidR="00AA0BC0" w:rsidRPr="00047A42" w:rsidRDefault="00AA0BC0" w:rsidP="00047A42">
      <w:pPr>
        <w:pStyle w:val="a3"/>
        <w:spacing w:before="0" w:beforeAutospacing="0" w:after="0" w:afterAutospacing="0"/>
        <w:jc w:val="both"/>
        <w:rPr>
          <w:b/>
          <w:bCs/>
          <w:iCs/>
          <w:sz w:val="28"/>
          <w:szCs w:val="28"/>
        </w:rPr>
      </w:pPr>
      <w:r w:rsidRPr="00047A42">
        <w:rPr>
          <w:b/>
          <w:bCs/>
          <w:iCs/>
          <w:sz w:val="28"/>
          <w:szCs w:val="28"/>
        </w:rPr>
        <w:t>В дидактических играх</w:t>
      </w:r>
      <w:r w:rsidR="00047A42">
        <w:rPr>
          <w:b/>
          <w:bCs/>
          <w:iCs/>
          <w:sz w:val="28"/>
          <w:szCs w:val="28"/>
        </w:rPr>
        <w:t xml:space="preserve"> </w:t>
      </w:r>
      <w:r w:rsidRPr="00D17C17">
        <w:rPr>
          <w:bCs/>
          <w:iCs/>
          <w:sz w:val="28"/>
          <w:szCs w:val="28"/>
        </w:rPr>
        <w:t xml:space="preserve">ребёнок учится подчинять своё поведение правилам, формирующим его движение, внимание, умение сосредоточиться, т.е. развиваются способности, которые особенно важны для успешного обучения в школе.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Игра и учёба — это две разные деятельности, между которыми имеются значительные, качественные разли</w:t>
      </w:r>
      <w:r w:rsidR="008A1459">
        <w:rPr>
          <w:bCs/>
          <w:iCs/>
          <w:sz w:val="28"/>
          <w:szCs w:val="28"/>
        </w:rPr>
        <w:t>чия. По словам Н.К. Крупской « П</w:t>
      </w:r>
      <w:r w:rsidRPr="00D17C17">
        <w:rPr>
          <w:bCs/>
          <w:iCs/>
          <w:sz w:val="28"/>
          <w:szCs w:val="28"/>
        </w:rPr>
        <w:t xml:space="preserve">ереход от игры к серьёзным занятиям слишком резок, между свободной игрой и </w:t>
      </w:r>
      <w:r w:rsidRPr="00D17C17">
        <w:rPr>
          <w:bCs/>
          <w:iCs/>
          <w:sz w:val="28"/>
          <w:szCs w:val="28"/>
        </w:rPr>
        <w:lastRenderedPageBreak/>
        <w:t>регламентированными школьными занятиями получается ничем не заполненный разрыв. Тут нужны переходные формы».</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     </w:t>
      </w:r>
      <w:r w:rsidRPr="00047A42">
        <w:rPr>
          <w:bCs/>
          <w:iCs/>
          <w:sz w:val="28"/>
          <w:szCs w:val="28"/>
          <w:u w:val="single"/>
        </w:rPr>
        <w:t>Моя задача</w:t>
      </w:r>
      <w:r w:rsidRPr="00D17C17">
        <w:rPr>
          <w:bCs/>
          <w:iCs/>
          <w:sz w:val="28"/>
          <w:szCs w:val="28"/>
        </w:rPr>
        <w:t xml:space="preserve"> — сделать переход детей от игровой деятельности к учебе плавным и адекватным, и в этом мне помогают дидактические игры.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   Структурные составляющие дидактической игры: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1) дидактическая задача;</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 2) игровая задача;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3) игровые действия;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4) правила игры;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5) результат (подведение итогов).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       При проведении игр необходимо сохранить все структурные элементы, поскольку именно с их помощью решаются дидактические задачи.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     </w:t>
      </w:r>
      <w:r w:rsidR="00047A42">
        <w:rPr>
          <w:bCs/>
          <w:iCs/>
          <w:sz w:val="28"/>
          <w:szCs w:val="28"/>
        </w:rPr>
        <w:t xml:space="preserve">  </w:t>
      </w:r>
      <w:r w:rsidRPr="00D17C17">
        <w:rPr>
          <w:bCs/>
          <w:iCs/>
          <w:sz w:val="28"/>
          <w:szCs w:val="28"/>
        </w:rPr>
        <w:t xml:space="preserve">Игра ставит ученика в условия поиска, пробуждает интерес к победе. Отсюда и стремление быть первым, быстрым, ловким, находчивым.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    </w:t>
      </w:r>
      <w:r w:rsidR="00047A42">
        <w:rPr>
          <w:bCs/>
          <w:iCs/>
          <w:sz w:val="28"/>
          <w:szCs w:val="28"/>
        </w:rPr>
        <w:t xml:space="preserve">   </w:t>
      </w:r>
      <w:r w:rsidRPr="00D17C17">
        <w:rPr>
          <w:bCs/>
          <w:iCs/>
          <w:sz w:val="28"/>
          <w:szCs w:val="28"/>
        </w:rPr>
        <w:t>Большинство дидактических игр заключают в себе вопрос, задание, призыв к действию, например: « Кто верней?», « Кто быстрей?» « Отвечай сразу».</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Мне помогают в выборе дидактических игр такие книги:</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Т. И. </w:t>
      </w:r>
      <w:proofErr w:type="spellStart"/>
      <w:r w:rsidRPr="00D17C17">
        <w:rPr>
          <w:bCs/>
          <w:iCs/>
          <w:sz w:val="28"/>
          <w:szCs w:val="28"/>
        </w:rPr>
        <w:t>Тарабарина</w:t>
      </w:r>
      <w:proofErr w:type="spellEnd"/>
      <w:r w:rsidRPr="00D17C17">
        <w:rPr>
          <w:bCs/>
          <w:iCs/>
          <w:sz w:val="28"/>
          <w:szCs w:val="28"/>
        </w:rPr>
        <w:t xml:space="preserve"> « И учеба, и игра: математика», Ярославль «Академия развития», 1997 г.,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Занимательные материалы к урокам обучения грамоте и русского языка в начальной школе</w:t>
      </w:r>
      <w:proofErr w:type="gramStart"/>
      <w:r w:rsidRPr="00D17C17">
        <w:rPr>
          <w:bCs/>
          <w:iCs/>
          <w:sz w:val="28"/>
          <w:szCs w:val="28"/>
        </w:rPr>
        <w:t>/ С</w:t>
      </w:r>
      <w:proofErr w:type="gramEnd"/>
      <w:r w:rsidRPr="00D17C17">
        <w:rPr>
          <w:bCs/>
          <w:iCs/>
          <w:sz w:val="28"/>
          <w:szCs w:val="28"/>
        </w:rPr>
        <w:t>ост. Н. А. Касаткина. – Волгоград: Учитель, 2003г.</w:t>
      </w:r>
    </w:p>
    <w:p w:rsidR="00AA0BC0" w:rsidRDefault="00AA0BC0" w:rsidP="00047A42">
      <w:pPr>
        <w:pStyle w:val="a3"/>
        <w:spacing w:before="0" w:beforeAutospacing="0" w:after="0" w:afterAutospacing="0"/>
        <w:jc w:val="both"/>
        <w:rPr>
          <w:bCs/>
          <w:iCs/>
          <w:sz w:val="28"/>
          <w:szCs w:val="28"/>
        </w:rPr>
      </w:pPr>
      <w:proofErr w:type="spellStart"/>
      <w:r w:rsidRPr="00D17C17">
        <w:rPr>
          <w:bCs/>
          <w:iCs/>
          <w:sz w:val="28"/>
          <w:szCs w:val="28"/>
        </w:rPr>
        <w:t>Сухин</w:t>
      </w:r>
      <w:proofErr w:type="spellEnd"/>
      <w:r w:rsidRPr="00D17C17">
        <w:rPr>
          <w:bCs/>
          <w:iCs/>
          <w:sz w:val="28"/>
          <w:szCs w:val="28"/>
        </w:rPr>
        <w:t xml:space="preserve"> И. Г. Занимательные материалы: Начальная школа – М.: </w:t>
      </w:r>
      <w:proofErr w:type="spellStart"/>
      <w:r w:rsidRPr="00D17C17">
        <w:rPr>
          <w:bCs/>
          <w:iCs/>
          <w:sz w:val="28"/>
          <w:szCs w:val="28"/>
        </w:rPr>
        <w:t>Вако</w:t>
      </w:r>
      <w:proofErr w:type="spellEnd"/>
      <w:r w:rsidRPr="00D17C17">
        <w:rPr>
          <w:bCs/>
          <w:iCs/>
          <w:sz w:val="28"/>
          <w:szCs w:val="28"/>
        </w:rPr>
        <w:t>, 2004г.</w:t>
      </w:r>
    </w:p>
    <w:p w:rsidR="005D2CA3" w:rsidRDefault="005D2CA3" w:rsidP="005D2CA3">
      <w:pPr>
        <w:pStyle w:val="a3"/>
        <w:spacing w:before="0" w:beforeAutospacing="0" w:after="0" w:afterAutospacing="0" w:line="360" w:lineRule="auto"/>
        <w:jc w:val="both"/>
        <w:rPr>
          <w:bCs/>
          <w:iCs/>
          <w:sz w:val="28"/>
          <w:szCs w:val="28"/>
        </w:rPr>
      </w:pPr>
    </w:p>
    <w:p w:rsidR="00900187" w:rsidRDefault="00900187" w:rsidP="005D2CA3">
      <w:pPr>
        <w:pStyle w:val="a3"/>
        <w:spacing w:before="0" w:beforeAutospacing="0" w:after="0" w:afterAutospacing="0"/>
        <w:jc w:val="both"/>
        <w:rPr>
          <w:bCs/>
          <w:iCs/>
          <w:sz w:val="28"/>
          <w:szCs w:val="28"/>
          <w:u w:val="single"/>
        </w:rPr>
      </w:pPr>
      <w:r w:rsidRPr="00900187">
        <w:rPr>
          <w:b/>
          <w:bCs/>
          <w:iCs/>
          <w:sz w:val="28"/>
          <w:szCs w:val="28"/>
          <w:u w:val="single"/>
        </w:rPr>
        <w:t>Результат работы:</w:t>
      </w:r>
      <w:r w:rsidRPr="00900187">
        <w:rPr>
          <w:bCs/>
          <w:iCs/>
          <w:sz w:val="28"/>
          <w:szCs w:val="28"/>
          <w:u w:val="single"/>
        </w:rPr>
        <w:t xml:space="preserve"> </w:t>
      </w:r>
    </w:p>
    <w:p w:rsidR="00597B94" w:rsidRPr="00900187" w:rsidRDefault="00597B94" w:rsidP="005D2CA3">
      <w:pPr>
        <w:pStyle w:val="a3"/>
        <w:spacing w:before="0" w:beforeAutospacing="0" w:after="0" w:afterAutospacing="0"/>
        <w:jc w:val="both"/>
        <w:rPr>
          <w:bCs/>
          <w:iCs/>
          <w:sz w:val="28"/>
          <w:szCs w:val="28"/>
          <w:u w:val="single"/>
        </w:rPr>
      </w:pPr>
    </w:p>
    <w:p w:rsidR="00F25187" w:rsidRDefault="00900187" w:rsidP="005D2CA3">
      <w:pPr>
        <w:pStyle w:val="a3"/>
        <w:spacing w:before="0" w:beforeAutospacing="0" w:after="0" w:afterAutospacing="0"/>
        <w:jc w:val="both"/>
        <w:rPr>
          <w:bCs/>
          <w:iCs/>
          <w:sz w:val="28"/>
          <w:szCs w:val="28"/>
        </w:rPr>
      </w:pPr>
      <w:r>
        <w:rPr>
          <w:bCs/>
          <w:iCs/>
          <w:sz w:val="28"/>
          <w:szCs w:val="28"/>
        </w:rPr>
        <w:t xml:space="preserve">Мне </w:t>
      </w:r>
      <w:proofErr w:type="spellStart"/>
      <w:r>
        <w:rPr>
          <w:bCs/>
          <w:iCs/>
          <w:sz w:val="28"/>
          <w:szCs w:val="28"/>
        </w:rPr>
        <w:t>пре</w:t>
      </w:r>
      <w:r w:rsidR="005D2CA3">
        <w:rPr>
          <w:bCs/>
          <w:iCs/>
          <w:sz w:val="28"/>
          <w:szCs w:val="28"/>
        </w:rPr>
        <w:t>д</w:t>
      </w:r>
      <w:r>
        <w:rPr>
          <w:bCs/>
          <w:iCs/>
          <w:sz w:val="28"/>
          <w:szCs w:val="28"/>
        </w:rPr>
        <w:t>оставилась</w:t>
      </w:r>
      <w:proofErr w:type="spellEnd"/>
      <w:r>
        <w:rPr>
          <w:bCs/>
          <w:iCs/>
          <w:sz w:val="28"/>
          <w:szCs w:val="28"/>
        </w:rPr>
        <w:t xml:space="preserve"> </w:t>
      </w:r>
      <w:r w:rsidR="005D2CA3">
        <w:rPr>
          <w:bCs/>
          <w:iCs/>
          <w:sz w:val="28"/>
          <w:szCs w:val="28"/>
        </w:rPr>
        <w:t xml:space="preserve"> возможность </w:t>
      </w:r>
      <w:r>
        <w:rPr>
          <w:bCs/>
          <w:iCs/>
          <w:sz w:val="28"/>
          <w:szCs w:val="28"/>
        </w:rPr>
        <w:t xml:space="preserve">быть участником </w:t>
      </w:r>
      <w:r w:rsidR="005D2CA3">
        <w:rPr>
          <w:bCs/>
          <w:iCs/>
          <w:sz w:val="28"/>
          <w:szCs w:val="28"/>
        </w:rPr>
        <w:t>респуб</w:t>
      </w:r>
      <w:r>
        <w:rPr>
          <w:bCs/>
          <w:iCs/>
          <w:sz w:val="28"/>
          <w:szCs w:val="28"/>
        </w:rPr>
        <w:t>ликанского  методического семинара</w:t>
      </w:r>
      <w:r w:rsidR="005D2CA3">
        <w:rPr>
          <w:bCs/>
          <w:iCs/>
          <w:sz w:val="28"/>
          <w:szCs w:val="28"/>
        </w:rPr>
        <w:t xml:space="preserve"> «</w:t>
      </w:r>
      <w:r>
        <w:rPr>
          <w:bCs/>
          <w:iCs/>
          <w:sz w:val="28"/>
          <w:szCs w:val="28"/>
        </w:rPr>
        <w:t>Проблем</w:t>
      </w:r>
      <w:r w:rsidR="005D2CA3">
        <w:rPr>
          <w:bCs/>
          <w:iCs/>
          <w:sz w:val="28"/>
          <w:szCs w:val="28"/>
        </w:rPr>
        <w:t>ы обучения математике в современных условиях»</w:t>
      </w:r>
      <w:r>
        <w:rPr>
          <w:bCs/>
          <w:iCs/>
          <w:sz w:val="28"/>
          <w:szCs w:val="28"/>
        </w:rPr>
        <w:t>, где я обобщила свой опыт применения дидактических игр и игро</w:t>
      </w:r>
      <w:r w:rsidR="00F25187">
        <w:rPr>
          <w:bCs/>
          <w:iCs/>
          <w:sz w:val="28"/>
          <w:szCs w:val="28"/>
        </w:rPr>
        <w:t xml:space="preserve">вых ситуаций на уроке математики и во внеурочное время </w:t>
      </w:r>
      <w:r>
        <w:rPr>
          <w:bCs/>
          <w:iCs/>
          <w:sz w:val="28"/>
          <w:szCs w:val="28"/>
        </w:rPr>
        <w:t xml:space="preserve"> своим выступлением на тему «Применение игровых ситуаций на уроках математики в начальной школе»</w:t>
      </w:r>
    </w:p>
    <w:p w:rsidR="005D2CA3" w:rsidRDefault="00F25187" w:rsidP="005D2CA3">
      <w:pPr>
        <w:pStyle w:val="a3"/>
        <w:spacing w:before="0" w:beforeAutospacing="0" w:after="0" w:afterAutospacing="0"/>
        <w:jc w:val="both"/>
        <w:rPr>
          <w:bCs/>
          <w:iCs/>
          <w:sz w:val="28"/>
          <w:szCs w:val="28"/>
        </w:rPr>
      </w:pPr>
      <w:r>
        <w:rPr>
          <w:bCs/>
          <w:iCs/>
          <w:sz w:val="28"/>
          <w:szCs w:val="28"/>
        </w:rPr>
        <w:t>(14.05.2019 год)</w:t>
      </w:r>
      <w:r w:rsidR="00900187">
        <w:rPr>
          <w:bCs/>
          <w:iCs/>
          <w:sz w:val="28"/>
          <w:szCs w:val="28"/>
        </w:rPr>
        <w:t xml:space="preserve"> </w:t>
      </w:r>
    </w:p>
    <w:p w:rsidR="00AA0BC0" w:rsidRPr="00D17C17" w:rsidRDefault="00AA0BC0" w:rsidP="00AA0BC0">
      <w:pPr>
        <w:pStyle w:val="a3"/>
        <w:jc w:val="both"/>
        <w:rPr>
          <w:bCs/>
          <w:iCs/>
          <w:sz w:val="28"/>
          <w:szCs w:val="28"/>
        </w:rPr>
      </w:pPr>
      <w:r w:rsidRPr="00597B94">
        <w:rPr>
          <w:rStyle w:val="a4"/>
          <w:iCs/>
          <w:sz w:val="32"/>
          <w:szCs w:val="32"/>
        </w:rPr>
        <w:t>Использование наглядного и дидактического материала</w:t>
      </w:r>
      <w:r w:rsidRPr="00D17C17">
        <w:rPr>
          <w:bCs/>
          <w:iCs/>
          <w:sz w:val="28"/>
          <w:szCs w:val="28"/>
        </w:rPr>
        <w:t xml:space="preserve"> содействует выработке у учащихся эмоционально-оценочного отношения к соблюдаемым знаниям. В ходе опытов ученики могут убедиться в истинности приобретаемых знаний, в реальности тех явлений и процессов, о которых им рассказывает учитель. Средства наглядности повышают интерес к знаниям, делают более легким процесс их усвоения, поддерживают внимание ребёнка.</w:t>
      </w:r>
    </w:p>
    <w:p w:rsidR="00AA0BC0" w:rsidRPr="00D17C17" w:rsidRDefault="00AA0BC0" w:rsidP="001F7C89">
      <w:pPr>
        <w:pStyle w:val="a3"/>
        <w:rPr>
          <w:bCs/>
          <w:iCs/>
          <w:sz w:val="32"/>
          <w:szCs w:val="32"/>
        </w:rPr>
      </w:pPr>
      <w:r>
        <w:rPr>
          <w:rStyle w:val="a4"/>
          <w:iCs/>
          <w:sz w:val="32"/>
          <w:szCs w:val="32"/>
        </w:rPr>
        <w:t xml:space="preserve">Использование </w:t>
      </w:r>
      <w:r w:rsidRPr="00D17C17">
        <w:rPr>
          <w:rStyle w:val="a4"/>
          <w:iCs/>
          <w:sz w:val="32"/>
          <w:szCs w:val="32"/>
        </w:rPr>
        <w:t>информационно - коммуникационных технологий</w:t>
      </w:r>
      <w:r w:rsidRPr="00D17C17">
        <w:rPr>
          <w:bCs/>
          <w:iCs/>
          <w:sz w:val="32"/>
          <w:szCs w:val="32"/>
        </w:rPr>
        <w:t xml:space="preserve"> </w:t>
      </w:r>
    </w:p>
    <w:p w:rsidR="00AA0BC0" w:rsidRPr="00D17C17" w:rsidRDefault="00047A42" w:rsidP="00047A42">
      <w:pPr>
        <w:pStyle w:val="a3"/>
        <w:spacing w:before="0" w:beforeAutospacing="0" w:after="0" w:afterAutospacing="0"/>
        <w:jc w:val="both"/>
        <w:rPr>
          <w:bCs/>
          <w:iCs/>
          <w:sz w:val="28"/>
          <w:szCs w:val="28"/>
        </w:rPr>
      </w:pPr>
      <w:r>
        <w:rPr>
          <w:bCs/>
          <w:iCs/>
          <w:sz w:val="28"/>
          <w:szCs w:val="28"/>
        </w:rPr>
        <w:t xml:space="preserve">      </w:t>
      </w:r>
      <w:r w:rsidR="00AA0BC0" w:rsidRPr="00D17C17">
        <w:rPr>
          <w:bCs/>
          <w:iCs/>
          <w:sz w:val="28"/>
          <w:szCs w:val="28"/>
        </w:rPr>
        <w:t>Современное информационное общество предъявляет новые требования к педагогическим работникам в вопросах применения информационно-</w:t>
      </w:r>
      <w:r w:rsidR="00AA0BC0" w:rsidRPr="00D17C17">
        <w:rPr>
          <w:bCs/>
          <w:iCs/>
          <w:sz w:val="28"/>
          <w:szCs w:val="28"/>
        </w:rPr>
        <w:lastRenderedPageBreak/>
        <w:t xml:space="preserve">коммуникационных технологий в процессе самостоятельного извлечения и предоставления знаний. </w:t>
      </w:r>
    </w:p>
    <w:p w:rsidR="00AA0BC0" w:rsidRPr="00D17C17" w:rsidRDefault="00047A42" w:rsidP="00047A42">
      <w:pPr>
        <w:pStyle w:val="a3"/>
        <w:spacing w:before="0" w:beforeAutospacing="0" w:after="0" w:afterAutospacing="0"/>
        <w:jc w:val="both"/>
        <w:rPr>
          <w:bCs/>
          <w:iCs/>
          <w:sz w:val="28"/>
          <w:szCs w:val="28"/>
        </w:rPr>
      </w:pPr>
      <w:r>
        <w:rPr>
          <w:bCs/>
          <w:iCs/>
          <w:sz w:val="28"/>
          <w:szCs w:val="28"/>
        </w:rPr>
        <w:t xml:space="preserve">        </w:t>
      </w:r>
      <w:r w:rsidR="00AA0BC0" w:rsidRPr="00D17C17">
        <w:rPr>
          <w:bCs/>
          <w:iCs/>
          <w:sz w:val="28"/>
          <w:szCs w:val="28"/>
        </w:rPr>
        <w:t xml:space="preserve">На уроках я использую следующие программы: </w:t>
      </w:r>
      <w:proofErr w:type="spellStart"/>
      <w:r w:rsidR="00AA0BC0" w:rsidRPr="00D17C17">
        <w:rPr>
          <w:bCs/>
          <w:iCs/>
          <w:sz w:val="28"/>
          <w:szCs w:val="28"/>
        </w:rPr>
        <w:t>Microsoft</w:t>
      </w:r>
      <w:proofErr w:type="spellEnd"/>
      <w:r w:rsidR="00AA0BC0" w:rsidRPr="00D17C17">
        <w:rPr>
          <w:bCs/>
          <w:iCs/>
          <w:sz w:val="28"/>
          <w:szCs w:val="28"/>
        </w:rPr>
        <w:t xml:space="preserve"> </w:t>
      </w:r>
      <w:proofErr w:type="spellStart"/>
      <w:r w:rsidR="00AA0BC0" w:rsidRPr="00D17C17">
        <w:rPr>
          <w:bCs/>
          <w:iCs/>
          <w:sz w:val="28"/>
          <w:szCs w:val="28"/>
        </w:rPr>
        <w:t>Word</w:t>
      </w:r>
      <w:proofErr w:type="spellEnd"/>
      <w:r w:rsidR="00AA0BC0" w:rsidRPr="00D17C17">
        <w:rPr>
          <w:bCs/>
          <w:iCs/>
          <w:sz w:val="28"/>
          <w:szCs w:val="28"/>
        </w:rPr>
        <w:t xml:space="preserve">, </w:t>
      </w:r>
      <w:proofErr w:type="spellStart"/>
      <w:r w:rsidR="00AA0BC0" w:rsidRPr="00D17C17">
        <w:rPr>
          <w:bCs/>
          <w:iCs/>
          <w:sz w:val="28"/>
          <w:szCs w:val="28"/>
        </w:rPr>
        <w:t>Microsoft</w:t>
      </w:r>
      <w:proofErr w:type="spellEnd"/>
      <w:r w:rsidR="00AA0BC0" w:rsidRPr="00D17C17">
        <w:rPr>
          <w:bCs/>
          <w:iCs/>
          <w:sz w:val="28"/>
          <w:szCs w:val="28"/>
        </w:rPr>
        <w:t xml:space="preserve"> </w:t>
      </w:r>
      <w:proofErr w:type="spellStart"/>
      <w:r w:rsidR="00AA0BC0" w:rsidRPr="00D17C17">
        <w:rPr>
          <w:bCs/>
          <w:iCs/>
          <w:sz w:val="28"/>
          <w:szCs w:val="28"/>
        </w:rPr>
        <w:t>Excel</w:t>
      </w:r>
      <w:proofErr w:type="spellEnd"/>
      <w:r w:rsidR="00AA0BC0" w:rsidRPr="00D17C17">
        <w:rPr>
          <w:bCs/>
          <w:iCs/>
          <w:sz w:val="28"/>
          <w:szCs w:val="28"/>
        </w:rPr>
        <w:t xml:space="preserve"> и </w:t>
      </w:r>
      <w:proofErr w:type="spellStart"/>
      <w:r w:rsidR="00AA0BC0" w:rsidRPr="00D17C17">
        <w:rPr>
          <w:bCs/>
          <w:iCs/>
          <w:sz w:val="28"/>
          <w:szCs w:val="28"/>
        </w:rPr>
        <w:t>Microsoft</w:t>
      </w:r>
      <w:proofErr w:type="spellEnd"/>
      <w:r w:rsidR="00AA0BC0" w:rsidRPr="00D17C17">
        <w:rPr>
          <w:bCs/>
          <w:iCs/>
          <w:sz w:val="28"/>
          <w:szCs w:val="28"/>
        </w:rPr>
        <w:t xml:space="preserve"> </w:t>
      </w:r>
      <w:proofErr w:type="spellStart"/>
      <w:r w:rsidR="00AA0BC0" w:rsidRPr="00D17C17">
        <w:rPr>
          <w:bCs/>
          <w:iCs/>
          <w:sz w:val="28"/>
          <w:szCs w:val="28"/>
        </w:rPr>
        <w:t>Power</w:t>
      </w:r>
      <w:proofErr w:type="spellEnd"/>
      <w:r w:rsidR="00AA0BC0">
        <w:rPr>
          <w:bCs/>
          <w:iCs/>
          <w:sz w:val="28"/>
          <w:szCs w:val="28"/>
        </w:rPr>
        <w:t xml:space="preserve"> </w:t>
      </w:r>
      <w:proofErr w:type="spellStart"/>
      <w:r w:rsidR="00AA0BC0" w:rsidRPr="00D17C17">
        <w:rPr>
          <w:bCs/>
          <w:iCs/>
          <w:sz w:val="28"/>
          <w:szCs w:val="28"/>
        </w:rPr>
        <w:t>Point</w:t>
      </w:r>
      <w:proofErr w:type="spellEnd"/>
      <w:r w:rsidR="00AA0BC0" w:rsidRPr="00D17C17">
        <w:rPr>
          <w:bCs/>
          <w:iCs/>
          <w:sz w:val="28"/>
          <w:szCs w:val="28"/>
        </w:rPr>
        <w:t xml:space="preserve">. Спектр применения данных программ в учебном процессе достаточно велик. Они используются для создания наглядности (презентаций), контролирующих тестов, творческих образовательных продуктов для учащихся и самими учащимися. </w:t>
      </w:r>
    </w:p>
    <w:p w:rsidR="00AA0BC0" w:rsidRPr="00D17C17" w:rsidRDefault="00047A42" w:rsidP="00047A42">
      <w:pPr>
        <w:pStyle w:val="a3"/>
        <w:spacing w:before="0" w:beforeAutospacing="0" w:after="0" w:afterAutospacing="0"/>
        <w:jc w:val="both"/>
        <w:rPr>
          <w:bCs/>
          <w:iCs/>
          <w:sz w:val="28"/>
          <w:szCs w:val="28"/>
        </w:rPr>
      </w:pPr>
      <w:r>
        <w:rPr>
          <w:bCs/>
          <w:iCs/>
          <w:sz w:val="28"/>
          <w:szCs w:val="28"/>
        </w:rPr>
        <w:t xml:space="preserve">        </w:t>
      </w:r>
      <w:r w:rsidR="00AA0BC0" w:rsidRPr="00D17C17">
        <w:rPr>
          <w:bCs/>
          <w:iCs/>
          <w:sz w:val="28"/>
          <w:szCs w:val="28"/>
        </w:rPr>
        <w:t xml:space="preserve">Текстовый редактор </w:t>
      </w:r>
      <w:proofErr w:type="spellStart"/>
      <w:r w:rsidR="00AA0BC0" w:rsidRPr="00D17C17">
        <w:rPr>
          <w:bCs/>
          <w:iCs/>
          <w:sz w:val="28"/>
          <w:szCs w:val="28"/>
        </w:rPr>
        <w:t>Word</w:t>
      </w:r>
      <w:proofErr w:type="spellEnd"/>
      <w:r w:rsidR="00AA0BC0" w:rsidRPr="00D17C17">
        <w:rPr>
          <w:bCs/>
          <w:iCs/>
          <w:sz w:val="28"/>
          <w:szCs w:val="28"/>
        </w:rPr>
        <w:t xml:space="preserve"> используется мной для создания простых дидактических материалов, которые предлагаются учащимся для самостоятельной работы на уроке в классе. Такой материал готовится в виде текста с пояснениями, иллюстрациями, гиперссылками и контрольными вопросами. Учащиеся могут создать с помощью редактора </w:t>
      </w:r>
      <w:proofErr w:type="spellStart"/>
      <w:r w:rsidR="00AA0BC0" w:rsidRPr="00D17C17">
        <w:rPr>
          <w:bCs/>
          <w:iCs/>
          <w:sz w:val="28"/>
          <w:szCs w:val="28"/>
        </w:rPr>
        <w:t>Word</w:t>
      </w:r>
      <w:proofErr w:type="spellEnd"/>
      <w:r w:rsidR="00AA0BC0" w:rsidRPr="00D17C17">
        <w:rPr>
          <w:bCs/>
          <w:iCs/>
          <w:sz w:val="28"/>
          <w:szCs w:val="28"/>
        </w:rPr>
        <w:t xml:space="preserve"> собственный интеллектуальный продукт, например небольшое сообщение на заданную тему.</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На сегодняшний день существуют десятки разнообразных программ учебного назначения, размещенных на ПК, CD или в Интернете. Из этих программ мной используются: «Окружающий мир», «Математика», «Русский язык», «Технология» по ФГОС. </w:t>
      </w:r>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При подготовке к урокам и на уроках </w:t>
      </w:r>
      <w:r w:rsidR="00047A42">
        <w:rPr>
          <w:bCs/>
          <w:iCs/>
          <w:sz w:val="28"/>
          <w:szCs w:val="28"/>
        </w:rPr>
        <w:t xml:space="preserve">мною </w:t>
      </w:r>
      <w:r w:rsidRPr="00D17C17">
        <w:rPr>
          <w:bCs/>
          <w:iCs/>
          <w:sz w:val="28"/>
          <w:szCs w:val="28"/>
        </w:rPr>
        <w:t xml:space="preserve">используются возможности Интернета, который можно рассматривать как часть информационно-коммуникационной предметной среды, содержащей богатейший информационный потенциал. </w:t>
      </w:r>
    </w:p>
    <w:p w:rsidR="00900187" w:rsidRDefault="00047A42" w:rsidP="00047A42">
      <w:pPr>
        <w:pStyle w:val="a3"/>
        <w:spacing w:before="0" w:beforeAutospacing="0" w:after="0" w:afterAutospacing="0"/>
        <w:jc w:val="both"/>
        <w:rPr>
          <w:bCs/>
          <w:iCs/>
          <w:sz w:val="28"/>
          <w:szCs w:val="28"/>
        </w:rPr>
      </w:pPr>
      <w:r>
        <w:rPr>
          <w:bCs/>
          <w:iCs/>
          <w:sz w:val="28"/>
          <w:szCs w:val="28"/>
        </w:rPr>
        <w:t xml:space="preserve">         </w:t>
      </w:r>
      <w:r w:rsidR="00AA0BC0" w:rsidRPr="00D17C17">
        <w:rPr>
          <w:bCs/>
          <w:iCs/>
          <w:sz w:val="28"/>
          <w:szCs w:val="28"/>
        </w:rPr>
        <w:t xml:space="preserve">Содержание предметов обогащаю на уроках использованием </w:t>
      </w:r>
      <w:r w:rsidR="00AA0BC0" w:rsidRPr="00D17C17">
        <w:rPr>
          <w:rStyle w:val="a4"/>
          <w:iCs/>
          <w:sz w:val="28"/>
          <w:szCs w:val="28"/>
        </w:rPr>
        <w:t>дополнительного материала</w:t>
      </w:r>
      <w:r w:rsidR="00AA0BC0" w:rsidRPr="00D17C17">
        <w:rPr>
          <w:bCs/>
          <w:iCs/>
          <w:sz w:val="28"/>
          <w:szCs w:val="28"/>
        </w:rPr>
        <w:t xml:space="preserve">. Своих воспитанников обучаю работе со словарями, энциклопедиями, справочниками и другой дополнительной литературой. </w:t>
      </w:r>
    </w:p>
    <w:p w:rsidR="00900187" w:rsidRDefault="00900187" w:rsidP="00047A42">
      <w:pPr>
        <w:pStyle w:val="a3"/>
        <w:spacing w:before="0" w:beforeAutospacing="0" w:after="0" w:afterAutospacing="0"/>
        <w:jc w:val="both"/>
        <w:rPr>
          <w:bCs/>
          <w:iCs/>
          <w:sz w:val="28"/>
          <w:szCs w:val="28"/>
        </w:rPr>
      </w:pPr>
      <w:r>
        <w:rPr>
          <w:bCs/>
          <w:iCs/>
          <w:sz w:val="28"/>
          <w:szCs w:val="28"/>
        </w:rPr>
        <w:t xml:space="preserve">- </w:t>
      </w:r>
      <w:r w:rsidR="00AA0BC0" w:rsidRPr="00D17C17">
        <w:rPr>
          <w:bCs/>
          <w:iCs/>
          <w:sz w:val="28"/>
          <w:szCs w:val="28"/>
        </w:rPr>
        <w:t xml:space="preserve">Э. Д. </w:t>
      </w:r>
      <w:proofErr w:type="spellStart"/>
      <w:r w:rsidR="00AA0BC0" w:rsidRPr="00D17C17">
        <w:rPr>
          <w:bCs/>
          <w:iCs/>
          <w:sz w:val="28"/>
          <w:szCs w:val="28"/>
        </w:rPr>
        <w:t>Вартаньян</w:t>
      </w:r>
      <w:proofErr w:type="spellEnd"/>
      <w:r w:rsidR="00AA0BC0" w:rsidRPr="00D17C17">
        <w:rPr>
          <w:bCs/>
          <w:iCs/>
          <w:sz w:val="28"/>
          <w:szCs w:val="28"/>
        </w:rPr>
        <w:t xml:space="preserve">. Из жизни слов. М., «Детская литература» 1973г.; </w:t>
      </w:r>
    </w:p>
    <w:p w:rsidR="00900187" w:rsidRDefault="00900187" w:rsidP="00047A42">
      <w:pPr>
        <w:pStyle w:val="a3"/>
        <w:spacing w:before="0" w:beforeAutospacing="0" w:after="0" w:afterAutospacing="0"/>
        <w:jc w:val="both"/>
        <w:rPr>
          <w:bCs/>
          <w:iCs/>
          <w:sz w:val="28"/>
          <w:szCs w:val="28"/>
        </w:rPr>
      </w:pPr>
      <w:r>
        <w:rPr>
          <w:bCs/>
          <w:iCs/>
          <w:sz w:val="28"/>
          <w:szCs w:val="28"/>
        </w:rPr>
        <w:t xml:space="preserve">- </w:t>
      </w:r>
      <w:r w:rsidR="00AA0BC0" w:rsidRPr="00D17C17">
        <w:rPr>
          <w:bCs/>
          <w:iCs/>
          <w:sz w:val="28"/>
          <w:szCs w:val="28"/>
        </w:rPr>
        <w:t xml:space="preserve">Детская энциклопедия в 3 томах. Что такое? Кто такой? М., «Педагогика»1975г.; </w:t>
      </w:r>
    </w:p>
    <w:p w:rsidR="00900187" w:rsidRDefault="00900187" w:rsidP="00047A42">
      <w:pPr>
        <w:pStyle w:val="a3"/>
        <w:spacing w:before="0" w:beforeAutospacing="0" w:after="0" w:afterAutospacing="0"/>
        <w:jc w:val="both"/>
        <w:rPr>
          <w:bCs/>
          <w:iCs/>
          <w:sz w:val="28"/>
          <w:szCs w:val="28"/>
        </w:rPr>
      </w:pPr>
      <w:r>
        <w:rPr>
          <w:bCs/>
          <w:iCs/>
          <w:sz w:val="28"/>
          <w:szCs w:val="28"/>
        </w:rPr>
        <w:t>-</w:t>
      </w:r>
      <w:r w:rsidR="00AA0BC0" w:rsidRPr="00D17C17">
        <w:rPr>
          <w:bCs/>
          <w:iCs/>
          <w:sz w:val="28"/>
          <w:szCs w:val="28"/>
        </w:rPr>
        <w:t>Мир растений, М., Москва,2012 г., Детская энциклопедия, М., «</w:t>
      </w:r>
      <w:proofErr w:type="spellStart"/>
      <w:r w:rsidR="00AA0BC0" w:rsidRPr="00D17C17">
        <w:rPr>
          <w:bCs/>
          <w:iCs/>
          <w:sz w:val="28"/>
          <w:szCs w:val="28"/>
        </w:rPr>
        <w:t>Росмен</w:t>
      </w:r>
      <w:proofErr w:type="spellEnd"/>
      <w:r w:rsidR="00AA0BC0" w:rsidRPr="00D17C17">
        <w:rPr>
          <w:bCs/>
          <w:iCs/>
          <w:sz w:val="28"/>
          <w:szCs w:val="28"/>
        </w:rPr>
        <w:t xml:space="preserve">» 2012 г.; </w:t>
      </w:r>
      <w:r>
        <w:rPr>
          <w:bCs/>
          <w:iCs/>
          <w:sz w:val="28"/>
          <w:szCs w:val="28"/>
        </w:rPr>
        <w:t xml:space="preserve">- </w:t>
      </w:r>
      <w:r w:rsidR="00AA0BC0" w:rsidRPr="00D17C17">
        <w:rPr>
          <w:bCs/>
          <w:iCs/>
          <w:sz w:val="28"/>
          <w:szCs w:val="28"/>
        </w:rPr>
        <w:t xml:space="preserve">Новая детская энциклопедия, М., «Махаон»,2011г.; </w:t>
      </w:r>
    </w:p>
    <w:p w:rsidR="00AA0BC0" w:rsidRPr="00D17C17" w:rsidRDefault="00900187" w:rsidP="00047A42">
      <w:pPr>
        <w:pStyle w:val="a3"/>
        <w:spacing w:before="0" w:beforeAutospacing="0" w:after="0" w:afterAutospacing="0"/>
        <w:jc w:val="both"/>
        <w:rPr>
          <w:bCs/>
          <w:iCs/>
          <w:sz w:val="28"/>
          <w:szCs w:val="28"/>
        </w:rPr>
      </w:pPr>
      <w:r>
        <w:rPr>
          <w:bCs/>
          <w:iCs/>
          <w:sz w:val="28"/>
          <w:szCs w:val="28"/>
        </w:rPr>
        <w:t xml:space="preserve">- </w:t>
      </w:r>
      <w:r w:rsidR="00AA0BC0" w:rsidRPr="00D17C17">
        <w:rPr>
          <w:bCs/>
          <w:iCs/>
          <w:sz w:val="28"/>
          <w:szCs w:val="28"/>
        </w:rPr>
        <w:t>Энциклопедия для детей «Праздники, традиции,</w:t>
      </w:r>
      <w:r>
        <w:rPr>
          <w:bCs/>
          <w:iCs/>
          <w:sz w:val="28"/>
          <w:szCs w:val="28"/>
        </w:rPr>
        <w:t xml:space="preserve"> обычаи» М., «Махаон», 2007г</w:t>
      </w:r>
      <w:proofErr w:type="gramStart"/>
      <w:r>
        <w:rPr>
          <w:bCs/>
          <w:iCs/>
          <w:sz w:val="28"/>
          <w:szCs w:val="28"/>
        </w:rPr>
        <w:t xml:space="preserve">.. </w:t>
      </w:r>
      <w:proofErr w:type="gramEnd"/>
    </w:p>
    <w:p w:rsidR="00AA0BC0" w:rsidRPr="00D17C17" w:rsidRDefault="00AA0BC0" w:rsidP="00047A42">
      <w:pPr>
        <w:pStyle w:val="a3"/>
        <w:spacing w:before="0" w:beforeAutospacing="0" w:after="0" w:afterAutospacing="0"/>
        <w:jc w:val="both"/>
        <w:rPr>
          <w:bCs/>
          <w:iCs/>
          <w:sz w:val="28"/>
          <w:szCs w:val="28"/>
        </w:rPr>
      </w:pPr>
      <w:r w:rsidRPr="00D17C17">
        <w:rPr>
          <w:bCs/>
          <w:iCs/>
          <w:sz w:val="28"/>
          <w:szCs w:val="28"/>
        </w:rPr>
        <w:t xml:space="preserve">С первого класса все учащихся завели </w:t>
      </w:r>
      <w:r w:rsidRPr="00D17C17">
        <w:rPr>
          <w:rStyle w:val="a4"/>
          <w:iCs/>
          <w:sz w:val="28"/>
          <w:szCs w:val="28"/>
        </w:rPr>
        <w:t>портфолио.</w:t>
      </w:r>
      <w:r w:rsidRPr="00D17C17">
        <w:rPr>
          <w:bCs/>
          <w:iCs/>
          <w:sz w:val="28"/>
          <w:szCs w:val="28"/>
        </w:rPr>
        <w:t xml:space="preserve"> Оно позволяют судить об успехах каждого ученика и стимулируют его познавательную активность. </w:t>
      </w:r>
    </w:p>
    <w:p w:rsidR="00AA0BC0" w:rsidRPr="00826EA3" w:rsidRDefault="00AA0BC0" w:rsidP="00AA0BC0">
      <w:pPr>
        <w:pStyle w:val="a3"/>
        <w:rPr>
          <w:bCs/>
          <w:iCs/>
          <w:sz w:val="32"/>
          <w:szCs w:val="32"/>
        </w:rPr>
      </w:pPr>
      <w:r w:rsidRPr="00826EA3">
        <w:rPr>
          <w:rStyle w:val="a4"/>
          <w:iCs/>
          <w:sz w:val="32"/>
          <w:szCs w:val="32"/>
          <w:u w:val="single"/>
        </w:rPr>
        <w:t>6. Результативность опыта</w:t>
      </w:r>
      <w:proofErr w:type="gramStart"/>
      <w:r w:rsidRPr="00826EA3">
        <w:rPr>
          <w:rStyle w:val="a4"/>
          <w:iCs/>
          <w:sz w:val="32"/>
          <w:szCs w:val="32"/>
          <w:u w:val="single"/>
        </w:rPr>
        <w:t xml:space="preserve"> .</w:t>
      </w:r>
      <w:proofErr w:type="gramEnd"/>
    </w:p>
    <w:p w:rsidR="00AA0BC0" w:rsidRPr="00D17C17" w:rsidRDefault="00AA0BC0" w:rsidP="00597B94">
      <w:pPr>
        <w:pStyle w:val="a3"/>
        <w:spacing w:before="0" w:beforeAutospacing="0" w:after="0" w:afterAutospacing="0"/>
        <w:jc w:val="both"/>
        <w:rPr>
          <w:bCs/>
          <w:iCs/>
          <w:sz w:val="28"/>
          <w:szCs w:val="28"/>
        </w:rPr>
      </w:pPr>
      <w:r w:rsidRPr="00D17C17">
        <w:rPr>
          <w:bCs/>
          <w:iCs/>
          <w:sz w:val="28"/>
          <w:szCs w:val="28"/>
        </w:rPr>
        <w:t xml:space="preserve">Урок я строю таким образом, чтобы один вид деятельности сменялся другим. Это позволяет сделать работу детей динамичной, насыщенной, менее утомляемой. </w:t>
      </w:r>
    </w:p>
    <w:p w:rsidR="00AA0BC0" w:rsidRPr="00D17C17" w:rsidRDefault="00AA0BC0" w:rsidP="00597B94">
      <w:pPr>
        <w:pStyle w:val="a3"/>
        <w:spacing w:before="0" w:beforeAutospacing="0" w:after="0" w:afterAutospacing="0"/>
        <w:jc w:val="both"/>
        <w:rPr>
          <w:bCs/>
          <w:iCs/>
          <w:sz w:val="28"/>
          <w:szCs w:val="28"/>
        </w:rPr>
      </w:pPr>
      <w:r w:rsidRPr="00D17C17">
        <w:rPr>
          <w:bCs/>
          <w:iCs/>
          <w:sz w:val="28"/>
          <w:szCs w:val="28"/>
        </w:rPr>
        <w:t xml:space="preserve">Благодаря систематическому использованию такого подхода за последние годы, по моим наблюдениям, удалось достичь появления у большинства учащихся положительной мотивации к изучению предметов школьного цикла, повышению мотивации успешной деятельности, формированию личной ответственности за результат своей деятельности. </w:t>
      </w:r>
    </w:p>
    <w:p w:rsidR="00AA0BC0" w:rsidRPr="00D17C17" w:rsidRDefault="00AA0BC0" w:rsidP="00597B94">
      <w:pPr>
        <w:pStyle w:val="a3"/>
        <w:spacing w:before="0" w:beforeAutospacing="0" w:after="0" w:afterAutospacing="0"/>
        <w:jc w:val="both"/>
        <w:rPr>
          <w:bCs/>
          <w:iCs/>
          <w:sz w:val="28"/>
          <w:szCs w:val="28"/>
        </w:rPr>
      </w:pPr>
      <w:r w:rsidRPr="00D17C17">
        <w:rPr>
          <w:bCs/>
          <w:iCs/>
          <w:sz w:val="28"/>
          <w:szCs w:val="28"/>
        </w:rPr>
        <w:t xml:space="preserve">Главным считаю не заставлять, а заинтересовывать, приглашать ребенка к учебному сотрудничеству. Все мои дети по результатам анкетирования посещают </w:t>
      </w:r>
      <w:r w:rsidR="00EF4CFF">
        <w:rPr>
          <w:bCs/>
          <w:iCs/>
          <w:sz w:val="28"/>
          <w:szCs w:val="28"/>
        </w:rPr>
        <w:t xml:space="preserve">уроки и внеурочные занятия </w:t>
      </w:r>
      <w:r w:rsidRPr="00D17C17">
        <w:rPr>
          <w:bCs/>
          <w:iCs/>
          <w:sz w:val="28"/>
          <w:szCs w:val="28"/>
        </w:rPr>
        <w:t>с охотой.</w:t>
      </w:r>
    </w:p>
    <w:p w:rsidR="00AA0BC0" w:rsidRPr="00D17C17" w:rsidRDefault="00AA0BC0" w:rsidP="00597B94">
      <w:pPr>
        <w:pStyle w:val="a3"/>
        <w:spacing w:before="0" w:beforeAutospacing="0" w:after="0" w:afterAutospacing="0"/>
        <w:jc w:val="both"/>
        <w:rPr>
          <w:bCs/>
          <w:iCs/>
          <w:sz w:val="28"/>
          <w:szCs w:val="28"/>
        </w:rPr>
      </w:pPr>
      <w:r w:rsidRPr="00D17C17">
        <w:rPr>
          <w:bCs/>
          <w:iCs/>
          <w:sz w:val="28"/>
          <w:szCs w:val="28"/>
        </w:rPr>
        <w:lastRenderedPageBreak/>
        <w:t xml:space="preserve">Проводимая работа позволяет мне получать результаты качественной подготовки учащихся, развивать их творческие и познавательные способности. </w:t>
      </w:r>
    </w:p>
    <w:p w:rsidR="00EF4CFF" w:rsidRDefault="00AA0BC0" w:rsidP="00597B94">
      <w:pPr>
        <w:pStyle w:val="a3"/>
        <w:spacing w:before="0" w:beforeAutospacing="0" w:after="0" w:afterAutospacing="0"/>
        <w:jc w:val="both"/>
        <w:rPr>
          <w:bCs/>
          <w:iCs/>
          <w:sz w:val="28"/>
          <w:szCs w:val="28"/>
        </w:rPr>
      </w:pPr>
      <w:r w:rsidRPr="00D17C17">
        <w:rPr>
          <w:bCs/>
          <w:iCs/>
          <w:sz w:val="28"/>
          <w:szCs w:val="28"/>
        </w:rPr>
        <w:t>Дополнительная внеурочная работа по предметам помогает мне сделать учащихся разносторонне – развитыми</w:t>
      </w:r>
      <w:r w:rsidR="00EF4CFF">
        <w:rPr>
          <w:bCs/>
          <w:iCs/>
          <w:sz w:val="28"/>
          <w:szCs w:val="28"/>
        </w:rPr>
        <w:t>.</w:t>
      </w:r>
    </w:p>
    <w:p w:rsidR="00596E95" w:rsidRDefault="00596E95" w:rsidP="00596E95">
      <w:pPr>
        <w:spacing w:line="240" w:lineRule="auto"/>
        <w:ind w:firstLine="708"/>
        <w:contextualSpacing/>
        <w:jc w:val="both"/>
        <w:rPr>
          <w:rFonts w:ascii="Times New Roman" w:hAnsi="Times New Roman" w:cs="Times New Roman"/>
          <w:sz w:val="28"/>
          <w:szCs w:val="28"/>
        </w:rPr>
      </w:pPr>
      <w:r w:rsidRPr="00596E95">
        <w:rPr>
          <w:rFonts w:ascii="Times New Roman" w:hAnsi="Times New Roman" w:cs="Times New Roman"/>
          <w:sz w:val="28"/>
          <w:szCs w:val="28"/>
        </w:rPr>
        <w:t>Показатели качес</w:t>
      </w:r>
      <w:r w:rsidR="00BC1C9E">
        <w:rPr>
          <w:rFonts w:ascii="Times New Roman" w:hAnsi="Times New Roman" w:cs="Times New Roman"/>
          <w:sz w:val="28"/>
          <w:szCs w:val="28"/>
        </w:rPr>
        <w:t>тва знаний учащихся  подтверждаю</w:t>
      </w:r>
      <w:r w:rsidRPr="00596E95">
        <w:rPr>
          <w:rFonts w:ascii="Times New Roman" w:hAnsi="Times New Roman" w:cs="Times New Roman"/>
          <w:sz w:val="28"/>
          <w:szCs w:val="28"/>
        </w:rPr>
        <w:t>т результативность используемых технологий, методов и приемов обучения. Наблюдалось повышение уровня познавательной активности учащихся и устойчивая  динамик</w:t>
      </w:r>
      <w:r>
        <w:rPr>
          <w:rFonts w:ascii="Times New Roman" w:hAnsi="Times New Roman" w:cs="Times New Roman"/>
          <w:sz w:val="28"/>
          <w:szCs w:val="28"/>
        </w:rPr>
        <w:t xml:space="preserve">а качества образования учащихся, </w:t>
      </w:r>
      <w:r w:rsidRPr="00596E95">
        <w:rPr>
          <w:rFonts w:ascii="Times New Roman" w:hAnsi="Times New Roman" w:cs="Times New Roman"/>
          <w:sz w:val="28"/>
          <w:szCs w:val="28"/>
        </w:rPr>
        <w:t xml:space="preserve">устойчивая динамика их </w:t>
      </w:r>
      <w:proofErr w:type="spellStart"/>
      <w:r w:rsidRPr="00596E95">
        <w:rPr>
          <w:rFonts w:ascii="Times New Roman" w:hAnsi="Times New Roman" w:cs="Times New Roman"/>
          <w:sz w:val="28"/>
          <w:szCs w:val="28"/>
        </w:rPr>
        <w:t>обученности</w:t>
      </w:r>
      <w:proofErr w:type="spellEnd"/>
      <w:r>
        <w:rPr>
          <w:rFonts w:ascii="Times New Roman" w:hAnsi="Times New Roman" w:cs="Times New Roman"/>
          <w:sz w:val="28"/>
          <w:szCs w:val="28"/>
        </w:rPr>
        <w:t>.</w:t>
      </w:r>
      <w:r w:rsidRPr="00596E95">
        <w:rPr>
          <w:rFonts w:ascii="Times New Roman" w:hAnsi="Times New Roman" w:cs="Times New Roman"/>
          <w:sz w:val="28"/>
          <w:szCs w:val="28"/>
        </w:rPr>
        <w:t xml:space="preserve"> </w:t>
      </w:r>
    </w:p>
    <w:p w:rsidR="00596E95" w:rsidRDefault="00596E95" w:rsidP="00596E95">
      <w:pPr>
        <w:spacing w:line="240" w:lineRule="auto"/>
        <w:ind w:firstLine="708"/>
        <w:contextualSpacing/>
        <w:jc w:val="both"/>
        <w:rPr>
          <w:rFonts w:ascii="Times New Roman" w:hAnsi="Times New Roman" w:cs="Times New Roman"/>
          <w:sz w:val="28"/>
          <w:szCs w:val="28"/>
        </w:rPr>
      </w:pPr>
    </w:p>
    <w:tbl>
      <w:tblPr>
        <w:tblStyle w:val="a8"/>
        <w:tblW w:w="10031" w:type="dxa"/>
        <w:tblInd w:w="0" w:type="dxa"/>
        <w:tblLayout w:type="fixed"/>
        <w:tblLook w:val="04A0" w:firstRow="1" w:lastRow="0" w:firstColumn="1" w:lastColumn="0" w:noHBand="0" w:noVBand="1"/>
      </w:tblPr>
      <w:tblGrid>
        <w:gridCol w:w="2265"/>
        <w:gridCol w:w="1529"/>
        <w:gridCol w:w="1559"/>
        <w:gridCol w:w="1559"/>
        <w:gridCol w:w="1560"/>
        <w:gridCol w:w="1559"/>
      </w:tblGrid>
      <w:tr w:rsidR="00BA61D9" w:rsidRPr="00BA61D9" w:rsidTr="00D63301">
        <w:tc>
          <w:tcPr>
            <w:tcW w:w="2265" w:type="dxa"/>
          </w:tcPr>
          <w:p w:rsidR="00BA61D9" w:rsidRPr="00BA61D9" w:rsidRDefault="00BA61D9" w:rsidP="00224A68">
            <w:pPr>
              <w:jc w:val="center"/>
              <w:rPr>
                <w:b/>
                <w:sz w:val="24"/>
                <w:szCs w:val="24"/>
              </w:rPr>
            </w:pPr>
            <w:r w:rsidRPr="00BA61D9">
              <w:rPr>
                <w:b/>
                <w:sz w:val="24"/>
                <w:szCs w:val="24"/>
              </w:rPr>
              <w:t>Предметы</w:t>
            </w:r>
          </w:p>
        </w:tc>
        <w:tc>
          <w:tcPr>
            <w:tcW w:w="7766" w:type="dxa"/>
            <w:gridSpan w:val="5"/>
          </w:tcPr>
          <w:p w:rsidR="00BA61D9" w:rsidRPr="00BA61D9" w:rsidRDefault="00BA61D9" w:rsidP="00224A68">
            <w:pPr>
              <w:jc w:val="center"/>
              <w:rPr>
                <w:b/>
                <w:sz w:val="24"/>
                <w:szCs w:val="24"/>
              </w:rPr>
            </w:pPr>
            <w:r w:rsidRPr="00BA61D9">
              <w:rPr>
                <w:b/>
                <w:sz w:val="24"/>
                <w:szCs w:val="24"/>
              </w:rPr>
              <w:t>Качество знаний</w:t>
            </w:r>
            <w:proofErr w:type="gramStart"/>
            <w:r w:rsidRPr="00BA61D9">
              <w:rPr>
                <w:b/>
                <w:sz w:val="24"/>
                <w:szCs w:val="24"/>
              </w:rPr>
              <w:t xml:space="preserve"> (%)</w:t>
            </w:r>
            <w:proofErr w:type="gramEnd"/>
          </w:p>
        </w:tc>
      </w:tr>
      <w:tr w:rsidR="00BA61D9" w:rsidRPr="00BA61D9" w:rsidTr="00D63301">
        <w:tc>
          <w:tcPr>
            <w:tcW w:w="2265" w:type="dxa"/>
          </w:tcPr>
          <w:p w:rsidR="00BA61D9" w:rsidRPr="00BA61D9" w:rsidRDefault="00BA61D9" w:rsidP="00224A68">
            <w:pPr>
              <w:jc w:val="center"/>
              <w:rPr>
                <w:b/>
                <w:sz w:val="24"/>
                <w:szCs w:val="24"/>
              </w:rPr>
            </w:pPr>
          </w:p>
        </w:tc>
        <w:tc>
          <w:tcPr>
            <w:tcW w:w="1529" w:type="dxa"/>
          </w:tcPr>
          <w:p w:rsidR="00BA61D9" w:rsidRPr="00BA61D9" w:rsidRDefault="00BA61D9" w:rsidP="00224A68">
            <w:pPr>
              <w:jc w:val="center"/>
              <w:rPr>
                <w:b/>
                <w:sz w:val="24"/>
                <w:szCs w:val="24"/>
              </w:rPr>
            </w:pPr>
            <w:r w:rsidRPr="00BA61D9">
              <w:rPr>
                <w:b/>
                <w:sz w:val="24"/>
                <w:szCs w:val="24"/>
              </w:rPr>
              <w:t xml:space="preserve">2016 -2017 </w:t>
            </w:r>
            <w:proofErr w:type="spellStart"/>
            <w:r w:rsidRPr="00BA61D9">
              <w:rPr>
                <w:b/>
                <w:sz w:val="24"/>
                <w:szCs w:val="24"/>
              </w:rPr>
              <w:t>уч</w:t>
            </w:r>
            <w:proofErr w:type="gramStart"/>
            <w:r w:rsidRPr="00BA61D9">
              <w:rPr>
                <w:b/>
                <w:sz w:val="24"/>
                <w:szCs w:val="24"/>
              </w:rPr>
              <w:t>.г</w:t>
            </w:r>
            <w:proofErr w:type="gramEnd"/>
            <w:r w:rsidRPr="00BA61D9">
              <w:rPr>
                <w:b/>
                <w:sz w:val="24"/>
                <w:szCs w:val="24"/>
              </w:rPr>
              <w:t>од</w:t>
            </w:r>
            <w:proofErr w:type="spellEnd"/>
          </w:p>
          <w:p w:rsidR="00BA61D9" w:rsidRPr="00BA61D9" w:rsidRDefault="00BA61D9" w:rsidP="00224A68">
            <w:pPr>
              <w:jc w:val="center"/>
              <w:rPr>
                <w:b/>
                <w:sz w:val="24"/>
                <w:szCs w:val="24"/>
              </w:rPr>
            </w:pPr>
            <w:r w:rsidRPr="00BA61D9">
              <w:rPr>
                <w:b/>
                <w:sz w:val="24"/>
                <w:szCs w:val="24"/>
              </w:rPr>
              <w:t>(4 класс)</w:t>
            </w:r>
          </w:p>
        </w:tc>
        <w:tc>
          <w:tcPr>
            <w:tcW w:w="1559" w:type="dxa"/>
          </w:tcPr>
          <w:p w:rsidR="00BA61D9" w:rsidRPr="00BA61D9" w:rsidRDefault="00BA61D9" w:rsidP="00224A68">
            <w:pPr>
              <w:jc w:val="center"/>
              <w:rPr>
                <w:b/>
                <w:sz w:val="24"/>
                <w:szCs w:val="24"/>
              </w:rPr>
            </w:pPr>
            <w:r w:rsidRPr="00BA61D9">
              <w:rPr>
                <w:b/>
                <w:sz w:val="24"/>
                <w:szCs w:val="24"/>
              </w:rPr>
              <w:t xml:space="preserve">2017–2018 </w:t>
            </w:r>
            <w:proofErr w:type="spellStart"/>
            <w:r w:rsidRPr="00BA61D9">
              <w:rPr>
                <w:b/>
                <w:sz w:val="24"/>
                <w:szCs w:val="24"/>
              </w:rPr>
              <w:t>уч</w:t>
            </w:r>
            <w:proofErr w:type="gramStart"/>
            <w:r w:rsidRPr="00BA61D9">
              <w:rPr>
                <w:b/>
                <w:sz w:val="24"/>
                <w:szCs w:val="24"/>
              </w:rPr>
              <w:t>.г</w:t>
            </w:r>
            <w:proofErr w:type="gramEnd"/>
            <w:r w:rsidRPr="00BA61D9">
              <w:rPr>
                <w:b/>
                <w:sz w:val="24"/>
                <w:szCs w:val="24"/>
              </w:rPr>
              <w:t>од</w:t>
            </w:r>
            <w:proofErr w:type="spellEnd"/>
          </w:p>
          <w:p w:rsidR="00BA61D9" w:rsidRPr="00BA61D9" w:rsidRDefault="00BA61D9" w:rsidP="00224A68">
            <w:pPr>
              <w:jc w:val="center"/>
              <w:rPr>
                <w:b/>
                <w:sz w:val="24"/>
                <w:szCs w:val="24"/>
              </w:rPr>
            </w:pPr>
            <w:r w:rsidRPr="00BA61D9">
              <w:rPr>
                <w:b/>
                <w:sz w:val="24"/>
                <w:szCs w:val="24"/>
              </w:rPr>
              <w:t>(1 класс)</w:t>
            </w:r>
          </w:p>
        </w:tc>
        <w:tc>
          <w:tcPr>
            <w:tcW w:w="1559" w:type="dxa"/>
          </w:tcPr>
          <w:p w:rsidR="00BA61D9" w:rsidRPr="00BA61D9" w:rsidRDefault="00BA61D9" w:rsidP="00224A68">
            <w:pPr>
              <w:jc w:val="center"/>
              <w:rPr>
                <w:b/>
                <w:sz w:val="24"/>
                <w:szCs w:val="24"/>
              </w:rPr>
            </w:pPr>
            <w:r w:rsidRPr="00BA61D9">
              <w:rPr>
                <w:b/>
                <w:sz w:val="24"/>
                <w:szCs w:val="24"/>
              </w:rPr>
              <w:t>2018-2019 уч. год</w:t>
            </w:r>
          </w:p>
          <w:p w:rsidR="00BA61D9" w:rsidRPr="00BA61D9" w:rsidRDefault="00BA61D9" w:rsidP="00224A68">
            <w:pPr>
              <w:jc w:val="center"/>
              <w:rPr>
                <w:b/>
                <w:sz w:val="24"/>
                <w:szCs w:val="24"/>
              </w:rPr>
            </w:pPr>
            <w:r w:rsidRPr="00BA61D9">
              <w:rPr>
                <w:b/>
                <w:sz w:val="24"/>
                <w:szCs w:val="24"/>
              </w:rPr>
              <w:t>(2 класс)</w:t>
            </w:r>
          </w:p>
        </w:tc>
        <w:tc>
          <w:tcPr>
            <w:tcW w:w="1560" w:type="dxa"/>
          </w:tcPr>
          <w:p w:rsidR="00BA61D9" w:rsidRPr="00BA61D9" w:rsidRDefault="00BA61D9" w:rsidP="00224A68">
            <w:pPr>
              <w:jc w:val="center"/>
              <w:rPr>
                <w:b/>
                <w:sz w:val="24"/>
                <w:szCs w:val="24"/>
              </w:rPr>
            </w:pPr>
            <w:r w:rsidRPr="00BA61D9">
              <w:rPr>
                <w:b/>
                <w:sz w:val="24"/>
                <w:szCs w:val="24"/>
              </w:rPr>
              <w:t xml:space="preserve">2019-2020 </w:t>
            </w:r>
            <w:proofErr w:type="spellStart"/>
            <w:r w:rsidRPr="00BA61D9">
              <w:rPr>
                <w:b/>
                <w:sz w:val="24"/>
                <w:szCs w:val="24"/>
              </w:rPr>
              <w:t>уч</w:t>
            </w:r>
            <w:proofErr w:type="gramStart"/>
            <w:r w:rsidRPr="00BA61D9">
              <w:rPr>
                <w:b/>
                <w:sz w:val="24"/>
                <w:szCs w:val="24"/>
              </w:rPr>
              <w:t>.г</w:t>
            </w:r>
            <w:proofErr w:type="gramEnd"/>
            <w:r w:rsidRPr="00BA61D9">
              <w:rPr>
                <w:b/>
                <w:sz w:val="24"/>
                <w:szCs w:val="24"/>
              </w:rPr>
              <w:t>од</w:t>
            </w:r>
            <w:proofErr w:type="spellEnd"/>
          </w:p>
          <w:p w:rsidR="00BA61D9" w:rsidRPr="00BA61D9" w:rsidRDefault="00BA61D9" w:rsidP="00224A68">
            <w:pPr>
              <w:jc w:val="center"/>
              <w:rPr>
                <w:b/>
                <w:sz w:val="24"/>
                <w:szCs w:val="24"/>
              </w:rPr>
            </w:pPr>
            <w:r w:rsidRPr="00BA61D9">
              <w:rPr>
                <w:b/>
                <w:sz w:val="24"/>
                <w:szCs w:val="24"/>
              </w:rPr>
              <w:t>(3 класс)</w:t>
            </w:r>
          </w:p>
          <w:p w:rsidR="00BA61D9" w:rsidRPr="00BA61D9" w:rsidRDefault="00BA61D9" w:rsidP="00224A68">
            <w:pPr>
              <w:jc w:val="center"/>
              <w:rPr>
                <w:b/>
                <w:sz w:val="24"/>
                <w:szCs w:val="24"/>
              </w:rPr>
            </w:pPr>
            <w:r w:rsidRPr="00BA61D9">
              <w:rPr>
                <w:b/>
                <w:sz w:val="24"/>
                <w:szCs w:val="24"/>
              </w:rPr>
              <w:t>(1 четверть)</w:t>
            </w:r>
          </w:p>
        </w:tc>
        <w:tc>
          <w:tcPr>
            <w:tcW w:w="1559" w:type="dxa"/>
          </w:tcPr>
          <w:p w:rsidR="00BA61D9" w:rsidRPr="00BA61D9" w:rsidRDefault="00BA61D9" w:rsidP="00224A68">
            <w:pPr>
              <w:rPr>
                <w:b/>
                <w:sz w:val="24"/>
                <w:szCs w:val="24"/>
              </w:rPr>
            </w:pPr>
            <w:r w:rsidRPr="00BA61D9">
              <w:rPr>
                <w:b/>
                <w:sz w:val="24"/>
                <w:szCs w:val="24"/>
              </w:rPr>
              <w:t xml:space="preserve">Среднее </w:t>
            </w:r>
            <w:proofErr w:type="gramStart"/>
            <w:r w:rsidRPr="00BA61D9">
              <w:rPr>
                <w:b/>
                <w:sz w:val="24"/>
                <w:szCs w:val="24"/>
              </w:rPr>
              <w:t>КЗ</w:t>
            </w:r>
            <w:proofErr w:type="gramEnd"/>
            <w:r w:rsidRPr="00BA61D9">
              <w:rPr>
                <w:b/>
                <w:sz w:val="24"/>
                <w:szCs w:val="24"/>
              </w:rPr>
              <w:t xml:space="preserve"> по </w:t>
            </w:r>
            <w:proofErr w:type="spellStart"/>
            <w:r w:rsidRPr="00BA61D9">
              <w:rPr>
                <w:b/>
                <w:sz w:val="24"/>
                <w:szCs w:val="24"/>
              </w:rPr>
              <w:t>предме</w:t>
            </w:r>
            <w:proofErr w:type="spellEnd"/>
            <w:r w:rsidRPr="00BA61D9">
              <w:rPr>
                <w:b/>
                <w:sz w:val="24"/>
                <w:szCs w:val="24"/>
              </w:rPr>
              <w:t>-там ( % )</w:t>
            </w:r>
          </w:p>
        </w:tc>
      </w:tr>
      <w:tr w:rsidR="00BA61D9" w:rsidRPr="00BA61D9" w:rsidTr="00D63301">
        <w:tc>
          <w:tcPr>
            <w:tcW w:w="2265" w:type="dxa"/>
          </w:tcPr>
          <w:p w:rsidR="00BA61D9" w:rsidRPr="00BA61D9" w:rsidRDefault="00BA61D9" w:rsidP="00224A68">
            <w:pPr>
              <w:jc w:val="center"/>
              <w:rPr>
                <w:b/>
                <w:sz w:val="24"/>
                <w:szCs w:val="24"/>
              </w:rPr>
            </w:pPr>
            <w:r w:rsidRPr="00BA61D9">
              <w:rPr>
                <w:b/>
                <w:sz w:val="24"/>
                <w:szCs w:val="24"/>
              </w:rPr>
              <w:t>Литературное чтение</w:t>
            </w:r>
          </w:p>
        </w:tc>
        <w:tc>
          <w:tcPr>
            <w:tcW w:w="1529" w:type="dxa"/>
          </w:tcPr>
          <w:p w:rsidR="00BA61D9" w:rsidRPr="00BA61D9" w:rsidRDefault="00BA61D9" w:rsidP="00224A68">
            <w:pPr>
              <w:jc w:val="center"/>
              <w:rPr>
                <w:sz w:val="24"/>
                <w:szCs w:val="24"/>
              </w:rPr>
            </w:pPr>
            <w:r w:rsidRPr="00BA61D9">
              <w:rPr>
                <w:sz w:val="24"/>
                <w:szCs w:val="24"/>
              </w:rPr>
              <w:t>100%</w:t>
            </w:r>
          </w:p>
        </w:tc>
        <w:tc>
          <w:tcPr>
            <w:tcW w:w="1559" w:type="dxa"/>
          </w:tcPr>
          <w:p w:rsidR="00BA61D9" w:rsidRPr="00BA61D9" w:rsidRDefault="00BA61D9" w:rsidP="00224A68">
            <w:pPr>
              <w:jc w:val="center"/>
              <w:rPr>
                <w:sz w:val="24"/>
                <w:szCs w:val="24"/>
              </w:rPr>
            </w:pPr>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88%</w:t>
            </w:r>
          </w:p>
        </w:tc>
        <w:tc>
          <w:tcPr>
            <w:tcW w:w="1560" w:type="dxa"/>
          </w:tcPr>
          <w:p w:rsidR="00BA61D9" w:rsidRPr="00BA61D9" w:rsidRDefault="00BA61D9" w:rsidP="00224A68">
            <w:pPr>
              <w:jc w:val="center"/>
              <w:rPr>
                <w:sz w:val="24"/>
                <w:szCs w:val="24"/>
              </w:rPr>
            </w:pPr>
            <w:r w:rsidRPr="00BA61D9">
              <w:rPr>
                <w:sz w:val="24"/>
                <w:szCs w:val="24"/>
              </w:rPr>
              <w:t>92%</w:t>
            </w:r>
          </w:p>
        </w:tc>
        <w:tc>
          <w:tcPr>
            <w:tcW w:w="1559" w:type="dxa"/>
          </w:tcPr>
          <w:p w:rsidR="00BA61D9" w:rsidRPr="00BA61D9" w:rsidRDefault="00BA61D9" w:rsidP="00224A68">
            <w:pPr>
              <w:jc w:val="center"/>
              <w:rPr>
                <w:sz w:val="24"/>
                <w:szCs w:val="24"/>
              </w:rPr>
            </w:pPr>
            <w:r w:rsidRPr="00BA61D9">
              <w:rPr>
                <w:sz w:val="24"/>
                <w:szCs w:val="24"/>
              </w:rPr>
              <w:t>93%</w:t>
            </w:r>
          </w:p>
        </w:tc>
      </w:tr>
      <w:tr w:rsidR="00BA61D9" w:rsidRPr="00BA61D9" w:rsidTr="00D63301">
        <w:tc>
          <w:tcPr>
            <w:tcW w:w="2265" w:type="dxa"/>
          </w:tcPr>
          <w:p w:rsidR="00BA61D9" w:rsidRPr="00BA61D9" w:rsidRDefault="00BA61D9" w:rsidP="00224A68">
            <w:pPr>
              <w:jc w:val="center"/>
              <w:rPr>
                <w:b/>
                <w:sz w:val="24"/>
                <w:szCs w:val="24"/>
              </w:rPr>
            </w:pPr>
            <w:r w:rsidRPr="00BA61D9">
              <w:rPr>
                <w:b/>
                <w:sz w:val="24"/>
                <w:szCs w:val="24"/>
              </w:rPr>
              <w:t>Русский язык</w:t>
            </w:r>
          </w:p>
        </w:tc>
        <w:tc>
          <w:tcPr>
            <w:tcW w:w="1529" w:type="dxa"/>
          </w:tcPr>
          <w:p w:rsidR="00BA61D9" w:rsidRPr="00BA61D9" w:rsidRDefault="00BA61D9" w:rsidP="00224A68">
            <w:pPr>
              <w:spacing w:line="360" w:lineRule="auto"/>
              <w:jc w:val="center"/>
              <w:rPr>
                <w:sz w:val="24"/>
                <w:szCs w:val="24"/>
              </w:rPr>
            </w:pPr>
            <w:r w:rsidRPr="00BA61D9">
              <w:rPr>
                <w:sz w:val="24"/>
                <w:szCs w:val="24"/>
              </w:rPr>
              <w:t>71%</w:t>
            </w:r>
          </w:p>
        </w:tc>
        <w:tc>
          <w:tcPr>
            <w:tcW w:w="1559" w:type="dxa"/>
          </w:tcPr>
          <w:p w:rsidR="00BA61D9" w:rsidRPr="00BA61D9" w:rsidRDefault="00BA61D9" w:rsidP="00224A68">
            <w:pPr>
              <w:jc w:val="center"/>
              <w:rPr>
                <w:sz w:val="24"/>
                <w:szCs w:val="24"/>
              </w:rPr>
            </w:pPr>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67%</w:t>
            </w:r>
          </w:p>
        </w:tc>
        <w:tc>
          <w:tcPr>
            <w:tcW w:w="1560" w:type="dxa"/>
          </w:tcPr>
          <w:p w:rsidR="00BA61D9" w:rsidRPr="00BA61D9" w:rsidRDefault="00BA61D9" w:rsidP="00224A68">
            <w:pPr>
              <w:jc w:val="center"/>
              <w:rPr>
                <w:sz w:val="24"/>
                <w:szCs w:val="24"/>
              </w:rPr>
            </w:pPr>
            <w:r w:rsidRPr="00BA61D9">
              <w:rPr>
                <w:sz w:val="24"/>
                <w:szCs w:val="24"/>
              </w:rPr>
              <w:t>71%</w:t>
            </w:r>
          </w:p>
        </w:tc>
        <w:tc>
          <w:tcPr>
            <w:tcW w:w="1559" w:type="dxa"/>
          </w:tcPr>
          <w:p w:rsidR="00BA61D9" w:rsidRPr="00BA61D9" w:rsidRDefault="00BA61D9" w:rsidP="00224A68">
            <w:pPr>
              <w:jc w:val="center"/>
              <w:rPr>
                <w:sz w:val="24"/>
                <w:szCs w:val="24"/>
              </w:rPr>
            </w:pPr>
            <w:r w:rsidRPr="00BA61D9">
              <w:rPr>
                <w:sz w:val="24"/>
                <w:szCs w:val="24"/>
              </w:rPr>
              <w:t>70%</w:t>
            </w:r>
          </w:p>
        </w:tc>
      </w:tr>
      <w:tr w:rsidR="00BA61D9" w:rsidRPr="00BA61D9" w:rsidTr="00D63301">
        <w:tc>
          <w:tcPr>
            <w:tcW w:w="2265" w:type="dxa"/>
          </w:tcPr>
          <w:p w:rsidR="00BA61D9" w:rsidRPr="00BA61D9" w:rsidRDefault="00BA61D9" w:rsidP="00224A68">
            <w:pPr>
              <w:jc w:val="center"/>
              <w:rPr>
                <w:b/>
                <w:sz w:val="24"/>
                <w:szCs w:val="24"/>
              </w:rPr>
            </w:pPr>
            <w:r w:rsidRPr="00BA61D9">
              <w:rPr>
                <w:b/>
                <w:sz w:val="24"/>
                <w:szCs w:val="24"/>
              </w:rPr>
              <w:t>Родной</w:t>
            </w:r>
          </w:p>
          <w:p w:rsidR="00BA61D9" w:rsidRPr="00BA61D9" w:rsidRDefault="00BA61D9" w:rsidP="00224A68">
            <w:pPr>
              <w:jc w:val="center"/>
              <w:rPr>
                <w:b/>
                <w:sz w:val="24"/>
                <w:szCs w:val="24"/>
              </w:rPr>
            </w:pPr>
            <w:r w:rsidRPr="00BA61D9">
              <w:rPr>
                <w:b/>
                <w:sz w:val="24"/>
                <w:szCs w:val="24"/>
              </w:rPr>
              <w:t>(русский) язык</w:t>
            </w:r>
          </w:p>
        </w:tc>
        <w:tc>
          <w:tcPr>
            <w:tcW w:w="1529" w:type="dxa"/>
          </w:tcPr>
          <w:p w:rsidR="00BA61D9" w:rsidRPr="00BA61D9" w:rsidRDefault="00BA61D9" w:rsidP="00224A68">
            <w:pPr>
              <w:jc w:val="center"/>
              <w:rPr>
                <w:sz w:val="24"/>
                <w:szCs w:val="24"/>
              </w:rPr>
            </w:pPr>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83%</w:t>
            </w:r>
          </w:p>
        </w:tc>
        <w:tc>
          <w:tcPr>
            <w:tcW w:w="1560" w:type="dxa"/>
          </w:tcPr>
          <w:p w:rsidR="00BA61D9" w:rsidRPr="00BA61D9" w:rsidRDefault="00BA61D9" w:rsidP="00224A68">
            <w:pPr>
              <w:jc w:val="center"/>
              <w:rPr>
                <w:sz w:val="24"/>
                <w:szCs w:val="24"/>
              </w:rPr>
            </w:pPr>
            <w:r w:rsidRPr="00BA61D9">
              <w:rPr>
                <w:sz w:val="24"/>
                <w:szCs w:val="24"/>
              </w:rPr>
              <w:t xml:space="preserve">(с 2 </w:t>
            </w:r>
            <w:proofErr w:type="spellStart"/>
            <w:r w:rsidRPr="00BA61D9">
              <w:rPr>
                <w:sz w:val="24"/>
                <w:szCs w:val="24"/>
              </w:rPr>
              <w:t>полуг</w:t>
            </w:r>
            <w:proofErr w:type="spellEnd"/>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83%</w:t>
            </w:r>
          </w:p>
        </w:tc>
      </w:tr>
      <w:tr w:rsidR="00BA61D9" w:rsidRPr="00BA61D9" w:rsidTr="00D63301">
        <w:tc>
          <w:tcPr>
            <w:tcW w:w="2265" w:type="dxa"/>
          </w:tcPr>
          <w:p w:rsidR="00BA61D9" w:rsidRPr="00BA61D9" w:rsidRDefault="00BA61D9" w:rsidP="00224A68">
            <w:pPr>
              <w:jc w:val="center"/>
              <w:rPr>
                <w:b/>
                <w:sz w:val="24"/>
                <w:szCs w:val="24"/>
              </w:rPr>
            </w:pPr>
            <w:r w:rsidRPr="00BA61D9">
              <w:rPr>
                <w:b/>
                <w:sz w:val="24"/>
                <w:szCs w:val="24"/>
              </w:rPr>
              <w:t>Математика</w:t>
            </w:r>
          </w:p>
        </w:tc>
        <w:tc>
          <w:tcPr>
            <w:tcW w:w="1529" w:type="dxa"/>
          </w:tcPr>
          <w:p w:rsidR="00BA61D9" w:rsidRPr="00BA61D9" w:rsidRDefault="00BA61D9" w:rsidP="00224A68">
            <w:pPr>
              <w:spacing w:line="360" w:lineRule="auto"/>
              <w:jc w:val="center"/>
              <w:rPr>
                <w:sz w:val="24"/>
                <w:szCs w:val="24"/>
              </w:rPr>
            </w:pPr>
            <w:r w:rsidRPr="00BA61D9">
              <w:rPr>
                <w:sz w:val="24"/>
                <w:szCs w:val="24"/>
              </w:rPr>
              <w:t>78%</w:t>
            </w:r>
          </w:p>
        </w:tc>
        <w:tc>
          <w:tcPr>
            <w:tcW w:w="1559" w:type="dxa"/>
          </w:tcPr>
          <w:p w:rsidR="00BA61D9" w:rsidRPr="00BA61D9" w:rsidRDefault="00BA61D9" w:rsidP="00224A68">
            <w:pPr>
              <w:jc w:val="center"/>
              <w:rPr>
                <w:sz w:val="24"/>
                <w:szCs w:val="24"/>
              </w:rPr>
            </w:pPr>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75%</w:t>
            </w:r>
          </w:p>
        </w:tc>
        <w:tc>
          <w:tcPr>
            <w:tcW w:w="1560" w:type="dxa"/>
          </w:tcPr>
          <w:p w:rsidR="00BA61D9" w:rsidRPr="00BA61D9" w:rsidRDefault="00BA61D9" w:rsidP="00224A68">
            <w:pPr>
              <w:jc w:val="center"/>
              <w:rPr>
                <w:sz w:val="24"/>
                <w:szCs w:val="24"/>
              </w:rPr>
            </w:pPr>
            <w:r w:rsidRPr="00BA61D9">
              <w:rPr>
                <w:sz w:val="24"/>
                <w:szCs w:val="24"/>
              </w:rPr>
              <w:t>79%</w:t>
            </w:r>
          </w:p>
        </w:tc>
        <w:tc>
          <w:tcPr>
            <w:tcW w:w="1559" w:type="dxa"/>
          </w:tcPr>
          <w:p w:rsidR="00BA61D9" w:rsidRPr="00BA61D9" w:rsidRDefault="00BA61D9" w:rsidP="00224A68">
            <w:pPr>
              <w:jc w:val="center"/>
              <w:rPr>
                <w:sz w:val="24"/>
                <w:szCs w:val="24"/>
              </w:rPr>
            </w:pPr>
            <w:r w:rsidRPr="00BA61D9">
              <w:rPr>
                <w:sz w:val="24"/>
                <w:szCs w:val="24"/>
              </w:rPr>
              <w:t>77%</w:t>
            </w:r>
          </w:p>
        </w:tc>
      </w:tr>
      <w:tr w:rsidR="00BA61D9" w:rsidRPr="00BA61D9" w:rsidTr="00D63301">
        <w:tc>
          <w:tcPr>
            <w:tcW w:w="2265" w:type="dxa"/>
          </w:tcPr>
          <w:p w:rsidR="00BA61D9" w:rsidRPr="00BA61D9" w:rsidRDefault="00BA61D9" w:rsidP="00224A68">
            <w:pPr>
              <w:jc w:val="center"/>
              <w:rPr>
                <w:b/>
                <w:sz w:val="24"/>
                <w:szCs w:val="24"/>
              </w:rPr>
            </w:pPr>
            <w:r w:rsidRPr="00BA61D9">
              <w:rPr>
                <w:b/>
                <w:sz w:val="24"/>
                <w:szCs w:val="24"/>
              </w:rPr>
              <w:t>Окружающий мир</w:t>
            </w:r>
          </w:p>
        </w:tc>
        <w:tc>
          <w:tcPr>
            <w:tcW w:w="1529" w:type="dxa"/>
          </w:tcPr>
          <w:p w:rsidR="00BA61D9" w:rsidRPr="00BA61D9" w:rsidRDefault="00BA61D9" w:rsidP="00224A68">
            <w:pPr>
              <w:jc w:val="center"/>
              <w:rPr>
                <w:sz w:val="24"/>
                <w:szCs w:val="24"/>
              </w:rPr>
            </w:pPr>
            <w:r w:rsidRPr="00BA61D9">
              <w:rPr>
                <w:sz w:val="24"/>
                <w:szCs w:val="24"/>
              </w:rPr>
              <w:t>89%</w:t>
            </w:r>
          </w:p>
        </w:tc>
        <w:tc>
          <w:tcPr>
            <w:tcW w:w="1559" w:type="dxa"/>
          </w:tcPr>
          <w:p w:rsidR="00BA61D9" w:rsidRPr="00BA61D9" w:rsidRDefault="00BA61D9" w:rsidP="00224A68">
            <w:pPr>
              <w:jc w:val="center"/>
              <w:rPr>
                <w:sz w:val="24"/>
                <w:szCs w:val="24"/>
              </w:rPr>
            </w:pPr>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83%</w:t>
            </w:r>
          </w:p>
        </w:tc>
        <w:tc>
          <w:tcPr>
            <w:tcW w:w="1560" w:type="dxa"/>
          </w:tcPr>
          <w:p w:rsidR="00BA61D9" w:rsidRPr="00BA61D9" w:rsidRDefault="00BA61D9" w:rsidP="00224A68">
            <w:pPr>
              <w:jc w:val="center"/>
              <w:rPr>
                <w:sz w:val="24"/>
                <w:szCs w:val="24"/>
              </w:rPr>
            </w:pPr>
            <w:r w:rsidRPr="00BA61D9">
              <w:rPr>
                <w:sz w:val="24"/>
                <w:szCs w:val="24"/>
              </w:rPr>
              <w:t>83%</w:t>
            </w:r>
          </w:p>
        </w:tc>
        <w:tc>
          <w:tcPr>
            <w:tcW w:w="1559" w:type="dxa"/>
          </w:tcPr>
          <w:p w:rsidR="00BA61D9" w:rsidRPr="00BA61D9" w:rsidRDefault="00BA61D9" w:rsidP="00224A68">
            <w:pPr>
              <w:jc w:val="center"/>
              <w:rPr>
                <w:sz w:val="24"/>
                <w:szCs w:val="24"/>
              </w:rPr>
            </w:pPr>
            <w:r w:rsidRPr="00BA61D9">
              <w:rPr>
                <w:sz w:val="24"/>
                <w:szCs w:val="24"/>
              </w:rPr>
              <w:t>85%</w:t>
            </w:r>
          </w:p>
        </w:tc>
      </w:tr>
      <w:tr w:rsidR="00BA61D9" w:rsidRPr="00BA61D9" w:rsidTr="00D63301">
        <w:tc>
          <w:tcPr>
            <w:tcW w:w="2265" w:type="dxa"/>
          </w:tcPr>
          <w:p w:rsidR="00BA61D9" w:rsidRPr="00BA61D9" w:rsidRDefault="00BA61D9" w:rsidP="00224A68">
            <w:pPr>
              <w:jc w:val="center"/>
              <w:rPr>
                <w:b/>
                <w:sz w:val="24"/>
                <w:szCs w:val="24"/>
              </w:rPr>
            </w:pPr>
            <w:r w:rsidRPr="00BA61D9">
              <w:rPr>
                <w:b/>
                <w:sz w:val="24"/>
                <w:szCs w:val="24"/>
              </w:rPr>
              <w:t>Изобразительное искусство</w:t>
            </w:r>
          </w:p>
        </w:tc>
        <w:tc>
          <w:tcPr>
            <w:tcW w:w="1529" w:type="dxa"/>
          </w:tcPr>
          <w:p w:rsidR="00BA61D9" w:rsidRPr="00BA61D9" w:rsidRDefault="00BA61D9" w:rsidP="00224A68">
            <w:pPr>
              <w:jc w:val="center"/>
              <w:rPr>
                <w:sz w:val="24"/>
                <w:szCs w:val="24"/>
              </w:rPr>
            </w:pPr>
            <w:r w:rsidRPr="00BA61D9">
              <w:rPr>
                <w:sz w:val="24"/>
                <w:szCs w:val="24"/>
              </w:rPr>
              <w:t>100%</w:t>
            </w:r>
          </w:p>
        </w:tc>
        <w:tc>
          <w:tcPr>
            <w:tcW w:w="1559" w:type="dxa"/>
          </w:tcPr>
          <w:p w:rsidR="00BA61D9" w:rsidRPr="00BA61D9" w:rsidRDefault="00BA61D9" w:rsidP="00224A68">
            <w:pPr>
              <w:jc w:val="center"/>
              <w:rPr>
                <w:sz w:val="24"/>
                <w:szCs w:val="24"/>
              </w:rPr>
            </w:pPr>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92%</w:t>
            </w:r>
          </w:p>
        </w:tc>
        <w:tc>
          <w:tcPr>
            <w:tcW w:w="1560" w:type="dxa"/>
          </w:tcPr>
          <w:p w:rsidR="00BA61D9" w:rsidRPr="00BA61D9" w:rsidRDefault="00BA61D9" w:rsidP="00224A68">
            <w:pPr>
              <w:jc w:val="center"/>
              <w:rPr>
                <w:sz w:val="24"/>
                <w:szCs w:val="24"/>
              </w:rPr>
            </w:pPr>
            <w:r w:rsidRPr="00BA61D9">
              <w:rPr>
                <w:sz w:val="24"/>
                <w:szCs w:val="24"/>
              </w:rPr>
              <w:t>92%</w:t>
            </w:r>
          </w:p>
        </w:tc>
        <w:tc>
          <w:tcPr>
            <w:tcW w:w="1559" w:type="dxa"/>
          </w:tcPr>
          <w:p w:rsidR="00BA61D9" w:rsidRPr="00BA61D9" w:rsidRDefault="00BA61D9" w:rsidP="00224A68">
            <w:pPr>
              <w:jc w:val="center"/>
              <w:rPr>
                <w:sz w:val="24"/>
                <w:szCs w:val="24"/>
              </w:rPr>
            </w:pPr>
            <w:r w:rsidRPr="00BA61D9">
              <w:rPr>
                <w:sz w:val="24"/>
                <w:szCs w:val="24"/>
              </w:rPr>
              <w:t>95%</w:t>
            </w:r>
          </w:p>
        </w:tc>
      </w:tr>
      <w:tr w:rsidR="00BA61D9" w:rsidRPr="00BA61D9" w:rsidTr="00D63301">
        <w:tc>
          <w:tcPr>
            <w:tcW w:w="2265" w:type="dxa"/>
          </w:tcPr>
          <w:p w:rsidR="00BA61D9" w:rsidRPr="00BA61D9" w:rsidRDefault="00BA61D9" w:rsidP="00224A68">
            <w:pPr>
              <w:jc w:val="center"/>
              <w:rPr>
                <w:b/>
                <w:sz w:val="24"/>
                <w:szCs w:val="24"/>
              </w:rPr>
            </w:pPr>
            <w:r w:rsidRPr="00BA61D9">
              <w:rPr>
                <w:b/>
                <w:sz w:val="24"/>
                <w:szCs w:val="24"/>
              </w:rPr>
              <w:t>Технология</w:t>
            </w:r>
          </w:p>
        </w:tc>
        <w:tc>
          <w:tcPr>
            <w:tcW w:w="1529" w:type="dxa"/>
          </w:tcPr>
          <w:p w:rsidR="00BA61D9" w:rsidRPr="00BA61D9" w:rsidRDefault="00BA61D9" w:rsidP="00224A68">
            <w:pPr>
              <w:jc w:val="center"/>
              <w:rPr>
                <w:sz w:val="24"/>
                <w:szCs w:val="24"/>
              </w:rPr>
            </w:pPr>
            <w:r w:rsidRPr="00BA61D9">
              <w:rPr>
                <w:sz w:val="24"/>
                <w:szCs w:val="24"/>
              </w:rPr>
              <w:t>100%</w:t>
            </w:r>
          </w:p>
        </w:tc>
        <w:tc>
          <w:tcPr>
            <w:tcW w:w="1559" w:type="dxa"/>
          </w:tcPr>
          <w:p w:rsidR="00BA61D9" w:rsidRPr="00BA61D9" w:rsidRDefault="00BA61D9" w:rsidP="00224A68">
            <w:pPr>
              <w:jc w:val="center"/>
              <w:rPr>
                <w:sz w:val="24"/>
                <w:szCs w:val="24"/>
              </w:rPr>
            </w:pPr>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92%</w:t>
            </w:r>
          </w:p>
        </w:tc>
        <w:tc>
          <w:tcPr>
            <w:tcW w:w="1560" w:type="dxa"/>
          </w:tcPr>
          <w:p w:rsidR="00BA61D9" w:rsidRPr="00BA61D9" w:rsidRDefault="00BA61D9" w:rsidP="00224A68">
            <w:pPr>
              <w:jc w:val="center"/>
              <w:rPr>
                <w:sz w:val="24"/>
                <w:szCs w:val="24"/>
              </w:rPr>
            </w:pPr>
            <w:r w:rsidRPr="00BA61D9">
              <w:rPr>
                <w:sz w:val="24"/>
                <w:szCs w:val="24"/>
              </w:rPr>
              <w:t>96%</w:t>
            </w:r>
          </w:p>
        </w:tc>
        <w:tc>
          <w:tcPr>
            <w:tcW w:w="1559" w:type="dxa"/>
          </w:tcPr>
          <w:p w:rsidR="00BA61D9" w:rsidRPr="00BA61D9" w:rsidRDefault="00BA61D9" w:rsidP="00224A68">
            <w:pPr>
              <w:jc w:val="center"/>
              <w:rPr>
                <w:sz w:val="24"/>
                <w:szCs w:val="24"/>
              </w:rPr>
            </w:pPr>
            <w:r w:rsidRPr="00BA61D9">
              <w:rPr>
                <w:sz w:val="24"/>
                <w:szCs w:val="24"/>
              </w:rPr>
              <w:t>96%</w:t>
            </w:r>
          </w:p>
        </w:tc>
      </w:tr>
      <w:tr w:rsidR="00BA61D9" w:rsidRPr="00BA61D9" w:rsidTr="00D63301">
        <w:tc>
          <w:tcPr>
            <w:tcW w:w="2265" w:type="dxa"/>
          </w:tcPr>
          <w:p w:rsidR="00BA61D9" w:rsidRPr="00BA61D9" w:rsidRDefault="00BA61D9" w:rsidP="00224A68">
            <w:pPr>
              <w:jc w:val="center"/>
              <w:rPr>
                <w:b/>
                <w:sz w:val="24"/>
                <w:szCs w:val="24"/>
              </w:rPr>
            </w:pPr>
            <w:r w:rsidRPr="00BA61D9">
              <w:rPr>
                <w:b/>
                <w:sz w:val="24"/>
                <w:szCs w:val="24"/>
              </w:rPr>
              <w:t xml:space="preserve">Среднее </w:t>
            </w:r>
            <w:proofErr w:type="gramStart"/>
            <w:r w:rsidRPr="00BA61D9">
              <w:rPr>
                <w:b/>
                <w:sz w:val="24"/>
                <w:szCs w:val="24"/>
              </w:rPr>
              <w:t>КЗ</w:t>
            </w:r>
            <w:proofErr w:type="gramEnd"/>
            <w:r w:rsidRPr="00BA61D9">
              <w:rPr>
                <w:b/>
                <w:sz w:val="24"/>
                <w:szCs w:val="24"/>
              </w:rPr>
              <w:t xml:space="preserve"> по классам ( % )</w:t>
            </w:r>
          </w:p>
        </w:tc>
        <w:tc>
          <w:tcPr>
            <w:tcW w:w="1529" w:type="dxa"/>
          </w:tcPr>
          <w:p w:rsidR="00BA61D9" w:rsidRPr="00BA61D9" w:rsidRDefault="00BA61D9" w:rsidP="00224A68">
            <w:pPr>
              <w:jc w:val="center"/>
              <w:rPr>
                <w:sz w:val="24"/>
                <w:szCs w:val="24"/>
              </w:rPr>
            </w:pPr>
            <w:r w:rsidRPr="00BA61D9">
              <w:rPr>
                <w:sz w:val="24"/>
                <w:szCs w:val="24"/>
              </w:rPr>
              <w:t>89,6%</w:t>
            </w:r>
          </w:p>
        </w:tc>
        <w:tc>
          <w:tcPr>
            <w:tcW w:w="1559" w:type="dxa"/>
          </w:tcPr>
          <w:p w:rsidR="00BA61D9" w:rsidRPr="00BA61D9" w:rsidRDefault="00BA61D9" w:rsidP="00224A68">
            <w:pPr>
              <w:jc w:val="center"/>
              <w:rPr>
                <w:sz w:val="24"/>
                <w:szCs w:val="24"/>
              </w:rPr>
            </w:pPr>
            <w:r w:rsidRPr="00BA61D9">
              <w:rPr>
                <w:sz w:val="24"/>
                <w:szCs w:val="24"/>
              </w:rPr>
              <w:t>-</w:t>
            </w:r>
          </w:p>
        </w:tc>
        <w:tc>
          <w:tcPr>
            <w:tcW w:w="1559" w:type="dxa"/>
          </w:tcPr>
          <w:p w:rsidR="00BA61D9" w:rsidRPr="00BA61D9" w:rsidRDefault="00BA61D9" w:rsidP="00224A68">
            <w:pPr>
              <w:jc w:val="center"/>
              <w:rPr>
                <w:sz w:val="24"/>
                <w:szCs w:val="24"/>
              </w:rPr>
            </w:pPr>
            <w:r w:rsidRPr="00BA61D9">
              <w:rPr>
                <w:sz w:val="24"/>
                <w:szCs w:val="24"/>
              </w:rPr>
              <w:t>82,8%</w:t>
            </w:r>
          </w:p>
        </w:tc>
        <w:tc>
          <w:tcPr>
            <w:tcW w:w="1560" w:type="dxa"/>
          </w:tcPr>
          <w:p w:rsidR="00BA61D9" w:rsidRPr="00BA61D9" w:rsidRDefault="00BA61D9" w:rsidP="00224A68">
            <w:pPr>
              <w:jc w:val="center"/>
              <w:rPr>
                <w:sz w:val="24"/>
                <w:szCs w:val="24"/>
              </w:rPr>
            </w:pPr>
            <w:r w:rsidRPr="00BA61D9">
              <w:rPr>
                <w:sz w:val="24"/>
                <w:szCs w:val="24"/>
              </w:rPr>
              <w:t>85, 5%</w:t>
            </w:r>
          </w:p>
        </w:tc>
        <w:tc>
          <w:tcPr>
            <w:tcW w:w="1559" w:type="dxa"/>
          </w:tcPr>
          <w:p w:rsidR="00BA61D9" w:rsidRPr="00BA61D9" w:rsidRDefault="00BA61D9" w:rsidP="00224A68">
            <w:pPr>
              <w:jc w:val="center"/>
              <w:rPr>
                <w:sz w:val="24"/>
                <w:szCs w:val="24"/>
              </w:rPr>
            </w:pPr>
            <w:r w:rsidRPr="00BA61D9">
              <w:rPr>
                <w:sz w:val="24"/>
                <w:szCs w:val="24"/>
              </w:rPr>
              <w:t>85,5%</w:t>
            </w:r>
          </w:p>
        </w:tc>
      </w:tr>
    </w:tbl>
    <w:p w:rsidR="00BA61D9" w:rsidRPr="00BA61D9" w:rsidRDefault="00BA61D9" w:rsidP="00BA61D9">
      <w:pPr>
        <w:spacing w:line="240" w:lineRule="auto"/>
        <w:rPr>
          <w:rFonts w:ascii="Times New Roman" w:hAnsi="Times New Roman" w:cs="Times New Roman"/>
          <w:sz w:val="24"/>
          <w:szCs w:val="24"/>
        </w:rPr>
      </w:pPr>
    </w:p>
    <w:tbl>
      <w:tblPr>
        <w:tblStyle w:val="a8"/>
        <w:tblW w:w="10065" w:type="dxa"/>
        <w:tblInd w:w="-34" w:type="dxa"/>
        <w:tblLayout w:type="fixed"/>
        <w:tblLook w:val="04A0" w:firstRow="1" w:lastRow="0" w:firstColumn="1" w:lastColumn="0" w:noHBand="0" w:noVBand="1"/>
      </w:tblPr>
      <w:tblGrid>
        <w:gridCol w:w="2269"/>
        <w:gridCol w:w="1559"/>
        <w:gridCol w:w="1418"/>
        <w:gridCol w:w="1417"/>
        <w:gridCol w:w="1560"/>
        <w:gridCol w:w="1842"/>
      </w:tblGrid>
      <w:tr w:rsidR="00BA61D9" w:rsidRPr="00BA61D9" w:rsidTr="00D63301">
        <w:tc>
          <w:tcPr>
            <w:tcW w:w="2269" w:type="dxa"/>
          </w:tcPr>
          <w:p w:rsidR="00BA61D9" w:rsidRPr="00BA61D9" w:rsidRDefault="00BA61D9" w:rsidP="00224A68">
            <w:pPr>
              <w:ind w:hanging="391"/>
              <w:jc w:val="center"/>
              <w:rPr>
                <w:b/>
                <w:sz w:val="24"/>
                <w:szCs w:val="24"/>
              </w:rPr>
            </w:pPr>
            <w:r w:rsidRPr="00BA61D9">
              <w:rPr>
                <w:b/>
                <w:sz w:val="24"/>
                <w:szCs w:val="24"/>
              </w:rPr>
              <w:t>Предметы</w:t>
            </w:r>
          </w:p>
        </w:tc>
        <w:tc>
          <w:tcPr>
            <w:tcW w:w="7796" w:type="dxa"/>
            <w:gridSpan w:val="5"/>
          </w:tcPr>
          <w:p w:rsidR="00BA61D9" w:rsidRPr="00BA61D9" w:rsidRDefault="00BA61D9" w:rsidP="00224A68">
            <w:pPr>
              <w:jc w:val="center"/>
              <w:rPr>
                <w:b/>
                <w:sz w:val="24"/>
                <w:szCs w:val="24"/>
              </w:rPr>
            </w:pPr>
            <w:r w:rsidRPr="00BA61D9">
              <w:rPr>
                <w:b/>
                <w:sz w:val="24"/>
                <w:szCs w:val="24"/>
              </w:rPr>
              <w:t xml:space="preserve">Уровень </w:t>
            </w:r>
            <w:proofErr w:type="spellStart"/>
            <w:r w:rsidRPr="00BA61D9">
              <w:rPr>
                <w:b/>
                <w:sz w:val="24"/>
                <w:szCs w:val="24"/>
              </w:rPr>
              <w:t>обученности</w:t>
            </w:r>
            <w:proofErr w:type="spellEnd"/>
            <w:proofErr w:type="gramStart"/>
            <w:r w:rsidRPr="00BA61D9">
              <w:rPr>
                <w:b/>
                <w:sz w:val="24"/>
                <w:szCs w:val="24"/>
              </w:rPr>
              <w:t xml:space="preserve"> (%)</w:t>
            </w:r>
            <w:proofErr w:type="gramEnd"/>
          </w:p>
        </w:tc>
      </w:tr>
      <w:tr w:rsidR="00BA61D9" w:rsidRPr="00BA61D9" w:rsidTr="00D63301">
        <w:tc>
          <w:tcPr>
            <w:tcW w:w="2269" w:type="dxa"/>
          </w:tcPr>
          <w:p w:rsidR="00BA61D9" w:rsidRPr="00BA61D9" w:rsidRDefault="00BA61D9" w:rsidP="00224A68">
            <w:pPr>
              <w:jc w:val="center"/>
              <w:rPr>
                <w:b/>
                <w:sz w:val="24"/>
                <w:szCs w:val="24"/>
              </w:rPr>
            </w:pPr>
          </w:p>
        </w:tc>
        <w:tc>
          <w:tcPr>
            <w:tcW w:w="1559" w:type="dxa"/>
          </w:tcPr>
          <w:p w:rsidR="00BA61D9" w:rsidRPr="00BA61D9" w:rsidRDefault="00BA61D9" w:rsidP="00224A68">
            <w:pPr>
              <w:rPr>
                <w:b/>
                <w:sz w:val="24"/>
                <w:szCs w:val="24"/>
              </w:rPr>
            </w:pPr>
            <w:r w:rsidRPr="00BA61D9">
              <w:rPr>
                <w:b/>
                <w:sz w:val="24"/>
                <w:szCs w:val="24"/>
              </w:rPr>
              <w:t xml:space="preserve">2016 -2017 </w:t>
            </w:r>
            <w:proofErr w:type="spellStart"/>
            <w:r w:rsidRPr="00BA61D9">
              <w:rPr>
                <w:b/>
                <w:sz w:val="24"/>
                <w:szCs w:val="24"/>
              </w:rPr>
              <w:t>уч</w:t>
            </w:r>
            <w:proofErr w:type="gramStart"/>
            <w:r w:rsidRPr="00BA61D9">
              <w:rPr>
                <w:b/>
                <w:sz w:val="24"/>
                <w:szCs w:val="24"/>
              </w:rPr>
              <w:t>.г</w:t>
            </w:r>
            <w:proofErr w:type="gramEnd"/>
            <w:r w:rsidRPr="00BA61D9">
              <w:rPr>
                <w:b/>
                <w:sz w:val="24"/>
                <w:szCs w:val="24"/>
              </w:rPr>
              <w:t>од</w:t>
            </w:r>
            <w:proofErr w:type="spellEnd"/>
          </w:p>
          <w:p w:rsidR="00BA61D9" w:rsidRPr="00BA61D9" w:rsidRDefault="00BA61D9" w:rsidP="00224A68">
            <w:pPr>
              <w:jc w:val="center"/>
              <w:rPr>
                <w:b/>
                <w:sz w:val="24"/>
                <w:szCs w:val="24"/>
              </w:rPr>
            </w:pPr>
            <w:r w:rsidRPr="00BA61D9">
              <w:rPr>
                <w:b/>
                <w:sz w:val="24"/>
                <w:szCs w:val="24"/>
              </w:rPr>
              <w:t>(4 класс)</w:t>
            </w:r>
          </w:p>
        </w:tc>
        <w:tc>
          <w:tcPr>
            <w:tcW w:w="1418" w:type="dxa"/>
          </w:tcPr>
          <w:p w:rsidR="00BA61D9" w:rsidRPr="00BA61D9" w:rsidRDefault="00BA61D9" w:rsidP="00224A68">
            <w:pPr>
              <w:jc w:val="center"/>
              <w:rPr>
                <w:b/>
                <w:sz w:val="24"/>
                <w:szCs w:val="24"/>
              </w:rPr>
            </w:pPr>
            <w:r w:rsidRPr="00BA61D9">
              <w:rPr>
                <w:b/>
                <w:sz w:val="24"/>
                <w:szCs w:val="24"/>
              </w:rPr>
              <w:t xml:space="preserve">2017-2018 </w:t>
            </w:r>
            <w:proofErr w:type="spellStart"/>
            <w:r w:rsidRPr="00BA61D9">
              <w:rPr>
                <w:b/>
                <w:sz w:val="24"/>
                <w:szCs w:val="24"/>
              </w:rPr>
              <w:t>уч</w:t>
            </w:r>
            <w:proofErr w:type="gramStart"/>
            <w:r w:rsidRPr="00BA61D9">
              <w:rPr>
                <w:b/>
                <w:sz w:val="24"/>
                <w:szCs w:val="24"/>
              </w:rPr>
              <w:t>.г</w:t>
            </w:r>
            <w:proofErr w:type="gramEnd"/>
            <w:r w:rsidRPr="00BA61D9">
              <w:rPr>
                <w:b/>
                <w:sz w:val="24"/>
                <w:szCs w:val="24"/>
              </w:rPr>
              <w:t>од</w:t>
            </w:r>
            <w:proofErr w:type="spellEnd"/>
          </w:p>
          <w:p w:rsidR="00BA61D9" w:rsidRPr="00BA61D9" w:rsidRDefault="00BA61D9" w:rsidP="00224A68">
            <w:pPr>
              <w:jc w:val="center"/>
              <w:rPr>
                <w:b/>
                <w:sz w:val="24"/>
                <w:szCs w:val="24"/>
              </w:rPr>
            </w:pPr>
            <w:r w:rsidRPr="00BA61D9">
              <w:rPr>
                <w:b/>
                <w:sz w:val="24"/>
                <w:szCs w:val="24"/>
              </w:rPr>
              <w:t>(1класс)</w:t>
            </w:r>
          </w:p>
        </w:tc>
        <w:tc>
          <w:tcPr>
            <w:tcW w:w="1417" w:type="dxa"/>
          </w:tcPr>
          <w:p w:rsidR="00BA61D9" w:rsidRPr="00BA61D9" w:rsidRDefault="00BA61D9" w:rsidP="00224A68">
            <w:pPr>
              <w:jc w:val="center"/>
              <w:rPr>
                <w:b/>
                <w:sz w:val="24"/>
                <w:szCs w:val="24"/>
              </w:rPr>
            </w:pPr>
            <w:r w:rsidRPr="00BA61D9">
              <w:rPr>
                <w:b/>
                <w:sz w:val="24"/>
                <w:szCs w:val="24"/>
              </w:rPr>
              <w:t xml:space="preserve">2018-2019 </w:t>
            </w:r>
            <w:proofErr w:type="spellStart"/>
            <w:r w:rsidRPr="00BA61D9">
              <w:rPr>
                <w:b/>
                <w:sz w:val="24"/>
                <w:szCs w:val="24"/>
              </w:rPr>
              <w:t>уч</w:t>
            </w:r>
            <w:proofErr w:type="spellEnd"/>
            <w:r w:rsidRPr="00BA61D9">
              <w:rPr>
                <w:b/>
                <w:sz w:val="24"/>
                <w:szCs w:val="24"/>
              </w:rPr>
              <w:t xml:space="preserve"> год</w:t>
            </w:r>
          </w:p>
          <w:p w:rsidR="00BA61D9" w:rsidRPr="00BA61D9" w:rsidRDefault="00BA61D9" w:rsidP="00224A68">
            <w:pPr>
              <w:jc w:val="center"/>
              <w:rPr>
                <w:b/>
                <w:sz w:val="24"/>
                <w:szCs w:val="24"/>
              </w:rPr>
            </w:pPr>
            <w:r w:rsidRPr="00BA61D9">
              <w:rPr>
                <w:b/>
                <w:sz w:val="24"/>
                <w:szCs w:val="24"/>
              </w:rPr>
              <w:t>(2 класс)</w:t>
            </w:r>
          </w:p>
        </w:tc>
        <w:tc>
          <w:tcPr>
            <w:tcW w:w="1560" w:type="dxa"/>
          </w:tcPr>
          <w:p w:rsidR="00BA61D9" w:rsidRPr="00BA61D9" w:rsidRDefault="00BA61D9" w:rsidP="00224A68">
            <w:pPr>
              <w:jc w:val="center"/>
              <w:rPr>
                <w:b/>
                <w:sz w:val="24"/>
                <w:szCs w:val="24"/>
              </w:rPr>
            </w:pPr>
            <w:r w:rsidRPr="00BA61D9">
              <w:rPr>
                <w:b/>
                <w:sz w:val="24"/>
                <w:szCs w:val="24"/>
              </w:rPr>
              <w:t xml:space="preserve">2019-2020 </w:t>
            </w:r>
            <w:proofErr w:type="spellStart"/>
            <w:r w:rsidRPr="00BA61D9">
              <w:rPr>
                <w:b/>
                <w:sz w:val="24"/>
                <w:szCs w:val="24"/>
              </w:rPr>
              <w:t>уч</w:t>
            </w:r>
            <w:proofErr w:type="gramStart"/>
            <w:r w:rsidRPr="00BA61D9">
              <w:rPr>
                <w:b/>
                <w:sz w:val="24"/>
                <w:szCs w:val="24"/>
              </w:rPr>
              <w:t>.г</w:t>
            </w:r>
            <w:proofErr w:type="gramEnd"/>
            <w:r w:rsidRPr="00BA61D9">
              <w:rPr>
                <w:b/>
                <w:sz w:val="24"/>
                <w:szCs w:val="24"/>
              </w:rPr>
              <w:t>од</w:t>
            </w:r>
            <w:proofErr w:type="spellEnd"/>
          </w:p>
          <w:p w:rsidR="00BA61D9" w:rsidRPr="00BA61D9" w:rsidRDefault="00BA61D9" w:rsidP="00224A68">
            <w:pPr>
              <w:jc w:val="center"/>
              <w:rPr>
                <w:b/>
                <w:sz w:val="24"/>
                <w:szCs w:val="24"/>
              </w:rPr>
            </w:pPr>
            <w:r w:rsidRPr="00BA61D9">
              <w:rPr>
                <w:b/>
                <w:sz w:val="24"/>
                <w:szCs w:val="24"/>
              </w:rPr>
              <w:t>(3 класс)</w:t>
            </w:r>
          </w:p>
          <w:p w:rsidR="00BA61D9" w:rsidRPr="00BA61D9" w:rsidRDefault="00BA61D9" w:rsidP="00224A68">
            <w:pPr>
              <w:jc w:val="center"/>
              <w:rPr>
                <w:b/>
                <w:sz w:val="24"/>
                <w:szCs w:val="24"/>
              </w:rPr>
            </w:pPr>
            <w:r w:rsidRPr="00BA61D9">
              <w:rPr>
                <w:b/>
                <w:sz w:val="24"/>
                <w:szCs w:val="24"/>
              </w:rPr>
              <w:t>(1 четверть)</w:t>
            </w:r>
          </w:p>
        </w:tc>
        <w:tc>
          <w:tcPr>
            <w:tcW w:w="1842" w:type="dxa"/>
          </w:tcPr>
          <w:p w:rsidR="00BA61D9" w:rsidRPr="00BA61D9" w:rsidRDefault="00BA61D9" w:rsidP="00224A68">
            <w:pPr>
              <w:jc w:val="center"/>
              <w:rPr>
                <w:b/>
                <w:sz w:val="24"/>
                <w:szCs w:val="24"/>
              </w:rPr>
            </w:pPr>
            <w:r w:rsidRPr="00BA61D9">
              <w:rPr>
                <w:b/>
                <w:sz w:val="24"/>
                <w:szCs w:val="24"/>
              </w:rPr>
              <w:t xml:space="preserve">Среднее </w:t>
            </w:r>
            <w:proofErr w:type="gramStart"/>
            <w:r w:rsidRPr="00BA61D9">
              <w:rPr>
                <w:b/>
                <w:sz w:val="24"/>
                <w:szCs w:val="24"/>
              </w:rPr>
              <w:t>КЗ</w:t>
            </w:r>
            <w:proofErr w:type="gramEnd"/>
            <w:r w:rsidRPr="00BA61D9">
              <w:rPr>
                <w:b/>
                <w:sz w:val="24"/>
                <w:szCs w:val="24"/>
              </w:rPr>
              <w:t xml:space="preserve"> по предметам ( % )</w:t>
            </w:r>
          </w:p>
        </w:tc>
      </w:tr>
      <w:tr w:rsidR="00BA61D9" w:rsidRPr="00BA61D9" w:rsidTr="00D63301">
        <w:tc>
          <w:tcPr>
            <w:tcW w:w="2269" w:type="dxa"/>
          </w:tcPr>
          <w:p w:rsidR="00BA61D9" w:rsidRPr="00BA61D9" w:rsidRDefault="00BA61D9" w:rsidP="00224A68">
            <w:pPr>
              <w:jc w:val="center"/>
              <w:rPr>
                <w:b/>
                <w:sz w:val="24"/>
                <w:szCs w:val="24"/>
              </w:rPr>
            </w:pPr>
            <w:r w:rsidRPr="00BA61D9">
              <w:rPr>
                <w:b/>
                <w:sz w:val="24"/>
                <w:szCs w:val="24"/>
              </w:rPr>
              <w:t xml:space="preserve">Литературное </w:t>
            </w:r>
          </w:p>
          <w:p w:rsidR="00BA61D9" w:rsidRPr="00BA61D9" w:rsidRDefault="00BA61D9" w:rsidP="00224A68">
            <w:pPr>
              <w:jc w:val="center"/>
              <w:rPr>
                <w:b/>
                <w:sz w:val="24"/>
                <w:szCs w:val="24"/>
              </w:rPr>
            </w:pPr>
            <w:r w:rsidRPr="00BA61D9">
              <w:rPr>
                <w:b/>
                <w:sz w:val="24"/>
                <w:szCs w:val="24"/>
              </w:rPr>
              <w:t>чтение</w:t>
            </w:r>
          </w:p>
        </w:tc>
        <w:tc>
          <w:tcPr>
            <w:tcW w:w="1559" w:type="dxa"/>
          </w:tcPr>
          <w:p w:rsidR="00BA61D9" w:rsidRPr="00BA61D9" w:rsidRDefault="00BA61D9" w:rsidP="00224A68">
            <w:pPr>
              <w:jc w:val="center"/>
              <w:rPr>
                <w:sz w:val="24"/>
                <w:szCs w:val="24"/>
              </w:rPr>
            </w:pPr>
            <w:r w:rsidRPr="00BA61D9">
              <w:rPr>
                <w:sz w:val="24"/>
                <w:szCs w:val="24"/>
              </w:rPr>
              <w:t>100%</w:t>
            </w:r>
          </w:p>
        </w:tc>
        <w:tc>
          <w:tcPr>
            <w:tcW w:w="1418" w:type="dxa"/>
          </w:tcPr>
          <w:p w:rsidR="00BA61D9" w:rsidRPr="00BA61D9" w:rsidRDefault="00BA61D9" w:rsidP="00224A68">
            <w:pPr>
              <w:jc w:val="center"/>
              <w:rPr>
                <w:sz w:val="24"/>
                <w:szCs w:val="24"/>
              </w:rPr>
            </w:pPr>
          </w:p>
        </w:tc>
        <w:tc>
          <w:tcPr>
            <w:tcW w:w="1417" w:type="dxa"/>
          </w:tcPr>
          <w:p w:rsidR="00BA61D9" w:rsidRPr="00BA61D9" w:rsidRDefault="00BA61D9" w:rsidP="00224A68">
            <w:pPr>
              <w:jc w:val="center"/>
              <w:rPr>
                <w:sz w:val="24"/>
                <w:szCs w:val="24"/>
              </w:rPr>
            </w:pPr>
            <w:r w:rsidRPr="00BA61D9">
              <w:rPr>
                <w:sz w:val="24"/>
                <w:szCs w:val="24"/>
              </w:rPr>
              <w:t>100%</w:t>
            </w:r>
          </w:p>
        </w:tc>
        <w:tc>
          <w:tcPr>
            <w:tcW w:w="1560" w:type="dxa"/>
          </w:tcPr>
          <w:p w:rsidR="00BA61D9" w:rsidRPr="00BA61D9" w:rsidRDefault="00BA61D9" w:rsidP="00224A68">
            <w:pPr>
              <w:jc w:val="center"/>
              <w:rPr>
                <w:sz w:val="24"/>
                <w:szCs w:val="24"/>
              </w:rPr>
            </w:pPr>
            <w:r w:rsidRPr="00BA61D9">
              <w:rPr>
                <w:sz w:val="24"/>
                <w:szCs w:val="24"/>
              </w:rPr>
              <w:t>100%</w:t>
            </w:r>
          </w:p>
        </w:tc>
        <w:tc>
          <w:tcPr>
            <w:tcW w:w="1842" w:type="dxa"/>
          </w:tcPr>
          <w:p w:rsidR="00BA61D9" w:rsidRPr="00BA61D9" w:rsidRDefault="00BA61D9" w:rsidP="00224A68">
            <w:pPr>
              <w:jc w:val="center"/>
              <w:rPr>
                <w:sz w:val="24"/>
                <w:szCs w:val="24"/>
              </w:rPr>
            </w:pPr>
            <w:r w:rsidRPr="00BA61D9">
              <w:rPr>
                <w:sz w:val="24"/>
                <w:szCs w:val="24"/>
              </w:rPr>
              <w:t>100%</w:t>
            </w:r>
          </w:p>
        </w:tc>
      </w:tr>
      <w:tr w:rsidR="00BA61D9" w:rsidRPr="00BA61D9" w:rsidTr="00D63301">
        <w:tc>
          <w:tcPr>
            <w:tcW w:w="2269" w:type="dxa"/>
          </w:tcPr>
          <w:p w:rsidR="00BA61D9" w:rsidRPr="00BA61D9" w:rsidRDefault="00BA61D9" w:rsidP="00224A68">
            <w:pPr>
              <w:jc w:val="center"/>
              <w:rPr>
                <w:b/>
                <w:sz w:val="24"/>
                <w:szCs w:val="24"/>
              </w:rPr>
            </w:pPr>
            <w:r w:rsidRPr="00BA61D9">
              <w:rPr>
                <w:b/>
                <w:sz w:val="24"/>
                <w:szCs w:val="24"/>
              </w:rPr>
              <w:t>Русский язык</w:t>
            </w:r>
          </w:p>
        </w:tc>
        <w:tc>
          <w:tcPr>
            <w:tcW w:w="1559" w:type="dxa"/>
          </w:tcPr>
          <w:p w:rsidR="00BA61D9" w:rsidRPr="00BA61D9" w:rsidRDefault="00BA61D9" w:rsidP="00224A68">
            <w:pPr>
              <w:jc w:val="center"/>
              <w:rPr>
                <w:sz w:val="24"/>
                <w:szCs w:val="24"/>
              </w:rPr>
            </w:pPr>
            <w:r w:rsidRPr="00BA61D9">
              <w:rPr>
                <w:sz w:val="24"/>
                <w:szCs w:val="24"/>
              </w:rPr>
              <w:t>100%</w:t>
            </w:r>
          </w:p>
        </w:tc>
        <w:tc>
          <w:tcPr>
            <w:tcW w:w="1418" w:type="dxa"/>
          </w:tcPr>
          <w:p w:rsidR="00BA61D9" w:rsidRPr="00BA61D9" w:rsidRDefault="00BA61D9" w:rsidP="00224A68">
            <w:pPr>
              <w:jc w:val="center"/>
              <w:rPr>
                <w:sz w:val="24"/>
                <w:szCs w:val="24"/>
              </w:rPr>
            </w:pPr>
          </w:p>
        </w:tc>
        <w:tc>
          <w:tcPr>
            <w:tcW w:w="1417" w:type="dxa"/>
          </w:tcPr>
          <w:p w:rsidR="00BA61D9" w:rsidRPr="00BA61D9" w:rsidRDefault="00BA61D9" w:rsidP="00224A68">
            <w:pPr>
              <w:jc w:val="center"/>
              <w:rPr>
                <w:sz w:val="24"/>
                <w:szCs w:val="24"/>
              </w:rPr>
            </w:pPr>
            <w:r w:rsidRPr="00BA61D9">
              <w:rPr>
                <w:sz w:val="24"/>
                <w:szCs w:val="24"/>
              </w:rPr>
              <w:t>100%</w:t>
            </w:r>
          </w:p>
        </w:tc>
        <w:tc>
          <w:tcPr>
            <w:tcW w:w="1560" w:type="dxa"/>
          </w:tcPr>
          <w:p w:rsidR="00BA61D9" w:rsidRPr="00BA61D9" w:rsidRDefault="00BA61D9" w:rsidP="00224A68">
            <w:pPr>
              <w:jc w:val="center"/>
              <w:rPr>
                <w:sz w:val="24"/>
                <w:szCs w:val="24"/>
              </w:rPr>
            </w:pPr>
            <w:r w:rsidRPr="00BA61D9">
              <w:rPr>
                <w:sz w:val="24"/>
                <w:szCs w:val="24"/>
              </w:rPr>
              <w:t>100%</w:t>
            </w:r>
          </w:p>
        </w:tc>
        <w:tc>
          <w:tcPr>
            <w:tcW w:w="1842" w:type="dxa"/>
          </w:tcPr>
          <w:p w:rsidR="00BA61D9" w:rsidRPr="00BA61D9" w:rsidRDefault="00BA61D9" w:rsidP="00224A68">
            <w:pPr>
              <w:jc w:val="center"/>
              <w:rPr>
                <w:sz w:val="24"/>
                <w:szCs w:val="24"/>
              </w:rPr>
            </w:pPr>
            <w:r w:rsidRPr="00BA61D9">
              <w:rPr>
                <w:sz w:val="24"/>
                <w:szCs w:val="24"/>
              </w:rPr>
              <w:t>100%</w:t>
            </w:r>
          </w:p>
        </w:tc>
      </w:tr>
      <w:tr w:rsidR="00BA61D9" w:rsidRPr="00BA61D9" w:rsidTr="00D63301">
        <w:tc>
          <w:tcPr>
            <w:tcW w:w="2269" w:type="dxa"/>
          </w:tcPr>
          <w:p w:rsidR="00BA61D9" w:rsidRPr="00BA61D9" w:rsidRDefault="00BA61D9" w:rsidP="00224A68">
            <w:pPr>
              <w:jc w:val="center"/>
              <w:rPr>
                <w:b/>
                <w:sz w:val="24"/>
                <w:szCs w:val="24"/>
              </w:rPr>
            </w:pPr>
            <w:r w:rsidRPr="00BA61D9">
              <w:rPr>
                <w:b/>
                <w:sz w:val="24"/>
                <w:szCs w:val="24"/>
              </w:rPr>
              <w:t>Родной</w:t>
            </w:r>
          </w:p>
          <w:p w:rsidR="00BA61D9" w:rsidRPr="00BA61D9" w:rsidRDefault="00BA61D9" w:rsidP="00224A68">
            <w:pPr>
              <w:jc w:val="center"/>
              <w:rPr>
                <w:b/>
                <w:sz w:val="24"/>
                <w:szCs w:val="24"/>
              </w:rPr>
            </w:pPr>
            <w:r w:rsidRPr="00BA61D9">
              <w:rPr>
                <w:b/>
                <w:sz w:val="24"/>
                <w:szCs w:val="24"/>
              </w:rPr>
              <w:t>(русский</w:t>
            </w:r>
            <w:proofErr w:type="gramStart"/>
            <w:r w:rsidRPr="00BA61D9">
              <w:rPr>
                <w:b/>
                <w:sz w:val="24"/>
                <w:szCs w:val="24"/>
              </w:rPr>
              <w:t>)я</w:t>
            </w:r>
            <w:proofErr w:type="gramEnd"/>
            <w:r w:rsidRPr="00BA61D9">
              <w:rPr>
                <w:b/>
                <w:sz w:val="24"/>
                <w:szCs w:val="24"/>
              </w:rPr>
              <w:t>зык</w:t>
            </w:r>
          </w:p>
        </w:tc>
        <w:tc>
          <w:tcPr>
            <w:tcW w:w="1559" w:type="dxa"/>
          </w:tcPr>
          <w:p w:rsidR="00BA61D9" w:rsidRPr="00BA61D9" w:rsidRDefault="00BA61D9" w:rsidP="00224A68">
            <w:pPr>
              <w:jc w:val="center"/>
              <w:rPr>
                <w:sz w:val="24"/>
                <w:szCs w:val="24"/>
              </w:rPr>
            </w:pPr>
            <w:r w:rsidRPr="00BA61D9">
              <w:rPr>
                <w:sz w:val="24"/>
                <w:szCs w:val="24"/>
              </w:rPr>
              <w:t>-</w:t>
            </w:r>
          </w:p>
        </w:tc>
        <w:tc>
          <w:tcPr>
            <w:tcW w:w="1418" w:type="dxa"/>
          </w:tcPr>
          <w:p w:rsidR="00BA61D9" w:rsidRPr="00BA61D9" w:rsidRDefault="00BA61D9" w:rsidP="00224A68">
            <w:pPr>
              <w:jc w:val="center"/>
              <w:rPr>
                <w:sz w:val="24"/>
                <w:szCs w:val="24"/>
              </w:rPr>
            </w:pPr>
          </w:p>
        </w:tc>
        <w:tc>
          <w:tcPr>
            <w:tcW w:w="1417" w:type="dxa"/>
          </w:tcPr>
          <w:p w:rsidR="00BA61D9" w:rsidRPr="00BA61D9" w:rsidRDefault="00BA61D9" w:rsidP="00224A68">
            <w:pPr>
              <w:jc w:val="center"/>
              <w:rPr>
                <w:sz w:val="24"/>
                <w:szCs w:val="24"/>
              </w:rPr>
            </w:pPr>
            <w:r w:rsidRPr="00BA61D9">
              <w:rPr>
                <w:sz w:val="24"/>
                <w:szCs w:val="24"/>
              </w:rPr>
              <w:t>100%</w:t>
            </w:r>
          </w:p>
        </w:tc>
        <w:tc>
          <w:tcPr>
            <w:tcW w:w="1560" w:type="dxa"/>
          </w:tcPr>
          <w:p w:rsidR="00BA61D9" w:rsidRPr="00BA61D9" w:rsidRDefault="00BA61D9" w:rsidP="00224A68">
            <w:pPr>
              <w:jc w:val="center"/>
              <w:rPr>
                <w:sz w:val="24"/>
                <w:szCs w:val="24"/>
              </w:rPr>
            </w:pPr>
            <w:r w:rsidRPr="00BA61D9">
              <w:rPr>
                <w:sz w:val="24"/>
                <w:szCs w:val="24"/>
              </w:rPr>
              <w:t xml:space="preserve">(с 2 </w:t>
            </w:r>
            <w:proofErr w:type="spellStart"/>
            <w:r w:rsidRPr="00BA61D9">
              <w:rPr>
                <w:sz w:val="24"/>
                <w:szCs w:val="24"/>
              </w:rPr>
              <w:t>полуг</w:t>
            </w:r>
            <w:proofErr w:type="spellEnd"/>
            <w:r w:rsidRPr="00BA61D9">
              <w:rPr>
                <w:sz w:val="24"/>
                <w:szCs w:val="24"/>
              </w:rPr>
              <w:t>.)</w:t>
            </w:r>
          </w:p>
        </w:tc>
        <w:tc>
          <w:tcPr>
            <w:tcW w:w="1842" w:type="dxa"/>
          </w:tcPr>
          <w:p w:rsidR="00BA61D9" w:rsidRPr="00BA61D9" w:rsidRDefault="00BA61D9" w:rsidP="00224A68">
            <w:pPr>
              <w:jc w:val="center"/>
              <w:rPr>
                <w:sz w:val="24"/>
                <w:szCs w:val="24"/>
              </w:rPr>
            </w:pPr>
            <w:r w:rsidRPr="00BA61D9">
              <w:rPr>
                <w:sz w:val="24"/>
                <w:szCs w:val="24"/>
              </w:rPr>
              <w:t>100%</w:t>
            </w:r>
          </w:p>
        </w:tc>
      </w:tr>
      <w:tr w:rsidR="00BA61D9" w:rsidRPr="00BA61D9" w:rsidTr="00D63301">
        <w:tc>
          <w:tcPr>
            <w:tcW w:w="2269" w:type="dxa"/>
          </w:tcPr>
          <w:p w:rsidR="00BA61D9" w:rsidRPr="00BA61D9" w:rsidRDefault="00BA61D9" w:rsidP="00224A68">
            <w:pPr>
              <w:jc w:val="center"/>
              <w:rPr>
                <w:b/>
                <w:sz w:val="24"/>
                <w:szCs w:val="24"/>
              </w:rPr>
            </w:pPr>
            <w:r w:rsidRPr="00BA61D9">
              <w:rPr>
                <w:b/>
                <w:sz w:val="24"/>
                <w:szCs w:val="24"/>
              </w:rPr>
              <w:t>Математика</w:t>
            </w:r>
          </w:p>
        </w:tc>
        <w:tc>
          <w:tcPr>
            <w:tcW w:w="1559" w:type="dxa"/>
          </w:tcPr>
          <w:p w:rsidR="00BA61D9" w:rsidRPr="00BA61D9" w:rsidRDefault="00BA61D9" w:rsidP="00224A68">
            <w:pPr>
              <w:jc w:val="center"/>
              <w:rPr>
                <w:sz w:val="24"/>
                <w:szCs w:val="24"/>
              </w:rPr>
            </w:pPr>
            <w:r w:rsidRPr="00BA61D9">
              <w:rPr>
                <w:sz w:val="24"/>
                <w:szCs w:val="24"/>
              </w:rPr>
              <w:t>100%</w:t>
            </w:r>
          </w:p>
        </w:tc>
        <w:tc>
          <w:tcPr>
            <w:tcW w:w="1418" w:type="dxa"/>
          </w:tcPr>
          <w:p w:rsidR="00BA61D9" w:rsidRPr="00BA61D9" w:rsidRDefault="00BA61D9" w:rsidP="00224A68">
            <w:pPr>
              <w:jc w:val="center"/>
              <w:rPr>
                <w:sz w:val="24"/>
                <w:szCs w:val="24"/>
              </w:rPr>
            </w:pPr>
          </w:p>
        </w:tc>
        <w:tc>
          <w:tcPr>
            <w:tcW w:w="1417" w:type="dxa"/>
          </w:tcPr>
          <w:p w:rsidR="00BA61D9" w:rsidRPr="00BA61D9" w:rsidRDefault="00BA61D9" w:rsidP="00224A68">
            <w:pPr>
              <w:jc w:val="center"/>
              <w:rPr>
                <w:sz w:val="24"/>
                <w:szCs w:val="24"/>
              </w:rPr>
            </w:pPr>
            <w:r w:rsidRPr="00BA61D9">
              <w:rPr>
                <w:sz w:val="24"/>
                <w:szCs w:val="24"/>
              </w:rPr>
              <w:t>100%</w:t>
            </w:r>
          </w:p>
        </w:tc>
        <w:tc>
          <w:tcPr>
            <w:tcW w:w="1560" w:type="dxa"/>
          </w:tcPr>
          <w:p w:rsidR="00BA61D9" w:rsidRPr="00BA61D9" w:rsidRDefault="00BA61D9" w:rsidP="00224A68">
            <w:pPr>
              <w:jc w:val="center"/>
              <w:rPr>
                <w:sz w:val="24"/>
                <w:szCs w:val="24"/>
              </w:rPr>
            </w:pPr>
            <w:r w:rsidRPr="00BA61D9">
              <w:rPr>
                <w:sz w:val="24"/>
                <w:szCs w:val="24"/>
              </w:rPr>
              <w:t>100%</w:t>
            </w:r>
          </w:p>
        </w:tc>
        <w:tc>
          <w:tcPr>
            <w:tcW w:w="1842" w:type="dxa"/>
          </w:tcPr>
          <w:p w:rsidR="00BA61D9" w:rsidRPr="00BA61D9" w:rsidRDefault="00BA61D9" w:rsidP="00224A68">
            <w:pPr>
              <w:jc w:val="center"/>
              <w:rPr>
                <w:sz w:val="24"/>
                <w:szCs w:val="24"/>
              </w:rPr>
            </w:pPr>
            <w:r w:rsidRPr="00BA61D9">
              <w:rPr>
                <w:sz w:val="24"/>
                <w:szCs w:val="24"/>
              </w:rPr>
              <w:t>100%</w:t>
            </w:r>
          </w:p>
        </w:tc>
      </w:tr>
      <w:tr w:rsidR="00BA61D9" w:rsidRPr="00BA61D9" w:rsidTr="00D63301">
        <w:tc>
          <w:tcPr>
            <w:tcW w:w="2269" w:type="dxa"/>
          </w:tcPr>
          <w:p w:rsidR="00BA61D9" w:rsidRPr="00BA61D9" w:rsidRDefault="00BA61D9" w:rsidP="00224A68">
            <w:pPr>
              <w:jc w:val="center"/>
              <w:rPr>
                <w:b/>
                <w:sz w:val="24"/>
                <w:szCs w:val="24"/>
              </w:rPr>
            </w:pPr>
            <w:r w:rsidRPr="00BA61D9">
              <w:rPr>
                <w:b/>
                <w:sz w:val="24"/>
                <w:szCs w:val="24"/>
              </w:rPr>
              <w:t xml:space="preserve">Окружающий </w:t>
            </w:r>
          </w:p>
          <w:p w:rsidR="00BA61D9" w:rsidRPr="00BA61D9" w:rsidRDefault="00BA61D9" w:rsidP="00224A68">
            <w:pPr>
              <w:jc w:val="center"/>
              <w:rPr>
                <w:b/>
                <w:sz w:val="24"/>
                <w:szCs w:val="24"/>
              </w:rPr>
            </w:pPr>
            <w:r w:rsidRPr="00BA61D9">
              <w:rPr>
                <w:b/>
                <w:sz w:val="24"/>
                <w:szCs w:val="24"/>
              </w:rPr>
              <w:t>мир</w:t>
            </w:r>
          </w:p>
        </w:tc>
        <w:tc>
          <w:tcPr>
            <w:tcW w:w="1559" w:type="dxa"/>
          </w:tcPr>
          <w:p w:rsidR="00BA61D9" w:rsidRPr="00BA61D9" w:rsidRDefault="00BA61D9" w:rsidP="00224A68">
            <w:pPr>
              <w:jc w:val="center"/>
              <w:rPr>
                <w:sz w:val="24"/>
                <w:szCs w:val="24"/>
              </w:rPr>
            </w:pPr>
            <w:r w:rsidRPr="00BA61D9">
              <w:rPr>
                <w:sz w:val="24"/>
                <w:szCs w:val="24"/>
              </w:rPr>
              <w:t>100%</w:t>
            </w:r>
          </w:p>
        </w:tc>
        <w:tc>
          <w:tcPr>
            <w:tcW w:w="1418" w:type="dxa"/>
          </w:tcPr>
          <w:p w:rsidR="00BA61D9" w:rsidRPr="00BA61D9" w:rsidRDefault="00BA61D9" w:rsidP="00224A68">
            <w:pPr>
              <w:jc w:val="center"/>
              <w:rPr>
                <w:sz w:val="24"/>
                <w:szCs w:val="24"/>
              </w:rPr>
            </w:pPr>
          </w:p>
        </w:tc>
        <w:tc>
          <w:tcPr>
            <w:tcW w:w="1417" w:type="dxa"/>
          </w:tcPr>
          <w:p w:rsidR="00BA61D9" w:rsidRPr="00BA61D9" w:rsidRDefault="00BA61D9" w:rsidP="00224A68">
            <w:pPr>
              <w:jc w:val="center"/>
              <w:rPr>
                <w:sz w:val="24"/>
                <w:szCs w:val="24"/>
              </w:rPr>
            </w:pPr>
            <w:r w:rsidRPr="00BA61D9">
              <w:rPr>
                <w:sz w:val="24"/>
                <w:szCs w:val="24"/>
              </w:rPr>
              <w:t>100%</w:t>
            </w:r>
          </w:p>
        </w:tc>
        <w:tc>
          <w:tcPr>
            <w:tcW w:w="1560" w:type="dxa"/>
          </w:tcPr>
          <w:p w:rsidR="00BA61D9" w:rsidRPr="00BA61D9" w:rsidRDefault="00BA61D9" w:rsidP="00224A68">
            <w:pPr>
              <w:jc w:val="center"/>
              <w:rPr>
                <w:sz w:val="24"/>
                <w:szCs w:val="24"/>
              </w:rPr>
            </w:pPr>
            <w:r w:rsidRPr="00BA61D9">
              <w:rPr>
                <w:sz w:val="24"/>
                <w:szCs w:val="24"/>
              </w:rPr>
              <w:t>100%</w:t>
            </w:r>
          </w:p>
        </w:tc>
        <w:tc>
          <w:tcPr>
            <w:tcW w:w="1842" w:type="dxa"/>
          </w:tcPr>
          <w:p w:rsidR="00BA61D9" w:rsidRPr="00BA61D9" w:rsidRDefault="00BA61D9" w:rsidP="00224A68">
            <w:pPr>
              <w:jc w:val="center"/>
              <w:rPr>
                <w:sz w:val="24"/>
                <w:szCs w:val="24"/>
              </w:rPr>
            </w:pPr>
            <w:r w:rsidRPr="00BA61D9">
              <w:rPr>
                <w:sz w:val="24"/>
                <w:szCs w:val="24"/>
              </w:rPr>
              <w:t>100%</w:t>
            </w:r>
          </w:p>
        </w:tc>
      </w:tr>
      <w:tr w:rsidR="00BA61D9" w:rsidRPr="00BA61D9" w:rsidTr="00D63301">
        <w:tc>
          <w:tcPr>
            <w:tcW w:w="2269" w:type="dxa"/>
          </w:tcPr>
          <w:p w:rsidR="00BA61D9" w:rsidRPr="00BA61D9" w:rsidRDefault="00BA61D9" w:rsidP="00224A68">
            <w:pPr>
              <w:jc w:val="center"/>
              <w:rPr>
                <w:b/>
                <w:sz w:val="24"/>
                <w:szCs w:val="24"/>
              </w:rPr>
            </w:pPr>
            <w:r w:rsidRPr="00BA61D9">
              <w:rPr>
                <w:b/>
                <w:sz w:val="24"/>
                <w:szCs w:val="24"/>
              </w:rPr>
              <w:t>Изобразительное искусство</w:t>
            </w:r>
          </w:p>
        </w:tc>
        <w:tc>
          <w:tcPr>
            <w:tcW w:w="1559" w:type="dxa"/>
          </w:tcPr>
          <w:p w:rsidR="00BA61D9" w:rsidRPr="00BA61D9" w:rsidRDefault="00BA61D9" w:rsidP="00224A68">
            <w:pPr>
              <w:jc w:val="center"/>
              <w:rPr>
                <w:sz w:val="24"/>
                <w:szCs w:val="24"/>
              </w:rPr>
            </w:pPr>
            <w:r w:rsidRPr="00BA61D9">
              <w:rPr>
                <w:sz w:val="24"/>
                <w:szCs w:val="24"/>
              </w:rPr>
              <w:t>100%</w:t>
            </w:r>
          </w:p>
        </w:tc>
        <w:tc>
          <w:tcPr>
            <w:tcW w:w="1418" w:type="dxa"/>
          </w:tcPr>
          <w:p w:rsidR="00BA61D9" w:rsidRPr="00BA61D9" w:rsidRDefault="00BA61D9" w:rsidP="00224A68">
            <w:pPr>
              <w:jc w:val="center"/>
              <w:rPr>
                <w:sz w:val="24"/>
                <w:szCs w:val="24"/>
              </w:rPr>
            </w:pPr>
          </w:p>
        </w:tc>
        <w:tc>
          <w:tcPr>
            <w:tcW w:w="1417" w:type="dxa"/>
          </w:tcPr>
          <w:p w:rsidR="00BA61D9" w:rsidRPr="00BA61D9" w:rsidRDefault="00BA61D9" w:rsidP="00224A68">
            <w:pPr>
              <w:jc w:val="center"/>
              <w:rPr>
                <w:sz w:val="24"/>
                <w:szCs w:val="24"/>
              </w:rPr>
            </w:pPr>
            <w:r w:rsidRPr="00BA61D9">
              <w:rPr>
                <w:sz w:val="24"/>
                <w:szCs w:val="24"/>
              </w:rPr>
              <w:t>100%</w:t>
            </w:r>
          </w:p>
        </w:tc>
        <w:tc>
          <w:tcPr>
            <w:tcW w:w="1560" w:type="dxa"/>
          </w:tcPr>
          <w:p w:rsidR="00BA61D9" w:rsidRPr="00BA61D9" w:rsidRDefault="00BA61D9" w:rsidP="00224A68">
            <w:pPr>
              <w:jc w:val="center"/>
              <w:rPr>
                <w:sz w:val="24"/>
                <w:szCs w:val="24"/>
              </w:rPr>
            </w:pPr>
            <w:r w:rsidRPr="00BA61D9">
              <w:rPr>
                <w:sz w:val="24"/>
                <w:szCs w:val="24"/>
              </w:rPr>
              <w:t>100%</w:t>
            </w:r>
          </w:p>
        </w:tc>
        <w:tc>
          <w:tcPr>
            <w:tcW w:w="1842" w:type="dxa"/>
          </w:tcPr>
          <w:p w:rsidR="00BA61D9" w:rsidRPr="00BA61D9" w:rsidRDefault="00BA61D9" w:rsidP="00224A68">
            <w:pPr>
              <w:jc w:val="center"/>
              <w:rPr>
                <w:sz w:val="24"/>
                <w:szCs w:val="24"/>
              </w:rPr>
            </w:pPr>
            <w:r w:rsidRPr="00BA61D9">
              <w:rPr>
                <w:sz w:val="24"/>
                <w:szCs w:val="24"/>
              </w:rPr>
              <w:t>100%</w:t>
            </w:r>
          </w:p>
        </w:tc>
      </w:tr>
      <w:tr w:rsidR="00BA61D9" w:rsidRPr="00BA61D9" w:rsidTr="00D63301">
        <w:tc>
          <w:tcPr>
            <w:tcW w:w="2269" w:type="dxa"/>
          </w:tcPr>
          <w:p w:rsidR="00BA61D9" w:rsidRPr="00BA61D9" w:rsidRDefault="00BA61D9" w:rsidP="00224A68">
            <w:pPr>
              <w:jc w:val="center"/>
              <w:rPr>
                <w:b/>
                <w:sz w:val="24"/>
                <w:szCs w:val="24"/>
              </w:rPr>
            </w:pPr>
            <w:r w:rsidRPr="00BA61D9">
              <w:rPr>
                <w:b/>
                <w:sz w:val="24"/>
                <w:szCs w:val="24"/>
              </w:rPr>
              <w:t>Технология</w:t>
            </w:r>
          </w:p>
        </w:tc>
        <w:tc>
          <w:tcPr>
            <w:tcW w:w="1559" w:type="dxa"/>
          </w:tcPr>
          <w:p w:rsidR="00BA61D9" w:rsidRPr="00BA61D9" w:rsidRDefault="00BA61D9" w:rsidP="00224A68">
            <w:pPr>
              <w:jc w:val="center"/>
              <w:rPr>
                <w:sz w:val="24"/>
                <w:szCs w:val="24"/>
              </w:rPr>
            </w:pPr>
            <w:r w:rsidRPr="00BA61D9">
              <w:rPr>
                <w:sz w:val="24"/>
                <w:szCs w:val="24"/>
              </w:rPr>
              <w:t>100%</w:t>
            </w:r>
          </w:p>
        </w:tc>
        <w:tc>
          <w:tcPr>
            <w:tcW w:w="1418" w:type="dxa"/>
          </w:tcPr>
          <w:p w:rsidR="00BA61D9" w:rsidRPr="00BA61D9" w:rsidRDefault="00BA61D9" w:rsidP="00224A68">
            <w:pPr>
              <w:jc w:val="center"/>
              <w:rPr>
                <w:sz w:val="24"/>
                <w:szCs w:val="24"/>
              </w:rPr>
            </w:pPr>
          </w:p>
        </w:tc>
        <w:tc>
          <w:tcPr>
            <w:tcW w:w="1417" w:type="dxa"/>
          </w:tcPr>
          <w:p w:rsidR="00BA61D9" w:rsidRPr="00BA61D9" w:rsidRDefault="00BA61D9" w:rsidP="00224A68">
            <w:pPr>
              <w:jc w:val="center"/>
              <w:rPr>
                <w:sz w:val="24"/>
                <w:szCs w:val="24"/>
              </w:rPr>
            </w:pPr>
            <w:r w:rsidRPr="00BA61D9">
              <w:rPr>
                <w:sz w:val="24"/>
                <w:szCs w:val="24"/>
              </w:rPr>
              <w:t>100%</w:t>
            </w:r>
          </w:p>
        </w:tc>
        <w:tc>
          <w:tcPr>
            <w:tcW w:w="1560" w:type="dxa"/>
          </w:tcPr>
          <w:p w:rsidR="00BA61D9" w:rsidRPr="00BA61D9" w:rsidRDefault="00BA61D9" w:rsidP="00224A68">
            <w:pPr>
              <w:jc w:val="center"/>
              <w:rPr>
                <w:sz w:val="24"/>
                <w:szCs w:val="24"/>
              </w:rPr>
            </w:pPr>
            <w:r w:rsidRPr="00BA61D9">
              <w:rPr>
                <w:sz w:val="24"/>
                <w:szCs w:val="24"/>
              </w:rPr>
              <w:t>100%</w:t>
            </w:r>
          </w:p>
        </w:tc>
        <w:tc>
          <w:tcPr>
            <w:tcW w:w="1842" w:type="dxa"/>
          </w:tcPr>
          <w:p w:rsidR="00BA61D9" w:rsidRPr="00BA61D9" w:rsidRDefault="00BA61D9" w:rsidP="00224A68">
            <w:pPr>
              <w:jc w:val="center"/>
              <w:rPr>
                <w:sz w:val="24"/>
                <w:szCs w:val="24"/>
              </w:rPr>
            </w:pPr>
            <w:r w:rsidRPr="00BA61D9">
              <w:rPr>
                <w:sz w:val="24"/>
                <w:szCs w:val="24"/>
              </w:rPr>
              <w:t>100%</w:t>
            </w:r>
          </w:p>
        </w:tc>
      </w:tr>
      <w:tr w:rsidR="00BA61D9" w:rsidRPr="00BA61D9" w:rsidTr="00D63301">
        <w:tc>
          <w:tcPr>
            <w:tcW w:w="2269" w:type="dxa"/>
          </w:tcPr>
          <w:p w:rsidR="00BA61D9" w:rsidRPr="00BA61D9" w:rsidRDefault="00BA61D9" w:rsidP="00224A68">
            <w:pPr>
              <w:jc w:val="center"/>
              <w:rPr>
                <w:b/>
                <w:sz w:val="24"/>
                <w:szCs w:val="24"/>
              </w:rPr>
            </w:pPr>
            <w:r w:rsidRPr="00BA61D9">
              <w:rPr>
                <w:b/>
                <w:sz w:val="24"/>
                <w:szCs w:val="24"/>
              </w:rPr>
              <w:t xml:space="preserve">Среднее </w:t>
            </w:r>
            <w:proofErr w:type="gramStart"/>
            <w:r w:rsidRPr="00BA61D9">
              <w:rPr>
                <w:b/>
                <w:sz w:val="24"/>
                <w:szCs w:val="24"/>
              </w:rPr>
              <w:t>КЗ</w:t>
            </w:r>
            <w:proofErr w:type="gramEnd"/>
            <w:r w:rsidRPr="00BA61D9">
              <w:rPr>
                <w:b/>
                <w:sz w:val="24"/>
                <w:szCs w:val="24"/>
              </w:rPr>
              <w:t xml:space="preserve"> по классам ( % )</w:t>
            </w:r>
          </w:p>
        </w:tc>
        <w:tc>
          <w:tcPr>
            <w:tcW w:w="1559" w:type="dxa"/>
          </w:tcPr>
          <w:p w:rsidR="00BA61D9" w:rsidRPr="00BA61D9" w:rsidRDefault="00BA61D9" w:rsidP="00224A68">
            <w:pPr>
              <w:jc w:val="center"/>
              <w:rPr>
                <w:sz w:val="24"/>
                <w:szCs w:val="24"/>
              </w:rPr>
            </w:pPr>
            <w:r w:rsidRPr="00BA61D9">
              <w:rPr>
                <w:sz w:val="24"/>
                <w:szCs w:val="24"/>
              </w:rPr>
              <w:t>100%</w:t>
            </w:r>
          </w:p>
        </w:tc>
        <w:tc>
          <w:tcPr>
            <w:tcW w:w="1418" w:type="dxa"/>
          </w:tcPr>
          <w:p w:rsidR="00BA61D9" w:rsidRPr="00BA61D9" w:rsidRDefault="00BA61D9" w:rsidP="00224A68">
            <w:pPr>
              <w:jc w:val="center"/>
              <w:rPr>
                <w:sz w:val="24"/>
                <w:szCs w:val="24"/>
              </w:rPr>
            </w:pPr>
          </w:p>
        </w:tc>
        <w:tc>
          <w:tcPr>
            <w:tcW w:w="1417" w:type="dxa"/>
          </w:tcPr>
          <w:p w:rsidR="00BA61D9" w:rsidRPr="00BA61D9" w:rsidRDefault="00BA61D9" w:rsidP="00224A68">
            <w:pPr>
              <w:jc w:val="center"/>
              <w:rPr>
                <w:sz w:val="24"/>
                <w:szCs w:val="24"/>
              </w:rPr>
            </w:pPr>
            <w:r w:rsidRPr="00BA61D9">
              <w:rPr>
                <w:sz w:val="24"/>
                <w:szCs w:val="24"/>
              </w:rPr>
              <w:t>100%</w:t>
            </w:r>
          </w:p>
        </w:tc>
        <w:tc>
          <w:tcPr>
            <w:tcW w:w="1560" w:type="dxa"/>
          </w:tcPr>
          <w:p w:rsidR="00BA61D9" w:rsidRPr="00BA61D9" w:rsidRDefault="00BA61D9" w:rsidP="00224A68">
            <w:pPr>
              <w:jc w:val="center"/>
              <w:rPr>
                <w:sz w:val="24"/>
                <w:szCs w:val="24"/>
              </w:rPr>
            </w:pPr>
            <w:r w:rsidRPr="00BA61D9">
              <w:rPr>
                <w:sz w:val="24"/>
                <w:szCs w:val="24"/>
              </w:rPr>
              <w:t>100%</w:t>
            </w:r>
          </w:p>
        </w:tc>
        <w:tc>
          <w:tcPr>
            <w:tcW w:w="1842" w:type="dxa"/>
          </w:tcPr>
          <w:p w:rsidR="00BA61D9" w:rsidRPr="00BA61D9" w:rsidRDefault="00BA61D9" w:rsidP="00224A68">
            <w:pPr>
              <w:jc w:val="center"/>
              <w:rPr>
                <w:sz w:val="24"/>
                <w:szCs w:val="24"/>
              </w:rPr>
            </w:pPr>
            <w:r w:rsidRPr="00BA61D9">
              <w:rPr>
                <w:sz w:val="24"/>
                <w:szCs w:val="24"/>
              </w:rPr>
              <w:t>100%</w:t>
            </w:r>
          </w:p>
        </w:tc>
      </w:tr>
    </w:tbl>
    <w:p w:rsidR="00BA61D9" w:rsidRPr="00BA61D9" w:rsidRDefault="00BA61D9" w:rsidP="00BA61D9">
      <w:pPr>
        <w:spacing w:line="240" w:lineRule="auto"/>
        <w:rPr>
          <w:rFonts w:ascii="Times New Roman" w:hAnsi="Times New Roman" w:cs="Times New Roman"/>
          <w:sz w:val="24"/>
          <w:szCs w:val="24"/>
        </w:rPr>
      </w:pPr>
    </w:p>
    <w:p w:rsidR="00AA0BC0" w:rsidRDefault="00EF4CFF" w:rsidP="00AA0BC0">
      <w:pPr>
        <w:pStyle w:val="a3"/>
        <w:jc w:val="both"/>
        <w:rPr>
          <w:bCs/>
          <w:iCs/>
          <w:sz w:val="28"/>
          <w:szCs w:val="28"/>
        </w:rPr>
      </w:pPr>
      <w:r w:rsidRPr="00EF4CFF">
        <w:rPr>
          <w:b/>
          <w:bCs/>
          <w:iCs/>
          <w:sz w:val="28"/>
          <w:szCs w:val="28"/>
          <w:u w:val="single"/>
        </w:rPr>
        <w:lastRenderedPageBreak/>
        <w:t>В 2016- 2019</w:t>
      </w:r>
      <w:r w:rsidR="00AA0BC0" w:rsidRPr="00EF4CFF">
        <w:rPr>
          <w:b/>
          <w:bCs/>
          <w:iCs/>
          <w:sz w:val="28"/>
          <w:szCs w:val="28"/>
          <w:u w:val="single"/>
        </w:rPr>
        <w:t xml:space="preserve"> учебном году</w:t>
      </w:r>
      <w:r w:rsidR="00AA0BC0" w:rsidRPr="00D17C17">
        <w:rPr>
          <w:bCs/>
          <w:iCs/>
          <w:sz w:val="28"/>
          <w:szCs w:val="28"/>
        </w:rPr>
        <w:t xml:space="preserve"> мои ученики</w:t>
      </w:r>
      <w:r w:rsidR="00AA0BC0">
        <w:rPr>
          <w:bCs/>
          <w:iCs/>
          <w:sz w:val="28"/>
          <w:szCs w:val="28"/>
        </w:rPr>
        <w:t xml:space="preserve"> </w:t>
      </w:r>
      <w:r w:rsidR="00AA0BC0" w:rsidRPr="00D17C17">
        <w:rPr>
          <w:bCs/>
          <w:iCs/>
          <w:sz w:val="28"/>
          <w:szCs w:val="28"/>
        </w:rPr>
        <w:t>принимали участие</w:t>
      </w:r>
      <w:r>
        <w:rPr>
          <w:bCs/>
          <w:iCs/>
          <w:sz w:val="28"/>
          <w:szCs w:val="28"/>
        </w:rPr>
        <w:t xml:space="preserve"> </w:t>
      </w:r>
      <w:r w:rsidR="00AA0BC0">
        <w:rPr>
          <w:bCs/>
          <w:iCs/>
          <w:sz w:val="28"/>
          <w:szCs w:val="28"/>
        </w:rPr>
        <w:t xml:space="preserve">в </w:t>
      </w:r>
      <w:r>
        <w:rPr>
          <w:bCs/>
          <w:iCs/>
          <w:sz w:val="28"/>
          <w:szCs w:val="28"/>
        </w:rPr>
        <w:t xml:space="preserve">различных </w:t>
      </w:r>
      <w:r w:rsidR="00AA0BC0">
        <w:rPr>
          <w:bCs/>
          <w:iCs/>
          <w:sz w:val="28"/>
          <w:szCs w:val="28"/>
        </w:rPr>
        <w:t>конкурсах</w:t>
      </w:r>
      <w:r>
        <w:rPr>
          <w:bCs/>
          <w:iCs/>
          <w:sz w:val="28"/>
          <w:szCs w:val="28"/>
        </w:rPr>
        <w:t xml:space="preserve"> и предметных олимпиадах</w:t>
      </w:r>
      <w:proofErr w:type="gramStart"/>
      <w:r>
        <w:rPr>
          <w:bCs/>
          <w:iCs/>
          <w:sz w:val="28"/>
          <w:szCs w:val="28"/>
        </w:rPr>
        <w:t xml:space="preserve"> </w:t>
      </w:r>
      <w:r w:rsidR="00AA0BC0">
        <w:rPr>
          <w:bCs/>
          <w:iCs/>
          <w:sz w:val="28"/>
          <w:szCs w:val="28"/>
        </w:rPr>
        <w:t>,</w:t>
      </w:r>
      <w:proofErr w:type="gramEnd"/>
      <w:r w:rsidR="00AA0BC0">
        <w:rPr>
          <w:bCs/>
          <w:iCs/>
          <w:sz w:val="28"/>
          <w:szCs w:val="28"/>
        </w:rPr>
        <w:t xml:space="preserve"> г</w:t>
      </w:r>
      <w:r w:rsidR="008F342C">
        <w:rPr>
          <w:bCs/>
          <w:iCs/>
          <w:sz w:val="28"/>
          <w:szCs w:val="28"/>
        </w:rPr>
        <w:t>де получили неплохие результаты.</w:t>
      </w:r>
    </w:p>
    <w:p w:rsidR="008F342C" w:rsidRPr="00D17C17" w:rsidRDefault="008F342C" w:rsidP="00AA0BC0">
      <w:pPr>
        <w:pStyle w:val="a3"/>
        <w:jc w:val="both"/>
        <w:rPr>
          <w:bCs/>
          <w:iCs/>
          <w:sz w:val="28"/>
          <w:szCs w:val="28"/>
        </w:rPr>
      </w:pPr>
      <w:r>
        <w:rPr>
          <w:b/>
          <w:sz w:val="28"/>
          <w:szCs w:val="28"/>
        </w:rPr>
        <w:t xml:space="preserve">Всероссийская </w:t>
      </w:r>
      <w:r w:rsidRPr="008F342C">
        <w:rPr>
          <w:sz w:val="28"/>
          <w:szCs w:val="28"/>
        </w:rPr>
        <w:t>предметная олимпиада школьников (муниципальный этап</w:t>
      </w:r>
      <w:proofErr w:type="gramStart"/>
      <w:r w:rsidRPr="008F342C">
        <w:rPr>
          <w:sz w:val="28"/>
          <w:szCs w:val="28"/>
        </w:rPr>
        <w:t xml:space="preserve"> )</w:t>
      </w:r>
      <w:proofErr w:type="gramEnd"/>
      <w:r w:rsidRPr="008F342C">
        <w:rPr>
          <w:sz w:val="28"/>
          <w:szCs w:val="28"/>
        </w:rPr>
        <w:t>:</w:t>
      </w:r>
    </w:p>
    <w:tbl>
      <w:tblPr>
        <w:tblStyle w:val="a8"/>
        <w:tblW w:w="0" w:type="auto"/>
        <w:tblInd w:w="0" w:type="dxa"/>
        <w:tblLook w:val="04A0" w:firstRow="1" w:lastRow="0" w:firstColumn="1" w:lastColumn="0" w:noHBand="0" w:noVBand="1"/>
      </w:tblPr>
      <w:tblGrid>
        <w:gridCol w:w="1968"/>
        <w:gridCol w:w="1905"/>
        <w:gridCol w:w="1836"/>
        <w:gridCol w:w="1921"/>
        <w:gridCol w:w="2434"/>
      </w:tblGrid>
      <w:tr w:rsidR="00EF4CFF" w:rsidTr="00EF4CFF">
        <w:tc>
          <w:tcPr>
            <w:tcW w:w="1968" w:type="dxa"/>
          </w:tcPr>
          <w:p w:rsidR="00EF4CFF" w:rsidRPr="00D6743B" w:rsidRDefault="00EF4CFF" w:rsidP="00C12F00">
            <w:pPr>
              <w:jc w:val="center"/>
              <w:rPr>
                <w:b/>
                <w:sz w:val="28"/>
                <w:szCs w:val="28"/>
              </w:rPr>
            </w:pPr>
            <w:r w:rsidRPr="00D6743B">
              <w:rPr>
                <w:b/>
                <w:sz w:val="28"/>
                <w:szCs w:val="28"/>
              </w:rPr>
              <w:t>Ф.И.О. учащегося</w:t>
            </w:r>
          </w:p>
        </w:tc>
        <w:tc>
          <w:tcPr>
            <w:tcW w:w="1905" w:type="dxa"/>
          </w:tcPr>
          <w:p w:rsidR="00EF4CFF" w:rsidRDefault="00EF4CFF" w:rsidP="00C12F00">
            <w:pPr>
              <w:jc w:val="center"/>
              <w:rPr>
                <w:b/>
                <w:sz w:val="28"/>
                <w:szCs w:val="28"/>
              </w:rPr>
            </w:pPr>
          </w:p>
          <w:p w:rsidR="00EF4CFF" w:rsidRPr="00D6743B" w:rsidRDefault="00EF4CFF" w:rsidP="00C12F00">
            <w:pPr>
              <w:jc w:val="center"/>
              <w:rPr>
                <w:b/>
                <w:sz w:val="28"/>
                <w:szCs w:val="28"/>
              </w:rPr>
            </w:pPr>
            <w:r w:rsidRPr="00D6743B">
              <w:rPr>
                <w:b/>
                <w:sz w:val="28"/>
                <w:szCs w:val="28"/>
              </w:rPr>
              <w:t>Предмет</w:t>
            </w:r>
          </w:p>
        </w:tc>
        <w:tc>
          <w:tcPr>
            <w:tcW w:w="1836" w:type="dxa"/>
          </w:tcPr>
          <w:p w:rsidR="00EF4CFF" w:rsidRDefault="00EF4CFF" w:rsidP="00C12F00">
            <w:pPr>
              <w:jc w:val="center"/>
              <w:rPr>
                <w:b/>
                <w:sz w:val="28"/>
                <w:szCs w:val="28"/>
              </w:rPr>
            </w:pPr>
          </w:p>
          <w:p w:rsidR="00EF4CFF" w:rsidRPr="00D6743B" w:rsidRDefault="00EF4CFF" w:rsidP="00C12F00">
            <w:pPr>
              <w:jc w:val="center"/>
              <w:rPr>
                <w:b/>
                <w:sz w:val="28"/>
                <w:szCs w:val="28"/>
              </w:rPr>
            </w:pPr>
            <w:r w:rsidRPr="00D6743B">
              <w:rPr>
                <w:b/>
                <w:sz w:val="28"/>
                <w:szCs w:val="28"/>
              </w:rPr>
              <w:t>Класс</w:t>
            </w:r>
          </w:p>
        </w:tc>
        <w:tc>
          <w:tcPr>
            <w:tcW w:w="1921" w:type="dxa"/>
          </w:tcPr>
          <w:p w:rsidR="00EF4CFF" w:rsidRDefault="00EF4CFF" w:rsidP="00C12F00">
            <w:pPr>
              <w:jc w:val="center"/>
              <w:rPr>
                <w:b/>
                <w:sz w:val="28"/>
                <w:szCs w:val="28"/>
              </w:rPr>
            </w:pPr>
          </w:p>
          <w:p w:rsidR="00EF4CFF" w:rsidRPr="00D6743B" w:rsidRDefault="00EF4CFF" w:rsidP="00C12F00">
            <w:pPr>
              <w:jc w:val="center"/>
              <w:rPr>
                <w:b/>
                <w:sz w:val="28"/>
                <w:szCs w:val="28"/>
              </w:rPr>
            </w:pPr>
            <w:r w:rsidRPr="00D6743B">
              <w:rPr>
                <w:b/>
                <w:sz w:val="28"/>
                <w:szCs w:val="28"/>
              </w:rPr>
              <w:t>Учебный год</w:t>
            </w:r>
          </w:p>
        </w:tc>
        <w:tc>
          <w:tcPr>
            <w:tcW w:w="2434" w:type="dxa"/>
          </w:tcPr>
          <w:p w:rsidR="00EF4CFF" w:rsidRPr="00D6743B" w:rsidRDefault="00EF4CFF" w:rsidP="00EF4CFF">
            <w:pPr>
              <w:jc w:val="center"/>
              <w:rPr>
                <w:b/>
                <w:sz w:val="28"/>
                <w:szCs w:val="28"/>
              </w:rPr>
            </w:pPr>
            <w:r>
              <w:rPr>
                <w:b/>
                <w:sz w:val="28"/>
                <w:szCs w:val="28"/>
              </w:rPr>
              <w:t>Всероссийская предметная олимпиада школьников (муниципальный этап</w:t>
            </w:r>
            <w:proofErr w:type="gramStart"/>
            <w:r w:rsidRPr="00D6743B">
              <w:rPr>
                <w:b/>
                <w:sz w:val="28"/>
                <w:szCs w:val="28"/>
              </w:rPr>
              <w:t xml:space="preserve"> </w:t>
            </w:r>
            <w:r>
              <w:rPr>
                <w:b/>
                <w:sz w:val="28"/>
                <w:szCs w:val="28"/>
              </w:rPr>
              <w:t>)</w:t>
            </w:r>
            <w:proofErr w:type="gramEnd"/>
          </w:p>
        </w:tc>
      </w:tr>
      <w:tr w:rsidR="00EF4CFF" w:rsidTr="00EF4CFF">
        <w:tc>
          <w:tcPr>
            <w:tcW w:w="1968" w:type="dxa"/>
          </w:tcPr>
          <w:p w:rsidR="00EF4CFF" w:rsidRDefault="00EF4CFF" w:rsidP="00C12F00">
            <w:pPr>
              <w:rPr>
                <w:sz w:val="28"/>
                <w:szCs w:val="28"/>
              </w:rPr>
            </w:pPr>
            <w:r>
              <w:rPr>
                <w:sz w:val="28"/>
                <w:szCs w:val="28"/>
              </w:rPr>
              <w:t>Калинина Александра</w:t>
            </w:r>
          </w:p>
        </w:tc>
        <w:tc>
          <w:tcPr>
            <w:tcW w:w="1905" w:type="dxa"/>
          </w:tcPr>
          <w:p w:rsidR="00EF4CFF" w:rsidRDefault="00EF4CFF" w:rsidP="00C12F00">
            <w:pPr>
              <w:rPr>
                <w:sz w:val="28"/>
                <w:szCs w:val="28"/>
              </w:rPr>
            </w:pPr>
            <w:r>
              <w:rPr>
                <w:sz w:val="28"/>
                <w:szCs w:val="28"/>
              </w:rPr>
              <w:t>Русский язык</w:t>
            </w:r>
          </w:p>
        </w:tc>
        <w:tc>
          <w:tcPr>
            <w:tcW w:w="1836" w:type="dxa"/>
          </w:tcPr>
          <w:p w:rsidR="00EF4CFF" w:rsidRDefault="00EF4CFF" w:rsidP="008F342C">
            <w:pPr>
              <w:jc w:val="center"/>
              <w:rPr>
                <w:sz w:val="28"/>
                <w:szCs w:val="28"/>
              </w:rPr>
            </w:pPr>
            <w:r>
              <w:rPr>
                <w:sz w:val="28"/>
                <w:szCs w:val="28"/>
              </w:rPr>
              <w:t>4 «Б»</w:t>
            </w:r>
          </w:p>
        </w:tc>
        <w:tc>
          <w:tcPr>
            <w:tcW w:w="1921" w:type="dxa"/>
          </w:tcPr>
          <w:p w:rsidR="00EF4CFF" w:rsidRDefault="00EF4CFF" w:rsidP="00C12F00">
            <w:pPr>
              <w:rPr>
                <w:sz w:val="28"/>
                <w:szCs w:val="28"/>
              </w:rPr>
            </w:pPr>
            <w:r>
              <w:rPr>
                <w:sz w:val="28"/>
                <w:szCs w:val="28"/>
              </w:rPr>
              <w:t>2016-2017</w:t>
            </w:r>
          </w:p>
        </w:tc>
        <w:tc>
          <w:tcPr>
            <w:tcW w:w="2434" w:type="dxa"/>
          </w:tcPr>
          <w:p w:rsidR="00EF4CFF" w:rsidRDefault="00EF4CFF" w:rsidP="00C12F00">
            <w:pPr>
              <w:rPr>
                <w:sz w:val="28"/>
                <w:szCs w:val="28"/>
              </w:rPr>
            </w:pPr>
            <w:r>
              <w:rPr>
                <w:sz w:val="28"/>
                <w:szCs w:val="28"/>
              </w:rPr>
              <w:t>Призёр</w:t>
            </w:r>
          </w:p>
        </w:tc>
      </w:tr>
    </w:tbl>
    <w:p w:rsidR="00EF4CFF" w:rsidRDefault="00EF4CFF" w:rsidP="00EF4CFF">
      <w:pPr>
        <w:spacing w:line="240" w:lineRule="auto"/>
        <w:jc w:val="both"/>
        <w:rPr>
          <w:rFonts w:ascii="Times New Roman" w:hAnsi="Times New Roman" w:cs="Times New Roman"/>
          <w:sz w:val="28"/>
          <w:szCs w:val="28"/>
        </w:rPr>
      </w:pPr>
    </w:p>
    <w:p w:rsidR="00EF4CFF" w:rsidRDefault="008F342C" w:rsidP="00EF4CFF">
      <w:pPr>
        <w:spacing w:line="240" w:lineRule="auto"/>
        <w:jc w:val="both"/>
        <w:rPr>
          <w:rFonts w:ascii="Times New Roman" w:hAnsi="Times New Roman" w:cs="Times New Roman"/>
          <w:sz w:val="28"/>
          <w:szCs w:val="28"/>
        </w:rPr>
      </w:pPr>
      <w:r w:rsidRPr="008F342C">
        <w:rPr>
          <w:rFonts w:ascii="Times New Roman" w:hAnsi="Times New Roman" w:cs="Times New Roman"/>
          <w:b/>
          <w:sz w:val="28"/>
          <w:szCs w:val="28"/>
        </w:rPr>
        <w:t xml:space="preserve">В </w:t>
      </w:r>
      <w:r w:rsidR="00EF4CFF" w:rsidRPr="00DD1EF8">
        <w:rPr>
          <w:rFonts w:ascii="Times New Roman" w:hAnsi="Times New Roman" w:cs="Times New Roman"/>
          <w:b/>
          <w:sz w:val="28"/>
          <w:szCs w:val="28"/>
        </w:rPr>
        <w:t xml:space="preserve">муниципальном </w:t>
      </w:r>
      <w:r w:rsidR="00EF4CFF" w:rsidRPr="009D61D3">
        <w:rPr>
          <w:rFonts w:ascii="Times New Roman" w:hAnsi="Times New Roman" w:cs="Times New Roman"/>
          <w:sz w:val="28"/>
          <w:szCs w:val="28"/>
        </w:rPr>
        <w:t>этапе предметных олимпиад школьников и показали следующие результаты:</w:t>
      </w:r>
    </w:p>
    <w:tbl>
      <w:tblPr>
        <w:tblStyle w:val="a8"/>
        <w:tblW w:w="0" w:type="auto"/>
        <w:tblInd w:w="0" w:type="dxa"/>
        <w:tblLook w:val="04A0" w:firstRow="1" w:lastRow="0" w:firstColumn="1" w:lastColumn="0" w:noHBand="0" w:noVBand="1"/>
      </w:tblPr>
      <w:tblGrid>
        <w:gridCol w:w="1965"/>
        <w:gridCol w:w="1966"/>
        <w:gridCol w:w="1800"/>
        <w:gridCol w:w="1899"/>
        <w:gridCol w:w="2367"/>
      </w:tblGrid>
      <w:tr w:rsidR="00EF4CFF" w:rsidTr="00D63301">
        <w:tc>
          <w:tcPr>
            <w:tcW w:w="1965" w:type="dxa"/>
          </w:tcPr>
          <w:p w:rsidR="00EF4CFF" w:rsidRPr="00D6743B" w:rsidRDefault="00EF4CFF" w:rsidP="00C12F00">
            <w:pPr>
              <w:jc w:val="center"/>
              <w:rPr>
                <w:b/>
                <w:sz w:val="28"/>
                <w:szCs w:val="28"/>
              </w:rPr>
            </w:pPr>
            <w:r w:rsidRPr="00D6743B">
              <w:rPr>
                <w:b/>
                <w:sz w:val="28"/>
                <w:szCs w:val="28"/>
              </w:rPr>
              <w:t>Ф.И.О. учащегося</w:t>
            </w:r>
          </w:p>
        </w:tc>
        <w:tc>
          <w:tcPr>
            <w:tcW w:w="1966" w:type="dxa"/>
          </w:tcPr>
          <w:p w:rsidR="00EF4CFF" w:rsidRDefault="00EF4CFF" w:rsidP="00C12F00">
            <w:pPr>
              <w:jc w:val="center"/>
              <w:rPr>
                <w:b/>
                <w:sz w:val="28"/>
                <w:szCs w:val="28"/>
              </w:rPr>
            </w:pPr>
          </w:p>
          <w:p w:rsidR="00EF4CFF" w:rsidRPr="00D6743B" w:rsidRDefault="00EF4CFF" w:rsidP="00C12F00">
            <w:pPr>
              <w:jc w:val="center"/>
              <w:rPr>
                <w:b/>
                <w:sz w:val="28"/>
                <w:szCs w:val="28"/>
              </w:rPr>
            </w:pPr>
            <w:r w:rsidRPr="00D6743B">
              <w:rPr>
                <w:b/>
                <w:sz w:val="28"/>
                <w:szCs w:val="28"/>
              </w:rPr>
              <w:t>Предмет</w:t>
            </w:r>
          </w:p>
        </w:tc>
        <w:tc>
          <w:tcPr>
            <w:tcW w:w="1800" w:type="dxa"/>
          </w:tcPr>
          <w:p w:rsidR="00EF4CFF" w:rsidRDefault="00EF4CFF" w:rsidP="00C12F00">
            <w:pPr>
              <w:jc w:val="center"/>
              <w:rPr>
                <w:b/>
                <w:sz w:val="28"/>
                <w:szCs w:val="28"/>
              </w:rPr>
            </w:pPr>
          </w:p>
          <w:p w:rsidR="00EF4CFF" w:rsidRPr="00D6743B" w:rsidRDefault="00EF4CFF" w:rsidP="00C12F00">
            <w:pPr>
              <w:jc w:val="center"/>
              <w:rPr>
                <w:b/>
                <w:sz w:val="28"/>
                <w:szCs w:val="28"/>
              </w:rPr>
            </w:pPr>
            <w:r w:rsidRPr="00D6743B">
              <w:rPr>
                <w:b/>
                <w:sz w:val="28"/>
                <w:szCs w:val="28"/>
              </w:rPr>
              <w:t>Класс</w:t>
            </w:r>
          </w:p>
        </w:tc>
        <w:tc>
          <w:tcPr>
            <w:tcW w:w="1899" w:type="dxa"/>
          </w:tcPr>
          <w:p w:rsidR="00EF4CFF" w:rsidRDefault="00EF4CFF" w:rsidP="00C12F00">
            <w:pPr>
              <w:jc w:val="center"/>
              <w:rPr>
                <w:b/>
                <w:sz w:val="28"/>
                <w:szCs w:val="28"/>
              </w:rPr>
            </w:pPr>
          </w:p>
          <w:p w:rsidR="00EF4CFF" w:rsidRPr="00D6743B" w:rsidRDefault="00EF4CFF" w:rsidP="00C12F00">
            <w:pPr>
              <w:jc w:val="center"/>
              <w:rPr>
                <w:b/>
                <w:sz w:val="28"/>
                <w:szCs w:val="28"/>
              </w:rPr>
            </w:pPr>
            <w:r w:rsidRPr="00D6743B">
              <w:rPr>
                <w:b/>
                <w:sz w:val="28"/>
                <w:szCs w:val="28"/>
              </w:rPr>
              <w:t>Учебный год</w:t>
            </w:r>
          </w:p>
        </w:tc>
        <w:tc>
          <w:tcPr>
            <w:tcW w:w="2367" w:type="dxa"/>
          </w:tcPr>
          <w:p w:rsidR="00EF4CFF" w:rsidRPr="00D6743B" w:rsidRDefault="00EF4CFF" w:rsidP="00C12F00">
            <w:pPr>
              <w:jc w:val="center"/>
              <w:rPr>
                <w:b/>
                <w:sz w:val="28"/>
                <w:szCs w:val="28"/>
              </w:rPr>
            </w:pPr>
            <w:r w:rsidRPr="00D6743B">
              <w:rPr>
                <w:b/>
                <w:sz w:val="28"/>
                <w:szCs w:val="28"/>
              </w:rPr>
              <w:t>Результат муниципального этапа олимпиады</w:t>
            </w:r>
          </w:p>
        </w:tc>
      </w:tr>
      <w:tr w:rsidR="00EF4CFF" w:rsidTr="00D63301">
        <w:tc>
          <w:tcPr>
            <w:tcW w:w="1965" w:type="dxa"/>
          </w:tcPr>
          <w:p w:rsidR="00EF4CFF" w:rsidRDefault="00EF4CFF" w:rsidP="00C12F00">
            <w:pPr>
              <w:rPr>
                <w:sz w:val="28"/>
                <w:szCs w:val="28"/>
              </w:rPr>
            </w:pPr>
            <w:r>
              <w:rPr>
                <w:sz w:val="28"/>
                <w:szCs w:val="28"/>
              </w:rPr>
              <w:t>Воронов Максим</w:t>
            </w:r>
          </w:p>
        </w:tc>
        <w:tc>
          <w:tcPr>
            <w:tcW w:w="1966" w:type="dxa"/>
          </w:tcPr>
          <w:p w:rsidR="00EF4CFF" w:rsidRDefault="00EF4CFF" w:rsidP="00C12F00">
            <w:pPr>
              <w:rPr>
                <w:sz w:val="28"/>
                <w:szCs w:val="28"/>
              </w:rPr>
            </w:pPr>
            <w:r>
              <w:rPr>
                <w:sz w:val="28"/>
                <w:szCs w:val="28"/>
              </w:rPr>
              <w:t>Математика</w:t>
            </w:r>
          </w:p>
        </w:tc>
        <w:tc>
          <w:tcPr>
            <w:tcW w:w="1800" w:type="dxa"/>
          </w:tcPr>
          <w:p w:rsidR="00EF4CFF" w:rsidRDefault="00EF4CFF" w:rsidP="008F342C">
            <w:pPr>
              <w:jc w:val="center"/>
              <w:rPr>
                <w:sz w:val="28"/>
                <w:szCs w:val="28"/>
              </w:rPr>
            </w:pPr>
            <w:r>
              <w:rPr>
                <w:sz w:val="28"/>
                <w:szCs w:val="28"/>
              </w:rPr>
              <w:t>2 «Б»</w:t>
            </w:r>
          </w:p>
        </w:tc>
        <w:tc>
          <w:tcPr>
            <w:tcW w:w="1899" w:type="dxa"/>
          </w:tcPr>
          <w:p w:rsidR="00EF4CFF" w:rsidRDefault="00EF4CFF" w:rsidP="00C12F00">
            <w:pPr>
              <w:rPr>
                <w:sz w:val="28"/>
                <w:szCs w:val="28"/>
              </w:rPr>
            </w:pPr>
            <w:r>
              <w:rPr>
                <w:sz w:val="28"/>
                <w:szCs w:val="28"/>
              </w:rPr>
              <w:t>2018 - 2019</w:t>
            </w:r>
          </w:p>
        </w:tc>
        <w:tc>
          <w:tcPr>
            <w:tcW w:w="2367" w:type="dxa"/>
          </w:tcPr>
          <w:p w:rsidR="00EF4CFF" w:rsidRDefault="00EF4CFF" w:rsidP="00C12F00">
            <w:pPr>
              <w:rPr>
                <w:sz w:val="28"/>
                <w:szCs w:val="28"/>
              </w:rPr>
            </w:pPr>
            <w:r>
              <w:rPr>
                <w:sz w:val="28"/>
                <w:szCs w:val="28"/>
              </w:rPr>
              <w:t>Призёр</w:t>
            </w:r>
          </w:p>
        </w:tc>
      </w:tr>
      <w:tr w:rsidR="00EF4CFF" w:rsidTr="00D63301">
        <w:tc>
          <w:tcPr>
            <w:tcW w:w="1965" w:type="dxa"/>
          </w:tcPr>
          <w:p w:rsidR="00EF4CFF" w:rsidRDefault="00EF4CFF" w:rsidP="00C12F00">
            <w:pPr>
              <w:rPr>
                <w:sz w:val="28"/>
                <w:szCs w:val="28"/>
              </w:rPr>
            </w:pPr>
            <w:r>
              <w:rPr>
                <w:sz w:val="28"/>
                <w:szCs w:val="28"/>
              </w:rPr>
              <w:t>Пономарева Елена</w:t>
            </w:r>
          </w:p>
        </w:tc>
        <w:tc>
          <w:tcPr>
            <w:tcW w:w="1966" w:type="dxa"/>
          </w:tcPr>
          <w:p w:rsidR="00EF4CFF" w:rsidRDefault="00EF4CFF" w:rsidP="00C12F00">
            <w:pPr>
              <w:rPr>
                <w:sz w:val="28"/>
                <w:szCs w:val="28"/>
              </w:rPr>
            </w:pPr>
            <w:r>
              <w:rPr>
                <w:sz w:val="28"/>
                <w:szCs w:val="28"/>
              </w:rPr>
              <w:t>Русский язык</w:t>
            </w:r>
          </w:p>
        </w:tc>
        <w:tc>
          <w:tcPr>
            <w:tcW w:w="1800" w:type="dxa"/>
          </w:tcPr>
          <w:p w:rsidR="00EF4CFF" w:rsidRDefault="00EF4CFF" w:rsidP="008F342C">
            <w:pPr>
              <w:jc w:val="center"/>
              <w:rPr>
                <w:sz w:val="28"/>
                <w:szCs w:val="28"/>
              </w:rPr>
            </w:pPr>
            <w:r>
              <w:rPr>
                <w:sz w:val="28"/>
                <w:szCs w:val="28"/>
              </w:rPr>
              <w:t>2 «Б»</w:t>
            </w:r>
          </w:p>
        </w:tc>
        <w:tc>
          <w:tcPr>
            <w:tcW w:w="1899" w:type="dxa"/>
          </w:tcPr>
          <w:p w:rsidR="00EF4CFF" w:rsidRDefault="00EF4CFF" w:rsidP="00C12F00">
            <w:pPr>
              <w:rPr>
                <w:sz w:val="28"/>
                <w:szCs w:val="28"/>
              </w:rPr>
            </w:pPr>
            <w:r>
              <w:rPr>
                <w:sz w:val="28"/>
                <w:szCs w:val="28"/>
              </w:rPr>
              <w:t>2018 - 2019</w:t>
            </w:r>
          </w:p>
        </w:tc>
        <w:tc>
          <w:tcPr>
            <w:tcW w:w="2367" w:type="dxa"/>
          </w:tcPr>
          <w:p w:rsidR="00EF4CFF" w:rsidRDefault="00EF4CFF" w:rsidP="00C12F00">
            <w:pPr>
              <w:rPr>
                <w:sz w:val="28"/>
                <w:szCs w:val="28"/>
              </w:rPr>
            </w:pPr>
            <w:r>
              <w:rPr>
                <w:sz w:val="28"/>
                <w:szCs w:val="28"/>
              </w:rPr>
              <w:t>Призёр</w:t>
            </w:r>
          </w:p>
        </w:tc>
      </w:tr>
    </w:tbl>
    <w:p w:rsidR="00EF4CFF" w:rsidRDefault="00EF4CFF" w:rsidP="00EF4CFF">
      <w:pPr>
        <w:spacing w:line="240" w:lineRule="auto"/>
        <w:rPr>
          <w:rFonts w:ascii="Times New Roman" w:hAnsi="Times New Roman" w:cs="Times New Roman"/>
          <w:sz w:val="28"/>
          <w:szCs w:val="28"/>
        </w:rPr>
      </w:pPr>
    </w:p>
    <w:p w:rsidR="008F342C" w:rsidRDefault="008F342C" w:rsidP="008F342C">
      <w:pPr>
        <w:spacing w:line="240" w:lineRule="auto"/>
        <w:jc w:val="both"/>
        <w:rPr>
          <w:rFonts w:ascii="Times New Roman" w:hAnsi="Times New Roman" w:cs="Times New Roman"/>
          <w:sz w:val="28"/>
          <w:szCs w:val="28"/>
        </w:rPr>
      </w:pPr>
      <w:r w:rsidRPr="008F342C">
        <w:rPr>
          <w:rFonts w:ascii="Times New Roman" w:hAnsi="Times New Roman" w:cs="Times New Roman"/>
          <w:b/>
          <w:sz w:val="28"/>
          <w:szCs w:val="28"/>
        </w:rPr>
        <w:t xml:space="preserve">В </w:t>
      </w:r>
      <w:r>
        <w:rPr>
          <w:rFonts w:ascii="Times New Roman" w:hAnsi="Times New Roman" w:cs="Times New Roman"/>
          <w:b/>
          <w:sz w:val="28"/>
          <w:szCs w:val="28"/>
        </w:rPr>
        <w:t>муниципальных</w:t>
      </w:r>
      <w:r w:rsidRPr="00DD1EF8">
        <w:rPr>
          <w:rFonts w:ascii="Times New Roman" w:hAnsi="Times New Roman" w:cs="Times New Roman"/>
          <w:b/>
          <w:sz w:val="28"/>
          <w:szCs w:val="28"/>
        </w:rPr>
        <w:t xml:space="preserve"> </w:t>
      </w:r>
      <w:r>
        <w:rPr>
          <w:rFonts w:ascii="Times New Roman" w:hAnsi="Times New Roman" w:cs="Times New Roman"/>
          <w:sz w:val="28"/>
          <w:szCs w:val="28"/>
        </w:rPr>
        <w:t xml:space="preserve">конкурсах </w:t>
      </w:r>
      <w:r w:rsidR="00BC1C9E">
        <w:rPr>
          <w:rFonts w:ascii="Times New Roman" w:hAnsi="Times New Roman" w:cs="Times New Roman"/>
          <w:sz w:val="28"/>
          <w:szCs w:val="28"/>
        </w:rPr>
        <w:t xml:space="preserve">внеурочной деятельности </w:t>
      </w:r>
      <w:r>
        <w:rPr>
          <w:rFonts w:ascii="Times New Roman" w:hAnsi="Times New Roman" w:cs="Times New Roman"/>
          <w:sz w:val="28"/>
          <w:szCs w:val="28"/>
        </w:rPr>
        <w:t xml:space="preserve">младших школьников, на которых имеем </w:t>
      </w:r>
      <w:r w:rsidRPr="009D61D3">
        <w:rPr>
          <w:rFonts w:ascii="Times New Roman" w:hAnsi="Times New Roman" w:cs="Times New Roman"/>
          <w:sz w:val="28"/>
          <w:szCs w:val="28"/>
        </w:rPr>
        <w:t>следующие результаты:</w:t>
      </w:r>
    </w:p>
    <w:tbl>
      <w:tblPr>
        <w:tblStyle w:val="a8"/>
        <w:tblW w:w="0" w:type="auto"/>
        <w:tblInd w:w="0" w:type="dxa"/>
        <w:tblLook w:val="04A0" w:firstRow="1" w:lastRow="0" w:firstColumn="1" w:lastColumn="0" w:noHBand="0" w:noVBand="1"/>
      </w:tblPr>
      <w:tblGrid>
        <w:gridCol w:w="1965"/>
        <w:gridCol w:w="978"/>
        <w:gridCol w:w="3544"/>
        <w:gridCol w:w="1559"/>
        <w:gridCol w:w="1951"/>
      </w:tblGrid>
      <w:tr w:rsidR="00EF4CFF" w:rsidRPr="00D6743B" w:rsidTr="00C12F00">
        <w:tc>
          <w:tcPr>
            <w:tcW w:w="1965" w:type="dxa"/>
          </w:tcPr>
          <w:p w:rsidR="00EF4CFF" w:rsidRPr="00D6743B" w:rsidRDefault="00EF4CFF" w:rsidP="00C12F00">
            <w:pPr>
              <w:jc w:val="center"/>
              <w:rPr>
                <w:b/>
                <w:sz w:val="28"/>
                <w:szCs w:val="28"/>
              </w:rPr>
            </w:pPr>
            <w:r w:rsidRPr="00D6743B">
              <w:rPr>
                <w:b/>
                <w:sz w:val="28"/>
                <w:szCs w:val="28"/>
              </w:rPr>
              <w:t>Ф.И.О. учащегося</w:t>
            </w:r>
          </w:p>
        </w:tc>
        <w:tc>
          <w:tcPr>
            <w:tcW w:w="978" w:type="dxa"/>
          </w:tcPr>
          <w:p w:rsidR="00EF4CFF" w:rsidRDefault="00EF4CFF" w:rsidP="00C12F00">
            <w:pPr>
              <w:jc w:val="center"/>
              <w:rPr>
                <w:b/>
                <w:sz w:val="28"/>
                <w:szCs w:val="28"/>
              </w:rPr>
            </w:pPr>
          </w:p>
          <w:p w:rsidR="00EF4CFF" w:rsidRPr="00D6743B" w:rsidRDefault="00EF4CFF" w:rsidP="00C12F00">
            <w:pPr>
              <w:jc w:val="center"/>
              <w:rPr>
                <w:b/>
                <w:sz w:val="28"/>
                <w:szCs w:val="28"/>
              </w:rPr>
            </w:pPr>
            <w:r w:rsidRPr="00D6743B">
              <w:rPr>
                <w:b/>
                <w:sz w:val="28"/>
                <w:szCs w:val="28"/>
              </w:rPr>
              <w:t>Класс</w:t>
            </w:r>
          </w:p>
        </w:tc>
        <w:tc>
          <w:tcPr>
            <w:tcW w:w="3544" w:type="dxa"/>
          </w:tcPr>
          <w:p w:rsidR="00EF4CFF" w:rsidRDefault="00EF4CFF" w:rsidP="00C12F00">
            <w:pPr>
              <w:jc w:val="center"/>
              <w:rPr>
                <w:b/>
                <w:sz w:val="28"/>
                <w:szCs w:val="28"/>
              </w:rPr>
            </w:pPr>
          </w:p>
          <w:p w:rsidR="00EF4CFF" w:rsidRDefault="00EF4CFF" w:rsidP="00C12F00">
            <w:pPr>
              <w:jc w:val="center"/>
              <w:rPr>
                <w:b/>
                <w:sz w:val="28"/>
                <w:szCs w:val="28"/>
              </w:rPr>
            </w:pPr>
            <w:r>
              <w:rPr>
                <w:b/>
                <w:sz w:val="28"/>
                <w:szCs w:val="28"/>
              </w:rPr>
              <w:t xml:space="preserve">Наименование </w:t>
            </w:r>
          </w:p>
          <w:p w:rsidR="00EF4CFF" w:rsidRPr="00D6743B" w:rsidRDefault="00EF4CFF" w:rsidP="00C12F00">
            <w:pPr>
              <w:jc w:val="center"/>
              <w:rPr>
                <w:b/>
                <w:sz w:val="28"/>
                <w:szCs w:val="28"/>
              </w:rPr>
            </w:pPr>
            <w:r>
              <w:rPr>
                <w:b/>
                <w:sz w:val="28"/>
                <w:szCs w:val="28"/>
              </w:rPr>
              <w:t>конкурса</w:t>
            </w:r>
          </w:p>
        </w:tc>
        <w:tc>
          <w:tcPr>
            <w:tcW w:w="1559" w:type="dxa"/>
          </w:tcPr>
          <w:p w:rsidR="00EF4CFF" w:rsidRDefault="00EF4CFF" w:rsidP="00C12F00">
            <w:pPr>
              <w:jc w:val="center"/>
              <w:rPr>
                <w:b/>
                <w:sz w:val="28"/>
                <w:szCs w:val="28"/>
              </w:rPr>
            </w:pPr>
          </w:p>
          <w:p w:rsidR="00EF4CFF" w:rsidRPr="00D6743B" w:rsidRDefault="00EF4CFF" w:rsidP="00C12F00">
            <w:pPr>
              <w:jc w:val="center"/>
              <w:rPr>
                <w:b/>
                <w:sz w:val="28"/>
                <w:szCs w:val="28"/>
              </w:rPr>
            </w:pPr>
            <w:r w:rsidRPr="00D6743B">
              <w:rPr>
                <w:b/>
                <w:sz w:val="28"/>
                <w:szCs w:val="28"/>
              </w:rPr>
              <w:t>Учебный год</w:t>
            </w:r>
          </w:p>
        </w:tc>
        <w:tc>
          <w:tcPr>
            <w:tcW w:w="1951" w:type="dxa"/>
          </w:tcPr>
          <w:p w:rsidR="00EF4CFF" w:rsidRPr="00D6743B" w:rsidRDefault="00EF4CFF" w:rsidP="00C12F00">
            <w:pPr>
              <w:jc w:val="center"/>
              <w:rPr>
                <w:b/>
                <w:sz w:val="28"/>
                <w:szCs w:val="28"/>
              </w:rPr>
            </w:pPr>
            <w:r w:rsidRPr="00D6743B">
              <w:rPr>
                <w:b/>
                <w:sz w:val="28"/>
                <w:szCs w:val="28"/>
              </w:rPr>
              <w:t xml:space="preserve">Результат </w:t>
            </w:r>
          </w:p>
        </w:tc>
      </w:tr>
      <w:tr w:rsidR="00EF4CFF" w:rsidRPr="00D6743B" w:rsidTr="00C12F00">
        <w:tc>
          <w:tcPr>
            <w:tcW w:w="1965" w:type="dxa"/>
          </w:tcPr>
          <w:p w:rsidR="00EF4CFF" w:rsidRPr="00041094" w:rsidRDefault="00EF4CFF" w:rsidP="00C12F00">
            <w:pPr>
              <w:rPr>
                <w:sz w:val="28"/>
                <w:szCs w:val="28"/>
              </w:rPr>
            </w:pPr>
            <w:r w:rsidRPr="00041094">
              <w:rPr>
                <w:sz w:val="28"/>
                <w:szCs w:val="28"/>
              </w:rPr>
              <w:t>Калинина Александра</w:t>
            </w:r>
          </w:p>
        </w:tc>
        <w:tc>
          <w:tcPr>
            <w:tcW w:w="978" w:type="dxa"/>
          </w:tcPr>
          <w:p w:rsidR="00EF4CFF" w:rsidRPr="00041094" w:rsidRDefault="00EF4CFF" w:rsidP="00C12F00">
            <w:pPr>
              <w:jc w:val="center"/>
              <w:rPr>
                <w:sz w:val="28"/>
                <w:szCs w:val="28"/>
              </w:rPr>
            </w:pPr>
            <w:r w:rsidRPr="00041094">
              <w:rPr>
                <w:sz w:val="28"/>
                <w:szCs w:val="28"/>
              </w:rPr>
              <w:t>3 «Б»</w:t>
            </w:r>
          </w:p>
        </w:tc>
        <w:tc>
          <w:tcPr>
            <w:tcW w:w="3544" w:type="dxa"/>
          </w:tcPr>
          <w:p w:rsidR="00EF4CFF" w:rsidRPr="00041094" w:rsidRDefault="00EF4CFF" w:rsidP="00C12F00">
            <w:pPr>
              <w:rPr>
                <w:sz w:val="28"/>
                <w:szCs w:val="28"/>
              </w:rPr>
            </w:pPr>
            <w:r w:rsidRPr="00041094">
              <w:rPr>
                <w:sz w:val="28"/>
                <w:szCs w:val="28"/>
              </w:rPr>
              <w:t xml:space="preserve">Муниципальный конкурс творческих работ «Моя семья» </w:t>
            </w:r>
          </w:p>
        </w:tc>
        <w:tc>
          <w:tcPr>
            <w:tcW w:w="1559" w:type="dxa"/>
          </w:tcPr>
          <w:p w:rsidR="00EF4CFF" w:rsidRPr="00F213F2" w:rsidRDefault="00EF4CFF" w:rsidP="00C12F00">
            <w:pPr>
              <w:jc w:val="center"/>
              <w:rPr>
                <w:sz w:val="28"/>
                <w:szCs w:val="28"/>
              </w:rPr>
            </w:pPr>
            <w:r w:rsidRPr="00F213F2">
              <w:rPr>
                <w:sz w:val="28"/>
                <w:szCs w:val="28"/>
              </w:rPr>
              <w:t>2015-2016</w:t>
            </w:r>
          </w:p>
        </w:tc>
        <w:tc>
          <w:tcPr>
            <w:tcW w:w="1951" w:type="dxa"/>
          </w:tcPr>
          <w:p w:rsidR="00EF4CFF" w:rsidRPr="00F213F2" w:rsidRDefault="00EF4CFF" w:rsidP="00C12F00">
            <w:pPr>
              <w:jc w:val="center"/>
              <w:rPr>
                <w:sz w:val="28"/>
                <w:szCs w:val="28"/>
              </w:rPr>
            </w:pPr>
            <w:r w:rsidRPr="00F213F2">
              <w:rPr>
                <w:sz w:val="28"/>
                <w:szCs w:val="28"/>
              </w:rPr>
              <w:t>Победитель</w:t>
            </w:r>
          </w:p>
        </w:tc>
      </w:tr>
      <w:tr w:rsidR="00EF4CFF" w:rsidRPr="00D6743B" w:rsidTr="00C12F00">
        <w:tc>
          <w:tcPr>
            <w:tcW w:w="1965" w:type="dxa"/>
          </w:tcPr>
          <w:p w:rsidR="00EF4CFF" w:rsidRPr="00F213F2" w:rsidRDefault="00EF4CFF" w:rsidP="00C12F00">
            <w:pPr>
              <w:rPr>
                <w:sz w:val="28"/>
                <w:szCs w:val="28"/>
              </w:rPr>
            </w:pPr>
            <w:r w:rsidRPr="00F213F2">
              <w:rPr>
                <w:sz w:val="28"/>
                <w:szCs w:val="28"/>
              </w:rPr>
              <w:t>Пономарева Елена</w:t>
            </w:r>
          </w:p>
        </w:tc>
        <w:tc>
          <w:tcPr>
            <w:tcW w:w="978" w:type="dxa"/>
          </w:tcPr>
          <w:p w:rsidR="00EF4CFF" w:rsidRDefault="00EF4CFF" w:rsidP="00C12F00">
            <w:pPr>
              <w:jc w:val="center"/>
              <w:rPr>
                <w:b/>
                <w:sz w:val="28"/>
                <w:szCs w:val="28"/>
              </w:rPr>
            </w:pPr>
            <w:r w:rsidRPr="00041094">
              <w:rPr>
                <w:sz w:val="28"/>
                <w:szCs w:val="28"/>
              </w:rPr>
              <w:t>3 «Б»</w:t>
            </w:r>
          </w:p>
        </w:tc>
        <w:tc>
          <w:tcPr>
            <w:tcW w:w="3544" w:type="dxa"/>
          </w:tcPr>
          <w:p w:rsidR="00EF4CFF" w:rsidRPr="00F213F2" w:rsidRDefault="00EF4CFF" w:rsidP="00C12F00">
            <w:pPr>
              <w:rPr>
                <w:sz w:val="28"/>
                <w:szCs w:val="28"/>
              </w:rPr>
            </w:pPr>
            <w:r w:rsidRPr="00F213F2">
              <w:rPr>
                <w:sz w:val="28"/>
                <w:szCs w:val="28"/>
              </w:rPr>
              <w:t>Муниципальный конкурс творческих работ «Карнавал осенних красок»</w:t>
            </w:r>
          </w:p>
        </w:tc>
        <w:tc>
          <w:tcPr>
            <w:tcW w:w="1559" w:type="dxa"/>
          </w:tcPr>
          <w:p w:rsidR="008F342C" w:rsidRDefault="008F342C" w:rsidP="00C12F00">
            <w:pPr>
              <w:jc w:val="center"/>
              <w:rPr>
                <w:sz w:val="28"/>
                <w:szCs w:val="28"/>
              </w:rPr>
            </w:pPr>
            <w:r>
              <w:rPr>
                <w:sz w:val="28"/>
                <w:szCs w:val="28"/>
              </w:rPr>
              <w:t>октябрь</w:t>
            </w:r>
          </w:p>
          <w:p w:rsidR="00EF4CFF" w:rsidRPr="00F213F2" w:rsidRDefault="00EF4CFF" w:rsidP="00C12F00">
            <w:pPr>
              <w:jc w:val="center"/>
              <w:rPr>
                <w:sz w:val="28"/>
                <w:szCs w:val="28"/>
              </w:rPr>
            </w:pPr>
            <w:r w:rsidRPr="00F213F2">
              <w:rPr>
                <w:sz w:val="28"/>
                <w:szCs w:val="28"/>
              </w:rPr>
              <w:t>2019-2020</w:t>
            </w:r>
          </w:p>
        </w:tc>
        <w:tc>
          <w:tcPr>
            <w:tcW w:w="1951" w:type="dxa"/>
          </w:tcPr>
          <w:p w:rsidR="00EF4CFF" w:rsidRPr="00F213F2" w:rsidRDefault="00EF4CFF" w:rsidP="00C12F00">
            <w:pPr>
              <w:jc w:val="center"/>
              <w:rPr>
                <w:sz w:val="28"/>
                <w:szCs w:val="28"/>
              </w:rPr>
            </w:pPr>
            <w:r w:rsidRPr="00F213F2">
              <w:rPr>
                <w:sz w:val="28"/>
                <w:szCs w:val="28"/>
              </w:rPr>
              <w:t>Призёр</w:t>
            </w:r>
          </w:p>
        </w:tc>
      </w:tr>
      <w:tr w:rsidR="00EF4CFF" w:rsidRPr="00D6743B" w:rsidTr="00C12F00">
        <w:tc>
          <w:tcPr>
            <w:tcW w:w="1965" w:type="dxa"/>
          </w:tcPr>
          <w:p w:rsidR="00EF4CFF" w:rsidRPr="00F213F2" w:rsidRDefault="00EF4CFF" w:rsidP="00C12F00">
            <w:pPr>
              <w:rPr>
                <w:sz w:val="28"/>
                <w:szCs w:val="28"/>
              </w:rPr>
            </w:pPr>
            <w:r w:rsidRPr="00F213F2">
              <w:rPr>
                <w:sz w:val="28"/>
                <w:szCs w:val="28"/>
              </w:rPr>
              <w:t>Ломакина Александра</w:t>
            </w:r>
          </w:p>
        </w:tc>
        <w:tc>
          <w:tcPr>
            <w:tcW w:w="978" w:type="dxa"/>
          </w:tcPr>
          <w:p w:rsidR="00EF4CFF" w:rsidRPr="00F213F2" w:rsidRDefault="00EF4CFF" w:rsidP="00C12F00">
            <w:pPr>
              <w:rPr>
                <w:sz w:val="28"/>
                <w:szCs w:val="28"/>
              </w:rPr>
            </w:pPr>
            <w:r w:rsidRPr="00F213F2">
              <w:rPr>
                <w:sz w:val="28"/>
                <w:szCs w:val="28"/>
              </w:rPr>
              <w:t>3 «Б»</w:t>
            </w:r>
          </w:p>
        </w:tc>
        <w:tc>
          <w:tcPr>
            <w:tcW w:w="3544" w:type="dxa"/>
          </w:tcPr>
          <w:p w:rsidR="00EF4CFF" w:rsidRPr="00F213F2" w:rsidRDefault="00EF4CFF" w:rsidP="00C12F00">
            <w:pPr>
              <w:rPr>
                <w:sz w:val="28"/>
                <w:szCs w:val="28"/>
              </w:rPr>
            </w:pPr>
            <w:r w:rsidRPr="00F213F2">
              <w:rPr>
                <w:sz w:val="28"/>
                <w:szCs w:val="28"/>
                <w:lang w:val="en-US"/>
              </w:rPr>
              <w:t>II</w:t>
            </w:r>
            <w:r w:rsidRPr="00F213F2">
              <w:rPr>
                <w:sz w:val="28"/>
                <w:szCs w:val="28"/>
              </w:rPr>
              <w:t xml:space="preserve"> муниципальный конкурс творческих работ «Подвигу жить в веках»</w:t>
            </w:r>
          </w:p>
        </w:tc>
        <w:tc>
          <w:tcPr>
            <w:tcW w:w="1559" w:type="dxa"/>
          </w:tcPr>
          <w:p w:rsidR="008F342C" w:rsidRDefault="008F342C" w:rsidP="00C12F00">
            <w:pPr>
              <w:jc w:val="center"/>
              <w:rPr>
                <w:sz w:val="28"/>
                <w:szCs w:val="28"/>
              </w:rPr>
            </w:pPr>
            <w:r>
              <w:rPr>
                <w:sz w:val="28"/>
                <w:szCs w:val="28"/>
              </w:rPr>
              <w:t>октябрь</w:t>
            </w:r>
          </w:p>
          <w:p w:rsidR="00EF4CFF" w:rsidRDefault="00EF4CFF" w:rsidP="00C12F00">
            <w:pPr>
              <w:jc w:val="center"/>
              <w:rPr>
                <w:b/>
                <w:sz w:val="28"/>
                <w:szCs w:val="28"/>
              </w:rPr>
            </w:pPr>
            <w:r w:rsidRPr="00F213F2">
              <w:rPr>
                <w:sz w:val="28"/>
                <w:szCs w:val="28"/>
              </w:rPr>
              <w:t>2019-2020</w:t>
            </w:r>
          </w:p>
        </w:tc>
        <w:tc>
          <w:tcPr>
            <w:tcW w:w="1951" w:type="dxa"/>
          </w:tcPr>
          <w:p w:rsidR="00EF4CFF" w:rsidRPr="00D6743B" w:rsidRDefault="00EF4CFF" w:rsidP="00C12F00">
            <w:pPr>
              <w:jc w:val="center"/>
              <w:rPr>
                <w:b/>
                <w:sz w:val="28"/>
                <w:szCs w:val="28"/>
              </w:rPr>
            </w:pPr>
            <w:r w:rsidRPr="00F213F2">
              <w:rPr>
                <w:sz w:val="28"/>
                <w:szCs w:val="28"/>
              </w:rPr>
              <w:t>Призёр</w:t>
            </w:r>
          </w:p>
        </w:tc>
      </w:tr>
    </w:tbl>
    <w:p w:rsidR="00EF4CFF" w:rsidRDefault="00EF4CFF" w:rsidP="00EF4CFF">
      <w:pPr>
        <w:spacing w:line="240" w:lineRule="auto"/>
        <w:ind w:left="-142" w:firstLine="142"/>
        <w:jc w:val="center"/>
        <w:rPr>
          <w:rFonts w:ascii="Times New Roman" w:hAnsi="Times New Roman" w:cs="Times New Roman"/>
          <w:sz w:val="28"/>
          <w:szCs w:val="28"/>
        </w:rPr>
      </w:pPr>
    </w:p>
    <w:p w:rsidR="00AA0BC0" w:rsidRPr="00D17C17" w:rsidRDefault="00AA0BC0" w:rsidP="00AA0BC0">
      <w:pPr>
        <w:pStyle w:val="a3"/>
        <w:jc w:val="both"/>
        <w:rPr>
          <w:bCs/>
          <w:iCs/>
          <w:sz w:val="28"/>
          <w:szCs w:val="28"/>
        </w:rPr>
      </w:pPr>
      <w:r w:rsidRPr="008F342C">
        <w:rPr>
          <w:b/>
          <w:bCs/>
          <w:iCs/>
          <w:sz w:val="28"/>
          <w:szCs w:val="28"/>
        </w:rPr>
        <w:lastRenderedPageBreak/>
        <w:t>С результатами</w:t>
      </w:r>
      <w:r w:rsidRPr="00D17C17">
        <w:rPr>
          <w:bCs/>
          <w:iCs/>
          <w:sz w:val="28"/>
          <w:szCs w:val="28"/>
        </w:rPr>
        <w:t xml:space="preserve"> своей педагогической </w:t>
      </w:r>
      <w:r w:rsidR="008F342C">
        <w:rPr>
          <w:bCs/>
          <w:iCs/>
          <w:sz w:val="28"/>
          <w:szCs w:val="28"/>
        </w:rPr>
        <w:t>деятельности делюсь с коллегами своим опытом,</w:t>
      </w:r>
      <w:r w:rsidRPr="00D17C17">
        <w:rPr>
          <w:bCs/>
          <w:iCs/>
          <w:sz w:val="28"/>
          <w:szCs w:val="28"/>
        </w:rPr>
        <w:t xml:space="preserve"> </w:t>
      </w:r>
      <w:r w:rsidRPr="008F342C">
        <w:rPr>
          <w:b/>
          <w:bCs/>
          <w:iCs/>
          <w:sz w:val="28"/>
          <w:szCs w:val="28"/>
        </w:rPr>
        <w:t>выступаю:</w:t>
      </w:r>
    </w:p>
    <w:p w:rsidR="00AA0BC0" w:rsidRDefault="00AA0BC0" w:rsidP="00BC1C9E">
      <w:pPr>
        <w:pStyle w:val="a3"/>
        <w:numPr>
          <w:ilvl w:val="0"/>
          <w:numId w:val="4"/>
        </w:numPr>
        <w:jc w:val="both"/>
        <w:rPr>
          <w:bCs/>
          <w:iCs/>
          <w:sz w:val="28"/>
          <w:szCs w:val="28"/>
          <w:u w:val="single"/>
        </w:rPr>
      </w:pPr>
      <w:r w:rsidRPr="008F342C">
        <w:rPr>
          <w:bCs/>
          <w:iCs/>
          <w:sz w:val="28"/>
          <w:szCs w:val="28"/>
          <w:u w:val="single"/>
        </w:rPr>
        <w:t>на</w:t>
      </w:r>
      <w:r w:rsidR="005B0A19">
        <w:rPr>
          <w:bCs/>
          <w:iCs/>
          <w:sz w:val="28"/>
          <w:szCs w:val="28"/>
          <w:u w:val="single"/>
        </w:rPr>
        <w:t xml:space="preserve"> общешкольном родительском</w:t>
      </w:r>
      <w:r w:rsidR="00BC1C9E">
        <w:rPr>
          <w:bCs/>
          <w:iCs/>
          <w:sz w:val="28"/>
          <w:szCs w:val="28"/>
          <w:u w:val="single"/>
        </w:rPr>
        <w:t xml:space="preserve"> лектории</w:t>
      </w:r>
      <w:proofErr w:type="gramStart"/>
      <w:r w:rsidR="00BC1C9E">
        <w:rPr>
          <w:bCs/>
          <w:iCs/>
          <w:sz w:val="28"/>
          <w:szCs w:val="28"/>
          <w:u w:val="single"/>
        </w:rPr>
        <w:t xml:space="preserve"> </w:t>
      </w:r>
      <w:r w:rsidRPr="008F342C">
        <w:rPr>
          <w:bCs/>
          <w:iCs/>
          <w:sz w:val="28"/>
          <w:szCs w:val="28"/>
          <w:u w:val="single"/>
        </w:rPr>
        <w:t>:</w:t>
      </w:r>
      <w:proofErr w:type="gramEnd"/>
    </w:p>
    <w:p w:rsidR="005B0A19" w:rsidRPr="005B0A19" w:rsidRDefault="005B0A19" w:rsidP="008F342C">
      <w:pPr>
        <w:pStyle w:val="a3"/>
        <w:jc w:val="both"/>
        <w:rPr>
          <w:bCs/>
          <w:iCs/>
          <w:sz w:val="28"/>
          <w:szCs w:val="28"/>
        </w:rPr>
      </w:pPr>
      <w:r w:rsidRPr="005B0A19">
        <w:rPr>
          <w:bCs/>
          <w:iCs/>
          <w:sz w:val="28"/>
          <w:szCs w:val="28"/>
        </w:rPr>
        <w:t xml:space="preserve">«Готовность шестилетнего ребёнка к школе» </w:t>
      </w:r>
      <w:proofErr w:type="gramStart"/>
      <w:r w:rsidRPr="005B0A19">
        <w:rPr>
          <w:bCs/>
          <w:iCs/>
          <w:sz w:val="28"/>
          <w:szCs w:val="28"/>
        </w:rPr>
        <w:t xml:space="preserve">( </w:t>
      </w:r>
      <w:proofErr w:type="gramEnd"/>
      <w:r w:rsidRPr="005B0A19">
        <w:rPr>
          <w:bCs/>
          <w:iCs/>
          <w:sz w:val="28"/>
          <w:szCs w:val="28"/>
        </w:rPr>
        <w:t>апрель, 2017г.)</w:t>
      </w:r>
    </w:p>
    <w:p w:rsidR="00AA0BC0" w:rsidRPr="00D17C17" w:rsidRDefault="00AA0BC0" w:rsidP="00AA0BC0">
      <w:pPr>
        <w:pStyle w:val="a3"/>
        <w:jc w:val="both"/>
        <w:rPr>
          <w:bCs/>
          <w:iCs/>
          <w:sz w:val="28"/>
          <w:szCs w:val="28"/>
        </w:rPr>
      </w:pPr>
      <w:r w:rsidRPr="00BC1C9E">
        <w:rPr>
          <w:bCs/>
          <w:iCs/>
          <w:sz w:val="28"/>
          <w:szCs w:val="28"/>
          <w:u w:val="single"/>
        </w:rPr>
        <w:t xml:space="preserve">2) </w:t>
      </w:r>
      <w:r w:rsidR="00BC1C9E" w:rsidRPr="00BC1C9E">
        <w:rPr>
          <w:bCs/>
          <w:iCs/>
          <w:sz w:val="28"/>
          <w:szCs w:val="28"/>
          <w:u w:val="single"/>
        </w:rPr>
        <w:t>на</w:t>
      </w:r>
      <w:r w:rsidR="00BC1C9E">
        <w:rPr>
          <w:bCs/>
          <w:iCs/>
          <w:sz w:val="28"/>
          <w:szCs w:val="28"/>
        </w:rPr>
        <w:t xml:space="preserve"> </w:t>
      </w:r>
      <w:r w:rsidR="008F342C">
        <w:rPr>
          <w:bCs/>
          <w:iCs/>
          <w:sz w:val="28"/>
          <w:szCs w:val="28"/>
          <w:u w:val="single"/>
        </w:rPr>
        <w:t>муниципальной августовской секции уч</w:t>
      </w:r>
      <w:r w:rsidR="005B0A19">
        <w:rPr>
          <w:bCs/>
          <w:iCs/>
          <w:sz w:val="28"/>
          <w:szCs w:val="28"/>
          <w:u w:val="single"/>
        </w:rPr>
        <w:t>ителей начальных классов</w:t>
      </w:r>
      <w:proofErr w:type="gramStart"/>
      <w:r w:rsidR="005B0A19">
        <w:rPr>
          <w:bCs/>
          <w:iCs/>
          <w:sz w:val="28"/>
          <w:szCs w:val="28"/>
          <w:u w:val="single"/>
        </w:rPr>
        <w:t xml:space="preserve"> :</w:t>
      </w:r>
      <w:proofErr w:type="gramEnd"/>
    </w:p>
    <w:p w:rsidR="00AA0BC0" w:rsidRPr="00D17C17" w:rsidRDefault="00A164B1" w:rsidP="00AA0BC0">
      <w:pPr>
        <w:pStyle w:val="a3"/>
        <w:jc w:val="both"/>
        <w:rPr>
          <w:bCs/>
          <w:iCs/>
          <w:sz w:val="28"/>
          <w:szCs w:val="28"/>
        </w:rPr>
      </w:pPr>
      <w:r>
        <w:rPr>
          <w:bCs/>
          <w:iCs/>
          <w:sz w:val="28"/>
          <w:szCs w:val="28"/>
        </w:rPr>
        <w:t xml:space="preserve">Доклад на тему </w:t>
      </w:r>
      <w:r w:rsidR="00AA0BC0" w:rsidRPr="00D17C17">
        <w:rPr>
          <w:bCs/>
          <w:iCs/>
          <w:sz w:val="28"/>
          <w:szCs w:val="28"/>
        </w:rPr>
        <w:t>«</w:t>
      </w:r>
      <w:r w:rsidR="008F342C">
        <w:rPr>
          <w:bCs/>
          <w:iCs/>
          <w:sz w:val="28"/>
          <w:szCs w:val="28"/>
        </w:rPr>
        <w:t>Развитие творческих способностей на уроке математики</w:t>
      </w:r>
      <w:r>
        <w:rPr>
          <w:bCs/>
          <w:iCs/>
          <w:sz w:val="28"/>
          <w:szCs w:val="28"/>
        </w:rPr>
        <w:t>»</w:t>
      </w:r>
      <w:r w:rsidR="00AA0BC0" w:rsidRPr="00D17C17">
        <w:rPr>
          <w:bCs/>
          <w:iCs/>
          <w:sz w:val="28"/>
          <w:szCs w:val="28"/>
        </w:rPr>
        <w:t xml:space="preserve"> </w:t>
      </w:r>
      <w:r>
        <w:rPr>
          <w:bCs/>
          <w:iCs/>
          <w:sz w:val="28"/>
          <w:szCs w:val="28"/>
        </w:rPr>
        <w:t>(</w:t>
      </w:r>
      <w:r w:rsidR="008F342C">
        <w:rPr>
          <w:bCs/>
          <w:iCs/>
          <w:sz w:val="28"/>
          <w:szCs w:val="28"/>
        </w:rPr>
        <w:t>август,2019</w:t>
      </w:r>
      <w:r w:rsidR="00AA0BC0" w:rsidRPr="00D17C17">
        <w:rPr>
          <w:bCs/>
          <w:iCs/>
          <w:sz w:val="28"/>
          <w:szCs w:val="28"/>
        </w:rPr>
        <w:t xml:space="preserve"> г.</w:t>
      </w:r>
      <w:r>
        <w:rPr>
          <w:bCs/>
          <w:iCs/>
          <w:sz w:val="28"/>
          <w:szCs w:val="28"/>
        </w:rPr>
        <w:t>)</w:t>
      </w:r>
    </w:p>
    <w:p w:rsidR="00AA0BC0" w:rsidRPr="00D17C17" w:rsidRDefault="00AA0BC0" w:rsidP="00AA0BC0">
      <w:pPr>
        <w:pStyle w:val="a3"/>
        <w:jc w:val="both"/>
        <w:rPr>
          <w:bCs/>
          <w:iCs/>
          <w:sz w:val="28"/>
          <w:szCs w:val="28"/>
        </w:rPr>
      </w:pPr>
      <w:r w:rsidRPr="00D17C17">
        <w:rPr>
          <w:bCs/>
          <w:iCs/>
          <w:sz w:val="28"/>
          <w:szCs w:val="28"/>
        </w:rPr>
        <w:t xml:space="preserve">3) </w:t>
      </w:r>
      <w:r w:rsidR="00A164B1" w:rsidRPr="00A164B1">
        <w:rPr>
          <w:bCs/>
          <w:iCs/>
          <w:sz w:val="28"/>
          <w:szCs w:val="28"/>
          <w:u w:val="single"/>
        </w:rPr>
        <w:t>на заседании</w:t>
      </w:r>
      <w:r w:rsidR="00A164B1">
        <w:rPr>
          <w:bCs/>
          <w:iCs/>
          <w:sz w:val="28"/>
          <w:szCs w:val="28"/>
          <w:u w:val="single"/>
        </w:rPr>
        <w:t xml:space="preserve"> </w:t>
      </w:r>
      <w:r w:rsidRPr="00A164B1">
        <w:rPr>
          <w:bCs/>
          <w:iCs/>
          <w:sz w:val="28"/>
          <w:szCs w:val="28"/>
          <w:u w:val="single"/>
        </w:rPr>
        <w:t>ШМО учителей начальных классов:</w:t>
      </w:r>
    </w:p>
    <w:p w:rsidR="00A164B1" w:rsidRDefault="00AA0BC0" w:rsidP="00AA0BC0">
      <w:pPr>
        <w:pStyle w:val="a3"/>
        <w:jc w:val="both"/>
        <w:rPr>
          <w:bCs/>
          <w:iCs/>
          <w:sz w:val="28"/>
          <w:szCs w:val="28"/>
        </w:rPr>
      </w:pPr>
      <w:r>
        <w:rPr>
          <w:bCs/>
          <w:iCs/>
          <w:sz w:val="28"/>
          <w:szCs w:val="28"/>
        </w:rPr>
        <w:t xml:space="preserve">Доклад на тему </w:t>
      </w:r>
      <w:r w:rsidRPr="00D17C17">
        <w:rPr>
          <w:bCs/>
          <w:iCs/>
          <w:sz w:val="28"/>
          <w:szCs w:val="28"/>
        </w:rPr>
        <w:t xml:space="preserve"> «</w:t>
      </w:r>
      <w:r w:rsidR="00A164B1">
        <w:rPr>
          <w:bCs/>
          <w:iCs/>
          <w:sz w:val="28"/>
          <w:szCs w:val="28"/>
        </w:rPr>
        <w:t>Развитие творческих способностей учащихся на уроках математики, как средство достижения прочных знаний</w:t>
      </w:r>
      <w:proofErr w:type="gramStart"/>
      <w:r w:rsidR="00A164B1">
        <w:rPr>
          <w:bCs/>
          <w:iCs/>
          <w:sz w:val="28"/>
          <w:szCs w:val="28"/>
        </w:rPr>
        <w:t>»(</w:t>
      </w:r>
      <w:proofErr w:type="gramEnd"/>
      <w:r w:rsidR="00A164B1">
        <w:rPr>
          <w:bCs/>
          <w:iCs/>
          <w:sz w:val="28"/>
          <w:szCs w:val="28"/>
        </w:rPr>
        <w:t>февраль, 2019г.)</w:t>
      </w:r>
    </w:p>
    <w:p w:rsidR="00AA0BC0" w:rsidRPr="00A164B1" w:rsidRDefault="00A164B1" w:rsidP="00AA0BC0">
      <w:pPr>
        <w:pStyle w:val="a3"/>
        <w:jc w:val="both"/>
        <w:rPr>
          <w:bCs/>
          <w:iCs/>
          <w:sz w:val="28"/>
          <w:szCs w:val="28"/>
          <w:u w:val="single"/>
        </w:rPr>
      </w:pPr>
      <w:r>
        <w:rPr>
          <w:bCs/>
          <w:iCs/>
          <w:sz w:val="28"/>
          <w:szCs w:val="28"/>
          <w:u w:val="single"/>
        </w:rPr>
        <w:t xml:space="preserve">4) </w:t>
      </w:r>
      <w:r w:rsidR="005B0A19">
        <w:rPr>
          <w:bCs/>
          <w:iCs/>
          <w:sz w:val="28"/>
          <w:szCs w:val="28"/>
          <w:u w:val="single"/>
        </w:rPr>
        <w:t>о</w:t>
      </w:r>
      <w:r w:rsidRPr="00A164B1">
        <w:rPr>
          <w:bCs/>
          <w:iCs/>
          <w:sz w:val="28"/>
          <w:szCs w:val="28"/>
          <w:u w:val="single"/>
        </w:rPr>
        <w:t>ткрытые у</w:t>
      </w:r>
      <w:r w:rsidR="00AA0BC0" w:rsidRPr="00A164B1">
        <w:rPr>
          <w:bCs/>
          <w:iCs/>
          <w:sz w:val="28"/>
          <w:szCs w:val="28"/>
          <w:u w:val="single"/>
        </w:rPr>
        <w:t>роки:</w:t>
      </w:r>
    </w:p>
    <w:p w:rsidR="00AA0BC0" w:rsidRDefault="00AA0BC0" w:rsidP="00597B94">
      <w:pPr>
        <w:pStyle w:val="a3"/>
        <w:spacing w:before="0" w:beforeAutospacing="0" w:after="0" w:afterAutospacing="0"/>
        <w:jc w:val="both"/>
        <w:rPr>
          <w:bCs/>
          <w:iCs/>
          <w:sz w:val="28"/>
          <w:szCs w:val="28"/>
        </w:rPr>
      </w:pPr>
      <w:r>
        <w:rPr>
          <w:bCs/>
          <w:iCs/>
          <w:sz w:val="28"/>
          <w:szCs w:val="28"/>
        </w:rPr>
        <w:t>Тема урока: «Буква ь. Показатель мягкости согласных звуков в ко</w:t>
      </w:r>
      <w:r w:rsidR="00A164B1">
        <w:rPr>
          <w:bCs/>
          <w:iCs/>
          <w:sz w:val="28"/>
          <w:szCs w:val="28"/>
        </w:rPr>
        <w:t>нце и в середине слов»</w:t>
      </w:r>
      <w:proofErr w:type="gramStart"/>
      <w:r w:rsidR="00A164B1">
        <w:rPr>
          <w:bCs/>
          <w:iCs/>
          <w:sz w:val="28"/>
          <w:szCs w:val="28"/>
        </w:rPr>
        <w:t>.</w:t>
      </w:r>
      <w:proofErr w:type="gramEnd"/>
      <w:r w:rsidR="00A164B1">
        <w:rPr>
          <w:bCs/>
          <w:iCs/>
          <w:sz w:val="28"/>
          <w:szCs w:val="28"/>
        </w:rPr>
        <w:t xml:space="preserve"> ( </w:t>
      </w:r>
      <w:proofErr w:type="gramStart"/>
      <w:r w:rsidR="00A164B1">
        <w:rPr>
          <w:bCs/>
          <w:iCs/>
          <w:sz w:val="28"/>
          <w:szCs w:val="28"/>
        </w:rPr>
        <w:t>м</w:t>
      </w:r>
      <w:proofErr w:type="gramEnd"/>
      <w:r w:rsidR="00A164B1">
        <w:rPr>
          <w:bCs/>
          <w:iCs/>
          <w:sz w:val="28"/>
          <w:szCs w:val="28"/>
        </w:rPr>
        <w:t>арт, 2017</w:t>
      </w:r>
      <w:r>
        <w:rPr>
          <w:bCs/>
          <w:iCs/>
          <w:sz w:val="28"/>
          <w:szCs w:val="28"/>
        </w:rPr>
        <w:t>г.)</w:t>
      </w:r>
    </w:p>
    <w:p w:rsidR="00A164B1" w:rsidRPr="00D17C17" w:rsidRDefault="00A164B1" w:rsidP="00597B94">
      <w:pPr>
        <w:pStyle w:val="a3"/>
        <w:spacing w:before="0" w:beforeAutospacing="0" w:after="0" w:afterAutospacing="0"/>
        <w:jc w:val="both"/>
        <w:rPr>
          <w:bCs/>
          <w:iCs/>
          <w:sz w:val="28"/>
          <w:szCs w:val="28"/>
        </w:rPr>
      </w:pPr>
      <w:r>
        <w:rPr>
          <w:bCs/>
          <w:iCs/>
          <w:sz w:val="28"/>
          <w:szCs w:val="28"/>
        </w:rPr>
        <w:t xml:space="preserve">Тема урока: </w:t>
      </w:r>
      <w:proofErr w:type="spellStart"/>
      <w:r>
        <w:rPr>
          <w:bCs/>
          <w:iCs/>
          <w:sz w:val="28"/>
          <w:szCs w:val="28"/>
        </w:rPr>
        <w:t>Л.Н.Толстой</w:t>
      </w:r>
      <w:proofErr w:type="spellEnd"/>
      <w:r>
        <w:rPr>
          <w:bCs/>
          <w:iCs/>
          <w:sz w:val="28"/>
          <w:szCs w:val="28"/>
        </w:rPr>
        <w:t xml:space="preserve"> «Старый дед и внучек»</w:t>
      </w:r>
    </w:p>
    <w:p w:rsidR="00AA0BC0" w:rsidRDefault="00A164B1" w:rsidP="00AA0BC0">
      <w:pPr>
        <w:pStyle w:val="a3"/>
        <w:jc w:val="both"/>
        <w:rPr>
          <w:bCs/>
          <w:iCs/>
          <w:sz w:val="28"/>
          <w:szCs w:val="28"/>
          <w:u w:val="single"/>
        </w:rPr>
      </w:pPr>
      <w:r>
        <w:rPr>
          <w:bCs/>
          <w:iCs/>
          <w:sz w:val="28"/>
          <w:szCs w:val="28"/>
          <w:u w:val="single"/>
        </w:rPr>
        <w:t xml:space="preserve">5) </w:t>
      </w:r>
      <w:r w:rsidR="005B0A19">
        <w:rPr>
          <w:bCs/>
          <w:iCs/>
          <w:sz w:val="28"/>
          <w:szCs w:val="28"/>
          <w:u w:val="single"/>
        </w:rPr>
        <w:t>о</w:t>
      </w:r>
      <w:r>
        <w:rPr>
          <w:bCs/>
          <w:iCs/>
          <w:sz w:val="28"/>
          <w:szCs w:val="28"/>
          <w:u w:val="single"/>
        </w:rPr>
        <w:t>ткрытые в</w:t>
      </w:r>
      <w:r w:rsidR="00AA0BC0" w:rsidRPr="00604375">
        <w:rPr>
          <w:bCs/>
          <w:iCs/>
          <w:sz w:val="28"/>
          <w:szCs w:val="28"/>
          <w:u w:val="single"/>
        </w:rPr>
        <w:t xml:space="preserve">неклассные мероприятия: </w:t>
      </w:r>
    </w:p>
    <w:p w:rsidR="00A164B1" w:rsidRDefault="005B0A19" w:rsidP="005B0A19">
      <w:pPr>
        <w:pStyle w:val="a3"/>
        <w:spacing w:before="0" w:beforeAutospacing="0" w:after="0" w:afterAutospacing="0"/>
        <w:jc w:val="both"/>
        <w:rPr>
          <w:bCs/>
          <w:iCs/>
          <w:sz w:val="28"/>
          <w:szCs w:val="28"/>
        </w:rPr>
      </w:pPr>
      <w:r>
        <w:rPr>
          <w:bCs/>
          <w:iCs/>
          <w:sz w:val="28"/>
          <w:szCs w:val="28"/>
        </w:rPr>
        <w:t>1.</w:t>
      </w:r>
      <w:r w:rsidR="00A164B1" w:rsidRPr="00A164B1">
        <w:rPr>
          <w:bCs/>
          <w:iCs/>
          <w:sz w:val="28"/>
          <w:szCs w:val="28"/>
        </w:rPr>
        <w:t>Внек</w:t>
      </w:r>
      <w:r w:rsidR="00A164B1">
        <w:rPr>
          <w:bCs/>
          <w:iCs/>
          <w:sz w:val="28"/>
          <w:szCs w:val="28"/>
        </w:rPr>
        <w:t>лассное мероприятие «Прощай, начальная школа!»   (май, 2017г.)</w:t>
      </w:r>
    </w:p>
    <w:p w:rsidR="00AA0BC0" w:rsidRDefault="005B0A19" w:rsidP="005B0A19">
      <w:pPr>
        <w:pStyle w:val="a3"/>
        <w:spacing w:before="0" w:beforeAutospacing="0" w:after="0" w:afterAutospacing="0"/>
        <w:jc w:val="both"/>
        <w:rPr>
          <w:bCs/>
          <w:iCs/>
          <w:sz w:val="28"/>
          <w:szCs w:val="28"/>
        </w:rPr>
      </w:pPr>
      <w:r>
        <w:rPr>
          <w:bCs/>
          <w:iCs/>
          <w:sz w:val="28"/>
          <w:szCs w:val="28"/>
        </w:rPr>
        <w:t>2</w:t>
      </w:r>
      <w:r w:rsidR="00A164B1">
        <w:rPr>
          <w:bCs/>
          <w:iCs/>
          <w:sz w:val="28"/>
          <w:szCs w:val="28"/>
        </w:rPr>
        <w:t xml:space="preserve">.«Мы школьниками стали»  </w:t>
      </w:r>
      <w:proofErr w:type="gramStart"/>
      <w:r w:rsidR="00A164B1">
        <w:rPr>
          <w:bCs/>
          <w:iCs/>
          <w:sz w:val="28"/>
          <w:szCs w:val="28"/>
        </w:rPr>
        <w:t>(</w:t>
      </w:r>
      <w:r w:rsidR="00AA0BC0">
        <w:rPr>
          <w:bCs/>
          <w:iCs/>
          <w:sz w:val="28"/>
          <w:szCs w:val="28"/>
        </w:rPr>
        <w:t xml:space="preserve"> </w:t>
      </w:r>
      <w:proofErr w:type="gramEnd"/>
      <w:r w:rsidR="00AA0BC0">
        <w:rPr>
          <w:bCs/>
          <w:iCs/>
          <w:sz w:val="28"/>
          <w:szCs w:val="28"/>
        </w:rPr>
        <w:t xml:space="preserve">октябрь, </w:t>
      </w:r>
      <w:r w:rsidR="00A164B1">
        <w:rPr>
          <w:bCs/>
          <w:iCs/>
          <w:sz w:val="28"/>
          <w:szCs w:val="28"/>
        </w:rPr>
        <w:t>2017г.)</w:t>
      </w:r>
    </w:p>
    <w:p w:rsidR="00A164B1" w:rsidRPr="00D17C17" w:rsidRDefault="00A164B1" w:rsidP="005B0A19">
      <w:pPr>
        <w:pStyle w:val="a3"/>
        <w:spacing w:before="0" w:beforeAutospacing="0" w:after="0" w:afterAutospacing="0"/>
        <w:jc w:val="both"/>
        <w:rPr>
          <w:bCs/>
          <w:iCs/>
          <w:sz w:val="28"/>
          <w:szCs w:val="28"/>
        </w:rPr>
      </w:pPr>
      <w:r>
        <w:rPr>
          <w:bCs/>
          <w:iCs/>
          <w:sz w:val="28"/>
          <w:szCs w:val="28"/>
        </w:rPr>
        <w:t>Внеклассное мероприятие «К нам стучится Новый год»</w:t>
      </w:r>
      <w:r w:rsidR="005B0A19">
        <w:rPr>
          <w:bCs/>
          <w:iCs/>
          <w:sz w:val="28"/>
          <w:szCs w:val="28"/>
        </w:rPr>
        <w:t xml:space="preserve"> (декабрь, 2017г.)</w:t>
      </w:r>
    </w:p>
    <w:p w:rsidR="00AA0BC0" w:rsidRPr="00D17C17" w:rsidRDefault="005B0A19" w:rsidP="005B0A19">
      <w:pPr>
        <w:pStyle w:val="a3"/>
        <w:spacing w:before="0" w:beforeAutospacing="0" w:after="0" w:afterAutospacing="0"/>
        <w:jc w:val="both"/>
        <w:rPr>
          <w:bCs/>
          <w:iCs/>
          <w:sz w:val="28"/>
          <w:szCs w:val="28"/>
        </w:rPr>
      </w:pPr>
      <w:r>
        <w:rPr>
          <w:bCs/>
          <w:iCs/>
          <w:sz w:val="28"/>
          <w:szCs w:val="28"/>
        </w:rPr>
        <w:t>3</w:t>
      </w:r>
      <w:r w:rsidR="00A164B1">
        <w:rPr>
          <w:bCs/>
          <w:iCs/>
          <w:sz w:val="28"/>
          <w:szCs w:val="28"/>
        </w:rPr>
        <w:t>. «Прощание с азбукой» (</w:t>
      </w:r>
      <w:r w:rsidR="00AA0BC0">
        <w:rPr>
          <w:bCs/>
          <w:iCs/>
          <w:sz w:val="28"/>
          <w:szCs w:val="28"/>
        </w:rPr>
        <w:t xml:space="preserve">март, </w:t>
      </w:r>
      <w:r w:rsidR="00A164B1">
        <w:rPr>
          <w:bCs/>
          <w:iCs/>
          <w:sz w:val="28"/>
          <w:szCs w:val="28"/>
        </w:rPr>
        <w:t>2018г.)</w:t>
      </w:r>
    </w:p>
    <w:p w:rsidR="00AA0BC0" w:rsidRDefault="005B0A19" w:rsidP="005B0A19">
      <w:pPr>
        <w:pStyle w:val="a3"/>
        <w:spacing w:before="0" w:beforeAutospacing="0" w:after="0" w:afterAutospacing="0"/>
        <w:jc w:val="both"/>
        <w:rPr>
          <w:bCs/>
          <w:iCs/>
          <w:sz w:val="28"/>
          <w:szCs w:val="28"/>
        </w:rPr>
      </w:pPr>
      <w:r>
        <w:rPr>
          <w:bCs/>
          <w:iCs/>
          <w:sz w:val="28"/>
          <w:szCs w:val="28"/>
        </w:rPr>
        <w:t>4</w:t>
      </w:r>
      <w:r w:rsidR="00A164B1">
        <w:rPr>
          <w:bCs/>
          <w:iCs/>
          <w:sz w:val="28"/>
          <w:szCs w:val="28"/>
        </w:rPr>
        <w:t xml:space="preserve">. «До свидания, 1 класс!» </w:t>
      </w:r>
      <w:proofErr w:type="gramStart"/>
      <w:r w:rsidR="00A164B1">
        <w:rPr>
          <w:bCs/>
          <w:iCs/>
          <w:sz w:val="28"/>
          <w:szCs w:val="28"/>
        </w:rPr>
        <w:t>(</w:t>
      </w:r>
      <w:r w:rsidR="00AA0BC0" w:rsidRPr="00D17C17">
        <w:rPr>
          <w:bCs/>
          <w:iCs/>
          <w:sz w:val="28"/>
          <w:szCs w:val="28"/>
        </w:rPr>
        <w:t xml:space="preserve"> </w:t>
      </w:r>
      <w:proofErr w:type="gramEnd"/>
      <w:r w:rsidR="00AA0BC0">
        <w:rPr>
          <w:bCs/>
          <w:iCs/>
          <w:sz w:val="28"/>
          <w:szCs w:val="28"/>
        </w:rPr>
        <w:t xml:space="preserve">май. </w:t>
      </w:r>
      <w:r w:rsidR="00A164B1">
        <w:rPr>
          <w:bCs/>
          <w:iCs/>
          <w:sz w:val="28"/>
          <w:szCs w:val="28"/>
        </w:rPr>
        <w:t>2018г</w:t>
      </w:r>
      <w:r w:rsidR="00AA0BC0" w:rsidRPr="00D17C17">
        <w:rPr>
          <w:bCs/>
          <w:iCs/>
          <w:sz w:val="28"/>
          <w:szCs w:val="28"/>
        </w:rPr>
        <w:t>.</w:t>
      </w:r>
      <w:r w:rsidR="00A164B1">
        <w:rPr>
          <w:bCs/>
          <w:iCs/>
          <w:sz w:val="28"/>
          <w:szCs w:val="28"/>
        </w:rPr>
        <w:t>)</w:t>
      </w:r>
    </w:p>
    <w:p w:rsidR="005B0A19" w:rsidRPr="00D17C17" w:rsidRDefault="005B0A19" w:rsidP="005B0A19">
      <w:pPr>
        <w:pStyle w:val="a3"/>
        <w:spacing w:before="0" w:beforeAutospacing="0" w:after="0" w:afterAutospacing="0"/>
        <w:jc w:val="both"/>
        <w:rPr>
          <w:bCs/>
          <w:iCs/>
          <w:sz w:val="28"/>
          <w:szCs w:val="28"/>
        </w:rPr>
      </w:pPr>
      <w:r>
        <w:rPr>
          <w:bCs/>
          <w:iCs/>
          <w:sz w:val="28"/>
          <w:szCs w:val="28"/>
        </w:rPr>
        <w:t>5. Осенний праздник. КВН «Карнавал осенних красок</w:t>
      </w:r>
      <w:proofErr w:type="gramStart"/>
      <w:r>
        <w:rPr>
          <w:bCs/>
          <w:iCs/>
          <w:sz w:val="28"/>
          <w:szCs w:val="28"/>
        </w:rPr>
        <w:t>»(</w:t>
      </w:r>
      <w:proofErr w:type="gramEnd"/>
      <w:r>
        <w:rPr>
          <w:bCs/>
          <w:iCs/>
          <w:sz w:val="28"/>
          <w:szCs w:val="28"/>
        </w:rPr>
        <w:t>октябрь, 2016г.)</w:t>
      </w:r>
    </w:p>
    <w:p w:rsidR="00AA0BC0" w:rsidRPr="00D17C17" w:rsidRDefault="005B0A19" w:rsidP="005B0A19">
      <w:pPr>
        <w:pStyle w:val="a3"/>
        <w:spacing w:before="0" w:beforeAutospacing="0" w:after="0" w:afterAutospacing="0"/>
        <w:jc w:val="both"/>
        <w:rPr>
          <w:bCs/>
          <w:iCs/>
          <w:sz w:val="28"/>
          <w:szCs w:val="28"/>
        </w:rPr>
      </w:pPr>
      <w:r>
        <w:rPr>
          <w:bCs/>
          <w:iCs/>
          <w:sz w:val="28"/>
          <w:szCs w:val="28"/>
        </w:rPr>
        <w:t>6</w:t>
      </w:r>
      <w:r w:rsidR="00AA0BC0" w:rsidRPr="00D17C17">
        <w:rPr>
          <w:bCs/>
          <w:iCs/>
          <w:sz w:val="28"/>
          <w:szCs w:val="28"/>
        </w:rPr>
        <w:t xml:space="preserve">. </w:t>
      </w:r>
      <w:r>
        <w:rPr>
          <w:bCs/>
          <w:iCs/>
          <w:sz w:val="28"/>
          <w:szCs w:val="28"/>
        </w:rPr>
        <w:t>Внеклассное мероприятие «Нет дороже мамочки на свете!» (март, 2019г.)</w:t>
      </w:r>
    </w:p>
    <w:p w:rsidR="00D63301" w:rsidRDefault="00D63301" w:rsidP="00BA61D9">
      <w:pPr>
        <w:spacing w:after="0" w:line="240" w:lineRule="auto"/>
        <w:contextualSpacing/>
        <w:jc w:val="center"/>
        <w:rPr>
          <w:rFonts w:ascii="Times New Roman" w:hAnsi="Times New Roman" w:cs="Times New Roman"/>
          <w:b/>
          <w:sz w:val="32"/>
          <w:szCs w:val="32"/>
          <w:u w:val="single"/>
        </w:rPr>
      </w:pPr>
    </w:p>
    <w:p w:rsidR="00BA61D9" w:rsidRPr="00BA61D9" w:rsidRDefault="00BA61D9" w:rsidP="00BA61D9">
      <w:pPr>
        <w:spacing w:after="0" w:line="240" w:lineRule="auto"/>
        <w:contextualSpacing/>
        <w:jc w:val="center"/>
        <w:rPr>
          <w:rFonts w:ascii="Times New Roman" w:hAnsi="Times New Roman" w:cs="Times New Roman"/>
          <w:b/>
          <w:sz w:val="32"/>
          <w:szCs w:val="32"/>
          <w:u w:val="single"/>
        </w:rPr>
      </w:pPr>
      <w:r w:rsidRPr="00BA61D9">
        <w:rPr>
          <w:rFonts w:ascii="Times New Roman" w:hAnsi="Times New Roman" w:cs="Times New Roman"/>
          <w:b/>
          <w:sz w:val="32"/>
          <w:szCs w:val="32"/>
          <w:u w:val="single"/>
        </w:rPr>
        <w:t>Выводы</w:t>
      </w:r>
    </w:p>
    <w:p w:rsidR="00BA61D9" w:rsidRPr="00BA61D9" w:rsidRDefault="00BA61D9" w:rsidP="00BA61D9">
      <w:pPr>
        <w:spacing w:after="0" w:line="240" w:lineRule="auto"/>
        <w:contextualSpacing/>
        <w:jc w:val="both"/>
        <w:rPr>
          <w:rFonts w:ascii="Times New Roman" w:hAnsi="Times New Roman" w:cs="Times New Roman"/>
          <w:sz w:val="28"/>
          <w:szCs w:val="28"/>
        </w:rPr>
      </w:pPr>
      <w:r w:rsidRPr="00BA61D9">
        <w:rPr>
          <w:rFonts w:ascii="Times New Roman" w:hAnsi="Times New Roman" w:cs="Times New Roman"/>
          <w:sz w:val="28"/>
          <w:szCs w:val="28"/>
        </w:rPr>
        <w:t xml:space="preserve">     </w:t>
      </w:r>
      <w:r>
        <w:rPr>
          <w:rFonts w:ascii="Times New Roman" w:hAnsi="Times New Roman" w:cs="Times New Roman"/>
          <w:sz w:val="28"/>
          <w:szCs w:val="28"/>
        </w:rPr>
        <w:t>Я считаю, что н</w:t>
      </w:r>
      <w:r w:rsidRPr="00BA61D9">
        <w:rPr>
          <w:rFonts w:ascii="Times New Roman" w:hAnsi="Times New Roman" w:cs="Times New Roman"/>
          <w:sz w:val="28"/>
          <w:szCs w:val="28"/>
        </w:rPr>
        <w:t xml:space="preserve">ачальная школа  очень важный этап жизни ребенка. От учебы в начальных классах  зависит, как будет в дальнейшем учиться ребенок. Чтобы добиться положительного результата в обучении, необходимо тесное сотрудничество между учителем и родителями. Только вместе сообща можно идти к единой цели развития школьника. </w:t>
      </w:r>
    </w:p>
    <w:p w:rsidR="00BA61D9" w:rsidRPr="00BA61D9" w:rsidRDefault="00BA61D9" w:rsidP="00BA61D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Мы учимся</w:t>
      </w:r>
      <w:r w:rsidRPr="00BA61D9">
        <w:rPr>
          <w:rFonts w:ascii="Times New Roman" w:hAnsi="Times New Roman" w:cs="Times New Roman"/>
          <w:sz w:val="28"/>
          <w:szCs w:val="28"/>
        </w:rPr>
        <w:t xml:space="preserve"> по новым стандартам. Сейчас я могу с уверенностью сказать: мои ученики  отличаются от прежних учеников. Они умеют спорить, размышлять, не ищут легких путей, умеют оценивать свою работу и работу своих  товарищей, делают правильные выводы и предлагают пути решения проблемных ситуаций.  Дети активно участвуют в делах класса и школы. </w:t>
      </w:r>
    </w:p>
    <w:p w:rsidR="00D63301" w:rsidRDefault="00D63301" w:rsidP="00BA61D9">
      <w:pPr>
        <w:spacing w:after="0" w:line="240" w:lineRule="auto"/>
        <w:contextualSpacing/>
        <w:jc w:val="center"/>
        <w:rPr>
          <w:rFonts w:ascii="Times New Roman" w:hAnsi="Times New Roman" w:cs="Times New Roman"/>
          <w:b/>
          <w:sz w:val="32"/>
          <w:szCs w:val="32"/>
          <w:u w:val="single"/>
        </w:rPr>
      </w:pPr>
    </w:p>
    <w:p w:rsidR="00BA61D9" w:rsidRPr="00BA61D9" w:rsidRDefault="00BA61D9" w:rsidP="00BA61D9">
      <w:pPr>
        <w:spacing w:after="0" w:line="240" w:lineRule="auto"/>
        <w:contextualSpacing/>
        <w:jc w:val="center"/>
        <w:rPr>
          <w:rFonts w:ascii="Times New Roman" w:hAnsi="Times New Roman" w:cs="Times New Roman"/>
          <w:b/>
          <w:sz w:val="32"/>
          <w:szCs w:val="32"/>
          <w:u w:val="single"/>
        </w:rPr>
      </w:pPr>
      <w:r w:rsidRPr="00BA61D9">
        <w:rPr>
          <w:rFonts w:ascii="Times New Roman" w:hAnsi="Times New Roman" w:cs="Times New Roman"/>
          <w:b/>
          <w:sz w:val="32"/>
          <w:szCs w:val="32"/>
          <w:u w:val="single"/>
        </w:rPr>
        <w:lastRenderedPageBreak/>
        <w:t>Заключение</w:t>
      </w:r>
    </w:p>
    <w:p w:rsidR="00BA61D9" w:rsidRPr="00BA61D9" w:rsidRDefault="00BA61D9" w:rsidP="00BA61D9">
      <w:pPr>
        <w:spacing w:after="0" w:line="240" w:lineRule="auto"/>
        <w:contextualSpacing/>
        <w:jc w:val="center"/>
        <w:rPr>
          <w:rFonts w:ascii="Times New Roman" w:hAnsi="Times New Roman" w:cs="Times New Roman"/>
          <w:b/>
          <w:sz w:val="32"/>
          <w:szCs w:val="32"/>
        </w:rPr>
      </w:pPr>
    </w:p>
    <w:p w:rsidR="00BA61D9" w:rsidRPr="00BA61D9" w:rsidRDefault="00BA61D9" w:rsidP="00BA61D9">
      <w:pPr>
        <w:spacing w:after="0" w:line="240" w:lineRule="auto"/>
        <w:ind w:firstLine="567"/>
        <w:contextualSpacing/>
        <w:jc w:val="both"/>
        <w:rPr>
          <w:rFonts w:ascii="Times New Roman" w:hAnsi="Times New Roman" w:cs="Times New Roman"/>
          <w:sz w:val="28"/>
          <w:szCs w:val="28"/>
        </w:rPr>
      </w:pPr>
      <w:r w:rsidRPr="00BA61D9">
        <w:rPr>
          <w:rFonts w:ascii="Times New Roman" w:hAnsi="Times New Roman" w:cs="Times New Roman"/>
          <w:sz w:val="28"/>
          <w:szCs w:val="28"/>
        </w:rPr>
        <w:t xml:space="preserve">Реализация программы «Школа России» через использование </w:t>
      </w:r>
      <w:proofErr w:type="spellStart"/>
      <w:r w:rsidRPr="00BA61D9">
        <w:rPr>
          <w:rFonts w:ascii="Times New Roman" w:hAnsi="Times New Roman" w:cs="Times New Roman"/>
          <w:sz w:val="28"/>
          <w:szCs w:val="28"/>
        </w:rPr>
        <w:t>деятельностного</w:t>
      </w:r>
      <w:proofErr w:type="spellEnd"/>
      <w:r w:rsidRPr="00BA61D9">
        <w:rPr>
          <w:rFonts w:ascii="Times New Roman" w:hAnsi="Times New Roman" w:cs="Times New Roman"/>
          <w:sz w:val="28"/>
          <w:szCs w:val="28"/>
        </w:rPr>
        <w:t xml:space="preserve"> подхода создаёт необходимые условия для развития умений учеников самостоятельно мыслить, ориентироваться в новой ситуации, находить свои подходы к решению проблем.</w:t>
      </w:r>
    </w:p>
    <w:p w:rsidR="00BA61D9" w:rsidRPr="00BA61D9" w:rsidRDefault="00BA61D9" w:rsidP="00BA61D9">
      <w:pPr>
        <w:spacing w:after="0" w:line="240" w:lineRule="auto"/>
        <w:ind w:firstLine="426"/>
        <w:contextualSpacing/>
        <w:jc w:val="both"/>
        <w:rPr>
          <w:rFonts w:ascii="Times New Roman" w:hAnsi="Times New Roman" w:cs="Times New Roman"/>
          <w:sz w:val="28"/>
          <w:szCs w:val="28"/>
        </w:rPr>
      </w:pPr>
      <w:r w:rsidRPr="00BA61D9">
        <w:rPr>
          <w:rFonts w:ascii="Times New Roman" w:hAnsi="Times New Roman" w:cs="Times New Roman"/>
          <w:sz w:val="28"/>
          <w:szCs w:val="28"/>
        </w:rPr>
        <w:t>В  учебном процессе повышается эмоциональный отклик учащихся на процесс познания, мотивация учебной деятельности, интерес к овладению новыми знаниями, умениями и практическому их применению. Всё это способствует развитию творческих способностей школьников, устной речи, умению формулировать и высказывать свою точку зрения, активизирует мышление.</w:t>
      </w:r>
    </w:p>
    <w:p w:rsidR="00BA61D9" w:rsidRDefault="00BA61D9" w:rsidP="00BA61D9">
      <w:pPr>
        <w:spacing w:after="0" w:line="240" w:lineRule="auto"/>
        <w:ind w:firstLine="426"/>
        <w:contextualSpacing/>
        <w:jc w:val="both"/>
        <w:rPr>
          <w:rFonts w:ascii="Times New Roman" w:hAnsi="Times New Roman" w:cs="Times New Roman"/>
          <w:sz w:val="28"/>
          <w:szCs w:val="28"/>
        </w:rPr>
      </w:pPr>
      <w:proofErr w:type="spellStart"/>
      <w:r w:rsidRPr="00BA61D9">
        <w:rPr>
          <w:rFonts w:ascii="Times New Roman" w:hAnsi="Times New Roman" w:cs="Times New Roman"/>
          <w:sz w:val="28"/>
          <w:szCs w:val="28"/>
        </w:rPr>
        <w:t>Деятельностный</w:t>
      </w:r>
      <w:proofErr w:type="spellEnd"/>
      <w:r w:rsidRPr="00BA61D9">
        <w:rPr>
          <w:rFonts w:ascii="Times New Roman" w:hAnsi="Times New Roman" w:cs="Times New Roman"/>
          <w:sz w:val="28"/>
          <w:szCs w:val="28"/>
        </w:rPr>
        <w:t xml:space="preserve"> подход создаёт условия для формирования учебно-познавательной деятельности учащихся и их личностного развития; для социальной и социально-психологической ориентации в окружающей действительности. Эти задачи решаются посредством совместной  и самостоятельной учебно-познавательной деятельности учеников по решению системы взаимосвязанных учебных задач и опоры на внутреннюю мотивацию.</w:t>
      </w:r>
    </w:p>
    <w:p w:rsidR="00BA61D9" w:rsidRDefault="00BA61D9" w:rsidP="00BA61D9">
      <w:pPr>
        <w:spacing w:after="0" w:line="240" w:lineRule="auto"/>
        <w:ind w:firstLine="426"/>
        <w:contextualSpacing/>
        <w:jc w:val="both"/>
        <w:rPr>
          <w:rFonts w:ascii="Times New Roman" w:hAnsi="Times New Roman" w:cs="Times New Roman"/>
          <w:sz w:val="28"/>
          <w:szCs w:val="28"/>
        </w:rPr>
      </w:pPr>
    </w:p>
    <w:p w:rsidR="00BA61D9" w:rsidRPr="00BA61D9" w:rsidRDefault="00BA61D9" w:rsidP="00BA61D9">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Уверена, что я и мои ребята находимся лишь в начале трудного пути, который приведёт нас к новым высотам. Пусть каждый мой ученик с удовольствием учится,</w:t>
      </w:r>
      <w:r w:rsidR="00D63301">
        <w:rPr>
          <w:rFonts w:ascii="Times New Roman" w:hAnsi="Times New Roman" w:cs="Times New Roman"/>
          <w:sz w:val="28"/>
          <w:szCs w:val="28"/>
        </w:rPr>
        <w:t xml:space="preserve"> </w:t>
      </w:r>
      <w:r>
        <w:rPr>
          <w:rFonts w:ascii="Times New Roman" w:hAnsi="Times New Roman" w:cs="Times New Roman"/>
          <w:sz w:val="28"/>
          <w:szCs w:val="28"/>
        </w:rPr>
        <w:t xml:space="preserve">любит свою семью. Стремится ко всему новому и интересному, </w:t>
      </w:r>
      <w:r w:rsidR="00D63301">
        <w:rPr>
          <w:rFonts w:ascii="Times New Roman" w:hAnsi="Times New Roman" w:cs="Times New Roman"/>
          <w:sz w:val="28"/>
          <w:szCs w:val="28"/>
        </w:rPr>
        <w:t>уважает себя и  другого человека.</w:t>
      </w:r>
    </w:p>
    <w:p w:rsidR="00BA61D9" w:rsidRPr="00BA61D9" w:rsidRDefault="00BA61D9" w:rsidP="00BA61D9">
      <w:pPr>
        <w:spacing w:after="0" w:line="240" w:lineRule="auto"/>
        <w:ind w:firstLine="426"/>
        <w:contextualSpacing/>
        <w:jc w:val="both"/>
        <w:rPr>
          <w:rFonts w:ascii="Times New Roman" w:hAnsi="Times New Roman" w:cs="Times New Roman"/>
          <w:sz w:val="28"/>
          <w:szCs w:val="28"/>
        </w:rPr>
      </w:pPr>
    </w:p>
    <w:p w:rsidR="00BA61D9" w:rsidRPr="00BA61D9" w:rsidRDefault="00BA61D9" w:rsidP="00BA61D9">
      <w:pPr>
        <w:spacing w:after="0" w:line="240" w:lineRule="auto"/>
        <w:contextualSpacing/>
        <w:jc w:val="center"/>
        <w:rPr>
          <w:rFonts w:ascii="Times New Roman" w:hAnsi="Times New Roman" w:cs="Times New Roman"/>
          <w:b/>
          <w:sz w:val="28"/>
          <w:szCs w:val="28"/>
        </w:rPr>
      </w:pPr>
      <w:r w:rsidRPr="00BA61D9">
        <w:rPr>
          <w:rFonts w:ascii="Times New Roman" w:hAnsi="Times New Roman" w:cs="Times New Roman"/>
          <w:b/>
          <w:sz w:val="28"/>
          <w:szCs w:val="28"/>
        </w:rPr>
        <w:t>Используемые источники</w:t>
      </w:r>
    </w:p>
    <w:p w:rsidR="00BA61D9" w:rsidRPr="00BA61D9" w:rsidRDefault="00BA61D9" w:rsidP="00BA61D9">
      <w:pPr>
        <w:spacing w:after="0" w:line="240" w:lineRule="auto"/>
        <w:contextualSpacing/>
        <w:rPr>
          <w:rFonts w:ascii="Times New Roman" w:hAnsi="Times New Roman" w:cs="Times New Roman"/>
          <w:b/>
          <w:sz w:val="28"/>
          <w:szCs w:val="28"/>
        </w:rPr>
      </w:pPr>
    </w:p>
    <w:p w:rsidR="00BA61D9" w:rsidRPr="00BA61D9" w:rsidRDefault="00AB447B" w:rsidP="00597B94">
      <w:pPr>
        <w:pStyle w:val="msonospacing0"/>
        <w:spacing w:before="0" w:beforeAutospacing="0" w:after="0" w:afterAutospacing="0" w:line="360" w:lineRule="auto"/>
        <w:contextualSpacing/>
        <w:jc w:val="both"/>
        <w:rPr>
          <w:color w:val="555555"/>
          <w:sz w:val="28"/>
          <w:szCs w:val="28"/>
        </w:rPr>
      </w:pPr>
      <w:hyperlink r:id="rId7" w:history="1">
        <w:r w:rsidR="00BA61D9" w:rsidRPr="00BA61D9">
          <w:rPr>
            <w:rStyle w:val="a9"/>
            <w:rFonts w:eastAsia="Calibri"/>
            <w:sz w:val="28"/>
            <w:szCs w:val="28"/>
          </w:rPr>
          <w:t>http://moudrost.ru/avtor/ushinskiy.html</w:t>
        </w:r>
      </w:hyperlink>
    </w:p>
    <w:p w:rsidR="00BA61D9" w:rsidRPr="00BA61D9" w:rsidRDefault="00BA61D9" w:rsidP="00597B94">
      <w:pPr>
        <w:pStyle w:val="msonospacing0"/>
        <w:spacing w:before="0" w:beforeAutospacing="0" w:after="0" w:afterAutospacing="0" w:line="360" w:lineRule="auto"/>
        <w:contextualSpacing/>
        <w:jc w:val="both"/>
        <w:rPr>
          <w:color w:val="555555"/>
          <w:sz w:val="28"/>
          <w:szCs w:val="28"/>
        </w:rPr>
      </w:pPr>
      <w:r w:rsidRPr="00BA61D9">
        <w:rPr>
          <w:color w:val="555555"/>
          <w:sz w:val="28"/>
          <w:szCs w:val="28"/>
        </w:rPr>
        <w:t xml:space="preserve"> </w:t>
      </w:r>
      <w:hyperlink r:id="rId8" w:history="1">
        <w:r w:rsidRPr="00BA61D9">
          <w:rPr>
            <w:rStyle w:val="a9"/>
            <w:rFonts w:eastAsia="Calibri"/>
            <w:sz w:val="28"/>
            <w:szCs w:val="28"/>
          </w:rPr>
          <w:t>http://www.docme.ru/doc/167470/koncepciya-umk-shkola-rossii</w:t>
        </w:r>
      </w:hyperlink>
    </w:p>
    <w:p w:rsidR="00BA61D9" w:rsidRPr="00BA61D9" w:rsidRDefault="00AB447B" w:rsidP="00597B94">
      <w:pPr>
        <w:pStyle w:val="msonospacing0"/>
        <w:spacing w:before="0" w:beforeAutospacing="0" w:after="0" w:afterAutospacing="0" w:line="360" w:lineRule="auto"/>
        <w:contextualSpacing/>
        <w:jc w:val="both"/>
        <w:rPr>
          <w:color w:val="555555"/>
          <w:sz w:val="28"/>
          <w:szCs w:val="28"/>
        </w:rPr>
      </w:pPr>
      <w:hyperlink r:id="rId9" w:history="1">
        <w:r w:rsidR="00BA61D9" w:rsidRPr="00BA61D9">
          <w:rPr>
            <w:rStyle w:val="a9"/>
            <w:rFonts w:eastAsia="Calibri"/>
            <w:sz w:val="28"/>
            <w:szCs w:val="28"/>
          </w:rPr>
          <w:t>http://school230.ru/wp-content/uploads/2014/01/ШКОЛА-РОССИИ-УМК.pdf</w:t>
        </w:r>
      </w:hyperlink>
    </w:p>
    <w:p w:rsidR="00597B94" w:rsidRDefault="00AB447B" w:rsidP="00597B94">
      <w:pPr>
        <w:pStyle w:val="msonospacing0"/>
        <w:spacing w:before="0" w:beforeAutospacing="0" w:after="0" w:afterAutospacing="0" w:line="360" w:lineRule="auto"/>
        <w:contextualSpacing/>
        <w:jc w:val="both"/>
        <w:rPr>
          <w:color w:val="555555"/>
          <w:sz w:val="28"/>
          <w:szCs w:val="28"/>
        </w:rPr>
      </w:pPr>
      <w:hyperlink r:id="rId10" w:history="1">
        <w:r w:rsidR="00597B94" w:rsidRPr="00121211">
          <w:rPr>
            <w:rStyle w:val="a9"/>
            <w:rFonts w:eastAsia="Calibri"/>
            <w:sz w:val="28"/>
            <w:szCs w:val="28"/>
          </w:rPr>
          <w:t>http://www.twirpx.com/file/329168/</w:t>
        </w:r>
      </w:hyperlink>
    </w:p>
    <w:p w:rsidR="00597B94" w:rsidRDefault="00AB447B" w:rsidP="00597B94">
      <w:pPr>
        <w:pStyle w:val="msonospacing0"/>
        <w:spacing w:before="0" w:beforeAutospacing="0" w:after="0" w:afterAutospacing="0" w:line="360" w:lineRule="auto"/>
        <w:contextualSpacing/>
        <w:jc w:val="both"/>
        <w:rPr>
          <w:color w:val="555555"/>
          <w:sz w:val="28"/>
          <w:szCs w:val="28"/>
        </w:rPr>
      </w:pPr>
      <w:hyperlink r:id="rId11" w:history="1">
        <w:r w:rsidR="00597B94" w:rsidRPr="00121211">
          <w:rPr>
            <w:rStyle w:val="a9"/>
            <w:rFonts w:eastAsia="Calibri"/>
            <w:sz w:val="28"/>
            <w:szCs w:val="28"/>
          </w:rPr>
          <w:t>http://www.catalog.ppub.ru/item/17220</w:t>
        </w:r>
      </w:hyperlink>
    </w:p>
    <w:p w:rsidR="00597B94" w:rsidRDefault="00AB447B" w:rsidP="00597B94">
      <w:pPr>
        <w:pStyle w:val="msonospacing0"/>
        <w:spacing w:before="0" w:beforeAutospacing="0" w:after="0" w:afterAutospacing="0" w:line="360" w:lineRule="auto"/>
        <w:contextualSpacing/>
        <w:jc w:val="both"/>
        <w:rPr>
          <w:color w:val="555555"/>
          <w:sz w:val="28"/>
          <w:szCs w:val="28"/>
        </w:rPr>
      </w:pPr>
      <w:hyperlink r:id="rId12" w:history="1">
        <w:r w:rsidR="00597B94" w:rsidRPr="00121211">
          <w:rPr>
            <w:rStyle w:val="a9"/>
            <w:rFonts w:eastAsia="Calibri"/>
            <w:sz w:val="28"/>
            <w:szCs w:val="28"/>
          </w:rPr>
          <w:t>http://school-3maiskii.narod.ru/Metod_material/sistemno-dejatelnostnyj_podkhod_v_obuchenii.doc</w:t>
        </w:r>
      </w:hyperlink>
    </w:p>
    <w:p w:rsidR="00AA0BC0" w:rsidRPr="000B3736" w:rsidRDefault="00AA0BC0" w:rsidP="00597B94">
      <w:pPr>
        <w:spacing w:before="100" w:beforeAutospacing="1" w:after="100" w:afterAutospacing="1" w:line="240" w:lineRule="auto"/>
        <w:rPr>
          <w:rFonts w:ascii="Times New Roman" w:eastAsia="Times New Roman" w:hAnsi="Times New Roman" w:cs="Times New Roman"/>
          <w:b/>
          <w:sz w:val="28"/>
          <w:szCs w:val="28"/>
          <w:lang w:eastAsia="ru-RU"/>
        </w:rPr>
      </w:pPr>
    </w:p>
    <w:p w:rsidR="00105200" w:rsidRPr="00105200" w:rsidRDefault="00105200">
      <w:pPr>
        <w:rPr>
          <w:rFonts w:ascii="Times New Roman" w:hAnsi="Times New Roman" w:cs="Times New Roman"/>
          <w:sz w:val="32"/>
          <w:szCs w:val="32"/>
        </w:rPr>
      </w:pPr>
    </w:p>
    <w:sectPr w:rsidR="00105200" w:rsidRPr="00105200" w:rsidSect="00BD14C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760"/>
    <w:multiLevelType w:val="hybridMultilevel"/>
    <w:tmpl w:val="1C403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A4F23"/>
    <w:multiLevelType w:val="hybridMultilevel"/>
    <w:tmpl w:val="8FAE75B8"/>
    <w:lvl w:ilvl="0" w:tplc="944CC37A">
      <w:start w:val="1"/>
      <w:numFmt w:val="bullet"/>
      <w:lvlText w:val="•"/>
      <w:lvlJc w:val="left"/>
      <w:pPr>
        <w:tabs>
          <w:tab w:val="num" w:pos="720"/>
        </w:tabs>
        <w:ind w:left="720" w:hanging="360"/>
      </w:pPr>
      <w:rPr>
        <w:rFonts w:ascii="Arial" w:hAnsi="Arial" w:hint="default"/>
      </w:rPr>
    </w:lvl>
    <w:lvl w:ilvl="1" w:tplc="D414BBAC" w:tentative="1">
      <w:start w:val="1"/>
      <w:numFmt w:val="bullet"/>
      <w:lvlText w:val="•"/>
      <w:lvlJc w:val="left"/>
      <w:pPr>
        <w:tabs>
          <w:tab w:val="num" w:pos="1440"/>
        </w:tabs>
        <w:ind w:left="1440" w:hanging="360"/>
      </w:pPr>
      <w:rPr>
        <w:rFonts w:ascii="Arial" w:hAnsi="Arial" w:hint="default"/>
      </w:rPr>
    </w:lvl>
    <w:lvl w:ilvl="2" w:tplc="49362978" w:tentative="1">
      <w:start w:val="1"/>
      <w:numFmt w:val="bullet"/>
      <w:lvlText w:val="•"/>
      <w:lvlJc w:val="left"/>
      <w:pPr>
        <w:tabs>
          <w:tab w:val="num" w:pos="2160"/>
        </w:tabs>
        <w:ind w:left="2160" w:hanging="360"/>
      </w:pPr>
      <w:rPr>
        <w:rFonts w:ascii="Arial" w:hAnsi="Arial" w:hint="default"/>
      </w:rPr>
    </w:lvl>
    <w:lvl w:ilvl="3" w:tplc="39DE5F48" w:tentative="1">
      <w:start w:val="1"/>
      <w:numFmt w:val="bullet"/>
      <w:lvlText w:val="•"/>
      <w:lvlJc w:val="left"/>
      <w:pPr>
        <w:tabs>
          <w:tab w:val="num" w:pos="2880"/>
        </w:tabs>
        <w:ind w:left="2880" w:hanging="360"/>
      </w:pPr>
      <w:rPr>
        <w:rFonts w:ascii="Arial" w:hAnsi="Arial" w:hint="default"/>
      </w:rPr>
    </w:lvl>
    <w:lvl w:ilvl="4" w:tplc="CF069862" w:tentative="1">
      <w:start w:val="1"/>
      <w:numFmt w:val="bullet"/>
      <w:lvlText w:val="•"/>
      <w:lvlJc w:val="left"/>
      <w:pPr>
        <w:tabs>
          <w:tab w:val="num" w:pos="3600"/>
        </w:tabs>
        <w:ind w:left="3600" w:hanging="360"/>
      </w:pPr>
      <w:rPr>
        <w:rFonts w:ascii="Arial" w:hAnsi="Arial" w:hint="default"/>
      </w:rPr>
    </w:lvl>
    <w:lvl w:ilvl="5" w:tplc="620A8478" w:tentative="1">
      <w:start w:val="1"/>
      <w:numFmt w:val="bullet"/>
      <w:lvlText w:val="•"/>
      <w:lvlJc w:val="left"/>
      <w:pPr>
        <w:tabs>
          <w:tab w:val="num" w:pos="4320"/>
        </w:tabs>
        <w:ind w:left="4320" w:hanging="360"/>
      </w:pPr>
      <w:rPr>
        <w:rFonts w:ascii="Arial" w:hAnsi="Arial" w:hint="default"/>
      </w:rPr>
    </w:lvl>
    <w:lvl w:ilvl="6" w:tplc="4DA06278" w:tentative="1">
      <w:start w:val="1"/>
      <w:numFmt w:val="bullet"/>
      <w:lvlText w:val="•"/>
      <w:lvlJc w:val="left"/>
      <w:pPr>
        <w:tabs>
          <w:tab w:val="num" w:pos="5040"/>
        </w:tabs>
        <w:ind w:left="5040" w:hanging="360"/>
      </w:pPr>
      <w:rPr>
        <w:rFonts w:ascii="Arial" w:hAnsi="Arial" w:hint="default"/>
      </w:rPr>
    </w:lvl>
    <w:lvl w:ilvl="7" w:tplc="0FD26B3C" w:tentative="1">
      <w:start w:val="1"/>
      <w:numFmt w:val="bullet"/>
      <w:lvlText w:val="•"/>
      <w:lvlJc w:val="left"/>
      <w:pPr>
        <w:tabs>
          <w:tab w:val="num" w:pos="5760"/>
        </w:tabs>
        <w:ind w:left="5760" w:hanging="360"/>
      </w:pPr>
      <w:rPr>
        <w:rFonts w:ascii="Arial" w:hAnsi="Arial" w:hint="default"/>
      </w:rPr>
    </w:lvl>
    <w:lvl w:ilvl="8" w:tplc="6AEE8AD2" w:tentative="1">
      <w:start w:val="1"/>
      <w:numFmt w:val="bullet"/>
      <w:lvlText w:val="•"/>
      <w:lvlJc w:val="left"/>
      <w:pPr>
        <w:tabs>
          <w:tab w:val="num" w:pos="6480"/>
        </w:tabs>
        <w:ind w:left="6480" w:hanging="360"/>
      </w:pPr>
      <w:rPr>
        <w:rFonts w:ascii="Arial" w:hAnsi="Arial" w:hint="default"/>
      </w:rPr>
    </w:lvl>
  </w:abstractNum>
  <w:abstractNum w:abstractNumId="2">
    <w:nsid w:val="57180C3F"/>
    <w:multiLevelType w:val="hybridMultilevel"/>
    <w:tmpl w:val="CC6CF452"/>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045E2"/>
    <w:multiLevelType w:val="hybridMultilevel"/>
    <w:tmpl w:val="5C349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00"/>
    <w:rsid w:val="00047A42"/>
    <w:rsid w:val="00105200"/>
    <w:rsid w:val="001C40E5"/>
    <w:rsid w:val="001F7C89"/>
    <w:rsid w:val="00406A4D"/>
    <w:rsid w:val="004373E5"/>
    <w:rsid w:val="00497BD2"/>
    <w:rsid w:val="0053222B"/>
    <w:rsid w:val="00596E95"/>
    <w:rsid w:val="00597B94"/>
    <w:rsid w:val="005B0A19"/>
    <w:rsid w:val="005D2CA3"/>
    <w:rsid w:val="00653BE4"/>
    <w:rsid w:val="008A1459"/>
    <w:rsid w:val="008F342C"/>
    <w:rsid w:val="00900187"/>
    <w:rsid w:val="009B262B"/>
    <w:rsid w:val="00A164B1"/>
    <w:rsid w:val="00AA0BC0"/>
    <w:rsid w:val="00AB447B"/>
    <w:rsid w:val="00BA61D9"/>
    <w:rsid w:val="00BC1C9E"/>
    <w:rsid w:val="00BD14C4"/>
    <w:rsid w:val="00C1794E"/>
    <w:rsid w:val="00C7239F"/>
    <w:rsid w:val="00D62479"/>
    <w:rsid w:val="00D63301"/>
    <w:rsid w:val="00E21743"/>
    <w:rsid w:val="00ED2702"/>
    <w:rsid w:val="00EF4CFF"/>
    <w:rsid w:val="00F25187"/>
    <w:rsid w:val="00F3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0BC0"/>
    <w:rPr>
      <w:b/>
      <w:bCs/>
    </w:rPr>
  </w:style>
  <w:style w:type="character" w:styleId="a5">
    <w:name w:val="Emphasis"/>
    <w:basedOn w:val="a0"/>
    <w:uiPriority w:val="20"/>
    <w:qFormat/>
    <w:rsid w:val="00AA0BC0"/>
    <w:rPr>
      <w:i/>
      <w:iCs/>
    </w:rPr>
  </w:style>
  <w:style w:type="paragraph" w:styleId="a6">
    <w:name w:val="Balloon Text"/>
    <w:basedOn w:val="a"/>
    <w:link w:val="a7"/>
    <w:uiPriority w:val="99"/>
    <w:semiHidden/>
    <w:unhideWhenUsed/>
    <w:rsid w:val="00497B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7BD2"/>
    <w:rPr>
      <w:rFonts w:ascii="Tahoma" w:hAnsi="Tahoma" w:cs="Tahoma"/>
      <w:sz w:val="16"/>
      <w:szCs w:val="16"/>
    </w:rPr>
  </w:style>
  <w:style w:type="paragraph" w:styleId="2">
    <w:name w:val="Body Text 2"/>
    <w:basedOn w:val="a"/>
    <w:link w:val="20"/>
    <w:rsid w:val="00E21743"/>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E21743"/>
    <w:rPr>
      <w:rFonts w:ascii="Times New Roman" w:eastAsia="Calibri" w:hAnsi="Times New Roman" w:cs="Times New Roman"/>
      <w:sz w:val="24"/>
      <w:szCs w:val="24"/>
      <w:lang w:eastAsia="ru-RU"/>
    </w:rPr>
  </w:style>
  <w:style w:type="table" w:styleId="a8">
    <w:name w:val="Table Grid"/>
    <w:basedOn w:val="a1"/>
    <w:rsid w:val="00EF4C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
    <w:rsid w:val="00BA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BA61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0BC0"/>
    <w:rPr>
      <w:b/>
      <w:bCs/>
    </w:rPr>
  </w:style>
  <w:style w:type="character" w:styleId="a5">
    <w:name w:val="Emphasis"/>
    <w:basedOn w:val="a0"/>
    <w:uiPriority w:val="20"/>
    <w:qFormat/>
    <w:rsid w:val="00AA0BC0"/>
    <w:rPr>
      <w:i/>
      <w:iCs/>
    </w:rPr>
  </w:style>
  <w:style w:type="paragraph" w:styleId="a6">
    <w:name w:val="Balloon Text"/>
    <w:basedOn w:val="a"/>
    <w:link w:val="a7"/>
    <w:uiPriority w:val="99"/>
    <w:semiHidden/>
    <w:unhideWhenUsed/>
    <w:rsid w:val="00497B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7BD2"/>
    <w:rPr>
      <w:rFonts w:ascii="Tahoma" w:hAnsi="Tahoma" w:cs="Tahoma"/>
      <w:sz w:val="16"/>
      <w:szCs w:val="16"/>
    </w:rPr>
  </w:style>
  <w:style w:type="paragraph" w:styleId="2">
    <w:name w:val="Body Text 2"/>
    <w:basedOn w:val="a"/>
    <w:link w:val="20"/>
    <w:rsid w:val="00E21743"/>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E21743"/>
    <w:rPr>
      <w:rFonts w:ascii="Times New Roman" w:eastAsia="Calibri" w:hAnsi="Times New Roman" w:cs="Times New Roman"/>
      <w:sz w:val="24"/>
      <w:szCs w:val="24"/>
      <w:lang w:eastAsia="ru-RU"/>
    </w:rPr>
  </w:style>
  <w:style w:type="table" w:styleId="a8">
    <w:name w:val="Table Grid"/>
    <w:basedOn w:val="a1"/>
    <w:rsid w:val="00EF4C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
    <w:rsid w:val="00BA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BA6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8717">
      <w:bodyDiv w:val="1"/>
      <w:marLeft w:val="0"/>
      <w:marRight w:val="0"/>
      <w:marTop w:val="0"/>
      <w:marBottom w:val="0"/>
      <w:divBdr>
        <w:top w:val="none" w:sz="0" w:space="0" w:color="auto"/>
        <w:left w:val="none" w:sz="0" w:space="0" w:color="auto"/>
        <w:bottom w:val="none" w:sz="0" w:space="0" w:color="auto"/>
        <w:right w:val="none" w:sz="0" w:space="0" w:color="auto"/>
      </w:divBdr>
    </w:div>
    <w:div w:id="14379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me.ru/doc/167470/koncepciya-umk-shkola-ross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udrost.ru/avtor/ushinskiy.html" TargetMode="External"/><Relationship Id="rId12" Type="http://schemas.openxmlformats.org/officeDocument/2006/relationships/hyperlink" Target="http://school-3maiskii.narod.ru/Metod_material/sistemno-dejatelnostnyj_podkhod_v_obuchenii.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alog.ppub.ru/item/17220" TargetMode="External"/><Relationship Id="rId5" Type="http://schemas.openxmlformats.org/officeDocument/2006/relationships/settings" Target="settings.xml"/><Relationship Id="rId10" Type="http://schemas.openxmlformats.org/officeDocument/2006/relationships/hyperlink" Target="http://www.twirpx.com/file/329168/" TargetMode="External"/><Relationship Id="rId4" Type="http://schemas.microsoft.com/office/2007/relationships/stylesWithEffects" Target="stylesWithEffects.xml"/><Relationship Id="rId9" Type="http://schemas.openxmlformats.org/officeDocument/2006/relationships/hyperlink" Target="http://school230.ru/wp-content/uploads/2014/01/&#1064;&#1050;&#1054;&#1051;&#1040;-&#1056;&#1054;&#1057;&#1057;&#1048;&#1048;-&#1059;&#1052;&#105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EFA8-0D6C-4960-BF97-93CB4A55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3497</Words>
  <Characters>19938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dcterms:created xsi:type="dcterms:W3CDTF">2014-11-05T17:01:00Z</dcterms:created>
  <dcterms:modified xsi:type="dcterms:W3CDTF">2019-11-05T18:23:00Z</dcterms:modified>
</cp:coreProperties>
</file>