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2E9" w:rsidRPr="00214A4B" w:rsidRDefault="00DD52E9" w:rsidP="00214A4B">
      <w:pPr>
        <w:shd w:val="clear" w:color="auto" w:fill="FFFFFF"/>
        <w:spacing w:before="60" w:after="120" w:line="585" w:lineRule="atLeast"/>
        <w:jc w:val="center"/>
        <w:outlineLvl w:val="0"/>
        <w:rPr>
          <w:rFonts w:ascii="Segoe UI" w:eastAsia="Times New Roman" w:hAnsi="Segoe UI" w:cs="Segoe UI"/>
          <w:b/>
          <w:bCs/>
          <w:color w:val="002060"/>
          <w:spacing w:val="-15"/>
          <w:kern w:val="36"/>
          <w:sz w:val="59"/>
          <w:szCs w:val="59"/>
          <w:lang w:eastAsia="ru-RU"/>
        </w:rPr>
      </w:pPr>
      <w:r w:rsidRPr="00214A4B">
        <w:rPr>
          <w:rFonts w:ascii="Segoe UI" w:eastAsia="Times New Roman" w:hAnsi="Segoe UI" w:cs="Segoe UI"/>
          <w:b/>
          <w:bCs/>
          <w:color w:val="002060"/>
          <w:spacing w:val="-15"/>
          <w:kern w:val="36"/>
          <w:sz w:val="59"/>
          <w:szCs w:val="59"/>
          <w:lang w:eastAsia="ru-RU"/>
        </w:rPr>
        <w:t>10 ПРАВИЛ, КАК НАУЧИТЬ РЕБЕНКА СЛУШАТЬСЯ:</w:t>
      </w:r>
    </w:p>
    <w:p w:rsidR="00214A4B" w:rsidRDefault="00214A4B" w:rsidP="00214A4B">
      <w:pPr>
        <w:spacing w:before="60" w:after="180" w:line="293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D52E9" w:rsidRPr="005B01C0" w:rsidRDefault="00DD52E9" w:rsidP="005B01C0">
      <w:pPr>
        <w:spacing w:before="60" w:after="180" w:line="293" w:lineRule="atLeast"/>
        <w:ind w:firstLine="851"/>
        <w:jc w:val="center"/>
        <w:rPr>
          <w:rFonts w:ascii="Times New Roman" w:eastAsia="Times New Roman" w:hAnsi="Times New Roman" w:cs="Times New Roman"/>
          <w:b/>
          <w:color w:val="690B55"/>
          <w:sz w:val="32"/>
          <w:szCs w:val="32"/>
          <w:lang w:eastAsia="ru-RU"/>
        </w:rPr>
      </w:pPr>
      <w:r w:rsidRPr="005B01C0">
        <w:rPr>
          <w:rFonts w:ascii="Times New Roman" w:eastAsia="Times New Roman" w:hAnsi="Times New Roman" w:cs="Times New Roman"/>
          <w:b/>
          <w:color w:val="690B55"/>
          <w:sz w:val="32"/>
          <w:szCs w:val="32"/>
          <w:lang w:eastAsia="ru-RU"/>
        </w:rPr>
        <w:t>Все мы родом из детст</w:t>
      </w:r>
      <w:r w:rsidR="005B01C0">
        <w:rPr>
          <w:rFonts w:ascii="Times New Roman" w:eastAsia="Times New Roman" w:hAnsi="Times New Roman" w:cs="Times New Roman"/>
          <w:b/>
          <w:color w:val="690B55"/>
          <w:sz w:val="32"/>
          <w:szCs w:val="32"/>
          <w:lang w:eastAsia="ru-RU"/>
        </w:rPr>
        <w:t>ва, но как же быстро мы об этом</w:t>
      </w:r>
      <w:r w:rsidRPr="005B01C0">
        <w:rPr>
          <w:rFonts w:ascii="Times New Roman" w:eastAsia="Times New Roman" w:hAnsi="Times New Roman" w:cs="Times New Roman"/>
          <w:b/>
          <w:color w:val="690B55"/>
          <w:sz w:val="32"/>
          <w:szCs w:val="32"/>
          <w:lang w:eastAsia="ru-RU"/>
        </w:rPr>
        <w:t xml:space="preserve"> забываем и пытаемся что-либо объяснить своим детям на непонятном для</w:t>
      </w:r>
      <w:r w:rsidR="00214A4B" w:rsidRPr="005B01C0">
        <w:rPr>
          <w:rFonts w:ascii="Times New Roman" w:eastAsia="Times New Roman" w:hAnsi="Times New Roman" w:cs="Times New Roman"/>
          <w:b/>
          <w:color w:val="690B55"/>
          <w:sz w:val="32"/>
          <w:szCs w:val="32"/>
          <w:lang w:eastAsia="ru-RU"/>
        </w:rPr>
        <w:t xml:space="preserve"> них языке, на языке взрослых (</w:t>
      </w:r>
      <w:r w:rsidR="005B01C0">
        <w:rPr>
          <w:rFonts w:ascii="Times New Roman" w:eastAsia="Times New Roman" w:hAnsi="Times New Roman" w:cs="Times New Roman"/>
          <w:b/>
          <w:color w:val="690B55"/>
          <w:sz w:val="32"/>
          <w:szCs w:val="32"/>
          <w:lang w:eastAsia="ru-RU"/>
        </w:rPr>
        <w:t xml:space="preserve">и очень часто этот язык бывает </w:t>
      </w:r>
      <w:r w:rsidRPr="005B01C0">
        <w:rPr>
          <w:rFonts w:ascii="Times New Roman" w:eastAsia="Times New Roman" w:hAnsi="Times New Roman" w:cs="Times New Roman"/>
          <w:b/>
          <w:color w:val="690B55"/>
          <w:sz w:val="32"/>
          <w:szCs w:val="32"/>
          <w:lang w:eastAsia="ru-RU"/>
        </w:rPr>
        <w:t>противоречив). Многие мелочи, которые кажутся нам совершенно банальными, имеют огромное значение для детей. Детское восприятие намного ярче, эмоциональнее, — любая незначительная для взрослого вещь ста</w:t>
      </w:r>
      <w:r w:rsidR="005B01C0">
        <w:rPr>
          <w:rFonts w:ascii="Times New Roman" w:eastAsia="Times New Roman" w:hAnsi="Times New Roman" w:cs="Times New Roman"/>
          <w:b/>
          <w:color w:val="690B55"/>
          <w:sz w:val="32"/>
          <w:szCs w:val="32"/>
          <w:lang w:eastAsia="ru-RU"/>
        </w:rPr>
        <w:t xml:space="preserve">новится открытием для ребенка. </w:t>
      </w:r>
      <w:r w:rsidRPr="005B01C0">
        <w:rPr>
          <w:rFonts w:ascii="Times New Roman" w:eastAsia="Times New Roman" w:hAnsi="Times New Roman" w:cs="Times New Roman"/>
          <w:b/>
          <w:color w:val="690B55"/>
          <w:sz w:val="32"/>
          <w:szCs w:val="32"/>
          <w:lang w:eastAsia="ru-RU"/>
        </w:rPr>
        <w:t>Вот несколько правил, которые помогут наладит</w:t>
      </w:r>
      <w:r w:rsidR="005B01C0">
        <w:rPr>
          <w:rFonts w:ascii="Times New Roman" w:eastAsia="Times New Roman" w:hAnsi="Times New Roman" w:cs="Times New Roman"/>
          <w:b/>
          <w:color w:val="690B55"/>
          <w:sz w:val="32"/>
          <w:szCs w:val="32"/>
          <w:lang w:eastAsia="ru-RU"/>
        </w:rPr>
        <w:t>ь</w:t>
      </w:r>
      <w:r w:rsidRPr="005B01C0">
        <w:rPr>
          <w:rFonts w:ascii="Times New Roman" w:eastAsia="Times New Roman" w:hAnsi="Times New Roman" w:cs="Times New Roman"/>
          <w:b/>
          <w:color w:val="690B55"/>
          <w:sz w:val="32"/>
          <w:szCs w:val="32"/>
          <w:lang w:eastAsia="ru-RU"/>
        </w:rPr>
        <w:t xml:space="preserve"> отношения</w:t>
      </w:r>
      <w:r w:rsidR="005B01C0">
        <w:rPr>
          <w:rFonts w:ascii="Times New Roman" w:eastAsia="Times New Roman" w:hAnsi="Times New Roman" w:cs="Times New Roman"/>
          <w:b/>
          <w:color w:val="690B55"/>
          <w:sz w:val="32"/>
          <w:szCs w:val="32"/>
          <w:lang w:eastAsia="ru-RU"/>
        </w:rPr>
        <w:t xml:space="preserve"> и заодно установить дисциплину</w:t>
      </w:r>
      <w:r w:rsidRPr="005B01C0">
        <w:rPr>
          <w:rFonts w:ascii="Times New Roman" w:eastAsia="Times New Roman" w:hAnsi="Times New Roman" w:cs="Times New Roman"/>
          <w:b/>
          <w:color w:val="690B55"/>
          <w:sz w:val="32"/>
          <w:szCs w:val="32"/>
          <w:lang w:eastAsia="ru-RU"/>
        </w:rPr>
        <w:t xml:space="preserve"> с детьми.</w:t>
      </w:r>
    </w:p>
    <w:p w:rsidR="00DD52E9" w:rsidRPr="005B01C0" w:rsidRDefault="00DD52E9" w:rsidP="005B01C0">
      <w:pPr>
        <w:numPr>
          <w:ilvl w:val="0"/>
          <w:numId w:val="1"/>
        </w:numPr>
        <w:spacing w:after="0" w:line="293" w:lineRule="atLeast"/>
        <w:ind w:left="300" w:firstLine="851"/>
        <w:jc w:val="both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5B01C0">
        <w:rPr>
          <w:rFonts w:ascii="Times New Roman" w:eastAsia="Times New Roman" w:hAnsi="Times New Roman" w:cs="Times New Roman"/>
          <w:sz w:val="28"/>
          <w:szCs w:val="36"/>
          <w:lang w:eastAsia="ru-RU"/>
        </w:rPr>
        <w:t>Не отменяйте установленные требования и распоряжения без крайней на то необходимости. Ребёнок должен знать, что не подлежит обсуждению – например: отправляться в положенное время вечером в постель или нет.</w:t>
      </w:r>
    </w:p>
    <w:p w:rsidR="002806F7" w:rsidRPr="005B01C0" w:rsidRDefault="002806F7" w:rsidP="005B01C0">
      <w:pPr>
        <w:spacing w:before="60" w:after="180" w:line="293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</w:p>
    <w:p w:rsidR="00214A4B" w:rsidRPr="005B01C0" w:rsidRDefault="00DD52E9" w:rsidP="005B01C0">
      <w:pPr>
        <w:numPr>
          <w:ilvl w:val="0"/>
          <w:numId w:val="2"/>
        </w:numPr>
        <w:spacing w:after="0" w:line="293" w:lineRule="atLeast"/>
        <w:ind w:left="300" w:firstLine="851"/>
        <w:jc w:val="both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5B01C0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Просьбу или распоряжение следует формулировать четко и ясно для ребёнка. Например, не </w:t>
      </w:r>
      <w:proofErr w:type="gramStart"/>
      <w:r w:rsidRPr="005B01C0">
        <w:rPr>
          <w:rFonts w:ascii="Times New Roman" w:eastAsia="Times New Roman" w:hAnsi="Times New Roman" w:cs="Times New Roman"/>
          <w:sz w:val="28"/>
          <w:szCs w:val="36"/>
          <w:lang w:eastAsia="ru-RU"/>
        </w:rPr>
        <w:t>“ Я</w:t>
      </w:r>
      <w:proofErr w:type="gramEnd"/>
      <w:r w:rsidRPr="005B01C0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не понимаю, почему так шумно?!” , а “ Я занята важным делом, поэтому прошу не шуметь пока. Можешь порисовать в своей комнате 30- 40 минут, час”.</w:t>
      </w:r>
      <w:r w:rsidR="00214A4B" w:rsidRPr="005B01C0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Не стоит задавать риторические вопросы типа «Почему твоя одежда такая грязная?» или «Почему одежда разбросана?». Лучше сказать: «Сними грязную футболку и надень чистую. Убери обувь на место». </w:t>
      </w:r>
    </w:p>
    <w:p w:rsidR="00B266F7" w:rsidRPr="005B01C0" w:rsidRDefault="00B266F7" w:rsidP="005B01C0">
      <w:pPr>
        <w:spacing w:after="0" w:line="293" w:lineRule="atLeast"/>
        <w:ind w:left="300" w:firstLine="851"/>
        <w:jc w:val="both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</w:p>
    <w:p w:rsidR="00DD52E9" w:rsidRPr="005B01C0" w:rsidRDefault="00B266F7" w:rsidP="005B01C0">
      <w:pPr>
        <w:spacing w:before="60" w:after="180" w:line="293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5B01C0">
        <w:rPr>
          <w:rFonts w:ascii="Times New Roman" w:eastAsia="Times New Roman" w:hAnsi="Times New Roman" w:cs="Times New Roman"/>
          <w:noProof/>
          <w:sz w:val="28"/>
          <w:szCs w:val="36"/>
          <w:lang w:eastAsia="ru-RU"/>
        </w:rPr>
        <w:drawing>
          <wp:inline distT="0" distB="0" distL="0" distR="0" wp14:anchorId="3FFDA3DA" wp14:editId="0083C3FB">
            <wp:extent cx="3328670" cy="1876425"/>
            <wp:effectExtent l="19050" t="0" r="5080" b="0"/>
            <wp:docPr id="5" name="Рисунок 2" descr="C:\Users\user\Desktop\548abb7228783_548abb72287c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548abb7228783_548abb72287c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67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2E9" w:rsidRPr="005B01C0" w:rsidRDefault="00DD52E9" w:rsidP="005B01C0">
      <w:pPr>
        <w:numPr>
          <w:ilvl w:val="0"/>
          <w:numId w:val="3"/>
        </w:numPr>
        <w:spacing w:after="0" w:line="293" w:lineRule="atLeast"/>
        <w:ind w:left="300" w:firstLine="851"/>
        <w:jc w:val="both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5B01C0">
        <w:rPr>
          <w:rFonts w:ascii="Times New Roman" w:eastAsia="Times New Roman" w:hAnsi="Times New Roman" w:cs="Times New Roman"/>
          <w:sz w:val="28"/>
          <w:szCs w:val="36"/>
          <w:lang w:eastAsia="ru-RU"/>
        </w:rPr>
        <w:t>Приучите ребёнка слушаться с первого слова и сразу же выполнять поручение. Если вы пять раз повторите, например, “ Выключи телевизор!” или «Не ходи в грязной обуви по дому, обуй тапки» и не предпримите последующих действий, чтобы это было сделано, малыш будет считать все ваши слова пустым звуком.</w:t>
      </w:r>
    </w:p>
    <w:p w:rsidR="00DD52E9" w:rsidRPr="005B01C0" w:rsidRDefault="00B266F7" w:rsidP="005B01C0">
      <w:pPr>
        <w:spacing w:before="60" w:after="180" w:line="293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5B01C0">
        <w:rPr>
          <w:rFonts w:ascii="Times New Roman" w:eastAsia="Times New Roman" w:hAnsi="Times New Roman" w:cs="Times New Roman"/>
          <w:noProof/>
          <w:sz w:val="28"/>
          <w:szCs w:val="36"/>
          <w:lang w:eastAsia="ru-RU"/>
        </w:rPr>
        <w:lastRenderedPageBreak/>
        <w:drawing>
          <wp:inline distT="0" distB="0" distL="0" distR="0" wp14:anchorId="5A02293B" wp14:editId="1FF4AD5B">
            <wp:extent cx="2638425" cy="1780934"/>
            <wp:effectExtent l="19050" t="0" r="9525" b="0"/>
            <wp:docPr id="8" name="Рисунок 5" descr="C:\Users\user\Desktop\post-28780-0-84523800-14685747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post-28780-0-84523800-146857474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780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2E9" w:rsidRPr="005B01C0" w:rsidRDefault="00DD52E9" w:rsidP="005B01C0">
      <w:pPr>
        <w:numPr>
          <w:ilvl w:val="0"/>
          <w:numId w:val="4"/>
        </w:numPr>
        <w:spacing w:after="0" w:line="293" w:lineRule="atLeast"/>
        <w:ind w:left="300" w:firstLine="851"/>
        <w:jc w:val="both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5B01C0">
        <w:rPr>
          <w:rFonts w:ascii="Times New Roman" w:eastAsia="Times New Roman" w:hAnsi="Times New Roman" w:cs="Times New Roman"/>
          <w:sz w:val="28"/>
          <w:szCs w:val="36"/>
          <w:lang w:eastAsia="ru-RU"/>
        </w:rPr>
        <w:t>Между родителями не должно быть разногласий в отношении какого-либо правила, касающегося поведения ребёнка, и особенно в присутствии малыша. Если всё же это произошло, то следует прийти к общему согласию в присутствии ребёнка. Он будет знать, что, если провинился перед мамой, папа также осудит такое поведение.</w:t>
      </w:r>
    </w:p>
    <w:p w:rsidR="00DD52E9" w:rsidRPr="005B01C0" w:rsidRDefault="00DD52E9" w:rsidP="005B01C0">
      <w:pPr>
        <w:spacing w:before="60" w:after="180" w:line="293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5B01C0">
        <w:rPr>
          <w:rFonts w:ascii="Times New Roman" w:eastAsia="Times New Roman" w:hAnsi="Times New Roman" w:cs="Times New Roman"/>
          <w:sz w:val="28"/>
          <w:szCs w:val="36"/>
          <w:lang w:eastAsia="ru-RU"/>
        </w:rPr>
        <w:t> </w:t>
      </w:r>
    </w:p>
    <w:p w:rsidR="00DD52E9" w:rsidRPr="005B01C0" w:rsidRDefault="00DD52E9" w:rsidP="005B01C0">
      <w:pPr>
        <w:numPr>
          <w:ilvl w:val="0"/>
          <w:numId w:val="5"/>
        </w:numPr>
        <w:spacing w:after="0" w:line="293" w:lineRule="atLeast"/>
        <w:ind w:left="300" w:firstLine="851"/>
        <w:jc w:val="both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5B01C0">
        <w:rPr>
          <w:rFonts w:ascii="Times New Roman" w:eastAsia="Times New Roman" w:hAnsi="Times New Roman" w:cs="Times New Roman"/>
          <w:sz w:val="28"/>
          <w:szCs w:val="36"/>
          <w:lang w:eastAsia="ru-RU"/>
        </w:rPr>
        <w:t>Непослушание не должно оставаться безнаказанным, а при повторном нарушении правил следует усилить меру наказания.</w:t>
      </w:r>
    </w:p>
    <w:p w:rsidR="00DD52E9" w:rsidRPr="005B01C0" w:rsidRDefault="00DD52E9" w:rsidP="005B01C0">
      <w:pPr>
        <w:spacing w:before="60" w:after="180" w:line="293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5B01C0">
        <w:rPr>
          <w:rFonts w:ascii="Times New Roman" w:eastAsia="Times New Roman" w:hAnsi="Times New Roman" w:cs="Times New Roman"/>
          <w:sz w:val="28"/>
          <w:szCs w:val="36"/>
          <w:lang w:eastAsia="ru-RU"/>
        </w:rPr>
        <w:t> </w:t>
      </w:r>
    </w:p>
    <w:p w:rsidR="00DD52E9" w:rsidRPr="005B01C0" w:rsidRDefault="00DD52E9" w:rsidP="005B01C0">
      <w:pPr>
        <w:numPr>
          <w:ilvl w:val="0"/>
          <w:numId w:val="6"/>
        </w:numPr>
        <w:spacing w:after="0" w:line="293" w:lineRule="atLeast"/>
        <w:ind w:left="300" w:firstLine="851"/>
        <w:jc w:val="both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5B01C0">
        <w:rPr>
          <w:rFonts w:ascii="Times New Roman" w:eastAsia="Times New Roman" w:hAnsi="Times New Roman" w:cs="Times New Roman"/>
          <w:sz w:val="28"/>
          <w:szCs w:val="36"/>
          <w:lang w:eastAsia="ru-RU"/>
        </w:rPr>
        <w:t>Нельзя разрешать сегодня то, что было запрещено вчера.</w:t>
      </w:r>
    </w:p>
    <w:p w:rsidR="00B266F7" w:rsidRPr="005B01C0" w:rsidRDefault="00B266F7" w:rsidP="005B01C0">
      <w:pPr>
        <w:spacing w:before="60" w:after="180" w:line="293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</w:p>
    <w:p w:rsidR="006E6A25" w:rsidRPr="005B01C0" w:rsidRDefault="00DD52E9" w:rsidP="005B01C0">
      <w:pPr>
        <w:numPr>
          <w:ilvl w:val="0"/>
          <w:numId w:val="7"/>
        </w:numPr>
        <w:spacing w:after="0" w:line="293" w:lineRule="atLeast"/>
        <w:ind w:left="300" w:firstLine="851"/>
        <w:jc w:val="both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5B01C0">
        <w:rPr>
          <w:rFonts w:ascii="Times New Roman" w:eastAsia="Times New Roman" w:hAnsi="Times New Roman" w:cs="Times New Roman"/>
          <w:sz w:val="28"/>
          <w:szCs w:val="36"/>
          <w:lang w:eastAsia="ru-RU"/>
        </w:rPr>
        <w:t>И напротив, не нужно постоянно командовать детьми и слишком часто давать поручения. На то он и ребёнок, чтобы иногда пошалить и наслаждаться прекрасной порой – детством.</w:t>
      </w:r>
    </w:p>
    <w:p w:rsidR="006E6A25" w:rsidRPr="005B01C0" w:rsidRDefault="006E6A25" w:rsidP="005B01C0">
      <w:pPr>
        <w:spacing w:before="60" w:after="180" w:line="293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5B01C0">
        <w:rPr>
          <w:rFonts w:ascii="Times New Roman" w:eastAsia="Times New Roman" w:hAnsi="Times New Roman" w:cs="Times New Roman"/>
          <w:noProof/>
          <w:sz w:val="28"/>
          <w:szCs w:val="36"/>
          <w:lang w:eastAsia="ru-RU"/>
        </w:rPr>
        <w:drawing>
          <wp:inline distT="0" distB="0" distL="0" distR="0" wp14:anchorId="08AB30BD" wp14:editId="2A796A60">
            <wp:extent cx="2802396" cy="1576734"/>
            <wp:effectExtent l="19050" t="0" r="0" b="0"/>
            <wp:docPr id="11" name="Рисунок 8" descr="C:\Users\user\Desktop\odhenie-detey-v-igre-1024x5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odhenie-detey-v-igre-1024x57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7021" cy="1584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6A25" w:rsidRPr="005B01C0" w:rsidRDefault="006E6A25" w:rsidP="005B01C0">
      <w:pPr>
        <w:spacing w:before="60" w:after="180" w:line="293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</w:p>
    <w:p w:rsidR="00DD52E9" w:rsidRPr="005B01C0" w:rsidRDefault="00DD52E9" w:rsidP="005B01C0">
      <w:pPr>
        <w:numPr>
          <w:ilvl w:val="0"/>
          <w:numId w:val="8"/>
        </w:numPr>
        <w:spacing w:after="0" w:line="293" w:lineRule="atLeast"/>
        <w:ind w:left="300" w:firstLine="851"/>
        <w:jc w:val="both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5B01C0">
        <w:rPr>
          <w:rFonts w:ascii="Times New Roman" w:eastAsia="Times New Roman" w:hAnsi="Times New Roman" w:cs="Times New Roman"/>
          <w:sz w:val="28"/>
          <w:szCs w:val="36"/>
          <w:lang w:eastAsia="ru-RU"/>
        </w:rPr>
        <w:t>Ребёнок должен получать посильные задания, соответствующие его пониманию и умению. Слишком простые не лучше чересчур сложных.</w:t>
      </w:r>
    </w:p>
    <w:p w:rsidR="00DD52E9" w:rsidRPr="005B01C0" w:rsidRDefault="00DD52E9" w:rsidP="005B01C0">
      <w:pPr>
        <w:spacing w:before="60" w:after="180" w:line="293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5B01C0">
        <w:rPr>
          <w:rFonts w:ascii="Times New Roman" w:eastAsia="Times New Roman" w:hAnsi="Times New Roman" w:cs="Times New Roman"/>
          <w:sz w:val="28"/>
          <w:szCs w:val="36"/>
          <w:lang w:eastAsia="ru-RU"/>
        </w:rPr>
        <w:t> </w:t>
      </w:r>
    </w:p>
    <w:p w:rsidR="00DD52E9" w:rsidRPr="005B01C0" w:rsidRDefault="00DD52E9" w:rsidP="005B01C0">
      <w:pPr>
        <w:numPr>
          <w:ilvl w:val="0"/>
          <w:numId w:val="9"/>
        </w:numPr>
        <w:spacing w:after="0" w:line="293" w:lineRule="atLeast"/>
        <w:ind w:left="300" w:firstLine="851"/>
        <w:jc w:val="both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5B01C0">
        <w:rPr>
          <w:rFonts w:ascii="Times New Roman" w:eastAsia="Times New Roman" w:hAnsi="Times New Roman" w:cs="Times New Roman"/>
          <w:sz w:val="28"/>
          <w:szCs w:val="36"/>
          <w:lang w:eastAsia="ru-RU"/>
        </w:rPr>
        <w:t>Не принесёт ничего хорошего фамильярное отношение сына или дочери к вам. Также дети не должны видеть этого и со стороны других членов семьи. Если отец неуважительно отзовётся о маме, рано или поздно ребёнок повторит это.</w:t>
      </w:r>
    </w:p>
    <w:p w:rsidR="00DD52E9" w:rsidRPr="005B01C0" w:rsidRDefault="00DD52E9" w:rsidP="005B01C0">
      <w:pPr>
        <w:spacing w:before="60" w:after="180" w:line="293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5B01C0">
        <w:rPr>
          <w:rFonts w:ascii="Times New Roman" w:eastAsia="Times New Roman" w:hAnsi="Times New Roman" w:cs="Times New Roman"/>
          <w:sz w:val="28"/>
          <w:szCs w:val="36"/>
          <w:lang w:eastAsia="ru-RU"/>
        </w:rPr>
        <w:t> </w:t>
      </w:r>
    </w:p>
    <w:p w:rsidR="00DD52E9" w:rsidRPr="005B01C0" w:rsidRDefault="006E6A25" w:rsidP="005B01C0">
      <w:pPr>
        <w:spacing w:after="0" w:line="293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5B01C0">
        <w:rPr>
          <w:rFonts w:ascii="Times New Roman" w:eastAsia="Times New Roman" w:hAnsi="Times New Roman" w:cs="Times New Roman"/>
          <w:sz w:val="28"/>
          <w:szCs w:val="36"/>
          <w:lang w:eastAsia="ru-RU"/>
        </w:rPr>
        <w:t>10.Золотое правило</w:t>
      </w:r>
      <w:r w:rsidR="00DD52E9" w:rsidRPr="005B01C0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: во всём дети видят ваш пример. Не </w:t>
      </w:r>
      <w:r w:rsidRPr="005B01C0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  </w:t>
      </w:r>
      <w:r w:rsidR="00DD52E9" w:rsidRPr="005B01C0">
        <w:rPr>
          <w:rFonts w:ascii="Times New Roman" w:eastAsia="Times New Roman" w:hAnsi="Times New Roman" w:cs="Times New Roman"/>
          <w:sz w:val="28"/>
          <w:szCs w:val="36"/>
          <w:lang w:eastAsia="ru-RU"/>
        </w:rPr>
        <w:t>позволяйте себе то, что запрещено делать ребёнку.</w:t>
      </w:r>
    </w:p>
    <w:p w:rsidR="006E6A25" w:rsidRDefault="006E6A25" w:rsidP="006E6A25">
      <w:pPr>
        <w:spacing w:after="0" w:line="293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6E6A25" w:rsidRPr="00214A4B" w:rsidRDefault="006E6A25" w:rsidP="006E6A25">
      <w:pPr>
        <w:spacing w:after="0" w:line="293" w:lineRule="atLeast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w:lastRenderedPageBreak/>
        <w:drawing>
          <wp:inline distT="0" distB="0" distL="0" distR="0">
            <wp:extent cx="2857500" cy="1905000"/>
            <wp:effectExtent l="19050" t="0" r="0" b="0"/>
            <wp:docPr id="9" name="Рисунок 6" descr="C:\Users\user\Desktop\sem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semy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2E9" w:rsidRPr="00214A4B" w:rsidRDefault="00DD52E9" w:rsidP="00214A4B">
      <w:pPr>
        <w:spacing w:before="60" w:after="180" w:line="293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14A4B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</w:p>
    <w:p w:rsidR="00DD52E9" w:rsidRPr="006E6A25" w:rsidRDefault="00DD52E9" w:rsidP="006E6A25">
      <w:pPr>
        <w:spacing w:before="60" w:after="180" w:line="293" w:lineRule="atLeast"/>
        <w:jc w:val="center"/>
        <w:rPr>
          <w:rFonts w:ascii="Times New Roman" w:eastAsia="Times New Roman" w:hAnsi="Times New Roman" w:cs="Times New Roman"/>
          <w:b/>
          <w:color w:val="943634" w:themeColor="accent2" w:themeShade="BF"/>
          <w:sz w:val="44"/>
          <w:szCs w:val="44"/>
          <w:lang w:eastAsia="ru-RU"/>
        </w:rPr>
      </w:pPr>
      <w:r w:rsidRPr="006E6A25">
        <w:rPr>
          <w:rFonts w:ascii="Times New Roman" w:eastAsia="Times New Roman" w:hAnsi="Times New Roman" w:cs="Times New Roman"/>
          <w:b/>
          <w:color w:val="943634" w:themeColor="accent2" w:themeShade="BF"/>
          <w:sz w:val="44"/>
          <w:szCs w:val="44"/>
          <w:lang w:eastAsia="ru-RU"/>
        </w:rPr>
        <w:t>Естественно, родители – не бездушные роботы по дрессировке детей, во всём нужно найти причину неудовлетворительного поведения и с пониманием и любовью спокойно научить ребёнка послушанию. Всё в ваших руках!</w:t>
      </w:r>
    </w:p>
    <w:p w:rsidR="00DD52E9" w:rsidRPr="006E6A25" w:rsidRDefault="00DD52E9" w:rsidP="006E6A25">
      <w:pPr>
        <w:spacing w:before="60" w:after="180" w:line="293" w:lineRule="atLeast"/>
        <w:jc w:val="center"/>
        <w:rPr>
          <w:rFonts w:ascii="Times New Roman" w:eastAsia="Times New Roman" w:hAnsi="Times New Roman" w:cs="Times New Roman"/>
          <w:b/>
          <w:color w:val="943634" w:themeColor="accent2" w:themeShade="BF"/>
          <w:sz w:val="44"/>
          <w:szCs w:val="44"/>
          <w:lang w:eastAsia="ru-RU"/>
        </w:rPr>
      </w:pPr>
    </w:p>
    <w:p w:rsidR="00B266F7" w:rsidRDefault="00B266F7" w:rsidP="00214A4B">
      <w:pPr>
        <w:spacing w:before="60" w:after="180" w:line="293" w:lineRule="atLeast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B266F7" w:rsidRDefault="00B266F7" w:rsidP="00214A4B">
      <w:pPr>
        <w:spacing w:before="60" w:after="180" w:line="293" w:lineRule="atLeast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B266F7" w:rsidRDefault="00B266F7" w:rsidP="00214A4B">
      <w:pPr>
        <w:spacing w:before="60" w:after="180" w:line="293" w:lineRule="atLeast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B266F7" w:rsidRDefault="00B266F7" w:rsidP="00214A4B">
      <w:pPr>
        <w:spacing w:before="60" w:after="180" w:line="293" w:lineRule="atLeast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5B01C0" w:rsidRDefault="005B01C0" w:rsidP="00214A4B">
      <w:pPr>
        <w:spacing w:before="60" w:after="180" w:line="293" w:lineRule="atLeast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5B01C0" w:rsidRDefault="005B01C0" w:rsidP="00214A4B">
      <w:pPr>
        <w:spacing w:before="60" w:after="180" w:line="293" w:lineRule="atLeast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5B01C0" w:rsidRDefault="005B01C0" w:rsidP="00214A4B">
      <w:pPr>
        <w:spacing w:before="60" w:after="180" w:line="293" w:lineRule="atLeast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5B01C0" w:rsidRDefault="005B01C0" w:rsidP="00214A4B">
      <w:pPr>
        <w:spacing w:before="60" w:after="180" w:line="293" w:lineRule="atLeast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5B01C0" w:rsidRDefault="005B01C0" w:rsidP="00214A4B">
      <w:pPr>
        <w:spacing w:before="60" w:after="180" w:line="293" w:lineRule="atLeast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5B01C0" w:rsidRDefault="005B01C0" w:rsidP="00214A4B">
      <w:pPr>
        <w:spacing w:before="60" w:after="180" w:line="293" w:lineRule="atLeast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5B01C0" w:rsidRDefault="005B01C0" w:rsidP="00214A4B">
      <w:pPr>
        <w:spacing w:before="60" w:after="180" w:line="293" w:lineRule="atLeast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5B01C0" w:rsidRDefault="005B01C0" w:rsidP="00214A4B">
      <w:pPr>
        <w:spacing w:before="60" w:after="180" w:line="293" w:lineRule="atLeast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5B01C0" w:rsidRDefault="005B01C0" w:rsidP="00214A4B">
      <w:pPr>
        <w:spacing w:before="60" w:after="180" w:line="293" w:lineRule="atLeast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5B01C0" w:rsidRDefault="005B01C0" w:rsidP="00214A4B">
      <w:pPr>
        <w:spacing w:before="60" w:after="180" w:line="293" w:lineRule="atLeast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B266F7" w:rsidRDefault="00B266F7" w:rsidP="00214A4B">
      <w:pPr>
        <w:spacing w:before="60" w:after="180" w:line="293" w:lineRule="atLeast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DD52E9" w:rsidRPr="005B01C0" w:rsidRDefault="00DD52E9" w:rsidP="005B01C0">
      <w:pPr>
        <w:spacing w:before="60" w:after="180" w:line="293" w:lineRule="atLeast"/>
        <w:jc w:val="center"/>
        <w:rPr>
          <w:rFonts w:ascii="Times New Roman" w:eastAsia="Times New Roman" w:hAnsi="Times New Roman" w:cs="Times New Roman"/>
          <w:sz w:val="32"/>
          <w:szCs w:val="36"/>
          <w:lang w:eastAsia="ru-RU"/>
        </w:rPr>
      </w:pPr>
      <w:r w:rsidRPr="005B01C0">
        <w:rPr>
          <w:rFonts w:ascii="Times New Roman" w:eastAsia="Times New Roman" w:hAnsi="Times New Roman" w:cs="Times New Roman"/>
          <w:b/>
          <w:bCs/>
          <w:sz w:val="32"/>
          <w:szCs w:val="36"/>
          <w:lang w:eastAsia="ru-RU"/>
        </w:rPr>
        <w:lastRenderedPageBreak/>
        <w:t>ПАМЯТКА ДЛЯ РОДИТЕЛЕЙ</w:t>
      </w:r>
      <w:bookmarkStart w:id="0" w:name="_GoBack"/>
      <w:bookmarkEnd w:id="0"/>
    </w:p>
    <w:p w:rsidR="00DD52E9" w:rsidRPr="005B01C0" w:rsidRDefault="00DD52E9" w:rsidP="005B01C0">
      <w:pPr>
        <w:numPr>
          <w:ilvl w:val="0"/>
          <w:numId w:val="11"/>
        </w:numPr>
        <w:spacing w:after="0" w:line="293" w:lineRule="atLeast"/>
        <w:ind w:left="300" w:firstLine="5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1C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от рождения несут в себе добрые намерения. Ребенок не зол, но он очень быстро может усвоить дурные привычки.</w:t>
      </w:r>
    </w:p>
    <w:p w:rsidR="00DD52E9" w:rsidRPr="005B01C0" w:rsidRDefault="00DD52E9" w:rsidP="005B01C0">
      <w:pPr>
        <w:spacing w:before="60" w:after="180" w:line="293" w:lineRule="atLeast"/>
        <w:ind w:firstLine="5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1C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D52E9" w:rsidRPr="005B01C0" w:rsidRDefault="00DD52E9" w:rsidP="005B01C0">
      <w:pPr>
        <w:numPr>
          <w:ilvl w:val="0"/>
          <w:numId w:val="12"/>
        </w:numPr>
        <w:spacing w:after="0" w:line="293" w:lineRule="atLeast"/>
        <w:ind w:left="300" w:firstLine="5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1C0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Любовь близких не должна подавлять ребенка, важно, чтобы создавались условия для развития духовных сил и способностей. Важно разумно сочетать нежность любви с суровостью долга.</w:t>
      </w:r>
    </w:p>
    <w:p w:rsidR="00DD52E9" w:rsidRPr="005B01C0" w:rsidRDefault="00DD52E9" w:rsidP="005B01C0">
      <w:pPr>
        <w:spacing w:before="60" w:after="180" w:line="293" w:lineRule="atLeast"/>
        <w:ind w:firstLine="5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1C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D52E9" w:rsidRPr="005B01C0" w:rsidRDefault="00DD52E9" w:rsidP="005B01C0">
      <w:pPr>
        <w:numPr>
          <w:ilvl w:val="0"/>
          <w:numId w:val="13"/>
        </w:numPr>
        <w:spacing w:after="0" w:line="293" w:lineRule="atLeast"/>
        <w:ind w:left="300" w:firstLine="5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1C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Бережное воспитание открывает возможности образованию. Воспитание будет полным, если в своей основе будет содержать величие и привлекательность духовного и нравственного. Говорите с детьми о духовном. Смотрите на беседы о духовном как на практическое упражнение сердца. Нужно очищать сознание как путь к преуспеванию. Даже одна такая беседа может помочь ребенку понять многие вещи, озарить мир ребенка. Дети остро воспринимают яркие человеческие качества. Используйте такие примеры в своих беседах с детьми.</w:t>
      </w:r>
    </w:p>
    <w:p w:rsidR="00DD52E9" w:rsidRPr="005B01C0" w:rsidRDefault="00DD52E9" w:rsidP="005B01C0">
      <w:pPr>
        <w:spacing w:before="60" w:after="180" w:line="293" w:lineRule="atLeast"/>
        <w:ind w:firstLine="5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1C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D52E9" w:rsidRPr="005B01C0" w:rsidRDefault="00DD52E9" w:rsidP="005B01C0">
      <w:pPr>
        <w:numPr>
          <w:ilvl w:val="0"/>
          <w:numId w:val="14"/>
        </w:numPr>
        <w:spacing w:after="0" w:line="293" w:lineRule="atLeast"/>
        <w:ind w:left="300" w:firstLine="5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1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ребенок имеет свой характер. Важно разглядеть это вовремя, возможно, за отдельными чертами характера скрывается дарование. Упущенные возможности трудно восполнить в более старшем возрасте.</w:t>
      </w:r>
      <w:r w:rsidR="00E83E65" w:rsidRPr="005B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01C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дети нуждаются в материнской любви и ласке. Любовь и забота близких подготовят ребенка ко многим сложностям современной жизни. Обстановка в доме также накладывает печать на всю жизнь. Дети чутко относятся к атмосфере, царящей в доме, ко всему домашнему укладу.</w:t>
      </w:r>
    </w:p>
    <w:p w:rsidR="00DD52E9" w:rsidRPr="005B01C0" w:rsidRDefault="00DD52E9" w:rsidP="005B01C0">
      <w:pPr>
        <w:spacing w:before="60" w:after="180" w:line="293" w:lineRule="atLeast"/>
        <w:ind w:firstLine="5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1C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D52E9" w:rsidRPr="005B01C0" w:rsidRDefault="00DD52E9" w:rsidP="005B01C0">
      <w:pPr>
        <w:numPr>
          <w:ilvl w:val="0"/>
          <w:numId w:val="15"/>
        </w:numPr>
        <w:spacing w:after="0" w:line="293" w:lineRule="atLeast"/>
        <w:ind w:left="300" w:firstLine="5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1C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может все! Для этого важно не запрещать ему что-то делать, а лучше перевести его внимание на более привлекательное и полезное. Многие взрослые навязывают детям игры по своему усмотрению, вместо того, чтобы наблюдать, куда устремляется внимание ребенка. Дети любят разбирать игрушки, чтобы применять их по-своему.</w:t>
      </w:r>
    </w:p>
    <w:p w:rsidR="00DD52E9" w:rsidRPr="005B01C0" w:rsidRDefault="00DD52E9" w:rsidP="005B01C0">
      <w:pPr>
        <w:spacing w:before="60" w:after="180" w:line="293" w:lineRule="atLeast"/>
        <w:ind w:firstLine="5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1C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D52E9" w:rsidRPr="005B01C0" w:rsidRDefault="00DD52E9" w:rsidP="005B01C0">
      <w:pPr>
        <w:numPr>
          <w:ilvl w:val="0"/>
          <w:numId w:val="16"/>
        </w:numPr>
        <w:spacing w:after="0" w:line="293" w:lineRule="atLeast"/>
        <w:ind w:left="300" w:firstLine="5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1C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Основную информацию ребенок получает до пяти лет. После семи лет уже многое потеряно. Важно ребенку показать беспредельность и безграничность окружающего его мира.</w:t>
      </w:r>
    </w:p>
    <w:p w:rsidR="00DD52E9" w:rsidRPr="005B01C0" w:rsidRDefault="00DD52E9" w:rsidP="005B01C0">
      <w:pPr>
        <w:spacing w:before="60" w:after="180" w:line="293" w:lineRule="atLeast"/>
        <w:ind w:firstLine="5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1C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D52E9" w:rsidRPr="005B01C0" w:rsidRDefault="00DD52E9" w:rsidP="005B01C0">
      <w:pPr>
        <w:numPr>
          <w:ilvl w:val="0"/>
          <w:numId w:val="17"/>
        </w:numPr>
        <w:spacing w:after="0" w:line="293" w:lineRule="atLeast"/>
        <w:ind w:left="300" w:firstLine="5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1C0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воспитании детей не допустимы ложь, грубость и насмешка.</w:t>
      </w:r>
    </w:p>
    <w:p w:rsidR="00DD52E9" w:rsidRPr="005B01C0" w:rsidRDefault="00DD52E9" w:rsidP="005B01C0">
      <w:pPr>
        <w:spacing w:before="60" w:after="180" w:line="293" w:lineRule="atLeast"/>
        <w:ind w:firstLine="5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1C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D52E9" w:rsidRPr="005B01C0" w:rsidRDefault="00DD52E9" w:rsidP="005B01C0">
      <w:pPr>
        <w:numPr>
          <w:ilvl w:val="0"/>
          <w:numId w:val="18"/>
        </w:numPr>
        <w:spacing w:after="0" w:line="293" w:lineRule="atLeast"/>
        <w:ind w:left="300" w:firstLine="5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1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Привлекайте ребенка ко всем своим делам, посильным для него. Дети любят «работать, как взрослые».</w:t>
      </w:r>
    </w:p>
    <w:p w:rsidR="00DD52E9" w:rsidRPr="005B01C0" w:rsidRDefault="00DD52E9" w:rsidP="005B01C0">
      <w:pPr>
        <w:spacing w:before="60" w:after="180" w:line="293" w:lineRule="atLeast"/>
        <w:ind w:firstLine="5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1C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D52E9" w:rsidRPr="005B01C0" w:rsidRDefault="00DD52E9" w:rsidP="005B01C0">
      <w:pPr>
        <w:numPr>
          <w:ilvl w:val="0"/>
          <w:numId w:val="19"/>
        </w:numPr>
        <w:spacing w:after="0" w:line="293" w:lineRule="atLeast"/>
        <w:ind w:left="300" w:firstLine="5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1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Научите детей искать позитивное в каждом моменте. Отрицающий беден, утверждающий богат. Невежество — мать отрицания.</w:t>
      </w:r>
    </w:p>
    <w:p w:rsidR="00DD52E9" w:rsidRPr="005B01C0" w:rsidRDefault="00DD52E9" w:rsidP="005B01C0">
      <w:pPr>
        <w:spacing w:before="60" w:after="180" w:line="293" w:lineRule="atLeast"/>
        <w:ind w:firstLine="5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1C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200400" cy="2152650"/>
            <wp:effectExtent l="19050" t="0" r="0" b="0"/>
            <wp:docPr id="2" name="Рисунок 2" descr="4c4ed0952218a11db41b9331a68e4e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c4ed0952218a11db41b9331a68e4e7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2E9" w:rsidRPr="005B01C0" w:rsidRDefault="00DD52E9" w:rsidP="005B01C0">
      <w:pPr>
        <w:numPr>
          <w:ilvl w:val="0"/>
          <w:numId w:val="20"/>
        </w:numPr>
        <w:spacing w:after="0" w:line="293" w:lineRule="atLeast"/>
        <w:ind w:left="300" w:firstLine="5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1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Научите детей быть внимательными. Без внимательности, наблюдательности трудно учиться, узнавать новое, открывать законы, воспринимать мир во всей его красоте. В воспитании первое место принадлежит восприятию красоты. Научите ребенка видеть и слышать прекрасное.</w:t>
      </w:r>
    </w:p>
    <w:p w:rsidR="00DD52E9" w:rsidRPr="005B01C0" w:rsidRDefault="00DD52E9" w:rsidP="005B01C0">
      <w:pPr>
        <w:spacing w:before="60" w:after="180" w:line="293" w:lineRule="atLeast"/>
        <w:ind w:firstLine="5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1C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D52E9" w:rsidRPr="005B01C0" w:rsidRDefault="00DD52E9" w:rsidP="005B01C0">
      <w:pPr>
        <w:numPr>
          <w:ilvl w:val="0"/>
          <w:numId w:val="21"/>
        </w:numPr>
        <w:spacing w:after="0" w:line="293" w:lineRule="atLeast"/>
        <w:ind w:left="300" w:firstLine="5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1C0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Грубость унижает человека. Следует всеми силами искоренять жестокость и грубость. Дети не жестоки, пока они не столкнутся с первой жестокостью по отношению к себе. Лишь немногие готовы сами противостоять потоку темного хаоса.</w:t>
      </w:r>
    </w:p>
    <w:p w:rsidR="00DD52E9" w:rsidRPr="005B01C0" w:rsidRDefault="00DD52E9" w:rsidP="005B01C0">
      <w:pPr>
        <w:spacing w:before="60" w:after="180" w:line="293" w:lineRule="atLeast"/>
        <w:ind w:firstLine="5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1C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D52E9" w:rsidRPr="005B01C0" w:rsidRDefault="00DD52E9" w:rsidP="005B01C0">
      <w:pPr>
        <w:numPr>
          <w:ilvl w:val="0"/>
          <w:numId w:val="22"/>
        </w:numPr>
        <w:spacing w:after="0" w:line="293" w:lineRule="atLeast"/>
        <w:ind w:left="300" w:firstLine="5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1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Научитесь быть терпеливыми без притворства и попустительства. В случае непонимания посидите вместе молча и думайте одну думу, понимание придет. Скоро поймете, насколько такой молчаливый совет полезен.</w:t>
      </w:r>
    </w:p>
    <w:p w:rsidR="008B35C8" w:rsidRPr="005B01C0" w:rsidRDefault="008B35C8" w:rsidP="005B01C0">
      <w:pPr>
        <w:ind w:firstLine="551"/>
        <w:jc w:val="both"/>
        <w:rPr>
          <w:rFonts w:ascii="Times New Roman" w:hAnsi="Times New Roman" w:cs="Times New Roman"/>
          <w:sz w:val="28"/>
          <w:szCs w:val="28"/>
        </w:rPr>
      </w:pPr>
    </w:p>
    <w:sectPr w:rsidR="008B35C8" w:rsidRPr="005B01C0" w:rsidSect="002806F7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12959"/>
    <w:multiLevelType w:val="multilevel"/>
    <w:tmpl w:val="C74C66E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6671E9"/>
    <w:multiLevelType w:val="multilevel"/>
    <w:tmpl w:val="AE348ED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DC167F"/>
    <w:multiLevelType w:val="multilevel"/>
    <w:tmpl w:val="668EC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7613DA"/>
    <w:multiLevelType w:val="multilevel"/>
    <w:tmpl w:val="85B859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250CB1"/>
    <w:multiLevelType w:val="multilevel"/>
    <w:tmpl w:val="46102D4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0E3728"/>
    <w:multiLevelType w:val="multilevel"/>
    <w:tmpl w:val="716225D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C038A5"/>
    <w:multiLevelType w:val="multilevel"/>
    <w:tmpl w:val="A606BD3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14173A"/>
    <w:multiLevelType w:val="multilevel"/>
    <w:tmpl w:val="8AECFB1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59339E"/>
    <w:multiLevelType w:val="multilevel"/>
    <w:tmpl w:val="FDD46AE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761DD3"/>
    <w:multiLevelType w:val="multilevel"/>
    <w:tmpl w:val="BD5AE09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BA4F36"/>
    <w:multiLevelType w:val="multilevel"/>
    <w:tmpl w:val="3BBC0FE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FA567A"/>
    <w:multiLevelType w:val="multilevel"/>
    <w:tmpl w:val="7FBA84F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FF6936"/>
    <w:multiLevelType w:val="multilevel"/>
    <w:tmpl w:val="2DE884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35C7C45"/>
    <w:multiLevelType w:val="multilevel"/>
    <w:tmpl w:val="7F3EF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B5E5465"/>
    <w:multiLevelType w:val="multilevel"/>
    <w:tmpl w:val="DB7A8AC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E32835"/>
    <w:multiLevelType w:val="multilevel"/>
    <w:tmpl w:val="581487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E4E6FF5"/>
    <w:multiLevelType w:val="multilevel"/>
    <w:tmpl w:val="AD4235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5613A45"/>
    <w:multiLevelType w:val="multilevel"/>
    <w:tmpl w:val="64CC711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21C2406"/>
    <w:multiLevelType w:val="multilevel"/>
    <w:tmpl w:val="48765F1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DFB7A07"/>
    <w:multiLevelType w:val="multilevel"/>
    <w:tmpl w:val="5FD6EF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4F53C6F"/>
    <w:multiLevelType w:val="multilevel"/>
    <w:tmpl w:val="8130AD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C064916"/>
    <w:multiLevelType w:val="multilevel"/>
    <w:tmpl w:val="1DB04EB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20"/>
  </w:num>
  <w:num w:numId="3">
    <w:abstractNumId w:val="3"/>
  </w:num>
  <w:num w:numId="4">
    <w:abstractNumId w:val="19"/>
  </w:num>
  <w:num w:numId="5">
    <w:abstractNumId w:val="0"/>
  </w:num>
  <w:num w:numId="6">
    <w:abstractNumId w:val="5"/>
  </w:num>
  <w:num w:numId="7">
    <w:abstractNumId w:val="21"/>
  </w:num>
  <w:num w:numId="8">
    <w:abstractNumId w:val="7"/>
  </w:num>
  <w:num w:numId="9">
    <w:abstractNumId w:val="18"/>
  </w:num>
  <w:num w:numId="10">
    <w:abstractNumId w:val="14"/>
  </w:num>
  <w:num w:numId="11">
    <w:abstractNumId w:val="2"/>
  </w:num>
  <w:num w:numId="12">
    <w:abstractNumId w:val="16"/>
  </w:num>
  <w:num w:numId="13">
    <w:abstractNumId w:val="15"/>
  </w:num>
  <w:num w:numId="14">
    <w:abstractNumId w:val="9"/>
  </w:num>
  <w:num w:numId="15">
    <w:abstractNumId w:val="12"/>
  </w:num>
  <w:num w:numId="16">
    <w:abstractNumId w:val="10"/>
  </w:num>
  <w:num w:numId="17">
    <w:abstractNumId w:val="8"/>
  </w:num>
  <w:num w:numId="18">
    <w:abstractNumId w:val="4"/>
  </w:num>
  <w:num w:numId="19">
    <w:abstractNumId w:val="1"/>
  </w:num>
  <w:num w:numId="20">
    <w:abstractNumId w:val="11"/>
  </w:num>
  <w:num w:numId="21">
    <w:abstractNumId w:val="6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52E9"/>
    <w:rsid w:val="00000FA1"/>
    <w:rsid w:val="000020D8"/>
    <w:rsid w:val="000020FB"/>
    <w:rsid w:val="0000592A"/>
    <w:rsid w:val="00005AF5"/>
    <w:rsid w:val="00015CBB"/>
    <w:rsid w:val="00016614"/>
    <w:rsid w:val="00016FD1"/>
    <w:rsid w:val="000172AB"/>
    <w:rsid w:val="00020111"/>
    <w:rsid w:val="000203FE"/>
    <w:rsid w:val="000208A8"/>
    <w:rsid w:val="00020F4A"/>
    <w:rsid w:val="0002162A"/>
    <w:rsid w:val="00021A77"/>
    <w:rsid w:val="00021E7E"/>
    <w:rsid w:val="0002297C"/>
    <w:rsid w:val="00023F56"/>
    <w:rsid w:val="00024CEE"/>
    <w:rsid w:val="0002616E"/>
    <w:rsid w:val="0002646C"/>
    <w:rsid w:val="000273BA"/>
    <w:rsid w:val="00027F06"/>
    <w:rsid w:val="0003268D"/>
    <w:rsid w:val="00032907"/>
    <w:rsid w:val="00033395"/>
    <w:rsid w:val="000333FE"/>
    <w:rsid w:val="00034F6D"/>
    <w:rsid w:val="000375B2"/>
    <w:rsid w:val="00040E6B"/>
    <w:rsid w:val="00043198"/>
    <w:rsid w:val="000435E0"/>
    <w:rsid w:val="00045CA0"/>
    <w:rsid w:val="0004697C"/>
    <w:rsid w:val="00050A46"/>
    <w:rsid w:val="00050B37"/>
    <w:rsid w:val="00052020"/>
    <w:rsid w:val="0005532C"/>
    <w:rsid w:val="0005607D"/>
    <w:rsid w:val="00056B45"/>
    <w:rsid w:val="00057667"/>
    <w:rsid w:val="00057A79"/>
    <w:rsid w:val="00057CC6"/>
    <w:rsid w:val="00057F25"/>
    <w:rsid w:val="0006196F"/>
    <w:rsid w:val="00062188"/>
    <w:rsid w:val="000621DB"/>
    <w:rsid w:val="000633A4"/>
    <w:rsid w:val="00063712"/>
    <w:rsid w:val="00063D45"/>
    <w:rsid w:val="00064FCD"/>
    <w:rsid w:val="000654DC"/>
    <w:rsid w:val="00067E8E"/>
    <w:rsid w:val="00070307"/>
    <w:rsid w:val="000728B0"/>
    <w:rsid w:val="00073C3A"/>
    <w:rsid w:val="000803DA"/>
    <w:rsid w:val="000813DB"/>
    <w:rsid w:val="0008158F"/>
    <w:rsid w:val="0008347A"/>
    <w:rsid w:val="000847F2"/>
    <w:rsid w:val="00084BD2"/>
    <w:rsid w:val="000918C3"/>
    <w:rsid w:val="00091BEF"/>
    <w:rsid w:val="0009764B"/>
    <w:rsid w:val="00097A71"/>
    <w:rsid w:val="000A074E"/>
    <w:rsid w:val="000A0FAF"/>
    <w:rsid w:val="000A162C"/>
    <w:rsid w:val="000A16EC"/>
    <w:rsid w:val="000A3361"/>
    <w:rsid w:val="000A46FD"/>
    <w:rsid w:val="000A64D7"/>
    <w:rsid w:val="000A652C"/>
    <w:rsid w:val="000A681A"/>
    <w:rsid w:val="000A7EB1"/>
    <w:rsid w:val="000B0EC3"/>
    <w:rsid w:val="000B0FBF"/>
    <w:rsid w:val="000B17FD"/>
    <w:rsid w:val="000B26C7"/>
    <w:rsid w:val="000B3110"/>
    <w:rsid w:val="000B3ADC"/>
    <w:rsid w:val="000B3BA1"/>
    <w:rsid w:val="000B65AC"/>
    <w:rsid w:val="000B6E0E"/>
    <w:rsid w:val="000B7BA8"/>
    <w:rsid w:val="000C0DF4"/>
    <w:rsid w:val="000C254C"/>
    <w:rsid w:val="000C72C1"/>
    <w:rsid w:val="000D2C23"/>
    <w:rsid w:val="000D50BF"/>
    <w:rsid w:val="000D6EEB"/>
    <w:rsid w:val="000D77E4"/>
    <w:rsid w:val="000E089C"/>
    <w:rsid w:val="000E0A67"/>
    <w:rsid w:val="000E27B5"/>
    <w:rsid w:val="000E5DFF"/>
    <w:rsid w:val="000F03C3"/>
    <w:rsid w:val="000F2823"/>
    <w:rsid w:val="000F288B"/>
    <w:rsid w:val="000F35D2"/>
    <w:rsid w:val="000F4C5C"/>
    <w:rsid w:val="000F660B"/>
    <w:rsid w:val="000F7C1E"/>
    <w:rsid w:val="000F7EBF"/>
    <w:rsid w:val="00100CDA"/>
    <w:rsid w:val="00104D99"/>
    <w:rsid w:val="00105719"/>
    <w:rsid w:val="00105917"/>
    <w:rsid w:val="00105E88"/>
    <w:rsid w:val="00106919"/>
    <w:rsid w:val="00106A4D"/>
    <w:rsid w:val="001111EA"/>
    <w:rsid w:val="00111504"/>
    <w:rsid w:val="001130AE"/>
    <w:rsid w:val="001174BA"/>
    <w:rsid w:val="00120B11"/>
    <w:rsid w:val="00120F0A"/>
    <w:rsid w:val="0012286D"/>
    <w:rsid w:val="00122889"/>
    <w:rsid w:val="0012304D"/>
    <w:rsid w:val="00126883"/>
    <w:rsid w:val="00130B42"/>
    <w:rsid w:val="00130FCE"/>
    <w:rsid w:val="001313C3"/>
    <w:rsid w:val="0013166C"/>
    <w:rsid w:val="001320C2"/>
    <w:rsid w:val="0013441E"/>
    <w:rsid w:val="001346CC"/>
    <w:rsid w:val="00134970"/>
    <w:rsid w:val="00135735"/>
    <w:rsid w:val="0014138C"/>
    <w:rsid w:val="001433C6"/>
    <w:rsid w:val="001479F5"/>
    <w:rsid w:val="00155508"/>
    <w:rsid w:val="00155926"/>
    <w:rsid w:val="00155955"/>
    <w:rsid w:val="00161549"/>
    <w:rsid w:val="0016215A"/>
    <w:rsid w:val="0016238C"/>
    <w:rsid w:val="00163965"/>
    <w:rsid w:val="001660CA"/>
    <w:rsid w:val="001664AE"/>
    <w:rsid w:val="001714D8"/>
    <w:rsid w:val="00172C56"/>
    <w:rsid w:val="00172D62"/>
    <w:rsid w:val="00174E85"/>
    <w:rsid w:val="00174EB8"/>
    <w:rsid w:val="001757BE"/>
    <w:rsid w:val="00177789"/>
    <w:rsid w:val="00177ADE"/>
    <w:rsid w:val="00182154"/>
    <w:rsid w:val="00182ACA"/>
    <w:rsid w:val="00183CCB"/>
    <w:rsid w:val="001842AE"/>
    <w:rsid w:val="001846D3"/>
    <w:rsid w:val="00190BDA"/>
    <w:rsid w:val="001917D1"/>
    <w:rsid w:val="001929E1"/>
    <w:rsid w:val="00193C76"/>
    <w:rsid w:val="001940BB"/>
    <w:rsid w:val="00194DC6"/>
    <w:rsid w:val="001963CF"/>
    <w:rsid w:val="00196D72"/>
    <w:rsid w:val="001A056C"/>
    <w:rsid w:val="001A0D9B"/>
    <w:rsid w:val="001A14D0"/>
    <w:rsid w:val="001A1EA0"/>
    <w:rsid w:val="001A33F9"/>
    <w:rsid w:val="001A38A0"/>
    <w:rsid w:val="001A4391"/>
    <w:rsid w:val="001A58FC"/>
    <w:rsid w:val="001A5926"/>
    <w:rsid w:val="001B2705"/>
    <w:rsid w:val="001B4257"/>
    <w:rsid w:val="001B476D"/>
    <w:rsid w:val="001B4F51"/>
    <w:rsid w:val="001C05ED"/>
    <w:rsid w:val="001C14B5"/>
    <w:rsid w:val="001C269A"/>
    <w:rsid w:val="001C7146"/>
    <w:rsid w:val="001C7D39"/>
    <w:rsid w:val="001D0E7A"/>
    <w:rsid w:val="001D1D27"/>
    <w:rsid w:val="001D21D6"/>
    <w:rsid w:val="001D28EC"/>
    <w:rsid w:val="001D3BBB"/>
    <w:rsid w:val="001D61AD"/>
    <w:rsid w:val="001D717D"/>
    <w:rsid w:val="001E044C"/>
    <w:rsid w:val="001E2216"/>
    <w:rsid w:val="001F4118"/>
    <w:rsid w:val="001F4317"/>
    <w:rsid w:val="001F6E1E"/>
    <w:rsid w:val="00200701"/>
    <w:rsid w:val="00201E29"/>
    <w:rsid w:val="00203097"/>
    <w:rsid w:val="0020436A"/>
    <w:rsid w:val="00204BD2"/>
    <w:rsid w:val="00206221"/>
    <w:rsid w:val="00206F32"/>
    <w:rsid w:val="002070F6"/>
    <w:rsid w:val="002108C8"/>
    <w:rsid w:val="00210C86"/>
    <w:rsid w:val="00211DC5"/>
    <w:rsid w:val="002129DD"/>
    <w:rsid w:val="00212B44"/>
    <w:rsid w:val="00212C3A"/>
    <w:rsid w:val="002133AD"/>
    <w:rsid w:val="00214A4B"/>
    <w:rsid w:val="00215C51"/>
    <w:rsid w:val="00216860"/>
    <w:rsid w:val="00216E34"/>
    <w:rsid w:val="002210B4"/>
    <w:rsid w:val="002227C4"/>
    <w:rsid w:val="00222855"/>
    <w:rsid w:val="0022488B"/>
    <w:rsid w:val="00227FD9"/>
    <w:rsid w:val="00230313"/>
    <w:rsid w:val="0023051E"/>
    <w:rsid w:val="00232E7A"/>
    <w:rsid w:val="00233C47"/>
    <w:rsid w:val="00234357"/>
    <w:rsid w:val="00234AE6"/>
    <w:rsid w:val="00235198"/>
    <w:rsid w:val="00236976"/>
    <w:rsid w:val="002369DA"/>
    <w:rsid w:val="002415A1"/>
    <w:rsid w:val="00243224"/>
    <w:rsid w:val="00244C1D"/>
    <w:rsid w:val="00245D33"/>
    <w:rsid w:val="00246539"/>
    <w:rsid w:val="00252C71"/>
    <w:rsid w:val="00255BB6"/>
    <w:rsid w:val="0026084F"/>
    <w:rsid w:val="0026392D"/>
    <w:rsid w:val="0026452F"/>
    <w:rsid w:val="0026458B"/>
    <w:rsid w:val="00273A59"/>
    <w:rsid w:val="00273F70"/>
    <w:rsid w:val="002749D6"/>
    <w:rsid w:val="00275BDB"/>
    <w:rsid w:val="00280269"/>
    <w:rsid w:val="002806F7"/>
    <w:rsid w:val="00282B1E"/>
    <w:rsid w:val="002833DD"/>
    <w:rsid w:val="002839BE"/>
    <w:rsid w:val="002840E3"/>
    <w:rsid w:val="00284428"/>
    <w:rsid w:val="00284543"/>
    <w:rsid w:val="00284DE0"/>
    <w:rsid w:val="00284F5D"/>
    <w:rsid w:val="002858EC"/>
    <w:rsid w:val="00294E58"/>
    <w:rsid w:val="00295F65"/>
    <w:rsid w:val="0029687D"/>
    <w:rsid w:val="00297BAB"/>
    <w:rsid w:val="002A00C1"/>
    <w:rsid w:val="002A2FAD"/>
    <w:rsid w:val="002A37D5"/>
    <w:rsid w:val="002A3D72"/>
    <w:rsid w:val="002A49CB"/>
    <w:rsid w:val="002B1715"/>
    <w:rsid w:val="002B1887"/>
    <w:rsid w:val="002B2088"/>
    <w:rsid w:val="002B3F5D"/>
    <w:rsid w:val="002B490F"/>
    <w:rsid w:val="002B4F74"/>
    <w:rsid w:val="002C049A"/>
    <w:rsid w:val="002C17DF"/>
    <w:rsid w:val="002C250E"/>
    <w:rsid w:val="002C41F9"/>
    <w:rsid w:val="002C48A3"/>
    <w:rsid w:val="002C5F16"/>
    <w:rsid w:val="002C659D"/>
    <w:rsid w:val="002C6AD8"/>
    <w:rsid w:val="002D06AD"/>
    <w:rsid w:val="002D0745"/>
    <w:rsid w:val="002D1252"/>
    <w:rsid w:val="002D1822"/>
    <w:rsid w:val="002D36C0"/>
    <w:rsid w:val="002D64CD"/>
    <w:rsid w:val="002E1F08"/>
    <w:rsid w:val="002E3F0F"/>
    <w:rsid w:val="002E413E"/>
    <w:rsid w:val="002E47D4"/>
    <w:rsid w:val="002E51D9"/>
    <w:rsid w:val="002E67DC"/>
    <w:rsid w:val="002F0D61"/>
    <w:rsid w:val="002F5D66"/>
    <w:rsid w:val="002F6AC0"/>
    <w:rsid w:val="00300CB8"/>
    <w:rsid w:val="00303EF1"/>
    <w:rsid w:val="0030427E"/>
    <w:rsid w:val="00307DC0"/>
    <w:rsid w:val="00310C7A"/>
    <w:rsid w:val="00311BAB"/>
    <w:rsid w:val="00313AF9"/>
    <w:rsid w:val="00317430"/>
    <w:rsid w:val="003208A2"/>
    <w:rsid w:val="00321779"/>
    <w:rsid w:val="00322D66"/>
    <w:rsid w:val="00324043"/>
    <w:rsid w:val="00324198"/>
    <w:rsid w:val="00324539"/>
    <w:rsid w:val="00324761"/>
    <w:rsid w:val="00324C09"/>
    <w:rsid w:val="003261D5"/>
    <w:rsid w:val="00326876"/>
    <w:rsid w:val="003272A9"/>
    <w:rsid w:val="003303BD"/>
    <w:rsid w:val="003325B4"/>
    <w:rsid w:val="0033343C"/>
    <w:rsid w:val="003352C4"/>
    <w:rsid w:val="00337CC8"/>
    <w:rsid w:val="003404D9"/>
    <w:rsid w:val="00343F27"/>
    <w:rsid w:val="00344147"/>
    <w:rsid w:val="003442BA"/>
    <w:rsid w:val="00347BE4"/>
    <w:rsid w:val="003522B4"/>
    <w:rsid w:val="00353C6F"/>
    <w:rsid w:val="00354614"/>
    <w:rsid w:val="003555C6"/>
    <w:rsid w:val="003564D6"/>
    <w:rsid w:val="00357750"/>
    <w:rsid w:val="003618F0"/>
    <w:rsid w:val="00362B46"/>
    <w:rsid w:val="003634A4"/>
    <w:rsid w:val="00363741"/>
    <w:rsid w:val="00363DC6"/>
    <w:rsid w:val="00365D7E"/>
    <w:rsid w:val="0036703A"/>
    <w:rsid w:val="003714B0"/>
    <w:rsid w:val="003718DC"/>
    <w:rsid w:val="00375FF7"/>
    <w:rsid w:val="00377C0A"/>
    <w:rsid w:val="00380057"/>
    <w:rsid w:val="00380B58"/>
    <w:rsid w:val="00382052"/>
    <w:rsid w:val="00382078"/>
    <w:rsid w:val="00382846"/>
    <w:rsid w:val="00392D6A"/>
    <w:rsid w:val="00392E54"/>
    <w:rsid w:val="00395063"/>
    <w:rsid w:val="00396BFC"/>
    <w:rsid w:val="003A1016"/>
    <w:rsid w:val="003A2C2A"/>
    <w:rsid w:val="003A6008"/>
    <w:rsid w:val="003A61ED"/>
    <w:rsid w:val="003A6E89"/>
    <w:rsid w:val="003B6A05"/>
    <w:rsid w:val="003C17DE"/>
    <w:rsid w:val="003C2416"/>
    <w:rsid w:val="003C28E7"/>
    <w:rsid w:val="003C468D"/>
    <w:rsid w:val="003C4951"/>
    <w:rsid w:val="003C4CFF"/>
    <w:rsid w:val="003C6D04"/>
    <w:rsid w:val="003C6FF3"/>
    <w:rsid w:val="003D04C8"/>
    <w:rsid w:val="003D1166"/>
    <w:rsid w:val="003D1956"/>
    <w:rsid w:val="003D3004"/>
    <w:rsid w:val="003D3E27"/>
    <w:rsid w:val="003D4052"/>
    <w:rsid w:val="003D4F86"/>
    <w:rsid w:val="003D7708"/>
    <w:rsid w:val="003D7AFA"/>
    <w:rsid w:val="003E0575"/>
    <w:rsid w:val="003E343B"/>
    <w:rsid w:val="003E3F6A"/>
    <w:rsid w:val="003E48C9"/>
    <w:rsid w:val="003E53C3"/>
    <w:rsid w:val="003E6CDF"/>
    <w:rsid w:val="003F0264"/>
    <w:rsid w:val="003F07FE"/>
    <w:rsid w:val="003F0A78"/>
    <w:rsid w:val="003F1459"/>
    <w:rsid w:val="003F1773"/>
    <w:rsid w:val="003F1E49"/>
    <w:rsid w:val="003F280C"/>
    <w:rsid w:val="003F3057"/>
    <w:rsid w:val="003F3D9A"/>
    <w:rsid w:val="003F4821"/>
    <w:rsid w:val="0040122E"/>
    <w:rsid w:val="004034C1"/>
    <w:rsid w:val="0040384D"/>
    <w:rsid w:val="0040455A"/>
    <w:rsid w:val="00405B8E"/>
    <w:rsid w:val="004064EB"/>
    <w:rsid w:val="004066DC"/>
    <w:rsid w:val="00407EDB"/>
    <w:rsid w:val="004131F4"/>
    <w:rsid w:val="004140CB"/>
    <w:rsid w:val="004152E1"/>
    <w:rsid w:val="004156AB"/>
    <w:rsid w:val="00415E55"/>
    <w:rsid w:val="004170D3"/>
    <w:rsid w:val="00417CBD"/>
    <w:rsid w:val="00423245"/>
    <w:rsid w:val="00424395"/>
    <w:rsid w:val="00424835"/>
    <w:rsid w:val="0042584F"/>
    <w:rsid w:val="00430DD9"/>
    <w:rsid w:val="00432DA6"/>
    <w:rsid w:val="00434604"/>
    <w:rsid w:val="004349FD"/>
    <w:rsid w:val="00434C96"/>
    <w:rsid w:val="004356EF"/>
    <w:rsid w:val="004365E3"/>
    <w:rsid w:val="00444123"/>
    <w:rsid w:val="004447E4"/>
    <w:rsid w:val="004454E5"/>
    <w:rsid w:val="004464D4"/>
    <w:rsid w:val="004525E8"/>
    <w:rsid w:val="00454C04"/>
    <w:rsid w:val="004553C3"/>
    <w:rsid w:val="00456219"/>
    <w:rsid w:val="00456E0B"/>
    <w:rsid w:val="00461EE0"/>
    <w:rsid w:val="00463535"/>
    <w:rsid w:val="00465C3D"/>
    <w:rsid w:val="00470650"/>
    <w:rsid w:val="00471B52"/>
    <w:rsid w:val="00471E3E"/>
    <w:rsid w:val="00473365"/>
    <w:rsid w:val="004737E7"/>
    <w:rsid w:val="00473AC8"/>
    <w:rsid w:val="00473E22"/>
    <w:rsid w:val="00474B63"/>
    <w:rsid w:val="00474E7B"/>
    <w:rsid w:val="00475675"/>
    <w:rsid w:val="00475815"/>
    <w:rsid w:val="00476CB4"/>
    <w:rsid w:val="00476DBB"/>
    <w:rsid w:val="00480875"/>
    <w:rsid w:val="004837ED"/>
    <w:rsid w:val="00484151"/>
    <w:rsid w:val="0048491A"/>
    <w:rsid w:val="00485176"/>
    <w:rsid w:val="0048524D"/>
    <w:rsid w:val="00487467"/>
    <w:rsid w:val="0049144E"/>
    <w:rsid w:val="004916BE"/>
    <w:rsid w:val="00491EE5"/>
    <w:rsid w:val="00495043"/>
    <w:rsid w:val="00496C1E"/>
    <w:rsid w:val="00496F6C"/>
    <w:rsid w:val="00497177"/>
    <w:rsid w:val="004A628A"/>
    <w:rsid w:val="004A7478"/>
    <w:rsid w:val="004A797D"/>
    <w:rsid w:val="004B04DE"/>
    <w:rsid w:val="004B1E9D"/>
    <w:rsid w:val="004B2543"/>
    <w:rsid w:val="004B337A"/>
    <w:rsid w:val="004B428A"/>
    <w:rsid w:val="004B63AF"/>
    <w:rsid w:val="004B719C"/>
    <w:rsid w:val="004B7439"/>
    <w:rsid w:val="004B7FE9"/>
    <w:rsid w:val="004C2282"/>
    <w:rsid w:val="004C2F04"/>
    <w:rsid w:val="004C4AD7"/>
    <w:rsid w:val="004C536B"/>
    <w:rsid w:val="004C7674"/>
    <w:rsid w:val="004D0780"/>
    <w:rsid w:val="004D12BD"/>
    <w:rsid w:val="004D2186"/>
    <w:rsid w:val="004D313A"/>
    <w:rsid w:val="004D432D"/>
    <w:rsid w:val="004D549E"/>
    <w:rsid w:val="004D60CE"/>
    <w:rsid w:val="004D632D"/>
    <w:rsid w:val="004E0BA7"/>
    <w:rsid w:val="004E12AF"/>
    <w:rsid w:val="004E1683"/>
    <w:rsid w:val="004E2EAE"/>
    <w:rsid w:val="004E3789"/>
    <w:rsid w:val="004E43A0"/>
    <w:rsid w:val="004E48A7"/>
    <w:rsid w:val="004E5DE5"/>
    <w:rsid w:val="004E6556"/>
    <w:rsid w:val="004E6B1C"/>
    <w:rsid w:val="004E6F30"/>
    <w:rsid w:val="004F2AE4"/>
    <w:rsid w:val="004F2F8B"/>
    <w:rsid w:val="004F3473"/>
    <w:rsid w:val="004F5379"/>
    <w:rsid w:val="004F6332"/>
    <w:rsid w:val="004F7ACD"/>
    <w:rsid w:val="00502B4E"/>
    <w:rsid w:val="00505872"/>
    <w:rsid w:val="00506EC0"/>
    <w:rsid w:val="005075B6"/>
    <w:rsid w:val="0051026F"/>
    <w:rsid w:val="00510EBE"/>
    <w:rsid w:val="0051162D"/>
    <w:rsid w:val="00512441"/>
    <w:rsid w:val="00512D98"/>
    <w:rsid w:val="005146DE"/>
    <w:rsid w:val="00515580"/>
    <w:rsid w:val="00515647"/>
    <w:rsid w:val="00520B87"/>
    <w:rsid w:val="0052184E"/>
    <w:rsid w:val="00522556"/>
    <w:rsid w:val="00522795"/>
    <w:rsid w:val="005229F3"/>
    <w:rsid w:val="005237DB"/>
    <w:rsid w:val="00530338"/>
    <w:rsid w:val="0053074F"/>
    <w:rsid w:val="00531282"/>
    <w:rsid w:val="00531F6F"/>
    <w:rsid w:val="00532087"/>
    <w:rsid w:val="00533918"/>
    <w:rsid w:val="0054006E"/>
    <w:rsid w:val="0054028E"/>
    <w:rsid w:val="00541522"/>
    <w:rsid w:val="00541BAB"/>
    <w:rsid w:val="00541E05"/>
    <w:rsid w:val="00541ECE"/>
    <w:rsid w:val="00542445"/>
    <w:rsid w:val="00543CF1"/>
    <w:rsid w:val="00543ECE"/>
    <w:rsid w:val="00550C68"/>
    <w:rsid w:val="00554D3E"/>
    <w:rsid w:val="005567AD"/>
    <w:rsid w:val="00557FB6"/>
    <w:rsid w:val="005600B8"/>
    <w:rsid w:val="005606C8"/>
    <w:rsid w:val="00562F35"/>
    <w:rsid w:val="00565270"/>
    <w:rsid w:val="00566B1E"/>
    <w:rsid w:val="00567552"/>
    <w:rsid w:val="005729E9"/>
    <w:rsid w:val="00573BD9"/>
    <w:rsid w:val="0057554C"/>
    <w:rsid w:val="00575D9D"/>
    <w:rsid w:val="0057675C"/>
    <w:rsid w:val="00580106"/>
    <w:rsid w:val="00580C72"/>
    <w:rsid w:val="00581798"/>
    <w:rsid w:val="00582D83"/>
    <w:rsid w:val="00583151"/>
    <w:rsid w:val="00586303"/>
    <w:rsid w:val="0059036D"/>
    <w:rsid w:val="00590676"/>
    <w:rsid w:val="00592B41"/>
    <w:rsid w:val="00592CEA"/>
    <w:rsid w:val="00593E87"/>
    <w:rsid w:val="00593FDC"/>
    <w:rsid w:val="00594353"/>
    <w:rsid w:val="00595FFE"/>
    <w:rsid w:val="005973A4"/>
    <w:rsid w:val="00597407"/>
    <w:rsid w:val="00597FC3"/>
    <w:rsid w:val="005A2BDC"/>
    <w:rsid w:val="005A2D18"/>
    <w:rsid w:val="005A2D3B"/>
    <w:rsid w:val="005A52A7"/>
    <w:rsid w:val="005A7194"/>
    <w:rsid w:val="005A73A1"/>
    <w:rsid w:val="005A78F8"/>
    <w:rsid w:val="005B01C0"/>
    <w:rsid w:val="005B1B17"/>
    <w:rsid w:val="005B244F"/>
    <w:rsid w:val="005B560F"/>
    <w:rsid w:val="005B7244"/>
    <w:rsid w:val="005D1A04"/>
    <w:rsid w:val="005D1E13"/>
    <w:rsid w:val="005D29C4"/>
    <w:rsid w:val="005D29E9"/>
    <w:rsid w:val="005D2B8D"/>
    <w:rsid w:val="005D4BB5"/>
    <w:rsid w:val="005D4BBF"/>
    <w:rsid w:val="005D52A2"/>
    <w:rsid w:val="005D5716"/>
    <w:rsid w:val="005D5F1E"/>
    <w:rsid w:val="005D6D38"/>
    <w:rsid w:val="005D7444"/>
    <w:rsid w:val="005E2FD2"/>
    <w:rsid w:val="005E5805"/>
    <w:rsid w:val="005E6560"/>
    <w:rsid w:val="005F1703"/>
    <w:rsid w:val="005F1C86"/>
    <w:rsid w:val="005F227A"/>
    <w:rsid w:val="005F2785"/>
    <w:rsid w:val="005F4DF5"/>
    <w:rsid w:val="005F5A96"/>
    <w:rsid w:val="005F6A4E"/>
    <w:rsid w:val="005F6EDF"/>
    <w:rsid w:val="005F78D8"/>
    <w:rsid w:val="0060005F"/>
    <w:rsid w:val="00601FBC"/>
    <w:rsid w:val="00602F76"/>
    <w:rsid w:val="00605B8B"/>
    <w:rsid w:val="00606447"/>
    <w:rsid w:val="00606B4C"/>
    <w:rsid w:val="00606E1C"/>
    <w:rsid w:val="00610020"/>
    <w:rsid w:val="00611666"/>
    <w:rsid w:val="00612370"/>
    <w:rsid w:val="00613C28"/>
    <w:rsid w:val="00613CB1"/>
    <w:rsid w:val="006144E4"/>
    <w:rsid w:val="00616A5F"/>
    <w:rsid w:val="00616F77"/>
    <w:rsid w:val="006209A8"/>
    <w:rsid w:val="00621983"/>
    <w:rsid w:val="00621D6A"/>
    <w:rsid w:val="006221AC"/>
    <w:rsid w:val="006255C9"/>
    <w:rsid w:val="00625FDD"/>
    <w:rsid w:val="0062705F"/>
    <w:rsid w:val="00627D78"/>
    <w:rsid w:val="0063183F"/>
    <w:rsid w:val="00631A9D"/>
    <w:rsid w:val="00631D41"/>
    <w:rsid w:val="00631E9E"/>
    <w:rsid w:val="00633C20"/>
    <w:rsid w:val="00636C57"/>
    <w:rsid w:val="00637663"/>
    <w:rsid w:val="00640BF3"/>
    <w:rsid w:val="00642498"/>
    <w:rsid w:val="006427FB"/>
    <w:rsid w:val="006448FA"/>
    <w:rsid w:val="00645E3A"/>
    <w:rsid w:val="00646D3E"/>
    <w:rsid w:val="00647525"/>
    <w:rsid w:val="0065043B"/>
    <w:rsid w:val="006509EA"/>
    <w:rsid w:val="00650DA3"/>
    <w:rsid w:val="00651013"/>
    <w:rsid w:val="00651E5E"/>
    <w:rsid w:val="006521BB"/>
    <w:rsid w:val="0065431D"/>
    <w:rsid w:val="00654E53"/>
    <w:rsid w:val="00656342"/>
    <w:rsid w:val="0065716B"/>
    <w:rsid w:val="006579D3"/>
    <w:rsid w:val="00661714"/>
    <w:rsid w:val="0066382A"/>
    <w:rsid w:val="00663B9F"/>
    <w:rsid w:val="00664A1E"/>
    <w:rsid w:val="00665880"/>
    <w:rsid w:val="00666B9D"/>
    <w:rsid w:val="006672A1"/>
    <w:rsid w:val="00667400"/>
    <w:rsid w:val="006704B6"/>
    <w:rsid w:val="0067192E"/>
    <w:rsid w:val="00672E04"/>
    <w:rsid w:val="00673E8A"/>
    <w:rsid w:val="0067527B"/>
    <w:rsid w:val="0068054A"/>
    <w:rsid w:val="0068197D"/>
    <w:rsid w:val="006857E4"/>
    <w:rsid w:val="00685F7A"/>
    <w:rsid w:val="00686BCD"/>
    <w:rsid w:val="00686DCF"/>
    <w:rsid w:val="006915FD"/>
    <w:rsid w:val="00691B9F"/>
    <w:rsid w:val="00693052"/>
    <w:rsid w:val="00695138"/>
    <w:rsid w:val="00695291"/>
    <w:rsid w:val="00695855"/>
    <w:rsid w:val="0069654D"/>
    <w:rsid w:val="00696C45"/>
    <w:rsid w:val="006A0EC5"/>
    <w:rsid w:val="006A2234"/>
    <w:rsid w:val="006A3559"/>
    <w:rsid w:val="006A3FDF"/>
    <w:rsid w:val="006A49BC"/>
    <w:rsid w:val="006B0F5C"/>
    <w:rsid w:val="006B228E"/>
    <w:rsid w:val="006B3423"/>
    <w:rsid w:val="006B59B4"/>
    <w:rsid w:val="006C03E7"/>
    <w:rsid w:val="006C088C"/>
    <w:rsid w:val="006C0B78"/>
    <w:rsid w:val="006C0EB9"/>
    <w:rsid w:val="006C31A9"/>
    <w:rsid w:val="006C5A6E"/>
    <w:rsid w:val="006C6741"/>
    <w:rsid w:val="006C7BF5"/>
    <w:rsid w:val="006D3619"/>
    <w:rsid w:val="006D3975"/>
    <w:rsid w:val="006D3EA7"/>
    <w:rsid w:val="006D60ED"/>
    <w:rsid w:val="006D7316"/>
    <w:rsid w:val="006D7CB0"/>
    <w:rsid w:val="006E0CB7"/>
    <w:rsid w:val="006E1BC1"/>
    <w:rsid w:val="006E4329"/>
    <w:rsid w:val="006E46D4"/>
    <w:rsid w:val="006E56AB"/>
    <w:rsid w:val="006E5A22"/>
    <w:rsid w:val="006E6A25"/>
    <w:rsid w:val="006F213D"/>
    <w:rsid w:val="006F4783"/>
    <w:rsid w:val="006F5C37"/>
    <w:rsid w:val="0070007F"/>
    <w:rsid w:val="00700B4B"/>
    <w:rsid w:val="00701615"/>
    <w:rsid w:val="00704188"/>
    <w:rsid w:val="0070429F"/>
    <w:rsid w:val="00704F31"/>
    <w:rsid w:val="0070519B"/>
    <w:rsid w:val="00707583"/>
    <w:rsid w:val="00707D1E"/>
    <w:rsid w:val="007111E6"/>
    <w:rsid w:val="00711C59"/>
    <w:rsid w:val="007145CA"/>
    <w:rsid w:val="00715035"/>
    <w:rsid w:val="00716334"/>
    <w:rsid w:val="00717503"/>
    <w:rsid w:val="00717579"/>
    <w:rsid w:val="00717E34"/>
    <w:rsid w:val="00723226"/>
    <w:rsid w:val="007256D8"/>
    <w:rsid w:val="00726964"/>
    <w:rsid w:val="00727A8D"/>
    <w:rsid w:val="007303E9"/>
    <w:rsid w:val="00730703"/>
    <w:rsid w:val="00731C7D"/>
    <w:rsid w:val="00731D12"/>
    <w:rsid w:val="00733252"/>
    <w:rsid w:val="007337CB"/>
    <w:rsid w:val="00733D37"/>
    <w:rsid w:val="00733DA8"/>
    <w:rsid w:val="00733E7B"/>
    <w:rsid w:val="00735075"/>
    <w:rsid w:val="007361D9"/>
    <w:rsid w:val="0073686D"/>
    <w:rsid w:val="007402B8"/>
    <w:rsid w:val="00740E4F"/>
    <w:rsid w:val="0074171F"/>
    <w:rsid w:val="0074202C"/>
    <w:rsid w:val="007422EE"/>
    <w:rsid w:val="00742764"/>
    <w:rsid w:val="00745B0D"/>
    <w:rsid w:val="0074656A"/>
    <w:rsid w:val="00750E07"/>
    <w:rsid w:val="007510A3"/>
    <w:rsid w:val="007516BE"/>
    <w:rsid w:val="00753BEF"/>
    <w:rsid w:val="00754231"/>
    <w:rsid w:val="00755E45"/>
    <w:rsid w:val="00755F8F"/>
    <w:rsid w:val="00756402"/>
    <w:rsid w:val="0075765E"/>
    <w:rsid w:val="00757819"/>
    <w:rsid w:val="007619A1"/>
    <w:rsid w:val="00764766"/>
    <w:rsid w:val="00765336"/>
    <w:rsid w:val="007660E6"/>
    <w:rsid w:val="007727E6"/>
    <w:rsid w:val="007775A3"/>
    <w:rsid w:val="00781B1B"/>
    <w:rsid w:val="00781D95"/>
    <w:rsid w:val="00782FD2"/>
    <w:rsid w:val="00783CDE"/>
    <w:rsid w:val="00786332"/>
    <w:rsid w:val="00792746"/>
    <w:rsid w:val="00795478"/>
    <w:rsid w:val="00795E85"/>
    <w:rsid w:val="00796337"/>
    <w:rsid w:val="007966DE"/>
    <w:rsid w:val="00796789"/>
    <w:rsid w:val="00797D15"/>
    <w:rsid w:val="00797D22"/>
    <w:rsid w:val="007A14D3"/>
    <w:rsid w:val="007A33BE"/>
    <w:rsid w:val="007B1C7A"/>
    <w:rsid w:val="007B5BC0"/>
    <w:rsid w:val="007B5BFC"/>
    <w:rsid w:val="007B761C"/>
    <w:rsid w:val="007B78C0"/>
    <w:rsid w:val="007B7DCF"/>
    <w:rsid w:val="007C0858"/>
    <w:rsid w:val="007C0C73"/>
    <w:rsid w:val="007C1E31"/>
    <w:rsid w:val="007C3093"/>
    <w:rsid w:val="007C44DA"/>
    <w:rsid w:val="007C52D2"/>
    <w:rsid w:val="007D1C11"/>
    <w:rsid w:val="007D20BC"/>
    <w:rsid w:val="007D44B8"/>
    <w:rsid w:val="007D44F0"/>
    <w:rsid w:val="007D5006"/>
    <w:rsid w:val="007E0BBD"/>
    <w:rsid w:val="007E22CC"/>
    <w:rsid w:val="007E275C"/>
    <w:rsid w:val="007E278C"/>
    <w:rsid w:val="007E2C3D"/>
    <w:rsid w:val="007E37F8"/>
    <w:rsid w:val="007E3A7F"/>
    <w:rsid w:val="007E455B"/>
    <w:rsid w:val="007E5B17"/>
    <w:rsid w:val="007E6950"/>
    <w:rsid w:val="007F2160"/>
    <w:rsid w:val="007F3F2F"/>
    <w:rsid w:val="007F4A7E"/>
    <w:rsid w:val="007F5B21"/>
    <w:rsid w:val="007F78A4"/>
    <w:rsid w:val="00800C8B"/>
    <w:rsid w:val="00800E97"/>
    <w:rsid w:val="00801277"/>
    <w:rsid w:val="00802C8A"/>
    <w:rsid w:val="0080326C"/>
    <w:rsid w:val="00803BF9"/>
    <w:rsid w:val="00804489"/>
    <w:rsid w:val="008101E9"/>
    <w:rsid w:val="00810655"/>
    <w:rsid w:val="00810F29"/>
    <w:rsid w:val="008114AE"/>
    <w:rsid w:val="00811F6A"/>
    <w:rsid w:val="00816BBD"/>
    <w:rsid w:val="0082282B"/>
    <w:rsid w:val="00823211"/>
    <w:rsid w:val="008245E0"/>
    <w:rsid w:val="008247C0"/>
    <w:rsid w:val="00824D14"/>
    <w:rsid w:val="0082632E"/>
    <w:rsid w:val="00827DB5"/>
    <w:rsid w:val="008317E7"/>
    <w:rsid w:val="00832418"/>
    <w:rsid w:val="00832BF9"/>
    <w:rsid w:val="00833173"/>
    <w:rsid w:val="00834C46"/>
    <w:rsid w:val="0083501F"/>
    <w:rsid w:val="00836C30"/>
    <w:rsid w:val="00836CF9"/>
    <w:rsid w:val="008375BC"/>
    <w:rsid w:val="00843B3E"/>
    <w:rsid w:val="00843D9D"/>
    <w:rsid w:val="00843DB2"/>
    <w:rsid w:val="008460B6"/>
    <w:rsid w:val="00846859"/>
    <w:rsid w:val="00852CD6"/>
    <w:rsid w:val="008540EE"/>
    <w:rsid w:val="00854D8B"/>
    <w:rsid w:val="0085583D"/>
    <w:rsid w:val="00857315"/>
    <w:rsid w:val="00857921"/>
    <w:rsid w:val="00860B2D"/>
    <w:rsid w:val="00861C18"/>
    <w:rsid w:val="00864A12"/>
    <w:rsid w:val="008662A1"/>
    <w:rsid w:val="00867A04"/>
    <w:rsid w:val="00867A1B"/>
    <w:rsid w:val="008701AD"/>
    <w:rsid w:val="008702AF"/>
    <w:rsid w:val="008711DD"/>
    <w:rsid w:val="00873902"/>
    <w:rsid w:val="00875AFD"/>
    <w:rsid w:val="00876503"/>
    <w:rsid w:val="00877B17"/>
    <w:rsid w:val="008810B1"/>
    <w:rsid w:val="00884B03"/>
    <w:rsid w:val="00886C0E"/>
    <w:rsid w:val="00886E54"/>
    <w:rsid w:val="008873FF"/>
    <w:rsid w:val="008906AF"/>
    <w:rsid w:val="00891100"/>
    <w:rsid w:val="00891EBB"/>
    <w:rsid w:val="008923F7"/>
    <w:rsid w:val="00894132"/>
    <w:rsid w:val="008A1CBF"/>
    <w:rsid w:val="008A2378"/>
    <w:rsid w:val="008A456F"/>
    <w:rsid w:val="008A4970"/>
    <w:rsid w:val="008A5581"/>
    <w:rsid w:val="008A5BBA"/>
    <w:rsid w:val="008A6922"/>
    <w:rsid w:val="008B0222"/>
    <w:rsid w:val="008B1BD9"/>
    <w:rsid w:val="008B35C8"/>
    <w:rsid w:val="008B7AF2"/>
    <w:rsid w:val="008C167A"/>
    <w:rsid w:val="008C3190"/>
    <w:rsid w:val="008C3E63"/>
    <w:rsid w:val="008D0F67"/>
    <w:rsid w:val="008D1480"/>
    <w:rsid w:val="008D201B"/>
    <w:rsid w:val="008D2E90"/>
    <w:rsid w:val="008D33C2"/>
    <w:rsid w:val="008D3B74"/>
    <w:rsid w:val="008D4202"/>
    <w:rsid w:val="008D4C46"/>
    <w:rsid w:val="008D5530"/>
    <w:rsid w:val="008D5798"/>
    <w:rsid w:val="008E2A41"/>
    <w:rsid w:val="008F3DB5"/>
    <w:rsid w:val="008F4510"/>
    <w:rsid w:val="008F55A4"/>
    <w:rsid w:val="008F5926"/>
    <w:rsid w:val="008F633F"/>
    <w:rsid w:val="008F6395"/>
    <w:rsid w:val="0090043E"/>
    <w:rsid w:val="0090170B"/>
    <w:rsid w:val="00902448"/>
    <w:rsid w:val="00902F52"/>
    <w:rsid w:val="00904045"/>
    <w:rsid w:val="009043EF"/>
    <w:rsid w:val="00905D0F"/>
    <w:rsid w:val="0090632B"/>
    <w:rsid w:val="009069CF"/>
    <w:rsid w:val="00911761"/>
    <w:rsid w:val="009118AE"/>
    <w:rsid w:val="00915538"/>
    <w:rsid w:val="00915EDB"/>
    <w:rsid w:val="009167BB"/>
    <w:rsid w:val="00916C84"/>
    <w:rsid w:val="00916D45"/>
    <w:rsid w:val="00917D41"/>
    <w:rsid w:val="00921123"/>
    <w:rsid w:val="009216E8"/>
    <w:rsid w:val="009225B7"/>
    <w:rsid w:val="00923BD8"/>
    <w:rsid w:val="0092510E"/>
    <w:rsid w:val="00925D59"/>
    <w:rsid w:val="009320C1"/>
    <w:rsid w:val="0093365F"/>
    <w:rsid w:val="009340BE"/>
    <w:rsid w:val="009342CD"/>
    <w:rsid w:val="00935EF5"/>
    <w:rsid w:val="009379F0"/>
    <w:rsid w:val="00944031"/>
    <w:rsid w:val="009444EB"/>
    <w:rsid w:val="009454B2"/>
    <w:rsid w:val="0094590E"/>
    <w:rsid w:val="00952666"/>
    <w:rsid w:val="009559DF"/>
    <w:rsid w:val="00956DCE"/>
    <w:rsid w:val="009572DC"/>
    <w:rsid w:val="00957541"/>
    <w:rsid w:val="0096095E"/>
    <w:rsid w:val="00961B0F"/>
    <w:rsid w:val="00962C61"/>
    <w:rsid w:val="00962F8E"/>
    <w:rsid w:val="00963DE0"/>
    <w:rsid w:val="009651DF"/>
    <w:rsid w:val="00965BC6"/>
    <w:rsid w:val="00971D23"/>
    <w:rsid w:val="00974095"/>
    <w:rsid w:val="00976E4A"/>
    <w:rsid w:val="00977103"/>
    <w:rsid w:val="009778B9"/>
    <w:rsid w:val="009801BF"/>
    <w:rsid w:val="00980E4E"/>
    <w:rsid w:val="0098186B"/>
    <w:rsid w:val="009830B5"/>
    <w:rsid w:val="00984DBA"/>
    <w:rsid w:val="009862DF"/>
    <w:rsid w:val="00986AA4"/>
    <w:rsid w:val="009903F2"/>
    <w:rsid w:val="00991876"/>
    <w:rsid w:val="009918ED"/>
    <w:rsid w:val="00991A28"/>
    <w:rsid w:val="009945B3"/>
    <w:rsid w:val="00995696"/>
    <w:rsid w:val="00997C72"/>
    <w:rsid w:val="009A2C19"/>
    <w:rsid w:val="009A6DFC"/>
    <w:rsid w:val="009A7738"/>
    <w:rsid w:val="009B1843"/>
    <w:rsid w:val="009B1BA8"/>
    <w:rsid w:val="009B27EF"/>
    <w:rsid w:val="009B2DAE"/>
    <w:rsid w:val="009B38B0"/>
    <w:rsid w:val="009B534C"/>
    <w:rsid w:val="009B67A8"/>
    <w:rsid w:val="009B6C0B"/>
    <w:rsid w:val="009B6D83"/>
    <w:rsid w:val="009B6FE3"/>
    <w:rsid w:val="009B7F90"/>
    <w:rsid w:val="009C073F"/>
    <w:rsid w:val="009C1DD7"/>
    <w:rsid w:val="009C2302"/>
    <w:rsid w:val="009C3B04"/>
    <w:rsid w:val="009C6418"/>
    <w:rsid w:val="009C775E"/>
    <w:rsid w:val="009D0300"/>
    <w:rsid w:val="009D1DCC"/>
    <w:rsid w:val="009D300D"/>
    <w:rsid w:val="009D34FC"/>
    <w:rsid w:val="009D3F15"/>
    <w:rsid w:val="009D40CC"/>
    <w:rsid w:val="009D47E1"/>
    <w:rsid w:val="009E0BFB"/>
    <w:rsid w:val="009E0C9A"/>
    <w:rsid w:val="009E0DB2"/>
    <w:rsid w:val="009E1060"/>
    <w:rsid w:val="009E15D7"/>
    <w:rsid w:val="009E1CF6"/>
    <w:rsid w:val="009E2ACF"/>
    <w:rsid w:val="009E3D5F"/>
    <w:rsid w:val="009E527E"/>
    <w:rsid w:val="009F0F59"/>
    <w:rsid w:val="009F2588"/>
    <w:rsid w:val="009F398B"/>
    <w:rsid w:val="009F4867"/>
    <w:rsid w:val="009F4927"/>
    <w:rsid w:val="00A00341"/>
    <w:rsid w:val="00A008CD"/>
    <w:rsid w:val="00A01A5C"/>
    <w:rsid w:val="00A12B5B"/>
    <w:rsid w:val="00A12F2B"/>
    <w:rsid w:val="00A13932"/>
    <w:rsid w:val="00A13B42"/>
    <w:rsid w:val="00A13CF6"/>
    <w:rsid w:val="00A15277"/>
    <w:rsid w:val="00A15A38"/>
    <w:rsid w:val="00A15A3D"/>
    <w:rsid w:val="00A15E8B"/>
    <w:rsid w:val="00A16351"/>
    <w:rsid w:val="00A16B93"/>
    <w:rsid w:val="00A16C1A"/>
    <w:rsid w:val="00A20648"/>
    <w:rsid w:val="00A21715"/>
    <w:rsid w:val="00A217E4"/>
    <w:rsid w:val="00A21BE1"/>
    <w:rsid w:val="00A21FFD"/>
    <w:rsid w:val="00A22B34"/>
    <w:rsid w:val="00A22B5E"/>
    <w:rsid w:val="00A24186"/>
    <w:rsid w:val="00A24277"/>
    <w:rsid w:val="00A27132"/>
    <w:rsid w:val="00A320FB"/>
    <w:rsid w:val="00A3305C"/>
    <w:rsid w:val="00A36607"/>
    <w:rsid w:val="00A3751F"/>
    <w:rsid w:val="00A37F78"/>
    <w:rsid w:val="00A41BDA"/>
    <w:rsid w:val="00A4473D"/>
    <w:rsid w:val="00A44A52"/>
    <w:rsid w:val="00A44F72"/>
    <w:rsid w:val="00A45805"/>
    <w:rsid w:val="00A46C40"/>
    <w:rsid w:val="00A5015C"/>
    <w:rsid w:val="00A51D95"/>
    <w:rsid w:val="00A53371"/>
    <w:rsid w:val="00A55105"/>
    <w:rsid w:val="00A55312"/>
    <w:rsid w:val="00A576DE"/>
    <w:rsid w:val="00A57F0E"/>
    <w:rsid w:val="00A61CA7"/>
    <w:rsid w:val="00A63A5C"/>
    <w:rsid w:val="00A64606"/>
    <w:rsid w:val="00A64A8A"/>
    <w:rsid w:val="00A65558"/>
    <w:rsid w:val="00A66094"/>
    <w:rsid w:val="00A67AF9"/>
    <w:rsid w:val="00A701B4"/>
    <w:rsid w:val="00A71029"/>
    <w:rsid w:val="00A73104"/>
    <w:rsid w:val="00A73821"/>
    <w:rsid w:val="00A743CF"/>
    <w:rsid w:val="00A75E92"/>
    <w:rsid w:val="00A76091"/>
    <w:rsid w:val="00A76B6F"/>
    <w:rsid w:val="00A77C34"/>
    <w:rsid w:val="00A80016"/>
    <w:rsid w:val="00A819FE"/>
    <w:rsid w:val="00A821C2"/>
    <w:rsid w:val="00A83F24"/>
    <w:rsid w:val="00A84BE8"/>
    <w:rsid w:val="00A85CBC"/>
    <w:rsid w:val="00A8712B"/>
    <w:rsid w:val="00A90281"/>
    <w:rsid w:val="00A91002"/>
    <w:rsid w:val="00A92258"/>
    <w:rsid w:val="00A9245F"/>
    <w:rsid w:val="00A9292F"/>
    <w:rsid w:val="00A92CD8"/>
    <w:rsid w:val="00A93637"/>
    <w:rsid w:val="00A936EF"/>
    <w:rsid w:val="00A93F7E"/>
    <w:rsid w:val="00A94522"/>
    <w:rsid w:val="00A94EFD"/>
    <w:rsid w:val="00A9559F"/>
    <w:rsid w:val="00A95A10"/>
    <w:rsid w:val="00A96593"/>
    <w:rsid w:val="00A972AD"/>
    <w:rsid w:val="00A97599"/>
    <w:rsid w:val="00A97C75"/>
    <w:rsid w:val="00A97E0C"/>
    <w:rsid w:val="00AA07D3"/>
    <w:rsid w:val="00AA1E7B"/>
    <w:rsid w:val="00AA5686"/>
    <w:rsid w:val="00AA7E28"/>
    <w:rsid w:val="00AB0B4A"/>
    <w:rsid w:val="00AB1076"/>
    <w:rsid w:val="00AB2963"/>
    <w:rsid w:val="00AB54C6"/>
    <w:rsid w:val="00AB5CA1"/>
    <w:rsid w:val="00AC09CA"/>
    <w:rsid w:val="00AC109D"/>
    <w:rsid w:val="00AC4204"/>
    <w:rsid w:val="00AC7635"/>
    <w:rsid w:val="00AD0AFC"/>
    <w:rsid w:val="00AD1C01"/>
    <w:rsid w:val="00AD4F9A"/>
    <w:rsid w:val="00AD59BC"/>
    <w:rsid w:val="00AD5D30"/>
    <w:rsid w:val="00AD64CE"/>
    <w:rsid w:val="00AD6E7C"/>
    <w:rsid w:val="00AD7448"/>
    <w:rsid w:val="00AE1436"/>
    <w:rsid w:val="00AE1D60"/>
    <w:rsid w:val="00AE3DC5"/>
    <w:rsid w:val="00AE3E4C"/>
    <w:rsid w:val="00AE52D2"/>
    <w:rsid w:val="00AE588F"/>
    <w:rsid w:val="00AE78AB"/>
    <w:rsid w:val="00AF0087"/>
    <w:rsid w:val="00AF1A68"/>
    <w:rsid w:val="00AF1B50"/>
    <w:rsid w:val="00AF24E4"/>
    <w:rsid w:val="00AF3FA2"/>
    <w:rsid w:val="00AF4623"/>
    <w:rsid w:val="00AF7FD1"/>
    <w:rsid w:val="00B02487"/>
    <w:rsid w:val="00B02C26"/>
    <w:rsid w:val="00B02CF5"/>
    <w:rsid w:val="00B02E0A"/>
    <w:rsid w:val="00B04025"/>
    <w:rsid w:val="00B04664"/>
    <w:rsid w:val="00B04CE6"/>
    <w:rsid w:val="00B05569"/>
    <w:rsid w:val="00B05BEC"/>
    <w:rsid w:val="00B05F03"/>
    <w:rsid w:val="00B06A46"/>
    <w:rsid w:val="00B1000C"/>
    <w:rsid w:val="00B134DD"/>
    <w:rsid w:val="00B13E7B"/>
    <w:rsid w:val="00B16ABB"/>
    <w:rsid w:val="00B16D06"/>
    <w:rsid w:val="00B1769E"/>
    <w:rsid w:val="00B176A9"/>
    <w:rsid w:val="00B17AF3"/>
    <w:rsid w:val="00B20C9D"/>
    <w:rsid w:val="00B22305"/>
    <w:rsid w:val="00B246FD"/>
    <w:rsid w:val="00B24B38"/>
    <w:rsid w:val="00B24FCF"/>
    <w:rsid w:val="00B266F7"/>
    <w:rsid w:val="00B277FD"/>
    <w:rsid w:val="00B27C33"/>
    <w:rsid w:val="00B32175"/>
    <w:rsid w:val="00B36BC9"/>
    <w:rsid w:val="00B3713E"/>
    <w:rsid w:val="00B37815"/>
    <w:rsid w:val="00B43761"/>
    <w:rsid w:val="00B44917"/>
    <w:rsid w:val="00B44C47"/>
    <w:rsid w:val="00B46AA7"/>
    <w:rsid w:val="00B46FED"/>
    <w:rsid w:val="00B47826"/>
    <w:rsid w:val="00B47FD8"/>
    <w:rsid w:val="00B505C7"/>
    <w:rsid w:val="00B516A3"/>
    <w:rsid w:val="00B51B32"/>
    <w:rsid w:val="00B5304C"/>
    <w:rsid w:val="00B53C08"/>
    <w:rsid w:val="00B5421C"/>
    <w:rsid w:val="00B544CB"/>
    <w:rsid w:val="00B55341"/>
    <w:rsid w:val="00B555D5"/>
    <w:rsid w:val="00B5774D"/>
    <w:rsid w:val="00B60A07"/>
    <w:rsid w:val="00B63AF5"/>
    <w:rsid w:val="00B64B45"/>
    <w:rsid w:val="00B666D3"/>
    <w:rsid w:val="00B703C0"/>
    <w:rsid w:val="00B72694"/>
    <w:rsid w:val="00B731A1"/>
    <w:rsid w:val="00B762D0"/>
    <w:rsid w:val="00B76750"/>
    <w:rsid w:val="00B76C73"/>
    <w:rsid w:val="00B776E6"/>
    <w:rsid w:val="00B80A52"/>
    <w:rsid w:val="00B832C4"/>
    <w:rsid w:val="00B83513"/>
    <w:rsid w:val="00B838A6"/>
    <w:rsid w:val="00B8597C"/>
    <w:rsid w:val="00B861AC"/>
    <w:rsid w:val="00B878FF"/>
    <w:rsid w:val="00B909BE"/>
    <w:rsid w:val="00B90AFE"/>
    <w:rsid w:val="00B90E6C"/>
    <w:rsid w:val="00B91444"/>
    <w:rsid w:val="00B9212F"/>
    <w:rsid w:val="00B92909"/>
    <w:rsid w:val="00B9319E"/>
    <w:rsid w:val="00B93A7C"/>
    <w:rsid w:val="00B946B3"/>
    <w:rsid w:val="00BA1E19"/>
    <w:rsid w:val="00BA4C92"/>
    <w:rsid w:val="00BA52E6"/>
    <w:rsid w:val="00BA6B17"/>
    <w:rsid w:val="00BB13AD"/>
    <w:rsid w:val="00BB1B8A"/>
    <w:rsid w:val="00BB3F34"/>
    <w:rsid w:val="00BB47CF"/>
    <w:rsid w:val="00BB488B"/>
    <w:rsid w:val="00BB4A39"/>
    <w:rsid w:val="00BB513C"/>
    <w:rsid w:val="00BB5473"/>
    <w:rsid w:val="00BB6B96"/>
    <w:rsid w:val="00BB7611"/>
    <w:rsid w:val="00BC0618"/>
    <w:rsid w:val="00BC1215"/>
    <w:rsid w:val="00BC3092"/>
    <w:rsid w:val="00BC5C9A"/>
    <w:rsid w:val="00BC61A1"/>
    <w:rsid w:val="00BC6C90"/>
    <w:rsid w:val="00BD1A68"/>
    <w:rsid w:val="00BD39DB"/>
    <w:rsid w:val="00BD3CBA"/>
    <w:rsid w:val="00BD5ADE"/>
    <w:rsid w:val="00BD60DF"/>
    <w:rsid w:val="00BD62C7"/>
    <w:rsid w:val="00BD64D4"/>
    <w:rsid w:val="00BD6612"/>
    <w:rsid w:val="00BD6C6C"/>
    <w:rsid w:val="00BD7A67"/>
    <w:rsid w:val="00BD7E1F"/>
    <w:rsid w:val="00BE16C9"/>
    <w:rsid w:val="00BE30D8"/>
    <w:rsid w:val="00BE4322"/>
    <w:rsid w:val="00BE51A3"/>
    <w:rsid w:val="00BE5DE6"/>
    <w:rsid w:val="00BE679D"/>
    <w:rsid w:val="00BE7563"/>
    <w:rsid w:val="00BF0F26"/>
    <w:rsid w:val="00BF2ABF"/>
    <w:rsid w:val="00BF3561"/>
    <w:rsid w:val="00BF38F8"/>
    <w:rsid w:val="00BF4054"/>
    <w:rsid w:val="00BF4B5D"/>
    <w:rsid w:val="00BF4D83"/>
    <w:rsid w:val="00BF70CE"/>
    <w:rsid w:val="00BF757C"/>
    <w:rsid w:val="00C0058D"/>
    <w:rsid w:val="00C0085D"/>
    <w:rsid w:val="00C00E53"/>
    <w:rsid w:val="00C01DE3"/>
    <w:rsid w:val="00C02ADF"/>
    <w:rsid w:val="00C03730"/>
    <w:rsid w:val="00C0468C"/>
    <w:rsid w:val="00C05765"/>
    <w:rsid w:val="00C0786E"/>
    <w:rsid w:val="00C110DB"/>
    <w:rsid w:val="00C1147D"/>
    <w:rsid w:val="00C165C1"/>
    <w:rsid w:val="00C16EF7"/>
    <w:rsid w:val="00C17020"/>
    <w:rsid w:val="00C20BC9"/>
    <w:rsid w:val="00C21CA3"/>
    <w:rsid w:val="00C22EAB"/>
    <w:rsid w:val="00C23F22"/>
    <w:rsid w:val="00C25156"/>
    <w:rsid w:val="00C277EA"/>
    <w:rsid w:val="00C303AE"/>
    <w:rsid w:val="00C316A7"/>
    <w:rsid w:val="00C324BC"/>
    <w:rsid w:val="00C33AA2"/>
    <w:rsid w:val="00C33B14"/>
    <w:rsid w:val="00C33F77"/>
    <w:rsid w:val="00C34D87"/>
    <w:rsid w:val="00C36331"/>
    <w:rsid w:val="00C37EB1"/>
    <w:rsid w:val="00C42019"/>
    <w:rsid w:val="00C45C75"/>
    <w:rsid w:val="00C47243"/>
    <w:rsid w:val="00C4754A"/>
    <w:rsid w:val="00C5265E"/>
    <w:rsid w:val="00C53F39"/>
    <w:rsid w:val="00C55575"/>
    <w:rsid w:val="00C62512"/>
    <w:rsid w:val="00C62FB2"/>
    <w:rsid w:val="00C66515"/>
    <w:rsid w:val="00C71C2D"/>
    <w:rsid w:val="00C73AE2"/>
    <w:rsid w:val="00C75149"/>
    <w:rsid w:val="00C80C2B"/>
    <w:rsid w:val="00C82DD9"/>
    <w:rsid w:val="00C835DF"/>
    <w:rsid w:val="00C84CAE"/>
    <w:rsid w:val="00C84D96"/>
    <w:rsid w:val="00C8750A"/>
    <w:rsid w:val="00C90888"/>
    <w:rsid w:val="00C9244A"/>
    <w:rsid w:val="00C93C0D"/>
    <w:rsid w:val="00C94256"/>
    <w:rsid w:val="00C944BE"/>
    <w:rsid w:val="00C9573B"/>
    <w:rsid w:val="00C95860"/>
    <w:rsid w:val="00C95B5B"/>
    <w:rsid w:val="00C9745B"/>
    <w:rsid w:val="00CA0591"/>
    <w:rsid w:val="00CA2A1D"/>
    <w:rsid w:val="00CA4703"/>
    <w:rsid w:val="00CA6906"/>
    <w:rsid w:val="00CA75FC"/>
    <w:rsid w:val="00CA7B97"/>
    <w:rsid w:val="00CA7FD8"/>
    <w:rsid w:val="00CB07A3"/>
    <w:rsid w:val="00CB4AEA"/>
    <w:rsid w:val="00CB5EF0"/>
    <w:rsid w:val="00CB606D"/>
    <w:rsid w:val="00CB62F9"/>
    <w:rsid w:val="00CB6751"/>
    <w:rsid w:val="00CB6E51"/>
    <w:rsid w:val="00CC08AA"/>
    <w:rsid w:val="00CC228F"/>
    <w:rsid w:val="00CC24A6"/>
    <w:rsid w:val="00CC5E73"/>
    <w:rsid w:val="00CD053B"/>
    <w:rsid w:val="00CD18B1"/>
    <w:rsid w:val="00CD2F02"/>
    <w:rsid w:val="00CD5267"/>
    <w:rsid w:val="00CD562D"/>
    <w:rsid w:val="00CD57A5"/>
    <w:rsid w:val="00CD65C2"/>
    <w:rsid w:val="00CD7136"/>
    <w:rsid w:val="00CE4285"/>
    <w:rsid w:val="00CE4F08"/>
    <w:rsid w:val="00CE4F52"/>
    <w:rsid w:val="00CE55C2"/>
    <w:rsid w:val="00CE5A70"/>
    <w:rsid w:val="00CF1B50"/>
    <w:rsid w:val="00CF1E26"/>
    <w:rsid w:val="00CF23CA"/>
    <w:rsid w:val="00CF41D4"/>
    <w:rsid w:val="00CF54CB"/>
    <w:rsid w:val="00CF7672"/>
    <w:rsid w:val="00D0133D"/>
    <w:rsid w:val="00D02A5B"/>
    <w:rsid w:val="00D04440"/>
    <w:rsid w:val="00D06DB1"/>
    <w:rsid w:val="00D0723C"/>
    <w:rsid w:val="00D07860"/>
    <w:rsid w:val="00D12B3E"/>
    <w:rsid w:val="00D144D3"/>
    <w:rsid w:val="00D146B8"/>
    <w:rsid w:val="00D14A8E"/>
    <w:rsid w:val="00D154E6"/>
    <w:rsid w:val="00D15740"/>
    <w:rsid w:val="00D1577B"/>
    <w:rsid w:val="00D162CB"/>
    <w:rsid w:val="00D17FAA"/>
    <w:rsid w:val="00D21727"/>
    <w:rsid w:val="00D2186A"/>
    <w:rsid w:val="00D21F5E"/>
    <w:rsid w:val="00D22509"/>
    <w:rsid w:val="00D240AD"/>
    <w:rsid w:val="00D244C4"/>
    <w:rsid w:val="00D26A1E"/>
    <w:rsid w:val="00D27647"/>
    <w:rsid w:val="00D32F10"/>
    <w:rsid w:val="00D339AA"/>
    <w:rsid w:val="00D33AB9"/>
    <w:rsid w:val="00D33AC0"/>
    <w:rsid w:val="00D33BD3"/>
    <w:rsid w:val="00D359A4"/>
    <w:rsid w:val="00D3616E"/>
    <w:rsid w:val="00D40801"/>
    <w:rsid w:val="00D416EB"/>
    <w:rsid w:val="00D42BCF"/>
    <w:rsid w:val="00D43F6C"/>
    <w:rsid w:val="00D44739"/>
    <w:rsid w:val="00D4538E"/>
    <w:rsid w:val="00D458E3"/>
    <w:rsid w:val="00D472CC"/>
    <w:rsid w:val="00D5276E"/>
    <w:rsid w:val="00D5289E"/>
    <w:rsid w:val="00D52CBA"/>
    <w:rsid w:val="00D52CC0"/>
    <w:rsid w:val="00D55426"/>
    <w:rsid w:val="00D609A3"/>
    <w:rsid w:val="00D60E23"/>
    <w:rsid w:val="00D61DA4"/>
    <w:rsid w:val="00D620CF"/>
    <w:rsid w:val="00D641C6"/>
    <w:rsid w:val="00D645A9"/>
    <w:rsid w:val="00D65BA1"/>
    <w:rsid w:val="00D70319"/>
    <w:rsid w:val="00D710D7"/>
    <w:rsid w:val="00D71F02"/>
    <w:rsid w:val="00D72B94"/>
    <w:rsid w:val="00D75D71"/>
    <w:rsid w:val="00D76730"/>
    <w:rsid w:val="00D76C57"/>
    <w:rsid w:val="00D82023"/>
    <w:rsid w:val="00D8449B"/>
    <w:rsid w:val="00D869D5"/>
    <w:rsid w:val="00D87523"/>
    <w:rsid w:val="00D87B1D"/>
    <w:rsid w:val="00D9006D"/>
    <w:rsid w:val="00D917B1"/>
    <w:rsid w:val="00D91E16"/>
    <w:rsid w:val="00D92A88"/>
    <w:rsid w:val="00D97487"/>
    <w:rsid w:val="00D97F71"/>
    <w:rsid w:val="00DA0442"/>
    <w:rsid w:val="00DA0881"/>
    <w:rsid w:val="00DA0E36"/>
    <w:rsid w:val="00DA11FC"/>
    <w:rsid w:val="00DA2DAA"/>
    <w:rsid w:val="00DA63A3"/>
    <w:rsid w:val="00DB31F5"/>
    <w:rsid w:val="00DB3D34"/>
    <w:rsid w:val="00DB3DB5"/>
    <w:rsid w:val="00DB41E4"/>
    <w:rsid w:val="00DB43C9"/>
    <w:rsid w:val="00DB52A2"/>
    <w:rsid w:val="00DB5B43"/>
    <w:rsid w:val="00DB69F7"/>
    <w:rsid w:val="00DB7FC1"/>
    <w:rsid w:val="00DC1285"/>
    <w:rsid w:val="00DC2C51"/>
    <w:rsid w:val="00DC30F6"/>
    <w:rsid w:val="00DD046A"/>
    <w:rsid w:val="00DD0679"/>
    <w:rsid w:val="00DD1598"/>
    <w:rsid w:val="00DD3A43"/>
    <w:rsid w:val="00DD41B8"/>
    <w:rsid w:val="00DD4E46"/>
    <w:rsid w:val="00DD52E9"/>
    <w:rsid w:val="00DD5BB8"/>
    <w:rsid w:val="00DD6CD7"/>
    <w:rsid w:val="00DD76BA"/>
    <w:rsid w:val="00DD7A71"/>
    <w:rsid w:val="00DE0700"/>
    <w:rsid w:val="00DE0A25"/>
    <w:rsid w:val="00DE0D2A"/>
    <w:rsid w:val="00DE2EF9"/>
    <w:rsid w:val="00DE4C76"/>
    <w:rsid w:val="00DE672B"/>
    <w:rsid w:val="00DE7142"/>
    <w:rsid w:val="00DF0E87"/>
    <w:rsid w:val="00DF1C29"/>
    <w:rsid w:val="00E007B4"/>
    <w:rsid w:val="00E013FE"/>
    <w:rsid w:val="00E0306B"/>
    <w:rsid w:val="00E039B2"/>
    <w:rsid w:val="00E03B9B"/>
    <w:rsid w:val="00E06D77"/>
    <w:rsid w:val="00E11D78"/>
    <w:rsid w:val="00E12EE8"/>
    <w:rsid w:val="00E1422A"/>
    <w:rsid w:val="00E15531"/>
    <w:rsid w:val="00E1570E"/>
    <w:rsid w:val="00E164CF"/>
    <w:rsid w:val="00E16BB0"/>
    <w:rsid w:val="00E17295"/>
    <w:rsid w:val="00E21F26"/>
    <w:rsid w:val="00E21FBE"/>
    <w:rsid w:val="00E22D00"/>
    <w:rsid w:val="00E24C07"/>
    <w:rsid w:val="00E259C9"/>
    <w:rsid w:val="00E26A67"/>
    <w:rsid w:val="00E2705A"/>
    <w:rsid w:val="00E30A74"/>
    <w:rsid w:val="00E30BC3"/>
    <w:rsid w:val="00E3134C"/>
    <w:rsid w:val="00E3196B"/>
    <w:rsid w:val="00E33EE7"/>
    <w:rsid w:val="00E35A6F"/>
    <w:rsid w:val="00E41C2E"/>
    <w:rsid w:val="00E45368"/>
    <w:rsid w:val="00E45E55"/>
    <w:rsid w:val="00E50BED"/>
    <w:rsid w:val="00E52594"/>
    <w:rsid w:val="00E52E7B"/>
    <w:rsid w:val="00E53E7B"/>
    <w:rsid w:val="00E55EAD"/>
    <w:rsid w:val="00E567A5"/>
    <w:rsid w:val="00E56CD3"/>
    <w:rsid w:val="00E576FC"/>
    <w:rsid w:val="00E57D99"/>
    <w:rsid w:val="00E60CF2"/>
    <w:rsid w:val="00E61016"/>
    <w:rsid w:val="00E7025B"/>
    <w:rsid w:val="00E73C3F"/>
    <w:rsid w:val="00E74347"/>
    <w:rsid w:val="00E77EAA"/>
    <w:rsid w:val="00E83E65"/>
    <w:rsid w:val="00E86083"/>
    <w:rsid w:val="00E878CE"/>
    <w:rsid w:val="00E9113F"/>
    <w:rsid w:val="00E96B35"/>
    <w:rsid w:val="00EA1246"/>
    <w:rsid w:val="00EA1A2F"/>
    <w:rsid w:val="00EA20F6"/>
    <w:rsid w:val="00EA236F"/>
    <w:rsid w:val="00EA3438"/>
    <w:rsid w:val="00EA350D"/>
    <w:rsid w:val="00EA3F40"/>
    <w:rsid w:val="00EA4922"/>
    <w:rsid w:val="00EA618C"/>
    <w:rsid w:val="00EA62FD"/>
    <w:rsid w:val="00EA6516"/>
    <w:rsid w:val="00EA76B9"/>
    <w:rsid w:val="00EA7AA0"/>
    <w:rsid w:val="00EB0037"/>
    <w:rsid w:val="00EB00C2"/>
    <w:rsid w:val="00EB4B15"/>
    <w:rsid w:val="00EB517D"/>
    <w:rsid w:val="00EB6C83"/>
    <w:rsid w:val="00EB6F3B"/>
    <w:rsid w:val="00EC013F"/>
    <w:rsid w:val="00EC0BAD"/>
    <w:rsid w:val="00EC1D3A"/>
    <w:rsid w:val="00EC459D"/>
    <w:rsid w:val="00EC4C2E"/>
    <w:rsid w:val="00EC60B7"/>
    <w:rsid w:val="00EC60C8"/>
    <w:rsid w:val="00EC7466"/>
    <w:rsid w:val="00EC795C"/>
    <w:rsid w:val="00EC7BEF"/>
    <w:rsid w:val="00EC7C37"/>
    <w:rsid w:val="00ED014F"/>
    <w:rsid w:val="00ED36DB"/>
    <w:rsid w:val="00ED725C"/>
    <w:rsid w:val="00EE012A"/>
    <w:rsid w:val="00EE11AA"/>
    <w:rsid w:val="00EE18DC"/>
    <w:rsid w:val="00EE1E89"/>
    <w:rsid w:val="00EE2899"/>
    <w:rsid w:val="00EE311F"/>
    <w:rsid w:val="00EE486C"/>
    <w:rsid w:val="00EE4B56"/>
    <w:rsid w:val="00EE4BAB"/>
    <w:rsid w:val="00EE6F36"/>
    <w:rsid w:val="00EE722C"/>
    <w:rsid w:val="00EE761A"/>
    <w:rsid w:val="00EF1B74"/>
    <w:rsid w:val="00EF3654"/>
    <w:rsid w:val="00EF3776"/>
    <w:rsid w:val="00EF3D58"/>
    <w:rsid w:val="00EF3DB8"/>
    <w:rsid w:val="00EF4B7C"/>
    <w:rsid w:val="00EF5808"/>
    <w:rsid w:val="00EF7A03"/>
    <w:rsid w:val="00F000D0"/>
    <w:rsid w:val="00F035C6"/>
    <w:rsid w:val="00F03AA2"/>
    <w:rsid w:val="00F05585"/>
    <w:rsid w:val="00F05759"/>
    <w:rsid w:val="00F0599D"/>
    <w:rsid w:val="00F06C7C"/>
    <w:rsid w:val="00F12F8B"/>
    <w:rsid w:val="00F13C7B"/>
    <w:rsid w:val="00F13DDA"/>
    <w:rsid w:val="00F13F5E"/>
    <w:rsid w:val="00F15358"/>
    <w:rsid w:val="00F16C74"/>
    <w:rsid w:val="00F16FAF"/>
    <w:rsid w:val="00F2000A"/>
    <w:rsid w:val="00F202DE"/>
    <w:rsid w:val="00F2069F"/>
    <w:rsid w:val="00F22BC2"/>
    <w:rsid w:val="00F230E7"/>
    <w:rsid w:val="00F2401E"/>
    <w:rsid w:val="00F24885"/>
    <w:rsid w:val="00F254F5"/>
    <w:rsid w:val="00F25B94"/>
    <w:rsid w:val="00F3040B"/>
    <w:rsid w:val="00F30E16"/>
    <w:rsid w:val="00F31BBF"/>
    <w:rsid w:val="00F33FE6"/>
    <w:rsid w:val="00F343FE"/>
    <w:rsid w:val="00F3482E"/>
    <w:rsid w:val="00F34D70"/>
    <w:rsid w:val="00F377E0"/>
    <w:rsid w:val="00F40E02"/>
    <w:rsid w:val="00F41529"/>
    <w:rsid w:val="00F43094"/>
    <w:rsid w:val="00F4397B"/>
    <w:rsid w:val="00F459C7"/>
    <w:rsid w:val="00F46738"/>
    <w:rsid w:val="00F47DBE"/>
    <w:rsid w:val="00F544BD"/>
    <w:rsid w:val="00F5457D"/>
    <w:rsid w:val="00F55A57"/>
    <w:rsid w:val="00F569AE"/>
    <w:rsid w:val="00F5772F"/>
    <w:rsid w:val="00F57E61"/>
    <w:rsid w:val="00F57FA6"/>
    <w:rsid w:val="00F604A7"/>
    <w:rsid w:val="00F6091D"/>
    <w:rsid w:val="00F610A2"/>
    <w:rsid w:val="00F61AA7"/>
    <w:rsid w:val="00F62E80"/>
    <w:rsid w:val="00F6410E"/>
    <w:rsid w:val="00F67946"/>
    <w:rsid w:val="00F70C88"/>
    <w:rsid w:val="00F72FD5"/>
    <w:rsid w:val="00F73829"/>
    <w:rsid w:val="00F73BF6"/>
    <w:rsid w:val="00F76B9E"/>
    <w:rsid w:val="00F80310"/>
    <w:rsid w:val="00F81505"/>
    <w:rsid w:val="00F816F4"/>
    <w:rsid w:val="00F81ED6"/>
    <w:rsid w:val="00F82893"/>
    <w:rsid w:val="00F829F1"/>
    <w:rsid w:val="00F83A58"/>
    <w:rsid w:val="00F83BF0"/>
    <w:rsid w:val="00F853F7"/>
    <w:rsid w:val="00F85469"/>
    <w:rsid w:val="00F856AB"/>
    <w:rsid w:val="00F87BA3"/>
    <w:rsid w:val="00F945CA"/>
    <w:rsid w:val="00F94F91"/>
    <w:rsid w:val="00F96434"/>
    <w:rsid w:val="00F96625"/>
    <w:rsid w:val="00FA03AC"/>
    <w:rsid w:val="00FA3846"/>
    <w:rsid w:val="00FB18BB"/>
    <w:rsid w:val="00FB2678"/>
    <w:rsid w:val="00FB5F6D"/>
    <w:rsid w:val="00FB6B4C"/>
    <w:rsid w:val="00FB6BF3"/>
    <w:rsid w:val="00FB75EA"/>
    <w:rsid w:val="00FB78F1"/>
    <w:rsid w:val="00FC05DA"/>
    <w:rsid w:val="00FC0B1C"/>
    <w:rsid w:val="00FC0B89"/>
    <w:rsid w:val="00FC11EF"/>
    <w:rsid w:val="00FC3FF6"/>
    <w:rsid w:val="00FC4212"/>
    <w:rsid w:val="00FC4DC4"/>
    <w:rsid w:val="00FC5203"/>
    <w:rsid w:val="00FC67D5"/>
    <w:rsid w:val="00FD136E"/>
    <w:rsid w:val="00FD2EA0"/>
    <w:rsid w:val="00FD31CA"/>
    <w:rsid w:val="00FD4459"/>
    <w:rsid w:val="00FD47C4"/>
    <w:rsid w:val="00FD6E42"/>
    <w:rsid w:val="00FD73AB"/>
    <w:rsid w:val="00FD77ED"/>
    <w:rsid w:val="00FD78B6"/>
    <w:rsid w:val="00FE0300"/>
    <w:rsid w:val="00FE0726"/>
    <w:rsid w:val="00FE0BF0"/>
    <w:rsid w:val="00FE17E3"/>
    <w:rsid w:val="00FE3E14"/>
    <w:rsid w:val="00FE587F"/>
    <w:rsid w:val="00FE7043"/>
    <w:rsid w:val="00FF0CC8"/>
    <w:rsid w:val="00FF3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4AFCD9-6C81-4A4D-B1D8-99709F44F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5C8"/>
  </w:style>
  <w:style w:type="paragraph" w:styleId="1">
    <w:name w:val="heading 1"/>
    <w:basedOn w:val="a"/>
    <w:link w:val="10"/>
    <w:uiPriority w:val="9"/>
    <w:qFormat/>
    <w:rsid w:val="00DD52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52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D5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D52E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D5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52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76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526112-5407-42DE-94B4-00FA25B5E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834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Николай Евгеньевич</cp:lastModifiedBy>
  <cp:revision>6</cp:revision>
  <dcterms:created xsi:type="dcterms:W3CDTF">2017-05-04T09:01:00Z</dcterms:created>
  <dcterms:modified xsi:type="dcterms:W3CDTF">2022-03-24T19:46:00Z</dcterms:modified>
</cp:coreProperties>
</file>