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4A" w14:textId="1CCBD3AF" w:rsidR="007871B8" w:rsidRDefault="00237C70" w:rsidP="0078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6F13E5">
        <w:rPr>
          <w:rFonts w:ascii="Times New Roman" w:hAnsi="Times New Roman" w:cs="Times New Roman"/>
          <w:b/>
          <w:bCs/>
          <w:sz w:val="28"/>
          <w:szCs w:val="28"/>
        </w:rPr>
        <w:t>3А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(отделение «</w:t>
      </w:r>
      <w:r w:rsidR="006F13E5">
        <w:rPr>
          <w:rFonts w:ascii="Times New Roman" w:hAnsi="Times New Roman" w:cs="Times New Roman"/>
          <w:b/>
          <w:bCs/>
          <w:sz w:val="28"/>
          <w:szCs w:val="28"/>
        </w:rPr>
        <w:t>ДПТ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AE6F708" w14:textId="3087E1DE" w:rsidR="00DA6D64" w:rsidRPr="002743FA" w:rsidRDefault="00237C70" w:rsidP="0078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(31.01.2022)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37C70">
        <w:rPr>
          <w:rFonts w:ascii="Times New Roman" w:hAnsi="Times New Roman" w:cs="Times New Roman"/>
          <w:sz w:val="28"/>
          <w:szCs w:val="28"/>
        </w:rPr>
        <w:t>:</w:t>
      </w:r>
      <w:r w:rsidR="002743FA">
        <w:rPr>
          <w:rFonts w:ascii="Times New Roman" w:hAnsi="Times New Roman" w:cs="Times New Roman"/>
          <w:sz w:val="28"/>
          <w:szCs w:val="28"/>
        </w:rPr>
        <w:t xml:space="preserve"> </w:t>
      </w:r>
      <w:r w:rsidR="006F13E5">
        <w:rPr>
          <w:rFonts w:ascii="Times New Roman" w:hAnsi="Times New Roman" w:cs="Times New Roman"/>
          <w:sz w:val="28"/>
          <w:szCs w:val="28"/>
        </w:rPr>
        <w:t>«Натюрморт с геометрической розеткой»</w:t>
      </w:r>
    </w:p>
    <w:p w14:paraId="29BA6B33" w14:textId="02DA8564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37C70">
        <w:rPr>
          <w:rFonts w:ascii="Times New Roman" w:hAnsi="Times New Roman" w:cs="Times New Roman"/>
          <w:sz w:val="28"/>
          <w:szCs w:val="28"/>
        </w:rPr>
        <w:t xml:space="preserve">: </w:t>
      </w:r>
      <w:r w:rsidR="006F13E5" w:rsidRPr="006F13E5">
        <w:rPr>
          <w:rFonts w:ascii="Times New Roman" w:hAnsi="Times New Roman" w:cs="Times New Roman"/>
          <w:sz w:val="28"/>
          <w:szCs w:val="28"/>
        </w:rPr>
        <w:t>Построение геометрической розетки по законам перспективы, складок ткани.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="006F13E5" w:rsidRPr="006F13E5">
        <w:rPr>
          <w:rFonts w:ascii="Times New Roman" w:hAnsi="Times New Roman" w:cs="Times New Roman"/>
          <w:sz w:val="28"/>
          <w:szCs w:val="28"/>
        </w:rPr>
        <w:t>- формирование и систематизация знаний по основам рисунка (градации светотени, линейная перспектива);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формирование понимания объемного и плоского изображения;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развитие образного, пространственного мышления;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развитие мышления на основе упражнений, направленных на выполнение операций анализа, синтеза, сравнения, обобщения;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развитие глазомера, наблюдательности;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учить воспринимать пропорции предметов, способность видеть предметы целостно;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закрепление последовательности изображения натуры;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осознание логической структуры объемно-пространственного изображения гипсовой розетки с необходимым применением тона;</w:t>
      </w:r>
      <w:r w:rsidR="006F13E5" w:rsidRPr="006F13E5">
        <w:rPr>
          <w:rFonts w:ascii="Times New Roman" w:hAnsi="Times New Roman" w:cs="Times New Roman"/>
          <w:sz w:val="28"/>
          <w:szCs w:val="28"/>
        </w:rPr>
        <w:br/>
        <w:t>- воспитание аккуратности при работе графическими материалами.</w:t>
      </w:r>
    </w:p>
    <w:p w14:paraId="357DEC40" w14:textId="77777777" w:rsidR="006F13E5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DDA3E8" w14:textId="77777777" w:rsidR="006F13E5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Постановка. Ракурсы:</w:t>
      </w:r>
    </w:p>
    <w:p w14:paraId="5B2AC9F8" w14:textId="3600E4F8" w:rsidR="00AC28EC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3E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126E0A8" wp14:editId="0FB9D1FB">
            <wp:extent cx="2076670" cy="2257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8" cy="22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2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3E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0787A8A" wp14:editId="5D7FF85D">
            <wp:extent cx="1419225" cy="224623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7" cy="22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13E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60BC64E" wp14:editId="76F87DD9">
            <wp:extent cx="1910758" cy="2238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60" cy="224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D0BD" w14:textId="7310FE64" w:rsidR="006F13E5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C4A3F" w14:textId="7E1B5B10" w:rsidR="006F13E5" w:rsidRPr="002743FA" w:rsidRDefault="006F13E5" w:rsidP="00DA6D6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Pr="006F13E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9E65705" wp14:editId="67B3DC78">
            <wp:extent cx="1600200" cy="24403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80" cy="24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Pr="006F13E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2830EE" wp14:editId="02048BE8">
            <wp:extent cx="1614811" cy="245745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9" cy="24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Pr="006F13E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0C59C7" wp14:editId="69A1B420">
            <wp:extent cx="1743075" cy="245446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22" cy="24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3E5" w:rsidRPr="002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948AF"/>
    <w:rsid w:val="001B2DDA"/>
    <w:rsid w:val="00237C70"/>
    <w:rsid w:val="002743FA"/>
    <w:rsid w:val="002F6C95"/>
    <w:rsid w:val="00425509"/>
    <w:rsid w:val="00663116"/>
    <w:rsid w:val="006F13E5"/>
    <w:rsid w:val="00741FE4"/>
    <w:rsid w:val="007871B8"/>
    <w:rsid w:val="00822C1A"/>
    <w:rsid w:val="00AC28EC"/>
    <w:rsid w:val="00BB13C1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9</cp:revision>
  <dcterms:created xsi:type="dcterms:W3CDTF">2022-01-31T09:55:00Z</dcterms:created>
  <dcterms:modified xsi:type="dcterms:W3CDTF">2022-01-31T19:09:00Z</dcterms:modified>
</cp:coreProperties>
</file>