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16" w:rsidRPr="00AA5C75" w:rsidRDefault="00702DE7" w:rsidP="00702D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5">
        <w:rPr>
          <w:rFonts w:ascii="Times New Roman" w:hAnsi="Times New Roman" w:cs="Times New Roman"/>
          <w:b/>
          <w:sz w:val="28"/>
          <w:szCs w:val="28"/>
        </w:rPr>
        <w:t>РИСОВАНИЕ (ДЕКОРАТИВНОЕ)</w:t>
      </w:r>
    </w:p>
    <w:p w:rsidR="00127516" w:rsidRPr="00AA5C75" w:rsidRDefault="00702DE7" w:rsidP="00702D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5">
        <w:rPr>
          <w:rFonts w:ascii="Times New Roman" w:hAnsi="Times New Roman" w:cs="Times New Roman"/>
          <w:b/>
          <w:sz w:val="28"/>
          <w:szCs w:val="28"/>
        </w:rPr>
        <w:t>ТЕМА: «ЗАКЛАДКА ДЛЯ КНИГИ».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C75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- Продолжать учить детей  задумывать и выполнять узор из знакомых элементов (точки, круги, дуги, мазки и т. д.)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- Закреплять приемы рисования кистью и красками (кончиком и всем ворсом кисти).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- Развивать эстетическое чувство, цветовое восприятие, мелкую моторику, творчество детей, усидчивость.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- Воспитывать уважение и желание учиться в школе.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75">
        <w:rPr>
          <w:rFonts w:ascii="Times New Roman" w:hAnsi="Times New Roman" w:cs="Times New Roman"/>
          <w:bCs/>
          <w:sz w:val="28"/>
          <w:szCs w:val="28"/>
          <w:u w:val="single"/>
        </w:rPr>
        <w:t>О.О.:</w:t>
      </w:r>
      <w:r w:rsidR="00AA5C75">
        <w:rPr>
          <w:rFonts w:ascii="Times New Roman" w:hAnsi="Times New Roman" w:cs="Times New Roman"/>
          <w:bCs/>
          <w:sz w:val="28"/>
          <w:szCs w:val="28"/>
        </w:rPr>
        <w:t xml:space="preserve"> Социально-</w:t>
      </w:r>
      <w:r w:rsidRPr="00AA5C75">
        <w:rPr>
          <w:rFonts w:ascii="Times New Roman" w:hAnsi="Times New Roman" w:cs="Times New Roman"/>
          <w:bCs/>
          <w:sz w:val="28"/>
          <w:szCs w:val="28"/>
        </w:rPr>
        <w:t>коммуникативное, художественн</w:t>
      </w:r>
      <w:proofErr w:type="gramStart"/>
      <w:r w:rsidRPr="00AA5C75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AA5C75">
        <w:rPr>
          <w:rFonts w:ascii="Times New Roman" w:hAnsi="Times New Roman" w:cs="Times New Roman"/>
          <w:bCs/>
          <w:sz w:val="28"/>
          <w:szCs w:val="28"/>
        </w:rPr>
        <w:t xml:space="preserve"> эсте</w:t>
      </w:r>
      <w:r w:rsidR="00AA5C75">
        <w:rPr>
          <w:rFonts w:ascii="Times New Roman" w:hAnsi="Times New Roman" w:cs="Times New Roman"/>
          <w:bCs/>
          <w:sz w:val="28"/>
          <w:szCs w:val="28"/>
        </w:rPr>
        <w:t>тическое , речевое, физическое</w:t>
      </w:r>
      <w:r w:rsidRPr="00AA5C75">
        <w:rPr>
          <w:rFonts w:ascii="Times New Roman" w:hAnsi="Times New Roman" w:cs="Times New Roman"/>
          <w:bCs/>
          <w:sz w:val="28"/>
          <w:szCs w:val="28"/>
        </w:rPr>
        <w:t>,</w:t>
      </w:r>
      <w:r w:rsidR="00AA5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C75">
        <w:rPr>
          <w:rFonts w:ascii="Times New Roman" w:hAnsi="Times New Roman" w:cs="Times New Roman"/>
          <w:bCs/>
          <w:sz w:val="28"/>
          <w:szCs w:val="28"/>
        </w:rPr>
        <w:t>познавательное развитие.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75">
        <w:rPr>
          <w:rFonts w:ascii="Times New Roman" w:hAnsi="Times New Roman" w:cs="Times New Roman"/>
          <w:bCs/>
          <w:sz w:val="28"/>
          <w:szCs w:val="28"/>
          <w:u w:val="single"/>
        </w:rPr>
        <w:t>Методические приемы:</w:t>
      </w:r>
      <w:r w:rsidRPr="00AA5C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5C75">
        <w:rPr>
          <w:rFonts w:ascii="Times New Roman" w:hAnsi="Times New Roman" w:cs="Times New Roman"/>
          <w:bCs/>
          <w:sz w:val="28"/>
          <w:szCs w:val="28"/>
        </w:rPr>
        <w:t xml:space="preserve">Орг. момент, беседа, игровая ситуация рассматривание, показ, анализ, пальчиковая гимнастика, </w:t>
      </w:r>
      <w:proofErr w:type="spellStart"/>
      <w:r w:rsidRPr="00AA5C75">
        <w:rPr>
          <w:rFonts w:ascii="Times New Roman" w:hAnsi="Times New Roman" w:cs="Times New Roman"/>
          <w:bCs/>
          <w:sz w:val="28"/>
          <w:szCs w:val="28"/>
        </w:rPr>
        <w:t>физминутка</w:t>
      </w:r>
      <w:proofErr w:type="spellEnd"/>
      <w:r w:rsidRPr="00AA5C75">
        <w:rPr>
          <w:rFonts w:ascii="Times New Roman" w:hAnsi="Times New Roman" w:cs="Times New Roman"/>
          <w:bCs/>
          <w:sz w:val="28"/>
          <w:szCs w:val="28"/>
        </w:rPr>
        <w:t>, объяснение, дидактическая игра, вопросы.</w:t>
      </w:r>
      <w:proofErr w:type="gramEnd"/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bCs/>
          <w:sz w:val="28"/>
          <w:szCs w:val="28"/>
          <w:u w:val="single"/>
        </w:rPr>
        <w:t>Словарная работа</w:t>
      </w:r>
      <w:r w:rsidRPr="00AA5C7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A5C75">
        <w:rPr>
          <w:rFonts w:ascii="Times New Roman" w:hAnsi="Times New Roman" w:cs="Times New Roman"/>
          <w:sz w:val="28"/>
          <w:szCs w:val="28"/>
        </w:rPr>
        <w:t>Активизация речевого общения. Обогащение словаря, т</w:t>
      </w:r>
      <w:proofErr w:type="gramStart"/>
      <w:r w:rsidRPr="00AA5C7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A5C75">
        <w:rPr>
          <w:rFonts w:ascii="Times New Roman" w:hAnsi="Times New Roman" w:cs="Times New Roman"/>
          <w:sz w:val="28"/>
          <w:szCs w:val="28"/>
        </w:rPr>
        <w:t>сть усвоение новых, ранее  неизвестных детям слов; овладение точностью и выразительностью языка; рост словаря за счет понимания слов, обозначающих качества свойства, детали предметов и явлений, их отношения.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75">
        <w:rPr>
          <w:rFonts w:ascii="Times New Roman" w:hAnsi="Times New Roman" w:cs="Times New Roman"/>
          <w:bCs/>
          <w:sz w:val="28"/>
          <w:szCs w:val="28"/>
          <w:u w:val="single"/>
        </w:rPr>
        <w:t>Материал и оборудование</w:t>
      </w:r>
      <w:r w:rsidRPr="00AA5C75">
        <w:rPr>
          <w:rFonts w:ascii="Times New Roman" w:hAnsi="Times New Roman" w:cs="Times New Roman"/>
          <w:bCs/>
          <w:sz w:val="28"/>
          <w:szCs w:val="28"/>
        </w:rPr>
        <w:t>: Полоски белой бумаги, краски, кисточки</w:t>
      </w:r>
      <w:proofErr w:type="gramStart"/>
      <w:r w:rsidRPr="00AA5C7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A5C75">
        <w:rPr>
          <w:rFonts w:ascii="Times New Roman" w:hAnsi="Times New Roman" w:cs="Times New Roman"/>
          <w:bCs/>
          <w:sz w:val="28"/>
          <w:szCs w:val="28"/>
        </w:rPr>
        <w:t xml:space="preserve"> емкости с водой, салфетки, образец, дидактическая игра «Школьные принадлежности».</w:t>
      </w:r>
    </w:p>
    <w:p w:rsidR="00127516" w:rsidRPr="00AA5C75" w:rsidRDefault="00127516" w:rsidP="00AA5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  <w:u w:val="single"/>
        </w:rPr>
        <w:t xml:space="preserve">Ход </w:t>
      </w:r>
      <w:r w:rsidR="00507122">
        <w:rPr>
          <w:rFonts w:ascii="Times New Roman" w:hAnsi="Times New Roman" w:cs="Times New Roman"/>
          <w:sz w:val="28"/>
          <w:szCs w:val="28"/>
          <w:u w:val="single"/>
        </w:rPr>
        <w:t>ООД</w:t>
      </w:r>
    </w:p>
    <w:p w:rsid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5C75">
        <w:rPr>
          <w:rFonts w:ascii="Times New Roman" w:hAnsi="Times New Roman" w:cs="Times New Roman"/>
          <w:sz w:val="28"/>
          <w:szCs w:val="28"/>
        </w:rPr>
        <w:t>.</w:t>
      </w:r>
      <w:r w:rsidR="00AA5C75">
        <w:rPr>
          <w:rFonts w:ascii="Times New Roman" w:hAnsi="Times New Roman" w:cs="Times New Roman"/>
          <w:sz w:val="28"/>
          <w:szCs w:val="28"/>
        </w:rPr>
        <w:t xml:space="preserve"> </w:t>
      </w:r>
      <w:r w:rsidRPr="00AA5C75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  <w:r w:rsidRPr="00AA5C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Игра «Найди, что загадала»</w:t>
      </w:r>
    </w:p>
    <w:p w:rsidR="00127516" w:rsidRPr="00AA5C75" w:rsidRDefault="00127516" w:rsidP="00AA5C75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5C75">
        <w:rPr>
          <w:rFonts w:ascii="Times New Roman" w:hAnsi="Times New Roman" w:cs="Times New Roman"/>
          <w:sz w:val="28"/>
          <w:szCs w:val="28"/>
        </w:rPr>
        <w:t>.1.Загадывание загадки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Новый дом несу в руке,</w:t>
      </w:r>
    </w:p>
    <w:p w:rsidR="00127516" w:rsidRPr="00AA5C75" w:rsidRDefault="00AA5C75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Дверца дома на замке. </w:t>
      </w:r>
    </w:p>
    <w:p w:rsidR="00127516" w:rsidRPr="00AA5C75" w:rsidRDefault="00AA5C75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7516" w:rsidRPr="00AA5C75">
        <w:rPr>
          <w:rFonts w:ascii="Times New Roman" w:hAnsi="Times New Roman" w:cs="Times New Roman"/>
          <w:sz w:val="28"/>
          <w:szCs w:val="28"/>
        </w:rPr>
        <w:t>ут жильцы бумажные,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lastRenderedPageBreak/>
        <w:t xml:space="preserve"> Все ужасно важные.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 А живут в доме том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Ручка, книжка и альбом. (Портфель)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Я с собой её ношу,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Всё, что нужно, напишу.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Замечательная штучка Самопишущая… (Ручка)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Пишет он, когда диктуют,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Он и чертит, и рисует,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А сегодня вечерком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Он раскрасит мне альбом. (Карандаш)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 w:rsidRPr="00AA5C75"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  <w:r w:rsidRPr="00AA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Разноцветные детишки.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Только выпустишь на волю —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Где была пустота,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Там, глядишь, — красота! (Цветные карандаши)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 Линию прямую, ну-ка,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Сам нарисовать сумей-ка!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Это сложная наука!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Пригодится здесь… (Линейка)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 2. Беседа по теме.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3. Дидактическая игра «Четвертый лишний»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4.Сообщение темы занятия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-Для детей 1- ой группы, на память о себе сделаем и подарим закладки для книг.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5.Рассматривание образца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A5C7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A5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lastRenderedPageBreak/>
        <w:t>7. Показ воспитателя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8.Пальчиковая гимнастика.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9. Планирование деятельности</w:t>
      </w:r>
    </w:p>
    <w:p w:rsidR="00127516" w:rsidRPr="00AA5C75" w:rsidRDefault="00127516" w:rsidP="00AA5C75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75">
        <w:rPr>
          <w:rFonts w:ascii="Times New Roman" w:hAnsi="Times New Roman" w:cs="Times New Roman"/>
          <w:sz w:val="28"/>
          <w:szCs w:val="28"/>
        </w:rPr>
        <w:t>10. Самостоятельная деятельность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C75">
        <w:rPr>
          <w:rFonts w:ascii="Times New Roman" w:hAnsi="Times New Roman" w:cs="Times New Roman"/>
          <w:sz w:val="28"/>
          <w:szCs w:val="28"/>
        </w:rPr>
        <w:t>11. Отчет о проделанной работе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5C75">
        <w:rPr>
          <w:rFonts w:ascii="Times New Roman" w:hAnsi="Times New Roman" w:cs="Times New Roman"/>
          <w:sz w:val="28"/>
          <w:szCs w:val="28"/>
        </w:rPr>
        <w:t>11. Анализ рисунков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C7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A5C75">
        <w:rPr>
          <w:rFonts w:ascii="Times New Roman" w:hAnsi="Times New Roman" w:cs="Times New Roman"/>
          <w:bCs/>
          <w:sz w:val="28"/>
          <w:szCs w:val="28"/>
        </w:rPr>
        <w:t>.</w:t>
      </w:r>
      <w:r w:rsidR="00AA5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5C75">
        <w:rPr>
          <w:rFonts w:ascii="Times New Roman" w:hAnsi="Times New Roman" w:cs="Times New Roman"/>
          <w:bCs/>
          <w:sz w:val="28"/>
          <w:szCs w:val="28"/>
        </w:rPr>
        <w:t>Итог. Анализ занятия с оценкой деятельности детей.</w:t>
      </w:r>
    </w:p>
    <w:p w:rsidR="00127516" w:rsidRPr="00AA5C75" w:rsidRDefault="00127516" w:rsidP="00AA5C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16" w:rsidRPr="00AA5C75" w:rsidRDefault="00127516" w:rsidP="00AA5C75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59" w:rsidRPr="00AA5C75" w:rsidRDefault="00337659" w:rsidP="00AA5C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659" w:rsidRPr="00AA5C75" w:rsidSect="0033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516"/>
    <w:rsid w:val="00127516"/>
    <w:rsid w:val="002D5E9C"/>
    <w:rsid w:val="00337659"/>
    <w:rsid w:val="00507122"/>
    <w:rsid w:val="005E6F85"/>
    <w:rsid w:val="00651AF4"/>
    <w:rsid w:val="00702DE7"/>
    <w:rsid w:val="00AA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5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7</cp:revision>
  <dcterms:created xsi:type="dcterms:W3CDTF">2020-05-15T06:11:00Z</dcterms:created>
  <dcterms:modified xsi:type="dcterms:W3CDTF">2020-05-15T14:15:00Z</dcterms:modified>
</cp:coreProperties>
</file>