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ED" w:rsidRPr="004B77A7" w:rsidRDefault="00C76599" w:rsidP="004B77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  <w:bookmarkStart w:id="0" w:name="_GoBack"/>
      <w:r w:rsidRPr="004B77A7">
        <w:rPr>
          <w:color w:val="111111"/>
          <w:sz w:val="44"/>
          <w:szCs w:val="44"/>
          <w:bdr w:val="none" w:sz="0" w:space="0" w:color="auto" w:frame="1"/>
        </w:rPr>
        <w:t xml:space="preserve">Конспект </w:t>
      </w:r>
      <w:proofErr w:type="gramStart"/>
      <w:r w:rsidR="00085A43">
        <w:rPr>
          <w:color w:val="111111"/>
          <w:sz w:val="44"/>
          <w:szCs w:val="44"/>
          <w:bdr w:val="none" w:sz="0" w:space="0" w:color="auto" w:frame="1"/>
        </w:rPr>
        <w:t>интегрированной</w:t>
      </w:r>
      <w:proofErr w:type="gramEnd"/>
      <w:r w:rsidR="00085A43">
        <w:rPr>
          <w:color w:val="111111"/>
          <w:sz w:val="44"/>
          <w:szCs w:val="44"/>
          <w:bdr w:val="none" w:sz="0" w:space="0" w:color="auto" w:frame="1"/>
        </w:rPr>
        <w:t xml:space="preserve"> ООД </w:t>
      </w:r>
      <w:r w:rsidR="004B67ED" w:rsidRPr="004B77A7">
        <w:rPr>
          <w:color w:val="111111"/>
          <w:sz w:val="44"/>
          <w:szCs w:val="44"/>
          <w:bdr w:val="none" w:sz="0" w:space="0" w:color="auto" w:frame="1"/>
        </w:rPr>
        <w:t>«Кадет - это звучит гордо!»</w:t>
      </w:r>
    </w:p>
    <w:bookmarkEnd w:id="0"/>
    <w:p w:rsidR="007719B8" w:rsidRPr="004B77A7" w:rsidRDefault="007719B8" w:rsidP="00C40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4"/>
          <w:szCs w:val="44"/>
          <w:bdr w:val="none" w:sz="0" w:space="0" w:color="auto" w:frame="1"/>
        </w:rPr>
      </w:pPr>
    </w:p>
    <w:p w:rsidR="007719B8" w:rsidRPr="004B77A7" w:rsidRDefault="007719B8" w:rsidP="004B77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</w:rPr>
      </w:pPr>
      <w:r w:rsidRPr="004B77A7">
        <w:rPr>
          <w:color w:val="111111"/>
          <w:sz w:val="32"/>
          <w:szCs w:val="32"/>
          <w:bdr w:val="none" w:sz="0" w:space="0" w:color="auto" w:frame="1"/>
        </w:rPr>
        <w:t>Старшая группа</w:t>
      </w:r>
    </w:p>
    <w:p w:rsidR="007719B8" w:rsidRPr="007719B8" w:rsidRDefault="007719B8" w:rsidP="004B77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bdr w:val="none" w:sz="0" w:space="0" w:color="auto" w:frame="1"/>
        </w:rPr>
      </w:pPr>
      <w:r w:rsidRPr="001539E1">
        <w:rPr>
          <w:color w:val="111111"/>
          <w:sz w:val="32"/>
          <w:szCs w:val="32"/>
          <w:bdr w:val="none" w:sz="0" w:space="0" w:color="auto" w:frame="1"/>
        </w:rPr>
        <w:t>Виды детской деятельности:</w:t>
      </w:r>
      <w:r w:rsidRPr="007719B8">
        <w:rPr>
          <w:color w:val="111111"/>
          <w:sz w:val="32"/>
          <w:szCs w:val="32"/>
          <w:bdr w:val="none" w:sz="0" w:space="0" w:color="auto" w:frame="1"/>
        </w:rPr>
        <w:t xml:space="preserve"> игровая, по</w:t>
      </w:r>
      <w:r>
        <w:rPr>
          <w:color w:val="111111"/>
          <w:sz w:val="32"/>
          <w:szCs w:val="32"/>
          <w:bdr w:val="none" w:sz="0" w:space="0" w:color="auto" w:frame="1"/>
        </w:rPr>
        <w:t>зна</w:t>
      </w:r>
      <w:r w:rsidRPr="007719B8">
        <w:rPr>
          <w:color w:val="111111"/>
          <w:sz w:val="32"/>
          <w:szCs w:val="32"/>
          <w:bdr w:val="none" w:sz="0" w:space="0" w:color="auto" w:frame="1"/>
        </w:rPr>
        <w:t>вательно-исследовательская,</w:t>
      </w:r>
      <w:r>
        <w:rPr>
          <w:color w:val="111111"/>
          <w:sz w:val="32"/>
          <w:szCs w:val="32"/>
          <w:bdr w:val="none" w:sz="0" w:space="0" w:color="auto" w:frame="1"/>
        </w:rPr>
        <w:t xml:space="preserve"> беседа.</w:t>
      </w:r>
    </w:p>
    <w:p w:rsidR="00C40EB8" w:rsidRPr="004B67ED" w:rsidRDefault="00C40EB8" w:rsidP="004B77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539E1">
        <w:rPr>
          <w:color w:val="111111"/>
          <w:sz w:val="32"/>
          <w:szCs w:val="32"/>
          <w:bdr w:val="none" w:sz="0" w:space="0" w:color="auto" w:frame="1"/>
        </w:rPr>
        <w:t>Цель</w:t>
      </w:r>
      <w:r w:rsidRPr="004B67ED">
        <w:rPr>
          <w:color w:val="111111"/>
          <w:sz w:val="32"/>
          <w:szCs w:val="32"/>
        </w:rPr>
        <w:t>: воспитание у детей нравственно - патриотических чувств через </w:t>
      </w:r>
      <w:r w:rsidRPr="004B67E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развитие интереса к кадетской деятельности</w:t>
      </w:r>
      <w:r w:rsidRPr="004B67ED">
        <w:rPr>
          <w:color w:val="111111"/>
          <w:sz w:val="32"/>
          <w:szCs w:val="32"/>
        </w:rPr>
        <w:t>.</w:t>
      </w:r>
      <w:r w:rsidR="00444C34">
        <w:rPr>
          <w:color w:val="111111"/>
          <w:sz w:val="32"/>
          <w:szCs w:val="32"/>
        </w:rPr>
        <w:t xml:space="preserve"> Познакомить детей с историей кадет в России.</w:t>
      </w:r>
    </w:p>
    <w:p w:rsidR="00C40EB8" w:rsidRPr="004B67ED" w:rsidRDefault="00C40EB8" w:rsidP="004B77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B67ED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4B67ED">
        <w:rPr>
          <w:color w:val="111111"/>
          <w:sz w:val="32"/>
          <w:szCs w:val="32"/>
        </w:rPr>
        <w:t>:</w:t>
      </w:r>
    </w:p>
    <w:p w:rsidR="00C76599" w:rsidRPr="004B67ED" w:rsidRDefault="00C76599" w:rsidP="004B77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B67ED">
        <w:rPr>
          <w:color w:val="111111"/>
          <w:sz w:val="32"/>
          <w:szCs w:val="32"/>
        </w:rPr>
        <w:t>- познакомить детей понятием «Кадет»</w:t>
      </w:r>
      <w:r w:rsidR="00444C34">
        <w:rPr>
          <w:color w:val="111111"/>
          <w:sz w:val="32"/>
          <w:szCs w:val="32"/>
        </w:rPr>
        <w:t xml:space="preserve"> и кадетской историей в России</w:t>
      </w:r>
      <w:r w:rsidRPr="004B67ED">
        <w:rPr>
          <w:color w:val="111111"/>
          <w:sz w:val="32"/>
          <w:szCs w:val="32"/>
        </w:rPr>
        <w:t>;</w:t>
      </w:r>
    </w:p>
    <w:p w:rsidR="004B67ED" w:rsidRPr="004B67ED" w:rsidRDefault="004B67ED" w:rsidP="004B77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="00C76599" w:rsidRPr="004B67ED">
        <w:rPr>
          <w:color w:val="111111"/>
          <w:sz w:val="32"/>
          <w:szCs w:val="32"/>
        </w:rPr>
        <w:t xml:space="preserve"> вос</w:t>
      </w:r>
      <w:r>
        <w:rPr>
          <w:color w:val="111111"/>
          <w:sz w:val="32"/>
          <w:szCs w:val="32"/>
        </w:rPr>
        <w:t>питывать патриотические чувства</w:t>
      </w:r>
      <w:r w:rsidRPr="004B67ED">
        <w:rPr>
          <w:color w:val="111111"/>
          <w:sz w:val="32"/>
          <w:szCs w:val="32"/>
        </w:rPr>
        <w:t>;</w:t>
      </w:r>
    </w:p>
    <w:p w:rsidR="00444C34" w:rsidRDefault="004B67ED" w:rsidP="004B77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 xml:space="preserve">    -</w:t>
      </w:r>
      <w:r w:rsidRPr="004B67ED">
        <w:rPr>
          <w:color w:val="111111"/>
          <w:sz w:val="32"/>
          <w:szCs w:val="32"/>
        </w:rPr>
        <w:t xml:space="preserve"> дать представление об особенностях </w:t>
      </w:r>
      <w:r w:rsidRPr="004B67E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кадетской деятельности</w:t>
      </w:r>
      <w:r>
        <w:rPr>
          <w:color w:val="111111"/>
          <w:sz w:val="32"/>
          <w:szCs w:val="32"/>
        </w:rPr>
        <w:t>.</w:t>
      </w:r>
      <w:r w:rsidR="00444C34" w:rsidRPr="00444C3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719B8" w:rsidRPr="004B77A7" w:rsidRDefault="007719B8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19B8">
        <w:rPr>
          <w:color w:val="000000"/>
          <w:sz w:val="32"/>
          <w:szCs w:val="32"/>
          <w:u w:val="single"/>
        </w:rPr>
        <w:t>Наглядно-дидактический материал</w:t>
      </w:r>
      <w:r w:rsidRPr="007719B8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>картинки с изображением кадет</w:t>
      </w:r>
      <w:r w:rsidR="004B77A7">
        <w:rPr>
          <w:color w:val="000000"/>
          <w:sz w:val="32"/>
          <w:szCs w:val="32"/>
        </w:rPr>
        <w:t>ов разного времени</w:t>
      </w:r>
      <w:r w:rsidR="004B77A7" w:rsidRPr="004B77A7">
        <w:rPr>
          <w:color w:val="000000"/>
          <w:sz w:val="32"/>
          <w:szCs w:val="32"/>
        </w:rPr>
        <w:t xml:space="preserve">, </w:t>
      </w:r>
      <w:r w:rsidR="004B77A7">
        <w:rPr>
          <w:color w:val="000000"/>
          <w:sz w:val="32"/>
          <w:szCs w:val="32"/>
        </w:rPr>
        <w:t>гимнастическая палка</w:t>
      </w:r>
      <w:r w:rsidR="00D669EC" w:rsidRPr="00D669EC">
        <w:rPr>
          <w:color w:val="000000"/>
          <w:sz w:val="32"/>
          <w:szCs w:val="32"/>
        </w:rPr>
        <w:t xml:space="preserve">, </w:t>
      </w:r>
      <w:r w:rsidR="00D669EC">
        <w:rPr>
          <w:color w:val="000000"/>
          <w:sz w:val="32"/>
          <w:szCs w:val="32"/>
        </w:rPr>
        <w:t xml:space="preserve">картинки и </w:t>
      </w:r>
      <w:proofErr w:type="spellStart"/>
      <w:r w:rsidR="00D669EC">
        <w:rPr>
          <w:color w:val="000000"/>
          <w:sz w:val="32"/>
          <w:szCs w:val="32"/>
        </w:rPr>
        <w:t>пазлы</w:t>
      </w:r>
      <w:proofErr w:type="spellEnd"/>
      <w:r w:rsidR="00D669EC">
        <w:rPr>
          <w:color w:val="000000"/>
          <w:sz w:val="32"/>
          <w:szCs w:val="32"/>
        </w:rPr>
        <w:t xml:space="preserve"> военной техники</w:t>
      </w:r>
      <w:r w:rsidR="00D669EC" w:rsidRPr="00D669EC">
        <w:rPr>
          <w:color w:val="000000"/>
          <w:sz w:val="32"/>
          <w:szCs w:val="32"/>
        </w:rPr>
        <w:t xml:space="preserve">, </w:t>
      </w:r>
      <w:r w:rsidR="00D669EC">
        <w:rPr>
          <w:color w:val="000000"/>
          <w:sz w:val="32"/>
          <w:szCs w:val="32"/>
        </w:rPr>
        <w:t>изображение флага РФ</w:t>
      </w:r>
      <w:r w:rsidR="00D669EC" w:rsidRPr="00D669EC">
        <w:rPr>
          <w:color w:val="000000"/>
          <w:sz w:val="32"/>
          <w:szCs w:val="32"/>
        </w:rPr>
        <w:t>,</w:t>
      </w:r>
      <w:r w:rsidR="00D669EC">
        <w:rPr>
          <w:color w:val="000000"/>
          <w:sz w:val="32"/>
          <w:szCs w:val="32"/>
        </w:rPr>
        <w:t xml:space="preserve"> ленты (белого</w:t>
      </w:r>
      <w:r w:rsidR="00D669EC" w:rsidRPr="00D669EC">
        <w:rPr>
          <w:color w:val="000000"/>
          <w:sz w:val="32"/>
          <w:szCs w:val="32"/>
        </w:rPr>
        <w:t>,</w:t>
      </w:r>
      <w:r w:rsidR="00D669EC">
        <w:rPr>
          <w:color w:val="000000"/>
          <w:sz w:val="32"/>
          <w:szCs w:val="32"/>
        </w:rPr>
        <w:t xml:space="preserve"> красного и синего цвета</w:t>
      </w:r>
      <w:r w:rsidR="00D669EC" w:rsidRPr="00D669EC">
        <w:rPr>
          <w:color w:val="000000"/>
          <w:sz w:val="32"/>
          <w:szCs w:val="32"/>
        </w:rPr>
        <w:t>)</w:t>
      </w:r>
      <w:r w:rsidR="004B77A7">
        <w:rPr>
          <w:color w:val="000000"/>
          <w:sz w:val="32"/>
          <w:szCs w:val="32"/>
        </w:rPr>
        <w:t>.</w:t>
      </w:r>
    </w:p>
    <w:p w:rsidR="00444C34" w:rsidRPr="001539E1" w:rsidRDefault="004B77A7" w:rsidP="001539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1539E1">
        <w:rPr>
          <w:b/>
          <w:sz w:val="40"/>
          <w:szCs w:val="40"/>
        </w:rPr>
        <w:t>Ход работы:</w:t>
      </w:r>
    </w:p>
    <w:p w:rsidR="000845A4" w:rsidRPr="001539E1" w:rsidRDefault="000845A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845A4">
        <w:rPr>
          <w:b/>
          <w:color w:val="000000"/>
          <w:sz w:val="32"/>
          <w:szCs w:val="32"/>
        </w:rPr>
        <w:t>Воспитатель:</w:t>
      </w:r>
      <w:r w:rsidR="00444C34">
        <w:rPr>
          <w:color w:val="000000"/>
          <w:sz w:val="32"/>
          <w:szCs w:val="32"/>
        </w:rPr>
        <w:t xml:space="preserve"> 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Ребята</w:t>
      </w:r>
      <w:r w:rsidRPr="00444C3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с</w:t>
      </w:r>
      <w:r w:rsidRPr="00444C34">
        <w:rPr>
          <w:color w:val="000000"/>
          <w:sz w:val="32"/>
          <w:szCs w:val="32"/>
        </w:rPr>
        <w:t>егодня</w:t>
      </w:r>
      <w:r>
        <w:rPr>
          <w:color w:val="000000"/>
          <w:sz w:val="32"/>
          <w:szCs w:val="32"/>
        </w:rPr>
        <w:t xml:space="preserve"> у нас с вами необычное занятие</w:t>
      </w:r>
      <w:r w:rsidRPr="00444C34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Я вам сейчас прочту стих</w:t>
      </w:r>
      <w:r w:rsidRPr="00444C3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а вы внимательно послушаете.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444C34">
        <w:rPr>
          <w:color w:val="000000"/>
          <w:sz w:val="32"/>
          <w:szCs w:val="32"/>
        </w:rPr>
        <w:t xml:space="preserve"> </w:t>
      </w:r>
      <w:r w:rsidRPr="00444C34">
        <w:rPr>
          <w:color w:val="000000"/>
          <w:sz w:val="32"/>
          <w:szCs w:val="32"/>
        </w:rPr>
        <w:br/>
        <w:t xml:space="preserve">Что значит “Родина моя”? – 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>Ты спросишь, я отвечу: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– Сначала тропочкой земля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Бежит тебе навстречу.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Потом тебя поманит сад 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>Душистой веткой каждой.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Потом увидишь стройный ряд 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Домов многоэтажных. 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>Потом пшеничные поля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От края и до края,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Всё это – Родина твоя,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Земля твоя родная. 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>Чем старше станешь и сильней,</w:t>
      </w:r>
    </w:p>
    <w:p w:rsidR="00444C34" w:rsidRDefault="00444C34" w:rsidP="004B7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Тем больше пред тобою</w:t>
      </w:r>
    </w:p>
    <w:p w:rsidR="000D6C60" w:rsidRDefault="00444C34" w:rsidP="000D6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t xml:space="preserve"> Она заманчивых путей</w:t>
      </w:r>
    </w:p>
    <w:p w:rsidR="000D6C60" w:rsidRDefault="00444C34" w:rsidP="000D6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4C34">
        <w:rPr>
          <w:color w:val="000000"/>
          <w:sz w:val="32"/>
          <w:szCs w:val="32"/>
        </w:rPr>
        <w:lastRenderedPageBreak/>
        <w:t xml:space="preserve"> Доверчиво раскроет.</w:t>
      </w:r>
    </w:p>
    <w:p w:rsidR="000D6C60" w:rsidRPr="000D6C60" w:rsidRDefault="00E87847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E87847">
        <w:rPr>
          <w:b/>
          <w:color w:val="000000"/>
          <w:sz w:val="32"/>
          <w:szCs w:val="32"/>
        </w:rPr>
        <w:t>Воспитатель:</w:t>
      </w:r>
      <w:r w:rsidR="000D6C60" w:rsidRPr="000D6C60">
        <w:rPr>
          <w:color w:val="000000"/>
          <w:sz w:val="32"/>
          <w:szCs w:val="32"/>
        </w:rPr>
        <w:t xml:space="preserve"> Ребята,</w:t>
      </w:r>
      <w:r>
        <w:rPr>
          <w:color w:val="000000"/>
          <w:sz w:val="32"/>
          <w:szCs w:val="32"/>
        </w:rPr>
        <w:t xml:space="preserve"> а кто же мне </w:t>
      </w:r>
      <w:proofErr w:type="gramStart"/>
      <w:r>
        <w:rPr>
          <w:color w:val="000000"/>
          <w:sz w:val="32"/>
          <w:szCs w:val="32"/>
        </w:rPr>
        <w:t>скажет</w:t>
      </w:r>
      <w:proofErr w:type="gramEnd"/>
      <w:r>
        <w:rPr>
          <w:color w:val="000000"/>
          <w:sz w:val="32"/>
          <w:szCs w:val="32"/>
        </w:rPr>
        <w:t xml:space="preserve"> что</w:t>
      </w:r>
      <w:r w:rsidR="000D6C60" w:rsidRPr="000D6C60">
        <w:rPr>
          <w:color w:val="000000"/>
          <w:sz w:val="32"/>
          <w:szCs w:val="32"/>
        </w:rPr>
        <w:t xml:space="preserve"> такое Отечество? Как по-другому можно сказать? (Родина, Отчизна). Молодцы!</w:t>
      </w:r>
    </w:p>
    <w:p w:rsidR="000D6C60" w:rsidRPr="000D6C60" w:rsidRDefault="000D6C60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0D6C60">
        <w:rPr>
          <w:color w:val="000000"/>
          <w:sz w:val="32"/>
          <w:szCs w:val="32"/>
        </w:rPr>
        <w:t>А знае</w:t>
      </w:r>
      <w:r w:rsidR="00E87847">
        <w:rPr>
          <w:color w:val="000000"/>
          <w:sz w:val="32"/>
          <w:szCs w:val="32"/>
        </w:rPr>
        <w:t>те ли вы символы нашего государства</w:t>
      </w:r>
      <w:r w:rsidRPr="000D6C60">
        <w:rPr>
          <w:color w:val="000000"/>
          <w:sz w:val="32"/>
          <w:szCs w:val="32"/>
        </w:rPr>
        <w:t>? </w:t>
      </w:r>
      <w:r w:rsidR="00E87847">
        <w:rPr>
          <w:color w:val="000000"/>
          <w:sz w:val="32"/>
          <w:szCs w:val="32"/>
        </w:rPr>
        <w:t>(</w:t>
      </w:r>
      <w:r w:rsidRPr="000D6C60">
        <w:rPr>
          <w:color w:val="000000"/>
          <w:sz w:val="32"/>
          <w:szCs w:val="32"/>
        </w:rPr>
        <w:t>герб, флаг, гимн…</w:t>
      </w:r>
      <w:r w:rsidR="00E87847">
        <w:rPr>
          <w:color w:val="000000"/>
          <w:sz w:val="32"/>
          <w:szCs w:val="32"/>
        </w:rPr>
        <w:t>)</w:t>
      </w:r>
    </w:p>
    <w:p w:rsidR="000D6C60" w:rsidRPr="00E87847" w:rsidRDefault="00E87847" w:rsidP="000D6C60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 w:rsidRPr="00E87847">
        <w:rPr>
          <w:b/>
          <w:color w:val="000000"/>
          <w:sz w:val="32"/>
          <w:szCs w:val="32"/>
        </w:rPr>
        <w:t>Воспитатель</w:t>
      </w:r>
      <w:r w:rsidR="000D6C60" w:rsidRPr="00E87847">
        <w:rPr>
          <w:b/>
          <w:color w:val="000000"/>
          <w:sz w:val="32"/>
          <w:szCs w:val="32"/>
        </w:rPr>
        <w:t>:</w:t>
      </w:r>
    </w:p>
    <w:p w:rsidR="000D6C60" w:rsidRPr="000D6C60" w:rsidRDefault="000D6C60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0D6C60">
        <w:rPr>
          <w:color w:val="000000"/>
          <w:sz w:val="32"/>
          <w:szCs w:val="32"/>
        </w:rPr>
        <w:t>Символы России – наши главные слова,</w:t>
      </w:r>
    </w:p>
    <w:p w:rsidR="000D6C60" w:rsidRPr="000D6C60" w:rsidRDefault="000D6C60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0D6C60">
        <w:rPr>
          <w:color w:val="000000"/>
          <w:sz w:val="32"/>
          <w:szCs w:val="32"/>
        </w:rPr>
        <w:t>Герб, Гимн и</w:t>
      </w:r>
      <w:r w:rsidR="00E87847">
        <w:rPr>
          <w:color w:val="000000"/>
          <w:sz w:val="32"/>
          <w:szCs w:val="32"/>
        </w:rPr>
        <w:t xml:space="preserve"> Флаг – это самое главное в нашей жизни</w:t>
      </w:r>
      <w:r w:rsidRPr="000D6C60">
        <w:rPr>
          <w:color w:val="000000"/>
          <w:sz w:val="32"/>
          <w:szCs w:val="32"/>
        </w:rPr>
        <w:t>,</w:t>
      </w:r>
    </w:p>
    <w:p w:rsidR="000D6C60" w:rsidRPr="000D6C60" w:rsidRDefault="000D6C60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0D6C60">
        <w:rPr>
          <w:color w:val="000000"/>
          <w:sz w:val="32"/>
          <w:szCs w:val="32"/>
        </w:rPr>
        <w:t>Президент, Конституция, Кремль и Москва,</w:t>
      </w:r>
    </w:p>
    <w:p w:rsidR="000D6C60" w:rsidRPr="000D6C60" w:rsidRDefault="000D6C60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0D6C60">
        <w:rPr>
          <w:color w:val="000000"/>
          <w:sz w:val="32"/>
          <w:szCs w:val="32"/>
        </w:rPr>
        <w:t>Все это связано с нашей Отчизною!</w:t>
      </w:r>
    </w:p>
    <w:p w:rsidR="000D6C60" w:rsidRPr="000D6C60" w:rsidRDefault="000D6C60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0D6C60">
        <w:rPr>
          <w:color w:val="000000"/>
          <w:sz w:val="32"/>
          <w:szCs w:val="32"/>
        </w:rPr>
        <w:t>- Итак, ребята, символику нашего государства мы вспомнили, а как называется гл</w:t>
      </w:r>
      <w:r w:rsidR="00E87847">
        <w:rPr>
          <w:color w:val="000000"/>
          <w:sz w:val="32"/>
          <w:szCs w:val="32"/>
        </w:rPr>
        <w:t>авный город России</w:t>
      </w:r>
      <w:r w:rsidRPr="000D6C60">
        <w:rPr>
          <w:color w:val="000000"/>
          <w:sz w:val="32"/>
          <w:szCs w:val="32"/>
        </w:rPr>
        <w:t>? (Москва)</w:t>
      </w:r>
    </w:p>
    <w:p w:rsidR="000D6C60" w:rsidRPr="000D6C60" w:rsidRDefault="000D6C60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0D6C60">
        <w:rPr>
          <w:color w:val="000000"/>
          <w:sz w:val="32"/>
          <w:szCs w:val="32"/>
        </w:rPr>
        <w:t>- Кто стоит во главе государства? (президент)</w:t>
      </w:r>
    </w:p>
    <w:p w:rsidR="00E87847" w:rsidRPr="00E87847" w:rsidRDefault="00E87847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</w:t>
      </w:r>
      <w:r w:rsidRPr="00E87847">
        <w:rPr>
          <w:b/>
          <w:bCs/>
          <w:color w:val="000000"/>
          <w:sz w:val="32"/>
          <w:szCs w:val="32"/>
        </w:rPr>
        <w:t>:</w:t>
      </w:r>
    </w:p>
    <w:p w:rsidR="000D6C60" w:rsidRPr="001539E1" w:rsidRDefault="000D6C60" w:rsidP="000D6C60">
      <w:pPr>
        <w:pStyle w:val="a3"/>
        <w:shd w:val="clear" w:color="auto" w:fill="FFFFFF"/>
        <w:rPr>
          <w:color w:val="000000"/>
          <w:sz w:val="32"/>
          <w:szCs w:val="32"/>
        </w:rPr>
      </w:pPr>
      <w:r w:rsidRPr="000D6C60">
        <w:rPr>
          <w:color w:val="000000"/>
          <w:sz w:val="32"/>
          <w:szCs w:val="32"/>
        </w:rPr>
        <w:t>Ребята, как вы считаете, кто может стать настоящим защ</w:t>
      </w:r>
      <w:r w:rsidR="00E87847">
        <w:rPr>
          <w:color w:val="000000"/>
          <w:sz w:val="32"/>
          <w:szCs w:val="32"/>
        </w:rPr>
        <w:t>итником Отечества?</w:t>
      </w:r>
      <w:r w:rsidRPr="000D6C60">
        <w:rPr>
          <w:color w:val="000000"/>
          <w:sz w:val="32"/>
          <w:szCs w:val="32"/>
        </w:rPr>
        <w:t xml:space="preserve"> </w:t>
      </w:r>
      <w:r w:rsidR="00E87847">
        <w:rPr>
          <w:color w:val="000000"/>
          <w:sz w:val="32"/>
          <w:szCs w:val="32"/>
        </w:rPr>
        <w:t>(</w:t>
      </w:r>
      <w:r w:rsidR="00E87847" w:rsidRPr="000D6C60">
        <w:rPr>
          <w:color w:val="000000"/>
          <w:sz w:val="32"/>
          <w:szCs w:val="32"/>
        </w:rPr>
        <w:t>О</w:t>
      </w:r>
      <w:r w:rsidRPr="000D6C60">
        <w:rPr>
          <w:color w:val="000000"/>
          <w:sz w:val="32"/>
          <w:szCs w:val="32"/>
        </w:rPr>
        <w:t>тветы</w:t>
      </w:r>
      <w:r w:rsidR="00E87847" w:rsidRPr="000845A4">
        <w:rPr>
          <w:color w:val="000000"/>
          <w:sz w:val="32"/>
          <w:szCs w:val="32"/>
        </w:rPr>
        <w:t xml:space="preserve"> </w:t>
      </w:r>
      <w:r w:rsidR="00E87847">
        <w:rPr>
          <w:color w:val="000000"/>
          <w:sz w:val="32"/>
          <w:szCs w:val="32"/>
        </w:rPr>
        <w:t>детей</w:t>
      </w:r>
      <w:r w:rsidR="000845A4">
        <w:rPr>
          <w:color w:val="000000"/>
          <w:sz w:val="32"/>
          <w:szCs w:val="32"/>
        </w:rPr>
        <w:t>)</w:t>
      </w:r>
      <w:r w:rsidRPr="000D6C60">
        <w:rPr>
          <w:color w:val="000000"/>
          <w:sz w:val="32"/>
          <w:szCs w:val="32"/>
        </w:rPr>
        <w:t xml:space="preserve">. Итак, конечно, только настоящий гражданин, истинный патриот своей страны может стать достойным защитником своей Родины. Патриотизм в человеке воспитывается с раннего детства. </w:t>
      </w:r>
      <w:r w:rsidR="000845A4">
        <w:rPr>
          <w:color w:val="000000"/>
          <w:sz w:val="32"/>
          <w:szCs w:val="32"/>
        </w:rPr>
        <w:t xml:space="preserve">Именно в нашем саду </w:t>
      </w:r>
      <w:r w:rsidRPr="000D6C60">
        <w:rPr>
          <w:color w:val="000000"/>
          <w:sz w:val="32"/>
          <w:szCs w:val="32"/>
        </w:rPr>
        <w:t xml:space="preserve">есть такое интересное направление, как </w:t>
      </w:r>
      <w:proofErr w:type="spellStart"/>
      <w:r w:rsidRPr="000D6C60">
        <w:rPr>
          <w:color w:val="000000"/>
          <w:sz w:val="32"/>
          <w:szCs w:val="32"/>
        </w:rPr>
        <w:t>кадетство</w:t>
      </w:r>
      <w:proofErr w:type="spellEnd"/>
      <w:r w:rsidRPr="000D6C60">
        <w:rPr>
          <w:color w:val="000000"/>
          <w:sz w:val="32"/>
          <w:szCs w:val="32"/>
        </w:rPr>
        <w:t xml:space="preserve">. </w:t>
      </w:r>
    </w:p>
    <w:p w:rsidR="008E3EF4" w:rsidRDefault="004B67ED" w:rsidP="000D6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Кадетство</w:t>
      </w:r>
      <w:proofErr w:type="spellEnd"/>
      <w:r>
        <w:rPr>
          <w:color w:val="000000"/>
          <w:sz w:val="32"/>
          <w:szCs w:val="32"/>
        </w:rPr>
        <w:t xml:space="preserve"> - это особый мир. Это</w:t>
      </w:r>
      <w:r w:rsidR="00C40EB8" w:rsidRPr="004B67ED">
        <w:rPr>
          <w:color w:val="000000"/>
          <w:sz w:val="32"/>
          <w:szCs w:val="32"/>
        </w:rPr>
        <w:t xml:space="preserve"> мальчишки</w:t>
      </w:r>
      <w:r w:rsidR="00444C34">
        <w:rPr>
          <w:color w:val="000000"/>
          <w:sz w:val="32"/>
          <w:szCs w:val="32"/>
        </w:rPr>
        <w:t xml:space="preserve"> и девчонки</w:t>
      </w:r>
      <w:r w:rsidR="00C40EB8" w:rsidRPr="004B67ED">
        <w:rPr>
          <w:color w:val="000000"/>
          <w:sz w:val="32"/>
          <w:szCs w:val="32"/>
        </w:rPr>
        <w:t xml:space="preserve"> как будто из другого мира - вежливые, подтянутые, с прямой осанкой, дисциплинированные. Всегда готовые отдать честь старшему, защит</w:t>
      </w:r>
      <w:r>
        <w:rPr>
          <w:color w:val="000000"/>
          <w:sz w:val="32"/>
          <w:szCs w:val="32"/>
        </w:rPr>
        <w:t>ить слабого</w:t>
      </w:r>
      <w:r w:rsidR="00C40EB8" w:rsidRPr="004B67ED">
        <w:rPr>
          <w:color w:val="000000"/>
          <w:sz w:val="32"/>
          <w:szCs w:val="32"/>
        </w:rPr>
        <w:t>. </w:t>
      </w:r>
      <w:r w:rsidR="00C40EB8" w:rsidRPr="004B67ED">
        <w:rPr>
          <w:color w:val="000000"/>
          <w:sz w:val="32"/>
          <w:szCs w:val="32"/>
        </w:rPr>
        <w:br/>
        <w:t xml:space="preserve">Многие родители хотят, чтобы их дети были такими. Для того чтобы попасть сюда, </w:t>
      </w:r>
      <w:r>
        <w:rPr>
          <w:color w:val="000000"/>
          <w:sz w:val="32"/>
          <w:szCs w:val="32"/>
        </w:rPr>
        <w:t>ваши родители перевели вас в этот сад.</w:t>
      </w:r>
      <w:r w:rsidR="00C40EB8" w:rsidRPr="004B67ED">
        <w:rPr>
          <w:color w:val="000000"/>
          <w:sz w:val="32"/>
          <w:szCs w:val="32"/>
        </w:rPr>
        <w:br/>
      </w:r>
      <w:r w:rsidR="00D3152C">
        <w:rPr>
          <w:color w:val="000000"/>
          <w:sz w:val="32"/>
          <w:szCs w:val="32"/>
        </w:rPr>
        <w:t>Почему</w:t>
      </w:r>
      <w:r w:rsidR="00C40EB8" w:rsidRPr="004B67ED">
        <w:rPr>
          <w:color w:val="000000"/>
          <w:sz w:val="32"/>
          <w:szCs w:val="32"/>
        </w:rPr>
        <w:t xml:space="preserve"> ма</w:t>
      </w:r>
      <w:r w:rsidR="00D3152C">
        <w:rPr>
          <w:color w:val="000000"/>
          <w:sz w:val="32"/>
          <w:szCs w:val="32"/>
        </w:rPr>
        <w:t xml:space="preserve">мы и папы выбирают именно кадетскую группу? Во-первых, они </w:t>
      </w:r>
      <w:proofErr w:type="gramStart"/>
      <w:r w:rsidR="00D3152C">
        <w:rPr>
          <w:color w:val="000000"/>
          <w:sz w:val="32"/>
          <w:szCs w:val="32"/>
        </w:rPr>
        <w:t>знают</w:t>
      </w:r>
      <w:proofErr w:type="gramEnd"/>
      <w:r w:rsidR="00D3152C">
        <w:rPr>
          <w:color w:val="000000"/>
          <w:sz w:val="32"/>
          <w:szCs w:val="32"/>
        </w:rPr>
        <w:t xml:space="preserve"> что уже в старшей группе детского сада вы будете являться Кадетами</w:t>
      </w:r>
      <w:r w:rsidR="00D3152C" w:rsidRPr="00D3152C">
        <w:rPr>
          <w:color w:val="000000"/>
          <w:sz w:val="32"/>
          <w:szCs w:val="32"/>
        </w:rPr>
        <w:t xml:space="preserve">, </w:t>
      </w:r>
      <w:r w:rsidR="006E42C4">
        <w:rPr>
          <w:color w:val="000000"/>
          <w:sz w:val="32"/>
          <w:szCs w:val="32"/>
        </w:rPr>
        <w:t>соответственно это дисциплин</w:t>
      </w:r>
      <w:r w:rsidR="00D3152C">
        <w:rPr>
          <w:color w:val="000000"/>
          <w:sz w:val="32"/>
          <w:szCs w:val="32"/>
        </w:rPr>
        <w:t>а</w:t>
      </w:r>
      <w:r w:rsidR="006E42C4" w:rsidRPr="006E42C4">
        <w:rPr>
          <w:color w:val="000000"/>
          <w:sz w:val="32"/>
          <w:szCs w:val="32"/>
        </w:rPr>
        <w:t>,</w:t>
      </w:r>
      <w:r w:rsidR="00D3152C">
        <w:rPr>
          <w:color w:val="000000"/>
          <w:sz w:val="32"/>
          <w:szCs w:val="32"/>
        </w:rPr>
        <w:t xml:space="preserve"> прежде всего. </w:t>
      </w:r>
      <w:r w:rsidR="006E42C4">
        <w:rPr>
          <w:color w:val="000000"/>
          <w:sz w:val="32"/>
          <w:szCs w:val="32"/>
        </w:rPr>
        <w:t>А во-</w:t>
      </w:r>
      <w:r w:rsidR="00D3152C">
        <w:rPr>
          <w:color w:val="000000"/>
          <w:sz w:val="32"/>
          <w:szCs w:val="32"/>
        </w:rPr>
        <w:t>вторых</w:t>
      </w:r>
      <w:r w:rsidR="00D3152C" w:rsidRPr="00D3152C">
        <w:rPr>
          <w:color w:val="000000"/>
          <w:sz w:val="32"/>
          <w:szCs w:val="32"/>
        </w:rPr>
        <w:t>,</w:t>
      </w:r>
      <w:r w:rsidR="00D3152C">
        <w:rPr>
          <w:color w:val="000000"/>
          <w:sz w:val="32"/>
          <w:szCs w:val="32"/>
        </w:rPr>
        <w:t xml:space="preserve"> с вами работают воспитатели</w:t>
      </w:r>
      <w:r w:rsidR="00D3152C" w:rsidRPr="00D3152C">
        <w:rPr>
          <w:color w:val="000000"/>
          <w:sz w:val="32"/>
          <w:szCs w:val="32"/>
        </w:rPr>
        <w:t>,</w:t>
      </w:r>
      <w:r w:rsidR="00D3152C">
        <w:rPr>
          <w:color w:val="000000"/>
          <w:sz w:val="32"/>
          <w:szCs w:val="32"/>
        </w:rPr>
        <w:t xml:space="preserve"> которые </w:t>
      </w:r>
      <w:r w:rsidR="00C40EB8" w:rsidRPr="004B67ED">
        <w:rPr>
          <w:color w:val="000000"/>
          <w:sz w:val="32"/>
          <w:szCs w:val="32"/>
        </w:rPr>
        <w:lastRenderedPageBreak/>
        <w:t>открывают перед ребятами широкий мир знаний</w:t>
      </w:r>
      <w:r w:rsidR="00330AA0" w:rsidRPr="00330AA0">
        <w:rPr>
          <w:color w:val="000000"/>
          <w:sz w:val="32"/>
          <w:szCs w:val="32"/>
        </w:rPr>
        <w:t>,</w:t>
      </w:r>
      <w:r w:rsidR="00330AA0">
        <w:rPr>
          <w:color w:val="000000"/>
          <w:sz w:val="32"/>
          <w:szCs w:val="32"/>
        </w:rPr>
        <w:t xml:space="preserve"> который пригодится вам в вашем будущем.</w:t>
      </w:r>
    </w:p>
    <w:p w:rsidR="008E3EF4" w:rsidRDefault="008E3EF4" w:rsidP="008E3EF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E3EF4" w:rsidRDefault="00444C34" w:rsidP="008E3EF4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32"/>
          <w:szCs w:val="32"/>
        </w:rPr>
      </w:pPr>
      <w:r w:rsidRPr="008E3EF4">
        <w:rPr>
          <w:rFonts w:ascii="Arial" w:hAnsi="Arial" w:cs="Arial"/>
          <w:color w:val="000000"/>
          <w:sz w:val="32"/>
          <w:szCs w:val="32"/>
        </w:rPr>
        <w:t xml:space="preserve"> </w:t>
      </w:r>
      <w:r w:rsidR="008E3EF4" w:rsidRPr="008E3EF4">
        <w:rPr>
          <w:rStyle w:val="c4"/>
          <w:b/>
          <w:bCs/>
          <w:color w:val="000000"/>
          <w:sz w:val="32"/>
          <w:szCs w:val="32"/>
        </w:rPr>
        <w:t>Дидактическая игра «Соберём картинку»</w:t>
      </w:r>
    </w:p>
    <w:p w:rsidR="008E3EF4" w:rsidRPr="008E3EF4" w:rsidRDefault="008E3EF4" w:rsidP="008E3EF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8E3EF4" w:rsidRPr="008E3EF4" w:rsidRDefault="008E3EF4" w:rsidP="008E3EF4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E3EF4">
        <w:rPr>
          <w:rStyle w:val="c4"/>
          <w:b/>
          <w:bCs/>
          <w:color w:val="000000"/>
          <w:sz w:val="32"/>
          <w:szCs w:val="32"/>
        </w:rPr>
        <w:t xml:space="preserve">Задачи: </w:t>
      </w:r>
      <w:r w:rsidRPr="008E3EF4">
        <w:rPr>
          <w:rStyle w:val="c1"/>
          <w:color w:val="000000"/>
          <w:sz w:val="32"/>
          <w:szCs w:val="32"/>
          <w:shd w:val="clear" w:color="auto" w:fill="FFFFFF"/>
        </w:rPr>
        <w:t>Закрепить знания детей о военном транспорте; развивать мелкую моторику рук; воспитывать гордость за нашу Армию.</w:t>
      </w:r>
      <w:r w:rsidRPr="008E3EF4">
        <w:rPr>
          <w:color w:val="000000"/>
          <w:sz w:val="32"/>
          <w:szCs w:val="32"/>
        </w:rPr>
        <w:br/>
      </w:r>
      <w:r w:rsidRPr="008E3EF4">
        <w:rPr>
          <w:rStyle w:val="c4"/>
          <w:b/>
          <w:bCs/>
          <w:color w:val="000000"/>
          <w:sz w:val="32"/>
          <w:szCs w:val="32"/>
        </w:rPr>
        <w:t>Ход игры</w:t>
      </w:r>
      <w:r w:rsidRPr="008E3EF4">
        <w:rPr>
          <w:color w:val="000000"/>
          <w:sz w:val="32"/>
          <w:szCs w:val="32"/>
        </w:rPr>
        <w:br/>
      </w:r>
      <w:r w:rsidRPr="008E3EF4">
        <w:rPr>
          <w:rStyle w:val="c1"/>
          <w:color w:val="000000"/>
          <w:sz w:val="32"/>
          <w:szCs w:val="32"/>
          <w:shd w:val="clear" w:color="auto" w:fill="FFFFFF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 w:rsidRPr="008E3EF4">
        <w:rPr>
          <w:color w:val="000000"/>
          <w:sz w:val="32"/>
          <w:szCs w:val="32"/>
        </w:rPr>
        <w:br/>
      </w:r>
      <w:r w:rsidRPr="008E3EF4">
        <w:rPr>
          <w:rStyle w:val="c1"/>
          <w:color w:val="000000"/>
          <w:sz w:val="32"/>
          <w:szCs w:val="32"/>
          <w:shd w:val="clear" w:color="auto" w:fill="FFFFFF"/>
        </w:rPr>
        <w:t>Предложить собрать из частей целое изображение.</w:t>
      </w:r>
      <w:r w:rsidRPr="008E3EF4">
        <w:rPr>
          <w:rStyle w:val="c4"/>
          <w:color w:val="000000"/>
          <w:sz w:val="32"/>
          <w:szCs w:val="32"/>
        </w:rPr>
        <w:t> </w:t>
      </w:r>
      <w:r w:rsidRPr="008E3EF4">
        <w:rPr>
          <w:color w:val="000000"/>
          <w:sz w:val="32"/>
          <w:szCs w:val="32"/>
        </w:rPr>
        <w:br/>
      </w:r>
      <w:r w:rsidRPr="008E3EF4">
        <w:rPr>
          <w:rStyle w:val="c1"/>
          <w:color w:val="000000"/>
          <w:sz w:val="32"/>
          <w:szCs w:val="32"/>
          <w:shd w:val="clear" w:color="auto" w:fill="FFFFFF"/>
        </w:rPr>
        <w:t>Варианты игры: дети собирают из частей целое изображение в паре, составляют целое из частей на время, на скорость.</w:t>
      </w:r>
    </w:p>
    <w:p w:rsidR="00330AA0" w:rsidRDefault="00330AA0" w:rsidP="004B77A7">
      <w:pPr>
        <w:rPr>
          <w:rFonts w:ascii="Arial" w:hAnsi="Arial" w:cs="Arial"/>
          <w:color w:val="000000"/>
          <w:sz w:val="21"/>
          <w:szCs w:val="21"/>
        </w:rPr>
      </w:pP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>Физкультминутка</w:t>
      </w:r>
      <w:r w:rsidR="00330AA0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>Потрудились – отдохнем, (ходьба на месте)</w:t>
      </w: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Встанем, глубоко вздо</w:t>
      </w:r>
      <w:r w:rsidR="00330AA0">
        <w:rPr>
          <w:rFonts w:ascii="Times New Roman" w:hAnsi="Times New Roman" w:cs="Times New Roman"/>
          <w:color w:val="000000"/>
          <w:sz w:val="32"/>
          <w:szCs w:val="32"/>
        </w:rPr>
        <w:t>хнем (потягивания)</w:t>
      </w: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Руки в стороны, вперед,</w:t>
      </w: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Влево, вправо поворот, </w:t>
      </w: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>Три наклона, прямо встать.</w:t>
      </w: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Руки вниз и вверх поднять,</w:t>
      </w: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Руки плавно опустили,</w:t>
      </w:r>
    </w:p>
    <w:p w:rsidR="00330AA0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Всем улыбки подарили.</w:t>
      </w:r>
    </w:p>
    <w:p w:rsidR="00B94DE0" w:rsidRDefault="00330AA0" w:rsidP="00B94DE0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Дети теперь возвращаемся на свои места</w:t>
      </w:r>
      <w:r w:rsidRPr="00330AA0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и я вам расскажу не много о истории кадет</w:t>
      </w:r>
      <w:r w:rsidRPr="00330AA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России.</w:t>
      </w:r>
      <w:r w:rsidR="00444C34" w:rsidRPr="00330AA0">
        <w:rPr>
          <w:color w:val="000000"/>
          <w:sz w:val="32"/>
          <w:szCs w:val="32"/>
        </w:rPr>
        <w:br/>
      </w:r>
      <w:r w:rsidR="00444C34">
        <w:rPr>
          <w:rFonts w:ascii="Arial" w:hAnsi="Arial" w:cs="Arial"/>
          <w:color w:val="000000"/>
          <w:sz w:val="21"/>
          <w:szCs w:val="21"/>
        </w:rPr>
        <w:br/>
      </w:r>
      <w:r w:rsidR="00C40EB8" w:rsidRPr="004B67ED">
        <w:rPr>
          <w:color w:val="000000"/>
          <w:sz w:val="32"/>
          <w:szCs w:val="32"/>
        </w:rPr>
        <w:t> </w:t>
      </w:r>
      <w:r w:rsidR="00444C34" w:rsidRPr="00330AA0">
        <w:rPr>
          <w:color w:val="000000"/>
          <w:sz w:val="32"/>
          <w:szCs w:val="32"/>
        </w:rPr>
        <w:t>История кадетов в России</w:t>
      </w:r>
      <w:r w:rsidR="00C15DF5">
        <w:rPr>
          <w:color w:val="000000"/>
          <w:sz w:val="32"/>
          <w:szCs w:val="32"/>
        </w:rPr>
        <w:t xml:space="preserve"> начинается со времен</w:t>
      </w:r>
      <w:r w:rsidR="00444C34" w:rsidRPr="00330AA0">
        <w:rPr>
          <w:color w:val="000000"/>
          <w:sz w:val="32"/>
          <w:szCs w:val="32"/>
        </w:rPr>
        <w:t xml:space="preserve"> становления российской импери</w:t>
      </w:r>
      <w:r>
        <w:rPr>
          <w:color w:val="000000"/>
          <w:sz w:val="32"/>
          <w:szCs w:val="32"/>
        </w:rPr>
        <w:t>и</w:t>
      </w:r>
      <w:r w:rsidR="00444C34" w:rsidRPr="00330AA0">
        <w:rPr>
          <w:color w:val="000000"/>
          <w:sz w:val="32"/>
          <w:szCs w:val="32"/>
        </w:rPr>
        <w:t>. В России издавна существовала традиция офицерских династий. Для воспитания будущих офицеров в царской России были созданы кадетские корпуса. Слово «кадет» в переводе с французского означает «младший». Воспитанниками кадетских корпусов, как правило, становилис</w:t>
      </w:r>
      <w:r>
        <w:rPr>
          <w:color w:val="000000"/>
          <w:sz w:val="32"/>
          <w:szCs w:val="32"/>
        </w:rPr>
        <w:t xml:space="preserve">ь дети российских </w:t>
      </w:r>
      <w:r>
        <w:rPr>
          <w:color w:val="000000"/>
          <w:sz w:val="32"/>
          <w:szCs w:val="32"/>
        </w:rPr>
        <w:lastRenderedPageBreak/>
        <w:t>военных</w:t>
      </w:r>
      <w:r w:rsidR="00444C34" w:rsidRPr="00330AA0">
        <w:rPr>
          <w:color w:val="000000"/>
          <w:sz w:val="32"/>
          <w:szCs w:val="32"/>
        </w:rPr>
        <w:t>. Все</w:t>
      </w:r>
      <w:r>
        <w:rPr>
          <w:color w:val="000000"/>
          <w:sz w:val="32"/>
          <w:szCs w:val="32"/>
        </w:rPr>
        <w:t xml:space="preserve"> политики</w:t>
      </w:r>
      <w:r w:rsidR="00C15DF5">
        <w:rPr>
          <w:color w:val="000000"/>
          <w:sz w:val="32"/>
          <w:szCs w:val="32"/>
        </w:rPr>
        <w:t xml:space="preserve"> того времени обращали особое внимание</w:t>
      </w:r>
      <w:r w:rsidR="00444C34" w:rsidRPr="00330AA0">
        <w:rPr>
          <w:color w:val="000000"/>
          <w:sz w:val="32"/>
          <w:szCs w:val="32"/>
        </w:rPr>
        <w:t xml:space="preserve"> на </w:t>
      </w:r>
      <w:r w:rsidR="00C15DF5">
        <w:rPr>
          <w:color w:val="000000"/>
          <w:sz w:val="32"/>
          <w:szCs w:val="32"/>
        </w:rPr>
        <w:t xml:space="preserve">молодое поколение. </w:t>
      </w:r>
    </w:p>
    <w:p w:rsidR="00D669EC" w:rsidRDefault="00D669EC" w:rsidP="00B94DE0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4DE0" w:rsidRDefault="00D669EC" w:rsidP="00D669EC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Дидактическая игра</w:t>
      </w:r>
      <w:r w:rsidR="00B94DE0" w:rsidRPr="00D669EC">
        <w:rPr>
          <w:b/>
          <w:bCs/>
          <w:color w:val="000000"/>
          <w:sz w:val="32"/>
          <w:szCs w:val="32"/>
        </w:rPr>
        <w:t xml:space="preserve"> «Собери флаг России»</w:t>
      </w:r>
    </w:p>
    <w:p w:rsidR="00D669EC" w:rsidRPr="00D669EC" w:rsidRDefault="00D669EC" w:rsidP="00D669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94DE0" w:rsidRPr="00B94DE0" w:rsidRDefault="00B94DE0" w:rsidP="00D6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6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  <w:r w:rsidR="00D669EC" w:rsidRPr="00D669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669EC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гражданско-патриотические чувства через изучение государственной символики России.</w:t>
      </w:r>
    </w:p>
    <w:p w:rsidR="00D669EC" w:rsidRPr="00D669EC" w:rsidRDefault="00B94DE0" w:rsidP="00D6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6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игры</w:t>
      </w:r>
    </w:p>
    <w:p w:rsidR="00B94DE0" w:rsidRPr="00B94DE0" w:rsidRDefault="00D669EC" w:rsidP="00D6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69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94DE0" w:rsidRPr="00D669EC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Рассмотреть с детьми флаг России</w:t>
      </w:r>
      <w:r w:rsidRPr="00D669E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у</w:t>
      </w:r>
      <w:r w:rsidR="00B94DE0" w:rsidRPr="00D669EC">
        <w:rPr>
          <w:rFonts w:ascii="Times New Roman" w:eastAsia="Times New Roman" w:hAnsi="Times New Roman" w:cs="Times New Roman"/>
          <w:color w:val="000000"/>
          <w:sz w:val="32"/>
          <w:szCs w:val="32"/>
        </w:rPr>
        <w:t>точнить его цвета, последовательность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B94DE0" w:rsidRPr="00D66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B94DE0" w:rsidRPr="00D669EC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Предложить детям, самост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оятельно собрать </w:t>
      </w:r>
      <w:r w:rsidR="00B94DE0" w:rsidRPr="00D669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флаг в его последовательности.</w:t>
      </w:r>
      <w:r w:rsidR="00B94DE0" w:rsidRPr="00D66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D669EC" w:rsidRDefault="00D669EC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96841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>На протяжении более 250-летней истории кадетов, воспитанник</w:t>
      </w:r>
      <w:r w:rsidR="00C15DF5">
        <w:rPr>
          <w:rFonts w:ascii="Times New Roman" w:hAnsi="Times New Roman" w:cs="Times New Roman"/>
          <w:color w:val="000000"/>
          <w:sz w:val="32"/>
          <w:szCs w:val="32"/>
        </w:rPr>
        <w:t>и кадетских корпусов были гордостью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нации, составляли славу и гордость государства, ярко проявили себя не только в военном искусстве, но </w:t>
      </w:r>
      <w:r w:rsidR="008E3EF4">
        <w:rPr>
          <w:rFonts w:ascii="Times New Roman" w:hAnsi="Times New Roman" w:cs="Times New Roman"/>
          <w:color w:val="000000"/>
          <w:sz w:val="32"/>
          <w:szCs w:val="32"/>
        </w:rPr>
        <w:t xml:space="preserve">и культуре, науке, общественной 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>жизни. 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>Фельдмаршалы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Румянцев и Кутузов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>, генералы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Брусилов и Карбышев, 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>адмиралы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Нахимов и Корнилов, 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поэты 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Лермонтов и Тютчев, 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>композиторы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Римский-Корсаков и Рахманинов, 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>художники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Верещагин и Боголюбов, 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>писатели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Радищев и Куприн, 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>ученые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Яблочков и Мосин – </w:t>
      </w:r>
      <w:r w:rsidRPr="00C15DF5">
        <w:rPr>
          <w:rFonts w:ascii="Times New Roman" w:hAnsi="Times New Roman" w:cs="Times New Roman"/>
          <w:b/>
          <w:color w:val="000000"/>
          <w:sz w:val="32"/>
          <w:szCs w:val="32"/>
        </w:rPr>
        <w:t>далеко не полный список выпускников кадетских корпусов.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В советское время кадетские корпуса как таковые были расформированы. На всю страну сущес</w:t>
      </w:r>
      <w:r w:rsidR="00C15DF5">
        <w:rPr>
          <w:rFonts w:ascii="Times New Roman" w:hAnsi="Times New Roman" w:cs="Times New Roman"/>
          <w:color w:val="000000"/>
          <w:sz w:val="32"/>
          <w:szCs w:val="32"/>
        </w:rPr>
        <w:t>твовали всего несколько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учреждений</w:t>
      </w:r>
      <w:r w:rsidR="00C15DF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Кадетские корпуса начали возрождаться в Российской Федерации с 1992 года в различных типах: кадетская школа, кадетская школа-интернат, кадетский корпус, в некоторых обычных школах появились кадетские классы.</w:t>
      </w:r>
      <w:r w:rsidR="00C15DF5">
        <w:rPr>
          <w:rFonts w:ascii="Times New Roman" w:hAnsi="Times New Roman" w:cs="Times New Roman"/>
          <w:color w:val="000000"/>
          <w:sz w:val="32"/>
          <w:szCs w:val="32"/>
        </w:rPr>
        <w:t xml:space="preserve"> Вот и наш сад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вы</w:t>
      </w:r>
      <w:r w:rsidR="00C15DF5">
        <w:rPr>
          <w:rFonts w:ascii="Times New Roman" w:hAnsi="Times New Roman" w:cs="Times New Roman"/>
          <w:color w:val="000000"/>
          <w:sz w:val="32"/>
          <w:szCs w:val="32"/>
        </w:rPr>
        <w:t>брала такое направление. В нашем саду вы 1-ые</w:t>
      </w:r>
      <w:r w:rsidR="00696841">
        <w:rPr>
          <w:rFonts w:ascii="Times New Roman" w:hAnsi="Times New Roman" w:cs="Times New Roman"/>
          <w:color w:val="000000"/>
          <w:sz w:val="32"/>
          <w:szCs w:val="32"/>
        </w:rPr>
        <w:t xml:space="preserve"> ребята воспитывающиеся в кадетской группе.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Но основным направлением для кадета, конечно же, является военно-патриотическое. Получение образования в кадетском учреждении любого типа дает возможность для мальчиков</w:t>
      </w:r>
      <w:r w:rsidR="00696841">
        <w:rPr>
          <w:rFonts w:ascii="Times New Roman" w:hAnsi="Times New Roman" w:cs="Times New Roman"/>
          <w:color w:val="000000"/>
          <w:sz w:val="32"/>
          <w:szCs w:val="32"/>
        </w:rPr>
        <w:t xml:space="preserve"> и девочек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в будущем выбрать профессию офицера. Не все станут военными, но сильными, выносливыми, грамотными и культурными гражданами стараются сделать всех.</w:t>
      </w:r>
      <w:r w:rsidR="007719B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История кадетов 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lastRenderedPageBreak/>
        <w:t>в России является достойным примером вос</w:t>
      </w:r>
      <w:r w:rsidR="00696841">
        <w:rPr>
          <w:rFonts w:ascii="Times New Roman" w:hAnsi="Times New Roman" w:cs="Times New Roman"/>
          <w:color w:val="000000"/>
          <w:sz w:val="32"/>
          <w:szCs w:val="32"/>
        </w:rPr>
        <w:t>питания подрастающего поколения.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719B8" w:rsidRDefault="00444C34" w:rsidP="004B77A7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t>Итак, ребята, чтобы человек действительно чтил память предков, уважал Отечество, чувствовал ответственность за свою Родину, его надо та</w:t>
      </w:r>
      <w:r w:rsidR="00696841">
        <w:rPr>
          <w:rFonts w:ascii="Times New Roman" w:hAnsi="Times New Roman" w:cs="Times New Roman"/>
          <w:color w:val="000000"/>
          <w:sz w:val="32"/>
          <w:szCs w:val="32"/>
        </w:rPr>
        <w:t>ким воспитать. И я в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>ам сейч</w:t>
      </w:r>
      <w:r w:rsidR="00696841">
        <w:rPr>
          <w:rFonts w:ascii="Times New Roman" w:hAnsi="Times New Roman" w:cs="Times New Roman"/>
          <w:color w:val="000000"/>
          <w:sz w:val="32"/>
          <w:szCs w:val="32"/>
        </w:rPr>
        <w:t>ас рассказала</w:t>
      </w:r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о том, что </w:t>
      </w:r>
      <w:proofErr w:type="spellStart"/>
      <w:r w:rsidRPr="00330AA0">
        <w:rPr>
          <w:rFonts w:ascii="Times New Roman" w:hAnsi="Times New Roman" w:cs="Times New Roman"/>
          <w:color w:val="000000"/>
          <w:sz w:val="32"/>
          <w:szCs w:val="32"/>
        </w:rPr>
        <w:t>кадетство</w:t>
      </w:r>
      <w:proofErr w:type="spellEnd"/>
      <w:r w:rsidRPr="00330AA0">
        <w:rPr>
          <w:rFonts w:ascii="Times New Roman" w:hAnsi="Times New Roman" w:cs="Times New Roman"/>
          <w:color w:val="000000"/>
          <w:sz w:val="32"/>
          <w:szCs w:val="32"/>
        </w:rPr>
        <w:t xml:space="preserve"> именно на это и направлено – на воспитание в ребенке патриотических качеств.</w:t>
      </w:r>
      <w:r w:rsidR="002D195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719B8" w:rsidRPr="008E3EF4" w:rsidRDefault="00444C34" w:rsidP="004B77A7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E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35F6F" w:rsidRPr="008E3EF4">
        <w:rPr>
          <w:rFonts w:ascii="Times New Roman" w:eastAsia="Times New Roman" w:hAnsi="Times New Roman" w:cs="Times New Roman"/>
          <w:b/>
          <w:sz w:val="32"/>
          <w:szCs w:val="32"/>
        </w:rPr>
        <w:t>Подвижная игра «</w:t>
      </w:r>
      <w:proofErr w:type="spellStart"/>
      <w:r w:rsidR="00835F6F" w:rsidRPr="008E3EF4">
        <w:rPr>
          <w:rFonts w:ascii="Times New Roman" w:eastAsia="Times New Roman" w:hAnsi="Times New Roman" w:cs="Times New Roman"/>
          <w:b/>
          <w:sz w:val="32"/>
          <w:szCs w:val="32"/>
        </w:rPr>
        <w:t>Перетягушки</w:t>
      </w:r>
      <w:proofErr w:type="spellEnd"/>
      <w:r w:rsidR="00835F6F" w:rsidRPr="008E3EF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35F6F" w:rsidRPr="00835F6F" w:rsidRDefault="00835F6F" w:rsidP="004B77A7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835F6F">
        <w:rPr>
          <w:rFonts w:ascii="Times New Roman" w:eastAsia="Times New Roman" w:hAnsi="Times New Roman" w:cs="Times New Roman"/>
          <w:sz w:val="32"/>
          <w:szCs w:val="32"/>
        </w:rPr>
        <w:t>Дети  обеих  команд  делятся  по  парам.  Каждой  паре  дается  гимнастическая палка.  Участники  одной  команды  стоят  по  одну  сторону  от  обозначенной линии.  По  сигналу  ведущего</w:t>
      </w:r>
      <w:r w:rsidR="007719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5F6F">
        <w:rPr>
          <w:rFonts w:ascii="Times New Roman" w:eastAsia="Times New Roman" w:hAnsi="Times New Roman" w:cs="Times New Roman"/>
          <w:sz w:val="32"/>
          <w:szCs w:val="32"/>
        </w:rPr>
        <w:t>участники  команд  стараются  перетянуть противника на свою сторону</w:t>
      </w:r>
      <w:r w:rsidR="007719B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C5F89" w:rsidRPr="006E42C4" w:rsidRDefault="00444C34" w:rsidP="004B77A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0AA0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BC5F89" w:rsidRPr="006E42C4" w:rsidSect="00BC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6A1"/>
    <w:multiLevelType w:val="multilevel"/>
    <w:tmpl w:val="B36C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53E83"/>
    <w:multiLevelType w:val="multilevel"/>
    <w:tmpl w:val="A9A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A58C1"/>
    <w:multiLevelType w:val="multilevel"/>
    <w:tmpl w:val="3C60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EB8"/>
    <w:rsid w:val="000845A4"/>
    <w:rsid w:val="00085A43"/>
    <w:rsid w:val="000D6C60"/>
    <w:rsid w:val="001539E1"/>
    <w:rsid w:val="002D1955"/>
    <w:rsid w:val="00330AA0"/>
    <w:rsid w:val="00444C34"/>
    <w:rsid w:val="004B67ED"/>
    <w:rsid w:val="004B77A7"/>
    <w:rsid w:val="0063418F"/>
    <w:rsid w:val="00696841"/>
    <w:rsid w:val="006E42C4"/>
    <w:rsid w:val="00732F80"/>
    <w:rsid w:val="007719B8"/>
    <w:rsid w:val="00835F6F"/>
    <w:rsid w:val="008E3EF4"/>
    <w:rsid w:val="00B94DE0"/>
    <w:rsid w:val="00BC5F89"/>
    <w:rsid w:val="00C15DF5"/>
    <w:rsid w:val="00C40EB8"/>
    <w:rsid w:val="00C76599"/>
    <w:rsid w:val="00D3152C"/>
    <w:rsid w:val="00D669EC"/>
    <w:rsid w:val="00E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0EB8"/>
    <w:rPr>
      <w:b/>
      <w:bCs/>
    </w:rPr>
  </w:style>
  <w:style w:type="character" w:styleId="a5">
    <w:name w:val="Hyperlink"/>
    <w:basedOn w:val="a0"/>
    <w:uiPriority w:val="99"/>
    <w:semiHidden/>
    <w:unhideWhenUsed/>
    <w:rsid w:val="00444C34"/>
    <w:rPr>
      <w:color w:val="0000FF"/>
      <w:u w:val="single"/>
    </w:rPr>
  </w:style>
  <w:style w:type="paragraph" w:customStyle="1" w:styleId="c8">
    <w:name w:val="c8"/>
    <w:basedOn w:val="a"/>
    <w:rsid w:val="008E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3EF4"/>
  </w:style>
  <w:style w:type="paragraph" w:customStyle="1" w:styleId="c17">
    <w:name w:val="c17"/>
    <w:basedOn w:val="a"/>
    <w:rsid w:val="008E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3EF4"/>
  </w:style>
  <w:style w:type="paragraph" w:customStyle="1" w:styleId="c7">
    <w:name w:val="c7"/>
    <w:basedOn w:val="a"/>
    <w:rsid w:val="00B9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4DE0"/>
  </w:style>
  <w:style w:type="paragraph" w:customStyle="1" w:styleId="c9">
    <w:name w:val="c9"/>
    <w:basedOn w:val="a"/>
    <w:rsid w:val="00B9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2020-01-11T22:14:00Z</cp:lastPrinted>
  <dcterms:created xsi:type="dcterms:W3CDTF">2020-01-11T22:18:00Z</dcterms:created>
  <dcterms:modified xsi:type="dcterms:W3CDTF">2021-12-22T14:22:00Z</dcterms:modified>
</cp:coreProperties>
</file>