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 w:rsidR="00013B61">
        <w:rPr>
          <w:b/>
          <w:bCs/>
          <w:sz w:val="28"/>
          <w:szCs w:val="28"/>
        </w:rPr>
        <w:t>октябре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</w:t>
      </w:r>
      <w:r w:rsidR="00F548FE">
        <w:rPr>
          <w:bCs/>
          <w:sz w:val="28"/>
          <w:szCs w:val="28"/>
        </w:rPr>
        <w:t>1</w:t>
      </w:r>
      <w:r w:rsidRPr="00657EA8">
        <w:rPr>
          <w:bCs/>
          <w:sz w:val="28"/>
          <w:szCs w:val="28"/>
        </w:rPr>
        <w:t>-202</w:t>
      </w:r>
      <w:r w:rsidR="00F548FE">
        <w:rPr>
          <w:bCs/>
          <w:sz w:val="28"/>
          <w:szCs w:val="28"/>
        </w:rPr>
        <w:t>2</w:t>
      </w:r>
      <w:r w:rsidRPr="00657EA8">
        <w:rPr>
          <w:bCs/>
          <w:sz w:val="28"/>
          <w:szCs w:val="28"/>
        </w:rPr>
        <w:t xml:space="preserve">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548FE" w:rsidRPr="00F548FE" w:rsidRDefault="00F548FE" w:rsidP="00F548F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В соответствии с Положением о родительском </w:t>
      </w:r>
      <w:proofErr w:type="gramStart"/>
      <w:r w:rsidRPr="00F548FE">
        <w:rPr>
          <w:sz w:val="28"/>
          <w:szCs w:val="28"/>
        </w:rPr>
        <w:t>контроле за</w:t>
      </w:r>
      <w:proofErr w:type="gramEnd"/>
      <w:r w:rsidRPr="00F548FE">
        <w:rPr>
          <w:sz w:val="28"/>
          <w:szCs w:val="28"/>
        </w:rPr>
        <w:t xml:space="preserve"> организацией горячего питания обучающихся в МОУ «Средняя школа № 37» г.о. Саранск в 2021-2022 </w:t>
      </w:r>
      <w:proofErr w:type="spellStart"/>
      <w:r w:rsidRPr="00F548FE">
        <w:rPr>
          <w:sz w:val="28"/>
          <w:szCs w:val="28"/>
        </w:rPr>
        <w:t>уч.г</w:t>
      </w:r>
      <w:proofErr w:type="spellEnd"/>
      <w:r w:rsidRPr="00F548FE">
        <w:rPr>
          <w:sz w:val="28"/>
          <w:szCs w:val="28"/>
        </w:rPr>
        <w:t>. был организован</w:t>
      </w:r>
      <w:r w:rsidRPr="00F548FE">
        <w:rPr>
          <w:b/>
          <w:bCs/>
          <w:sz w:val="28"/>
          <w:szCs w:val="28"/>
        </w:rPr>
        <w:t xml:space="preserve"> </w:t>
      </w:r>
      <w:r w:rsidRPr="00F548FE">
        <w:rPr>
          <w:bCs/>
          <w:sz w:val="28"/>
          <w:szCs w:val="28"/>
        </w:rPr>
        <w:t>родительский контроль за качеством питания.</w:t>
      </w:r>
      <w:r w:rsidRPr="00F548FE">
        <w:rPr>
          <w:sz w:val="28"/>
          <w:szCs w:val="28"/>
        </w:rPr>
        <w:t xml:space="preserve">  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="00340C04">
        <w:rPr>
          <w:bCs/>
          <w:sz w:val="28"/>
          <w:szCs w:val="28"/>
        </w:rPr>
        <w:t>0</w:t>
      </w:r>
      <w:r w:rsidR="00013B6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013B6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по </w:t>
      </w:r>
      <w:r w:rsidR="00013B61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</w:t>
      </w:r>
      <w:r w:rsidR="00013B6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.202</w:t>
      </w:r>
      <w:r w:rsidR="00A272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школьную столовую посетили представители родительских комитетов </w:t>
      </w:r>
      <w:r w:rsidR="00013B61">
        <w:rPr>
          <w:bCs/>
          <w:sz w:val="28"/>
          <w:szCs w:val="28"/>
        </w:rPr>
        <w:t>1Б (1 человек), 3А (1 человек), 4</w:t>
      </w:r>
      <w:r w:rsidR="00F548FE">
        <w:rPr>
          <w:bCs/>
          <w:sz w:val="28"/>
          <w:szCs w:val="28"/>
        </w:rPr>
        <w:t>В</w:t>
      </w:r>
      <w:r w:rsidR="00FE4DAD" w:rsidRPr="00527680">
        <w:rPr>
          <w:bCs/>
          <w:sz w:val="28"/>
          <w:szCs w:val="28"/>
        </w:rPr>
        <w:t xml:space="preserve"> (1 человек)</w:t>
      </w:r>
      <w:r w:rsidR="00F548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340C04">
        <w:rPr>
          <w:b/>
          <w:bCs/>
          <w:sz w:val="28"/>
          <w:szCs w:val="28"/>
        </w:rPr>
        <w:t xml:space="preserve">всего </w:t>
      </w:r>
      <w:r w:rsidR="00013B61">
        <w:rPr>
          <w:b/>
          <w:bCs/>
          <w:sz w:val="28"/>
          <w:szCs w:val="28"/>
        </w:rPr>
        <w:t>3</w:t>
      </w:r>
      <w:r w:rsidRPr="00340C04">
        <w:rPr>
          <w:b/>
          <w:bCs/>
          <w:sz w:val="28"/>
          <w:szCs w:val="28"/>
        </w:rPr>
        <w:t xml:space="preserve"> человек</w:t>
      </w:r>
      <w:r w:rsidR="00F548FE"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>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F548FE" w:rsidRPr="00F548FE" w:rsidRDefault="00F548FE" w:rsidP="00F548F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– количество приемов пищи в образовательной организации;</w:t>
      </w:r>
    </w:p>
    <w:p w:rsidR="00F548FE" w:rsidRPr="00F548FE" w:rsidRDefault="00F548FE" w:rsidP="00F548F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– расписание перемен для приема пищи;</w:t>
      </w:r>
    </w:p>
    <w:p w:rsidR="00F548FE" w:rsidRPr="00F548FE" w:rsidRDefault="00F548FE" w:rsidP="00F548F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– благоприятные условия для приема пищи, включая интерьер обеденного зала, сервировку столов, микроклимат, освещенность;</w:t>
      </w:r>
    </w:p>
    <w:p w:rsidR="00F548FE" w:rsidRPr="00F548FE" w:rsidRDefault="00F548FE" w:rsidP="00F548F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bookmarkStart w:id="0" w:name="sub_24"/>
      <w:r w:rsidRPr="00F548FE">
        <w:rPr>
          <w:sz w:val="28"/>
          <w:szCs w:val="28"/>
        </w:rPr>
        <w:t>– энергетическая ценность рациона питания;</w:t>
      </w:r>
    </w:p>
    <w:p w:rsidR="00F548FE" w:rsidRPr="00F548FE" w:rsidRDefault="00F548FE" w:rsidP="00F548F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bookmarkStart w:id="1" w:name="sub_25"/>
      <w:bookmarkEnd w:id="0"/>
      <w:r w:rsidRPr="00F548FE">
        <w:rPr>
          <w:sz w:val="28"/>
          <w:szCs w:val="28"/>
        </w:rPr>
        <w:t>– рациональное распределение суточной калорийности по приемам пищи</w:t>
      </w:r>
      <w:bookmarkEnd w:id="1"/>
      <w:r w:rsidRPr="00F548FE">
        <w:rPr>
          <w:sz w:val="28"/>
          <w:szCs w:val="28"/>
        </w:rPr>
        <w:t>;</w:t>
      </w:r>
    </w:p>
    <w:p w:rsidR="00F548FE" w:rsidRPr="00F548FE" w:rsidRDefault="00F548FE" w:rsidP="00F548F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F548FE">
        <w:rPr>
          <w:sz w:val="28"/>
          <w:szCs w:val="28"/>
        </w:rPr>
        <w:t>– раздача блюд;</w:t>
      </w:r>
    </w:p>
    <w:p w:rsidR="00F548FE" w:rsidRPr="00F548FE" w:rsidRDefault="00F548FE" w:rsidP="00F548FE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  <w:r w:rsidRPr="00F548FE">
        <w:rPr>
          <w:sz w:val="28"/>
          <w:szCs w:val="28"/>
        </w:rPr>
        <w:t xml:space="preserve">– стенд, где каждый участник образовательного процесса может найти информацию о ежедневном меню, плакаты о правильном питании и правилах поведения за столом, информационный лист с телефоном горячей линии по организации горячего питания.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37»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A27202" w:rsidRDefault="00A27202" w:rsidP="00A27202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Замечаний по работе столовой и качеству питания нет.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F61AC" w:rsidRPr="00D1064A" w:rsidRDefault="00D1064A" w:rsidP="00FE4DAD">
      <w:pPr>
        <w:pStyle w:val="1"/>
        <w:shd w:val="clear" w:color="auto" w:fill="auto"/>
        <w:ind w:firstLine="709"/>
        <w:jc w:val="both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столовую                                              Л.В. Тарасова</w:t>
      </w:r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013B61"/>
    <w:rsid w:val="001A5BBF"/>
    <w:rsid w:val="001F315E"/>
    <w:rsid w:val="002037D4"/>
    <w:rsid w:val="00340C04"/>
    <w:rsid w:val="00527680"/>
    <w:rsid w:val="00657EA8"/>
    <w:rsid w:val="008A042A"/>
    <w:rsid w:val="00A27202"/>
    <w:rsid w:val="00A70EA4"/>
    <w:rsid w:val="00B22DF0"/>
    <w:rsid w:val="00D1064A"/>
    <w:rsid w:val="00D12881"/>
    <w:rsid w:val="00DC49FC"/>
    <w:rsid w:val="00F5423C"/>
    <w:rsid w:val="00F548FE"/>
    <w:rsid w:val="00FE4DAD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8</cp:revision>
  <dcterms:created xsi:type="dcterms:W3CDTF">2020-10-23T09:47:00Z</dcterms:created>
  <dcterms:modified xsi:type="dcterms:W3CDTF">2021-11-08T12:01:00Z</dcterms:modified>
</cp:coreProperties>
</file>