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0" w:rsidRDefault="00EA1A56" w:rsidP="00C03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56">
        <w:rPr>
          <w:rFonts w:ascii="Times New Roman" w:hAnsi="Times New Roman" w:cs="Times New Roman"/>
          <w:sz w:val="28"/>
          <w:szCs w:val="28"/>
        </w:rPr>
        <w:t>Ежегодно</w:t>
      </w:r>
      <w:r w:rsidR="0074291A">
        <w:rPr>
          <w:rFonts w:ascii="Times New Roman" w:hAnsi="Times New Roman" w:cs="Times New Roman"/>
          <w:sz w:val="28"/>
          <w:szCs w:val="28"/>
        </w:rPr>
        <w:t>,</w:t>
      </w:r>
      <w:r w:rsidR="0039058B" w:rsidRPr="00EA1A56">
        <w:rPr>
          <w:rFonts w:ascii="Times New Roman" w:hAnsi="Times New Roman" w:cs="Times New Roman"/>
          <w:sz w:val="28"/>
          <w:szCs w:val="28"/>
        </w:rPr>
        <w:t xml:space="preserve"> на базе МБОУ  «</w:t>
      </w:r>
      <w:proofErr w:type="spellStart"/>
      <w:r w:rsidR="0039058B" w:rsidRPr="00EA1A56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="0039058B" w:rsidRPr="00EA1A56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EA1A5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9058B" w:rsidRPr="00EA1A56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отборочный тур Московского Международного Форума «Одаренные дети».  И этот год не стал исключением.</w:t>
      </w:r>
    </w:p>
    <w:p w:rsidR="00126E46" w:rsidRDefault="00EA1A56" w:rsidP="00C03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февраля  актовый зал школы гостеприимно открыл двери  32 конкурсантам Форума  по 13 номинациям, отражающим</w:t>
      </w:r>
      <w:r w:rsidR="00C037F0">
        <w:rPr>
          <w:rFonts w:ascii="Times New Roman" w:hAnsi="Times New Roman" w:cs="Times New Roman"/>
          <w:sz w:val="28"/>
          <w:szCs w:val="28"/>
        </w:rPr>
        <w:t xml:space="preserve"> основные сферы области знаний, культуры, искусства. С приветственным словом к участникам </w:t>
      </w:r>
      <w:proofErr w:type="gramStart"/>
      <w:r w:rsidR="00C037F0">
        <w:rPr>
          <w:rFonts w:ascii="Times New Roman" w:hAnsi="Times New Roman" w:cs="Times New Roman"/>
          <w:sz w:val="28"/>
          <w:szCs w:val="28"/>
        </w:rPr>
        <w:t>обратилась</w:t>
      </w:r>
      <w:proofErr w:type="gramEnd"/>
      <w:r w:rsidR="00C037F0">
        <w:rPr>
          <w:rFonts w:ascii="Times New Roman" w:hAnsi="Times New Roman" w:cs="Times New Roman"/>
          <w:sz w:val="28"/>
          <w:szCs w:val="28"/>
        </w:rPr>
        <w:t xml:space="preserve"> начальник отдела по работе с учреждениями образования – Горшкова Татьяна Владимировна, которая подчеркнула необходимость проведения Форума, для раскрытия юных дарований, для развития и поддержки их талантов для процветания России.</w:t>
      </w:r>
    </w:p>
    <w:p w:rsidR="00C037F0" w:rsidRDefault="00C037F0" w:rsidP="00C03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31114">
        <w:rPr>
          <w:rFonts w:ascii="Times New Roman" w:hAnsi="Times New Roman" w:cs="Times New Roman"/>
          <w:sz w:val="28"/>
          <w:szCs w:val="28"/>
        </w:rPr>
        <w:t>адошкинскую</w:t>
      </w:r>
      <w:proofErr w:type="spellEnd"/>
      <w:r w:rsidR="00631114">
        <w:rPr>
          <w:rFonts w:ascii="Times New Roman" w:hAnsi="Times New Roman" w:cs="Times New Roman"/>
          <w:sz w:val="28"/>
          <w:szCs w:val="28"/>
        </w:rPr>
        <w:t xml:space="preserve"> школу представляли 7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по следующим номинациям:</w:t>
      </w:r>
    </w:p>
    <w:p w:rsidR="00C037F0" w:rsidRDefault="00C037F0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Кирилл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искусство» - 1 место;</w:t>
      </w:r>
    </w:p>
    <w:p w:rsidR="00C037F0" w:rsidRDefault="00C037F0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«Клуб лингвистов» - 1 место;</w:t>
      </w:r>
    </w:p>
    <w:p w:rsidR="00C037F0" w:rsidRDefault="00C037F0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Роман – «Союз юных экологов» - 1 место;</w:t>
      </w:r>
    </w:p>
    <w:p w:rsidR="00C037F0" w:rsidRDefault="00C037F0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Иштряков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74291A">
        <w:rPr>
          <w:rFonts w:ascii="Times New Roman" w:hAnsi="Times New Roman" w:cs="Times New Roman"/>
          <w:sz w:val="28"/>
          <w:szCs w:val="28"/>
        </w:rPr>
        <w:t>Будущие президенты» - 1 место;</w:t>
      </w:r>
    </w:p>
    <w:p w:rsidR="00C037F0" w:rsidRDefault="00C037F0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 Данила - «Союз юных экологов» - 2 место;</w:t>
      </w:r>
    </w:p>
    <w:p w:rsidR="00631114" w:rsidRDefault="00631114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Маргарита – «Театральный» - 2 место;</w:t>
      </w:r>
    </w:p>
    <w:p w:rsidR="00C037F0" w:rsidRDefault="00C037F0" w:rsidP="00C03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 Кирилл </w:t>
      </w:r>
      <w:r w:rsidR="007429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1A">
        <w:rPr>
          <w:rFonts w:ascii="Times New Roman" w:hAnsi="Times New Roman" w:cs="Times New Roman"/>
          <w:sz w:val="28"/>
          <w:szCs w:val="28"/>
        </w:rPr>
        <w:t>«Литературный салон» - Диплом участника.</w:t>
      </w:r>
    </w:p>
    <w:p w:rsidR="0074291A" w:rsidRDefault="0074291A" w:rsidP="00742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вышеперечисленные учащиеся достойно представили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а ребятам, занявшим  1 место предстоит защищать честь района на Республиканском Форуме «Одаренные дети – 2016!», который состоится 26 февраля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Саранске. </w:t>
      </w:r>
    </w:p>
    <w:p w:rsidR="0074291A" w:rsidRDefault="0074291A" w:rsidP="00742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Пожелаем им успехов!</w:t>
      </w:r>
    </w:p>
    <w:p w:rsidR="004936D7" w:rsidRPr="0074291A" w:rsidRDefault="004936D7" w:rsidP="00742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899" cy="3543300"/>
            <wp:effectExtent l="19050" t="0" r="1" b="0"/>
            <wp:docPr id="1" name="Рисунок 1" descr="C:\Users\Admin\Desktop\Одаренные дети\DSCN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даренные дети\DSCN4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29" cy="35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6D7" w:rsidRPr="0074291A" w:rsidSect="00F1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1E0"/>
    <w:multiLevelType w:val="hybridMultilevel"/>
    <w:tmpl w:val="ACA82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8B"/>
    <w:rsid w:val="0039058B"/>
    <w:rsid w:val="004936D7"/>
    <w:rsid w:val="00574C12"/>
    <w:rsid w:val="00631114"/>
    <w:rsid w:val="0074291A"/>
    <w:rsid w:val="00806CC0"/>
    <w:rsid w:val="00C037F0"/>
    <w:rsid w:val="00D651D1"/>
    <w:rsid w:val="00D82500"/>
    <w:rsid w:val="00EA1A56"/>
    <w:rsid w:val="00F1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2016-02-14T19:15:00Z</dcterms:created>
  <dcterms:modified xsi:type="dcterms:W3CDTF">2016-02-15T18:57:00Z</dcterms:modified>
</cp:coreProperties>
</file>