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41" w:rsidRPr="00A155B0" w:rsidRDefault="006F4541" w:rsidP="00A155B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bookmarkStart w:id="0" w:name="_GoBack"/>
      <w:bookmarkEnd w:id="0"/>
      <w:r w:rsidRPr="00A155B0">
        <w:rPr>
          <w:rFonts w:ascii="Times New Roman" w:hAnsi="Times New Roman"/>
          <w:sz w:val="28"/>
          <w:szCs w:val="24"/>
        </w:rPr>
        <w:t>Муниципальное бюджетное дошкольное образовательное учреждение</w:t>
      </w:r>
    </w:p>
    <w:p w:rsidR="006F4541" w:rsidRPr="00A155B0" w:rsidRDefault="006F4541" w:rsidP="00BC2F5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A155B0">
        <w:rPr>
          <w:rFonts w:ascii="Times New Roman" w:hAnsi="Times New Roman"/>
          <w:sz w:val="28"/>
          <w:szCs w:val="24"/>
        </w:rPr>
        <w:t>«Детский сад «Радуга» комбинированного вида»</w:t>
      </w:r>
    </w:p>
    <w:p w:rsidR="006F4541" w:rsidRPr="00A155B0" w:rsidRDefault="006F4541" w:rsidP="00BC2F5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A155B0">
        <w:rPr>
          <w:rFonts w:ascii="Times New Roman" w:hAnsi="Times New Roman"/>
          <w:sz w:val="28"/>
          <w:szCs w:val="24"/>
        </w:rPr>
        <w:t>Рузаевского муниципального района</w:t>
      </w:r>
    </w:p>
    <w:p w:rsidR="006F4541" w:rsidRPr="00A155B0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4541" w:rsidRPr="00A155B0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55B0">
        <w:rPr>
          <w:rFonts w:ascii="Times New Roman" w:hAnsi="Times New Roman"/>
          <w:b/>
          <w:sz w:val="28"/>
          <w:szCs w:val="28"/>
        </w:rPr>
        <w:t>Педагогический опыт</w:t>
      </w:r>
    </w:p>
    <w:p w:rsidR="006F4541" w:rsidRPr="00A155B0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55B0">
        <w:rPr>
          <w:rFonts w:ascii="Times New Roman" w:hAnsi="Times New Roman"/>
          <w:b/>
          <w:sz w:val="28"/>
          <w:szCs w:val="28"/>
        </w:rPr>
        <w:t>Воспитателя Горбуновой Елены Анатольевны</w:t>
      </w:r>
    </w:p>
    <w:p w:rsidR="006F4541" w:rsidRPr="00A155B0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A155B0">
        <w:rPr>
          <w:rFonts w:ascii="Times New Roman" w:hAnsi="Times New Roman"/>
          <w:b/>
          <w:sz w:val="28"/>
          <w:szCs w:val="28"/>
        </w:rPr>
        <w:t xml:space="preserve">Тема: </w:t>
      </w:r>
      <w:r w:rsidRPr="00A155B0">
        <w:rPr>
          <w:rFonts w:ascii="Times New Roman" w:hAnsi="Times New Roman"/>
          <w:b/>
          <w:bCs/>
          <w:sz w:val="28"/>
        </w:rPr>
        <w:t>«</w:t>
      </w:r>
      <w:r w:rsidRPr="00A155B0">
        <w:rPr>
          <w:rFonts w:ascii="Times New Roman" w:hAnsi="Times New Roman"/>
          <w:b/>
          <w:sz w:val="28"/>
        </w:rPr>
        <w:t>Формирование целостной социокультурной системы взаимодействия ДОУ с детской библиотекой»</w:t>
      </w:r>
    </w:p>
    <w:p w:rsidR="006F454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4541" w:rsidRPr="00A155B0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55B0">
        <w:rPr>
          <w:rFonts w:ascii="Times New Roman" w:hAnsi="Times New Roman"/>
          <w:sz w:val="28"/>
          <w:szCs w:val="28"/>
          <w:u w:val="single"/>
        </w:rPr>
        <w:t>Сведения об авторе:</w:t>
      </w:r>
      <w:r>
        <w:rPr>
          <w:rFonts w:ascii="Times New Roman" w:hAnsi="Times New Roman"/>
          <w:sz w:val="28"/>
          <w:szCs w:val="28"/>
        </w:rPr>
        <w:t xml:space="preserve"> Горбунова Елена Анатольевна</w:t>
      </w:r>
      <w:r w:rsidRPr="00A155B0">
        <w:rPr>
          <w:rFonts w:ascii="Times New Roman" w:hAnsi="Times New Roman"/>
          <w:b/>
          <w:sz w:val="28"/>
          <w:szCs w:val="28"/>
        </w:rPr>
        <w:t xml:space="preserve"> </w:t>
      </w:r>
    </w:p>
    <w:p w:rsidR="006F4541" w:rsidRPr="00A155B0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55B0">
        <w:rPr>
          <w:sz w:val="28"/>
          <w:szCs w:val="28"/>
          <w:u w:val="single"/>
        </w:rPr>
        <w:t>Дата рождения</w:t>
      </w:r>
      <w:r w:rsidRPr="00A155B0">
        <w:rPr>
          <w:sz w:val="28"/>
          <w:szCs w:val="28"/>
        </w:rPr>
        <w:t xml:space="preserve">: </w:t>
      </w:r>
      <w:r>
        <w:rPr>
          <w:sz w:val="28"/>
          <w:szCs w:val="28"/>
        </w:rPr>
        <w:t>09.11.1984 г</w:t>
      </w:r>
      <w:r w:rsidRPr="00170D15">
        <w:rPr>
          <w:sz w:val="28"/>
          <w:szCs w:val="28"/>
        </w:rPr>
        <w:t>.</w:t>
      </w:r>
    </w:p>
    <w:p w:rsidR="006F4541" w:rsidRPr="00A155B0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55B0">
        <w:rPr>
          <w:sz w:val="28"/>
          <w:szCs w:val="28"/>
          <w:u w:val="single"/>
        </w:rPr>
        <w:t>Занимаемая должность</w:t>
      </w:r>
      <w:r w:rsidRPr="00A155B0">
        <w:rPr>
          <w:sz w:val="28"/>
          <w:szCs w:val="28"/>
        </w:rPr>
        <w:t>: воспитатель</w:t>
      </w:r>
    </w:p>
    <w:p w:rsidR="006F4541" w:rsidRDefault="006F4541" w:rsidP="00A155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5B0">
        <w:rPr>
          <w:rFonts w:ascii="Times New Roman" w:hAnsi="Times New Roman"/>
          <w:sz w:val="28"/>
          <w:u w:val="single"/>
        </w:rPr>
        <w:t>Образование</w:t>
      </w:r>
      <w:r w:rsidRPr="00A155B0">
        <w:rPr>
          <w:rFonts w:ascii="Times New Roman" w:hAnsi="Times New Roman"/>
          <w:sz w:val="28"/>
          <w:szCs w:val="28"/>
          <w:u w:val="single"/>
        </w:rPr>
        <w:t>:</w:t>
      </w:r>
      <w:r w:rsidRPr="00A155B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высшее, МГПИ М.Е. Евсевьева,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8"/>
            <w:szCs w:val="28"/>
          </w:rPr>
          <w:t xml:space="preserve">2009 </w:t>
        </w:r>
        <w:r w:rsidRPr="00CA3195">
          <w:rPr>
            <w:rFonts w:ascii="Times New Roman" w:hAnsi="Times New Roman"/>
            <w:sz w:val="28"/>
            <w:szCs w:val="28"/>
          </w:rPr>
          <w:t>г</w:t>
        </w:r>
      </w:smartTag>
      <w:r w:rsidRPr="00CA319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4759">
        <w:rPr>
          <w:rFonts w:ascii="Times New Roman" w:hAnsi="Times New Roman"/>
          <w:sz w:val="28"/>
          <w:szCs w:val="28"/>
        </w:rPr>
        <w:t>Специальность: «Педагогика и методика дошкольного образования»</w:t>
      </w:r>
      <w:r>
        <w:rPr>
          <w:rFonts w:ascii="Times New Roman" w:hAnsi="Times New Roman"/>
          <w:sz w:val="28"/>
          <w:szCs w:val="28"/>
        </w:rPr>
        <w:t xml:space="preserve"> с дополнительной </w:t>
      </w:r>
      <w:r w:rsidRPr="00CF75F0">
        <w:rPr>
          <w:rFonts w:ascii="Times New Roman" w:hAnsi="Times New Roman"/>
          <w:sz w:val="28"/>
          <w:szCs w:val="28"/>
        </w:rPr>
        <w:t>специальностью «Педагогика и психология». Квалификация:</w:t>
      </w:r>
      <w:r w:rsidRPr="00CF75F0">
        <w:rPr>
          <w:rFonts w:ascii="Times New Roman" w:hAnsi="Times New Roman"/>
          <w:b/>
          <w:sz w:val="28"/>
          <w:szCs w:val="28"/>
        </w:rPr>
        <w:t xml:space="preserve"> </w:t>
      </w:r>
      <w:r w:rsidRPr="00CF75F0">
        <w:rPr>
          <w:rFonts w:ascii="Times New Roman" w:hAnsi="Times New Roman"/>
          <w:sz w:val="28"/>
          <w:szCs w:val="28"/>
        </w:rPr>
        <w:t>Организатор-методист дошкольного образования и педагог-психолог».</w:t>
      </w:r>
    </w:p>
    <w:p w:rsidR="006F4541" w:rsidRPr="00A155B0" w:rsidRDefault="006F4541" w:rsidP="00A155B0">
      <w:pPr>
        <w:spacing w:after="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A155B0">
        <w:rPr>
          <w:rFonts w:ascii="Times New Roman" w:hAnsi="Times New Roman"/>
          <w:sz w:val="28"/>
          <w:u w:val="single"/>
        </w:rPr>
        <w:t xml:space="preserve">Стаж работы в данном </w:t>
      </w:r>
      <w:r w:rsidRPr="00A155B0">
        <w:rPr>
          <w:rFonts w:ascii="Times New Roman" w:hAnsi="Times New Roman"/>
          <w:sz w:val="28"/>
          <w:szCs w:val="28"/>
          <w:u w:val="single"/>
        </w:rPr>
        <w:t>дошкольном учреждении: 8 лет.</w:t>
      </w:r>
    </w:p>
    <w:p w:rsidR="006F4541" w:rsidRPr="00CF75F0" w:rsidRDefault="006F4541" w:rsidP="00A155B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155B0">
        <w:rPr>
          <w:rFonts w:ascii="Times New Roman" w:hAnsi="Times New Roman"/>
          <w:sz w:val="28"/>
          <w:szCs w:val="28"/>
          <w:u w:val="single"/>
        </w:rPr>
        <w:t>Стаж работы в занимаемой должности:</w:t>
      </w:r>
      <w:r w:rsidRPr="00CF75F0">
        <w:rPr>
          <w:rFonts w:ascii="Times New Roman" w:hAnsi="Times New Roman"/>
          <w:sz w:val="28"/>
          <w:szCs w:val="28"/>
        </w:rPr>
        <w:t xml:space="preserve"> 8 лет.</w:t>
      </w:r>
    </w:p>
    <w:p w:rsidR="006F4541" w:rsidRPr="00CF75F0" w:rsidRDefault="006F4541" w:rsidP="00A155B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155B0">
        <w:rPr>
          <w:rFonts w:ascii="Times New Roman" w:hAnsi="Times New Roman"/>
          <w:sz w:val="28"/>
          <w:szCs w:val="28"/>
          <w:u w:val="single"/>
        </w:rPr>
        <w:t>Дата последней аттестации</w:t>
      </w:r>
      <w:r w:rsidRPr="00CF75F0">
        <w:rPr>
          <w:rFonts w:ascii="Times New Roman" w:hAnsi="Times New Roman"/>
          <w:b/>
          <w:sz w:val="28"/>
          <w:szCs w:val="28"/>
        </w:rPr>
        <w:t>:</w:t>
      </w:r>
      <w:r w:rsidRPr="00CF75F0">
        <w:rPr>
          <w:rFonts w:ascii="Times New Roman" w:hAnsi="Times New Roman"/>
          <w:sz w:val="28"/>
          <w:szCs w:val="28"/>
          <w:shd w:val="clear" w:color="auto" w:fill="FFFFFF"/>
        </w:rPr>
        <w:t xml:space="preserve"> 22.05.2019 г. </w:t>
      </w:r>
    </w:p>
    <w:p w:rsidR="006F4541" w:rsidRPr="00A155B0" w:rsidRDefault="006F4541" w:rsidP="00A155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155B0">
        <w:rPr>
          <w:rFonts w:ascii="Times New Roman" w:hAnsi="Times New Roman"/>
          <w:sz w:val="28"/>
          <w:szCs w:val="28"/>
          <w:u w:val="single"/>
        </w:rPr>
        <w:t>Курсы повышения квалификации:</w:t>
      </w:r>
    </w:p>
    <w:p w:rsidR="006F4541" w:rsidRDefault="006F4541" w:rsidP="0083075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>Программа «</w:t>
      </w:r>
      <w:r w:rsidRPr="00A155B0">
        <w:rPr>
          <w:rFonts w:ascii="Times New Roman" w:hAnsi="Times New Roman"/>
          <w:sz w:val="28"/>
          <w:szCs w:val="21"/>
        </w:rPr>
        <w:t>Современные технологии реализации ФГОС дошкольного образования</w:t>
      </w:r>
      <w:r>
        <w:rPr>
          <w:rFonts w:ascii="Times New Roman" w:hAnsi="Times New Roman"/>
          <w:sz w:val="28"/>
          <w:szCs w:val="21"/>
        </w:rPr>
        <w:t>»</w:t>
      </w:r>
      <w:r w:rsidRPr="00A155B0">
        <w:rPr>
          <w:rFonts w:ascii="Times New Roman" w:hAnsi="Times New Roman"/>
          <w:sz w:val="28"/>
          <w:szCs w:val="21"/>
        </w:rPr>
        <w:t xml:space="preserve">, в объеме 72 ч., ГБУ ДПО РМ </w:t>
      </w:r>
      <w:r>
        <w:rPr>
          <w:rFonts w:ascii="Times New Roman" w:hAnsi="Times New Roman"/>
          <w:sz w:val="28"/>
          <w:szCs w:val="21"/>
        </w:rPr>
        <w:t>«</w:t>
      </w:r>
      <w:r w:rsidRPr="00A155B0">
        <w:rPr>
          <w:rFonts w:ascii="Times New Roman" w:hAnsi="Times New Roman"/>
          <w:sz w:val="28"/>
          <w:szCs w:val="21"/>
        </w:rPr>
        <w:t xml:space="preserve">Центр непрерывного профессионального мастерства педагогических работников </w:t>
      </w:r>
      <w:r>
        <w:rPr>
          <w:rFonts w:ascii="Times New Roman" w:hAnsi="Times New Roman"/>
          <w:sz w:val="28"/>
          <w:szCs w:val="21"/>
        </w:rPr>
        <w:t>–</w:t>
      </w:r>
      <w:r w:rsidRPr="00A155B0">
        <w:rPr>
          <w:rFonts w:ascii="Times New Roman" w:hAnsi="Times New Roman"/>
          <w:sz w:val="28"/>
          <w:szCs w:val="21"/>
        </w:rPr>
        <w:t xml:space="preserve"> </w:t>
      </w:r>
      <w:r>
        <w:rPr>
          <w:rFonts w:ascii="Times New Roman" w:hAnsi="Times New Roman"/>
          <w:sz w:val="28"/>
          <w:szCs w:val="21"/>
        </w:rPr>
        <w:t>«</w:t>
      </w:r>
      <w:r w:rsidRPr="00A155B0">
        <w:rPr>
          <w:rFonts w:ascii="Times New Roman" w:hAnsi="Times New Roman"/>
          <w:sz w:val="28"/>
          <w:szCs w:val="21"/>
        </w:rPr>
        <w:t>Педагог 13.ру</w:t>
      </w:r>
      <w:r>
        <w:rPr>
          <w:rFonts w:ascii="Times New Roman" w:hAnsi="Times New Roman"/>
          <w:sz w:val="28"/>
          <w:szCs w:val="21"/>
        </w:rPr>
        <w:t>»»</w:t>
      </w:r>
      <w:r w:rsidRPr="00A155B0">
        <w:rPr>
          <w:rFonts w:ascii="Times New Roman" w:hAnsi="Times New Roman"/>
          <w:sz w:val="28"/>
          <w:szCs w:val="21"/>
        </w:rPr>
        <w:t xml:space="preserve">, </w:t>
      </w:r>
      <w:smartTag w:uri="urn:schemas-microsoft-com:office:smarttags" w:element="metricconverter">
        <w:smartTagPr>
          <w:attr w:name="ProductID" w:val="2020 г"/>
        </w:smartTagPr>
        <w:r w:rsidRPr="00A155B0">
          <w:rPr>
            <w:rFonts w:ascii="Times New Roman" w:hAnsi="Times New Roman"/>
            <w:sz w:val="28"/>
            <w:szCs w:val="21"/>
          </w:rPr>
          <w:t>2020 г</w:t>
        </w:r>
      </w:smartTag>
      <w:r w:rsidRPr="00A155B0">
        <w:rPr>
          <w:rFonts w:ascii="Times New Roman" w:hAnsi="Times New Roman"/>
          <w:sz w:val="28"/>
          <w:szCs w:val="21"/>
        </w:rPr>
        <w:t>.</w:t>
      </w:r>
    </w:p>
    <w:p w:rsidR="006F4541" w:rsidRPr="00A155B0" w:rsidRDefault="006F4541" w:rsidP="0083075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 xml:space="preserve">Программа «ФОП ДО: реализация в современных условиях обновления образования» </w:t>
      </w:r>
      <w:r w:rsidRPr="00A155B0">
        <w:rPr>
          <w:rFonts w:ascii="Times New Roman" w:hAnsi="Times New Roman"/>
          <w:sz w:val="28"/>
          <w:szCs w:val="21"/>
        </w:rPr>
        <w:t>в объеме</w:t>
      </w:r>
      <w:r>
        <w:rPr>
          <w:rFonts w:ascii="Times New Roman" w:hAnsi="Times New Roman"/>
          <w:sz w:val="28"/>
          <w:szCs w:val="21"/>
        </w:rPr>
        <w:t xml:space="preserve"> 36 ч.,</w:t>
      </w:r>
      <w:r w:rsidRPr="00751B3C">
        <w:rPr>
          <w:rFonts w:ascii="Times New Roman" w:hAnsi="Times New Roman"/>
          <w:sz w:val="28"/>
          <w:szCs w:val="21"/>
        </w:rPr>
        <w:t xml:space="preserve"> </w:t>
      </w:r>
      <w:r>
        <w:rPr>
          <w:rFonts w:ascii="Times New Roman" w:hAnsi="Times New Roman"/>
          <w:sz w:val="28"/>
          <w:szCs w:val="21"/>
        </w:rPr>
        <w:t>ГБУ ДПО РМ «</w:t>
      </w:r>
      <w:r w:rsidRPr="00A155B0">
        <w:rPr>
          <w:rFonts w:ascii="Times New Roman" w:hAnsi="Times New Roman"/>
          <w:sz w:val="28"/>
          <w:szCs w:val="21"/>
        </w:rPr>
        <w:t xml:space="preserve">Центр непрерывного профессионального мастерства педагогических работников </w:t>
      </w:r>
      <w:r>
        <w:rPr>
          <w:rFonts w:ascii="Times New Roman" w:hAnsi="Times New Roman"/>
          <w:sz w:val="28"/>
          <w:szCs w:val="21"/>
        </w:rPr>
        <w:t>–</w:t>
      </w:r>
      <w:r w:rsidRPr="00A155B0">
        <w:rPr>
          <w:rFonts w:ascii="Times New Roman" w:hAnsi="Times New Roman"/>
          <w:sz w:val="28"/>
          <w:szCs w:val="21"/>
        </w:rPr>
        <w:t xml:space="preserve"> </w:t>
      </w:r>
      <w:r>
        <w:rPr>
          <w:rFonts w:ascii="Times New Roman" w:hAnsi="Times New Roman"/>
          <w:sz w:val="28"/>
          <w:szCs w:val="21"/>
        </w:rPr>
        <w:t>«</w:t>
      </w:r>
      <w:r w:rsidRPr="00A155B0">
        <w:rPr>
          <w:rFonts w:ascii="Times New Roman" w:hAnsi="Times New Roman"/>
          <w:sz w:val="28"/>
          <w:szCs w:val="21"/>
        </w:rPr>
        <w:t>Педагог 13.ру</w:t>
      </w:r>
      <w:r>
        <w:rPr>
          <w:rFonts w:ascii="Times New Roman" w:hAnsi="Times New Roman"/>
          <w:sz w:val="28"/>
          <w:szCs w:val="21"/>
        </w:rPr>
        <w:t>»»</w:t>
      </w:r>
      <w:r w:rsidRPr="00A155B0">
        <w:rPr>
          <w:rFonts w:ascii="Times New Roman" w:hAnsi="Times New Roman"/>
          <w:sz w:val="28"/>
          <w:szCs w:val="21"/>
        </w:rPr>
        <w:t>,</w:t>
      </w:r>
      <w:r>
        <w:rPr>
          <w:rFonts w:ascii="Times New Roman" w:hAnsi="Times New Roman"/>
          <w:sz w:val="28"/>
          <w:szCs w:val="21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>
          <w:rPr>
            <w:rFonts w:ascii="Times New Roman" w:hAnsi="Times New Roman"/>
            <w:sz w:val="28"/>
            <w:szCs w:val="21"/>
          </w:rPr>
          <w:t>2023 г</w:t>
        </w:r>
      </w:smartTag>
      <w:r>
        <w:rPr>
          <w:rFonts w:ascii="Times New Roman" w:hAnsi="Times New Roman"/>
          <w:sz w:val="28"/>
          <w:szCs w:val="21"/>
        </w:rPr>
        <w:t>.</w:t>
      </w:r>
    </w:p>
    <w:p w:rsidR="006F4541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4541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4541" w:rsidRPr="00A155B0" w:rsidRDefault="006F4541" w:rsidP="00A155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55B0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Одной  из  важных задач  нашего  </w:t>
      </w:r>
      <w:r w:rsidRPr="00987151">
        <w:rPr>
          <w:rFonts w:ascii="Times New Roman" w:hAnsi="Times New Roman"/>
          <w:sz w:val="28"/>
          <w:szCs w:val="28"/>
          <w:lang w:val="en-US"/>
        </w:rPr>
        <w:t>co</w:t>
      </w:r>
      <w:r w:rsidRPr="00987151">
        <w:rPr>
          <w:rFonts w:ascii="Times New Roman" w:hAnsi="Times New Roman"/>
          <w:sz w:val="28"/>
          <w:szCs w:val="28"/>
        </w:rPr>
        <w:t xml:space="preserve">временного 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бщества является создание и поддержание такого образовательного пространства, которое соответствует  базовым жизненным ценностям народа  и  лучшим культурным  традициям страны и, а также способствует ф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рмированию у подрастающего поколения духовного и нравственного начал, развитию и становлению всесторонне р</w:t>
      </w:r>
      <w:r w:rsidRPr="00987151">
        <w:rPr>
          <w:rFonts w:ascii="Times New Roman" w:hAnsi="Times New Roman"/>
          <w:sz w:val="28"/>
          <w:szCs w:val="28"/>
          <w:lang w:val="en-US"/>
        </w:rPr>
        <w:t>a</w:t>
      </w:r>
      <w:r w:rsidRPr="00987151">
        <w:rPr>
          <w:rFonts w:ascii="Times New Roman" w:hAnsi="Times New Roman"/>
          <w:sz w:val="28"/>
          <w:szCs w:val="28"/>
        </w:rPr>
        <w:t>звитой личности. Значимое   содействие в этом сможет оказать взаимодействие детского сада и учреждений культуры: библиотек, музеев, театральных студий, домов творчества и так далее.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987151">
        <w:rPr>
          <w:rFonts w:ascii="Times New Roman" w:hAnsi="Times New Roman"/>
          <w:sz w:val="28"/>
          <w:szCs w:val="28"/>
        </w:rPr>
        <w:t xml:space="preserve">В  наше "цифровое время"  современные дети  любят проводить свободное время за просмотром телепередач и компьютерными играми ежедневно, около половины   дошкольников смотрят  передачи безо всякого выбора, в ущерб чтению книг. В век стремительного развития всемирной информационной сети,  информационных технологий, ни в коем  случае не должно </w:t>
      </w:r>
      <w:r w:rsidR="006B729F" w:rsidRPr="00987151">
        <w:rPr>
          <w:rFonts w:ascii="Times New Roman" w:hAnsi="Times New Roman"/>
          <w:sz w:val="28"/>
          <w:szCs w:val="28"/>
        </w:rPr>
        <w:t>ущемляться</w:t>
      </w:r>
      <w:r w:rsidRPr="00987151">
        <w:rPr>
          <w:rFonts w:ascii="Times New Roman" w:hAnsi="Times New Roman"/>
          <w:sz w:val="28"/>
          <w:szCs w:val="28"/>
        </w:rPr>
        <w:t xml:space="preserve"> значимости  книги, ее глубокого и вдумчивого чтения.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Защита чтения детей,   и  помощь в  поддержке  интереса к нему встала в ряд задач государственной важности.  А также повышенное внимание педагогов дошкольных учреждений к проблемам социализации и развития общей культуры воспитанников продиктовано изменением снижения востребованности высокохудожественных книг, фильмов, невысокого уровня культурных ценностных запросов многих семей. Воспитатели  и родители испытывают затруднения в воспитании ребят культурными и социально – активными.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Современный человек не может считаться культурным если  он  не формирует свою внутреннюю сущность,  не пополняет свои знания, чтением книг. Именно в них заключена многовековая мудрость человечества.</w:t>
      </w:r>
    </w:p>
    <w:p w:rsidR="006F454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Рано или поздно в жизни детворы  наступает время, когда они научатся вполне успешно </w:t>
      </w:r>
      <w:r w:rsidRPr="00987151">
        <w:rPr>
          <w:rFonts w:ascii="Times New Roman" w:hAnsi="Times New Roman"/>
          <w:sz w:val="28"/>
          <w:szCs w:val="28"/>
          <w:lang w:val="en-US"/>
        </w:rPr>
        <w:t>c</w:t>
      </w:r>
      <w:r w:rsidRPr="00987151">
        <w:rPr>
          <w:rFonts w:ascii="Times New Roman" w:hAnsi="Times New Roman"/>
          <w:sz w:val="28"/>
          <w:szCs w:val="28"/>
        </w:rPr>
        <w:t xml:space="preserve">кладывать из букв </w:t>
      </w:r>
      <w:r w:rsidRPr="00987151">
        <w:rPr>
          <w:rFonts w:ascii="Times New Roman" w:hAnsi="Times New Roman"/>
          <w:sz w:val="28"/>
          <w:szCs w:val="28"/>
          <w:lang w:val="en-US"/>
        </w:rPr>
        <w:t>c</w:t>
      </w:r>
      <w:r w:rsidRPr="00987151">
        <w:rPr>
          <w:rFonts w:ascii="Times New Roman" w:hAnsi="Times New Roman"/>
          <w:sz w:val="28"/>
          <w:szCs w:val="28"/>
        </w:rPr>
        <w:t xml:space="preserve">лова, из </w:t>
      </w:r>
      <w:r w:rsidRPr="00987151">
        <w:rPr>
          <w:rFonts w:ascii="Times New Roman" w:hAnsi="Times New Roman"/>
          <w:sz w:val="28"/>
          <w:szCs w:val="28"/>
          <w:lang w:val="en-US"/>
        </w:rPr>
        <w:t>c</w:t>
      </w:r>
      <w:r w:rsidRPr="00987151">
        <w:rPr>
          <w:rFonts w:ascii="Times New Roman" w:hAnsi="Times New Roman"/>
          <w:sz w:val="28"/>
          <w:szCs w:val="28"/>
        </w:rPr>
        <w:t>лов - предл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жения. И нам не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бходимо п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м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чь р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>б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>нку полюбить книгу, в к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 xml:space="preserve">торой 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ткрывается   н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вый з</w:t>
      </w:r>
      <w:r w:rsidRPr="00987151">
        <w:rPr>
          <w:rFonts w:ascii="Times New Roman" w:hAnsi="Times New Roman"/>
          <w:sz w:val="28"/>
          <w:szCs w:val="28"/>
          <w:lang w:val="en-US"/>
        </w:rPr>
        <w:t>a</w:t>
      </w:r>
      <w:r w:rsidRPr="00987151">
        <w:rPr>
          <w:rFonts w:ascii="Times New Roman" w:hAnsi="Times New Roman"/>
          <w:sz w:val="28"/>
          <w:szCs w:val="28"/>
        </w:rPr>
        <w:t>м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>ч</w:t>
      </w:r>
      <w:r w:rsidRPr="00987151">
        <w:rPr>
          <w:rFonts w:ascii="Times New Roman" w:hAnsi="Times New Roman"/>
          <w:sz w:val="28"/>
          <w:szCs w:val="28"/>
          <w:lang w:val="en-US"/>
        </w:rPr>
        <w:t>a</w:t>
      </w:r>
      <w:r w:rsidRPr="00987151">
        <w:rPr>
          <w:rFonts w:ascii="Times New Roman" w:hAnsi="Times New Roman"/>
          <w:sz w:val="28"/>
          <w:szCs w:val="28"/>
        </w:rPr>
        <w:t>тельный, чуде</w:t>
      </w:r>
      <w:r w:rsidRPr="00987151">
        <w:rPr>
          <w:rFonts w:ascii="Times New Roman" w:hAnsi="Times New Roman"/>
          <w:sz w:val="28"/>
          <w:szCs w:val="28"/>
          <w:lang w:val="en-US"/>
        </w:rPr>
        <w:t>c</w:t>
      </w:r>
      <w:r w:rsidRPr="00987151">
        <w:rPr>
          <w:rFonts w:ascii="Times New Roman" w:hAnsi="Times New Roman"/>
          <w:sz w:val="28"/>
          <w:szCs w:val="28"/>
        </w:rPr>
        <w:t>ный мир.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7151">
        <w:rPr>
          <w:rFonts w:ascii="Times New Roman" w:hAnsi="Times New Roman"/>
          <w:b/>
          <w:sz w:val="28"/>
          <w:szCs w:val="28"/>
        </w:rPr>
        <w:t>Основная идея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</w:rPr>
        <w:lastRenderedPageBreak/>
        <w:t xml:space="preserve"> </w:t>
      </w:r>
      <w:r w:rsidRPr="00987151">
        <w:rPr>
          <w:rFonts w:ascii="Times New Roman" w:hAnsi="Times New Roman"/>
          <w:sz w:val="28"/>
          <w:szCs w:val="28"/>
        </w:rPr>
        <w:t xml:space="preserve">Oднoй из сaмых нaбoлевших прoблем сoвременного общества, в нaстoящее врeмя,  является проблема не читающей молодежи. Нe читая книг, кaждый человек обязан понимать, чего он лишаeтся. По сравнению с предыдущими пoкoлениями, нынeшняя молoдежь обладает сoвершенно другими нрaвственными oриентирами и культурными цeннoстями, а желание познавать жизнь через увлeкательный мир литературы разных народов, вытесняется иными интересами. 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 Я думaю, что последствия этой проблемы могут оказаться плачевными не только для самого человека, но и для общества, а  отсутствие грамотности, отсутствие духовного развития и воображения - не менее грустные последствия, приводящие к деградации. 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 Однако, не читающие люди лишены всего этого. Если наши современники еще в состояние поменять ситуацию в лучшую сторону, то поколение наших детей не сумеет этого сделать, так как будет равняться на своих родителей. Колоссальнейшая потеря, которую никакое  другое занятие компенсировать не сможет - это утрата ценности чтения. Допущение ее может привести также к утрате национального  самосознания, сделав из народа настоящих животных.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 Приобщение детей  к чтению неoбходимо. У мнoгих сегодняшних детей абсолютно отсутствует потребность в чтении, к книги. Интерес к чтению нужно прививать у детей с дошкольного возраста. Чуткость ребенка к художественному слову удивительна, и при неплохом руководстве у него постепенно, еще до умения хорошо читать, нaчинает складываться начитанность, уважение к книге и способность творчески принимать литературу. Бoльшая роль в руководстве детским чтeнием принадлежит детской библиотеке. Именно детская библиотека вместе с рoдителями и воспитателями способна раскрыть детям — дoшкольникaм чудoдейственную мощь чтeния и привести в действиe.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7151">
        <w:rPr>
          <w:rFonts w:ascii="Times New Roman" w:hAnsi="Times New Roman"/>
          <w:b/>
          <w:sz w:val="28"/>
          <w:szCs w:val="28"/>
        </w:rPr>
        <w:t>Новизна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Назрела  острая  необходимость  разработать, а  в  дальнейшем  и внедрить  в  свою  практику ,   новые  формы  и  методы  работы  с  детьми   дошкольного  возраста по  приобщению  их  к  культуре   чтения.   В  таком  вопросе ,    незаминимыми,  конечно,  будут  родители  и  детская  библиотека.</w:t>
      </w:r>
    </w:p>
    <w:p w:rsidR="006F4541" w:rsidRPr="00987151" w:rsidRDefault="006F4541" w:rsidP="00BC2F5B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D8F0F8"/>
        </w:rPr>
      </w:pPr>
      <w:r w:rsidRPr="00987151">
        <w:rPr>
          <w:rStyle w:val="c0"/>
          <w:sz w:val="28"/>
          <w:szCs w:val="28"/>
        </w:rPr>
        <w:lastRenderedPageBreak/>
        <w:t>Совместно с сотрудниками библиотеки мы обсуждали цели и задачи предстоящей работы.  Разрабатывали план совместной деятельности, уточняли особенности проведения  непосредственно образовательной деятельности, экскурсий, досугов, как в детском саду, так и на базе  детской библиотеки, возможность использования книжного фонда библиотеки для занятий с дошкольниками в ДОУ и в семьях воспитанников.</w:t>
      </w:r>
      <w:r w:rsidRPr="00987151">
        <w:rPr>
          <w:sz w:val="28"/>
          <w:szCs w:val="28"/>
          <w:shd w:val="clear" w:color="auto" w:fill="D8F0F8"/>
        </w:rPr>
        <w:t xml:space="preserve"> </w:t>
      </w:r>
    </w:p>
    <w:p w:rsidR="006F4541" w:rsidRPr="00987151" w:rsidRDefault="006F4541" w:rsidP="00BC2F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51">
        <w:rPr>
          <w:rStyle w:val="c0"/>
          <w:sz w:val="28"/>
          <w:szCs w:val="28"/>
        </w:rPr>
        <w:t>Совместно с сотрудниками библиотеки</w:t>
      </w:r>
      <w:r w:rsidRPr="00987151">
        <w:rPr>
          <w:sz w:val="28"/>
          <w:szCs w:val="28"/>
        </w:rPr>
        <w:t xml:space="preserve">  мы разработали "Программу   литературного  развития   детей  старшего дошкольного возраста".   </w:t>
      </w:r>
    </w:p>
    <w:p w:rsidR="006F4541" w:rsidRPr="00987151" w:rsidRDefault="006F4541" w:rsidP="009C5048">
      <w:pPr>
        <w:pStyle w:val="a3"/>
        <w:spacing w:before="0" w:beforeAutospacing="0" w:after="0" w:afterAutospacing="0" w:line="360" w:lineRule="auto"/>
        <w:ind w:firstLineChars="201" w:firstLine="565"/>
        <w:jc w:val="both"/>
        <w:rPr>
          <w:b/>
          <w:sz w:val="28"/>
          <w:szCs w:val="28"/>
        </w:rPr>
      </w:pPr>
      <w:r w:rsidRPr="00987151">
        <w:rPr>
          <w:b/>
          <w:sz w:val="28"/>
          <w:szCs w:val="28"/>
        </w:rPr>
        <w:t>Технология опыта</w:t>
      </w:r>
    </w:p>
    <w:p w:rsidR="006F4541" w:rsidRPr="00987151" w:rsidRDefault="006F4541" w:rsidP="009C5048">
      <w:pPr>
        <w:pStyle w:val="a3"/>
        <w:spacing w:before="0" w:beforeAutospacing="0" w:after="0" w:afterAutospacing="0" w:line="360" w:lineRule="auto"/>
        <w:ind w:firstLineChars="200" w:firstLine="560"/>
        <w:jc w:val="both"/>
        <w:rPr>
          <w:sz w:val="28"/>
          <w:szCs w:val="28"/>
        </w:rPr>
      </w:pPr>
      <w:r w:rsidRPr="00987151">
        <w:rPr>
          <w:sz w:val="28"/>
          <w:szCs w:val="28"/>
        </w:rPr>
        <w:t>Программа состоит из четырех тематических блоков, одним из первых блок - приобщение детей к народной культуре и традициям. В основу реализации комплексно-тематического принципа построения Программы был положен примерный календарь тематических недель, и праздников, учтены</w:t>
      </w:r>
      <w:r w:rsidRPr="00987151">
        <w:rPr>
          <w:b/>
          <w:sz w:val="28"/>
          <w:szCs w:val="28"/>
        </w:rPr>
        <w:t> </w:t>
      </w:r>
      <w:r w:rsidRPr="00987151">
        <w:rPr>
          <w:sz w:val="28"/>
          <w:szCs w:val="28"/>
        </w:rPr>
        <w:t>культурно-национальные, демографические и климатические особенности осуществления программы. Использовался региональный модуль </w:t>
      </w:r>
      <w:r w:rsidRPr="00987151">
        <w:rPr>
          <w:b/>
          <w:sz w:val="28"/>
          <w:szCs w:val="28"/>
        </w:rPr>
        <w:t>«</w:t>
      </w:r>
      <w:r w:rsidRPr="00987151">
        <w:rPr>
          <w:sz w:val="28"/>
          <w:szCs w:val="28"/>
        </w:rPr>
        <w:t>Мы в Мордовии живем». Для реализации поставленной цели наиболее полно использовалось педагогическое партнерство, реализуемое через проведения различных мероприятий. А именно: литературно-музыкальные встречи; арт - выставка, фотовыставка; семейные праздники, фестивали литературного творчества, развлечения, игры, инсценировки фрагментов сказок, викторин по сказкам.</w:t>
      </w:r>
    </w:p>
    <w:p w:rsidR="006F4541" w:rsidRDefault="006F4541" w:rsidP="00BC2F5B">
      <w:pPr>
        <w:tabs>
          <w:tab w:val="left" w:pos="9666"/>
          <w:tab w:val="left" w:pos="99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87151">
        <w:rPr>
          <w:rFonts w:ascii="Times New Roman" w:hAnsi="Times New Roman"/>
          <w:sz w:val="28"/>
          <w:szCs w:val="28"/>
        </w:rPr>
        <w:t xml:space="preserve">Для эффективной   работы  в  данном  направлении была  создана система поэтапного, последовательного приобщения дошкольников к  чтению, в этом помогают блоки  "Програмы  литературного  развития   детей  старшего дошкольного возраста". </w:t>
      </w:r>
      <w:r w:rsidRPr="00987151">
        <w:rPr>
          <w:rFonts w:ascii="Times New Roman" w:hAnsi="Times New Roman"/>
          <w:sz w:val="28"/>
          <w:szCs w:val="28"/>
          <w:lang w:eastAsia="ar-SA"/>
        </w:rPr>
        <w:t xml:space="preserve"> Она обеспечивает п</w:t>
      </w:r>
      <w:r w:rsidRPr="00987151">
        <w:rPr>
          <w:rFonts w:ascii="Times New Roman" w:hAnsi="Times New Roman"/>
          <w:sz w:val="28"/>
          <w:szCs w:val="28"/>
          <w:lang w:val="en-US" w:eastAsia="ar-SA"/>
        </w:rPr>
        <w:t>o</w:t>
      </w:r>
      <w:r w:rsidRPr="00987151">
        <w:rPr>
          <w:rFonts w:ascii="Times New Roman" w:hAnsi="Times New Roman"/>
          <w:sz w:val="28"/>
          <w:szCs w:val="28"/>
          <w:lang w:eastAsia="ar-SA"/>
        </w:rPr>
        <w:t>строение целостного педаг</w:t>
      </w:r>
      <w:r w:rsidRPr="00987151">
        <w:rPr>
          <w:rFonts w:ascii="Times New Roman" w:hAnsi="Times New Roman"/>
          <w:sz w:val="28"/>
          <w:szCs w:val="28"/>
          <w:lang w:val="en-US" w:eastAsia="ar-SA"/>
        </w:rPr>
        <w:t>o</w:t>
      </w:r>
      <w:r w:rsidRPr="00987151">
        <w:rPr>
          <w:rFonts w:ascii="Times New Roman" w:hAnsi="Times New Roman"/>
          <w:sz w:val="28"/>
          <w:szCs w:val="28"/>
          <w:lang w:eastAsia="ar-SA"/>
        </w:rPr>
        <w:t>гического пр</w:t>
      </w:r>
      <w:r w:rsidRPr="00987151">
        <w:rPr>
          <w:rFonts w:ascii="Times New Roman" w:hAnsi="Times New Roman"/>
          <w:sz w:val="28"/>
          <w:szCs w:val="28"/>
          <w:lang w:val="en-US" w:eastAsia="ar-SA"/>
        </w:rPr>
        <w:t>o</w:t>
      </w:r>
      <w:r w:rsidRPr="00987151">
        <w:rPr>
          <w:rFonts w:ascii="Times New Roman" w:hAnsi="Times New Roman"/>
          <w:sz w:val="28"/>
          <w:szCs w:val="28"/>
          <w:lang w:eastAsia="ar-SA"/>
        </w:rPr>
        <w:t>цесса, направленного на полноценное, разност</w:t>
      </w:r>
      <w:r w:rsidRPr="00987151">
        <w:rPr>
          <w:rFonts w:ascii="Times New Roman" w:hAnsi="Times New Roman"/>
          <w:sz w:val="28"/>
          <w:szCs w:val="28"/>
          <w:lang w:val="en-US" w:eastAsia="ar-SA"/>
        </w:rPr>
        <w:t>o</w:t>
      </w:r>
      <w:r w:rsidRPr="00987151">
        <w:rPr>
          <w:rFonts w:ascii="Times New Roman" w:hAnsi="Times New Roman"/>
          <w:sz w:val="28"/>
          <w:szCs w:val="28"/>
          <w:lang w:eastAsia="ar-SA"/>
        </w:rPr>
        <w:t>роннее развитие детей с учётом их возрастных и индивидуальных особенностей,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детей:</w:t>
      </w:r>
    </w:p>
    <w:p w:rsidR="006F4541" w:rsidRPr="00987151" w:rsidRDefault="009B7F93" w:rsidP="00BC2F5B">
      <w:pPr>
        <w:tabs>
          <w:tab w:val="left" w:pos="9666"/>
          <w:tab w:val="left" w:pos="99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9575" cy="2724150"/>
            <wp:effectExtent l="76200" t="0" r="92075" b="0"/>
            <wp:docPr id="1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F4541" w:rsidRDefault="006F4541" w:rsidP="00BC2F5B">
      <w:pPr>
        <w:tabs>
          <w:tab w:val="left" w:pos="3645"/>
          <w:tab w:val="left" w:pos="468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Был разработан проект: «Растём вместе с книгой»,  совместно с  сотрудниками библиотеки. Организована (сначала в пространстве библиотеки, а затем и в пространстве ДОУ) специальная  интегрированная деятельность, где дети с родителями  и  педагогами могли читать и рассматривать книги; вместе их ремонтировать и самостоятельно издавать книги; рисовать любимых литературных героев; организовывать выставки книг по определенной тематики с рисунками и поделками; участвовать в литературно-художественных мероприятиях, детских спектаклях; участвовать в играх-конкурсах; играть в настольные игры; знакомиться с новинками детской литературы и литературы для родителей и т.д.    Постепенно  у нас  сложилась   определенная система организации совместной деятельности. Проводятся, в течение года, встречи  с  сотрудниками  детской  библиотеки,  в ходе которых разрабатывается  план совместной деятельности:</w:t>
      </w:r>
    </w:p>
    <w:p w:rsidR="006F4541" w:rsidRDefault="006F4541" w:rsidP="00BC2F5B">
      <w:pPr>
        <w:tabs>
          <w:tab w:val="left" w:pos="3645"/>
          <w:tab w:val="left" w:pos="468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BC2F5B">
      <w:pPr>
        <w:tabs>
          <w:tab w:val="left" w:pos="3645"/>
          <w:tab w:val="left" w:pos="468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BC2F5B">
      <w:pPr>
        <w:tabs>
          <w:tab w:val="left" w:pos="3645"/>
          <w:tab w:val="left" w:pos="468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4541" w:rsidRPr="00987151" w:rsidRDefault="009B7F93" w:rsidP="00751B3C">
      <w:pPr>
        <w:tabs>
          <w:tab w:val="left" w:pos="3645"/>
          <w:tab w:val="left" w:pos="46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34685" cy="4853940"/>
            <wp:effectExtent l="19050" t="0" r="37465" b="41910"/>
            <wp:docPr id="2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F4541" w:rsidRPr="00987151" w:rsidRDefault="006F4541" w:rsidP="00BC2F5B">
      <w:pPr>
        <w:pStyle w:val="c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51">
        <w:rPr>
          <w:sz w:val="28"/>
          <w:szCs w:val="28"/>
        </w:rPr>
        <w:t>Одним из занимательных проектов, реализованным нашей дошкольной организацией с библиотекой и привлечением родителей стал проект «Сказка на ночь». В цели проекта содержалось не только в привлечение  родителей возродить традиции семейного чтения как основ творческой и познавательной активности детей, но и умение ребенком анализировать прочитанное на «утренних пятиминутках» в детском саду.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2020 году мы  начали   учится  работать по-новому, в других условиях и проводить мероприятия в  новых форматах. В короткий срок пришлось преобразовать  всю работу, переведя ее в онлайн-формат.  Для  дальнейшей  работы  была выбрана социальная сеть  вконтакте.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Активное участие приняли родители   в проведении совместного с библиотекой проекта - марафон «</w:t>
      </w:r>
      <w:r>
        <w:rPr>
          <w:rFonts w:ascii="Times New Roman" w:hAnsi="Times New Roman"/>
          <w:sz w:val="28"/>
          <w:szCs w:val="28"/>
        </w:rPr>
        <w:t xml:space="preserve">Сказка на ночь </w:t>
      </w:r>
      <w:r w:rsidRPr="00987151">
        <w:rPr>
          <w:rFonts w:ascii="Times New Roman" w:hAnsi="Times New Roman"/>
          <w:sz w:val="28"/>
          <w:szCs w:val="28"/>
        </w:rPr>
        <w:t xml:space="preserve">». Где наши воспитанники активно участвовали в марафоне: читали стихотворения, рассказывали о своих прадедах, прошла большая онлайн-фотовыставка «День Победы».  К  8  марта </w:t>
      </w:r>
      <w:r w:rsidRPr="00987151">
        <w:rPr>
          <w:rFonts w:ascii="Times New Roman" w:hAnsi="Times New Roman"/>
          <w:sz w:val="28"/>
          <w:szCs w:val="28"/>
        </w:rPr>
        <w:lastRenderedPageBreak/>
        <w:t xml:space="preserve">рганизовали  онлайн - развлечение </w:t>
      </w:r>
      <w:r>
        <w:rPr>
          <w:rFonts w:ascii="Times New Roman" w:hAnsi="Times New Roman"/>
          <w:sz w:val="28"/>
          <w:szCs w:val="28"/>
        </w:rPr>
        <w:t>«</w:t>
      </w:r>
      <w:r w:rsidRPr="00987151">
        <w:rPr>
          <w:rFonts w:ascii="Times New Roman" w:hAnsi="Times New Roman"/>
          <w:sz w:val="28"/>
          <w:szCs w:val="28"/>
        </w:rPr>
        <w:t>Весенний  переполох накануне  8 марта</w:t>
      </w:r>
      <w:r>
        <w:rPr>
          <w:rFonts w:ascii="Times New Roman" w:hAnsi="Times New Roman"/>
          <w:sz w:val="28"/>
          <w:szCs w:val="28"/>
        </w:rPr>
        <w:t>»</w:t>
      </w:r>
      <w:r w:rsidRPr="00987151">
        <w:rPr>
          <w:rFonts w:ascii="Times New Roman" w:hAnsi="Times New Roman"/>
          <w:sz w:val="28"/>
          <w:szCs w:val="28"/>
        </w:rPr>
        <w:t xml:space="preserve">,  а  встреча  ко Дню  космонавтики,  также  прошла в онлайн-формате на  тему </w:t>
      </w:r>
      <w:r>
        <w:rPr>
          <w:rFonts w:ascii="Times New Roman" w:hAnsi="Times New Roman"/>
          <w:sz w:val="28"/>
          <w:szCs w:val="28"/>
        </w:rPr>
        <w:t>«</w:t>
      </w:r>
      <w:r w:rsidRPr="00987151">
        <w:rPr>
          <w:rFonts w:ascii="Times New Roman" w:hAnsi="Times New Roman"/>
          <w:sz w:val="28"/>
          <w:szCs w:val="28"/>
        </w:rPr>
        <w:t>Там на неведомах  орбитах</w:t>
      </w:r>
      <w:r>
        <w:rPr>
          <w:rFonts w:ascii="Times New Roman" w:hAnsi="Times New Roman"/>
          <w:sz w:val="28"/>
          <w:szCs w:val="28"/>
        </w:rPr>
        <w:t>».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Виртуальный формат оказался не менее  интересным, чем очный. Радует, что участниками были не только воспитанники и педагоги, но и наши родители, которые с удовольствием присоединились к  Всероссийской акции, где читали  детям  стихи  о войне  сотрудники   библиотеки. За  участие  в республиканском   дистанционном  семейном конкурсе театрализованных постановок  "Влюбленные  в  чтение" наша группа была  награждена дипломом презера  в   категории "Лучшая  группа"</w:t>
      </w:r>
    </w:p>
    <w:p w:rsidR="006F4541" w:rsidRPr="00987151" w:rsidRDefault="006F4541" w:rsidP="0098715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Осенью 2020 года, проанализировав онлайн-работу,  которая показала высокую активность детей, родителей, педагогов  в  взаимодействии  с библиотекой,   было решено продолжать сотрудничество  дистанционно   и  очно. Нами было проведено множество онлайн-мероприятий, которые и по сей день проходят по совместному плану. 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  <w:shd w:val="clear" w:color="auto" w:fill="FFFFFF"/>
        </w:rPr>
        <w:t xml:space="preserve"> К каждому мероприятию сотрудники библиотеки подходят очень ответственно, изучают тему, подыскивают материал исходя из возрастной группы детей, учитывают мнение педагогов.</w:t>
      </w:r>
      <w:r w:rsidRPr="00987151">
        <w:rPr>
          <w:rFonts w:ascii="Times New Roman" w:hAnsi="Times New Roman"/>
          <w:sz w:val="28"/>
          <w:szCs w:val="28"/>
        </w:rPr>
        <w:t> </w:t>
      </w:r>
      <w:r w:rsidRPr="00987151">
        <w:rPr>
          <w:rFonts w:ascii="Times New Roman" w:hAnsi="Times New Roman"/>
          <w:sz w:val="28"/>
          <w:szCs w:val="28"/>
          <w:shd w:val="clear" w:color="auto" w:fill="FFFFFF"/>
        </w:rPr>
        <w:t>Работа педагогов и сотрудников библиотеки ведется в профессиональном тандеме.</w:t>
      </w:r>
    </w:p>
    <w:p w:rsidR="006F4541" w:rsidRPr="00987151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51">
        <w:rPr>
          <w:b/>
          <w:sz w:val="28"/>
          <w:szCs w:val="28"/>
        </w:rPr>
        <w:t xml:space="preserve"> </w:t>
      </w:r>
      <w:r w:rsidRPr="00987151">
        <w:rPr>
          <w:sz w:val="28"/>
          <w:szCs w:val="28"/>
        </w:rPr>
        <w:t xml:space="preserve">На 2022-2023 год нами разработан проект «Читающий садик».  Он  направлен на </w:t>
      </w:r>
      <w:r w:rsidRPr="00987151">
        <w:rPr>
          <w:sz w:val="28"/>
          <w:szCs w:val="28"/>
          <w:shd w:val="clear" w:color="auto" w:fill="FFFFFF"/>
        </w:rPr>
        <w:t>расширение  творческого  взаимодействия  ДОУ с  детской библиотекой для создания единой социокультурной педагогической системы.</w:t>
      </w:r>
      <w:r w:rsidRPr="00987151">
        <w:rPr>
          <w:sz w:val="28"/>
          <w:szCs w:val="28"/>
        </w:rPr>
        <w:t> </w:t>
      </w:r>
      <w:r w:rsidRPr="00987151">
        <w:rPr>
          <w:sz w:val="28"/>
          <w:szCs w:val="28"/>
        </w:rPr>
        <w:br/>
      </w:r>
      <w:r w:rsidRPr="00987151">
        <w:rPr>
          <w:sz w:val="28"/>
          <w:szCs w:val="28"/>
          <w:shd w:val="clear" w:color="auto" w:fill="FFFFFF"/>
        </w:rPr>
        <w:t>Проект  осуществляет  интегрированный подход к эстетическому воспитанию и формированию художественно-творческих способностей в системе «ребенок-педагог-родитель».</w:t>
      </w:r>
      <w:r w:rsidRPr="00987151">
        <w:rPr>
          <w:sz w:val="28"/>
          <w:szCs w:val="28"/>
        </w:rPr>
        <w:t> </w:t>
      </w:r>
      <w:r w:rsidRPr="00987151">
        <w:rPr>
          <w:sz w:val="28"/>
          <w:szCs w:val="28"/>
          <w:shd w:val="clear" w:color="auto" w:fill="FFFFFF"/>
        </w:rPr>
        <w:t xml:space="preserve">Он  способен развивать духовно-нравственную культуру участников образовательного процесса. </w:t>
      </w:r>
      <w:r w:rsidRPr="00987151">
        <w:rPr>
          <w:sz w:val="28"/>
          <w:szCs w:val="28"/>
        </w:rPr>
        <w:t>Так же  предполагает   развивать познавательный интерес у детей к объектам и явлениям окружающего мира через знакомство с художественн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й литературой, ф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рмировать целостную картину мир</w:t>
      </w:r>
      <w:r w:rsidRPr="00987151">
        <w:rPr>
          <w:sz w:val="28"/>
          <w:szCs w:val="28"/>
          <w:lang w:val="en-US"/>
        </w:rPr>
        <w:t>a</w:t>
      </w:r>
      <w:r w:rsidRPr="00987151">
        <w:rPr>
          <w:sz w:val="28"/>
          <w:szCs w:val="28"/>
        </w:rPr>
        <w:t>, в том числе первичные ценностные представления.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lastRenderedPageBreak/>
        <w:t>Данный проект способен  формировать интерес и п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требность в чтении (восприятии) книг, художественное восприятие и эстетический вкус, расширять кругозор детей, развивать литературную речь ценностные ориентиры дошкольников через знакомство с культурой и тр</w:t>
      </w:r>
      <w:r w:rsidRPr="00987151">
        <w:rPr>
          <w:rFonts w:ascii="Times New Roman" w:hAnsi="Times New Roman"/>
          <w:sz w:val="28"/>
          <w:szCs w:val="28"/>
          <w:lang w:val="en-US"/>
        </w:rPr>
        <w:t>a</w:t>
      </w:r>
      <w:r w:rsidRPr="00987151">
        <w:rPr>
          <w:rFonts w:ascii="Times New Roman" w:hAnsi="Times New Roman"/>
          <w:sz w:val="28"/>
          <w:szCs w:val="28"/>
        </w:rPr>
        <w:t xml:space="preserve">дициями родной страны, формировать, гражданскую, семейную принадлежности, развивать  патриотические чувства. 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В ходе   работы  над  проектом "Читающий садик",  в группе был оформлен "Уголок  юного  читателя".  Дети знакомились  в  течении  недели с  писателем и его произведениями</w:t>
      </w:r>
      <w:r w:rsidRPr="00987151">
        <w:rPr>
          <w:rFonts w:ascii="Times New Roman" w:hAnsi="Times New Roman"/>
          <w:b/>
          <w:sz w:val="28"/>
          <w:szCs w:val="28"/>
        </w:rPr>
        <w:t xml:space="preserve">.  </w:t>
      </w:r>
      <w:r w:rsidRPr="00987151">
        <w:rPr>
          <w:rFonts w:ascii="Times New Roman" w:hAnsi="Times New Roman"/>
          <w:sz w:val="28"/>
          <w:szCs w:val="28"/>
        </w:rPr>
        <w:t xml:space="preserve">В работе с   родителями  была  предложена «Тетрадь прочитанных книг».(Для  реализации детско-родительского проекта  </w:t>
      </w:r>
      <w:r>
        <w:rPr>
          <w:rFonts w:ascii="Times New Roman" w:hAnsi="Times New Roman"/>
          <w:sz w:val="28"/>
          <w:szCs w:val="28"/>
        </w:rPr>
        <w:t>«</w:t>
      </w:r>
      <w:r w:rsidRPr="00987151">
        <w:rPr>
          <w:rFonts w:ascii="Times New Roman" w:hAnsi="Times New Roman"/>
          <w:sz w:val="28"/>
          <w:szCs w:val="28"/>
        </w:rPr>
        <w:t>Сказка  на  ночь</w:t>
      </w:r>
      <w:r>
        <w:rPr>
          <w:rFonts w:ascii="Times New Roman" w:hAnsi="Times New Roman"/>
          <w:sz w:val="28"/>
          <w:szCs w:val="28"/>
        </w:rPr>
        <w:t>»</w:t>
      </w:r>
      <w:r w:rsidRPr="00987151">
        <w:rPr>
          <w:rFonts w:ascii="Times New Roman" w:hAnsi="Times New Roman"/>
          <w:sz w:val="28"/>
          <w:szCs w:val="28"/>
        </w:rPr>
        <w:t>)</w:t>
      </w:r>
      <w:r w:rsidRPr="00987151">
        <w:rPr>
          <w:rFonts w:ascii="Times New Roman" w:hAnsi="Times New Roman"/>
          <w:b/>
          <w:sz w:val="28"/>
          <w:szCs w:val="28"/>
        </w:rPr>
        <w:t xml:space="preserve"> </w:t>
      </w:r>
      <w:r w:rsidRPr="00987151">
        <w:rPr>
          <w:rFonts w:ascii="Times New Roman" w:hAnsi="Times New Roman"/>
          <w:sz w:val="28"/>
          <w:szCs w:val="28"/>
        </w:rPr>
        <w:t xml:space="preserve"> В ней,   родители  дома с  детьми,  читали  произведения,  предложенные  педагогом, согласно  возрасту  ребёнка,  а  ребенок  напротив  произведения, в  тетради рисовал смайлик (смайлик с улыбкой - произведение понравилось, грустный - не понравилось). В конце проекта  можно  проследить, то какой  жанр произведений близок конкретному ребёнку.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Мы с детьми один раз в  месяц, с  целью  социализации  в обществе  и  приобщения   к  чтению, посещаем Центральную детскую  библиотеку. В соответствии с возрастам детей и образовательной  программы ДОУ сотрудники библиотеки,  проводят с детьми  увлекательные  мероприятия,  такие как : "Путешествие  по неведомым  дорожкам", "Космические  истории", викторина  по творчеству 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7151">
        <w:rPr>
          <w:rFonts w:ascii="Times New Roman" w:hAnsi="Times New Roman"/>
          <w:sz w:val="28"/>
          <w:szCs w:val="28"/>
        </w:rPr>
        <w:t xml:space="preserve">Л. Барто,  </w:t>
      </w:r>
      <w:r>
        <w:rPr>
          <w:rFonts w:ascii="Times New Roman" w:hAnsi="Times New Roman"/>
          <w:sz w:val="28"/>
          <w:szCs w:val="28"/>
        </w:rPr>
        <w:t>«</w:t>
      </w:r>
      <w:r w:rsidRPr="00987151">
        <w:rPr>
          <w:rFonts w:ascii="Times New Roman" w:hAnsi="Times New Roman"/>
          <w:sz w:val="28"/>
          <w:szCs w:val="28"/>
        </w:rPr>
        <w:t xml:space="preserve">Мои  первые книжки" и т.д. Так же мы  практикуем   такую  форму  работы,  как  "Утренние пятиминутки» с библиотекой. В  игровой  форме, сотрудники библиотеки знакомят детей  с поэтами, писателями и их  произведениями. В нашей группе такие встречи стали уже доброй традицией. 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Наши ребята  активно  и удовольствием, участвуют в театрализованной деятельности, любят превращаться в актеров, активно обсуждают декорации и костюмы.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В группе для этого созданы все условия. На театральной неделе ДОУ ребята показали для малышей кукольный театр по мотивам русской  народной  сказки  "Колобок".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lastRenderedPageBreak/>
        <w:t>Родители  являются  нашими  партнерами  и  участниками  образовательного процесса.  В информационных родительских уголках для их просвещения мы размещаем консультации и памятки на темы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«Как стать родителем читающего</w:t>
      </w:r>
      <w:r w:rsidRPr="00987151">
        <w:rPr>
          <w:rFonts w:ascii="Times New Roman" w:hAnsi="Times New Roman"/>
          <w:iCs/>
          <w:sz w:val="28"/>
          <w:szCs w:val="28"/>
        </w:rPr>
        <w:t> </w:t>
      </w:r>
      <w:r w:rsidRPr="00987151">
        <w:rPr>
          <w:rFonts w:ascii="Times New Roman" w:hAnsi="Times New Roman"/>
          <w:bCs/>
          <w:iCs/>
          <w:sz w:val="28"/>
          <w:szCs w:val="28"/>
        </w:rPr>
        <w:t>ребенка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?»</w:t>
      </w:r>
      <w:r w:rsidRPr="00987151">
        <w:rPr>
          <w:rFonts w:ascii="Times New Roman" w:hAnsi="Times New Roman"/>
          <w:sz w:val="28"/>
          <w:szCs w:val="28"/>
        </w:rPr>
        <w:t xml:space="preserve">, 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«Как выбрать книгу?»</w:t>
      </w:r>
      <w:r w:rsidRPr="00987151">
        <w:rPr>
          <w:rFonts w:ascii="Times New Roman" w:hAnsi="Times New Roman"/>
          <w:sz w:val="28"/>
          <w:szCs w:val="28"/>
        </w:rPr>
        <w:t>,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«Вместе с книгой я расту»</w:t>
      </w:r>
      <w:r w:rsidRPr="00987151">
        <w:rPr>
          <w:rFonts w:ascii="Times New Roman" w:hAnsi="Times New Roman"/>
          <w:sz w:val="28"/>
          <w:szCs w:val="28"/>
        </w:rPr>
        <w:t>,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«Как читать?»</w:t>
      </w:r>
      <w:r w:rsidRPr="00987151">
        <w:rPr>
          <w:rFonts w:ascii="Times New Roman" w:hAnsi="Times New Roman"/>
          <w:sz w:val="28"/>
          <w:szCs w:val="28"/>
        </w:rPr>
        <w:t>,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«Как работать с книгой?»</w:t>
      </w:r>
      <w:r w:rsidRPr="00987151">
        <w:rPr>
          <w:rFonts w:ascii="Times New Roman" w:hAnsi="Times New Roman"/>
          <w:sz w:val="28"/>
          <w:szCs w:val="28"/>
        </w:rPr>
        <w:t>.</w:t>
      </w:r>
    </w:p>
    <w:p w:rsidR="006F4541" w:rsidRPr="006B729F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Начиная  с  2015 г., каждый год,  14 февраля  в  нашей  группе  отмечается  Международный день  книгодарения,   дети  вместе с родителями  активно участвуют   в акции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«С миру по книжк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  <w:lang w:val="en-US"/>
        </w:rPr>
        <w:t>e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»</w:t>
      </w:r>
      <w:r w:rsidRPr="00987151">
        <w:rPr>
          <w:rFonts w:ascii="Times New Roman" w:hAnsi="Times New Roman"/>
          <w:sz w:val="28"/>
          <w:szCs w:val="28"/>
        </w:rPr>
        <w:t xml:space="preserve">, организованной  в детском   саду. Эта  </w:t>
      </w:r>
      <w:r w:rsidRPr="006B729F">
        <w:rPr>
          <w:rFonts w:ascii="Times New Roman" w:hAnsi="Times New Roman"/>
          <w:sz w:val="28"/>
          <w:szCs w:val="28"/>
        </w:rPr>
        <w:t>акция стала  доброй  традицией в  нашей  группе. Дети с</w:t>
      </w:r>
      <w:r w:rsidRPr="006B729F">
        <w:rPr>
          <w:rFonts w:ascii="Times New Roman" w:hAnsi="Times New Roman"/>
          <w:sz w:val="28"/>
          <w:szCs w:val="28"/>
          <w:lang w:val="en-US"/>
        </w:rPr>
        <w:t>o</w:t>
      </w:r>
      <w:r w:rsidRPr="006B729F">
        <w:rPr>
          <w:rFonts w:ascii="Times New Roman" w:hAnsi="Times New Roman"/>
          <w:sz w:val="28"/>
          <w:szCs w:val="28"/>
        </w:rPr>
        <w:t>вместно с п</w:t>
      </w:r>
      <w:r w:rsidRPr="006B729F">
        <w:rPr>
          <w:rFonts w:ascii="Times New Roman" w:hAnsi="Times New Roman"/>
          <w:sz w:val="28"/>
          <w:szCs w:val="28"/>
          <w:lang w:val="en-US"/>
        </w:rPr>
        <w:t>e</w:t>
      </w:r>
      <w:r w:rsidRPr="006B729F">
        <w:rPr>
          <w:rFonts w:ascii="Times New Roman" w:hAnsi="Times New Roman"/>
          <w:sz w:val="28"/>
          <w:szCs w:val="28"/>
        </w:rPr>
        <w:t>дагогами и р</w:t>
      </w:r>
      <w:r w:rsidRPr="006B729F">
        <w:rPr>
          <w:rFonts w:ascii="Times New Roman" w:hAnsi="Times New Roman"/>
          <w:sz w:val="28"/>
          <w:szCs w:val="28"/>
          <w:lang w:val="en-US"/>
        </w:rPr>
        <w:t>o</w:t>
      </w:r>
      <w:r w:rsidRPr="006B729F">
        <w:rPr>
          <w:rFonts w:ascii="Times New Roman" w:hAnsi="Times New Roman"/>
          <w:sz w:val="28"/>
          <w:szCs w:val="28"/>
        </w:rPr>
        <w:t>дителями изготавливали  книжки - малышки и с удовольствием их дрили их   детям мл</w:t>
      </w:r>
      <w:r w:rsidRPr="006B729F">
        <w:rPr>
          <w:rFonts w:ascii="Times New Roman" w:hAnsi="Times New Roman"/>
          <w:sz w:val="28"/>
          <w:szCs w:val="28"/>
          <w:lang w:val="en-US"/>
        </w:rPr>
        <w:t>a</w:t>
      </w:r>
      <w:r w:rsidRPr="006B729F">
        <w:rPr>
          <w:rFonts w:ascii="Times New Roman" w:hAnsi="Times New Roman"/>
          <w:sz w:val="28"/>
          <w:szCs w:val="28"/>
        </w:rPr>
        <w:t>дшей группы.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729F">
        <w:rPr>
          <w:rFonts w:ascii="Times New Roman" w:hAnsi="Times New Roman"/>
          <w:b/>
          <w:sz w:val="28"/>
          <w:szCs w:val="28"/>
          <w:lang w:val="en-US"/>
        </w:rPr>
        <w:t>T</w:t>
      </w:r>
      <w:r w:rsidRPr="006B729F">
        <w:rPr>
          <w:rFonts w:ascii="Times New Roman" w:hAnsi="Times New Roman"/>
          <w:b/>
          <w:sz w:val="28"/>
          <w:szCs w:val="28"/>
        </w:rPr>
        <w:t>еоретическая  база.</w:t>
      </w:r>
    </w:p>
    <w:p w:rsidR="006B729F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29F">
        <w:rPr>
          <w:rFonts w:ascii="Times New Roman" w:hAnsi="Times New Roman"/>
          <w:sz w:val="28"/>
          <w:szCs w:val="28"/>
        </w:rPr>
        <w:t>Наблюдая за тем, как в настоящее время мало внимания уделяется чтению книг, меня начала беспокоить эта проблема. Работая в этом направлении, я сталкивалась с научными исследованиями ученых и узнавала, что привлечение детей дошкольного возраста к чтению художественной литературы было интересно для ученых с самого начала работы детских библиотек. В течение всего XX века известные ученые, такие как М. М. Конина, Л. М. Гурович, З. А. Грищенко и другие, изучали интерес и стремление детей к книгам и чтению. Желание и любовь к книгам проявляется у детей уже в раннем возрасте. Вероятно, потребность в книгах возникает потому, что они позволяют развивать не только пальчики, уши, глаза и язык, но и приносят удовольствие при рассматривании, перелистывании и прослушивании. Можно сделать вывод, что вопрос о знакомстве малышей с художественной литературой остается одним из самых актуальных в настоящее время.</w:t>
      </w:r>
    </w:p>
    <w:p w:rsidR="006F4541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29F">
        <w:rPr>
          <w:rFonts w:ascii="Times New Roman" w:hAnsi="Times New Roman"/>
          <w:sz w:val="28"/>
          <w:szCs w:val="28"/>
        </w:rPr>
        <w:t xml:space="preserve">Важное место в современной педагогике занимает вопрос о включении детей дошкольного возраста в мир художественной литературы. В настоящее время, из-за многочисленных препятствий, доступ к культуре и образованию ограничен, что отражается на чтении как у взрослых, так и у детей. Поэтому знакомство дошкольников с литературой становится одним из основных </w:t>
      </w:r>
      <w:r w:rsidRPr="006B729F">
        <w:rPr>
          <w:rFonts w:ascii="Times New Roman" w:hAnsi="Times New Roman"/>
          <w:sz w:val="28"/>
          <w:szCs w:val="28"/>
        </w:rPr>
        <w:lastRenderedPageBreak/>
        <w:t>направлений современного образования. Чтение литературных произведений в настоящее время является важным элементом культуры и средством развития творческого и социального потенциала общества. Однако, для успешного формирования читателя в ребенке, необходима активная работа дошкольных учреждений по заинтересованности детей к литературе, а также совместные усилия педагогов и родителей.</w:t>
      </w:r>
    </w:p>
    <w:p w:rsidR="006B729F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B729F">
        <w:rPr>
          <w:rFonts w:ascii="Times New Roman" w:hAnsi="Times New Roman"/>
          <w:sz w:val="28"/>
          <w:szCs w:val="28"/>
        </w:rPr>
        <w:t>В своих работах изучаются особенности восприятия художественной литературы детьми дошкольного возраста. Среди таких ученых можно назвать Л. С. Выгодского, А. В. Запорожца, С. Л. Рубинштейна, О. И. Никифорову, Е. А. Флерину и других. Н. С. Карпинская уделяла особое внимание изучению влияния эстетического восприятия литературных произведений на творческую активность детей. Она считала, что чтение книг и занятия с использованием художественной литературы способствуют формированию у детей чувств языка, способности запоминать образные точные выражения и обогащать ими разговорную речь.</w:t>
      </w:r>
    </w:p>
    <w:p w:rsidR="006B729F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29F">
        <w:rPr>
          <w:rFonts w:ascii="Times New Roman" w:hAnsi="Times New Roman"/>
          <w:sz w:val="28"/>
          <w:szCs w:val="28"/>
        </w:rPr>
        <w:t>Вопрос воспитания детей дошкольного возраста с использованием художественной литературы был рассмотрен в нескольких работах Р. И. Жуковской и О. И. Никифоровой. Е. И. Тихеев также подчеркивал важность разностороннего использования художественной литературы для развития художественного вкуса у детей. Фундаментальные исследования Д. Б. Эльконина, А. Н. Гвоздева и А. В. Захарова, посвященные роли художественной литературы в вербальной деятельности детей, имели важное значение для развития литературного образования детей. Многие ученые, включая И. А. Зимнюю, Н. Н. Светловскую, М. И. Окорокову и Н. Г. Морозову, продолжают работать над проблемой восприятия художественных произведений у детей.</w:t>
      </w:r>
    </w:p>
    <w:p w:rsidR="006B729F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B729F">
        <w:rPr>
          <w:rFonts w:ascii="Times New Roman" w:hAnsi="Times New Roman"/>
          <w:sz w:val="28"/>
          <w:szCs w:val="28"/>
        </w:rPr>
        <w:t xml:space="preserve">В детском возрасте дети начинают активно познавать мир через специальную деятельность, которая имеет свои цели, задачи, средства и методы. Н.С. Карпинская подчеркивает важность детской литературы в формировании личности ребенка на каждом этапе его развития. Книга рассматривается как важный инструмент для формирования у ребенка ценностных представлений, литературной речи и художественного вкуса. З.А. Гриценко считает, что важно </w:t>
      </w:r>
      <w:r w:rsidRPr="006B729F">
        <w:rPr>
          <w:rFonts w:ascii="Times New Roman" w:hAnsi="Times New Roman"/>
          <w:sz w:val="28"/>
          <w:szCs w:val="28"/>
        </w:rPr>
        <w:lastRenderedPageBreak/>
        <w:t>развивать способности и характер ребенка уже в раннем возрасте, и первое знакомство с книгой должно произойти как можно раньше.</w:t>
      </w:r>
    </w:p>
    <w:p w:rsidR="006B729F" w:rsidRP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B729F">
        <w:rPr>
          <w:rFonts w:ascii="Times New Roman" w:hAnsi="Times New Roman"/>
          <w:sz w:val="28"/>
          <w:szCs w:val="28"/>
        </w:rPr>
        <w:t>В течение ХХ века, ученые, такие как Н.С. Карпинская, М.М. Конина, Л.М. Гурович, З.А. Гриценко, Е.И. Тихеева, Е.А. Флёрина, Р.И. Жуковская и другие, изучали интерес детей дошкольного возраста к книгам и чтению. Однако, до сих пор остаются неразгаданными некоторые вопросы. В 30-е годы Л.С. Выготский предпринял попытку определить содержание литературного образования для дошкольников. Он считал, что главная задача знакомства детей с художественной литературой - не изучать ее историю и классические произведения, а показать ее как неотъемлемую часть жизни человека, разнообразие жанров и воспитать у детей любовь и интерес к книгам. Таким образом, в 30-е годы был поставлен вопрос о необходимости определить содержание работы по знакомству дошкольников с художественной литературой в детском саду и создать базу для полноценного изучения и понимания этого вида искусства.</w:t>
      </w:r>
    </w:p>
    <w:p w:rsidR="006B729F" w:rsidRPr="006B729F" w:rsidRDefault="006B729F" w:rsidP="006B729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729F">
        <w:rPr>
          <w:sz w:val="28"/>
          <w:szCs w:val="28"/>
        </w:rPr>
        <w:t>С. Я. Маршак считал, что главная цель взрослых - показать и развить у ребенка "талант читателя". Он считал, что основа читательского таланта закладывается в детстве. Книга помогает учиться видеть и понимать человека, формировать человечность в себе, а чтение становится основой духовного обогащения. Задача педагога - привить любовь к книге, научить думать, развить культуру чтения, постоянную потребность в нем и улучшить эстетическое восприятие литературы.</w:t>
      </w:r>
    </w:p>
    <w:p w:rsidR="006F4541" w:rsidRPr="00987151" w:rsidRDefault="006F4541" w:rsidP="00987151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987151">
        <w:rPr>
          <w:b/>
          <w:sz w:val="28"/>
          <w:szCs w:val="28"/>
        </w:rPr>
        <w:t>Анализ результативности опыта.</w:t>
      </w:r>
    </w:p>
    <w:p w:rsidR="006F4541" w:rsidRPr="00987151" w:rsidRDefault="006F4541" w:rsidP="00BC2F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51">
        <w:rPr>
          <w:sz w:val="28"/>
          <w:szCs w:val="28"/>
        </w:rPr>
        <w:t>Привить  ребенку любовь к чтению – в этом заключается  основная цель моего опыта. Книги сопровождают человека с первых лет жизни. Ценность произведений, художественного слова заключается в их влиянии на всестороннее развитие  современного  ребенка. Часы, проведенные в библиотеке, хорошее подспорье для родителей и детей.</w:t>
      </w:r>
    </w:p>
    <w:p w:rsidR="006F4541" w:rsidRPr="00987151" w:rsidRDefault="006F4541" w:rsidP="00BC2F5B">
      <w:pPr>
        <w:tabs>
          <w:tab w:val="left" w:pos="9666"/>
          <w:tab w:val="left" w:pos="99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 В результате приобщения дошкольников к   чтению  художествннной  литературы  на практике  выяснила, что они узнали  много новых  слов,  образных выражений, их  речь обогатилась эмоцианальной и  поэтической лексикой.  У </w:t>
      </w:r>
      <w:r w:rsidRPr="00987151">
        <w:rPr>
          <w:rFonts w:ascii="Times New Roman" w:hAnsi="Times New Roman"/>
          <w:sz w:val="28"/>
          <w:szCs w:val="28"/>
        </w:rPr>
        <w:lastRenderedPageBreak/>
        <w:t>детей появился интерес к познанию окружающего мира  через знакомство с художественной литературой, а также появилось желание самостоятельно организовывать небольшие сценки из любимого произведения.   Дошкольники стали чаще использовать в активной речи п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тешки, считалки, загадки; знают сказки и сказочных героев, умеют узнавать их в произведениях из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бразительного искусства; исп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 xml:space="preserve">льзуют атрибуты героев  произведений  в самостоятельной деятельности.                                                        </w:t>
      </w:r>
    </w:p>
    <w:p w:rsidR="006F4541" w:rsidRPr="00987151" w:rsidRDefault="006F4541" w:rsidP="00BC2F5B">
      <w:pPr>
        <w:tabs>
          <w:tab w:val="left" w:pos="9666"/>
          <w:tab w:val="left" w:pos="996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87151">
        <w:rPr>
          <w:rFonts w:ascii="Times New Roman" w:hAnsi="Times New Roman"/>
          <w:sz w:val="28"/>
          <w:szCs w:val="28"/>
        </w:rPr>
        <w:t>Для достижения положительных результатов  мною и  была    разработана "Программа  литературного развития детей  дошкольного  возраста"</w:t>
      </w:r>
      <w:r w:rsidRPr="00987151">
        <w:rPr>
          <w:rFonts w:ascii="Times New Roman" w:hAnsi="Times New Roman"/>
          <w:sz w:val="24"/>
          <w:szCs w:val="24"/>
        </w:rPr>
        <w:t xml:space="preserve">.  </w:t>
      </w:r>
      <w:r w:rsidRPr="00987151">
        <w:rPr>
          <w:rFonts w:ascii="Times New Roman" w:hAnsi="Times New Roman"/>
          <w:sz w:val="28"/>
          <w:szCs w:val="28"/>
        </w:rPr>
        <w:t>Также  разработаны  эффективные методы и приемы приобщения детей к чтению. Мною пополнилось методическое обеспечение по данной теме. Подтверждается наличием заметной положительной динамики.</w:t>
      </w:r>
    </w:p>
    <w:p w:rsidR="006F4541" w:rsidRPr="00987151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987151">
        <w:rPr>
          <w:bCs/>
          <w:sz w:val="28"/>
          <w:szCs w:val="28"/>
        </w:rPr>
        <w:t>Результат моей работы по данному направлению был представлен:</w:t>
      </w:r>
    </w:p>
    <w:p w:rsidR="006F4541" w:rsidRPr="00987151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987151">
        <w:rPr>
          <w:bCs/>
          <w:sz w:val="28"/>
          <w:szCs w:val="28"/>
        </w:rPr>
        <w:t>- Публикация в научно-методическом и информационном журнале «Народное образование Республики Мордовия». Статья «Актуальная  проблема современного  общества. Развитие детского  творчества». 2019г.;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- Свидетельство  о  публикации.  Методическая разработка:  "Дидактический  синквейен на  фланелеграфе  для коррекции речевых  нарушений  у  детей  с ОНР", 2020 г.;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151">
        <w:rPr>
          <w:rFonts w:ascii="Times New Roman" w:hAnsi="Times New Roman"/>
          <w:bCs/>
          <w:sz w:val="28"/>
          <w:szCs w:val="28"/>
        </w:rPr>
        <w:t>-</w:t>
      </w:r>
      <w:r w:rsidRPr="00987151">
        <w:rPr>
          <w:rFonts w:ascii="Times New Roman" w:hAnsi="Times New Roman"/>
          <w:sz w:val="28"/>
          <w:szCs w:val="28"/>
        </w:rPr>
        <w:t xml:space="preserve"> Выступление на республиканской </w:t>
      </w:r>
      <w:r w:rsidRPr="00987151">
        <w:rPr>
          <w:rFonts w:ascii="Times New Roman" w:hAnsi="Times New Roman"/>
          <w:bCs/>
          <w:sz w:val="28"/>
          <w:szCs w:val="28"/>
        </w:rPr>
        <w:t xml:space="preserve"> научно-практической  конференции "Поликультурное образование и  перспективы"   Тема: " Особенности  поликультурного воспитания дошкольников  посредствам  народной  педагогики  в современных учреждениях дошкольного образования"2020 г.;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- Диплом призёра  в республиканском конкурсе "Влюблённые в чтение"  в  номинации "Лучшая  группа";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-Диплом  Победителя конкурса проектов по приобщению детей раннего и дошкольного возраста к чтению «Необыкновенные приключения детей, их родителей и педагогов в библиотеке», в номинации «Программы литературного развития детей»; Москва, 2019 г;</w:t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lastRenderedPageBreak/>
        <w:t>-Дипл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м П</w:t>
      </w:r>
      <w:r w:rsidRPr="00987151">
        <w:rPr>
          <w:rFonts w:ascii="Times New Roman" w:hAnsi="Times New Roman"/>
          <w:sz w:val="28"/>
          <w:szCs w:val="28"/>
          <w:lang w:val="en-US"/>
        </w:rPr>
        <w:t>o</w:t>
      </w:r>
      <w:r w:rsidRPr="00987151">
        <w:rPr>
          <w:rFonts w:ascii="Times New Roman" w:hAnsi="Times New Roman"/>
          <w:sz w:val="28"/>
          <w:szCs w:val="28"/>
        </w:rPr>
        <w:t>бедителя Всероссийского конкурса "Речевое  развитие  дошкольников" с работой  "Дидактический  синквей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>н на  флан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>леграфе  для корр</w:t>
      </w:r>
      <w:r w:rsidRPr="00987151">
        <w:rPr>
          <w:rFonts w:ascii="Times New Roman" w:hAnsi="Times New Roman"/>
          <w:sz w:val="28"/>
          <w:szCs w:val="28"/>
          <w:lang w:val="en-US"/>
        </w:rPr>
        <w:t>e</w:t>
      </w:r>
      <w:r w:rsidRPr="00987151">
        <w:rPr>
          <w:rFonts w:ascii="Times New Roman" w:hAnsi="Times New Roman"/>
          <w:sz w:val="28"/>
          <w:szCs w:val="28"/>
        </w:rPr>
        <w:t xml:space="preserve">кции речевых  нарушений  у  детей  с ОНР", 2020г.  </w:t>
      </w:r>
    </w:p>
    <w:p w:rsidR="006F454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В 2020 году библиотека подводя итоги года присудила нашему детскому саду номинацию «Самый  читающий  детский  сад». </w:t>
      </w:r>
    </w:p>
    <w:p w:rsidR="006F4541" w:rsidRPr="00987151" w:rsidRDefault="006F4541" w:rsidP="00BC2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4541" w:rsidRDefault="009B7F93" w:rsidP="00BC2F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18150" cy="3067050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4541" w:rsidRPr="00987151" w:rsidRDefault="006F4541" w:rsidP="00BC2F5B">
      <w:pPr>
        <w:spacing w:after="0" w:line="360" w:lineRule="auto"/>
        <w:ind w:firstLine="709"/>
        <w:jc w:val="both"/>
        <w:rPr>
          <w:rFonts w:ascii="Times New Roman" w:hAnsi="Times New Roman"/>
          <w:sz w:val="56"/>
          <w:szCs w:val="56"/>
        </w:rPr>
      </w:pPr>
      <w:r w:rsidRPr="00987151">
        <w:rPr>
          <w:rFonts w:ascii="Times New Roman" w:hAnsi="Times New Roman"/>
          <w:sz w:val="28"/>
          <w:szCs w:val="28"/>
        </w:rPr>
        <w:t>Подведя итоги, </w:t>
      </w:r>
      <w:r w:rsidRPr="00987151">
        <w:rPr>
          <w:rFonts w:ascii="Times New Roman" w:hAnsi="Times New Roman"/>
          <w:sz w:val="28"/>
          <w:szCs w:val="28"/>
          <w:bdr w:val="none" w:sz="0" w:space="0" w:color="auto" w:frame="1"/>
        </w:rPr>
        <w:t>можно   сказать  об эффективности  проведенной  работы</w:t>
      </w:r>
      <w:r w:rsidRPr="00987151">
        <w:rPr>
          <w:rFonts w:ascii="Times New Roman" w:hAnsi="Times New Roman"/>
          <w:sz w:val="28"/>
          <w:szCs w:val="28"/>
        </w:rPr>
        <w:t>:</w:t>
      </w:r>
      <w:r w:rsidRPr="00987151">
        <w:rPr>
          <w:rFonts w:ascii="Times New Roman" w:hAnsi="Times New Roman"/>
          <w:sz w:val="56"/>
          <w:szCs w:val="56"/>
        </w:rPr>
        <w:t xml:space="preserve"> </w:t>
      </w:r>
    </w:p>
    <w:p w:rsidR="006F4541" w:rsidRPr="00987151" w:rsidRDefault="006F4541" w:rsidP="009871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повысился интерес детей к чтению, к книгам, дети активно включаются в читательскую деятельность. Большим спросом пользуются у детей настольные игры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«Слоги и слова»</w:t>
      </w:r>
      <w:r w:rsidRPr="00987151">
        <w:rPr>
          <w:rFonts w:ascii="Times New Roman" w:hAnsi="Times New Roman"/>
          <w:sz w:val="28"/>
          <w:szCs w:val="28"/>
        </w:rPr>
        <w:t>,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«Веселый алфавит»</w:t>
      </w:r>
      <w:r w:rsidRPr="00987151">
        <w:rPr>
          <w:rFonts w:ascii="Times New Roman" w:hAnsi="Times New Roman"/>
          <w:sz w:val="28"/>
          <w:szCs w:val="28"/>
        </w:rPr>
        <w:t>, </w:t>
      </w:r>
      <w:r w:rsidRPr="00987151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«Буквы»</w:t>
      </w:r>
      <w:r w:rsidRPr="00987151">
        <w:rPr>
          <w:rFonts w:ascii="Times New Roman" w:hAnsi="Times New Roman"/>
          <w:sz w:val="28"/>
          <w:szCs w:val="28"/>
        </w:rPr>
        <w:t xml:space="preserve"> и другие. Из 20 детей в группе 8 человек бегло читают, 10 - хорошо читают по слогам, отражают прочитанное в своих рисунка,   речь  детей стала более выразительной, четкой, эмоциональной, так же  вдвое увеличилось число родителей, заинтересовавшихся данной проблемой и принявших активное участие в ее решении; укрепилась практика  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«семейного чтения»</w:t>
      </w:r>
      <w:r w:rsidRPr="00987151">
        <w:rPr>
          <w:rFonts w:ascii="Times New Roman" w:hAnsi="Times New Roman"/>
          <w:sz w:val="28"/>
          <w:szCs w:val="28"/>
        </w:rPr>
        <w:t>, повысился авторитет  детской  </w:t>
      </w:r>
      <w:r w:rsidRPr="00987151">
        <w:rPr>
          <w:rFonts w:ascii="Times New Roman" w:hAnsi="Times New Roman"/>
          <w:bCs/>
          <w:sz w:val="28"/>
          <w:szCs w:val="28"/>
        </w:rPr>
        <w:t>библиотеки</w:t>
      </w:r>
      <w:r w:rsidRPr="00987151">
        <w:rPr>
          <w:rFonts w:ascii="Times New Roman" w:hAnsi="Times New Roman"/>
          <w:sz w:val="28"/>
          <w:szCs w:val="28"/>
        </w:rPr>
        <w:t>, родители с детьми стали активнее пользоваться её услугами. С огромным желанием дети играют в сюжетно-ролевую игру 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</w:t>
      </w:r>
      <w:r w:rsidRPr="00987151">
        <w:rPr>
          <w:rFonts w:ascii="Times New Roman" w:hAnsi="Times New Roman"/>
          <w:bCs/>
          <w:iCs/>
          <w:sz w:val="28"/>
          <w:szCs w:val="28"/>
        </w:rPr>
        <w:t>Библиотека</w:t>
      </w:r>
      <w:r w:rsidRPr="0098715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»</w:t>
      </w:r>
      <w:r w:rsidRPr="00987151">
        <w:rPr>
          <w:rFonts w:ascii="Times New Roman" w:hAnsi="Times New Roman"/>
          <w:sz w:val="28"/>
          <w:szCs w:val="28"/>
        </w:rPr>
        <w:t> в группе.</w:t>
      </w:r>
    </w:p>
    <w:p w:rsidR="006B729F" w:rsidRDefault="006B729F" w:rsidP="0098715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B729F" w:rsidRDefault="006B729F" w:rsidP="0098715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F4541" w:rsidRPr="00987151" w:rsidRDefault="006F4541" w:rsidP="0098715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87151">
        <w:rPr>
          <w:rFonts w:ascii="Times New Roman" w:hAnsi="Times New Roman"/>
          <w:b/>
          <w:sz w:val="28"/>
          <w:szCs w:val="28"/>
        </w:rPr>
        <w:lastRenderedPageBreak/>
        <w:t>Адресные рекомендации по использованию опыта:</w:t>
      </w:r>
    </w:p>
    <w:p w:rsidR="006F4541" w:rsidRPr="00987151" w:rsidRDefault="006F4541" w:rsidP="00BC2F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151">
        <w:rPr>
          <w:sz w:val="28"/>
          <w:szCs w:val="28"/>
        </w:rPr>
        <w:t>Д</w:t>
      </w:r>
      <w:r w:rsidRPr="00987151">
        <w:rPr>
          <w:sz w:val="28"/>
          <w:szCs w:val="28"/>
          <w:lang w:val="en-US"/>
        </w:rPr>
        <w:t>a</w:t>
      </w:r>
      <w:r w:rsidRPr="00987151">
        <w:rPr>
          <w:sz w:val="28"/>
          <w:szCs w:val="28"/>
        </w:rPr>
        <w:t xml:space="preserve">нный педагогический 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пыт можно прим</w:t>
      </w:r>
      <w:r w:rsidRPr="00987151">
        <w:rPr>
          <w:sz w:val="28"/>
          <w:szCs w:val="28"/>
          <w:lang w:val="en-US"/>
        </w:rPr>
        <w:t>e</w:t>
      </w:r>
      <w:r w:rsidRPr="00987151">
        <w:rPr>
          <w:sz w:val="28"/>
          <w:szCs w:val="28"/>
        </w:rPr>
        <w:t>нять в условиях ДОУ, учр</w:t>
      </w:r>
      <w:r w:rsidRPr="00987151">
        <w:rPr>
          <w:sz w:val="28"/>
          <w:szCs w:val="28"/>
          <w:lang w:val="en-US"/>
        </w:rPr>
        <w:t>e</w:t>
      </w:r>
      <w:r w:rsidRPr="00987151">
        <w:rPr>
          <w:sz w:val="28"/>
          <w:szCs w:val="28"/>
        </w:rPr>
        <w:t>ждениях дополнительного образования, в повседневной жизни заинтересованным и внимательным родителям.   Все это является подтверждением того, что работа по приобщению   дошкольников к  чтению  п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средством  вз</w:t>
      </w:r>
      <w:r w:rsidRPr="00987151">
        <w:rPr>
          <w:sz w:val="28"/>
          <w:szCs w:val="28"/>
          <w:lang w:val="en-US"/>
        </w:rPr>
        <w:t>a</w:t>
      </w:r>
      <w:r w:rsidRPr="00987151">
        <w:rPr>
          <w:sz w:val="28"/>
          <w:szCs w:val="28"/>
        </w:rPr>
        <w:t>имодействия библи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теки  и  дошкольного  учреждения  важна и п</w:t>
      </w:r>
      <w:r w:rsidRPr="00987151">
        <w:rPr>
          <w:sz w:val="28"/>
          <w:szCs w:val="28"/>
          <w:lang w:val="en-US"/>
        </w:rPr>
        <w:t>o</w:t>
      </w:r>
      <w:r w:rsidRPr="00987151">
        <w:rPr>
          <w:sz w:val="28"/>
          <w:szCs w:val="28"/>
        </w:rPr>
        <w:t>лезна.</w:t>
      </w:r>
    </w:p>
    <w:p w:rsidR="006F4541" w:rsidRPr="00987151" w:rsidRDefault="006F4541" w:rsidP="0098715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87151">
        <w:rPr>
          <w:rFonts w:ascii="Times New Roman" w:hAnsi="Times New Roman"/>
          <w:b/>
          <w:sz w:val="28"/>
          <w:szCs w:val="28"/>
        </w:rPr>
        <w:t>Информационные ресурсы: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Гербова  В.В  «Приобщение детей к художественной литературе», М, 2005г.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Гербова В.В., Комарова Т.С. Методические рекомендации к «Программе воспитания и обучения детей в детском саду». М., 2006г.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Горкина А.П. Литература и язык. Современная иллюстрированная энциклопедия. - М.: Росмэн. 2006.                                  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Дунаева, Н. О значении художественной литературы в формировании личности ребенка // Дошкольное воспитание. - 2007. - N 6. - С.35-39                                      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Гриценко З.А. Ты детям сказку расскажи: методика приобщения детей к чтению / З.А. Гриценко. - М.: Линка-Пресс, 2003. - 174 с                                                      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87151">
        <w:rPr>
          <w:rFonts w:ascii="Times New Roman" w:hAnsi="Times New Roman"/>
          <w:sz w:val="28"/>
          <w:szCs w:val="28"/>
        </w:rPr>
        <w:t xml:space="preserve">имофеева И.Н «Что и как читать вашему ребёнку от года до десяти: Энциклопедия для родителей по руководству детским чтением», СПб., 2000г.      </w:t>
      </w:r>
    </w:p>
    <w:p w:rsidR="006F4541" w:rsidRPr="0098715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 xml:space="preserve">Ушакова О.С. «Развитие речи», М., 2000г.                                                                                </w:t>
      </w:r>
    </w:p>
    <w:p w:rsidR="006F4541" w:rsidRDefault="006F4541" w:rsidP="00BC2F5B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151">
        <w:rPr>
          <w:rFonts w:ascii="Times New Roman" w:hAnsi="Times New Roman"/>
          <w:sz w:val="28"/>
          <w:szCs w:val="28"/>
        </w:rPr>
        <w:t>Штанько И.В. Воспитание искусством в детском саду: интегрированный подход:   Методическое пособие. - М.: ТЦ Сфера, 2002. - 144с.</w:t>
      </w: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C5048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F4541" w:rsidRDefault="006F4541" w:rsidP="00924CC4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Приложение 1</w:t>
      </w:r>
    </w:p>
    <w:p w:rsidR="006F4541" w:rsidRDefault="006F4541" w:rsidP="00924CC4">
      <w:pPr>
        <w:pStyle w:val="a3"/>
        <w:shd w:val="clear" w:color="auto" w:fill="FFFFFF"/>
        <w:spacing w:before="0" w:beforeAutospacing="0" w:after="0" w:afterAutospacing="0" w:line="450" w:lineRule="atLeast"/>
        <w:ind w:right="-850"/>
        <w:textAlignment w:val="baseline"/>
        <w:rPr>
          <w:b/>
          <w:sz w:val="28"/>
          <w:szCs w:val="32"/>
        </w:rPr>
      </w:pPr>
      <w:r w:rsidRPr="00924CC4">
        <w:rPr>
          <w:b/>
          <w:sz w:val="28"/>
          <w:szCs w:val="32"/>
        </w:rPr>
        <w:t xml:space="preserve">                           </w:t>
      </w:r>
      <w:r>
        <w:rPr>
          <w:b/>
          <w:sz w:val="28"/>
          <w:szCs w:val="32"/>
        </w:rPr>
        <w:t xml:space="preserve">     </w:t>
      </w:r>
    </w:p>
    <w:p w:rsidR="006F4541" w:rsidRDefault="006F4541" w:rsidP="00924CC4">
      <w:pPr>
        <w:pStyle w:val="a3"/>
        <w:shd w:val="clear" w:color="auto" w:fill="FFFFFF"/>
        <w:spacing w:before="0" w:beforeAutospacing="0" w:after="0" w:afterAutospacing="0" w:line="450" w:lineRule="atLeast"/>
        <w:ind w:right="-850"/>
        <w:textAlignment w:val="baseline"/>
        <w:rPr>
          <w:b/>
          <w:sz w:val="28"/>
          <w:szCs w:val="32"/>
        </w:rPr>
      </w:pP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450" w:lineRule="atLeast"/>
        <w:ind w:right="-850"/>
        <w:textAlignment w:val="baseline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          </w:t>
      </w:r>
      <w:r w:rsidRPr="00924CC4">
        <w:rPr>
          <w:b/>
          <w:sz w:val="28"/>
          <w:szCs w:val="32"/>
        </w:rPr>
        <w:t xml:space="preserve">  </w:t>
      </w:r>
      <w:r>
        <w:rPr>
          <w:b/>
          <w:sz w:val="28"/>
          <w:szCs w:val="32"/>
        </w:rPr>
        <w:t xml:space="preserve">      </w:t>
      </w:r>
      <w:r w:rsidRPr="00924CC4">
        <w:rPr>
          <w:b/>
          <w:sz w:val="28"/>
          <w:szCs w:val="32"/>
        </w:rPr>
        <w:t xml:space="preserve">    Конспект занятия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450" w:lineRule="atLeast"/>
        <w:ind w:firstLine="440"/>
        <w:textAlignment w:val="baseline"/>
        <w:rPr>
          <w:b/>
          <w:sz w:val="28"/>
          <w:szCs w:val="32"/>
        </w:rPr>
      </w:pPr>
      <w:r w:rsidRPr="00924CC4">
        <w:rPr>
          <w:b/>
          <w:sz w:val="28"/>
          <w:szCs w:val="32"/>
        </w:rPr>
        <w:t xml:space="preserve">            </w:t>
      </w:r>
      <w:r>
        <w:rPr>
          <w:b/>
          <w:sz w:val="28"/>
          <w:szCs w:val="32"/>
        </w:rPr>
        <w:t xml:space="preserve"> </w:t>
      </w:r>
      <w:r w:rsidRPr="00924CC4">
        <w:rPr>
          <w:b/>
          <w:sz w:val="28"/>
          <w:szCs w:val="32"/>
        </w:rPr>
        <w:t xml:space="preserve">  </w:t>
      </w:r>
      <w:r>
        <w:rPr>
          <w:b/>
          <w:sz w:val="28"/>
          <w:szCs w:val="32"/>
        </w:rPr>
        <w:t xml:space="preserve">  </w:t>
      </w:r>
      <w:r w:rsidRPr="00924CC4">
        <w:rPr>
          <w:b/>
          <w:sz w:val="28"/>
          <w:szCs w:val="32"/>
        </w:rPr>
        <w:t xml:space="preserve">«Путешествие по сказкам» в старшей группе 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b/>
          <w:sz w:val="28"/>
        </w:rPr>
        <w:t>Цель</w:t>
      </w:r>
      <w:r w:rsidRPr="006B729F">
        <w:rPr>
          <w:rFonts w:ascii="Times New Roman" w:hAnsi="Times New Roman"/>
          <w:sz w:val="28"/>
        </w:rPr>
        <w:t>: активизировать знания детей о сказках, способствовать укреплению детско-родительских отношений.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b/>
          <w:sz w:val="28"/>
        </w:rPr>
        <w:t>Задачи</w:t>
      </w:r>
      <w:r w:rsidRPr="006B729F">
        <w:rPr>
          <w:rFonts w:ascii="Times New Roman" w:hAnsi="Times New Roman"/>
          <w:sz w:val="28"/>
        </w:rPr>
        <w:t>: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обобщить и закрепить знания о сказках, их жанровых особенностях, продолжать расширять детский кругозор;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активизировать и развивать все компоненты устной речи, ее четкую интонационную выразительность, обогащать лексический запас;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развивать связную речь, навыки рифмовки слов, фонематический слух;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развивать творческое воображение, внимание, память, логическое и образное мышление;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воспитывать интерес к чтению, любовь к народным и авторским сказкам, к устному народному творчеству;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воспитывать потребность в чтении художественной литературы;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воспитывать умение работать сообща, оказывать друг другу помощь, умение слушать друг друга, чувство ответственности перед своей командой;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способствовать созданию единого образовательного пространства по использованию сказки в социально-нравственном, творческом и речевом развитии детей.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6B729F">
        <w:rPr>
          <w:rFonts w:ascii="Times New Roman" w:hAnsi="Times New Roman"/>
          <w:b/>
          <w:sz w:val="28"/>
        </w:rPr>
        <w:t xml:space="preserve"> Работа с родителями: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привлечь родителей к совместному мероприятию для установления хороших, доверительных отношений с ребенком, способствовать созданию положительных эмоциональных переживаний детей и родителей от совместного мероприятия;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lastRenderedPageBreak/>
        <w:t>- расширить представления родителей о значимости роли сказки для психического, социально-коммуникативного развития детей;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поощрять познавательную активность семьи, повысить компетентность родителей в вопросах развития и воспитания детей дошкольного возраста;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- воспитывать дружеские отношения между родителями, взаимовыручку, учить родителей взаимодействовать друг с другом.</w:t>
      </w:r>
    </w:p>
    <w:p w:rsidR="006F4541" w:rsidRP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729F">
        <w:rPr>
          <w:rFonts w:ascii="Times New Roman" w:hAnsi="Times New Roman"/>
          <w:sz w:val="28"/>
        </w:rPr>
        <w:t>Участники: дети старшей группы, воспитатели, администрация ДОУ.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24CC4">
        <w:rPr>
          <w:b/>
          <w:sz w:val="28"/>
          <w:szCs w:val="28"/>
        </w:rPr>
        <w:t xml:space="preserve">                                                  Ход занятия </w:t>
      </w:r>
    </w:p>
    <w:p w:rsidR="006F4541" w:rsidRPr="00883B66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24CC4">
        <w:rPr>
          <w:b/>
          <w:sz w:val="28"/>
          <w:szCs w:val="28"/>
        </w:rPr>
        <w:t xml:space="preserve">Приветствие: </w:t>
      </w:r>
      <w:r w:rsidRPr="00883B66">
        <w:rPr>
          <w:sz w:val="28"/>
          <w:szCs w:val="28"/>
        </w:rPr>
        <w:t xml:space="preserve">Собрались все дети в круг </w:t>
      </w:r>
    </w:p>
    <w:p w:rsidR="006F4541" w:rsidRPr="00883B66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3B66">
        <w:rPr>
          <w:sz w:val="28"/>
          <w:szCs w:val="28"/>
        </w:rPr>
        <w:t xml:space="preserve">                        Я твой друг и ты мой друг  </w:t>
      </w:r>
    </w:p>
    <w:p w:rsidR="006F4541" w:rsidRPr="00883B66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3B66">
        <w:rPr>
          <w:sz w:val="28"/>
          <w:szCs w:val="28"/>
        </w:rPr>
        <w:t xml:space="preserve">                        Крепко за руки возьмемся</w:t>
      </w:r>
    </w:p>
    <w:p w:rsidR="006F4541" w:rsidRPr="00883B66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83B66">
        <w:rPr>
          <w:sz w:val="28"/>
          <w:szCs w:val="28"/>
        </w:rPr>
        <w:t xml:space="preserve">                        И друг  другу улыбнемся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24CC4">
        <w:rPr>
          <w:b/>
          <w:sz w:val="28"/>
          <w:szCs w:val="28"/>
        </w:rPr>
        <w:t xml:space="preserve">Воспитатель: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24CC4">
        <w:rPr>
          <w:sz w:val="28"/>
          <w:szCs w:val="28"/>
        </w:rPr>
        <w:t>Здравствуйте ребята.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Ребята вы с самого раннего детства слышали сказки. Пока вы еще маленькие, вам рассказывают сказки мамы, папы, бабушки, дедушки, а в детском саду мы вам читаем. А потом, когда вы пойдете в школу, то сами научитесь их читать.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>Читая сказки, мы попадаем в чудесный, загадочный, таинственный мир.                 В сказках совершаются самые невероятные чудеса и волшебство.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b/>
          <w:color w:val="000000"/>
          <w:sz w:val="28"/>
          <w:szCs w:val="28"/>
          <w:bdr w:val="none" w:sz="0" w:space="0" w:color="auto" w:frame="1"/>
        </w:rPr>
        <w:t xml:space="preserve"> Воспитатель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:Ребята любая сказка имеет начало и конец  ,а  с чего начинаются сказки? 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 xml:space="preserve">Вы знаете сказочные фразы?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b/>
          <w:color w:val="000000"/>
          <w:sz w:val="28"/>
          <w:szCs w:val="28"/>
          <w:bdr w:val="none" w:sz="0" w:space="0" w:color="auto" w:frame="1"/>
        </w:rPr>
        <w:t>Ответы детей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Предлагаю поиграть в игру </w:t>
      </w:r>
      <w:r w:rsidRPr="00924CC4">
        <w:rPr>
          <w:rFonts w:ascii="Times New Roman" w:hAnsi="Times New Roman"/>
          <w:b/>
          <w:bCs/>
          <w:color w:val="181818"/>
          <w:sz w:val="28"/>
          <w:szCs w:val="28"/>
        </w:rPr>
        <w:t xml:space="preserve">«Сказочные фразы». Использование интерактивной доски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924CC4">
        <w:rPr>
          <w:rFonts w:ascii="Times New Roman" w:hAnsi="Times New Roman"/>
          <w:b/>
          <w:color w:val="181818"/>
          <w:sz w:val="28"/>
          <w:szCs w:val="28"/>
        </w:rPr>
        <w:t>Задание следующее :</w:t>
      </w:r>
      <w:r w:rsidRPr="00924CC4">
        <w:rPr>
          <w:rFonts w:ascii="Times New Roman" w:hAnsi="Times New Roman"/>
          <w:color w:val="181818"/>
          <w:sz w:val="28"/>
          <w:szCs w:val="28"/>
        </w:rPr>
        <w:t xml:space="preserve"> Нужно закончить фразу в предложении 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t>В некотором царстве (в некотором государстве).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t>По щучьему велению (по моему хотению).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t>Жили- были старик со старухой  у (самого синего моря).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lastRenderedPageBreak/>
        <w:t>Несёт меня лиса (за дальние леса, за быстрые реки, за высокие горы).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t>Посадил дед  (репку)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924CC4">
        <w:rPr>
          <w:rFonts w:ascii="Times New Roman" w:hAnsi="Times New Roman"/>
          <w:color w:val="181818"/>
          <w:sz w:val="28"/>
          <w:szCs w:val="28"/>
        </w:rPr>
        <w:t>Давай жить (дружно)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Arial"/>
          <w:b/>
          <w:color w:val="181818"/>
          <w:sz w:val="28"/>
          <w:szCs w:val="28"/>
        </w:rPr>
      </w:pPr>
      <w:r w:rsidRPr="00924CC4">
        <w:rPr>
          <w:rFonts w:ascii="Times New Roman" w:hAnsi="Times New Roman"/>
          <w:b/>
          <w:color w:val="181818"/>
          <w:sz w:val="28"/>
          <w:szCs w:val="28"/>
        </w:rPr>
        <w:t>Ответы детей :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b/>
          <w:color w:val="000000"/>
          <w:sz w:val="28"/>
          <w:szCs w:val="28"/>
          <w:bdr w:val="none" w:sz="0" w:space="0" w:color="auto" w:frame="1"/>
        </w:rPr>
        <w:t xml:space="preserve"> Воспитатель: 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Молодцы ! Хорошо справились с заданием !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24CC4">
        <w:rPr>
          <w:b/>
          <w:color w:val="000000"/>
          <w:sz w:val="28"/>
          <w:szCs w:val="28"/>
          <w:bdr w:val="none" w:sz="0" w:space="0" w:color="auto" w:frame="1"/>
        </w:rPr>
        <w:t>Воспитатель :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У вас  наверняка у каждого есть свои любимые книги сказок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и герой    сказки !.Скажите у кого какая самая любимая сказка ?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>(</w:t>
      </w:r>
      <w:r w:rsidR="006B729F">
        <w:rPr>
          <w:b/>
          <w:color w:val="000000"/>
          <w:sz w:val="28"/>
          <w:szCs w:val="28"/>
          <w:bdr w:val="none" w:sz="0" w:space="0" w:color="auto" w:frame="1"/>
        </w:rPr>
        <w:t>Ответы-</w:t>
      </w:r>
      <w:r w:rsidRPr="00924CC4">
        <w:rPr>
          <w:b/>
          <w:color w:val="000000"/>
          <w:sz w:val="28"/>
          <w:szCs w:val="28"/>
          <w:bdr w:val="none" w:sz="0" w:space="0" w:color="auto" w:frame="1"/>
        </w:rPr>
        <w:t>детей):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«Буратино» «Три медведя».</w:t>
      </w:r>
      <w:r w:rsidR="006B729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24CC4">
        <w:rPr>
          <w:color w:val="000000"/>
          <w:sz w:val="28"/>
          <w:szCs w:val="28"/>
          <w:bdr w:val="none" w:sz="0" w:space="0" w:color="auto" w:frame="1"/>
        </w:rPr>
        <w:t>Люблю сказку «Мешок яблок» «Колобок».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24CC4">
        <w:rPr>
          <w:b/>
          <w:color w:val="000000"/>
          <w:sz w:val="28"/>
          <w:szCs w:val="28"/>
          <w:bdr w:val="none" w:sz="0" w:space="0" w:color="auto" w:frame="1"/>
        </w:rPr>
        <w:t xml:space="preserve">Воспитатель: </w:t>
      </w:r>
      <w:r w:rsidRPr="00924CC4">
        <w:rPr>
          <w:color w:val="000000"/>
          <w:sz w:val="28"/>
          <w:szCs w:val="28"/>
          <w:bdr w:val="none" w:sz="0" w:space="0" w:color="auto" w:frame="1"/>
        </w:rPr>
        <w:t>А вы хотели бы превратиться в сказочного героя? И в какого?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b/>
          <w:color w:val="000000"/>
          <w:sz w:val="28"/>
          <w:szCs w:val="28"/>
          <w:bdr w:val="none" w:sz="0" w:space="0" w:color="auto" w:frame="1"/>
        </w:rPr>
        <w:t xml:space="preserve">(Ответы- детей) 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F4541" w:rsidRPr="00924CC4" w:rsidRDefault="006F4541" w:rsidP="006B72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24CC4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color w:val="000000"/>
          <w:sz w:val="28"/>
          <w:szCs w:val="28"/>
          <w:bdr w:val="none" w:sz="0" w:space="0" w:color="auto" w:frame="1"/>
        </w:rPr>
        <w:t xml:space="preserve"> А я  с детства мечтала быть Феей!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>Воспитатель:</w:t>
      </w:r>
      <w:r w:rsidRPr="00924CC4">
        <w:rPr>
          <w:rFonts w:ascii="Times New Roman" w:hAnsi="Times New Roman"/>
          <w:sz w:val="28"/>
          <w:szCs w:val="28"/>
        </w:rPr>
        <w:t xml:space="preserve"> Р</w:t>
      </w:r>
      <w:r w:rsidR="006B729F">
        <w:rPr>
          <w:rFonts w:ascii="Times New Roman" w:hAnsi="Times New Roman"/>
          <w:sz w:val="28"/>
          <w:szCs w:val="28"/>
        </w:rPr>
        <w:t>ебята ,в нашей группе пропала «</w:t>
      </w:r>
      <w:r w:rsidRPr="00924CC4">
        <w:rPr>
          <w:rFonts w:ascii="Times New Roman" w:hAnsi="Times New Roman"/>
          <w:sz w:val="28"/>
          <w:szCs w:val="28"/>
        </w:rPr>
        <w:t>Книга сказок».</w:t>
      </w:r>
      <w:r w:rsidR="006B729F">
        <w:rPr>
          <w:rFonts w:ascii="Times New Roman" w:hAnsi="Times New Roman"/>
          <w:sz w:val="28"/>
          <w:szCs w:val="28"/>
        </w:rPr>
        <w:t xml:space="preserve"> </w:t>
      </w:r>
      <w:r w:rsidRPr="00924CC4">
        <w:rPr>
          <w:rFonts w:ascii="Times New Roman" w:hAnsi="Times New Roman"/>
          <w:sz w:val="28"/>
          <w:szCs w:val="28"/>
        </w:rPr>
        <w:t>И я слышала, что украла баба-яга. Отправимся в сказ</w:t>
      </w:r>
      <w:r w:rsidR="006B729F">
        <w:rPr>
          <w:rFonts w:ascii="Times New Roman" w:hAnsi="Times New Roman"/>
          <w:sz w:val="28"/>
          <w:szCs w:val="28"/>
        </w:rPr>
        <w:t>очное путешествие  искать книгу</w:t>
      </w:r>
      <w:r w:rsidRPr="00924CC4">
        <w:rPr>
          <w:rFonts w:ascii="Times New Roman" w:hAnsi="Times New Roman"/>
          <w:sz w:val="28"/>
          <w:szCs w:val="28"/>
        </w:rPr>
        <w:t>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>Ответ детей:</w:t>
      </w:r>
      <w:r w:rsidRPr="00924CC4">
        <w:rPr>
          <w:rFonts w:ascii="Times New Roman" w:hAnsi="Times New Roman"/>
          <w:sz w:val="28"/>
          <w:szCs w:val="28"/>
        </w:rPr>
        <w:t xml:space="preserve">  Да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Я вам предлагаю крепко - крепко закрыть глазки, я буду произносить волшебные слова, а вы тем временем представляйте, что мы попали с вами в волшебный  лес.</w:t>
      </w:r>
      <w:r w:rsidRPr="00924CC4">
        <w:rPr>
          <w:rFonts w:ascii="Times New Roman" w:hAnsi="Times New Roman"/>
          <w:i/>
          <w:sz w:val="28"/>
          <w:szCs w:val="28"/>
        </w:rPr>
        <w:t xml:space="preserve">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24CC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F4541" w:rsidRPr="00A53150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A53150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руки палочку возьму,</w:t>
      </w:r>
    </w:p>
    <w:p w:rsidR="006F4541" w:rsidRPr="00A53150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A53150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 Волшебство я призову, </w:t>
      </w:r>
    </w:p>
    <w:p w:rsidR="006F4541" w:rsidRPr="00A53150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A53150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чудо в гости к нам придёт,</w:t>
      </w:r>
    </w:p>
    <w:p w:rsidR="006F4541" w:rsidRPr="00A53150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A53150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 лес дремучий унесёт. (музыка превращения)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(После превращения дети и воспитатель переодеты в сказочных героев)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24CC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Ой, ребята, и правда  волшебство ! где это мы с вами оказались? (ответы детей) - (сказочный лес)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</w:t>
      </w: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rFonts w:ascii="Times New Roman" w:hAnsi="Times New Roman"/>
          <w:i/>
          <w:sz w:val="28"/>
          <w:szCs w:val="28"/>
        </w:rPr>
        <w:t xml:space="preserve"> 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И как вы пожелали, все исполнилось!! Вы сказочные герои.    Ну что герои готовы спасать книгу сказок?. 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(Стоит избушка)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 </w:t>
      </w: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924CC4">
        <w:rPr>
          <w:rFonts w:ascii="Times New Roman" w:hAnsi="Times New Roman"/>
          <w:i/>
          <w:sz w:val="28"/>
          <w:szCs w:val="28"/>
        </w:rPr>
        <w:t xml:space="preserve"> </w:t>
      </w:r>
      <w:r w:rsidRPr="00924CC4">
        <w:rPr>
          <w:rFonts w:ascii="Times New Roman" w:hAnsi="Times New Roman"/>
          <w:sz w:val="28"/>
          <w:szCs w:val="28"/>
        </w:rPr>
        <w:t>Ой Ребята чей то дом, может там книга сказочника? Давайте постучимся ?</w:t>
      </w:r>
      <w:r w:rsidRPr="00924CC4">
        <w:rPr>
          <w:rFonts w:ascii="Times New Roman" w:hAnsi="Times New Roman"/>
          <w:color w:val="000000"/>
          <w:sz w:val="28"/>
          <w:szCs w:val="28"/>
        </w:rPr>
        <w:t xml:space="preserve">(Стук в избу) 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Баба-Яга: </w:t>
      </w:r>
      <w:r w:rsidRPr="00924CC4">
        <w:rPr>
          <w:rFonts w:ascii="Times New Roman" w:hAnsi="Times New Roman"/>
          <w:color w:val="000000"/>
          <w:sz w:val="28"/>
          <w:szCs w:val="28"/>
        </w:rPr>
        <w:t>Кто такие ? что Вам нужно, бродите по лесу бабулю тревожите?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</w:rPr>
        <w:t>Дети:</w:t>
      </w:r>
      <w:r w:rsidRPr="00924CC4">
        <w:rPr>
          <w:rFonts w:ascii="Times New Roman" w:hAnsi="Times New Roman"/>
          <w:color w:val="000000"/>
          <w:sz w:val="28"/>
          <w:szCs w:val="28"/>
        </w:rPr>
        <w:t xml:space="preserve"> У нас пропала книга. Мы ее ищем ! Вы не видели ?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 Бабы-Яга:</w:t>
      </w: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Видела и Знаю!!  Хорошая книга была! Только дети  перестали  читать сказки и  книга стала  ни кому не  нужна, Порвала,  на кусочки раскидала по лесу, и заколдовала их ,и только знающие и любящие сказки дети смогут расколдовать их выполнив мои задания.  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Воспитатель-фея : 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Мы спасем книгу!  Мы очень любим  и знаем сказки! И мы готовы выполнить твои задания. Правда мои друзья?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Бабы-Яга:</w:t>
      </w:r>
      <w:r w:rsidRPr="00924CC4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24CC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Хорошо!</w:t>
      </w: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Вот вам  моя карта  где указан путь к заданиям ! Желаю вам удачи! Не сбейтесь с пути !!!!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 w:cs="Helvetica"/>
          <w:b/>
          <w:bCs/>
          <w:sz w:val="28"/>
          <w:szCs w:val="24"/>
        </w:rPr>
      </w:pPr>
      <w:r w:rsidRPr="00924CC4">
        <w:rPr>
          <w:rFonts w:ascii="Times New Roman" w:hAnsi="Times New Roman" w:cs="Helvetica"/>
          <w:b/>
          <w:bCs/>
          <w:sz w:val="28"/>
          <w:szCs w:val="24"/>
        </w:rPr>
        <w:t xml:space="preserve"> Воспитатель : Друзья нам нужно посмотреть на карту куда нам идти? Путь указывает нам к  «Волшебной тучке» .(Идем с детьми  видим конверт 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 w:cs="Helvetica"/>
          <w:b/>
          <w:bCs/>
          <w:sz w:val="28"/>
          <w:szCs w:val="24"/>
        </w:rPr>
      </w:pPr>
      <w:r w:rsidRPr="00924CC4">
        <w:rPr>
          <w:rFonts w:ascii="Times New Roman" w:hAnsi="Times New Roman" w:cs="Helvetica"/>
          <w:b/>
          <w:bCs/>
          <w:sz w:val="28"/>
          <w:szCs w:val="24"/>
        </w:rPr>
        <w:t xml:space="preserve">Задании № 1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 w:cs="Helvetica"/>
          <w:bCs/>
          <w:sz w:val="28"/>
          <w:szCs w:val="24"/>
        </w:rPr>
      </w:pPr>
      <w:r w:rsidRPr="00924CC4">
        <w:rPr>
          <w:rFonts w:ascii="Times New Roman" w:hAnsi="Times New Roman"/>
          <w:bCs/>
          <w:sz w:val="28"/>
          <w:szCs w:val="28"/>
        </w:rPr>
        <w:t>Необходимо угадать «Какой сказочный персонаж это сказал..?»</w:t>
      </w:r>
      <w:r w:rsidRPr="00924CC4">
        <w:rPr>
          <w:rFonts w:ascii="Times New Roman" w:hAnsi="Times New Roman" w:cs="Helvetica"/>
          <w:bCs/>
          <w:sz w:val="28"/>
          <w:szCs w:val="24"/>
        </w:rPr>
        <w:t xml:space="preserve">  (</w:t>
      </w:r>
      <w:r w:rsidRPr="00924CC4">
        <w:rPr>
          <w:rFonts w:ascii="Times New Roman" w:hAnsi="Times New Roman"/>
          <w:bCs/>
          <w:sz w:val="28"/>
          <w:szCs w:val="28"/>
        </w:rPr>
        <w:t>Воспитатель зачитывает вопросы, дети  отвечают ,называют персонажа и сказку, находят картинку  снимают с прищепки.)</w:t>
      </w:r>
      <w:r w:rsidRPr="00924CC4">
        <w:rPr>
          <w:rFonts w:ascii="Times New Roman" w:hAnsi="Times New Roman" w:cs="Helvetica"/>
          <w:bCs/>
          <w:sz w:val="28"/>
          <w:szCs w:val="24"/>
        </w:rPr>
        <w:t xml:space="preserve"> Задание выполняем на тучке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b/>
          <w:sz w:val="28"/>
          <w:szCs w:val="21"/>
        </w:rPr>
        <w:t>1</w:t>
      </w:r>
      <w:r w:rsidRPr="00924CC4">
        <w:rPr>
          <w:rFonts w:ascii="Times New Roman" w:hAnsi="Times New Roman"/>
          <w:sz w:val="28"/>
          <w:szCs w:val="21"/>
        </w:rPr>
        <w:t>. «Съешь моего лесного яблочка (Яблонька. Гуси-лебеди)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>2. «Если есть ключик, то дверь обязательно найдется?(Буратино)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>3. «По щучьему веленью » (Емеля)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>4.»Бабушка,бабушка ,а почему у тебя такие большие зубы» (Красная Шапочка)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>5. «Чего тебе надобно старче»(Золотая рыбка)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 xml:space="preserve"> 6. «Не  хочу учиться а хочу жениться» (Жаба)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b/>
          <w:sz w:val="28"/>
          <w:szCs w:val="21"/>
        </w:rPr>
        <w:t>Воспитатель.</w:t>
      </w:r>
      <w:r w:rsidRPr="00924CC4">
        <w:rPr>
          <w:rFonts w:ascii="Times New Roman" w:hAnsi="Times New Roman"/>
          <w:sz w:val="28"/>
          <w:szCs w:val="21"/>
        </w:rPr>
        <w:t xml:space="preserve"> Молодцы ребята справились и с этим заданием .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 xml:space="preserve">(Достаю 2 часть книги ) Не обманула нас Баба- яга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lastRenderedPageBreak/>
        <w:t xml:space="preserve">И мы продолжаем наше путешествие по сказочному лесу. Но сначало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 xml:space="preserve">нужно посмотреть на карту, карта нам указывает путь к болоту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 xml:space="preserve"> (Идем с детьми)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sz w:val="28"/>
          <w:szCs w:val="21"/>
        </w:rPr>
      </w:pPr>
      <w:r w:rsidRPr="00924CC4">
        <w:rPr>
          <w:rFonts w:ascii="Times New Roman" w:hAnsi="Times New Roman"/>
          <w:b/>
          <w:sz w:val="28"/>
          <w:szCs w:val="21"/>
        </w:rPr>
        <w:t xml:space="preserve">Воспитатель: </w:t>
      </w:r>
      <w:r w:rsidRPr="00924CC4">
        <w:rPr>
          <w:rFonts w:ascii="Times New Roman" w:hAnsi="Times New Roman"/>
          <w:sz w:val="28"/>
          <w:szCs w:val="21"/>
        </w:rPr>
        <w:t xml:space="preserve">Друзья мы пришли к болоту, Что же мы будем делать ?как же нам его перейти ? Посмотрите какой то конверт давайте откроем его, может там будет подсказка ?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b/>
          <w:sz w:val="28"/>
          <w:szCs w:val="21"/>
        </w:rPr>
      </w:pPr>
      <w:r w:rsidRPr="00924CC4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Задание №2  «Болото»</w:t>
      </w:r>
    </w:p>
    <w:p w:rsidR="006F4541" w:rsidRPr="00883B66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83B66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Пишет  нам Баба -яга </w:t>
      </w:r>
    </w:p>
    <w:p w:rsidR="006F4541" w:rsidRPr="00883B66" w:rsidRDefault="006F4541" w:rsidP="006B729F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1"/>
        </w:rPr>
      </w:pPr>
      <w:r w:rsidRPr="00883B66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Это мое колдовское болото в нем я  спрятала вещи героев которые  я похитила (пишет Баба Яга ) Вам нужно их найти и отгадать кому принадлежат эти вещи. Если справитесь получите еще часть книги.</w:t>
      </w:r>
    </w:p>
    <w:p w:rsidR="006F4541" w:rsidRPr="00883B66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B66">
        <w:rPr>
          <w:rFonts w:ascii="Times New Roman" w:hAnsi="Times New Roman"/>
          <w:sz w:val="28"/>
          <w:szCs w:val="28"/>
        </w:rPr>
        <w:t>В болоте  лежат предметы, принадлежащие сказочным героям.</w:t>
      </w:r>
    </w:p>
    <w:p w:rsidR="006F4541" w:rsidRPr="00883B66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B66">
        <w:rPr>
          <w:rFonts w:ascii="Times New Roman" w:hAnsi="Times New Roman"/>
          <w:sz w:val="28"/>
          <w:szCs w:val="28"/>
        </w:rPr>
        <w:t>Вам нужно угадать, и назвать какому сказочному герою он принадлежит,  и из какой сказки этот герой.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1. Корзина  (Красной шапочке из сказки «Красная шапочка»)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2. Сапоги (Коту в сапогах из сказки «Кот в сапогах»)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3. Золотое яйцо (курочке Рябе из сказки "Курочка Ряба")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4. Аптечка (Доктору Айболиту)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5. Гармошка (Крокодилу Гене из «Чебурашка»)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6. Три ложки (Трем медведям из сказки"</w:t>
      </w:r>
      <w:r w:rsidR="00B35AA5">
        <w:rPr>
          <w:rFonts w:ascii="Times New Roman" w:hAnsi="Times New Roman"/>
          <w:sz w:val="28"/>
          <w:szCs w:val="28"/>
        </w:rPr>
        <w:t xml:space="preserve"> </w:t>
      </w:r>
      <w:r w:rsidRPr="00924CC4">
        <w:rPr>
          <w:rFonts w:ascii="Times New Roman" w:hAnsi="Times New Roman"/>
          <w:sz w:val="28"/>
          <w:szCs w:val="28"/>
        </w:rPr>
        <w:t xml:space="preserve">Три медведя")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7   Бочонок с медом( Вини-пух)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sz w:val="28"/>
          <w:szCs w:val="21"/>
        </w:rPr>
        <w:t xml:space="preserve">(Музыка колдовства )  А вот и  3 –я  часть книги </w:t>
      </w:r>
    </w:p>
    <w:p w:rsidR="006F4541" w:rsidRPr="00924CC4" w:rsidRDefault="006B729F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1"/>
        </w:rPr>
      </w:pPr>
      <w:r w:rsidRPr="00924CC4">
        <w:rPr>
          <w:rFonts w:ascii="Times New Roman" w:hAnsi="Times New Roman"/>
          <w:b/>
          <w:sz w:val="28"/>
          <w:szCs w:val="21"/>
        </w:rPr>
        <w:t>Воспитатель</w:t>
      </w:r>
      <w:r w:rsidR="006F4541" w:rsidRPr="00924CC4">
        <w:rPr>
          <w:rFonts w:ascii="Times New Roman" w:hAnsi="Times New Roman"/>
          <w:b/>
          <w:sz w:val="28"/>
          <w:szCs w:val="21"/>
        </w:rPr>
        <w:t xml:space="preserve">: </w:t>
      </w:r>
      <w:r w:rsidR="006F4541" w:rsidRPr="00924CC4">
        <w:rPr>
          <w:rFonts w:ascii="Times New Roman" w:hAnsi="Times New Roman"/>
          <w:sz w:val="28"/>
          <w:szCs w:val="21"/>
        </w:rPr>
        <w:t xml:space="preserve">Друзья мои мы справились с заданием и получили часть книги. Я смотрю вы устали ,предлагаю передохнуть .Давайте найдем полянку присядем и отдохнем.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>Психогимнастика «Клеевой дождь»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Helvetica"/>
          <w:sz w:val="28"/>
          <w:szCs w:val="21"/>
        </w:rPr>
      </w:pPr>
      <w:r w:rsidRPr="00924CC4">
        <w:rPr>
          <w:rFonts w:ascii="Times New Roman" w:hAnsi="Times New Roman" w:cs="Helvetica"/>
          <w:sz w:val="28"/>
          <w:szCs w:val="21"/>
        </w:rPr>
        <w:t>(Садимся на подушки)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>Воспитатель :</w:t>
      </w:r>
      <w:r w:rsidRPr="00924CC4">
        <w:rPr>
          <w:rFonts w:ascii="Times New Roman" w:hAnsi="Times New Roman"/>
          <w:sz w:val="28"/>
          <w:szCs w:val="28"/>
        </w:rPr>
        <w:t xml:space="preserve"> Что друзья мои отдохнули ? Нам нужно дальше продолжать наш путь Отправляемся !? 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>Ответы детей</w:t>
      </w:r>
      <w:r w:rsidRPr="00924CC4">
        <w:rPr>
          <w:rFonts w:ascii="Times New Roman" w:hAnsi="Times New Roman"/>
          <w:sz w:val="28"/>
          <w:szCs w:val="28"/>
        </w:rPr>
        <w:t>:</w:t>
      </w:r>
      <w:r w:rsidR="006B729F">
        <w:rPr>
          <w:rFonts w:ascii="Times New Roman" w:hAnsi="Times New Roman"/>
          <w:sz w:val="28"/>
          <w:szCs w:val="28"/>
        </w:rPr>
        <w:t xml:space="preserve"> </w:t>
      </w:r>
      <w:r w:rsidRPr="00924CC4">
        <w:rPr>
          <w:rFonts w:ascii="Times New Roman" w:hAnsi="Times New Roman"/>
          <w:sz w:val="28"/>
          <w:szCs w:val="28"/>
        </w:rPr>
        <w:t xml:space="preserve">Да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 Но прежде чем идти   Давайте посмотрим на  карту! (смотрим в карту )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Карта нас ведёт к песочному берегу  (Идем с детьми находим конверт с  заданием. </w:t>
      </w:r>
    </w:p>
    <w:p w:rsidR="006F4541" w:rsidRPr="00924CC4" w:rsidRDefault="006F4541" w:rsidP="006B72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Ребята а вот и снова задание  Используем песочные столы) .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 xml:space="preserve">Задание №3 </w:t>
      </w:r>
      <w:r w:rsidRPr="00924CC4">
        <w:rPr>
          <w:rFonts w:ascii="Times New Roman" w:hAnsi="Times New Roman"/>
          <w:b/>
          <w:color w:val="181818"/>
          <w:sz w:val="28"/>
          <w:szCs w:val="24"/>
        </w:rPr>
        <w:t xml:space="preserve">«Собери сказку» </w:t>
      </w:r>
      <w:r w:rsidRPr="00924CC4">
        <w:rPr>
          <w:rFonts w:ascii="Times New Roman" w:hAnsi="Times New Roman"/>
          <w:b/>
          <w:sz w:val="28"/>
          <w:szCs w:val="28"/>
        </w:rPr>
        <w:t xml:space="preserve">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 xml:space="preserve">Пишет Баба –Яга: </w:t>
      </w:r>
      <w:r w:rsidRPr="00924CC4">
        <w:rPr>
          <w:rFonts w:ascii="Times New Roman" w:hAnsi="Times New Roman"/>
          <w:sz w:val="28"/>
          <w:szCs w:val="28"/>
        </w:rPr>
        <w:t>Я раскидала по песочному берегу картинки из сказок  вам нужно найти их сложить и назвать из какой сказки эта картинка.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24CC4">
        <w:rPr>
          <w:rFonts w:ascii="Times New Roman" w:hAnsi="Times New Roman"/>
          <w:sz w:val="28"/>
          <w:szCs w:val="28"/>
        </w:rPr>
        <w:t xml:space="preserve">Что бы быстрее нам справиться , мы с вами разделимся на 2 команды по 3 человека.  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Дети выполняют задание. Сложили картинку.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Расскажите друзья у кого какая сказка получилась ? в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конце задания звучит музыка колдовства – находим около каждой команды по части от книги )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Мы получили с вами   не одну а  две части от книги  друзья предлагаю попробовать сложить все наши части и посмотреть что получилось у нас. </w:t>
      </w:r>
    </w:p>
    <w:p w:rsidR="006F4541" w:rsidRPr="00883B66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83B66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(Собираем и звучит музыка волшебства и вносим большую книгу сказок.)</w:t>
      </w:r>
    </w:p>
    <w:p w:rsidR="006F4541" w:rsidRPr="00A53150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Вот мы и спасли книгу, Мы молодцы ! Справились со всеми заданиями .Теперь она вернется к сказочнику и появятся в этой книге еще много новых интересных сказок. А нам пора </w:t>
      </w:r>
      <w:r w:rsidR="0027245F"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возвращаться</w:t>
      </w: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детский  сад.  Я сейчас произнесу такие слова а вы закрывайте глаза</w:t>
      </w:r>
    </w:p>
    <w:p w:rsidR="006B729F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Два </w:t>
      </w:r>
      <w:r w:rsidR="006B729F">
        <w:rPr>
          <w:rFonts w:ascii="Times New Roman" w:hAnsi="Times New Roman"/>
          <w:sz w:val="28"/>
          <w:szCs w:val="28"/>
        </w:rPr>
        <w:t>раза хлопни,</w:t>
      </w:r>
    </w:p>
    <w:p w:rsid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раза топни,</w:t>
      </w:r>
    </w:p>
    <w:p w:rsidR="006B729F" w:rsidRDefault="006B729F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себя обернись,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 xml:space="preserve">И в </w:t>
      </w:r>
      <w:r w:rsidR="006B729F" w:rsidRPr="00924CC4">
        <w:rPr>
          <w:rFonts w:ascii="Times New Roman" w:hAnsi="Times New Roman"/>
          <w:sz w:val="28"/>
          <w:szCs w:val="28"/>
        </w:rPr>
        <w:t>детском</w:t>
      </w:r>
      <w:r w:rsidRPr="00924CC4">
        <w:rPr>
          <w:rFonts w:ascii="Times New Roman" w:hAnsi="Times New Roman"/>
          <w:sz w:val="28"/>
          <w:szCs w:val="28"/>
        </w:rPr>
        <w:t xml:space="preserve"> саду очутись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Дети вернулись в группу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Рефлексия</w:t>
      </w:r>
      <w:r w:rsidRPr="00924CC4">
        <w:rPr>
          <w:rFonts w:ascii="Times New Roman" w:hAnsi="Times New Roman"/>
          <w:b/>
          <w:sz w:val="28"/>
          <w:szCs w:val="28"/>
        </w:rPr>
        <w:t xml:space="preserve">: 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Где мы с Вами побывали сегодня?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Для чего мы сегодня с вами путешествием 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t>Понравилось вам путешествие 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24CC4">
        <w:rPr>
          <w:rFonts w:ascii="Times New Roman" w:hAnsi="Times New Roman"/>
          <w:sz w:val="28"/>
          <w:szCs w:val="28"/>
        </w:rPr>
        <w:lastRenderedPageBreak/>
        <w:t>Что вам показалось трудным?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 что было для вас интересным?</w:t>
      </w:r>
    </w:p>
    <w:p w:rsidR="006F4541" w:rsidRPr="00924CC4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4CC4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 большие молодцы! Со всеми заданиями справились хорошо!</w:t>
      </w:r>
    </w:p>
    <w:p w:rsidR="006F4541" w:rsidRPr="00045103" w:rsidRDefault="006F4541" w:rsidP="006B729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Спасибо ребята</w:t>
      </w:r>
      <w:r w:rsidR="00045103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6F4541" w:rsidRDefault="009B7F93" w:rsidP="00A531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49800" cy="3429000"/>
            <wp:effectExtent l="0" t="0" r="0" b="0"/>
            <wp:docPr id="4" name="Рисунок 4" descr="IMG_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41" w:rsidRDefault="006F4541" w:rsidP="00A531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35AA5" w:rsidRDefault="00B35AA5" w:rsidP="00A5315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="006F4541">
        <w:rPr>
          <w:rFonts w:ascii="Times New Roman" w:hAnsi="Times New Roman"/>
          <w:sz w:val="28"/>
          <w:szCs w:val="28"/>
        </w:rPr>
        <w:t>Приложение 2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AA5" w:rsidRDefault="00B35AA5" w:rsidP="00B35AA5">
      <w:pPr>
        <w:pStyle w:val="a4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Взаимодействие с детской   библиотекой </w:t>
      </w:r>
      <w:r w:rsidR="00E216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проект</w:t>
      </w:r>
    </w:p>
    <w:p w:rsidR="00E216C4" w:rsidRDefault="00B35AA5" w:rsidP="00E216C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35AA5">
        <w:rPr>
          <w:rFonts w:ascii="Times New Roman" w:hAnsi="Times New Roman"/>
          <w:b/>
          <w:sz w:val="28"/>
          <w:szCs w:val="28"/>
        </w:rPr>
        <w:t>«Читающий детский сад</w:t>
      </w:r>
      <w:r w:rsidR="00E216C4">
        <w:rPr>
          <w:rFonts w:ascii="Times New Roman" w:hAnsi="Times New Roman"/>
          <w:b/>
          <w:sz w:val="28"/>
          <w:szCs w:val="28"/>
        </w:rPr>
        <w:t>»</w:t>
      </w:r>
    </w:p>
    <w:p w:rsidR="006F4541" w:rsidRPr="00B35AA5" w:rsidRDefault="006F4541" w:rsidP="00A53150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F4541" w:rsidRDefault="009B7F93" w:rsidP="00DF0056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13335</wp:posOffset>
            </wp:positionV>
            <wp:extent cx="2494915" cy="2687955"/>
            <wp:effectExtent l="0" t="0" r="635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6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6987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C4" w:rsidRDefault="00E216C4" w:rsidP="006B729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B729F">
        <w:rPr>
          <w:rFonts w:ascii="Times New Roman" w:hAnsi="Times New Roman"/>
          <w:b/>
          <w:sz w:val="28"/>
          <w:szCs w:val="28"/>
        </w:rPr>
        <w:lastRenderedPageBreak/>
        <w:t>Проект  с родителями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216C4">
        <w:rPr>
          <w:rFonts w:ascii="Times New Roman" w:hAnsi="Times New Roman"/>
          <w:b/>
          <w:sz w:val="28"/>
          <w:szCs w:val="28"/>
        </w:rPr>
        <w:t>«Сказка на ночь»</w:t>
      </w:r>
    </w:p>
    <w:p w:rsidR="000B4C6F" w:rsidRPr="00E216C4" w:rsidRDefault="000B4C6F" w:rsidP="00DF0056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F4541" w:rsidRDefault="00E216C4" w:rsidP="006077E8">
      <w:pPr>
        <w:tabs>
          <w:tab w:val="left" w:pos="5777"/>
        </w:tabs>
        <w:rPr>
          <w:lang w:eastAsia="en-US"/>
        </w:rPr>
      </w:pPr>
      <w:r>
        <w:rPr>
          <w:b/>
          <w:lang w:eastAsia="en-US"/>
        </w:rPr>
        <w:t xml:space="preserve">  </w:t>
      </w:r>
      <w:r w:rsidR="009B7F93">
        <w:rPr>
          <w:b/>
          <w:noProof/>
        </w:rPr>
        <w:drawing>
          <wp:inline distT="0" distB="0" distL="0" distR="0">
            <wp:extent cx="232410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en-US"/>
        </w:rPr>
        <w:t xml:space="preserve">      </w:t>
      </w:r>
      <w:r w:rsidR="000B4C6F">
        <w:rPr>
          <w:b/>
          <w:lang w:eastAsia="en-US"/>
        </w:rPr>
        <w:t xml:space="preserve">    </w:t>
      </w:r>
      <w:r>
        <w:rPr>
          <w:b/>
          <w:lang w:eastAsia="en-US"/>
        </w:rPr>
        <w:t xml:space="preserve">  </w:t>
      </w:r>
      <w:r w:rsidR="00B35AA5">
        <w:rPr>
          <w:lang w:eastAsia="en-US"/>
        </w:rPr>
        <w:t xml:space="preserve">  </w:t>
      </w:r>
      <w:r w:rsidR="009B7F93">
        <w:rPr>
          <w:noProof/>
        </w:rPr>
        <w:drawing>
          <wp:inline distT="0" distB="0" distL="0" distR="0">
            <wp:extent cx="2400300" cy="316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41" w:rsidRDefault="009B7F93" w:rsidP="006077E8">
      <w:pPr>
        <w:tabs>
          <w:tab w:val="left" w:pos="5777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2451100" cy="2146300"/>
            <wp:effectExtent l="0" t="0" r="6350" b="6350"/>
            <wp:docPr id="8" name="Рисунок 8" descr="IMG-2024012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40129-WA00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C6F">
        <w:rPr>
          <w:lang w:eastAsia="en-US"/>
        </w:rPr>
        <w:t xml:space="preserve">          </w:t>
      </w:r>
      <w:r>
        <w:rPr>
          <w:noProof/>
        </w:rPr>
        <w:drawing>
          <wp:inline distT="0" distB="0" distL="0" distR="0">
            <wp:extent cx="2540000" cy="2133600"/>
            <wp:effectExtent l="0" t="0" r="0" b="0"/>
            <wp:docPr id="9" name="Рисунок 9" descr="IMG-202401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40129-WA00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F" w:rsidRDefault="000B4C6F" w:rsidP="006077E8">
      <w:pPr>
        <w:tabs>
          <w:tab w:val="left" w:pos="5777"/>
        </w:tabs>
        <w:rPr>
          <w:lang w:eastAsia="en-US"/>
        </w:rPr>
      </w:pPr>
    </w:p>
    <w:p w:rsidR="006F4541" w:rsidRPr="006077E8" w:rsidRDefault="006F4541" w:rsidP="006077E8">
      <w:pPr>
        <w:tabs>
          <w:tab w:val="left" w:pos="5777"/>
        </w:tabs>
        <w:rPr>
          <w:lang w:eastAsia="en-US"/>
        </w:rPr>
      </w:pPr>
    </w:p>
    <w:sectPr w:rsidR="006F4541" w:rsidRPr="006077E8" w:rsidSect="00A53150">
      <w:footerReference w:type="default" r:id="rId26"/>
      <w:pgSz w:w="11906" w:h="16838"/>
      <w:pgMar w:top="1134" w:right="567" w:bottom="1134" w:left="143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4A3" w:rsidRDefault="004B74A3" w:rsidP="008333B3">
      <w:pPr>
        <w:spacing w:after="0" w:line="240" w:lineRule="auto"/>
      </w:pPr>
      <w:r>
        <w:separator/>
      </w:r>
    </w:p>
  </w:endnote>
  <w:endnote w:type="continuationSeparator" w:id="0">
    <w:p w:rsidR="004B74A3" w:rsidRDefault="004B74A3" w:rsidP="0083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41" w:rsidRDefault="00BD0947">
    <w:pPr>
      <w:pStyle w:val="ad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9B7F93">
      <w:rPr>
        <w:noProof/>
      </w:rPr>
      <w:t>22</w:t>
    </w:r>
    <w:r>
      <w:rPr>
        <w:noProof/>
      </w:rPr>
      <w:fldChar w:fldCharType="end"/>
    </w:r>
  </w:p>
  <w:p w:rsidR="006F4541" w:rsidRDefault="006F45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4A3" w:rsidRDefault="004B74A3" w:rsidP="008333B3">
      <w:pPr>
        <w:spacing w:after="0" w:line="240" w:lineRule="auto"/>
      </w:pPr>
      <w:r>
        <w:separator/>
      </w:r>
    </w:p>
  </w:footnote>
  <w:footnote w:type="continuationSeparator" w:id="0">
    <w:p w:rsidR="004B74A3" w:rsidRDefault="004B74A3" w:rsidP="00833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4B5"/>
    <w:multiLevelType w:val="hybridMultilevel"/>
    <w:tmpl w:val="4C501702"/>
    <w:lvl w:ilvl="0" w:tplc="29481086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1">
    <w:nsid w:val="0F543509"/>
    <w:multiLevelType w:val="hybridMultilevel"/>
    <w:tmpl w:val="7B306090"/>
    <w:lvl w:ilvl="0" w:tplc="E04AF76A">
      <w:start w:val="1"/>
      <w:numFmt w:val="decimal"/>
      <w:lvlText w:val="%1."/>
      <w:lvlJc w:val="left"/>
      <w:pPr>
        <w:ind w:left="958" w:hanging="346"/>
      </w:pPr>
      <w:rPr>
        <w:rFonts w:ascii="Times New Roman" w:eastAsia="Times New Roman" w:hAnsi="Times New Roman" w:cs="Times New Roman"/>
        <w:w w:val="99"/>
        <w:sz w:val="24"/>
        <w:szCs w:val="24"/>
      </w:rPr>
    </w:lvl>
    <w:lvl w:ilvl="1" w:tplc="E73A472C">
      <w:numFmt w:val="bullet"/>
      <w:lvlText w:val="•"/>
      <w:lvlJc w:val="left"/>
      <w:pPr>
        <w:ind w:left="1992" w:hanging="346"/>
      </w:pPr>
      <w:rPr>
        <w:rFonts w:hint="default"/>
      </w:rPr>
    </w:lvl>
    <w:lvl w:ilvl="2" w:tplc="C2DE44B0">
      <w:numFmt w:val="bullet"/>
      <w:lvlText w:val="•"/>
      <w:lvlJc w:val="left"/>
      <w:pPr>
        <w:ind w:left="3024" w:hanging="346"/>
      </w:pPr>
      <w:rPr>
        <w:rFonts w:hint="default"/>
      </w:rPr>
    </w:lvl>
    <w:lvl w:ilvl="3" w:tplc="A574C668">
      <w:numFmt w:val="bullet"/>
      <w:lvlText w:val="•"/>
      <w:lvlJc w:val="left"/>
      <w:pPr>
        <w:ind w:left="4056" w:hanging="346"/>
      </w:pPr>
      <w:rPr>
        <w:rFonts w:hint="default"/>
      </w:rPr>
    </w:lvl>
    <w:lvl w:ilvl="4" w:tplc="0F7A0438">
      <w:numFmt w:val="bullet"/>
      <w:lvlText w:val="•"/>
      <w:lvlJc w:val="left"/>
      <w:pPr>
        <w:ind w:left="5088" w:hanging="346"/>
      </w:pPr>
      <w:rPr>
        <w:rFonts w:hint="default"/>
      </w:rPr>
    </w:lvl>
    <w:lvl w:ilvl="5" w:tplc="430464BA">
      <w:numFmt w:val="bullet"/>
      <w:lvlText w:val="•"/>
      <w:lvlJc w:val="left"/>
      <w:pPr>
        <w:ind w:left="6120" w:hanging="346"/>
      </w:pPr>
      <w:rPr>
        <w:rFonts w:hint="default"/>
      </w:rPr>
    </w:lvl>
    <w:lvl w:ilvl="6" w:tplc="C8EED284">
      <w:numFmt w:val="bullet"/>
      <w:lvlText w:val="•"/>
      <w:lvlJc w:val="left"/>
      <w:pPr>
        <w:ind w:left="7152" w:hanging="346"/>
      </w:pPr>
      <w:rPr>
        <w:rFonts w:hint="default"/>
      </w:rPr>
    </w:lvl>
    <w:lvl w:ilvl="7" w:tplc="BC2458B2">
      <w:numFmt w:val="bullet"/>
      <w:lvlText w:val="•"/>
      <w:lvlJc w:val="left"/>
      <w:pPr>
        <w:ind w:left="8184" w:hanging="346"/>
      </w:pPr>
      <w:rPr>
        <w:rFonts w:hint="default"/>
      </w:rPr>
    </w:lvl>
    <w:lvl w:ilvl="8" w:tplc="1D7EE5E6">
      <w:numFmt w:val="bullet"/>
      <w:lvlText w:val="•"/>
      <w:lvlJc w:val="left"/>
      <w:pPr>
        <w:ind w:left="9216" w:hanging="346"/>
      </w:pPr>
      <w:rPr>
        <w:rFonts w:hint="default"/>
      </w:rPr>
    </w:lvl>
  </w:abstractNum>
  <w:abstractNum w:abstractNumId="2">
    <w:nsid w:val="20B9193F"/>
    <w:multiLevelType w:val="multilevel"/>
    <w:tmpl w:val="65B6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4B307E"/>
    <w:multiLevelType w:val="multilevel"/>
    <w:tmpl w:val="2774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40BF1"/>
    <w:multiLevelType w:val="hybridMultilevel"/>
    <w:tmpl w:val="80F6C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2B74BE"/>
    <w:multiLevelType w:val="multilevel"/>
    <w:tmpl w:val="B874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E3FB7"/>
    <w:multiLevelType w:val="multilevel"/>
    <w:tmpl w:val="1FAE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A5A40"/>
    <w:multiLevelType w:val="hybridMultilevel"/>
    <w:tmpl w:val="21029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40350D"/>
    <w:multiLevelType w:val="hybridMultilevel"/>
    <w:tmpl w:val="03C02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C5"/>
    <w:rsid w:val="00002BB2"/>
    <w:rsid w:val="00007119"/>
    <w:rsid w:val="00015306"/>
    <w:rsid w:val="0001628F"/>
    <w:rsid w:val="00017381"/>
    <w:rsid w:val="00021ACE"/>
    <w:rsid w:val="00021EFA"/>
    <w:rsid w:val="00033CA8"/>
    <w:rsid w:val="00045103"/>
    <w:rsid w:val="00071647"/>
    <w:rsid w:val="00072372"/>
    <w:rsid w:val="0009040C"/>
    <w:rsid w:val="00090F69"/>
    <w:rsid w:val="00095291"/>
    <w:rsid w:val="000A04A4"/>
    <w:rsid w:val="000B21AE"/>
    <w:rsid w:val="000B4C6F"/>
    <w:rsid w:val="000C40E1"/>
    <w:rsid w:val="000D635A"/>
    <w:rsid w:val="000F10CF"/>
    <w:rsid w:val="00103370"/>
    <w:rsid w:val="00115D94"/>
    <w:rsid w:val="00132AC8"/>
    <w:rsid w:val="00141C00"/>
    <w:rsid w:val="001426ED"/>
    <w:rsid w:val="00150DE6"/>
    <w:rsid w:val="00162AB8"/>
    <w:rsid w:val="00170D15"/>
    <w:rsid w:val="001B024B"/>
    <w:rsid w:val="001B05CB"/>
    <w:rsid w:val="001E2D74"/>
    <w:rsid w:val="001F0660"/>
    <w:rsid w:val="002138F8"/>
    <w:rsid w:val="00236E54"/>
    <w:rsid w:val="002438C0"/>
    <w:rsid w:val="00272459"/>
    <w:rsid w:val="0027245F"/>
    <w:rsid w:val="0029591D"/>
    <w:rsid w:val="00296F18"/>
    <w:rsid w:val="002C57BA"/>
    <w:rsid w:val="002D25F5"/>
    <w:rsid w:val="002D3EC5"/>
    <w:rsid w:val="00325F92"/>
    <w:rsid w:val="003527D6"/>
    <w:rsid w:val="00380D0E"/>
    <w:rsid w:val="003A4F14"/>
    <w:rsid w:val="003C7753"/>
    <w:rsid w:val="003E56AF"/>
    <w:rsid w:val="003F1B9F"/>
    <w:rsid w:val="003F20E6"/>
    <w:rsid w:val="004016DE"/>
    <w:rsid w:val="0043078F"/>
    <w:rsid w:val="00437998"/>
    <w:rsid w:val="00450147"/>
    <w:rsid w:val="00464BC0"/>
    <w:rsid w:val="004739F0"/>
    <w:rsid w:val="0048227A"/>
    <w:rsid w:val="00482E66"/>
    <w:rsid w:val="00493712"/>
    <w:rsid w:val="004A16DF"/>
    <w:rsid w:val="004A184C"/>
    <w:rsid w:val="004A2F95"/>
    <w:rsid w:val="004B74A3"/>
    <w:rsid w:val="004C388C"/>
    <w:rsid w:val="004D734F"/>
    <w:rsid w:val="004E0CAA"/>
    <w:rsid w:val="004E4759"/>
    <w:rsid w:val="00515D88"/>
    <w:rsid w:val="00562F01"/>
    <w:rsid w:val="005726C1"/>
    <w:rsid w:val="00590225"/>
    <w:rsid w:val="005B2CB1"/>
    <w:rsid w:val="005C331C"/>
    <w:rsid w:val="005D7B15"/>
    <w:rsid w:val="006077E8"/>
    <w:rsid w:val="00610A41"/>
    <w:rsid w:val="00613EB0"/>
    <w:rsid w:val="006227A4"/>
    <w:rsid w:val="00647254"/>
    <w:rsid w:val="00672725"/>
    <w:rsid w:val="00695F62"/>
    <w:rsid w:val="006B4FC8"/>
    <w:rsid w:val="006B54D7"/>
    <w:rsid w:val="006B729F"/>
    <w:rsid w:val="006D2445"/>
    <w:rsid w:val="006E1937"/>
    <w:rsid w:val="006F4541"/>
    <w:rsid w:val="006F461E"/>
    <w:rsid w:val="006F7F64"/>
    <w:rsid w:val="007059FD"/>
    <w:rsid w:val="007111C8"/>
    <w:rsid w:val="00726C22"/>
    <w:rsid w:val="0073097C"/>
    <w:rsid w:val="007410FF"/>
    <w:rsid w:val="0074589D"/>
    <w:rsid w:val="00751B3C"/>
    <w:rsid w:val="00780F11"/>
    <w:rsid w:val="0078215C"/>
    <w:rsid w:val="00787FD6"/>
    <w:rsid w:val="007A1B39"/>
    <w:rsid w:val="007D0E51"/>
    <w:rsid w:val="007D2046"/>
    <w:rsid w:val="007F040C"/>
    <w:rsid w:val="0081771A"/>
    <w:rsid w:val="00820A0F"/>
    <w:rsid w:val="0083075D"/>
    <w:rsid w:val="008333B3"/>
    <w:rsid w:val="00856BCC"/>
    <w:rsid w:val="00864A4E"/>
    <w:rsid w:val="0086616A"/>
    <w:rsid w:val="00883B66"/>
    <w:rsid w:val="0088784B"/>
    <w:rsid w:val="00897D4B"/>
    <w:rsid w:val="008A3F7B"/>
    <w:rsid w:val="008A4288"/>
    <w:rsid w:val="008B0897"/>
    <w:rsid w:val="008B618B"/>
    <w:rsid w:val="008C22C0"/>
    <w:rsid w:val="00924CC4"/>
    <w:rsid w:val="00931152"/>
    <w:rsid w:val="009374E8"/>
    <w:rsid w:val="009667EC"/>
    <w:rsid w:val="00971AB0"/>
    <w:rsid w:val="0098527E"/>
    <w:rsid w:val="00987151"/>
    <w:rsid w:val="009B4D41"/>
    <w:rsid w:val="009B7F93"/>
    <w:rsid w:val="009C0A37"/>
    <w:rsid w:val="009C25DB"/>
    <w:rsid w:val="009C5048"/>
    <w:rsid w:val="009D51A5"/>
    <w:rsid w:val="009D7E5C"/>
    <w:rsid w:val="00A05619"/>
    <w:rsid w:val="00A155B0"/>
    <w:rsid w:val="00A20144"/>
    <w:rsid w:val="00A25A70"/>
    <w:rsid w:val="00A32168"/>
    <w:rsid w:val="00A3339D"/>
    <w:rsid w:val="00A51782"/>
    <w:rsid w:val="00A53150"/>
    <w:rsid w:val="00A67133"/>
    <w:rsid w:val="00AB157E"/>
    <w:rsid w:val="00AB1AA9"/>
    <w:rsid w:val="00AE666D"/>
    <w:rsid w:val="00AE7C4C"/>
    <w:rsid w:val="00AF5FC8"/>
    <w:rsid w:val="00B35AA5"/>
    <w:rsid w:val="00B379D2"/>
    <w:rsid w:val="00B4122B"/>
    <w:rsid w:val="00B43A3F"/>
    <w:rsid w:val="00B50FB7"/>
    <w:rsid w:val="00B51F9A"/>
    <w:rsid w:val="00B61063"/>
    <w:rsid w:val="00B84A72"/>
    <w:rsid w:val="00B91267"/>
    <w:rsid w:val="00BC2F5B"/>
    <w:rsid w:val="00BC682E"/>
    <w:rsid w:val="00BD0947"/>
    <w:rsid w:val="00BD3FD5"/>
    <w:rsid w:val="00BE1F50"/>
    <w:rsid w:val="00BE3638"/>
    <w:rsid w:val="00BE6978"/>
    <w:rsid w:val="00C117F2"/>
    <w:rsid w:val="00C11862"/>
    <w:rsid w:val="00C16D20"/>
    <w:rsid w:val="00C344F0"/>
    <w:rsid w:val="00C62E52"/>
    <w:rsid w:val="00C72088"/>
    <w:rsid w:val="00C82673"/>
    <w:rsid w:val="00C9600D"/>
    <w:rsid w:val="00C970B8"/>
    <w:rsid w:val="00CA3195"/>
    <w:rsid w:val="00CA3233"/>
    <w:rsid w:val="00CC382E"/>
    <w:rsid w:val="00CD2A09"/>
    <w:rsid w:val="00CE4312"/>
    <w:rsid w:val="00CF1C0A"/>
    <w:rsid w:val="00CF75F0"/>
    <w:rsid w:val="00CF77D3"/>
    <w:rsid w:val="00D23B48"/>
    <w:rsid w:val="00D5117A"/>
    <w:rsid w:val="00D6583A"/>
    <w:rsid w:val="00D80E6E"/>
    <w:rsid w:val="00DD12F5"/>
    <w:rsid w:val="00DF0056"/>
    <w:rsid w:val="00DF2E3E"/>
    <w:rsid w:val="00E04D42"/>
    <w:rsid w:val="00E216C4"/>
    <w:rsid w:val="00E7333F"/>
    <w:rsid w:val="00EA1B7C"/>
    <w:rsid w:val="00EC4ECF"/>
    <w:rsid w:val="00ED1B44"/>
    <w:rsid w:val="00ED314E"/>
    <w:rsid w:val="00ED5187"/>
    <w:rsid w:val="00EE02F9"/>
    <w:rsid w:val="00EF5A39"/>
    <w:rsid w:val="00F14BE5"/>
    <w:rsid w:val="00F2679D"/>
    <w:rsid w:val="00F3406B"/>
    <w:rsid w:val="00F41BBB"/>
    <w:rsid w:val="00F439DA"/>
    <w:rsid w:val="00F53FAD"/>
    <w:rsid w:val="00F81948"/>
    <w:rsid w:val="00F83C5C"/>
    <w:rsid w:val="00F94FF7"/>
    <w:rsid w:val="00FB70D0"/>
    <w:rsid w:val="00FE1C1C"/>
    <w:rsid w:val="00FE481E"/>
    <w:rsid w:val="00FE7AD3"/>
    <w:rsid w:val="00FF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C5"/>
    <w:pPr>
      <w:spacing w:after="200" w:line="276" w:lineRule="auto"/>
    </w:pPr>
    <w:rPr>
      <w:rFonts w:eastAsia="Times New Roman"/>
    </w:rPr>
  </w:style>
  <w:style w:type="paragraph" w:styleId="2">
    <w:name w:val="heading 2"/>
    <w:basedOn w:val="a"/>
    <w:link w:val="20"/>
    <w:uiPriority w:val="99"/>
    <w:qFormat/>
    <w:rsid w:val="000F10C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F10C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2D3E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2D3E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2D3EC5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1E2D74"/>
    <w:rPr>
      <w:rFonts w:ascii="Times New Roman" w:hAnsi="Times New Roman" w:cs="Times New Roman"/>
    </w:rPr>
  </w:style>
  <w:style w:type="paragraph" w:styleId="a4">
    <w:name w:val="List Paragraph"/>
    <w:basedOn w:val="a"/>
    <w:uiPriority w:val="99"/>
    <w:qFormat/>
    <w:rsid w:val="000B21AE"/>
    <w:pPr>
      <w:ind w:left="720"/>
      <w:contextualSpacing/>
    </w:pPr>
    <w:rPr>
      <w:rFonts w:eastAsia="Calibri"/>
      <w:lang w:eastAsia="en-US"/>
    </w:rPr>
  </w:style>
  <w:style w:type="paragraph" w:styleId="a5">
    <w:name w:val="Body Text"/>
    <w:basedOn w:val="a"/>
    <w:link w:val="a6"/>
    <w:uiPriority w:val="99"/>
    <w:rsid w:val="000B21AE"/>
    <w:pPr>
      <w:widowControl w:val="0"/>
      <w:autoSpaceDE w:val="0"/>
      <w:autoSpaceDN w:val="0"/>
      <w:spacing w:before="84"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locked/>
    <w:rsid w:val="000B21A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rsid w:val="00B84A7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B84A72"/>
    <w:rPr>
      <w:rFonts w:eastAsia="Times New Roman" w:cs="Times New Roman"/>
      <w:lang w:eastAsia="ru-RU"/>
    </w:rPr>
  </w:style>
  <w:style w:type="character" w:customStyle="1" w:styleId="c19">
    <w:name w:val="c19"/>
    <w:basedOn w:val="a0"/>
    <w:uiPriority w:val="99"/>
    <w:rsid w:val="00B84A72"/>
    <w:rPr>
      <w:rFonts w:ascii="Times New Roman" w:hAnsi="Times New Roman" w:cs="Times New Roman"/>
    </w:rPr>
  </w:style>
  <w:style w:type="paragraph" w:customStyle="1" w:styleId="c2">
    <w:name w:val="c2"/>
    <w:basedOn w:val="a"/>
    <w:uiPriority w:val="99"/>
    <w:rsid w:val="00464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No Spacing"/>
    <w:uiPriority w:val="99"/>
    <w:qFormat/>
    <w:rsid w:val="00007119"/>
    <w:rPr>
      <w:lang w:eastAsia="en-US"/>
    </w:rPr>
  </w:style>
  <w:style w:type="table" w:styleId="aa">
    <w:name w:val="Table Grid"/>
    <w:basedOn w:val="a1"/>
    <w:uiPriority w:val="99"/>
    <w:rsid w:val="00864A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rsid w:val="0083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8333B3"/>
    <w:rPr>
      <w:rFonts w:eastAsia="Times New Roman" w:cs="Times New Roman"/>
      <w:lang w:eastAsia="ru-RU"/>
    </w:rPr>
  </w:style>
  <w:style w:type="paragraph" w:styleId="ad">
    <w:name w:val="footer"/>
    <w:basedOn w:val="a"/>
    <w:link w:val="ae"/>
    <w:uiPriority w:val="99"/>
    <w:rsid w:val="0083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8333B3"/>
    <w:rPr>
      <w:rFonts w:eastAsia="Times New Roman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rsid w:val="003E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3E56AF"/>
    <w:rPr>
      <w:rFonts w:ascii="Tahoma" w:hAnsi="Tahoma" w:cs="Tahoma"/>
      <w:sz w:val="16"/>
      <w:szCs w:val="16"/>
      <w:lang w:eastAsia="ru-RU"/>
    </w:rPr>
  </w:style>
  <w:style w:type="character" w:customStyle="1" w:styleId="selectvarior">
    <w:name w:val="select_varior"/>
    <w:basedOn w:val="a0"/>
    <w:uiPriority w:val="99"/>
    <w:rsid w:val="00EA1B7C"/>
    <w:rPr>
      <w:rFonts w:cs="Times New Roman"/>
    </w:rPr>
  </w:style>
  <w:style w:type="character" w:customStyle="1" w:styleId="backlight">
    <w:name w:val="backlight"/>
    <w:basedOn w:val="a0"/>
    <w:uiPriority w:val="99"/>
    <w:rsid w:val="00EA1B7C"/>
    <w:rPr>
      <w:rFonts w:cs="Times New Roman"/>
    </w:rPr>
  </w:style>
  <w:style w:type="character" w:styleId="af1">
    <w:name w:val="Hyperlink"/>
    <w:uiPriority w:val="99"/>
    <w:semiHidden/>
    <w:unhideWhenUsed/>
    <w:rsid w:val="006B72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C5"/>
    <w:pPr>
      <w:spacing w:after="200" w:line="276" w:lineRule="auto"/>
    </w:pPr>
    <w:rPr>
      <w:rFonts w:eastAsia="Times New Roman"/>
    </w:rPr>
  </w:style>
  <w:style w:type="paragraph" w:styleId="2">
    <w:name w:val="heading 2"/>
    <w:basedOn w:val="a"/>
    <w:link w:val="20"/>
    <w:uiPriority w:val="99"/>
    <w:qFormat/>
    <w:rsid w:val="000F10C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F10C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2D3E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2D3E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2D3EC5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1E2D74"/>
    <w:rPr>
      <w:rFonts w:ascii="Times New Roman" w:hAnsi="Times New Roman" w:cs="Times New Roman"/>
    </w:rPr>
  </w:style>
  <w:style w:type="paragraph" w:styleId="a4">
    <w:name w:val="List Paragraph"/>
    <w:basedOn w:val="a"/>
    <w:uiPriority w:val="99"/>
    <w:qFormat/>
    <w:rsid w:val="000B21AE"/>
    <w:pPr>
      <w:ind w:left="720"/>
      <w:contextualSpacing/>
    </w:pPr>
    <w:rPr>
      <w:rFonts w:eastAsia="Calibri"/>
      <w:lang w:eastAsia="en-US"/>
    </w:rPr>
  </w:style>
  <w:style w:type="paragraph" w:styleId="a5">
    <w:name w:val="Body Text"/>
    <w:basedOn w:val="a"/>
    <w:link w:val="a6"/>
    <w:uiPriority w:val="99"/>
    <w:rsid w:val="000B21AE"/>
    <w:pPr>
      <w:widowControl w:val="0"/>
      <w:autoSpaceDE w:val="0"/>
      <w:autoSpaceDN w:val="0"/>
      <w:spacing w:before="84"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locked/>
    <w:rsid w:val="000B21A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rsid w:val="00B84A7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B84A72"/>
    <w:rPr>
      <w:rFonts w:eastAsia="Times New Roman" w:cs="Times New Roman"/>
      <w:lang w:eastAsia="ru-RU"/>
    </w:rPr>
  </w:style>
  <w:style w:type="character" w:customStyle="1" w:styleId="c19">
    <w:name w:val="c19"/>
    <w:basedOn w:val="a0"/>
    <w:uiPriority w:val="99"/>
    <w:rsid w:val="00B84A72"/>
    <w:rPr>
      <w:rFonts w:ascii="Times New Roman" w:hAnsi="Times New Roman" w:cs="Times New Roman"/>
    </w:rPr>
  </w:style>
  <w:style w:type="paragraph" w:customStyle="1" w:styleId="c2">
    <w:name w:val="c2"/>
    <w:basedOn w:val="a"/>
    <w:uiPriority w:val="99"/>
    <w:rsid w:val="00464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No Spacing"/>
    <w:uiPriority w:val="99"/>
    <w:qFormat/>
    <w:rsid w:val="00007119"/>
    <w:rPr>
      <w:lang w:eastAsia="en-US"/>
    </w:rPr>
  </w:style>
  <w:style w:type="table" w:styleId="aa">
    <w:name w:val="Table Grid"/>
    <w:basedOn w:val="a1"/>
    <w:uiPriority w:val="99"/>
    <w:rsid w:val="00864A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rsid w:val="0083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8333B3"/>
    <w:rPr>
      <w:rFonts w:eastAsia="Times New Roman" w:cs="Times New Roman"/>
      <w:lang w:eastAsia="ru-RU"/>
    </w:rPr>
  </w:style>
  <w:style w:type="paragraph" w:styleId="ad">
    <w:name w:val="footer"/>
    <w:basedOn w:val="a"/>
    <w:link w:val="ae"/>
    <w:uiPriority w:val="99"/>
    <w:rsid w:val="0083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8333B3"/>
    <w:rPr>
      <w:rFonts w:eastAsia="Times New Roman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rsid w:val="003E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3E56AF"/>
    <w:rPr>
      <w:rFonts w:ascii="Tahoma" w:hAnsi="Tahoma" w:cs="Tahoma"/>
      <w:sz w:val="16"/>
      <w:szCs w:val="16"/>
      <w:lang w:eastAsia="ru-RU"/>
    </w:rPr>
  </w:style>
  <w:style w:type="character" w:customStyle="1" w:styleId="selectvarior">
    <w:name w:val="select_varior"/>
    <w:basedOn w:val="a0"/>
    <w:uiPriority w:val="99"/>
    <w:rsid w:val="00EA1B7C"/>
    <w:rPr>
      <w:rFonts w:cs="Times New Roman"/>
    </w:rPr>
  </w:style>
  <w:style w:type="character" w:customStyle="1" w:styleId="backlight">
    <w:name w:val="backlight"/>
    <w:basedOn w:val="a0"/>
    <w:uiPriority w:val="99"/>
    <w:rsid w:val="00EA1B7C"/>
    <w:rPr>
      <w:rFonts w:cs="Times New Roman"/>
    </w:rPr>
  </w:style>
  <w:style w:type="character" w:styleId="af1">
    <w:name w:val="Hyperlink"/>
    <w:uiPriority w:val="99"/>
    <w:semiHidden/>
    <w:unhideWhenUsed/>
    <w:rsid w:val="006B72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3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Выразительность речи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Семейное чтение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040000"/>
        <c:axId val="175041536"/>
      </c:barChart>
      <c:catAx>
        <c:axId val="175040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5041536"/>
        <c:crosses val="autoZero"/>
        <c:auto val="1"/>
        <c:lblAlgn val="ctr"/>
        <c:lblOffset val="100"/>
        <c:noMultiLvlLbl val="0"/>
      </c:catAx>
      <c:valAx>
        <c:axId val="17504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040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32784958871915"/>
          <c:y val="0.38197424892703863"/>
          <c:w val="0.27262044653348999"/>
          <c:h val="0.22961373390557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333D50-CE63-48B0-BC2F-136BD4A932B9}" type="doc">
      <dgm:prSet loTypeId="urn:microsoft.com/office/officeart/2005/8/layout/default#1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2C205EF-6A81-48BC-93F8-D81098AEA549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Социально-коммуникативное развитие</a:t>
          </a:r>
        </a:p>
      </dgm:t>
    </dgm:pt>
    <dgm:pt modelId="{502304EC-BA73-4CB7-AD2E-73D330C18F6C}" type="parTrans" cxnId="{9FCFF775-CD21-4D9E-A060-16D8464BDC41}">
      <dgm:prSet/>
      <dgm:spPr/>
      <dgm:t>
        <a:bodyPr/>
        <a:lstStyle/>
        <a:p>
          <a:endParaRPr lang="ru-RU"/>
        </a:p>
      </dgm:t>
    </dgm:pt>
    <dgm:pt modelId="{516B5827-0373-405F-8BC3-9E8980A5D8E6}" type="sibTrans" cxnId="{9FCFF775-CD21-4D9E-A060-16D8464BDC41}">
      <dgm:prSet/>
      <dgm:spPr/>
      <dgm:t>
        <a:bodyPr/>
        <a:lstStyle/>
        <a:p>
          <a:endParaRPr lang="ru-RU"/>
        </a:p>
      </dgm:t>
    </dgm:pt>
    <dgm:pt modelId="{D5A0BCEC-5A03-4E2D-980A-F58C8C17DF2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gm:t>
    </dgm:pt>
    <dgm:pt modelId="{0E68983D-684D-4FCD-8D6D-F293B168D75E}" type="parTrans" cxnId="{76F05BA6-9BEE-4E70-9BA9-8FA57CD375E9}">
      <dgm:prSet/>
      <dgm:spPr/>
      <dgm:t>
        <a:bodyPr/>
        <a:lstStyle/>
        <a:p>
          <a:endParaRPr lang="ru-RU"/>
        </a:p>
      </dgm:t>
    </dgm:pt>
    <dgm:pt modelId="{35DFF881-75BB-4ED2-915F-0492508CB3BF}" type="sibTrans" cxnId="{76F05BA6-9BEE-4E70-9BA9-8FA57CD375E9}">
      <dgm:prSet/>
      <dgm:spPr/>
      <dgm:t>
        <a:bodyPr/>
        <a:lstStyle/>
        <a:p>
          <a:endParaRPr lang="ru-RU"/>
        </a:p>
      </dgm:t>
    </dgm:pt>
    <dgm:pt modelId="{32954C32-A7DF-414F-967C-A397371CAE0C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Речевое развитие</a:t>
          </a:r>
        </a:p>
      </dgm:t>
    </dgm:pt>
    <dgm:pt modelId="{2BD2DE9C-9EF8-4C5C-8294-AE5D1DFF8368}" type="parTrans" cxnId="{F7819B5B-92AA-46A4-9C3E-41646A32BE08}">
      <dgm:prSet/>
      <dgm:spPr/>
      <dgm:t>
        <a:bodyPr/>
        <a:lstStyle/>
        <a:p>
          <a:endParaRPr lang="ru-RU"/>
        </a:p>
      </dgm:t>
    </dgm:pt>
    <dgm:pt modelId="{E7C66C4D-882A-4792-B670-6C7F0CC92070}" type="sibTrans" cxnId="{F7819B5B-92AA-46A4-9C3E-41646A32BE08}">
      <dgm:prSet/>
      <dgm:spPr/>
      <dgm:t>
        <a:bodyPr/>
        <a:lstStyle/>
        <a:p>
          <a:endParaRPr lang="ru-RU"/>
        </a:p>
      </dgm:t>
    </dgm:pt>
    <dgm:pt modelId="{2304A84C-D326-41DE-9465-E30092965E00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Художественно-эстетическое развитие</a:t>
          </a:r>
        </a:p>
      </dgm:t>
    </dgm:pt>
    <dgm:pt modelId="{92A8D359-2016-454A-81C1-545BF9965F24}" type="parTrans" cxnId="{43B7ACB1-C4B0-4EB0-B816-EFABB6E97E06}">
      <dgm:prSet/>
      <dgm:spPr/>
      <dgm:t>
        <a:bodyPr/>
        <a:lstStyle/>
        <a:p>
          <a:endParaRPr lang="ru-RU"/>
        </a:p>
      </dgm:t>
    </dgm:pt>
    <dgm:pt modelId="{E7B60413-E960-4637-8E94-4315043307D4}" type="sibTrans" cxnId="{43B7ACB1-C4B0-4EB0-B816-EFABB6E97E06}">
      <dgm:prSet/>
      <dgm:spPr/>
      <dgm:t>
        <a:bodyPr/>
        <a:lstStyle/>
        <a:p>
          <a:endParaRPr lang="ru-RU"/>
        </a:p>
      </dgm:t>
    </dgm:pt>
    <dgm:pt modelId="{F4E50270-FA29-49C7-81F5-7D38D1022BF9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Физическое развитие</a:t>
          </a:r>
        </a:p>
      </dgm:t>
    </dgm:pt>
    <dgm:pt modelId="{D491E6A2-EED4-4D78-AE67-1EFFB582FE99}" type="parTrans" cxnId="{48F3CFA4-E868-449E-A876-7C0EFCA0DE37}">
      <dgm:prSet/>
      <dgm:spPr/>
      <dgm:t>
        <a:bodyPr/>
        <a:lstStyle/>
        <a:p>
          <a:endParaRPr lang="ru-RU"/>
        </a:p>
      </dgm:t>
    </dgm:pt>
    <dgm:pt modelId="{E9027A66-7816-40BB-90E5-C3070032349E}" type="sibTrans" cxnId="{48F3CFA4-E868-449E-A876-7C0EFCA0DE37}">
      <dgm:prSet/>
      <dgm:spPr/>
      <dgm:t>
        <a:bodyPr/>
        <a:lstStyle/>
        <a:p>
          <a:endParaRPr lang="ru-RU"/>
        </a:p>
      </dgm:t>
    </dgm:pt>
    <dgm:pt modelId="{CEA5DA2E-D0D6-4AEB-875F-A73138078E30}" type="pres">
      <dgm:prSet presAssocID="{2E333D50-CE63-48B0-BC2F-136BD4A932B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FE39F1-94EB-46DD-8796-851711AEB1F8}" type="pres">
      <dgm:prSet presAssocID="{22C205EF-6A81-48BC-93F8-D81098AEA549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482BC5-8FAD-4F9C-8456-3BFD09FE476B}" type="pres">
      <dgm:prSet presAssocID="{516B5827-0373-405F-8BC3-9E8980A5D8E6}" presName="sibTrans" presStyleCnt="0"/>
      <dgm:spPr/>
    </dgm:pt>
    <dgm:pt modelId="{C4B43F5A-5194-4EBD-B350-3C6A44A5F5F1}" type="pres">
      <dgm:prSet presAssocID="{D5A0BCEC-5A03-4E2D-980A-F58C8C17DF2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DD6C57-B409-4D62-AFD9-242B1F643216}" type="pres">
      <dgm:prSet presAssocID="{35DFF881-75BB-4ED2-915F-0492508CB3BF}" presName="sibTrans" presStyleCnt="0"/>
      <dgm:spPr/>
    </dgm:pt>
    <dgm:pt modelId="{7CD5430A-8823-47C3-B5F6-B54458AADB7C}" type="pres">
      <dgm:prSet presAssocID="{32954C32-A7DF-414F-967C-A397371CAE0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06C44B-7A5F-4342-AC12-12F0FA89EC10}" type="pres">
      <dgm:prSet presAssocID="{E7C66C4D-882A-4792-B670-6C7F0CC92070}" presName="sibTrans" presStyleCnt="0"/>
      <dgm:spPr/>
    </dgm:pt>
    <dgm:pt modelId="{887517A3-E736-4CE2-95D4-837751B77FDC}" type="pres">
      <dgm:prSet presAssocID="{2304A84C-D326-41DE-9465-E30092965E0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11F7C2-B368-4E24-8F03-FC3C0B5CC7F6}" type="pres">
      <dgm:prSet presAssocID="{E7B60413-E960-4637-8E94-4315043307D4}" presName="sibTrans" presStyleCnt="0"/>
      <dgm:spPr/>
    </dgm:pt>
    <dgm:pt modelId="{FA75811E-2CDB-4EF4-BFAE-909FF19286C5}" type="pres">
      <dgm:prSet presAssocID="{F4E50270-FA29-49C7-81F5-7D38D1022BF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05BA6-9BEE-4E70-9BA9-8FA57CD375E9}" srcId="{2E333D50-CE63-48B0-BC2F-136BD4A932B9}" destId="{D5A0BCEC-5A03-4E2D-980A-F58C8C17DF28}" srcOrd="1" destOrd="0" parTransId="{0E68983D-684D-4FCD-8D6D-F293B168D75E}" sibTransId="{35DFF881-75BB-4ED2-915F-0492508CB3BF}"/>
    <dgm:cxn modelId="{DA1B9C3B-1B4C-45A9-8E8B-1CA3A7933A2B}" type="presOf" srcId="{32954C32-A7DF-414F-967C-A397371CAE0C}" destId="{7CD5430A-8823-47C3-B5F6-B54458AADB7C}" srcOrd="0" destOrd="0" presId="urn:microsoft.com/office/officeart/2005/8/layout/default#1"/>
    <dgm:cxn modelId="{C75F49CA-50BC-4845-AA42-2BD3FDE2CE85}" type="presOf" srcId="{D5A0BCEC-5A03-4E2D-980A-F58C8C17DF28}" destId="{C4B43F5A-5194-4EBD-B350-3C6A44A5F5F1}" srcOrd="0" destOrd="0" presId="urn:microsoft.com/office/officeart/2005/8/layout/default#1"/>
    <dgm:cxn modelId="{50402EE5-F2FB-46B2-B6B9-A8E98AA4FEE1}" type="presOf" srcId="{2E333D50-CE63-48B0-BC2F-136BD4A932B9}" destId="{CEA5DA2E-D0D6-4AEB-875F-A73138078E30}" srcOrd="0" destOrd="0" presId="urn:microsoft.com/office/officeart/2005/8/layout/default#1"/>
    <dgm:cxn modelId="{48F3CFA4-E868-449E-A876-7C0EFCA0DE37}" srcId="{2E333D50-CE63-48B0-BC2F-136BD4A932B9}" destId="{F4E50270-FA29-49C7-81F5-7D38D1022BF9}" srcOrd="4" destOrd="0" parTransId="{D491E6A2-EED4-4D78-AE67-1EFFB582FE99}" sibTransId="{E9027A66-7816-40BB-90E5-C3070032349E}"/>
    <dgm:cxn modelId="{262F3AFC-6588-439A-9D77-053DFE9017F6}" type="presOf" srcId="{22C205EF-6A81-48BC-93F8-D81098AEA549}" destId="{87FE39F1-94EB-46DD-8796-851711AEB1F8}" srcOrd="0" destOrd="0" presId="urn:microsoft.com/office/officeart/2005/8/layout/default#1"/>
    <dgm:cxn modelId="{43B7ACB1-C4B0-4EB0-B816-EFABB6E97E06}" srcId="{2E333D50-CE63-48B0-BC2F-136BD4A932B9}" destId="{2304A84C-D326-41DE-9465-E30092965E00}" srcOrd="3" destOrd="0" parTransId="{92A8D359-2016-454A-81C1-545BF9965F24}" sibTransId="{E7B60413-E960-4637-8E94-4315043307D4}"/>
    <dgm:cxn modelId="{FB11D3A0-F7E2-4A4B-802C-52A08F9BCF15}" type="presOf" srcId="{F4E50270-FA29-49C7-81F5-7D38D1022BF9}" destId="{FA75811E-2CDB-4EF4-BFAE-909FF19286C5}" srcOrd="0" destOrd="0" presId="urn:microsoft.com/office/officeart/2005/8/layout/default#1"/>
    <dgm:cxn modelId="{AF6A110D-92A7-4DCB-B1CC-D1A4F02C9129}" type="presOf" srcId="{2304A84C-D326-41DE-9465-E30092965E00}" destId="{887517A3-E736-4CE2-95D4-837751B77FDC}" srcOrd="0" destOrd="0" presId="urn:microsoft.com/office/officeart/2005/8/layout/default#1"/>
    <dgm:cxn modelId="{9FCFF775-CD21-4D9E-A060-16D8464BDC41}" srcId="{2E333D50-CE63-48B0-BC2F-136BD4A932B9}" destId="{22C205EF-6A81-48BC-93F8-D81098AEA549}" srcOrd="0" destOrd="0" parTransId="{502304EC-BA73-4CB7-AD2E-73D330C18F6C}" sibTransId="{516B5827-0373-405F-8BC3-9E8980A5D8E6}"/>
    <dgm:cxn modelId="{F7819B5B-92AA-46A4-9C3E-41646A32BE08}" srcId="{2E333D50-CE63-48B0-BC2F-136BD4A932B9}" destId="{32954C32-A7DF-414F-967C-A397371CAE0C}" srcOrd="2" destOrd="0" parTransId="{2BD2DE9C-9EF8-4C5C-8294-AE5D1DFF8368}" sibTransId="{E7C66C4D-882A-4792-B670-6C7F0CC92070}"/>
    <dgm:cxn modelId="{E57F4C31-9B41-494B-A48E-B3E4E68AB9A3}" type="presParOf" srcId="{CEA5DA2E-D0D6-4AEB-875F-A73138078E30}" destId="{87FE39F1-94EB-46DD-8796-851711AEB1F8}" srcOrd="0" destOrd="0" presId="urn:microsoft.com/office/officeart/2005/8/layout/default#1"/>
    <dgm:cxn modelId="{3C782AF3-151D-4D84-9F1C-B8C5E32E9252}" type="presParOf" srcId="{CEA5DA2E-D0D6-4AEB-875F-A73138078E30}" destId="{06482BC5-8FAD-4F9C-8456-3BFD09FE476B}" srcOrd="1" destOrd="0" presId="urn:microsoft.com/office/officeart/2005/8/layout/default#1"/>
    <dgm:cxn modelId="{4B340A6D-883C-4E80-AE3D-97D2A443246F}" type="presParOf" srcId="{CEA5DA2E-D0D6-4AEB-875F-A73138078E30}" destId="{C4B43F5A-5194-4EBD-B350-3C6A44A5F5F1}" srcOrd="2" destOrd="0" presId="urn:microsoft.com/office/officeart/2005/8/layout/default#1"/>
    <dgm:cxn modelId="{C221C69B-B270-42FA-9D3C-1900BB13B8FA}" type="presParOf" srcId="{CEA5DA2E-D0D6-4AEB-875F-A73138078E30}" destId="{69DD6C57-B409-4D62-AFD9-242B1F643216}" srcOrd="3" destOrd="0" presId="urn:microsoft.com/office/officeart/2005/8/layout/default#1"/>
    <dgm:cxn modelId="{79570F7C-921C-4586-9C60-5FC2769E41F8}" type="presParOf" srcId="{CEA5DA2E-D0D6-4AEB-875F-A73138078E30}" destId="{7CD5430A-8823-47C3-B5F6-B54458AADB7C}" srcOrd="4" destOrd="0" presId="urn:microsoft.com/office/officeart/2005/8/layout/default#1"/>
    <dgm:cxn modelId="{F0D4F17E-7CA6-415C-B3B3-56E150BCAE9A}" type="presParOf" srcId="{CEA5DA2E-D0D6-4AEB-875F-A73138078E30}" destId="{2506C44B-7A5F-4342-AC12-12F0FA89EC10}" srcOrd="5" destOrd="0" presId="urn:microsoft.com/office/officeart/2005/8/layout/default#1"/>
    <dgm:cxn modelId="{BFEBB954-6EF7-4E7F-A1F5-1EBD551B4A99}" type="presParOf" srcId="{CEA5DA2E-D0D6-4AEB-875F-A73138078E30}" destId="{887517A3-E736-4CE2-95D4-837751B77FDC}" srcOrd="6" destOrd="0" presId="urn:microsoft.com/office/officeart/2005/8/layout/default#1"/>
    <dgm:cxn modelId="{691A0F8A-5BC9-4545-BF90-4308B5ACDB17}" type="presParOf" srcId="{CEA5DA2E-D0D6-4AEB-875F-A73138078E30}" destId="{6811F7C2-B368-4E24-8F03-FC3C0B5CC7F6}" srcOrd="7" destOrd="0" presId="urn:microsoft.com/office/officeart/2005/8/layout/default#1"/>
    <dgm:cxn modelId="{A6D1E07C-1397-4A0E-8319-22EDCB69FF5D}" type="presParOf" srcId="{CEA5DA2E-D0D6-4AEB-875F-A73138078E30}" destId="{FA75811E-2CDB-4EF4-BFAE-909FF19286C5}" srcOrd="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4A96A33-82BB-4A1F-B426-F4A6D6F83712}" type="doc">
      <dgm:prSet loTypeId="urn:microsoft.com/office/officeart/2005/8/layout/default#2" loCatId="list" qsTypeId="urn:microsoft.com/office/officeart/2005/8/quickstyle/simple1#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559FC37-7F30-489F-AA56-4A38AAE0CD99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экскурсии в библиотеку;</a:t>
          </a:r>
        </a:p>
      </dgm:t>
    </dgm:pt>
    <dgm:pt modelId="{F09B69DD-2713-41A8-A0C1-9118AF6FFD90}" type="parTrans" cxnId="{D12953E4-45D5-4616-8DB1-0F1F012FE7FB}">
      <dgm:prSet/>
      <dgm:spPr/>
      <dgm:t>
        <a:bodyPr/>
        <a:lstStyle/>
        <a:p>
          <a:pPr algn="ctr"/>
          <a:endParaRPr lang="ru-RU"/>
        </a:p>
      </dgm:t>
    </dgm:pt>
    <dgm:pt modelId="{3E9E4944-DF11-44CB-9D9C-E754BB85FDC7}" type="sibTrans" cxnId="{D12953E4-45D5-4616-8DB1-0F1F012FE7FB}">
      <dgm:prSet/>
      <dgm:spPr/>
      <dgm:t>
        <a:bodyPr/>
        <a:lstStyle/>
        <a:p>
          <a:pPr algn="ctr"/>
          <a:endParaRPr lang="ru-RU"/>
        </a:p>
      </dgm:t>
    </dgm:pt>
    <dgm:pt modelId="{055056A8-5A4B-419B-8D8C-A7CBF912C22B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тематические встречи с библиотекарем;</a:t>
          </a:r>
        </a:p>
      </dgm:t>
    </dgm:pt>
    <dgm:pt modelId="{5CA659B7-1BFF-41C7-B85F-24B7ABA249AB}" type="parTrans" cxnId="{BF5FBA30-A603-40E5-ADDA-FB88ED842552}">
      <dgm:prSet/>
      <dgm:spPr/>
      <dgm:t>
        <a:bodyPr/>
        <a:lstStyle/>
        <a:p>
          <a:pPr algn="ctr"/>
          <a:endParaRPr lang="ru-RU"/>
        </a:p>
      </dgm:t>
    </dgm:pt>
    <dgm:pt modelId="{2E33A3A4-355E-4AF0-8CD1-7BC68701C9C4}" type="sibTrans" cxnId="{BF5FBA30-A603-40E5-ADDA-FB88ED842552}">
      <dgm:prSet/>
      <dgm:spPr/>
      <dgm:t>
        <a:bodyPr/>
        <a:lstStyle/>
        <a:p>
          <a:pPr algn="ctr"/>
          <a:endParaRPr lang="ru-RU"/>
        </a:p>
      </dgm:t>
    </dgm:pt>
    <dgm:pt modelId="{42D66B6C-DAE9-4AAB-B663-AAD5C1F48EB4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творческая выставка – знакомство  с  писателеми </a:t>
          </a:r>
        </a:p>
      </dgm:t>
    </dgm:pt>
    <dgm:pt modelId="{6EFEB8B9-04E3-4654-AD56-5EC7023BACDB}" type="parTrans" cxnId="{FAC6AC01-7981-4B92-8085-5E25BC2B7B5C}">
      <dgm:prSet/>
      <dgm:spPr/>
      <dgm:t>
        <a:bodyPr/>
        <a:lstStyle/>
        <a:p>
          <a:pPr algn="ctr"/>
          <a:endParaRPr lang="ru-RU"/>
        </a:p>
      </dgm:t>
    </dgm:pt>
    <dgm:pt modelId="{10E30A4E-5BC8-406C-AFFA-C377AB2A07C3}" type="sibTrans" cxnId="{FAC6AC01-7981-4B92-8085-5E25BC2B7B5C}">
      <dgm:prSet/>
      <dgm:spPr/>
      <dgm:t>
        <a:bodyPr/>
        <a:lstStyle/>
        <a:p>
          <a:pPr algn="ctr"/>
          <a:endParaRPr lang="ru-RU"/>
        </a:p>
      </dgm:t>
    </dgm:pt>
    <dgm:pt modelId="{3926255E-34AB-4425-B266-0BF91FAE32BD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выставка – конкурс рисунков по сказкам;</a:t>
          </a:r>
        </a:p>
      </dgm:t>
    </dgm:pt>
    <dgm:pt modelId="{890E2650-0BA1-465D-9914-F698D9002A3F}" type="parTrans" cxnId="{E5BA632E-BF5D-4A57-B6B7-42B088B6FCF9}">
      <dgm:prSet/>
      <dgm:spPr/>
      <dgm:t>
        <a:bodyPr/>
        <a:lstStyle/>
        <a:p>
          <a:pPr algn="ctr"/>
          <a:endParaRPr lang="ru-RU"/>
        </a:p>
      </dgm:t>
    </dgm:pt>
    <dgm:pt modelId="{712F7202-E292-4404-81B1-62EC0A643C45}" type="sibTrans" cxnId="{E5BA632E-BF5D-4A57-B6B7-42B088B6FCF9}">
      <dgm:prSet/>
      <dgm:spPr/>
      <dgm:t>
        <a:bodyPr/>
        <a:lstStyle/>
        <a:p>
          <a:pPr algn="ctr"/>
          <a:endParaRPr lang="ru-RU"/>
        </a:p>
      </dgm:t>
    </dgm:pt>
    <dgm:pt modelId="{D859F511-3347-4D19-B372-E5F7FD9467A9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викторина, онлайн – викторины, конкурсы поделок, костюмов;</a:t>
          </a:r>
        </a:p>
      </dgm:t>
    </dgm:pt>
    <dgm:pt modelId="{9C55DB18-B829-4B1C-AF66-C88BDCF1779D}" type="parTrans" cxnId="{38610641-39B0-4697-95F8-2683D0DCFD5D}">
      <dgm:prSet/>
      <dgm:spPr/>
      <dgm:t>
        <a:bodyPr/>
        <a:lstStyle/>
        <a:p>
          <a:pPr algn="ctr"/>
          <a:endParaRPr lang="ru-RU"/>
        </a:p>
      </dgm:t>
    </dgm:pt>
    <dgm:pt modelId="{307A3E73-85C8-4E09-A6F6-CCBE55B6DD2F}" type="sibTrans" cxnId="{38610641-39B0-4697-95F8-2683D0DCFD5D}">
      <dgm:prSet/>
      <dgm:spPr/>
      <dgm:t>
        <a:bodyPr/>
        <a:lstStyle/>
        <a:p>
          <a:pPr algn="ctr"/>
          <a:endParaRPr lang="ru-RU"/>
        </a:p>
      </dgm:t>
    </dgm:pt>
    <dgm:pt modelId="{AFA36A53-8155-4340-B9DB-7E6434FE18EB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ZOOM – конференции;</a:t>
          </a:r>
        </a:p>
      </dgm:t>
    </dgm:pt>
    <dgm:pt modelId="{4EAE270C-D908-4E2E-B113-73CAC15617A8}" type="parTrans" cxnId="{AE321BE2-634F-437C-94A8-B149EDA6751A}">
      <dgm:prSet/>
      <dgm:spPr/>
      <dgm:t>
        <a:bodyPr/>
        <a:lstStyle/>
        <a:p>
          <a:pPr algn="ctr"/>
          <a:endParaRPr lang="ru-RU"/>
        </a:p>
      </dgm:t>
    </dgm:pt>
    <dgm:pt modelId="{42F8F5F6-709C-481C-BCA4-FD7DD43F63BB}" type="sibTrans" cxnId="{AE321BE2-634F-437C-94A8-B149EDA6751A}">
      <dgm:prSet/>
      <dgm:spPr/>
      <dgm:t>
        <a:bodyPr/>
        <a:lstStyle/>
        <a:p>
          <a:pPr algn="ctr"/>
          <a:endParaRPr lang="ru-RU"/>
        </a:p>
      </dgm:t>
    </dgm:pt>
    <dgm:pt modelId="{927E2604-B5CD-4886-BCC0-20BAF86CF91C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«Неделя детской книги»;</a:t>
          </a:r>
        </a:p>
      </dgm:t>
    </dgm:pt>
    <dgm:pt modelId="{92B4009B-5A8E-4572-A444-A64192ACE511}" type="parTrans" cxnId="{0E5F2856-DC42-4476-8695-A742B9B5820D}">
      <dgm:prSet/>
      <dgm:spPr/>
      <dgm:t>
        <a:bodyPr/>
        <a:lstStyle/>
        <a:p>
          <a:pPr algn="ctr"/>
          <a:endParaRPr lang="ru-RU"/>
        </a:p>
      </dgm:t>
    </dgm:pt>
    <dgm:pt modelId="{3D116247-1B75-4C26-AF22-3EA0412B9AC3}" type="sibTrans" cxnId="{0E5F2856-DC42-4476-8695-A742B9B5820D}">
      <dgm:prSet/>
      <dgm:spPr/>
      <dgm:t>
        <a:bodyPr/>
        <a:lstStyle/>
        <a:p>
          <a:pPr algn="ctr"/>
          <a:endParaRPr lang="ru-RU"/>
        </a:p>
      </dgm:t>
    </dgm:pt>
    <dgm:pt modelId="{AECD4F4A-8320-4668-AD73-0254BC75EB9B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встреча с библиотекарем. Презентация книг авторов – юбиляров;</a:t>
          </a:r>
        </a:p>
      </dgm:t>
    </dgm:pt>
    <dgm:pt modelId="{CF70718B-C08A-4AA4-B3FB-6948EF3B0F59}" type="parTrans" cxnId="{863596F2-7890-4DF0-ADCC-67BCB6298D17}">
      <dgm:prSet/>
      <dgm:spPr/>
      <dgm:t>
        <a:bodyPr/>
        <a:lstStyle/>
        <a:p>
          <a:pPr algn="ctr"/>
          <a:endParaRPr lang="ru-RU"/>
        </a:p>
      </dgm:t>
    </dgm:pt>
    <dgm:pt modelId="{5C660E87-4963-46D0-91C1-B788D4BDF173}" type="sibTrans" cxnId="{863596F2-7890-4DF0-ADCC-67BCB6298D17}">
      <dgm:prSet/>
      <dgm:spPr/>
      <dgm:t>
        <a:bodyPr/>
        <a:lstStyle/>
        <a:p>
          <a:pPr algn="ctr"/>
          <a:endParaRPr lang="ru-RU"/>
        </a:p>
      </dgm:t>
    </dgm:pt>
    <dgm:pt modelId="{EBA09D39-ABE9-4545-B2BC-32D1AFD78A75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конкурс чтецов на разные тематики;</a:t>
          </a:r>
        </a:p>
      </dgm:t>
    </dgm:pt>
    <dgm:pt modelId="{DC1E8A40-0702-4810-8868-713178C08BAA}" type="parTrans" cxnId="{D7F068E7-4ADC-420A-9E87-45A7181069CD}">
      <dgm:prSet/>
      <dgm:spPr/>
      <dgm:t>
        <a:bodyPr/>
        <a:lstStyle/>
        <a:p>
          <a:pPr algn="ctr"/>
          <a:endParaRPr lang="ru-RU"/>
        </a:p>
      </dgm:t>
    </dgm:pt>
    <dgm:pt modelId="{7E74E77B-1667-4ED0-98D0-0E23AFD6A8EA}" type="sibTrans" cxnId="{D7F068E7-4ADC-420A-9E87-45A7181069CD}">
      <dgm:prSet/>
      <dgm:spPr/>
      <dgm:t>
        <a:bodyPr/>
        <a:lstStyle/>
        <a:p>
          <a:pPr algn="ctr"/>
          <a:endParaRPr lang="ru-RU"/>
        </a:p>
      </dgm:t>
    </dgm:pt>
    <dgm:pt modelId="{90EFCEDE-251B-4DCA-8E81-A8C8D5FD9BE5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ежегодный дистанционный конкурс мини – театрализованных постановок «Театр и дети»;</a:t>
          </a:r>
        </a:p>
      </dgm:t>
    </dgm:pt>
    <dgm:pt modelId="{4B524DA7-2D48-4706-8D49-65FDA42717FC}" type="parTrans" cxnId="{B0C31117-A602-4954-9923-4C3AA0C0128C}">
      <dgm:prSet/>
      <dgm:spPr/>
      <dgm:t>
        <a:bodyPr/>
        <a:lstStyle/>
        <a:p>
          <a:pPr algn="ctr"/>
          <a:endParaRPr lang="ru-RU"/>
        </a:p>
      </dgm:t>
    </dgm:pt>
    <dgm:pt modelId="{072AAC92-389E-487D-8806-553C72F81A44}" type="sibTrans" cxnId="{B0C31117-A602-4954-9923-4C3AA0C0128C}">
      <dgm:prSet/>
      <dgm:spPr/>
      <dgm:t>
        <a:bodyPr/>
        <a:lstStyle/>
        <a:p>
          <a:pPr algn="ctr"/>
          <a:endParaRPr lang="ru-RU"/>
        </a:p>
      </dgm:t>
    </dgm:pt>
    <dgm:pt modelId="{562616DF-2218-4F9A-BBF8-EF0CC3870FA3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выставка рисунков «Моя библиотека».</a:t>
          </a:r>
        </a:p>
      </dgm:t>
    </dgm:pt>
    <dgm:pt modelId="{7C2AFC8B-0EC5-44E5-B037-788640A5D0C2}" type="parTrans" cxnId="{07A1A6AD-B170-403D-BD12-758FCBE784F1}">
      <dgm:prSet/>
      <dgm:spPr/>
      <dgm:t>
        <a:bodyPr/>
        <a:lstStyle/>
        <a:p>
          <a:pPr algn="ctr"/>
          <a:endParaRPr lang="ru-RU"/>
        </a:p>
      </dgm:t>
    </dgm:pt>
    <dgm:pt modelId="{6AB5C353-66DD-40BD-8ED4-65B041E2A57F}" type="sibTrans" cxnId="{07A1A6AD-B170-403D-BD12-758FCBE784F1}">
      <dgm:prSet/>
      <dgm:spPr/>
      <dgm:t>
        <a:bodyPr/>
        <a:lstStyle/>
        <a:p>
          <a:pPr algn="ctr"/>
          <a:endParaRPr lang="ru-RU"/>
        </a:p>
      </dgm:t>
    </dgm:pt>
    <dgm:pt modelId="{A0D7B60C-AB64-47E5-A408-19F35E56ADAC}" type="pres">
      <dgm:prSet presAssocID="{74A96A33-82BB-4A1F-B426-F4A6D6F8371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A16F5F-7562-4DAE-8CDC-3A246930226C}" type="pres">
      <dgm:prSet presAssocID="{9559FC37-7F30-489F-AA56-4A38AAE0CD99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0E465C-1940-44AE-8B53-956D8A0BB1B0}" type="pres">
      <dgm:prSet presAssocID="{3E9E4944-DF11-44CB-9D9C-E754BB85FDC7}" presName="sibTrans" presStyleCnt="0"/>
      <dgm:spPr/>
    </dgm:pt>
    <dgm:pt modelId="{FE1A2960-7F9F-432C-8976-4CA0AD1FDA1A}" type="pres">
      <dgm:prSet presAssocID="{055056A8-5A4B-419B-8D8C-A7CBF912C22B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05CE2E-61F2-4088-AD5A-089F1CBF2F4C}" type="pres">
      <dgm:prSet presAssocID="{2E33A3A4-355E-4AF0-8CD1-7BC68701C9C4}" presName="sibTrans" presStyleCnt="0"/>
      <dgm:spPr/>
    </dgm:pt>
    <dgm:pt modelId="{2781C6CA-9723-49FA-99C3-5963BB6B3A29}" type="pres">
      <dgm:prSet presAssocID="{42D66B6C-DAE9-4AAB-B663-AAD5C1F48EB4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6778FA-B884-4D16-8CE2-B2CFD055470B}" type="pres">
      <dgm:prSet presAssocID="{10E30A4E-5BC8-406C-AFFA-C377AB2A07C3}" presName="sibTrans" presStyleCnt="0"/>
      <dgm:spPr/>
    </dgm:pt>
    <dgm:pt modelId="{A4214CB9-2AB9-454D-A3E7-573D5F68D486}" type="pres">
      <dgm:prSet presAssocID="{3926255E-34AB-4425-B266-0BF91FAE32BD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7B092B-A09A-4281-9769-E7EFA5F30C34}" type="pres">
      <dgm:prSet presAssocID="{712F7202-E292-4404-81B1-62EC0A643C45}" presName="sibTrans" presStyleCnt="0"/>
      <dgm:spPr/>
    </dgm:pt>
    <dgm:pt modelId="{435C0CD9-A9F2-40DA-AF19-55CDFBD71908}" type="pres">
      <dgm:prSet presAssocID="{D859F511-3347-4D19-B372-E5F7FD9467A9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701D2A-E6EB-47CF-899B-56D1DF6D3ABE}" type="pres">
      <dgm:prSet presAssocID="{307A3E73-85C8-4E09-A6F6-CCBE55B6DD2F}" presName="sibTrans" presStyleCnt="0"/>
      <dgm:spPr/>
    </dgm:pt>
    <dgm:pt modelId="{2ADD7D41-F47D-4611-8E65-774041AFF0CD}" type="pres">
      <dgm:prSet presAssocID="{AFA36A53-8155-4340-B9DB-7E6434FE18EB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35B44A-6E27-4BE2-AB04-FC797FA7E926}" type="pres">
      <dgm:prSet presAssocID="{42F8F5F6-709C-481C-BCA4-FD7DD43F63BB}" presName="sibTrans" presStyleCnt="0"/>
      <dgm:spPr/>
    </dgm:pt>
    <dgm:pt modelId="{0F55E80F-AA60-4605-A705-52F3220BF131}" type="pres">
      <dgm:prSet presAssocID="{927E2604-B5CD-4886-BCC0-20BAF86CF91C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74E01-E80B-4298-92B6-F4B784532E6F}" type="pres">
      <dgm:prSet presAssocID="{3D116247-1B75-4C26-AF22-3EA0412B9AC3}" presName="sibTrans" presStyleCnt="0"/>
      <dgm:spPr/>
    </dgm:pt>
    <dgm:pt modelId="{D48BCB73-A4F2-4836-ACBD-6F8842E24B06}" type="pres">
      <dgm:prSet presAssocID="{AECD4F4A-8320-4668-AD73-0254BC75EB9B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28F229-E5AB-48C7-9E62-F87388046A47}" type="pres">
      <dgm:prSet presAssocID="{5C660E87-4963-46D0-91C1-B788D4BDF173}" presName="sibTrans" presStyleCnt="0"/>
      <dgm:spPr/>
    </dgm:pt>
    <dgm:pt modelId="{76A9FFC6-AF8C-4304-9957-2777DFB8236F}" type="pres">
      <dgm:prSet presAssocID="{EBA09D39-ABE9-4545-B2BC-32D1AFD78A75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62B4DA-A0AA-45AF-9A34-001F86DC8C1B}" type="pres">
      <dgm:prSet presAssocID="{7E74E77B-1667-4ED0-98D0-0E23AFD6A8EA}" presName="sibTrans" presStyleCnt="0"/>
      <dgm:spPr/>
    </dgm:pt>
    <dgm:pt modelId="{09508692-4421-4A27-8C59-231D05EC4745}" type="pres">
      <dgm:prSet presAssocID="{90EFCEDE-251B-4DCA-8E81-A8C8D5FD9BE5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539135-FD2F-49D3-BD0A-07E63ED5384A}" type="pres">
      <dgm:prSet presAssocID="{072AAC92-389E-487D-8806-553C72F81A44}" presName="sibTrans" presStyleCnt="0"/>
      <dgm:spPr/>
    </dgm:pt>
    <dgm:pt modelId="{19F6B001-38B2-45D2-92B3-82A512FBFD06}" type="pres">
      <dgm:prSet presAssocID="{562616DF-2218-4F9A-BBF8-EF0CC3870FA3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0722ED-3E6B-4208-BE7A-7EC6D4C41E12}" type="presOf" srcId="{055056A8-5A4B-419B-8D8C-A7CBF912C22B}" destId="{FE1A2960-7F9F-432C-8976-4CA0AD1FDA1A}" srcOrd="0" destOrd="0" presId="urn:microsoft.com/office/officeart/2005/8/layout/default#2"/>
    <dgm:cxn modelId="{B0C31117-A602-4954-9923-4C3AA0C0128C}" srcId="{74A96A33-82BB-4A1F-B426-F4A6D6F83712}" destId="{90EFCEDE-251B-4DCA-8E81-A8C8D5FD9BE5}" srcOrd="9" destOrd="0" parTransId="{4B524DA7-2D48-4706-8D49-65FDA42717FC}" sibTransId="{072AAC92-389E-487D-8806-553C72F81A44}"/>
    <dgm:cxn modelId="{E5BA632E-BF5D-4A57-B6B7-42B088B6FCF9}" srcId="{74A96A33-82BB-4A1F-B426-F4A6D6F83712}" destId="{3926255E-34AB-4425-B266-0BF91FAE32BD}" srcOrd="3" destOrd="0" parTransId="{890E2650-0BA1-465D-9914-F698D9002A3F}" sibTransId="{712F7202-E292-4404-81B1-62EC0A643C45}"/>
    <dgm:cxn modelId="{B9F9E6DC-741E-496D-99E4-1D79371D87AB}" type="presOf" srcId="{42D66B6C-DAE9-4AAB-B663-AAD5C1F48EB4}" destId="{2781C6CA-9723-49FA-99C3-5963BB6B3A29}" srcOrd="0" destOrd="0" presId="urn:microsoft.com/office/officeart/2005/8/layout/default#2"/>
    <dgm:cxn modelId="{6B38CAE6-7004-4B21-AA85-A3D587D9A49C}" type="presOf" srcId="{AFA36A53-8155-4340-B9DB-7E6434FE18EB}" destId="{2ADD7D41-F47D-4611-8E65-774041AFF0CD}" srcOrd="0" destOrd="0" presId="urn:microsoft.com/office/officeart/2005/8/layout/default#2"/>
    <dgm:cxn modelId="{AE321BE2-634F-437C-94A8-B149EDA6751A}" srcId="{74A96A33-82BB-4A1F-B426-F4A6D6F83712}" destId="{AFA36A53-8155-4340-B9DB-7E6434FE18EB}" srcOrd="5" destOrd="0" parTransId="{4EAE270C-D908-4E2E-B113-73CAC15617A8}" sibTransId="{42F8F5F6-709C-481C-BCA4-FD7DD43F63BB}"/>
    <dgm:cxn modelId="{AC7AF4B8-F385-433F-89F6-EC81D377DA68}" type="presOf" srcId="{927E2604-B5CD-4886-BCC0-20BAF86CF91C}" destId="{0F55E80F-AA60-4605-A705-52F3220BF131}" srcOrd="0" destOrd="0" presId="urn:microsoft.com/office/officeart/2005/8/layout/default#2"/>
    <dgm:cxn modelId="{D12953E4-45D5-4616-8DB1-0F1F012FE7FB}" srcId="{74A96A33-82BB-4A1F-B426-F4A6D6F83712}" destId="{9559FC37-7F30-489F-AA56-4A38AAE0CD99}" srcOrd="0" destOrd="0" parTransId="{F09B69DD-2713-41A8-A0C1-9118AF6FFD90}" sibTransId="{3E9E4944-DF11-44CB-9D9C-E754BB85FDC7}"/>
    <dgm:cxn modelId="{0E5F2856-DC42-4476-8695-A742B9B5820D}" srcId="{74A96A33-82BB-4A1F-B426-F4A6D6F83712}" destId="{927E2604-B5CD-4886-BCC0-20BAF86CF91C}" srcOrd="6" destOrd="0" parTransId="{92B4009B-5A8E-4572-A444-A64192ACE511}" sibTransId="{3D116247-1B75-4C26-AF22-3EA0412B9AC3}"/>
    <dgm:cxn modelId="{81624673-FBFF-4FF1-B1E7-D2ADF1F8DD7B}" type="presOf" srcId="{562616DF-2218-4F9A-BBF8-EF0CC3870FA3}" destId="{19F6B001-38B2-45D2-92B3-82A512FBFD06}" srcOrd="0" destOrd="0" presId="urn:microsoft.com/office/officeart/2005/8/layout/default#2"/>
    <dgm:cxn modelId="{863596F2-7890-4DF0-ADCC-67BCB6298D17}" srcId="{74A96A33-82BB-4A1F-B426-F4A6D6F83712}" destId="{AECD4F4A-8320-4668-AD73-0254BC75EB9B}" srcOrd="7" destOrd="0" parTransId="{CF70718B-C08A-4AA4-B3FB-6948EF3B0F59}" sibTransId="{5C660E87-4963-46D0-91C1-B788D4BDF173}"/>
    <dgm:cxn modelId="{90426C90-A18B-4396-9081-DB205EEA5DF5}" type="presOf" srcId="{3926255E-34AB-4425-B266-0BF91FAE32BD}" destId="{A4214CB9-2AB9-454D-A3E7-573D5F68D486}" srcOrd="0" destOrd="0" presId="urn:microsoft.com/office/officeart/2005/8/layout/default#2"/>
    <dgm:cxn modelId="{3F9288B4-0858-448A-9CB8-C1A884E9D7AF}" type="presOf" srcId="{AECD4F4A-8320-4668-AD73-0254BC75EB9B}" destId="{D48BCB73-A4F2-4836-ACBD-6F8842E24B06}" srcOrd="0" destOrd="0" presId="urn:microsoft.com/office/officeart/2005/8/layout/default#2"/>
    <dgm:cxn modelId="{15000984-7150-46D7-88A9-AB74C3F8DBB3}" type="presOf" srcId="{90EFCEDE-251B-4DCA-8E81-A8C8D5FD9BE5}" destId="{09508692-4421-4A27-8C59-231D05EC4745}" srcOrd="0" destOrd="0" presId="urn:microsoft.com/office/officeart/2005/8/layout/default#2"/>
    <dgm:cxn modelId="{5D452917-4313-4540-87E7-88317AD72561}" type="presOf" srcId="{D859F511-3347-4D19-B372-E5F7FD9467A9}" destId="{435C0CD9-A9F2-40DA-AF19-55CDFBD71908}" srcOrd="0" destOrd="0" presId="urn:microsoft.com/office/officeart/2005/8/layout/default#2"/>
    <dgm:cxn modelId="{BF5FBA30-A603-40E5-ADDA-FB88ED842552}" srcId="{74A96A33-82BB-4A1F-B426-F4A6D6F83712}" destId="{055056A8-5A4B-419B-8D8C-A7CBF912C22B}" srcOrd="1" destOrd="0" parTransId="{5CA659B7-1BFF-41C7-B85F-24B7ABA249AB}" sibTransId="{2E33A3A4-355E-4AF0-8CD1-7BC68701C9C4}"/>
    <dgm:cxn modelId="{E6FE914A-4C24-4927-A0AC-9D1101213C52}" type="presOf" srcId="{74A96A33-82BB-4A1F-B426-F4A6D6F83712}" destId="{A0D7B60C-AB64-47E5-A408-19F35E56ADAC}" srcOrd="0" destOrd="0" presId="urn:microsoft.com/office/officeart/2005/8/layout/default#2"/>
    <dgm:cxn modelId="{38610641-39B0-4697-95F8-2683D0DCFD5D}" srcId="{74A96A33-82BB-4A1F-B426-F4A6D6F83712}" destId="{D859F511-3347-4D19-B372-E5F7FD9467A9}" srcOrd="4" destOrd="0" parTransId="{9C55DB18-B829-4B1C-AF66-C88BDCF1779D}" sibTransId="{307A3E73-85C8-4E09-A6F6-CCBE55B6DD2F}"/>
    <dgm:cxn modelId="{D7F068E7-4ADC-420A-9E87-45A7181069CD}" srcId="{74A96A33-82BB-4A1F-B426-F4A6D6F83712}" destId="{EBA09D39-ABE9-4545-B2BC-32D1AFD78A75}" srcOrd="8" destOrd="0" parTransId="{DC1E8A40-0702-4810-8868-713178C08BAA}" sibTransId="{7E74E77B-1667-4ED0-98D0-0E23AFD6A8EA}"/>
    <dgm:cxn modelId="{C6C2A131-BEEB-422E-8E87-D1041CAC92F5}" type="presOf" srcId="{EBA09D39-ABE9-4545-B2BC-32D1AFD78A75}" destId="{76A9FFC6-AF8C-4304-9957-2777DFB8236F}" srcOrd="0" destOrd="0" presId="urn:microsoft.com/office/officeart/2005/8/layout/default#2"/>
    <dgm:cxn modelId="{AF1310E9-1F58-4FE9-8D05-3B292E66387E}" type="presOf" srcId="{9559FC37-7F30-489F-AA56-4A38AAE0CD99}" destId="{19A16F5F-7562-4DAE-8CDC-3A246930226C}" srcOrd="0" destOrd="0" presId="urn:microsoft.com/office/officeart/2005/8/layout/default#2"/>
    <dgm:cxn modelId="{FAC6AC01-7981-4B92-8085-5E25BC2B7B5C}" srcId="{74A96A33-82BB-4A1F-B426-F4A6D6F83712}" destId="{42D66B6C-DAE9-4AAB-B663-AAD5C1F48EB4}" srcOrd="2" destOrd="0" parTransId="{6EFEB8B9-04E3-4654-AD56-5EC7023BACDB}" sibTransId="{10E30A4E-5BC8-406C-AFFA-C377AB2A07C3}"/>
    <dgm:cxn modelId="{07A1A6AD-B170-403D-BD12-758FCBE784F1}" srcId="{74A96A33-82BB-4A1F-B426-F4A6D6F83712}" destId="{562616DF-2218-4F9A-BBF8-EF0CC3870FA3}" srcOrd="10" destOrd="0" parTransId="{7C2AFC8B-0EC5-44E5-B037-788640A5D0C2}" sibTransId="{6AB5C353-66DD-40BD-8ED4-65B041E2A57F}"/>
    <dgm:cxn modelId="{973ABB11-C8C4-4E3B-BA50-D0891FCD4BA2}" type="presParOf" srcId="{A0D7B60C-AB64-47E5-A408-19F35E56ADAC}" destId="{19A16F5F-7562-4DAE-8CDC-3A246930226C}" srcOrd="0" destOrd="0" presId="urn:microsoft.com/office/officeart/2005/8/layout/default#2"/>
    <dgm:cxn modelId="{5CADC7AA-F65E-433B-891B-2F11FC01FE56}" type="presParOf" srcId="{A0D7B60C-AB64-47E5-A408-19F35E56ADAC}" destId="{080E465C-1940-44AE-8B53-956D8A0BB1B0}" srcOrd="1" destOrd="0" presId="urn:microsoft.com/office/officeart/2005/8/layout/default#2"/>
    <dgm:cxn modelId="{379C105F-60F8-4B95-9498-F41847AC5D58}" type="presParOf" srcId="{A0D7B60C-AB64-47E5-A408-19F35E56ADAC}" destId="{FE1A2960-7F9F-432C-8976-4CA0AD1FDA1A}" srcOrd="2" destOrd="0" presId="urn:microsoft.com/office/officeart/2005/8/layout/default#2"/>
    <dgm:cxn modelId="{BDCA2E12-011F-4B32-948A-4147D757DB59}" type="presParOf" srcId="{A0D7B60C-AB64-47E5-A408-19F35E56ADAC}" destId="{F105CE2E-61F2-4088-AD5A-089F1CBF2F4C}" srcOrd="3" destOrd="0" presId="urn:microsoft.com/office/officeart/2005/8/layout/default#2"/>
    <dgm:cxn modelId="{310AB2CF-B557-40DA-865E-F51A19DE9D12}" type="presParOf" srcId="{A0D7B60C-AB64-47E5-A408-19F35E56ADAC}" destId="{2781C6CA-9723-49FA-99C3-5963BB6B3A29}" srcOrd="4" destOrd="0" presId="urn:microsoft.com/office/officeart/2005/8/layout/default#2"/>
    <dgm:cxn modelId="{DB8FB23E-1396-4C48-866E-C6C19C563033}" type="presParOf" srcId="{A0D7B60C-AB64-47E5-A408-19F35E56ADAC}" destId="{C86778FA-B884-4D16-8CE2-B2CFD055470B}" srcOrd="5" destOrd="0" presId="urn:microsoft.com/office/officeart/2005/8/layout/default#2"/>
    <dgm:cxn modelId="{A99B46A8-0202-44F2-9C5D-A70FCD8DC03D}" type="presParOf" srcId="{A0D7B60C-AB64-47E5-A408-19F35E56ADAC}" destId="{A4214CB9-2AB9-454D-A3E7-573D5F68D486}" srcOrd="6" destOrd="0" presId="urn:microsoft.com/office/officeart/2005/8/layout/default#2"/>
    <dgm:cxn modelId="{CEAC6812-8063-490F-9A0E-700B94D81C09}" type="presParOf" srcId="{A0D7B60C-AB64-47E5-A408-19F35E56ADAC}" destId="{6D7B092B-A09A-4281-9769-E7EFA5F30C34}" srcOrd="7" destOrd="0" presId="urn:microsoft.com/office/officeart/2005/8/layout/default#2"/>
    <dgm:cxn modelId="{722BC1C6-8BB8-46B8-B4AD-36793D566BD4}" type="presParOf" srcId="{A0D7B60C-AB64-47E5-A408-19F35E56ADAC}" destId="{435C0CD9-A9F2-40DA-AF19-55CDFBD71908}" srcOrd="8" destOrd="0" presId="urn:microsoft.com/office/officeart/2005/8/layout/default#2"/>
    <dgm:cxn modelId="{52F3BF71-668A-40AD-B09B-96B8BD4AEAA8}" type="presParOf" srcId="{A0D7B60C-AB64-47E5-A408-19F35E56ADAC}" destId="{B1701D2A-E6EB-47CF-899B-56D1DF6D3ABE}" srcOrd="9" destOrd="0" presId="urn:microsoft.com/office/officeart/2005/8/layout/default#2"/>
    <dgm:cxn modelId="{58E8EE41-66A0-45EE-9F20-7B86C53FF5FA}" type="presParOf" srcId="{A0D7B60C-AB64-47E5-A408-19F35E56ADAC}" destId="{2ADD7D41-F47D-4611-8E65-774041AFF0CD}" srcOrd="10" destOrd="0" presId="urn:microsoft.com/office/officeart/2005/8/layout/default#2"/>
    <dgm:cxn modelId="{03E3AA20-6EAC-4500-9972-BAADA17C7384}" type="presParOf" srcId="{A0D7B60C-AB64-47E5-A408-19F35E56ADAC}" destId="{C435B44A-6E27-4BE2-AB04-FC797FA7E926}" srcOrd="11" destOrd="0" presId="urn:microsoft.com/office/officeart/2005/8/layout/default#2"/>
    <dgm:cxn modelId="{FD199DF6-6ABB-407C-BE10-183129AB84FC}" type="presParOf" srcId="{A0D7B60C-AB64-47E5-A408-19F35E56ADAC}" destId="{0F55E80F-AA60-4605-A705-52F3220BF131}" srcOrd="12" destOrd="0" presId="urn:microsoft.com/office/officeart/2005/8/layout/default#2"/>
    <dgm:cxn modelId="{AFE221F4-EFAA-4632-B181-05222DFFC0D4}" type="presParOf" srcId="{A0D7B60C-AB64-47E5-A408-19F35E56ADAC}" destId="{4D074E01-E80B-4298-92B6-F4B784532E6F}" srcOrd="13" destOrd="0" presId="urn:microsoft.com/office/officeart/2005/8/layout/default#2"/>
    <dgm:cxn modelId="{7FFC62FD-8072-48FE-8CA5-988631A7D426}" type="presParOf" srcId="{A0D7B60C-AB64-47E5-A408-19F35E56ADAC}" destId="{D48BCB73-A4F2-4836-ACBD-6F8842E24B06}" srcOrd="14" destOrd="0" presId="urn:microsoft.com/office/officeart/2005/8/layout/default#2"/>
    <dgm:cxn modelId="{543EC1B8-80FB-4732-B0E6-E86E7647C762}" type="presParOf" srcId="{A0D7B60C-AB64-47E5-A408-19F35E56ADAC}" destId="{AC28F229-E5AB-48C7-9E62-F87388046A47}" srcOrd="15" destOrd="0" presId="urn:microsoft.com/office/officeart/2005/8/layout/default#2"/>
    <dgm:cxn modelId="{A735BEDE-7E62-4A04-8453-FA6DD8C49949}" type="presParOf" srcId="{A0D7B60C-AB64-47E5-A408-19F35E56ADAC}" destId="{76A9FFC6-AF8C-4304-9957-2777DFB8236F}" srcOrd="16" destOrd="0" presId="urn:microsoft.com/office/officeart/2005/8/layout/default#2"/>
    <dgm:cxn modelId="{A4331084-8F26-49B0-8853-8C0294501828}" type="presParOf" srcId="{A0D7B60C-AB64-47E5-A408-19F35E56ADAC}" destId="{9E62B4DA-A0AA-45AF-9A34-001F86DC8C1B}" srcOrd="17" destOrd="0" presId="urn:microsoft.com/office/officeart/2005/8/layout/default#2"/>
    <dgm:cxn modelId="{A5353C11-619F-41C2-B53D-4297FE255BCD}" type="presParOf" srcId="{A0D7B60C-AB64-47E5-A408-19F35E56ADAC}" destId="{09508692-4421-4A27-8C59-231D05EC4745}" srcOrd="18" destOrd="0" presId="urn:microsoft.com/office/officeart/2005/8/layout/default#2"/>
    <dgm:cxn modelId="{9C53132F-6A4F-4B24-B480-E263BE99BBB3}" type="presParOf" srcId="{A0D7B60C-AB64-47E5-A408-19F35E56ADAC}" destId="{F6539135-FD2F-49D3-BD0A-07E63ED5384A}" srcOrd="19" destOrd="0" presId="urn:microsoft.com/office/officeart/2005/8/layout/default#2"/>
    <dgm:cxn modelId="{3D5AA3BD-577C-4300-A692-6DF1724F5746}" type="presParOf" srcId="{A0D7B60C-AB64-47E5-A408-19F35E56ADAC}" destId="{19F6B001-38B2-45D2-92B3-82A512FBFD06}" srcOrd="2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FE39F1-94EB-46DD-8796-851711AEB1F8}">
      <dsp:nvSpPr>
        <dsp:cNvPr id="0" name=""/>
        <dsp:cNvSpPr/>
      </dsp:nvSpPr>
      <dsp:spPr>
        <a:xfrm>
          <a:off x="0" y="247005"/>
          <a:ext cx="1715492" cy="10292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Социально-коммуникативное развитие</a:t>
          </a:r>
        </a:p>
      </dsp:txBody>
      <dsp:txXfrm>
        <a:off x="0" y="247005"/>
        <a:ext cx="1715492" cy="1029295"/>
      </dsp:txXfrm>
    </dsp:sp>
    <dsp:sp modelId="{C4B43F5A-5194-4EBD-B350-3C6A44A5F5F1}">
      <dsp:nvSpPr>
        <dsp:cNvPr id="0" name=""/>
        <dsp:cNvSpPr/>
      </dsp:nvSpPr>
      <dsp:spPr>
        <a:xfrm>
          <a:off x="1887041" y="247005"/>
          <a:ext cx="1715492" cy="10292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sp:txBody>
      <dsp:txXfrm>
        <a:off x="1887041" y="247005"/>
        <a:ext cx="1715492" cy="1029295"/>
      </dsp:txXfrm>
    </dsp:sp>
    <dsp:sp modelId="{7CD5430A-8823-47C3-B5F6-B54458AADB7C}">
      <dsp:nvSpPr>
        <dsp:cNvPr id="0" name=""/>
        <dsp:cNvSpPr/>
      </dsp:nvSpPr>
      <dsp:spPr>
        <a:xfrm>
          <a:off x="3774082" y="247005"/>
          <a:ext cx="1715492" cy="10292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Речевое развитие</a:t>
          </a:r>
        </a:p>
      </dsp:txBody>
      <dsp:txXfrm>
        <a:off x="3774082" y="247005"/>
        <a:ext cx="1715492" cy="1029295"/>
      </dsp:txXfrm>
    </dsp:sp>
    <dsp:sp modelId="{887517A3-E736-4CE2-95D4-837751B77FDC}">
      <dsp:nvSpPr>
        <dsp:cNvPr id="0" name=""/>
        <dsp:cNvSpPr/>
      </dsp:nvSpPr>
      <dsp:spPr>
        <a:xfrm>
          <a:off x="943520" y="1447849"/>
          <a:ext cx="1715492" cy="10292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Художественно-эстетическое развитие</a:t>
          </a:r>
        </a:p>
      </dsp:txBody>
      <dsp:txXfrm>
        <a:off x="943520" y="1447849"/>
        <a:ext cx="1715492" cy="1029295"/>
      </dsp:txXfrm>
    </dsp:sp>
    <dsp:sp modelId="{FA75811E-2CDB-4EF4-BFAE-909FF19286C5}">
      <dsp:nvSpPr>
        <dsp:cNvPr id="0" name=""/>
        <dsp:cNvSpPr/>
      </dsp:nvSpPr>
      <dsp:spPr>
        <a:xfrm>
          <a:off x="2830562" y="1447849"/>
          <a:ext cx="1715492" cy="102929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Физическое развитие</a:t>
          </a:r>
        </a:p>
      </dsp:txBody>
      <dsp:txXfrm>
        <a:off x="2830562" y="1447849"/>
        <a:ext cx="1715492" cy="10292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A16F5F-7562-4DAE-8CDC-3A246930226C}">
      <dsp:nvSpPr>
        <dsp:cNvPr id="0" name=""/>
        <dsp:cNvSpPr/>
      </dsp:nvSpPr>
      <dsp:spPr>
        <a:xfrm>
          <a:off x="0" y="7649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экскурсии в библиотеку;</a:t>
          </a:r>
        </a:p>
      </dsp:txBody>
      <dsp:txXfrm>
        <a:off x="0" y="7649"/>
        <a:ext cx="1792089" cy="1075253"/>
      </dsp:txXfrm>
    </dsp:sp>
    <dsp:sp modelId="{FE1A2960-7F9F-432C-8976-4CA0AD1FDA1A}">
      <dsp:nvSpPr>
        <dsp:cNvPr id="0" name=""/>
        <dsp:cNvSpPr/>
      </dsp:nvSpPr>
      <dsp:spPr>
        <a:xfrm>
          <a:off x="1971297" y="7649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тематические встречи с библиотекарем;</a:t>
          </a:r>
        </a:p>
      </dsp:txBody>
      <dsp:txXfrm>
        <a:off x="1971297" y="7649"/>
        <a:ext cx="1792089" cy="1075253"/>
      </dsp:txXfrm>
    </dsp:sp>
    <dsp:sp modelId="{2781C6CA-9723-49FA-99C3-5963BB6B3A29}">
      <dsp:nvSpPr>
        <dsp:cNvPr id="0" name=""/>
        <dsp:cNvSpPr/>
      </dsp:nvSpPr>
      <dsp:spPr>
        <a:xfrm>
          <a:off x="3942595" y="7649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творческая выставка – знакомство  с  писателеми </a:t>
          </a:r>
        </a:p>
      </dsp:txBody>
      <dsp:txXfrm>
        <a:off x="3942595" y="7649"/>
        <a:ext cx="1792089" cy="1075253"/>
      </dsp:txXfrm>
    </dsp:sp>
    <dsp:sp modelId="{A4214CB9-2AB9-454D-A3E7-573D5F68D486}">
      <dsp:nvSpPr>
        <dsp:cNvPr id="0" name=""/>
        <dsp:cNvSpPr/>
      </dsp:nvSpPr>
      <dsp:spPr>
        <a:xfrm>
          <a:off x="0" y="1262112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выставка – конкурс рисунков по сказкам;</a:t>
          </a:r>
        </a:p>
      </dsp:txBody>
      <dsp:txXfrm>
        <a:off x="0" y="1262112"/>
        <a:ext cx="1792089" cy="1075253"/>
      </dsp:txXfrm>
    </dsp:sp>
    <dsp:sp modelId="{435C0CD9-A9F2-40DA-AF19-55CDFBD71908}">
      <dsp:nvSpPr>
        <dsp:cNvPr id="0" name=""/>
        <dsp:cNvSpPr/>
      </dsp:nvSpPr>
      <dsp:spPr>
        <a:xfrm>
          <a:off x="1971297" y="1262112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викторина, онлайн – викторины, конкурсы поделок, костюмов;</a:t>
          </a:r>
        </a:p>
      </dsp:txBody>
      <dsp:txXfrm>
        <a:off x="1971297" y="1262112"/>
        <a:ext cx="1792089" cy="1075253"/>
      </dsp:txXfrm>
    </dsp:sp>
    <dsp:sp modelId="{2ADD7D41-F47D-4611-8E65-774041AFF0CD}">
      <dsp:nvSpPr>
        <dsp:cNvPr id="0" name=""/>
        <dsp:cNvSpPr/>
      </dsp:nvSpPr>
      <dsp:spPr>
        <a:xfrm>
          <a:off x="3942595" y="1262112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ZOOM – конференции;</a:t>
          </a:r>
        </a:p>
      </dsp:txBody>
      <dsp:txXfrm>
        <a:off x="3942595" y="1262112"/>
        <a:ext cx="1792089" cy="1075253"/>
      </dsp:txXfrm>
    </dsp:sp>
    <dsp:sp modelId="{0F55E80F-AA60-4605-A705-52F3220BF131}">
      <dsp:nvSpPr>
        <dsp:cNvPr id="0" name=""/>
        <dsp:cNvSpPr/>
      </dsp:nvSpPr>
      <dsp:spPr>
        <a:xfrm>
          <a:off x="0" y="2516574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«Неделя детской книги»;</a:t>
          </a:r>
        </a:p>
      </dsp:txBody>
      <dsp:txXfrm>
        <a:off x="0" y="2516574"/>
        <a:ext cx="1792089" cy="1075253"/>
      </dsp:txXfrm>
    </dsp:sp>
    <dsp:sp modelId="{D48BCB73-A4F2-4836-ACBD-6F8842E24B06}">
      <dsp:nvSpPr>
        <dsp:cNvPr id="0" name=""/>
        <dsp:cNvSpPr/>
      </dsp:nvSpPr>
      <dsp:spPr>
        <a:xfrm>
          <a:off x="1971297" y="2516574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встреча с библиотекарем. Презентация книг авторов – юбиляров;</a:t>
          </a:r>
        </a:p>
      </dsp:txBody>
      <dsp:txXfrm>
        <a:off x="1971297" y="2516574"/>
        <a:ext cx="1792089" cy="1075253"/>
      </dsp:txXfrm>
    </dsp:sp>
    <dsp:sp modelId="{76A9FFC6-AF8C-4304-9957-2777DFB8236F}">
      <dsp:nvSpPr>
        <dsp:cNvPr id="0" name=""/>
        <dsp:cNvSpPr/>
      </dsp:nvSpPr>
      <dsp:spPr>
        <a:xfrm>
          <a:off x="3942595" y="2516574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конкурс чтецов на разные тематики;</a:t>
          </a:r>
        </a:p>
      </dsp:txBody>
      <dsp:txXfrm>
        <a:off x="3942595" y="2516574"/>
        <a:ext cx="1792089" cy="1075253"/>
      </dsp:txXfrm>
    </dsp:sp>
    <dsp:sp modelId="{09508692-4421-4A27-8C59-231D05EC4745}">
      <dsp:nvSpPr>
        <dsp:cNvPr id="0" name=""/>
        <dsp:cNvSpPr/>
      </dsp:nvSpPr>
      <dsp:spPr>
        <a:xfrm>
          <a:off x="985648" y="3771036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ежегодный дистанционный конкурс мини – театрализованных постановок «Театр и дети»;</a:t>
          </a:r>
        </a:p>
      </dsp:txBody>
      <dsp:txXfrm>
        <a:off x="985648" y="3771036"/>
        <a:ext cx="1792089" cy="1075253"/>
      </dsp:txXfrm>
    </dsp:sp>
    <dsp:sp modelId="{19F6B001-38B2-45D2-92B3-82A512FBFD06}">
      <dsp:nvSpPr>
        <dsp:cNvPr id="0" name=""/>
        <dsp:cNvSpPr/>
      </dsp:nvSpPr>
      <dsp:spPr>
        <a:xfrm>
          <a:off x="2956946" y="3771036"/>
          <a:ext cx="1792089" cy="10752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выставка рисунков «Моя библиотека».</a:t>
          </a:r>
        </a:p>
      </dsp:txBody>
      <dsp:txXfrm>
        <a:off x="2956946" y="3771036"/>
        <a:ext cx="1792089" cy="1075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4854</Words>
  <Characters>27673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Наталья Катаева</cp:lastModifiedBy>
  <cp:revision>2</cp:revision>
  <cp:lastPrinted>2024-02-14T09:51:00Z</cp:lastPrinted>
  <dcterms:created xsi:type="dcterms:W3CDTF">2024-02-17T08:49:00Z</dcterms:created>
  <dcterms:modified xsi:type="dcterms:W3CDTF">2024-02-17T08:49:00Z</dcterms:modified>
</cp:coreProperties>
</file>