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7C" w:rsidRDefault="0046127C" w:rsidP="00F8459B">
      <w:pPr>
        <w:jc w:val="center"/>
        <w:rPr>
          <w:sz w:val="28"/>
          <w:szCs w:val="28"/>
        </w:rPr>
      </w:pPr>
      <w:bookmarkStart w:id="0" w:name="_GoBack"/>
      <w:bookmarkEnd w:id="0"/>
    </w:p>
    <w:p w:rsidR="00F8459B" w:rsidRDefault="00F8459B" w:rsidP="00F8459B">
      <w:pPr>
        <w:rPr>
          <w:sz w:val="28"/>
          <w:szCs w:val="28"/>
        </w:rPr>
      </w:pPr>
      <w:r>
        <w:rPr>
          <w:sz w:val="28"/>
          <w:szCs w:val="28"/>
        </w:rPr>
        <w:t>Программа кружка «Веселый английский» предназначена для детей 5-6 лет. Срок реализации программы 1 год. Продолжительность занятий 25 минут.</w:t>
      </w:r>
      <w:r w:rsidR="00820CD5">
        <w:rPr>
          <w:sz w:val="28"/>
          <w:szCs w:val="28"/>
        </w:rPr>
        <w:t xml:space="preserve"> Занятия проводятся 2 раза в неделю.</w:t>
      </w:r>
    </w:p>
    <w:p w:rsidR="00F8459B" w:rsidRDefault="00F8459B" w:rsidP="00F8459B">
      <w:pPr>
        <w:rPr>
          <w:sz w:val="28"/>
          <w:szCs w:val="28"/>
        </w:rPr>
      </w:pPr>
      <w:r w:rsidRPr="0046127C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данной программы: формирование иноязычных коммуникативных умений старших дошкольников. </w:t>
      </w:r>
    </w:p>
    <w:p w:rsidR="00F8459B" w:rsidRDefault="00F8459B" w:rsidP="00F8459B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8459B" w:rsidRDefault="00F8459B" w:rsidP="00F8459B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F8459B" w:rsidRDefault="00F8459B" w:rsidP="00F8459B">
      <w:pPr>
        <w:rPr>
          <w:sz w:val="28"/>
          <w:szCs w:val="28"/>
        </w:rPr>
      </w:pPr>
      <w:r>
        <w:rPr>
          <w:sz w:val="28"/>
          <w:szCs w:val="28"/>
        </w:rPr>
        <w:t xml:space="preserve">- формирование представлений об иностранном языке как средстве общения; </w:t>
      </w:r>
    </w:p>
    <w:p w:rsidR="00F8459B" w:rsidRDefault="00F8459B" w:rsidP="00F8459B">
      <w:pPr>
        <w:rPr>
          <w:sz w:val="28"/>
          <w:szCs w:val="28"/>
        </w:rPr>
      </w:pPr>
      <w:r>
        <w:rPr>
          <w:sz w:val="28"/>
          <w:szCs w:val="28"/>
        </w:rPr>
        <w:t>-приобщение к культуре страны изучаемого языка;</w:t>
      </w:r>
    </w:p>
    <w:p w:rsidR="00F8459B" w:rsidRDefault="00F8459B" w:rsidP="00F8459B">
      <w:pPr>
        <w:rPr>
          <w:sz w:val="28"/>
          <w:szCs w:val="28"/>
        </w:rPr>
      </w:pPr>
      <w:r>
        <w:rPr>
          <w:sz w:val="28"/>
          <w:szCs w:val="28"/>
        </w:rPr>
        <w:t>-формирование элементарного осознания явления языка и речи.</w:t>
      </w:r>
    </w:p>
    <w:p w:rsidR="00F8459B" w:rsidRDefault="00F8459B" w:rsidP="00F8459B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F8459B" w:rsidRDefault="00F8459B" w:rsidP="00F8459B">
      <w:pPr>
        <w:rPr>
          <w:sz w:val="28"/>
          <w:szCs w:val="28"/>
        </w:rPr>
      </w:pPr>
      <w:r>
        <w:rPr>
          <w:sz w:val="28"/>
          <w:szCs w:val="28"/>
        </w:rPr>
        <w:t>-развитие элементарных навыков устной речи на иностранном языке;</w:t>
      </w:r>
    </w:p>
    <w:p w:rsidR="00F8459B" w:rsidRDefault="00F8459B" w:rsidP="00F8459B">
      <w:pPr>
        <w:rPr>
          <w:sz w:val="28"/>
          <w:szCs w:val="28"/>
        </w:rPr>
      </w:pPr>
      <w:r>
        <w:rPr>
          <w:sz w:val="28"/>
          <w:szCs w:val="28"/>
        </w:rPr>
        <w:t>-формирование личностных качеств, эмоциональной сферы дошкольника, его внимания, памяти, мышления и воображения в процессе участия в игровой коммуникативной деятельности;</w:t>
      </w:r>
    </w:p>
    <w:p w:rsidR="00F8459B" w:rsidRDefault="00F8459B" w:rsidP="00F8459B">
      <w:pPr>
        <w:rPr>
          <w:sz w:val="28"/>
          <w:szCs w:val="28"/>
        </w:rPr>
      </w:pPr>
      <w:r>
        <w:rPr>
          <w:sz w:val="28"/>
          <w:szCs w:val="28"/>
        </w:rPr>
        <w:t>-развитие познавательных способностей и овладение умением работать в паре, в группе.</w:t>
      </w:r>
    </w:p>
    <w:p w:rsidR="00F8459B" w:rsidRDefault="00F8459B" w:rsidP="00F8459B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F8459B" w:rsidRDefault="00F8459B" w:rsidP="00F8459B">
      <w:pPr>
        <w:rPr>
          <w:sz w:val="28"/>
          <w:szCs w:val="28"/>
        </w:rPr>
      </w:pPr>
      <w:r>
        <w:rPr>
          <w:sz w:val="28"/>
          <w:szCs w:val="28"/>
        </w:rPr>
        <w:t>-воспитание активности, дисциплинированности и наблюдательности;</w:t>
      </w:r>
    </w:p>
    <w:p w:rsidR="00F8459B" w:rsidRDefault="00F8459B" w:rsidP="00F8459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6127C">
        <w:rPr>
          <w:sz w:val="28"/>
          <w:szCs w:val="28"/>
        </w:rPr>
        <w:t>воспитание интереса и любви к английскому языку;</w:t>
      </w:r>
    </w:p>
    <w:p w:rsidR="0046127C" w:rsidRDefault="0046127C" w:rsidP="00F8459B">
      <w:pPr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взаимоуважения и самоуважения;</w:t>
      </w:r>
    </w:p>
    <w:p w:rsidR="0046127C" w:rsidRPr="00F8459B" w:rsidRDefault="0046127C" w:rsidP="00F8459B">
      <w:pPr>
        <w:rPr>
          <w:sz w:val="28"/>
          <w:szCs w:val="28"/>
        </w:rPr>
      </w:pPr>
      <w:r>
        <w:rPr>
          <w:sz w:val="28"/>
          <w:szCs w:val="28"/>
        </w:rPr>
        <w:t>- воспитание дружелюбного отношения к представителям других стран.</w:t>
      </w:r>
    </w:p>
    <w:sectPr w:rsidR="0046127C" w:rsidRPr="00F8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9B"/>
    <w:rsid w:val="001A5ED5"/>
    <w:rsid w:val="001B13D7"/>
    <w:rsid w:val="00211C9F"/>
    <w:rsid w:val="00261F32"/>
    <w:rsid w:val="00277C84"/>
    <w:rsid w:val="004002FC"/>
    <w:rsid w:val="00401560"/>
    <w:rsid w:val="0041272D"/>
    <w:rsid w:val="00441C34"/>
    <w:rsid w:val="0046127C"/>
    <w:rsid w:val="004C7B6D"/>
    <w:rsid w:val="00543B0B"/>
    <w:rsid w:val="0056012D"/>
    <w:rsid w:val="00576168"/>
    <w:rsid w:val="006869F0"/>
    <w:rsid w:val="00690687"/>
    <w:rsid w:val="00820CD5"/>
    <w:rsid w:val="008653BF"/>
    <w:rsid w:val="008D210B"/>
    <w:rsid w:val="008F478F"/>
    <w:rsid w:val="009446E9"/>
    <w:rsid w:val="00972368"/>
    <w:rsid w:val="009F757B"/>
    <w:rsid w:val="00A357B3"/>
    <w:rsid w:val="00A440A3"/>
    <w:rsid w:val="00AD4D8B"/>
    <w:rsid w:val="00B807CB"/>
    <w:rsid w:val="00B907FE"/>
    <w:rsid w:val="00B94C0D"/>
    <w:rsid w:val="00C46A43"/>
    <w:rsid w:val="00C54658"/>
    <w:rsid w:val="00CB14EE"/>
    <w:rsid w:val="00CD2F89"/>
    <w:rsid w:val="00CE78CF"/>
    <w:rsid w:val="00D82ACC"/>
    <w:rsid w:val="00E30D46"/>
    <w:rsid w:val="00E3639A"/>
    <w:rsid w:val="00F47443"/>
    <w:rsid w:val="00F8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Олеся</cp:lastModifiedBy>
  <cp:revision>4</cp:revision>
  <dcterms:created xsi:type="dcterms:W3CDTF">2022-09-29T08:15:00Z</dcterms:created>
  <dcterms:modified xsi:type="dcterms:W3CDTF">2022-10-04T09:07:00Z</dcterms:modified>
</cp:coreProperties>
</file>