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2F" w:rsidRDefault="00F03D2F" w:rsidP="00F03D2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sz w:val="28"/>
          <w:szCs w:val="28"/>
          <w:lang w:eastAsia="ru-RU"/>
        </w:rPr>
        <w:t xml:space="preserve">Тест для воспитанников подготовительной группы </w:t>
      </w:r>
    </w:p>
    <w:p w:rsidR="00F03D2F" w:rsidRPr="00F03D2F" w:rsidRDefault="00F03D2F" w:rsidP="00F03D2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03D2F">
        <w:rPr>
          <w:rFonts w:eastAsia="Times New Roman" w:cs="Times New Roman"/>
          <w:b/>
          <w:sz w:val="28"/>
          <w:szCs w:val="28"/>
          <w:lang w:eastAsia="ru-RU"/>
        </w:rPr>
        <w:t>«Речевая готовность к школе»</w:t>
      </w:r>
    </w:p>
    <w:p w:rsidR="00F03D2F" w:rsidRPr="00F03D2F" w:rsidRDefault="00F03D2F" w:rsidP="00E43E65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i/>
          <w:sz w:val="28"/>
          <w:szCs w:val="28"/>
          <w:lang w:eastAsia="ru-RU"/>
        </w:rPr>
        <w:t>Задание 1. Кратковременная речевая память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 xml:space="preserve">Инструкция: «Сейчас я тебе буду говорить слова, а ты слушай внимательно и запоминай. Когда я перестану говорить, сразу повторяй все, что запомнилось, в любом порядке». Четко произнесите все слова из любого ряда (1–4) с интервалом в </w:t>
      </w:r>
      <w:proofErr w:type="spellStart"/>
      <w:r w:rsidRPr="00F03D2F">
        <w:rPr>
          <w:rFonts w:eastAsia="Times New Roman" w:cs="Times New Roman"/>
          <w:sz w:val="28"/>
          <w:szCs w:val="28"/>
          <w:lang w:eastAsia="ru-RU"/>
        </w:rPr>
        <w:t>пол-секунды</w:t>
      </w:r>
      <w:proofErr w:type="spellEnd"/>
      <w:r w:rsidRPr="00F03D2F">
        <w:rPr>
          <w:rFonts w:eastAsia="Times New Roman" w:cs="Times New Roman"/>
          <w:sz w:val="28"/>
          <w:szCs w:val="28"/>
          <w:lang w:eastAsia="ru-RU"/>
        </w:rPr>
        <w:t>, по окончании кивните головой и тихо скажите: «Говори».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 xml:space="preserve">Запишите все, что скажет ребенок (слова, которые он придумал сам, повторы и т. п.), не поправляя, не критикуя и не комментируя его ответы. Записывайте слова так, как они произнесены ребенком, помечая для себя искажения и дефекты произношения. В конце работы обязательно похвалите ребенка, сказав: «Задание было трудное, и ты— 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мо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лодец, много запомнил» (даже если ребенок запомнил всего 2–3 слова).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Слова для запоминания: (выбрать одну из строчек)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1. Рог, порт, сыр, грач, клей, тон, пух, сон, ром, или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 Сор, ком, рост, боль, ток, кит, рысь, бег, соль, или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3. Кот, блеск, миг, крем, бур, гусь, ночь, торт, луч, или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4. Печь, дождь, сорт, торт, мир, бант, грань, зуд, дом.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i/>
          <w:sz w:val="28"/>
          <w:szCs w:val="28"/>
          <w:lang w:eastAsia="ru-RU"/>
        </w:rPr>
        <w:t>Задание 2 . Интуитивный речевой анализ - синтез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 xml:space="preserve">Инструкция: «Теперь я тебе буду говорить слова. Ты должен найти, какое слово лишнее. Всего будет пять слов, четыре можно объединить, они друг к другу подходят, а одно— 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не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подходящее, лишнее, его и называй».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Зачитайте последовательность слов (см. ниже три варианта последовательностей слов) и запишите лишнее слово, которое назовет ребенок. Похвалите его.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 xml:space="preserve">Не просите ребенка объяснять, почему он выбрал то или иное слово. Если ребенок неправильно выполняет первое задание или не понимает, как это— 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йти лишнее слово,— разберите с ним пример: «астра, тюльпан, василек, кукуруза, фиалка». Пусть о каждом слове ребенок скажет, что оно означает. Помогите ему выбрать лишнее слово и объясните, почему оно лишнее. Отметьте, смог ли ребенок догадаться сам.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i/>
          <w:sz w:val="28"/>
          <w:szCs w:val="28"/>
          <w:u w:val="single"/>
          <w:lang w:eastAsia="ru-RU"/>
        </w:rPr>
        <w:t>Вариант 1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2.1. Лук, лимон, груша, дерево, яблоко.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2.2. Электролампа, свеча, прожектор, светлячок, фонарь.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2.3. Сантиметр, весы, часы, радиоприемник, градусник.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2.4. Зеленый, красный, солнечный, желтый, фиолетовый.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i/>
          <w:sz w:val="28"/>
          <w:szCs w:val="28"/>
          <w:u w:val="single"/>
          <w:lang w:eastAsia="ru-RU"/>
        </w:rPr>
        <w:t>Вариант 2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2.1. Голубь, гусь, ласточка, муравей, муха.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2.2. Пальто, брюки, шкаф, шапка, куртка.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2.3. Тарелка, чашка, чайник, посуда, стакан.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2.4. Теплая, холодная, пасмурная, погода, снежная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i/>
          <w:sz w:val="28"/>
          <w:szCs w:val="28"/>
          <w:u w:val="single"/>
          <w:lang w:eastAsia="ru-RU"/>
        </w:rPr>
        <w:t>Вариант 3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2.1. Огурец, капуста, виноград, свекла, лук.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2.2. Лев, скворец, тигр, слон, носорог.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lastRenderedPageBreak/>
        <w:t>2.3. Пароход, троллейбус, автомобиль, автобус, трамвай.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2.4. Большой, маленький, средний, крупный, темный.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i/>
          <w:sz w:val="28"/>
          <w:szCs w:val="28"/>
          <w:lang w:eastAsia="ru-RU"/>
        </w:rPr>
        <w:t>Задание 3. Речевые аналогии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Инструкция: «А теперь представь «стол» и «скатерть».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Эти два слова как-то между собой связаны. Тебе надо найти подходящее слово к слову «пол», чтобы получилась такая же парочка, как «стол–скатерть». Я назову тебе слова, а ты выбери, какое из них подойдет к слову «пол», чтобы получилось так же как «стол–скатерть». «Пол»,— выбирай: «мебель, ковер, пыль, доски, гвозди».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Запишите ответ. Если ребенок ответил неправильно, не говорите ему об этом, а следующее задание разберите с ним как пример.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Продолжение инструкции: «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Ручка–писать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»— как связаны эти два слова? Можно сказать, что ручкой пишут, да? Тогда к слову «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нож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» какое слово подойдет, чтобы получилось так же, как «ручка–писать»?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«Нож»,— выбирай; «бежать, резать, пальто, карман, железный».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i/>
          <w:sz w:val="28"/>
          <w:szCs w:val="28"/>
          <w:u w:val="single"/>
          <w:lang w:eastAsia="ru-RU"/>
        </w:rPr>
        <w:t>Пары слов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1. стол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 xml:space="preserve"> скатерть = пол: мебель, ковер, пыль, доски, гвозди.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2. ручка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 xml:space="preserve"> писать = нож: бежать, резать, пальто, карман, железный.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3. сидеть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 xml:space="preserve"> стул = спать: книга, дерево, кровать, зевать, мягкий.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4. город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 xml:space="preserve"> дома = лес: деревня, деревья, птицы, сумерки, комары.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За каждый правильный ответ— 1 балл (максимально - 4 балла).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i/>
          <w:sz w:val="28"/>
          <w:szCs w:val="28"/>
          <w:lang w:eastAsia="ru-RU"/>
        </w:rPr>
        <w:t>Задание 4. Произвольное владение речью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i/>
          <w:sz w:val="28"/>
          <w:szCs w:val="28"/>
          <w:lang w:eastAsia="ru-RU"/>
        </w:rPr>
        <w:t>Задание 4.1. Исправление семантически неверных фраз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Инструкция: «Послушай предложение и подумай, правильное оно или нет. Если неправильное, скажи так, чтобы было верно».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Зачитайте предложение. Если ребенок говорит, что все верно, так и запишите и переходите к следующему предложению. По просьбе ребенка предложение можно повторить. Этот факт необходимо обязательно отметить в бланке ответов. Если ребенок, прослушав первое предложение, начинает объяснять, почему предложение неправильное, остановите его и попросите сказать так, чтобы было правильно. Аналогично поступайте и со вторым предложением.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i/>
          <w:sz w:val="28"/>
          <w:szCs w:val="28"/>
          <w:u w:val="single"/>
          <w:lang w:eastAsia="ru-RU"/>
        </w:rPr>
        <w:t>Предложения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1) Взошло солнце, и закончился день. (Начался день.)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2) Этот подарок доставил мне большую печаль. (Доставил мне большую радость.)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i/>
          <w:sz w:val="28"/>
          <w:szCs w:val="28"/>
          <w:lang w:eastAsia="ru-RU"/>
        </w:rPr>
        <w:t>Задание 4.2. Восстановление предложений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Инструкция: «А в этом предложении в середине что-то пропущено (слово или несколько слов). Вставь, пожалуйста, пропущенное и скажи предложение целиком».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Зачитайте предложение, делая паузу на месте пропуска. Запишите ответ. Если ребенок называет только слово, которое надо вставить, попросите его сказать предложение целиком. Если ребенок затрудняется, не настаивайте. Аналогично поступайте и со вторым предложением.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i/>
          <w:sz w:val="28"/>
          <w:szCs w:val="28"/>
          <w:u w:val="single"/>
          <w:lang w:eastAsia="ru-RU"/>
        </w:rPr>
        <w:t>Предложения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1) Оля .... свою любимую куклу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зяла, сломала, потеряла, одела и т. п.);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2) Вася ... красный цветок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орвал, подарил, увидел и т. п.).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b/>
          <w:i/>
          <w:sz w:val="28"/>
          <w:szCs w:val="28"/>
          <w:lang w:eastAsia="ru-RU"/>
        </w:rPr>
        <w:t>Задание 4.3. Завершение предложений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Инструкция: «А теперь я начну предложение, а ты закончи».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Произнесите начало предложения так, чтобы оно интонационно звучало </w:t>
      </w:r>
      <w:proofErr w:type="gramStart"/>
      <w:r w:rsidRPr="00F03D2F">
        <w:rPr>
          <w:rFonts w:eastAsia="Times New Roman" w:cs="Times New Roman"/>
          <w:sz w:val="28"/>
          <w:szCs w:val="28"/>
          <w:lang w:eastAsia="ru-RU"/>
        </w:rPr>
        <w:t>незаконченным</w:t>
      </w:r>
      <w:proofErr w:type="gramEnd"/>
      <w:r w:rsidRPr="00F03D2F">
        <w:rPr>
          <w:rFonts w:eastAsia="Times New Roman" w:cs="Times New Roman"/>
          <w:sz w:val="28"/>
          <w:szCs w:val="28"/>
          <w:lang w:eastAsia="ru-RU"/>
        </w:rPr>
        <w:t>, и ждите ответа.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Если ребенок затрудняется с ответом, скажите ему: «Придумай что-нибудь, чем можно было бы закончить - это предложение». Затем повторите начало предложения. Этот факт необходимо обязательно отметить в бланке ответов. Ответы записывайте дословно, сохраняя порядок слов и их произношение. Не поправляйте ребенка и похвалите его за работу.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i/>
          <w:sz w:val="28"/>
          <w:szCs w:val="28"/>
          <w:u w:val="single"/>
          <w:lang w:eastAsia="ru-RU"/>
        </w:rPr>
        <w:t>Предложения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1) «Если в воскресенье будет хорошая погода, то...» (мы пойдем гулять и т. п.)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или «Если на улицах лужи, то...» (нужно надеть сапоги, был дождь и т. п.);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2) «Ребенок ходит в детский сад, потому что...» (он еще маленький, ему там нравится и т. д.)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или «Мы тепло одеваемся, потому что ...» (на улице холодно и т. п.);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3) «Девочка ударилась и заплакала, потому что...» (ей стало больно, очень торопилась и т.п.)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или «Дети любят мороженое, потому что...» (оно вкусное, сладкое и т. д.);</w:t>
      </w:r>
    </w:p>
    <w:p w:rsidR="00E43E65" w:rsidRPr="00F03D2F" w:rsidRDefault="00E43E65" w:rsidP="00F03D2F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3D2F">
        <w:rPr>
          <w:rFonts w:eastAsia="Times New Roman" w:cs="Times New Roman"/>
          <w:sz w:val="28"/>
          <w:szCs w:val="28"/>
          <w:lang w:eastAsia="ru-RU"/>
        </w:rPr>
        <w:t>4) «Саша еще не ходит в школу, хотя...» (уже собирается, уже подросла и т. п.) или «Даша еще маленькая, хотя ...» (уже ходит в садик и т. д.).</w:t>
      </w:r>
    </w:p>
    <w:p w:rsidR="00E43E65" w:rsidRPr="00E43E65" w:rsidRDefault="00E43E65" w:rsidP="00E43E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43E65">
        <w:rPr>
          <w:rFonts w:eastAsia="Times New Roman" w:cs="Times New Roman"/>
          <w:szCs w:val="24"/>
          <w:lang w:eastAsia="ru-RU"/>
        </w:rPr>
        <w:t> </w:t>
      </w:r>
    </w:p>
    <w:p w:rsidR="00CE47FB" w:rsidRPr="00E43E65" w:rsidRDefault="00CE47FB" w:rsidP="00E43E65">
      <w:pPr>
        <w:jc w:val="both"/>
        <w:rPr>
          <w:szCs w:val="24"/>
        </w:rPr>
      </w:pPr>
    </w:p>
    <w:sectPr w:rsidR="00CE47FB" w:rsidRPr="00E43E65" w:rsidSect="00E4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5"/>
    <w:rsid w:val="00CE47FB"/>
    <w:rsid w:val="00E43E65"/>
    <w:rsid w:val="00F0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Max</cp:lastModifiedBy>
  <cp:revision>2</cp:revision>
  <dcterms:created xsi:type="dcterms:W3CDTF">2021-02-11T14:21:00Z</dcterms:created>
  <dcterms:modified xsi:type="dcterms:W3CDTF">2021-02-11T14:21:00Z</dcterms:modified>
</cp:coreProperties>
</file>