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C" w:rsidRDefault="00814FBC"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 Саранске определен порядок приема документов для зачисления в первый класс</w:t>
      </w:r>
      <w:r>
        <w:rPr>
          <w:rStyle w:val="apple-converted-spacemailrucssattributepostfix"/>
          <w:rFonts w:ascii="Segoe UI" w:hAnsi="Segoe UI" w:cs="Segoe UI"/>
          <w:color w:val="000000"/>
          <w:sz w:val="23"/>
          <w:szCs w:val="23"/>
          <w:shd w:val="clear" w:color="auto" w:fill="FFFFFF"/>
        </w:rPr>
        <w:t> 2020-2021 уч.год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6757D7B0" wp14:editId="0603A56D">
            <wp:extent cx="304800" cy="304800"/>
            <wp:effectExtent l="0" t="0" r="0" b="0"/>
            <wp:docPr id="1" name="Рисунок 1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соответствии с рекомендациями по организации работы образовательных организаций в условиях сохранения рисков распространения COVID-19 прием документов для зачисления в первый класс будет осуществляться по предварительной записи.</w:t>
      </w:r>
      <w:r>
        <w:rPr>
          <w:rStyle w:val="apple-converted-spacemailrucssattributepostfix"/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2FFA6EDA" wp14:editId="3524865C">
            <wp:extent cx="304800" cy="304800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Заявки на прием документов необходимо подавать по телефону или на адрес электронной почты, указанные на официальном сайте школы.</w:t>
      </w:r>
      <w:r>
        <w:rPr>
          <w:rStyle w:val="apple-converted-spacemailrucssattributepostfix"/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357B7AF6" wp14:editId="716642E1">
            <wp:extent cx="304800" cy="3048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Родители (законные представители) будут приглашены для подачи документов к определённому времени.</w:t>
      </w:r>
      <w:r>
        <w:rPr>
          <w:rStyle w:val="apple-converted-spacemailrucssattributepostfix"/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D28FA12" wp14:editId="60324C21">
            <wp:extent cx="304800" cy="3048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При этом между посетителями будет выдерживаться временной интервал не менее 20 минут, соблюдаться все профилактические меры.</w:t>
      </w:r>
      <w:r>
        <w:rPr>
          <w:rStyle w:val="apple-converted-spacemailrucssattributepostfix"/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080E620E" wp14:editId="02795F3A">
            <wp:extent cx="304800" cy="304800"/>
            <wp:effectExtent l="0" t="0" r="0" b="0"/>
            <wp:docPr id="5" name="Рисунок 5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🙏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Убедительно просим всех посетителей при подаче документов в обязательном порядке иметь средства индивидуальной защиты (маска, перчатки).</w:t>
      </w:r>
      <w:r>
        <w:rPr>
          <w:rStyle w:val="apple-converted-spacemailrucssattributepostfix"/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613632" w:rsidRDefault="00613632">
      <w:hyperlink r:id="rId10" w:history="1">
        <w:r w:rsidRPr="003E3D77">
          <w:rPr>
            <w:rStyle w:val="a5"/>
          </w:rPr>
          <w:t>https://vk.com/saranskadm?w=wall-177408418_8112</w:t>
        </w:r>
      </w:hyperlink>
      <w:r>
        <w:t xml:space="preserve"> </w:t>
      </w:r>
      <w:bookmarkStart w:id="0" w:name="_GoBack"/>
      <w:bookmarkEnd w:id="0"/>
    </w:p>
    <w:sectPr w:rsidR="0061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C"/>
    <w:rsid w:val="00613632"/>
    <w:rsid w:val="00814FBC"/>
    <w:rsid w:val="008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mailrucssattributepostfix">
    <w:name w:val="apple-converted-space_mailru_css_attribute_postfix"/>
    <w:basedOn w:val="a0"/>
    <w:rsid w:val="00814FBC"/>
  </w:style>
  <w:style w:type="paragraph" w:styleId="a3">
    <w:name w:val="Balloon Text"/>
    <w:basedOn w:val="a"/>
    <w:link w:val="a4"/>
    <w:uiPriority w:val="99"/>
    <w:semiHidden/>
    <w:unhideWhenUsed/>
    <w:rsid w:val="0081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mailrucssattributepostfix">
    <w:name w:val="apple-converted-space_mailru_css_attribute_postfix"/>
    <w:basedOn w:val="a0"/>
    <w:rsid w:val="00814FBC"/>
  </w:style>
  <w:style w:type="paragraph" w:styleId="a3">
    <w:name w:val="Balloon Text"/>
    <w:basedOn w:val="a"/>
    <w:link w:val="a4"/>
    <w:uiPriority w:val="99"/>
    <w:semiHidden/>
    <w:unhideWhenUsed/>
    <w:rsid w:val="0081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saranskadm?w=wall-177408418_81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2020-05-21T11:18:00Z</dcterms:created>
  <dcterms:modified xsi:type="dcterms:W3CDTF">2020-05-21T11:21:00Z</dcterms:modified>
</cp:coreProperties>
</file>