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BB" w:rsidRPr="00C048BB" w:rsidRDefault="00C048BB" w:rsidP="002B5026">
      <w:pPr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C048BB">
        <w:rPr>
          <w:rFonts w:ascii="Times New Roman" w:hAnsi="Times New Roman"/>
          <w:color w:val="1F497D" w:themeColor="text2"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 Рузаевского муниц</w:t>
      </w:r>
      <w:r w:rsidRPr="00C048BB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C048BB">
        <w:rPr>
          <w:rFonts w:ascii="Times New Roman" w:hAnsi="Times New Roman"/>
          <w:color w:val="1F497D" w:themeColor="text2"/>
          <w:sz w:val="28"/>
          <w:szCs w:val="28"/>
        </w:rPr>
        <w:t>пального района</w:t>
      </w:r>
    </w:p>
    <w:p w:rsidR="00C048BB" w:rsidRDefault="00C048BB" w:rsidP="002B5026">
      <w:pPr>
        <w:jc w:val="center"/>
        <w:rPr>
          <w:b/>
          <w:color w:val="7030A0"/>
          <w:sz w:val="48"/>
          <w:szCs w:val="48"/>
        </w:rPr>
      </w:pPr>
    </w:p>
    <w:p w:rsidR="00C048BB" w:rsidRDefault="00C048BB" w:rsidP="002B5026">
      <w:pPr>
        <w:jc w:val="center"/>
        <w:rPr>
          <w:b/>
          <w:color w:val="7030A0"/>
          <w:sz w:val="48"/>
          <w:szCs w:val="48"/>
        </w:rPr>
      </w:pPr>
    </w:p>
    <w:p w:rsidR="00C048BB" w:rsidRDefault="00C048BB" w:rsidP="002B5026">
      <w:pPr>
        <w:jc w:val="center"/>
        <w:rPr>
          <w:b/>
          <w:color w:val="7030A0"/>
          <w:sz w:val="48"/>
          <w:szCs w:val="48"/>
        </w:rPr>
      </w:pPr>
    </w:p>
    <w:p w:rsidR="00C048BB" w:rsidRPr="00C048BB" w:rsidRDefault="00C048BB" w:rsidP="002B5026">
      <w:pPr>
        <w:jc w:val="center"/>
        <w:rPr>
          <w:rFonts w:ascii="Times New Roman" w:hAnsi="Times New Roman"/>
          <w:b/>
          <w:color w:val="7030A0"/>
          <w:sz w:val="48"/>
          <w:szCs w:val="48"/>
        </w:rPr>
      </w:pPr>
      <w:r w:rsidRPr="00C048BB">
        <w:rPr>
          <w:rFonts w:ascii="Times New Roman" w:hAnsi="Times New Roman"/>
          <w:b/>
          <w:color w:val="7030A0"/>
          <w:sz w:val="48"/>
          <w:szCs w:val="48"/>
        </w:rPr>
        <w:t>Советы логопеда</w:t>
      </w:r>
    </w:p>
    <w:p w:rsidR="00C048BB" w:rsidRDefault="00C048BB" w:rsidP="002B5026">
      <w:pPr>
        <w:jc w:val="center"/>
        <w:rPr>
          <w:b/>
          <w:color w:val="7030A0"/>
          <w:sz w:val="48"/>
          <w:szCs w:val="48"/>
        </w:rPr>
      </w:pPr>
    </w:p>
    <w:p w:rsidR="00C048BB" w:rsidRPr="00C048BB" w:rsidRDefault="00C048BB" w:rsidP="00C048BB">
      <w:pPr>
        <w:pStyle w:val="a3"/>
        <w:jc w:val="center"/>
      </w:pPr>
      <w:r w:rsidRPr="00C048BB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9pt;height:179.25pt" fillcolor="#3cf" strokecolor="#009" strokeweight="1pt">
            <v:shadow on="t" color="#009" offset="7pt,-7pt"/>
            <v:textpath style="font-family:&quot;Impact&quot;;v-text-spacing:52429f;v-text-kern:t" trim="t" fitpath="t" xscale="f" string="Как   научить   ребенка  &#10;правильно   разговариватЬ&#10;&#10;&#10;"/>
          </v:shape>
        </w:pict>
      </w:r>
    </w:p>
    <w:p w:rsidR="00C048BB" w:rsidRDefault="00C048BB" w:rsidP="00C048BB">
      <w:pPr>
        <w:pStyle w:val="a3"/>
        <w:jc w:val="center"/>
        <w:rPr>
          <w:b/>
          <w:color w:val="7030A0"/>
          <w:sz w:val="48"/>
          <w:szCs w:val="48"/>
        </w:rPr>
      </w:pPr>
    </w:p>
    <w:p w:rsidR="00C048BB" w:rsidRPr="00C048BB" w:rsidRDefault="00C048BB" w:rsidP="00C048BB">
      <w:pPr>
        <w:pStyle w:val="a3"/>
        <w:jc w:val="right"/>
        <w:rPr>
          <w:rFonts w:ascii="Times New Roman" w:hAnsi="Times New Roman"/>
          <w:b/>
          <w:color w:val="7030A0"/>
          <w:sz w:val="36"/>
          <w:szCs w:val="36"/>
        </w:rPr>
      </w:pPr>
      <w:r w:rsidRPr="00C048BB">
        <w:rPr>
          <w:rFonts w:ascii="Times New Roman" w:hAnsi="Times New Roman"/>
          <w:b/>
          <w:color w:val="7030A0"/>
          <w:sz w:val="36"/>
          <w:szCs w:val="36"/>
        </w:rPr>
        <w:t xml:space="preserve">Учитель-логопед </w:t>
      </w:r>
    </w:p>
    <w:p w:rsidR="00C048BB" w:rsidRPr="00C048BB" w:rsidRDefault="00C048BB" w:rsidP="00C048BB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C048BB">
        <w:rPr>
          <w:rFonts w:ascii="Times New Roman" w:hAnsi="Times New Roman"/>
          <w:b/>
          <w:color w:val="7030A0"/>
          <w:sz w:val="36"/>
          <w:szCs w:val="36"/>
        </w:rPr>
        <w:t xml:space="preserve">                                            </w:t>
      </w:r>
      <w:r>
        <w:rPr>
          <w:rFonts w:ascii="Times New Roman" w:hAnsi="Times New Roman"/>
          <w:b/>
          <w:color w:val="7030A0"/>
          <w:sz w:val="36"/>
          <w:szCs w:val="36"/>
        </w:rPr>
        <w:t xml:space="preserve">                           </w:t>
      </w:r>
      <w:r w:rsidRPr="00C048BB">
        <w:rPr>
          <w:rFonts w:ascii="Times New Roman" w:hAnsi="Times New Roman"/>
          <w:b/>
          <w:color w:val="7030A0"/>
          <w:sz w:val="36"/>
          <w:szCs w:val="36"/>
        </w:rPr>
        <w:t xml:space="preserve">  Кулакова О. В.</w:t>
      </w:r>
    </w:p>
    <w:p w:rsidR="00C048BB" w:rsidRDefault="00C048BB" w:rsidP="002B5026">
      <w:pPr>
        <w:jc w:val="center"/>
        <w:rPr>
          <w:b/>
          <w:color w:val="7030A0"/>
          <w:sz w:val="48"/>
          <w:szCs w:val="48"/>
        </w:rPr>
      </w:pPr>
    </w:p>
    <w:p w:rsidR="00C048BB" w:rsidRDefault="00C048BB" w:rsidP="002B5026">
      <w:pPr>
        <w:jc w:val="center"/>
        <w:rPr>
          <w:b/>
          <w:color w:val="7030A0"/>
          <w:sz w:val="48"/>
          <w:szCs w:val="48"/>
        </w:rPr>
      </w:pPr>
    </w:p>
    <w:p w:rsidR="00C048BB" w:rsidRDefault="00C048BB" w:rsidP="00C048BB">
      <w:pPr>
        <w:rPr>
          <w:b/>
          <w:color w:val="7030A0"/>
          <w:sz w:val="48"/>
          <w:szCs w:val="48"/>
        </w:rPr>
      </w:pPr>
    </w:p>
    <w:p w:rsidR="00C048BB" w:rsidRDefault="00C048BB" w:rsidP="002B5026">
      <w:pPr>
        <w:jc w:val="center"/>
        <w:rPr>
          <w:b/>
          <w:color w:val="7030A0"/>
          <w:sz w:val="48"/>
          <w:szCs w:val="48"/>
        </w:rPr>
      </w:pPr>
    </w:p>
    <w:p w:rsidR="002B5026" w:rsidRDefault="002B5026" w:rsidP="002B5026">
      <w:pPr>
        <w:jc w:val="center"/>
      </w:pPr>
    </w:p>
    <w:p w:rsidR="00900522" w:rsidRPr="00C048BB" w:rsidRDefault="00C048BB" w:rsidP="002B5026">
      <w:pPr>
        <w:spacing w:before="240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34925</wp:posOffset>
            </wp:positionV>
            <wp:extent cx="3056890" cy="2037715"/>
            <wp:effectExtent l="19050" t="0" r="0" b="0"/>
            <wp:wrapTight wrapText="bothSides">
              <wp:wrapPolygon edited="0">
                <wp:start x="-135" y="0"/>
                <wp:lineTo x="-135" y="21405"/>
                <wp:lineTo x="21537" y="21405"/>
                <wp:lineTo x="21537" y="0"/>
                <wp:lineTo x="-135" y="0"/>
              </wp:wrapPolygon>
            </wp:wrapTight>
            <wp:docPr id="2" name="Рисунок 2" descr="япотд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потд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Умение разговаривать со св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о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им ребенком является важной зад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а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чей в воспитании. То, как Вы разг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о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вариваете с ребенком, учит его пр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а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вильно разговар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и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вать с другими людьми. Существует несколько сп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о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собов, как научить ребенка правил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ь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но разговар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и</w:t>
      </w:r>
      <w:r w:rsidR="00900522" w:rsidRPr="00C048BB">
        <w:rPr>
          <w:rFonts w:ascii="Times New Roman" w:hAnsi="Times New Roman"/>
          <w:color w:val="0070C0"/>
          <w:sz w:val="28"/>
          <w:szCs w:val="28"/>
        </w:rPr>
        <w:t>вать.</w:t>
      </w:r>
    </w:p>
    <w:p w:rsidR="00900522" w:rsidRPr="00C048BB" w:rsidRDefault="00900522" w:rsidP="002B5026">
      <w:pPr>
        <w:spacing w:before="240"/>
        <w:ind w:firstLine="708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C048BB">
        <w:rPr>
          <w:rFonts w:ascii="Times New Roman" w:hAnsi="Times New Roman"/>
          <w:b/>
          <w:color w:val="0070C0"/>
          <w:sz w:val="28"/>
          <w:szCs w:val="28"/>
        </w:rPr>
        <w:t>Вот некоторые из них:</w:t>
      </w:r>
    </w:p>
    <w:p w:rsidR="00900522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t>Обратитесь к ребенку. Начните разговор с обращ</w:t>
      </w:r>
      <w:r w:rsidRPr="00C048BB">
        <w:rPr>
          <w:rFonts w:ascii="Times New Roman" w:hAnsi="Times New Roman"/>
          <w:color w:val="00B0F0"/>
          <w:sz w:val="28"/>
          <w:szCs w:val="28"/>
        </w:rPr>
        <w:t>е</w:t>
      </w:r>
      <w:r w:rsidRPr="00C048BB">
        <w:rPr>
          <w:rFonts w:ascii="Times New Roman" w:hAnsi="Times New Roman"/>
          <w:color w:val="00B0F0"/>
          <w:sz w:val="28"/>
          <w:szCs w:val="28"/>
        </w:rPr>
        <w:t>ния.</w:t>
      </w:r>
    </w:p>
    <w:p w:rsidR="00900522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t>Будьте краткими. Изложите свою просьбу в одном пре</w:t>
      </w:r>
      <w:r w:rsidRPr="00C048BB">
        <w:rPr>
          <w:rFonts w:ascii="Times New Roman" w:hAnsi="Times New Roman"/>
          <w:color w:val="00B0F0"/>
          <w:sz w:val="28"/>
          <w:szCs w:val="28"/>
        </w:rPr>
        <w:t>д</w:t>
      </w:r>
      <w:r w:rsidRPr="00C048BB">
        <w:rPr>
          <w:rFonts w:ascii="Times New Roman" w:hAnsi="Times New Roman"/>
          <w:color w:val="00B0F0"/>
          <w:sz w:val="28"/>
          <w:szCs w:val="28"/>
        </w:rPr>
        <w:t>ложении. Чем дольше вы говорите, тем больше вероятность, что Ваш ребенок пропустит многое м</w:t>
      </w:r>
      <w:r w:rsidRPr="00C048BB">
        <w:rPr>
          <w:rFonts w:ascii="Times New Roman" w:hAnsi="Times New Roman"/>
          <w:color w:val="00B0F0"/>
          <w:sz w:val="28"/>
          <w:szCs w:val="28"/>
        </w:rPr>
        <w:t>и</w:t>
      </w:r>
      <w:r w:rsidRPr="00C048BB">
        <w:rPr>
          <w:rFonts w:ascii="Times New Roman" w:hAnsi="Times New Roman"/>
          <w:color w:val="00B0F0"/>
          <w:sz w:val="28"/>
          <w:szCs w:val="28"/>
        </w:rPr>
        <w:t>мо ушей.</w:t>
      </w:r>
    </w:p>
    <w:p w:rsidR="00900522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t>Попросите ребенка повторить просьбу, которую Вы тол</w:t>
      </w:r>
      <w:r w:rsidRPr="00C048BB">
        <w:rPr>
          <w:rFonts w:ascii="Times New Roman" w:hAnsi="Times New Roman"/>
          <w:color w:val="00B0F0"/>
          <w:sz w:val="28"/>
          <w:szCs w:val="28"/>
        </w:rPr>
        <w:t>ь</w:t>
      </w:r>
      <w:r w:rsidRPr="00C048BB">
        <w:rPr>
          <w:rFonts w:ascii="Times New Roman" w:hAnsi="Times New Roman"/>
          <w:color w:val="00B0F0"/>
          <w:sz w:val="28"/>
          <w:szCs w:val="28"/>
        </w:rPr>
        <w:t>ко что провозгласили ему.</w:t>
      </w:r>
    </w:p>
    <w:p w:rsidR="00900522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t>Избегайте запретных замечаний. Вместо «Не бегай», попробуйте сказать: «Дома мы ходим, а на улице б</w:t>
      </w:r>
      <w:r w:rsidRPr="00C048BB">
        <w:rPr>
          <w:rFonts w:ascii="Times New Roman" w:hAnsi="Times New Roman"/>
          <w:color w:val="00B0F0"/>
          <w:sz w:val="28"/>
          <w:szCs w:val="28"/>
        </w:rPr>
        <w:t>е</w:t>
      </w:r>
      <w:r w:rsidRPr="00C048BB">
        <w:rPr>
          <w:rFonts w:ascii="Times New Roman" w:hAnsi="Times New Roman"/>
          <w:color w:val="00B0F0"/>
          <w:sz w:val="28"/>
          <w:szCs w:val="28"/>
        </w:rPr>
        <w:t>гаем».</w:t>
      </w:r>
    </w:p>
    <w:p w:rsidR="00900522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t>Используйте слова «Когда - тогда». Фраза «Когда ты з</w:t>
      </w:r>
      <w:r w:rsidRPr="00C048BB">
        <w:rPr>
          <w:rFonts w:ascii="Times New Roman" w:hAnsi="Times New Roman"/>
          <w:color w:val="00B0F0"/>
          <w:sz w:val="28"/>
          <w:szCs w:val="28"/>
        </w:rPr>
        <w:t>а</w:t>
      </w:r>
      <w:r w:rsidRPr="00C048BB">
        <w:rPr>
          <w:rFonts w:ascii="Times New Roman" w:hAnsi="Times New Roman"/>
          <w:color w:val="00B0F0"/>
          <w:sz w:val="28"/>
          <w:szCs w:val="28"/>
        </w:rPr>
        <w:t>кончишь работу, тогда сможешь посмотреть телевизор», подразумевающее то, что Вы ждете посл</w:t>
      </w:r>
      <w:r w:rsidRPr="00C048BB">
        <w:rPr>
          <w:rFonts w:ascii="Times New Roman" w:hAnsi="Times New Roman"/>
          <w:color w:val="00B0F0"/>
          <w:sz w:val="28"/>
          <w:szCs w:val="28"/>
        </w:rPr>
        <w:t>у</w:t>
      </w:r>
      <w:r w:rsidRPr="00C048BB">
        <w:rPr>
          <w:rFonts w:ascii="Times New Roman" w:hAnsi="Times New Roman"/>
          <w:color w:val="00B0F0"/>
          <w:sz w:val="28"/>
          <w:szCs w:val="28"/>
        </w:rPr>
        <w:t>шания, прозв</w:t>
      </w:r>
      <w:r w:rsidRPr="00C048BB">
        <w:rPr>
          <w:rFonts w:ascii="Times New Roman" w:hAnsi="Times New Roman"/>
          <w:color w:val="00B0F0"/>
          <w:sz w:val="28"/>
          <w:szCs w:val="28"/>
        </w:rPr>
        <w:t>у</w:t>
      </w:r>
      <w:r w:rsidRPr="00C048BB">
        <w:rPr>
          <w:rFonts w:ascii="Times New Roman" w:hAnsi="Times New Roman"/>
          <w:color w:val="00B0F0"/>
          <w:sz w:val="28"/>
          <w:szCs w:val="28"/>
        </w:rPr>
        <w:t>чит лучше, чем та, которая начинается с «если».</w:t>
      </w:r>
    </w:p>
    <w:p w:rsidR="00900522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t>Если мы хотим научить ребенка правильно разговаривать, то чем младше р</w:t>
      </w:r>
      <w:r w:rsidRPr="00C048BB">
        <w:rPr>
          <w:rFonts w:ascii="Times New Roman" w:hAnsi="Times New Roman"/>
          <w:color w:val="00B0F0"/>
          <w:sz w:val="28"/>
          <w:szCs w:val="28"/>
        </w:rPr>
        <w:t>е</w:t>
      </w:r>
      <w:r w:rsidRPr="00C048BB">
        <w:rPr>
          <w:rFonts w:ascii="Times New Roman" w:hAnsi="Times New Roman"/>
          <w:color w:val="00B0F0"/>
          <w:sz w:val="28"/>
          <w:szCs w:val="28"/>
        </w:rPr>
        <w:t>бенок, тем короче и проще дол</w:t>
      </w:r>
      <w:r w:rsidRPr="00C048BB">
        <w:rPr>
          <w:rFonts w:ascii="Times New Roman" w:hAnsi="Times New Roman"/>
          <w:color w:val="00B0F0"/>
          <w:sz w:val="28"/>
          <w:szCs w:val="28"/>
        </w:rPr>
        <w:t>ж</w:t>
      </w:r>
      <w:r w:rsidRPr="00C048BB">
        <w:rPr>
          <w:rFonts w:ascii="Times New Roman" w:hAnsi="Times New Roman"/>
          <w:color w:val="00B0F0"/>
          <w:sz w:val="28"/>
          <w:szCs w:val="28"/>
        </w:rPr>
        <w:t>на быть фраза. Ребенок должен Вас понимать и усва</w:t>
      </w:r>
      <w:r w:rsidRPr="00C048BB">
        <w:rPr>
          <w:rFonts w:ascii="Times New Roman" w:hAnsi="Times New Roman"/>
          <w:color w:val="00B0F0"/>
          <w:sz w:val="28"/>
          <w:szCs w:val="28"/>
        </w:rPr>
        <w:t>и</w:t>
      </w:r>
      <w:r w:rsidRPr="00C048BB">
        <w:rPr>
          <w:rFonts w:ascii="Times New Roman" w:hAnsi="Times New Roman"/>
          <w:color w:val="00B0F0"/>
          <w:sz w:val="28"/>
          <w:szCs w:val="28"/>
        </w:rPr>
        <w:t xml:space="preserve">вать. </w:t>
      </w:r>
    </w:p>
    <w:p w:rsidR="00900522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t>Успокойте ребенка спокойным тоном. Чем громче кричит ребенок, тем мягче отвечайте ему. Говорите фраз</w:t>
      </w:r>
      <w:r w:rsidRPr="00C048BB">
        <w:rPr>
          <w:rFonts w:ascii="Times New Roman" w:hAnsi="Times New Roman"/>
          <w:color w:val="00B0F0"/>
          <w:sz w:val="28"/>
          <w:szCs w:val="28"/>
        </w:rPr>
        <w:t>а</w:t>
      </w:r>
      <w:r w:rsidRPr="00C048BB">
        <w:rPr>
          <w:rFonts w:ascii="Times New Roman" w:hAnsi="Times New Roman"/>
          <w:color w:val="00B0F0"/>
          <w:sz w:val="28"/>
          <w:szCs w:val="28"/>
        </w:rPr>
        <w:t>ми: «Я понимаю», «Чем я могу помочь?».</w:t>
      </w:r>
    </w:p>
    <w:p w:rsidR="00900522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t>Иногда заботливый собеседник может успокоить бу</w:t>
      </w:r>
      <w:r w:rsidRPr="00C048BB">
        <w:rPr>
          <w:rFonts w:ascii="Times New Roman" w:hAnsi="Times New Roman"/>
          <w:color w:val="00B0F0"/>
          <w:sz w:val="28"/>
          <w:szCs w:val="28"/>
        </w:rPr>
        <w:t>н</w:t>
      </w:r>
      <w:r w:rsidRPr="00C048BB">
        <w:rPr>
          <w:rFonts w:ascii="Times New Roman" w:hAnsi="Times New Roman"/>
          <w:color w:val="00B0F0"/>
          <w:sz w:val="28"/>
          <w:szCs w:val="28"/>
        </w:rPr>
        <w:t xml:space="preserve">тующего ребенка. </w:t>
      </w:r>
    </w:p>
    <w:p w:rsidR="00900522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t>Раскройте замкнутого ребенка. Внимательно выбра</w:t>
      </w:r>
      <w:r w:rsidRPr="00C048BB">
        <w:rPr>
          <w:rFonts w:ascii="Times New Roman" w:hAnsi="Times New Roman"/>
          <w:color w:val="00B0F0"/>
          <w:sz w:val="28"/>
          <w:szCs w:val="28"/>
        </w:rPr>
        <w:t>н</w:t>
      </w:r>
      <w:r w:rsidRPr="00C048BB">
        <w:rPr>
          <w:rFonts w:ascii="Times New Roman" w:hAnsi="Times New Roman"/>
          <w:color w:val="00B0F0"/>
          <w:sz w:val="28"/>
          <w:szCs w:val="28"/>
        </w:rPr>
        <w:t xml:space="preserve">ные фразы помогают разговорить застенчивых и скромных детей. Начните беседовать на те темы, которые нравятся Вашему малышу. </w:t>
      </w:r>
    </w:p>
    <w:p w:rsidR="00900522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t>Будьте вежливыми в разговоре с ребенком. Говоря о просьбе, говорите «П</w:t>
      </w:r>
      <w:r w:rsidRPr="00C048BB">
        <w:rPr>
          <w:rFonts w:ascii="Times New Roman" w:hAnsi="Times New Roman"/>
          <w:color w:val="00B0F0"/>
          <w:sz w:val="28"/>
          <w:szCs w:val="28"/>
        </w:rPr>
        <w:t>о</w:t>
      </w:r>
      <w:r w:rsidRPr="00C048BB">
        <w:rPr>
          <w:rFonts w:ascii="Times New Roman" w:hAnsi="Times New Roman"/>
          <w:color w:val="00B0F0"/>
          <w:sz w:val="28"/>
          <w:szCs w:val="28"/>
        </w:rPr>
        <w:t>жалуйста».</w:t>
      </w:r>
    </w:p>
    <w:p w:rsidR="00F11A5B" w:rsidRPr="00C048BB" w:rsidRDefault="00900522" w:rsidP="002B5026">
      <w:pPr>
        <w:numPr>
          <w:ilvl w:val="0"/>
          <w:numId w:val="3"/>
        </w:numPr>
        <w:spacing w:before="240"/>
        <w:ind w:left="142"/>
        <w:jc w:val="both"/>
        <w:rPr>
          <w:rFonts w:ascii="Times New Roman" w:hAnsi="Times New Roman"/>
          <w:color w:val="00B0F0"/>
          <w:sz w:val="28"/>
          <w:szCs w:val="28"/>
        </w:rPr>
      </w:pPr>
      <w:r w:rsidRPr="00C048BB">
        <w:rPr>
          <w:rFonts w:ascii="Times New Roman" w:hAnsi="Times New Roman"/>
          <w:color w:val="00B0F0"/>
          <w:sz w:val="28"/>
          <w:szCs w:val="28"/>
        </w:rPr>
        <w:lastRenderedPageBreak/>
        <w:t>Как научить ребенка правильно разговаривать - гов</w:t>
      </w:r>
      <w:r w:rsidRPr="00C048BB">
        <w:rPr>
          <w:rFonts w:ascii="Times New Roman" w:hAnsi="Times New Roman"/>
          <w:color w:val="00B0F0"/>
          <w:sz w:val="28"/>
          <w:szCs w:val="28"/>
        </w:rPr>
        <w:t>о</w:t>
      </w:r>
      <w:r w:rsidRPr="00C048BB">
        <w:rPr>
          <w:rFonts w:ascii="Times New Roman" w:hAnsi="Times New Roman"/>
          <w:color w:val="00B0F0"/>
          <w:sz w:val="28"/>
          <w:szCs w:val="28"/>
        </w:rPr>
        <w:t>рите с ребенком так, как Вы хотите, чтобы он разговаривал с Вами!</w:t>
      </w:r>
    </w:p>
    <w:sectPr w:rsidR="00F11A5B" w:rsidRPr="00C048BB" w:rsidSect="002B5026">
      <w:pgSz w:w="11906" w:h="16838"/>
      <w:pgMar w:top="1134" w:right="1134" w:bottom="1134" w:left="1134" w:header="709" w:footer="709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AE8"/>
    <w:multiLevelType w:val="hybridMultilevel"/>
    <w:tmpl w:val="218C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B96"/>
    <w:multiLevelType w:val="hybridMultilevel"/>
    <w:tmpl w:val="605652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4C00"/>
    <w:multiLevelType w:val="hybridMultilevel"/>
    <w:tmpl w:val="A7D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00522"/>
    <w:rsid w:val="002B5026"/>
    <w:rsid w:val="00516368"/>
    <w:rsid w:val="0071777D"/>
    <w:rsid w:val="00900522"/>
    <w:rsid w:val="00C048BB"/>
    <w:rsid w:val="00F1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8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ррр</cp:lastModifiedBy>
  <cp:revision>2</cp:revision>
  <dcterms:created xsi:type="dcterms:W3CDTF">2018-01-19T17:51:00Z</dcterms:created>
  <dcterms:modified xsi:type="dcterms:W3CDTF">2018-01-19T17:51:00Z</dcterms:modified>
</cp:coreProperties>
</file>