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F2" w:rsidRPr="00A455C5" w:rsidRDefault="00F653F2" w:rsidP="00F653F2">
      <w:pPr>
        <w:rPr>
          <w:rFonts w:ascii="Times New Roman" w:hAnsi="Times New Roman" w:cs="Times New Roman"/>
          <w:b/>
          <w:sz w:val="24"/>
          <w:szCs w:val="24"/>
        </w:rPr>
      </w:pPr>
      <w:r w:rsidRPr="00A455C5">
        <w:rPr>
          <w:rFonts w:ascii="Times New Roman" w:hAnsi="Times New Roman" w:cs="Times New Roman"/>
          <w:b/>
          <w:sz w:val="24"/>
          <w:szCs w:val="24"/>
        </w:rPr>
        <w:t xml:space="preserve">Урок в 5 классе </w:t>
      </w:r>
    </w:p>
    <w:p w:rsidR="00F653F2" w:rsidRPr="00057AB5" w:rsidRDefault="00F653F2" w:rsidP="00F653F2">
      <w:pPr>
        <w:rPr>
          <w:rFonts w:ascii="Times New Roman" w:hAnsi="Times New Roman" w:cs="Times New Roman"/>
          <w:sz w:val="24"/>
          <w:szCs w:val="24"/>
        </w:rPr>
      </w:pPr>
      <w:r w:rsidRPr="00A455C5">
        <w:rPr>
          <w:rFonts w:ascii="Times New Roman" w:hAnsi="Times New Roman" w:cs="Times New Roman"/>
          <w:b/>
          <w:sz w:val="24"/>
          <w:szCs w:val="24"/>
        </w:rPr>
        <w:t>Тема</w:t>
      </w:r>
      <w:r w:rsidR="00527FD0">
        <w:rPr>
          <w:rFonts w:ascii="Times New Roman" w:hAnsi="Times New Roman" w:cs="Times New Roman"/>
          <w:sz w:val="24"/>
          <w:szCs w:val="24"/>
        </w:rPr>
        <w:t>:  «Финикийские мореплаватели</w:t>
      </w:r>
      <w:r w:rsidRPr="00057AB5">
        <w:rPr>
          <w:rFonts w:ascii="Times New Roman" w:hAnsi="Times New Roman" w:cs="Times New Roman"/>
          <w:sz w:val="24"/>
          <w:szCs w:val="24"/>
        </w:rPr>
        <w:t>».</w:t>
      </w:r>
    </w:p>
    <w:p w:rsidR="00F653F2" w:rsidRDefault="00F653F2" w:rsidP="00F653F2">
      <w:pPr>
        <w:rPr>
          <w:rFonts w:ascii="Times New Roman" w:hAnsi="Times New Roman" w:cs="Times New Roman"/>
          <w:sz w:val="24"/>
          <w:szCs w:val="24"/>
        </w:rPr>
      </w:pPr>
      <w:r w:rsidRPr="00A455C5">
        <w:rPr>
          <w:rFonts w:ascii="Times New Roman" w:hAnsi="Times New Roman" w:cs="Times New Roman"/>
          <w:b/>
          <w:sz w:val="24"/>
          <w:szCs w:val="24"/>
        </w:rPr>
        <w:t>Цель</w:t>
      </w:r>
      <w:r w:rsidRPr="00057AB5">
        <w:rPr>
          <w:rFonts w:ascii="Times New Roman" w:hAnsi="Times New Roman" w:cs="Times New Roman"/>
          <w:sz w:val="24"/>
          <w:szCs w:val="24"/>
        </w:rPr>
        <w:t xml:space="preserve">: </w:t>
      </w:r>
      <w:r w:rsidR="001D7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Pr="00057AB5">
        <w:rPr>
          <w:rFonts w:ascii="Times New Roman" w:hAnsi="Times New Roman" w:cs="Times New Roman"/>
          <w:sz w:val="24"/>
          <w:szCs w:val="24"/>
        </w:rPr>
        <w:t xml:space="preserve"> учащихся с климатическими условиями, географическим </w:t>
      </w:r>
      <w:r w:rsidR="00527FD0">
        <w:rPr>
          <w:rFonts w:ascii="Times New Roman" w:hAnsi="Times New Roman" w:cs="Times New Roman"/>
          <w:sz w:val="24"/>
          <w:szCs w:val="24"/>
        </w:rPr>
        <w:t>положением</w:t>
      </w:r>
      <w:proofErr w:type="gramStart"/>
      <w:r w:rsidR="00527F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7FD0">
        <w:rPr>
          <w:rFonts w:ascii="Times New Roman" w:hAnsi="Times New Roman" w:cs="Times New Roman"/>
          <w:sz w:val="24"/>
          <w:szCs w:val="24"/>
        </w:rPr>
        <w:t xml:space="preserve"> природой Финикии, с </w:t>
      </w:r>
      <w:r w:rsidR="00DD42D0">
        <w:rPr>
          <w:rFonts w:ascii="Times New Roman" w:hAnsi="Times New Roman" w:cs="Times New Roman"/>
          <w:sz w:val="24"/>
          <w:szCs w:val="24"/>
        </w:rPr>
        <w:t>важнейшими открытиями и достижениями финикийцев в области культуры.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="001D70C3" w:rsidRPr="001D70C3">
        <w:rPr>
          <w:rFonts w:ascii="Times New Roman" w:hAnsi="Times New Roman" w:cs="Times New Roman"/>
          <w:b/>
          <w:sz w:val="24"/>
          <w:szCs w:val="24"/>
        </w:rPr>
        <w:t>Задачи</w:t>
      </w:r>
      <w:r w:rsidR="001D70C3">
        <w:rPr>
          <w:rFonts w:ascii="Times New Roman" w:hAnsi="Times New Roman" w:cs="Times New Roman"/>
          <w:sz w:val="24"/>
          <w:szCs w:val="24"/>
        </w:rPr>
        <w:t xml:space="preserve">:  </w:t>
      </w:r>
      <w:r w:rsidR="00DD4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1D70C3">
        <w:rPr>
          <w:rFonts w:ascii="Times New Roman" w:hAnsi="Times New Roman" w:cs="Times New Roman"/>
          <w:sz w:val="24"/>
          <w:szCs w:val="24"/>
        </w:rPr>
        <w:t>1</w:t>
      </w:r>
      <w:r w:rsidRPr="00057AB5">
        <w:rPr>
          <w:rFonts w:ascii="Times New Roman" w:hAnsi="Times New Roman" w:cs="Times New Roman"/>
          <w:sz w:val="24"/>
          <w:szCs w:val="24"/>
        </w:rPr>
        <w:t>)</w:t>
      </w:r>
      <w:r w:rsidR="00527FD0">
        <w:rPr>
          <w:rFonts w:ascii="Times New Roman" w:hAnsi="Times New Roman" w:cs="Times New Roman"/>
          <w:sz w:val="24"/>
          <w:szCs w:val="24"/>
        </w:rPr>
        <w:t xml:space="preserve"> сформировать у учащихся представления о местоположении,  </w:t>
      </w:r>
      <w:r w:rsidR="00DD42D0">
        <w:rPr>
          <w:rFonts w:ascii="Times New Roman" w:hAnsi="Times New Roman" w:cs="Times New Roman"/>
          <w:sz w:val="24"/>
          <w:szCs w:val="24"/>
        </w:rPr>
        <w:t xml:space="preserve">о городах и </w:t>
      </w:r>
      <w:r w:rsidR="00527FD0">
        <w:rPr>
          <w:rFonts w:ascii="Times New Roman" w:hAnsi="Times New Roman" w:cs="Times New Roman"/>
          <w:sz w:val="24"/>
          <w:szCs w:val="24"/>
        </w:rPr>
        <w:t xml:space="preserve">о занятиях жителей </w:t>
      </w:r>
      <w:r w:rsidR="001D70C3">
        <w:rPr>
          <w:rFonts w:ascii="Times New Roman" w:hAnsi="Times New Roman" w:cs="Times New Roman"/>
          <w:sz w:val="24"/>
          <w:szCs w:val="24"/>
        </w:rPr>
        <w:t xml:space="preserve">Финикии;                                                                                                                                                       2) </w:t>
      </w:r>
      <w:r w:rsidR="00527FD0">
        <w:rPr>
          <w:rFonts w:ascii="Times New Roman" w:hAnsi="Times New Roman" w:cs="Times New Roman"/>
          <w:sz w:val="24"/>
          <w:szCs w:val="24"/>
        </w:rPr>
        <w:t>разви</w:t>
      </w:r>
      <w:r w:rsidRPr="00057AB5">
        <w:rPr>
          <w:rFonts w:ascii="Times New Roman" w:hAnsi="Times New Roman" w:cs="Times New Roman"/>
          <w:sz w:val="24"/>
          <w:szCs w:val="24"/>
        </w:rPr>
        <w:t xml:space="preserve">ть умение работать с </w:t>
      </w:r>
      <w:r>
        <w:rPr>
          <w:rFonts w:ascii="Times New Roman" w:hAnsi="Times New Roman" w:cs="Times New Roman"/>
          <w:sz w:val="24"/>
          <w:szCs w:val="24"/>
        </w:rPr>
        <w:t>историчес</w:t>
      </w:r>
      <w:r w:rsidRPr="00057AB5">
        <w:rPr>
          <w:rFonts w:ascii="Times New Roman" w:hAnsi="Times New Roman" w:cs="Times New Roman"/>
          <w:sz w:val="24"/>
          <w:szCs w:val="24"/>
        </w:rPr>
        <w:t>кой  картой, строить логически правильные ответы на вопросы</w:t>
      </w:r>
      <w:r>
        <w:rPr>
          <w:rFonts w:ascii="Times New Roman" w:hAnsi="Times New Roman" w:cs="Times New Roman"/>
          <w:sz w:val="24"/>
          <w:szCs w:val="24"/>
        </w:rPr>
        <w:t xml:space="preserve">, делать выводы;  </w:t>
      </w:r>
      <w:r w:rsidR="00527FD0">
        <w:rPr>
          <w:rFonts w:ascii="Times New Roman" w:hAnsi="Times New Roman" w:cs="Times New Roman"/>
          <w:sz w:val="24"/>
          <w:szCs w:val="24"/>
        </w:rPr>
        <w:t>обогатить словарный запас учащихся;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2D0">
        <w:rPr>
          <w:rFonts w:ascii="Times New Roman" w:hAnsi="Times New Roman" w:cs="Times New Roman"/>
          <w:sz w:val="24"/>
          <w:szCs w:val="24"/>
        </w:rPr>
        <w:t>сформировать умение самостоятельно строить рассказ на основе одного-двух  источников знаний;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27FD0">
        <w:rPr>
          <w:rFonts w:ascii="Times New Roman" w:hAnsi="Times New Roman" w:cs="Times New Roman"/>
          <w:sz w:val="24"/>
          <w:szCs w:val="24"/>
        </w:rPr>
        <w:t xml:space="preserve">                     3) воспит</w:t>
      </w:r>
      <w:r>
        <w:rPr>
          <w:rFonts w:ascii="Times New Roman" w:hAnsi="Times New Roman" w:cs="Times New Roman"/>
          <w:sz w:val="24"/>
          <w:szCs w:val="24"/>
        </w:rPr>
        <w:t>ать уважительное отношение к историческим памятникам, древним народам и их культуре, обычаям и традициям</w:t>
      </w:r>
      <w:r w:rsidR="00527FD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27FD0">
        <w:rPr>
          <w:rFonts w:ascii="Times New Roman" w:hAnsi="Times New Roman" w:cs="Times New Roman"/>
          <w:sz w:val="24"/>
          <w:szCs w:val="24"/>
        </w:rPr>
        <w:t xml:space="preserve"> </w:t>
      </w:r>
      <w:r w:rsidR="008126F5">
        <w:rPr>
          <w:rFonts w:ascii="Times New Roman" w:hAnsi="Times New Roman" w:cs="Times New Roman"/>
          <w:sz w:val="24"/>
          <w:szCs w:val="24"/>
        </w:rPr>
        <w:t xml:space="preserve">формировать  нравственное осуждение пиратства, разбойничества и торговли людьми  </w:t>
      </w:r>
    </w:p>
    <w:p w:rsidR="00F653F2" w:rsidRDefault="00F653F2" w:rsidP="00F653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</w:t>
      </w:r>
    </w:p>
    <w:p w:rsidR="00F653F2" w:rsidRDefault="00F653F2" w:rsidP="00F653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653F2" w:rsidRPr="00B764F7" w:rsidRDefault="00F653F2" w:rsidP="00F653F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1"/>
          <w:szCs w:val="21"/>
        </w:rPr>
      </w:pPr>
      <w:r w:rsidRPr="00B764F7">
        <w:rPr>
          <w:b/>
          <w:i/>
          <w:color w:val="000000"/>
          <w:sz w:val="21"/>
          <w:szCs w:val="21"/>
        </w:rPr>
        <w:t>Личностные:</w:t>
      </w:r>
    </w:p>
    <w:p w:rsidR="00F653F2" w:rsidRPr="00B764F7" w:rsidRDefault="00F653F2" w:rsidP="00F653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B764F7">
        <w:rPr>
          <w:color w:val="000000"/>
        </w:rPr>
        <w:t>Выражают адекватное понимание причин успеха/неуспеха учебной деятельности; проявляют устойчивый учебно-познавательный интерес к новым способам решения задач; понимают необходимость учения; анализируют свое эмоциональное состояние.</w:t>
      </w:r>
    </w:p>
    <w:p w:rsidR="00F653F2" w:rsidRPr="00B764F7" w:rsidRDefault="00F653F2" w:rsidP="00F653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/>
          <w:sz w:val="21"/>
          <w:szCs w:val="21"/>
        </w:rPr>
      </w:pPr>
      <w:proofErr w:type="spellStart"/>
      <w:r w:rsidRPr="00B764F7">
        <w:rPr>
          <w:b/>
          <w:i/>
          <w:color w:val="000000"/>
        </w:rPr>
        <w:t>Метапредметные</w:t>
      </w:r>
      <w:proofErr w:type="spellEnd"/>
      <w:r w:rsidRPr="00B764F7">
        <w:rPr>
          <w:b/>
          <w:i/>
          <w:color w:val="000000"/>
        </w:rPr>
        <w:t>:</w:t>
      </w:r>
    </w:p>
    <w:p w:rsidR="00F653F2" w:rsidRPr="00B764F7" w:rsidRDefault="00F653F2" w:rsidP="00F653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B764F7">
        <w:rPr>
          <w:i/>
          <w:color w:val="000000"/>
        </w:rPr>
        <w:t>Регулятивные:</w:t>
      </w:r>
      <w:r w:rsidRPr="00B764F7">
        <w:rPr>
          <w:color w:val="000000"/>
        </w:rPr>
        <w:t> принимают и сохраняют учебную задачу; планируют свои действия в соответствии с поставленной задачей; адекватно воспринимают предложения и оценку учителя</w:t>
      </w:r>
      <w:r>
        <w:rPr>
          <w:color w:val="000000"/>
        </w:rPr>
        <w:t>.</w:t>
      </w:r>
    </w:p>
    <w:p w:rsidR="00F653F2" w:rsidRPr="00B764F7" w:rsidRDefault="00F653F2" w:rsidP="00F653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B764F7">
        <w:rPr>
          <w:i/>
          <w:color w:val="000000"/>
        </w:rPr>
        <w:t>Познавательные:</w:t>
      </w:r>
      <w:r w:rsidRPr="00B764F7">
        <w:rPr>
          <w:color w:val="000000"/>
        </w:rPr>
        <w:t> самостоятельно называют тему урока, формулируют его цели; отвечают на вопросы и дела</w:t>
      </w:r>
      <w:r w:rsidR="00DD42D0">
        <w:rPr>
          <w:color w:val="000000"/>
        </w:rPr>
        <w:t>ют  выводы; учатся составлять   рассказы</w:t>
      </w:r>
      <w:r w:rsidRPr="00B764F7">
        <w:rPr>
          <w:color w:val="000000"/>
        </w:rPr>
        <w:t>, кластеры.</w:t>
      </w:r>
    </w:p>
    <w:p w:rsidR="00F653F2" w:rsidRPr="00B764F7" w:rsidRDefault="00F653F2" w:rsidP="00F653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B764F7">
        <w:rPr>
          <w:i/>
          <w:color w:val="000000"/>
        </w:rPr>
        <w:t>Коммуникативные:</w:t>
      </w:r>
      <w:r w:rsidRPr="00B764F7">
        <w:rPr>
          <w:color w:val="000000"/>
        </w:rPr>
        <w:t xml:space="preserve"> допускают возможность различных точек зрения; адекватно используют речевые средства; </w:t>
      </w:r>
      <w:r w:rsidR="00FF0EA6">
        <w:rPr>
          <w:color w:val="000000"/>
        </w:rPr>
        <w:t>излага</w:t>
      </w:r>
      <w:r w:rsidR="00DD42D0">
        <w:rPr>
          <w:color w:val="000000"/>
        </w:rPr>
        <w:t>ю</w:t>
      </w:r>
      <w:r w:rsidR="00FF0EA6">
        <w:rPr>
          <w:color w:val="000000"/>
        </w:rPr>
        <w:t>т свое мнение</w:t>
      </w:r>
      <w:r w:rsidR="008126F5">
        <w:rPr>
          <w:color w:val="000000"/>
        </w:rPr>
        <w:t>, аргументируя ее и подтверждая фактами.</w:t>
      </w:r>
    </w:p>
    <w:p w:rsidR="00F653F2" w:rsidRPr="00B764F7" w:rsidRDefault="00F653F2" w:rsidP="00F653F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/>
          <w:sz w:val="21"/>
          <w:szCs w:val="21"/>
        </w:rPr>
      </w:pPr>
      <w:r w:rsidRPr="00B764F7">
        <w:rPr>
          <w:b/>
          <w:i/>
          <w:color w:val="000000"/>
        </w:rPr>
        <w:t>Предметные:</w:t>
      </w:r>
    </w:p>
    <w:p w:rsidR="00F653F2" w:rsidRPr="00481D89" w:rsidRDefault="00F653F2" w:rsidP="00F653F2">
      <w:pPr>
        <w:rPr>
          <w:rFonts w:ascii="Times New Roman" w:hAnsi="Times New Roman" w:cs="Times New Roman"/>
          <w:sz w:val="24"/>
          <w:szCs w:val="24"/>
        </w:rPr>
      </w:pPr>
      <w:r w:rsidRPr="00B764F7">
        <w:rPr>
          <w:rFonts w:ascii="Times New Roman" w:hAnsi="Times New Roman" w:cs="Times New Roman"/>
          <w:sz w:val="24"/>
          <w:szCs w:val="24"/>
        </w:rPr>
        <w:t>Научатся определять термины:</w:t>
      </w:r>
      <w:r w:rsidR="001D70C3">
        <w:rPr>
          <w:rFonts w:ascii="Times New Roman" w:hAnsi="Times New Roman" w:cs="Times New Roman"/>
          <w:sz w:val="24"/>
          <w:szCs w:val="24"/>
        </w:rPr>
        <w:t xml:space="preserve">  Финикия,  пурпурная краска , стекло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70C3">
        <w:rPr>
          <w:rFonts w:ascii="Times New Roman" w:hAnsi="Times New Roman" w:cs="Times New Roman"/>
          <w:sz w:val="24"/>
          <w:szCs w:val="24"/>
        </w:rPr>
        <w:t>алфавит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олучат возможность научиться  определять влияние природно-климатических ус</w:t>
      </w:r>
      <w:r w:rsidR="001D70C3">
        <w:rPr>
          <w:rFonts w:ascii="Times New Roman" w:hAnsi="Times New Roman" w:cs="Times New Roman"/>
          <w:sz w:val="24"/>
          <w:szCs w:val="24"/>
        </w:rPr>
        <w:t>ловий на жизнь и занятия финикийцев</w:t>
      </w:r>
      <w:r>
        <w:rPr>
          <w:rFonts w:ascii="Times New Roman" w:hAnsi="Times New Roman" w:cs="Times New Roman"/>
          <w:sz w:val="24"/>
          <w:szCs w:val="24"/>
        </w:rPr>
        <w:t>; извлекать полезную информацию из разных источников</w:t>
      </w:r>
      <w:r w:rsidR="001D70C3">
        <w:rPr>
          <w:rFonts w:ascii="Times New Roman" w:hAnsi="Times New Roman" w:cs="Times New Roman"/>
          <w:sz w:val="24"/>
          <w:szCs w:val="24"/>
        </w:rPr>
        <w:t>; научатся сравнивать особенност</w:t>
      </w:r>
      <w:r w:rsidR="00EF6D37">
        <w:rPr>
          <w:rFonts w:ascii="Times New Roman" w:hAnsi="Times New Roman" w:cs="Times New Roman"/>
          <w:sz w:val="24"/>
          <w:szCs w:val="24"/>
        </w:rPr>
        <w:t>и Финикии  и Египта, Междуречья;</w:t>
      </w:r>
      <w:r w:rsidR="00481D89" w:rsidRPr="00481D89">
        <w:rPr>
          <w:color w:val="000000"/>
          <w:shd w:val="clear" w:color="auto" w:fill="FFFFFF"/>
        </w:rPr>
        <w:t xml:space="preserve"> </w:t>
      </w:r>
      <w:r w:rsidR="00481D89" w:rsidRPr="00481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Русские издавна славились как искусные мореплаватели и уже в VI в. византийские историки с похвалой отзывались о судах и о мореходном искусстве предков русских – древних славян. </w:t>
      </w:r>
    </w:p>
    <w:p w:rsidR="00F653F2" w:rsidRPr="007A72D1" w:rsidRDefault="00F653F2" w:rsidP="00F653F2">
      <w:pPr>
        <w:pStyle w:val="a3"/>
        <w:shd w:val="clear" w:color="auto" w:fill="FFFFFF"/>
        <w:rPr>
          <w:color w:val="000000"/>
        </w:rPr>
      </w:pPr>
      <w:r w:rsidRPr="007A72D1">
        <w:rPr>
          <w:color w:val="000000"/>
        </w:rPr>
        <w:t>Форма работы: фронтальн</w:t>
      </w:r>
      <w:r w:rsidR="00FF0EA6">
        <w:rPr>
          <w:color w:val="000000"/>
        </w:rPr>
        <w:t xml:space="preserve">ая, индивидуальная, </w:t>
      </w:r>
    </w:p>
    <w:p w:rsidR="00F653F2" w:rsidRPr="007A72D1" w:rsidRDefault="00F653F2" w:rsidP="00F653F2">
      <w:pPr>
        <w:pStyle w:val="a3"/>
        <w:shd w:val="clear" w:color="auto" w:fill="FFFFFF"/>
        <w:rPr>
          <w:color w:val="000000"/>
        </w:rPr>
      </w:pPr>
      <w:r w:rsidRPr="007A72D1">
        <w:rPr>
          <w:color w:val="000000"/>
        </w:rPr>
        <w:t>Оборудование: ко</w:t>
      </w:r>
      <w:r>
        <w:rPr>
          <w:color w:val="000000"/>
        </w:rPr>
        <w:t>мпьютер, мультимедиа, колонки, к</w:t>
      </w:r>
      <w:r w:rsidRPr="007A72D1">
        <w:rPr>
          <w:color w:val="000000"/>
        </w:rPr>
        <w:t>арточки с заданиями</w:t>
      </w:r>
      <w:r>
        <w:rPr>
          <w:color w:val="000000"/>
        </w:rPr>
        <w:t>, магниты</w:t>
      </w:r>
    </w:p>
    <w:p w:rsidR="00F653F2" w:rsidRPr="00A455C5" w:rsidRDefault="00F653F2" w:rsidP="00F653F2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55C5">
        <w:rPr>
          <w:rFonts w:ascii="Times New Roman" w:hAnsi="Times New Roman" w:cs="Times New Roman"/>
          <w:sz w:val="24"/>
          <w:szCs w:val="24"/>
        </w:rPr>
        <w:t>Ход урока.</w:t>
      </w:r>
    </w:p>
    <w:p w:rsidR="00F653F2" w:rsidRDefault="00F653F2" w:rsidP="00F653F2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Организационный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F653F2" w:rsidRPr="005C072F" w:rsidRDefault="00F653F2" w:rsidP="00F653F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входит в класс со словами:- Вот и я к вам пришла!                                                                                                                             Ученики: очень рады, что пришли!                                                                                                      Учитель: расскажите-ка, ребята, как вы утро провели?                                                                        </w:t>
      </w:r>
      <w:r w:rsidRPr="005C072F">
        <w:rPr>
          <w:rFonts w:ascii="Times New Roman" w:hAnsi="Times New Roman" w:cs="Times New Roman"/>
          <w:sz w:val="28"/>
          <w:szCs w:val="28"/>
        </w:rPr>
        <w:lastRenderedPageBreak/>
        <w:t>Ученики: все расскажем по порядку. Утром делали зарядку.                                                                 Учитель: Как?                                                                                                                                      Ученики: показывают упражнения, стоя у парт со словами</w:t>
      </w:r>
      <w:proofErr w:type="gramStart"/>
      <w:r w:rsidRPr="005C07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072F">
        <w:rPr>
          <w:rFonts w:ascii="Times New Roman" w:hAnsi="Times New Roman" w:cs="Times New Roman"/>
          <w:sz w:val="28"/>
          <w:szCs w:val="28"/>
        </w:rPr>
        <w:t xml:space="preserve"> и вот эдак. И вот так, еще </w:t>
      </w:r>
      <w:proofErr w:type="gramStart"/>
      <w:r w:rsidRPr="005C072F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5C072F">
        <w:rPr>
          <w:rFonts w:ascii="Times New Roman" w:hAnsi="Times New Roman" w:cs="Times New Roman"/>
          <w:sz w:val="28"/>
          <w:szCs w:val="28"/>
        </w:rPr>
        <w:t>, еще так.                                                                                                                                                                       Учитель: А потом?                                                                                                                                   Ученики: А потом за завтрак сели, с аппетитом все поели.                                                                                          Учитель: Как?                                                                                                                                            Ученики: и вот эдак,  вот так, еще эдак, еще та</w:t>
      </w:r>
      <w:proofErr w:type="gramStart"/>
      <w:r w:rsidRPr="005C072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C072F">
        <w:rPr>
          <w:rFonts w:ascii="Times New Roman" w:hAnsi="Times New Roman" w:cs="Times New Roman"/>
          <w:sz w:val="28"/>
          <w:szCs w:val="28"/>
        </w:rPr>
        <w:t xml:space="preserve"> показывают движения, изображающие прием пищи)                                                                                                                                                         Учитель: Молодцы, ребята. Я смотрю, режиму дня, вы – (дети хором: друзья). </w:t>
      </w:r>
      <w:r w:rsidR="00FF0EA6" w:rsidRPr="005C072F">
        <w:rPr>
          <w:rFonts w:ascii="Times New Roman" w:hAnsi="Times New Roman" w:cs="Times New Roman"/>
          <w:sz w:val="28"/>
          <w:szCs w:val="28"/>
        </w:rPr>
        <w:t xml:space="preserve"> Меня радует, что у вас хорошее настроение. Мы сегодня постараемся  так поработать, чтобы  наш урок был интересным и полезным. </w:t>
      </w: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5C072F">
        <w:rPr>
          <w:rFonts w:ascii="Times New Roman" w:hAnsi="Times New Roman" w:cs="Times New Roman"/>
          <w:sz w:val="28"/>
          <w:szCs w:val="28"/>
        </w:rPr>
        <w:t>.  Актуализация</w:t>
      </w:r>
      <w:proofErr w:type="gramEnd"/>
      <w:r w:rsidRPr="005C072F">
        <w:rPr>
          <w:rFonts w:ascii="Times New Roman" w:hAnsi="Times New Roman" w:cs="Times New Roman"/>
          <w:sz w:val="28"/>
          <w:szCs w:val="28"/>
        </w:rPr>
        <w:t xml:space="preserve"> пройденного материала,</w:t>
      </w:r>
    </w:p>
    <w:p w:rsidR="00F653F2" w:rsidRPr="005C072F" w:rsidRDefault="00F653F2" w:rsidP="00F653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 - Ребята, мы </w:t>
      </w:r>
      <w:r w:rsidR="00177A50" w:rsidRPr="005C072F">
        <w:rPr>
          <w:rFonts w:ascii="Times New Roman" w:hAnsi="Times New Roman" w:cs="Times New Roman"/>
          <w:sz w:val="28"/>
          <w:szCs w:val="28"/>
        </w:rPr>
        <w:t>уже познакомил</w:t>
      </w:r>
      <w:r w:rsidR="00481D89" w:rsidRPr="005C072F">
        <w:rPr>
          <w:rFonts w:ascii="Times New Roman" w:hAnsi="Times New Roman" w:cs="Times New Roman"/>
          <w:sz w:val="28"/>
          <w:szCs w:val="28"/>
        </w:rPr>
        <w:t>ись с Древним Египтом, Междуречьем</w:t>
      </w:r>
      <w:r w:rsidR="00177A50" w:rsidRPr="005C072F">
        <w:rPr>
          <w:rFonts w:ascii="Times New Roman" w:hAnsi="Times New Roman" w:cs="Times New Roman"/>
          <w:sz w:val="28"/>
          <w:szCs w:val="28"/>
        </w:rPr>
        <w:t>, узнали много интересного об этих странах и населявших их людях. С</w:t>
      </w:r>
      <w:r w:rsidR="00F302FA" w:rsidRPr="005C072F">
        <w:rPr>
          <w:rFonts w:ascii="Times New Roman" w:hAnsi="Times New Roman" w:cs="Times New Roman"/>
          <w:sz w:val="28"/>
          <w:szCs w:val="28"/>
        </w:rPr>
        <w:t xml:space="preserve">егодня  </w:t>
      </w:r>
      <w:r w:rsidR="008D6C98" w:rsidRPr="005C072F">
        <w:rPr>
          <w:rFonts w:ascii="Times New Roman" w:hAnsi="Times New Roman" w:cs="Times New Roman"/>
          <w:sz w:val="28"/>
          <w:szCs w:val="28"/>
        </w:rPr>
        <w:t xml:space="preserve">мы </w:t>
      </w:r>
      <w:r w:rsidR="00F302FA" w:rsidRPr="005C072F">
        <w:rPr>
          <w:rFonts w:ascii="Times New Roman" w:hAnsi="Times New Roman" w:cs="Times New Roman"/>
          <w:sz w:val="28"/>
          <w:szCs w:val="28"/>
        </w:rPr>
        <w:t xml:space="preserve">продолжим наше путешествие </w:t>
      </w:r>
      <w:r w:rsidR="008D6C98" w:rsidRPr="005C072F">
        <w:rPr>
          <w:rFonts w:ascii="Times New Roman" w:hAnsi="Times New Roman" w:cs="Times New Roman"/>
          <w:sz w:val="28"/>
          <w:szCs w:val="28"/>
        </w:rPr>
        <w:t>и отправимся еще в одну  древнюю цивилизацию</w:t>
      </w:r>
      <w:proofErr w:type="gramStart"/>
      <w:r w:rsidR="008D6C98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F302FA" w:rsidRPr="005C0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02FA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8D6C98"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5C072F">
        <w:rPr>
          <w:rFonts w:ascii="Times New Roman" w:hAnsi="Times New Roman" w:cs="Times New Roman"/>
          <w:sz w:val="28"/>
          <w:szCs w:val="28"/>
        </w:rPr>
        <w:t xml:space="preserve"> А кто скажет, что такое цивилизация? ( ответы детей)    </w:t>
      </w:r>
      <w:r w:rsidR="00A45DE2"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 Когда появились первые цивилизации?</w:t>
      </w:r>
      <w:r w:rsidRPr="005C072F">
        <w:rPr>
          <w:rFonts w:ascii="Times New Roman" w:hAnsi="Times New Roman" w:cs="Times New Roman"/>
          <w:sz w:val="28"/>
          <w:szCs w:val="28"/>
        </w:rPr>
        <w:t xml:space="preserve">   </w:t>
      </w:r>
      <w:r w:rsidR="00A45DE2" w:rsidRPr="005C072F">
        <w:rPr>
          <w:rFonts w:ascii="Times New Roman" w:hAnsi="Times New Roman" w:cs="Times New Roman"/>
          <w:sz w:val="28"/>
          <w:szCs w:val="28"/>
        </w:rPr>
        <w:t>(Более 5 тысяч лет тому назад)</w:t>
      </w:r>
      <w:r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302FA"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C07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C072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C072F">
        <w:rPr>
          <w:rFonts w:ascii="Times New Roman" w:hAnsi="Times New Roman" w:cs="Times New Roman"/>
          <w:sz w:val="28"/>
          <w:szCs w:val="28"/>
        </w:rPr>
        <w:t xml:space="preserve"> как называется исторический период, предшествующий цивилизации? (Первобытность)</w:t>
      </w:r>
    </w:p>
    <w:p w:rsidR="00F302FA" w:rsidRPr="005C072F" w:rsidRDefault="00F302FA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Но, прежде чем начать путешествие, </w:t>
      </w:r>
      <w:r w:rsidR="00481D89" w:rsidRPr="005C072F">
        <w:rPr>
          <w:rFonts w:ascii="Times New Roman" w:hAnsi="Times New Roman" w:cs="Times New Roman"/>
          <w:sz w:val="28"/>
          <w:szCs w:val="28"/>
        </w:rPr>
        <w:t xml:space="preserve"> давайте повторим то, что же </w:t>
      </w:r>
      <w:r w:rsidR="00177A50" w:rsidRPr="005C072F">
        <w:rPr>
          <w:rFonts w:ascii="Times New Roman" w:hAnsi="Times New Roman" w:cs="Times New Roman"/>
          <w:sz w:val="28"/>
          <w:szCs w:val="28"/>
        </w:rPr>
        <w:t xml:space="preserve"> мы знаем </w:t>
      </w:r>
      <w:r w:rsidR="00725DA5" w:rsidRPr="005C072F">
        <w:rPr>
          <w:rFonts w:ascii="Times New Roman" w:hAnsi="Times New Roman" w:cs="Times New Roman"/>
          <w:sz w:val="28"/>
          <w:szCs w:val="28"/>
        </w:rPr>
        <w:t>о</w:t>
      </w:r>
      <w:r w:rsidR="00177A50" w:rsidRPr="005C072F">
        <w:rPr>
          <w:rFonts w:ascii="Times New Roman" w:hAnsi="Times New Roman" w:cs="Times New Roman"/>
          <w:sz w:val="28"/>
          <w:szCs w:val="28"/>
        </w:rPr>
        <w:t xml:space="preserve">б </w:t>
      </w:r>
      <w:r w:rsidR="00725DA5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177A50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725DA5" w:rsidRPr="005C072F">
        <w:rPr>
          <w:rFonts w:ascii="Times New Roman" w:hAnsi="Times New Roman" w:cs="Times New Roman"/>
          <w:sz w:val="28"/>
          <w:szCs w:val="28"/>
        </w:rPr>
        <w:t xml:space="preserve">изученных странах. </w:t>
      </w: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2. Работа по карточкам </w:t>
      </w:r>
      <w:proofErr w:type="gramStart"/>
      <w:r w:rsidRPr="005C07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072F">
        <w:rPr>
          <w:rFonts w:ascii="Times New Roman" w:hAnsi="Times New Roman" w:cs="Times New Roman"/>
          <w:sz w:val="28"/>
          <w:szCs w:val="28"/>
        </w:rPr>
        <w:t xml:space="preserve">учитель раздает карточки с заданиями, где пропущены слова, которые нужно вставить). После выполнения задания ответы проверяются с помощью вывода задания на слайд.  </w:t>
      </w: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 - </w:t>
      </w:r>
      <w:r w:rsidR="00A45DE2" w:rsidRPr="005C072F">
        <w:rPr>
          <w:rFonts w:ascii="Times New Roman" w:hAnsi="Times New Roman" w:cs="Times New Roman"/>
          <w:sz w:val="28"/>
          <w:szCs w:val="28"/>
        </w:rPr>
        <w:t xml:space="preserve">Дети, у вас на столах лежат рабочие листы с заданием. Здесь пропущены понятия и их  определения. Вы должны заполнить пустые строчки. </w:t>
      </w:r>
    </w:p>
    <w:tbl>
      <w:tblPr>
        <w:tblStyle w:val="a5"/>
        <w:tblpPr w:leftFromText="180" w:rightFromText="180" w:vertAnchor="text" w:tblpY="1"/>
        <w:tblOverlap w:val="never"/>
        <w:tblW w:w="8494" w:type="dxa"/>
        <w:tblLayout w:type="fixed"/>
        <w:tblLook w:val="04A0"/>
      </w:tblPr>
      <w:tblGrid>
        <w:gridCol w:w="1384"/>
        <w:gridCol w:w="6521"/>
        <w:gridCol w:w="589"/>
      </w:tblGrid>
      <w:tr w:rsidR="0085619F" w:rsidRPr="005C072F" w:rsidTr="0085619F">
        <w:tc>
          <w:tcPr>
            <w:tcW w:w="1384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</w:tc>
        <w:tc>
          <w:tcPr>
            <w:tcW w:w="6521" w:type="dxa"/>
          </w:tcPr>
          <w:p w:rsidR="0085619F" w:rsidRPr="005C072F" w:rsidRDefault="0085619F" w:rsidP="0085619F">
            <w:pPr>
              <w:tabs>
                <w:tab w:val="righ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9" w:type="dxa"/>
          </w:tcPr>
          <w:p w:rsidR="0085619F" w:rsidRPr="005C072F" w:rsidRDefault="0085619F" w:rsidP="0085619F">
            <w:pPr>
              <w:tabs>
                <w:tab w:val="righ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5619F" w:rsidRPr="005C072F" w:rsidTr="0085619F">
        <w:tc>
          <w:tcPr>
            <w:tcW w:w="1384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6521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 xml:space="preserve">Вавилонский царь, </w:t>
            </w:r>
            <w:r w:rsidR="00D70B46" w:rsidRPr="005C072F">
              <w:rPr>
                <w:rFonts w:ascii="Times New Roman" w:hAnsi="Times New Roman" w:cs="Times New Roman"/>
                <w:sz w:val="28"/>
                <w:szCs w:val="28"/>
              </w:rPr>
              <w:t>при котором впервы</w:t>
            </w:r>
            <w:r w:rsidR="00193714" w:rsidRPr="005C072F">
              <w:rPr>
                <w:rFonts w:ascii="Times New Roman" w:hAnsi="Times New Roman" w:cs="Times New Roman"/>
                <w:sz w:val="28"/>
                <w:szCs w:val="28"/>
              </w:rPr>
              <w:t xml:space="preserve">е в истории были записаны </w:t>
            </w:r>
            <w:r w:rsidR="00D70B46" w:rsidRPr="005C072F">
              <w:rPr>
                <w:rFonts w:ascii="Times New Roman" w:hAnsi="Times New Roman" w:cs="Times New Roman"/>
                <w:sz w:val="28"/>
                <w:szCs w:val="28"/>
              </w:rPr>
              <w:t xml:space="preserve"> законы</w:t>
            </w:r>
          </w:p>
        </w:tc>
        <w:tc>
          <w:tcPr>
            <w:tcW w:w="589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9F" w:rsidRPr="005C072F" w:rsidTr="0085619F">
        <w:tc>
          <w:tcPr>
            <w:tcW w:w="1384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6521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40000 тысяч лет тому назад появился он</w:t>
            </w:r>
          </w:p>
        </w:tc>
        <w:tc>
          <w:tcPr>
            <w:tcW w:w="589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9F" w:rsidRPr="005C072F" w:rsidTr="0085619F">
        <w:tc>
          <w:tcPr>
            <w:tcW w:w="1384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Оазис</w:t>
            </w:r>
          </w:p>
        </w:tc>
        <w:tc>
          <w:tcPr>
            <w:tcW w:w="6521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89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9F" w:rsidRPr="005C072F" w:rsidTr="0085619F">
        <w:tc>
          <w:tcPr>
            <w:tcW w:w="1384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70B46" w:rsidRPr="005C072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Письменность в </w:t>
            </w:r>
            <w:proofErr w:type="spellStart"/>
            <w:r w:rsidR="00D70B46" w:rsidRPr="005C072F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589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9F" w:rsidRPr="005C072F" w:rsidTr="0085619F">
        <w:tc>
          <w:tcPr>
            <w:tcW w:w="1384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…………………..</w:t>
            </w:r>
          </w:p>
        </w:tc>
        <w:tc>
          <w:tcPr>
            <w:tcW w:w="6521" w:type="dxa"/>
          </w:tcPr>
          <w:p w:rsidR="0085619F" w:rsidRPr="005C072F" w:rsidRDefault="00D70B46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Ступенчатые башни-храмы Междуречья</w:t>
            </w:r>
          </w:p>
        </w:tc>
        <w:tc>
          <w:tcPr>
            <w:tcW w:w="589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9F" w:rsidRPr="005C072F" w:rsidTr="0085619F">
        <w:tc>
          <w:tcPr>
            <w:tcW w:w="1384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Жрецы</w:t>
            </w:r>
          </w:p>
        </w:tc>
        <w:tc>
          <w:tcPr>
            <w:tcW w:w="6521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89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19F" w:rsidRPr="005C072F" w:rsidTr="0085619F">
        <w:tc>
          <w:tcPr>
            <w:tcW w:w="1384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6521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2F">
              <w:rPr>
                <w:rFonts w:ascii="Times New Roman" w:hAnsi="Times New Roman" w:cs="Times New Roman"/>
                <w:sz w:val="28"/>
                <w:szCs w:val="28"/>
              </w:rPr>
              <w:t>Приспособление для полива садов и огородов в Египте</w:t>
            </w:r>
          </w:p>
        </w:tc>
        <w:tc>
          <w:tcPr>
            <w:tcW w:w="589" w:type="dxa"/>
          </w:tcPr>
          <w:p w:rsidR="0085619F" w:rsidRPr="005C072F" w:rsidRDefault="0085619F" w:rsidP="00856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3F2" w:rsidRPr="005C072F" w:rsidRDefault="0085619F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5"/>
        <w:tblW w:w="0" w:type="auto"/>
        <w:tblLook w:val="04A0"/>
      </w:tblPr>
      <w:tblGrid>
        <w:gridCol w:w="817"/>
        <w:gridCol w:w="992"/>
      </w:tblGrid>
      <w:tr w:rsidR="00F653F2" w:rsidRPr="005C072F" w:rsidTr="00773B71">
        <w:tc>
          <w:tcPr>
            <w:tcW w:w="817" w:type="dxa"/>
          </w:tcPr>
          <w:p w:rsidR="00F653F2" w:rsidRPr="005C072F" w:rsidRDefault="00F653F2" w:rsidP="00773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53F2" w:rsidRPr="005C072F" w:rsidRDefault="00F653F2" w:rsidP="00773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3.Самопроверка и самооценка. </w:t>
      </w: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Проверив выполненное задание, ученики ставят отметку в клеточке под заданием. После урока учитель проверяет соответствие выставленной учеником отметки и рядом, во второй клеточке ставит свою отметку. </w:t>
      </w: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072F">
        <w:rPr>
          <w:rFonts w:ascii="Times New Roman" w:hAnsi="Times New Roman" w:cs="Times New Roman"/>
          <w:sz w:val="28"/>
          <w:szCs w:val="28"/>
        </w:rPr>
        <w:t>. Мотивация изучения нового материала.</w:t>
      </w:r>
    </w:p>
    <w:p w:rsidR="00522F9D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1. Слово учителя: </w:t>
      </w:r>
      <w:r w:rsidR="00D70B46" w:rsidRPr="005C072F">
        <w:rPr>
          <w:rFonts w:ascii="Times New Roman" w:hAnsi="Times New Roman" w:cs="Times New Roman"/>
          <w:sz w:val="28"/>
          <w:szCs w:val="28"/>
        </w:rPr>
        <w:t xml:space="preserve">Ребята, на </w:t>
      </w:r>
      <w:r w:rsidR="00862366" w:rsidRPr="005C072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D70B46" w:rsidRPr="005C072F">
        <w:rPr>
          <w:rFonts w:ascii="Times New Roman" w:hAnsi="Times New Roman" w:cs="Times New Roman"/>
          <w:sz w:val="28"/>
          <w:szCs w:val="28"/>
        </w:rPr>
        <w:t xml:space="preserve">Земле </w:t>
      </w:r>
      <w:r w:rsidR="00862366" w:rsidRPr="005C072F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D70B46" w:rsidRPr="005C072F">
        <w:rPr>
          <w:rFonts w:ascii="Times New Roman" w:hAnsi="Times New Roman" w:cs="Times New Roman"/>
          <w:sz w:val="28"/>
          <w:szCs w:val="28"/>
        </w:rPr>
        <w:t>мн</w:t>
      </w:r>
      <w:r w:rsidR="00522F9D" w:rsidRPr="005C072F">
        <w:rPr>
          <w:rFonts w:ascii="Times New Roman" w:hAnsi="Times New Roman" w:cs="Times New Roman"/>
          <w:sz w:val="28"/>
          <w:szCs w:val="28"/>
        </w:rPr>
        <w:t xml:space="preserve">ожество государств, в настоящее время их насчитывается более 200. </w:t>
      </w:r>
      <w:r w:rsidR="00D70B46" w:rsidRPr="005C072F">
        <w:rPr>
          <w:rFonts w:ascii="Times New Roman" w:hAnsi="Times New Roman" w:cs="Times New Roman"/>
          <w:sz w:val="28"/>
          <w:szCs w:val="28"/>
        </w:rPr>
        <w:t xml:space="preserve"> Одни из них возникли в глубокой древности и </w:t>
      </w:r>
      <w:r w:rsidR="00862366" w:rsidRPr="005C072F">
        <w:rPr>
          <w:rFonts w:ascii="Times New Roman" w:hAnsi="Times New Roman" w:cs="Times New Roman"/>
          <w:sz w:val="28"/>
          <w:szCs w:val="28"/>
        </w:rPr>
        <w:t xml:space="preserve">сохранились </w:t>
      </w:r>
      <w:r w:rsidR="00D70B46" w:rsidRPr="005C072F">
        <w:rPr>
          <w:rFonts w:ascii="Times New Roman" w:hAnsi="Times New Roman" w:cs="Times New Roman"/>
          <w:sz w:val="28"/>
          <w:szCs w:val="28"/>
        </w:rPr>
        <w:t>до сегодняшнего дня</w:t>
      </w:r>
      <w:r w:rsidR="00522F9D" w:rsidRPr="005C072F">
        <w:rPr>
          <w:rFonts w:ascii="Times New Roman" w:hAnsi="Times New Roman" w:cs="Times New Roman"/>
          <w:sz w:val="28"/>
          <w:szCs w:val="28"/>
        </w:rPr>
        <w:t xml:space="preserve">, как, например, (дети называют – Египет). </w:t>
      </w:r>
      <w:r w:rsidR="00D70B46" w:rsidRPr="005C072F">
        <w:rPr>
          <w:rFonts w:ascii="Times New Roman" w:hAnsi="Times New Roman" w:cs="Times New Roman"/>
          <w:sz w:val="28"/>
          <w:szCs w:val="28"/>
        </w:rPr>
        <w:t>Другие же</w:t>
      </w:r>
      <w:r w:rsidR="00522F9D" w:rsidRPr="005C072F">
        <w:rPr>
          <w:rFonts w:ascii="Times New Roman" w:hAnsi="Times New Roman" w:cs="Times New Roman"/>
          <w:sz w:val="28"/>
          <w:szCs w:val="28"/>
        </w:rPr>
        <w:t xml:space="preserve">,  появившись  в древние времена,  уже стерты с карты мира и на их месте сейчас находятся совершенно другие страны. Сегодня мы с вами и будем говорить об одной </w:t>
      </w:r>
      <w:r w:rsidR="00862366" w:rsidRPr="005C072F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522F9D" w:rsidRPr="005C072F">
        <w:rPr>
          <w:rFonts w:ascii="Times New Roman" w:hAnsi="Times New Roman" w:cs="Times New Roman"/>
          <w:sz w:val="28"/>
          <w:szCs w:val="28"/>
        </w:rPr>
        <w:t xml:space="preserve">древней цивилизации, которой давно уже нет, но многие народы, в том числе и мы, россияне, </w:t>
      </w:r>
      <w:r w:rsidR="00820B1E" w:rsidRPr="005C072F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820B1E" w:rsidRPr="005C072F">
        <w:rPr>
          <w:rFonts w:ascii="Times New Roman" w:hAnsi="Times New Roman" w:cs="Times New Roman"/>
          <w:sz w:val="28"/>
          <w:szCs w:val="28"/>
        </w:rPr>
        <w:t>сих</w:t>
      </w:r>
      <w:proofErr w:type="gramEnd"/>
      <w:r w:rsidR="00820B1E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522F9D" w:rsidRPr="005C072F">
        <w:rPr>
          <w:rFonts w:ascii="Times New Roman" w:hAnsi="Times New Roman" w:cs="Times New Roman"/>
          <w:sz w:val="28"/>
          <w:szCs w:val="28"/>
        </w:rPr>
        <w:t xml:space="preserve"> благодарны жителям этой страны. Так что же это за загадочная страна, и за </w:t>
      </w:r>
      <w:r w:rsidR="001D70C3" w:rsidRPr="005C072F">
        <w:rPr>
          <w:rFonts w:ascii="Times New Roman" w:hAnsi="Times New Roman" w:cs="Times New Roman"/>
          <w:sz w:val="28"/>
          <w:szCs w:val="28"/>
        </w:rPr>
        <w:t>ч</w:t>
      </w:r>
      <w:r w:rsidR="00522F9D" w:rsidRPr="005C072F">
        <w:rPr>
          <w:rFonts w:ascii="Times New Roman" w:hAnsi="Times New Roman" w:cs="Times New Roman"/>
          <w:sz w:val="28"/>
          <w:szCs w:val="28"/>
        </w:rPr>
        <w:t xml:space="preserve">то мы должны благодарить ее жителей?  Название страны вы сейчас </w:t>
      </w:r>
      <w:r w:rsidR="001D70C3" w:rsidRPr="005C072F">
        <w:rPr>
          <w:rFonts w:ascii="Times New Roman" w:hAnsi="Times New Roman" w:cs="Times New Roman"/>
          <w:sz w:val="28"/>
          <w:szCs w:val="28"/>
        </w:rPr>
        <w:t xml:space="preserve">скажете </w:t>
      </w:r>
      <w:r w:rsidR="00522F9D" w:rsidRPr="005C072F">
        <w:rPr>
          <w:rFonts w:ascii="Times New Roman" w:hAnsi="Times New Roman" w:cs="Times New Roman"/>
          <w:sz w:val="28"/>
          <w:szCs w:val="28"/>
        </w:rPr>
        <w:t>сами, для этого нужно отгадать ребус. (Вывод ребуса на слайд)</w:t>
      </w:r>
      <w:r w:rsidR="001D70C3" w:rsidRPr="005C072F">
        <w:rPr>
          <w:rFonts w:ascii="Times New Roman" w:hAnsi="Times New Roman" w:cs="Times New Roman"/>
          <w:sz w:val="28"/>
          <w:szCs w:val="28"/>
        </w:rPr>
        <w:t>. Правильно, ребята, это страна с крас</w:t>
      </w:r>
      <w:r w:rsidR="00862366" w:rsidRPr="005C072F">
        <w:rPr>
          <w:rFonts w:ascii="Times New Roman" w:hAnsi="Times New Roman" w:cs="Times New Roman"/>
          <w:sz w:val="28"/>
          <w:szCs w:val="28"/>
        </w:rPr>
        <w:t xml:space="preserve">ивым названием Финикия.  </w:t>
      </w:r>
      <w:r w:rsidR="001D70C3" w:rsidRPr="005C072F">
        <w:rPr>
          <w:rFonts w:ascii="Times New Roman" w:hAnsi="Times New Roman" w:cs="Times New Roman"/>
          <w:sz w:val="28"/>
          <w:szCs w:val="28"/>
        </w:rPr>
        <w:t>А что она подарила миру, мы узнаем в ходе урока.</w:t>
      </w: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072F">
        <w:rPr>
          <w:rFonts w:ascii="Times New Roman" w:hAnsi="Times New Roman" w:cs="Times New Roman"/>
          <w:sz w:val="28"/>
          <w:szCs w:val="28"/>
        </w:rPr>
        <w:t>. Формирование новых знаний, умений, навыков.</w:t>
      </w: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1.Объявление темы урока.</w:t>
      </w: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Итак, ребята, тема сегод</w:t>
      </w:r>
      <w:r w:rsidR="00862366" w:rsidRPr="005C072F">
        <w:rPr>
          <w:rFonts w:ascii="Times New Roman" w:hAnsi="Times New Roman" w:cs="Times New Roman"/>
          <w:sz w:val="28"/>
          <w:szCs w:val="28"/>
        </w:rPr>
        <w:t xml:space="preserve">няшнего урока – Финикийские мореплаватели. </w:t>
      </w:r>
      <w:r w:rsidRPr="005C072F">
        <w:rPr>
          <w:rFonts w:ascii="Times New Roman" w:hAnsi="Times New Roman" w:cs="Times New Roman"/>
          <w:sz w:val="28"/>
          <w:szCs w:val="28"/>
        </w:rPr>
        <w:t xml:space="preserve"> (Выводится слайд с названием темы урока).  Давайте вспомним, с чего мы начинали знакомство с Древним Египтом</w:t>
      </w:r>
      <w:r w:rsidR="00862366" w:rsidRPr="005C072F">
        <w:rPr>
          <w:rFonts w:ascii="Times New Roman" w:hAnsi="Times New Roman" w:cs="Times New Roman"/>
          <w:sz w:val="28"/>
          <w:szCs w:val="28"/>
        </w:rPr>
        <w:t xml:space="preserve">, Междуречьем? </w:t>
      </w:r>
      <w:r w:rsidRPr="005C0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72F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="00862366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Pr="005C0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72F">
        <w:rPr>
          <w:rFonts w:ascii="Times New Roman" w:hAnsi="Times New Roman" w:cs="Times New Roman"/>
          <w:sz w:val="28"/>
          <w:szCs w:val="28"/>
        </w:rPr>
        <w:t xml:space="preserve">По ходу ответов учитель составляет кластер на доске). </w:t>
      </w:r>
      <w:proofErr w:type="gramEnd"/>
    </w:p>
    <w:p w:rsidR="00F653F2" w:rsidRPr="005C072F" w:rsidRDefault="0081133A" w:rsidP="00F6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5.55pt;margin-top:8.45pt;width:0;height:24.85pt;flip:y;z-index:251661312" o:connectortype="straight">
            <v:stroke endarrow="block"/>
          </v:shape>
        </w:pict>
      </w:r>
      <w:r w:rsidR="00F653F2"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230E" w:rsidRPr="005C07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53F2" w:rsidRPr="005C072F">
        <w:rPr>
          <w:rFonts w:ascii="Times New Roman" w:hAnsi="Times New Roman" w:cs="Times New Roman"/>
          <w:sz w:val="28"/>
          <w:szCs w:val="28"/>
        </w:rPr>
        <w:t xml:space="preserve">      письменность</w:t>
      </w:r>
    </w:p>
    <w:p w:rsidR="00F653F2" w:rsidRPr="005C072F" w:rsidRDefault="0081133A" w:rsidP="00F6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86.3pt;margin-top:20.2pt;width:60.75pt;height:20.8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88.3pt;margin-top:20.2pt;width:21.75pt;height:31.3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322.05pt;margin-top:7.5pt;width:58.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61.55pt;margin-top:7.45pt;width:77.25pt;height:.05pt;flip:x;z-index:251664384" o:connectortype="straight">
            <v:stroke endarrow="block"/>
          </v:shape>
        </w:pict>
      </w:r>
      <w:r w:rsidR="00F653F2" w:rsidRPr="005C072F">
        <w:rPr>
          <w:rFonts w:ascii="Times New Roman" w:hAnsi="Times New Roman" w:cs="Times New Roman"/>
          <w:sz w:val="28"/>
          <w:szCs w:val="28"/>
        </w:rPr>
        <w:t xml:space="preserve">                      местоположение                                Государство                          климат</w:t>
      </w:r>
    </w:p>
    <w:p w:rsidR="00F653F2" w:rsidRPr="005C072F" w:rsidRDefault="00862366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природа</w:t>
      </w:r>
    </w:p>
    <w:p w:rsidR="009F752D" w:rsidRPr="005C072F" w:rsidRDefault="009F752D" w:rsidP="009F752D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занятия жителей</w:t>
      </w:r>
    </w:p>
    <w:p w:rsidR="009F752D" w:rsidRPr="005C072F" w:rsidRDefault="009F752D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D522D" w:rsidRPr="005C072F" w:rsidRDefault="009F752D" w:rsidP="009F75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Постановка задач на урок самими учениками.                                                                                       - А теперь</w:t>
      </w:r>
      <w:r w:rsidR="00A45DE2" w:rsidRPr="005C072F">
        <w:rPr>
          <w:rFonts w:ascii="Times New Roman" w:hAnsi="Times New Roman" w:cs="Times New Roman"/>
          <w:sz w:val="28"/>
          <w:szCs w:val="28"/>
        </w:rPr>
        <w:t>, используя кластер и слова</w:t>
      </w:r>
      <w:r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A45DE2" w:rsidRPr="005C072F">
        <w:rPr>
          <w:rFonts w:ascii="Times New Roman" w:hAnsi="Times New Roman" w:cs="Times New Roman"/>
          <w:sz w:val="28"/>
          <w:szCs w:val="28"/>
          <w:u w:val="single"/>
        </w:rPr>
        <w:t xml:space="preserve">изучу, узнаю, вспомню, </w:t>
      </w:r>
      <w:proofErr w:type="gramStart"/>
      <w:r w:rsidR="00A45DE2" w:rsidRPr="005C072F">
        <w:rPr>
          <w:rFonts w:ascii="Times New Roman" w:hAnsi="Times New Roman" w:cs="Times New Roman"/>
          <w:sz w:val="28"/>
          <w:szCs w:val="28"/>
          <w:u w:val="single"/>
        </w:rPr>
        <w:t>сравню</w:t>
      </w:r>
      <w:proofErr w:type="gramEnd"/>
      <w:r w:rsidR="00A45DE2" w:rsidRPr="005C07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5DE2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Pr="005C072F">
        <w:rPr>
          <w:rFonts w:ascii="Times New Roman" w:hAnsi="Times New Roman" w:cs="Times New Roman"/>
          <w:sz w:val="28"/>
          <w:szCs w:val="28"/>
        </w:rPr>
        <w:t xml:space="preserve">поставим  перед собой  учебную задачу (ответы детей). (Прикрепляю на доску эти слова).        </w:t>
      </w:r>
    </w:p>
    <w:p w:rsidR="00F653F2" w:rsidRPr="005C072F" w:rsidRDefault="009F752D" w:rsidP="009F75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   1) </w:t>
      </w:r>
      <w:r w:rsidR="00862366" w:rsidRPr="005C072F">
        <w:rPr>
          <w:rFonts w:ascii="Times New Roman" w:hAnsi="Times New Roman" w:cs="Times New Roman"/>
          <w:sz w:val="28"/>
          <w:szCs w:val="28"/>
        </w:rPr>
        <w:t>М</w:t>
      </w:r>
      <w:r w:rsidR="00F653F2" w:rsidRPr="005C072F">
        <w:rPr>
          <w:rFonts w:ascii="Times New Roman" w:hAnsi="Times New Roman" w:cs="Times New Roman"/>
          <w:sz w:val="28"/>
          <w:szCs w:val="28"/>
        </w:rPr>
        <w:t>естоположени</w:t>
      </w:r>
      <w:r w:rsidR="00862366" w:rsidRPr="005C072F">
        <w:rPr>
          <w:rFonts w:ascii="Times New Roman" w:hAnsi="Times New Roman" w:cs="Times New Roman"/>
          <w:sz w:val="28"/>
          <w:szCs w:val="28"/>
        </w:rPr>
        <w:t>е Финикии</w:t>
      </w:r>
      <w:r w:rsidR="00F653F2" w:rsidRPr="005C072F">
        <w:rPr>
          <w:rFonts w:ascii="Times New Roman" w:hAnsi="Times New Roman" w:cs="Times New Roman"/>
          <w:sz w:val="28"/>
          <w:szCs w:val="28"/>
        </w:rPr>
        <w:t>.</w:t>
      </w:r>
    </w:p>
    <w:p w:rsidR="006B6B10" w:rsidRPr="005C072F" w:rsidRDefault="009F752D" w:rsidP="004620CE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2)</w:t>
      </w:r>
      <w:r w:rsidR="00862366" w:rsidRPr="005C072F">
        <w:rPr>
          <w:rFonts w:ascii="Times New Roman" w:hAnsi="Times New Roman" w:cs="Times New Roman"/>
          <w:sz w:val="28"/>
          <w:szCs w:val="28"/>
        </w:rPr>
        <w:t xml:space="preserve">Природно-климатические условия.                                                                                                                                                                                                </w:t>
      </w:r>
      <w:r w:rsidRPr="005C072F">
        <w:rPr>
          <w:rFonts w:ascii="Times New Roman" w:hAnsi="Times New Roman" w:cs="Times New Roman"/>
          <w:sz w:val="28"/>
          <w:szCs w:val="28"/>
        </w:rPr>
        <w:t xml:space="preserve">                             3)  </w:t>
      </w:r>
      <w:r w:rsidR="00F653F2" w:rsidRPr="005C072F">
        <w:rPr>
          <w:rFonts w:ascii="Times New Roman" w:hAnsi="Times New Roman" w:cs="Times New Roman"/>
          <w:sz w:val="28"/>
          <w:szCs w:val="28"/>
        </w:rPr>
        <w:t xml:space="preserve">Занятие жителей </w:t>
      </w:r>
      <w:r w:rsidR="006B6B10" w:rsidRPr="005C072F">
        <w:rPr>
          <w:rFonts w:ascii="Times New Roman" w:hAnsi="Times New Roman" w:cs="Times New Roman"/>
          <w:sz w:val="28"/>
          <w:szCs w:val="28"/>
        </w:rPr>
        <w:t xml:space="preserve">Финикии                                                                                 </w:t>
      </w:r>
      <w:r w:rsidRPr="005C072F">
        <w:rPr>
          <w:rFonts w:ascii="Times New Roman" w:hAnsi="Times New Roman" w:cs="Times New Roman"/>
          <w:sz w:val="28"/>
          <w:szCs w:val="28"/>
        </w:rPr>
        <w:t xml:space="preserve">                              4) </w:t>
      </w:r>
      <w:r w:rsidR="00F653F2" w:rsidRPr="005C072F">
        <w:rPr>
          <w:rFonts w:ascii="Times New Roman" w:hAnsi="Times New Roman" w:cs="Times New Roman"/>
          <w:sz w:val="28"/>
          <w:szCs w:val="28"/>
        </w:rPr>
        <w:t>Письменность.</w:t>
      </w:r>
      <w:r w:rsidR="006B6B10"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620CE" w:rsidRPr="005C072F">
        <w:rPr>
          <w:rFonts w:ascii="Times New Roman" w:hAnsi="Times New Roman" w:cs="Times New Roman"/>
          <w:sz w:val="28"/>
          <w:szCs w:val="28"/>
        </w:rPr>
        <w:t xml:space="preserve">                        5)</w:t>
      </w:r>
      <w:r w:rsidR="006B6B10" w:rsidRPr="005C072F">
        <w:rPr>
          <w:rFonts w:ascii="Times New Roman" w:hAnsi="Times New Roman" w:cs="Times New Roman"/>
          <w:sz w:val="28"/>
          <w:szCs w:val="28"/>
        </w:rPr>
        <w:t>Что подарили миру финикийцы?</w:t>
      </w:r>
    </w:p>
    <w:p w:rsidR="001D522D" w:rsidRPr="005C072F" w:rsidRDefault="001D522D" w:rsidP="001D522D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Решение этих задач поможет нам узнать  особенности  Финикии и решить  проблему урока: </w:t>
      </w:r>
      <w:r w:rsidRPr="005C072F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C07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ногие народы мира благодарны финикийцам за бесценный подарок.</w:t>
      </w:r>
      <w:r w:rsidRPr="005C072F">
        <w:rPr>
          <w:rFonts w:ascii="Times New Roman" w:hAnsi="Times New Roman" w:cs="Times New Roman"/>
          <w:sz w:val="28"/>
          <w:szCs w:val="28"/>
          <w:u w:val="single"/>
        </w:rPr>
        <w:t xml:space="preserve">   Какой?                                                                                      </w:t>
      </w:r>
    </w:p>
    <w:p w:rsidR="001D522D" w:rsidRPr="005C072F" w:rsidRDefault="001D522D" w:rsidP="00D03B75">
      <w:pPr>
        <w:rPr>
          <w:rFonts w:ascii="Times New Roman" w:hAnsi="Times New Roman" w:cs="Times New Roman"/>
          <w:sz w:val="28"/>
          <w:szCs w:val="28"/>
        </w:rPr>
      </w:pPr>
    </w:p>
    <w:p w:rsidR="00F653F2" w:rsidRPr="005C072F" w:rsidRDefault="00D03B75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3. Слово учителя.</w:t>
      </w:r>
    </w:p>
    <w:p w:rsidR="000A2DDC" w:rsidRPr="005C072F" w:rsidRDefault="00F653F2" w:rsidP="000A2DDC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А) </w:t>
      </w:r>
      <w:r w:rsidR="00861D1A" w:rsidRPr="005C072F">
        <w:rPr>
          <w:rFonts w:ascii="Times New Roman" w:hAnsi="Times New Roman" w:cs="Times New Roman"/>
          <w:sz w:val="28"/>
          <w:szCs w:val="28"/>
        </w:rPr>
        <w:t xml:space="preserve">Рассказ учителя </w:t>
      </w:r>
      <w:r w:rsidRPr="005C072F">
        <w:rPr>
          <w:rFonts w:ascii="Times New Roman" w:hAnsi="Times New Roman" w:cs="Times New Roman"/>
          <w:sz w:val="28"/>
          <w:szCs w:val="28"/>
        </w:rPr>
        <w:t xml:space="preserve"> с использованием слайдовой презентации о климате и гео</w:t>
      </w:r>
      <w:r w:rsidR="00861D1A" w:rsidRPr="005C072F">
        <w:rPr>
          <w:rFonts w:ascii="Times New Roman" w:hAnsi="Times New Roman" w:cs="Times New Roman"/>
          <w:sz w:val="28"/>
          <w:szCs w:val="28"/>
        </w:rPr>
        <w:t>графическом положении Финикии</w:t>
      </w:r>
      <w:r w:rsidRPr="005C072F">
        <w:rPr>
          <w:rFonts w:ascii="Times New Roman" w:hAnsi="Times New Roman" w:cs="Times New Roman"/>
          <w:sz w:val="28"/>
          <w:szCs w:val="28"/>
        </w:rPr>
        <w:t>.</w:t>
      </w:r>
      <w:r w:rsidR="00861D1A" w:rsidRPr="005C0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D1A" w:rsidRPr="005C072F">
        <w:rPr>
          <w:rFonts w:ascii="Times New Roman" w:hAnsi="Times New Roman" w:cs="Times New Roman"/>
          <w:sz w:val="28"/>
          <w:szCs w:val="28"/>
        </w:rPr>
        <w:t xml:space="preserve">(Финикия находится </w:t>
      </w:r>
      <w:r w:rsidR="006973B3" w:rsidRPr="005C072F">
        <w:rPr>
          <w:rFonts w:ascii="Times New Roman" w:hAnsi="Times New Roman" w:cs="Times New Roman"/>
          <w:sz w:val="28"/>
          <w:szCs w:val="28"/>
        </w:rPr>
        <w:t>в Передней Азии или</w:t>
      </w:r>
      <w:r w:rsidR="00374825" w:rsidRPr="005C072F">
        <w:rPr>
          <w:rFonts w:ascii="Times New Roman" w:hAnsi="Times New Roman" w:cs="Times New Roman"/>
          <w:sz w:val="28"/>
          <w:szCs w:val="28"/>
        </w:rPr>
        <w:t xml:space="preserve">, как бы мы сейчас сказали, </w:t>
      </w:r>
      <w:r w:rsidR="006973B3" w:rsidRPr="005C072F">
        <w:rPr>
          <w:rFonts w:ascii="Times New Roman" w:hAnsi="Times New Roman" w:cs="Times New Roman"/>
          <w:sz w:val="28"/>
          <w:szCs w:val="28"/>
        </w:rPr>
        <w:t xml:space="preserve"> на Ближнем В</w:t>
      </w:r>
      <w:r w:rsidR="00861D1A" w:rsidRPr="005C072F">
        <w:rPr>
          <w:rFonts w:ascii="Times New Roman" w:hAnsi="Times New Roman" w:cs="Times New Roman"/>
          <w:sz w:val="28"/>
          <w:szCs w:val="28"/>
        </w:rPr>
        <w:t>остоке.</w:t>
      </w:r>
      <w:proofErr w:type="gramEnd"/>
      <w:r w:rsidR="00861D1A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22132C" w:rsidRPr="005C072F">
        <w:rPr>
          <w:rFonts w:ascii="Times New Roman" w:hAnsi="Times New Roman" w:cs="Times New Roman"/>
          <w:sz w:val="28"/>
          <w:szCs w:val="28"/>
        </w:rPr>
        <w:t xml:space="preserve">Она растянулась узкой полосой вдоль восточного побережья Средиземного моря. </w:t>
      </w:r>
      <w:r w:rsidR="006973B3" w:rsidRPr="005C072F">
        <w:rPr>
          <w:rFonts w:ascii="Times New Roman" w:hAnsi="Times New Roman" w:cs="Times New Roman"/>
          <w:sz w:val="28"/>
          <w:szCs w:val="28"/>
        </w:rPr>
        <w:t xml:space="preserve">Сейчас такой страны уже нет, а на этой территории находятся Ливан, Сирия.   </w:t>
      </w:r>
      <w:r w:rsidR="00F227FF" w:rsidRPr="005C072F">
        <w:rPr>
          <w:rFonts w:ascii="Times New Roman" w:hAnsi="Times New Roman" w:cs="Times New Roman"/>
          <w:sz w:val="28"/>
          <w:szCs w:val="28"/>
        </w:rPr>
        <w:t xml:space="preserve">Природа этой страны была не такой, как в Египте или в </w:t>
      </w:r>
      <w:proofErr w:type="spellStart"/>
      <w:r w:rsidR="00F227FF" w:rsidRPr="005C072F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="00F227FF" w:rsidRPr="005C072F">
        <w:rPr>
          <w:rFonts w:ascii="Times New Roman" w:hAnsi="Times New Roman" w:cs="Times New Roman"/>
          <w:sz w:val="28"/>
          <w:szCs w:val="28"/>
        </w:rPr>
        <w:t>. Тут нет крупных рек и больших  плодородных долин, почти негде пасти скот.</w:t>
      </w:r>
      <w:r w:rsidR="00E91972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1D522D" w:rsidRPr="005C072F">
        <w:rPr>
          <w:rFonts w:ascii="Times New Roman" w:hAnsi="Times New Roman" w:cs="Times New Roman"/>
          <w:sz w:val="28"/>
          <w:szCs w:val="28"/>
        </w:rPr>
        <w:t xml:space="preserve">Вы знаете, что занятия людей зависят от природы местности, где они проживают. </w:t>
      </w:r>
      <w:r w:rsidR="00F227FF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1D522D" w:rsidRPr="005C072F">
        <w:rPr>
          <w:rFonts w:ascii="Times New Roman" w:hAnsi="Times New Roman" w:cs="Times New Roman"/>
          <w:sz w:val="28"/>
          <w:szCs w:val="28"/>
        </w:rPr>
        <w:t>Чем занимались египтяне и древние шумеры?  (Земледелием) Однако, для финикийцев земледелие не было основным занятием, хоть и климат был благоприятным: температура летом достигала 30 градусов тепла, зимой же +5 – 10. С моря дули влажные ветры, поэтому выпадало достаточно дождей. Но мало было плодородных земель.</w:t>
      </w:r>
      <w:r w:rsidR="005C07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522D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1D522D" w:rsidRPr="005C072F">
        <w:rPr>
          <w:rFonts w:ascii="Times New Roman" w:hAnsi="Times New Roman" w:cs="Times New Roman"/>
          <w:sz w:val="28"/>
          <w:szCs w:val="28"/>
          <w:u w:val="single"/>
        </w:rPr>
        <w:t>Тогда чем же занимались жители Финикии?</w:t>
      </w:r>
      <w:r w:rsidR="001D522D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F227FF" w:rsidRPr="005C072F">
        <w:rPr>
          <w:rFonts w:ascii="Times New Roman" w:hAnsi="Times New Roman" w:cs="Times New Roman"/>
          <w:sz w:val="28"/>
          <w:szCs w:val="28"/>
        </w:rPr>
        <w:t xml:space="preserve">  Они выращивали виноград</w:t>
      </w:r>
      <w:r w:rsidR="006C23AA" w:rsidRPr="005C072F">
        <w:rPr>
          <w:rFonts w:ascii="Times New Roman" w:hAnsi="Times New Roman" w:cs="Times New Roman"/>
          <w:sz w:val="28"/>
          <w:szCs w:val="28"/>
        </w:rPr>
        <w:t xml:space="preserve">, </w:t>
      </w:r>
      <w:r w:rsidR="00F227FF" w:rsidRPr="005C072F">
        <w:rPr>
          <w:rFonts w:ascii="Times New Roman" w:hAnsi="Times New Roman" w:cs="Times New Roman"/>
          <w:sz w:val="28"/>
          <w:szCs w:val="28"/>
        </w:rPr>
        <w:t xml:space="preserve"> из которого делали вино, оливковые деревья. Из оливок они выдавливали ароматное </w:t>
      </w:r>
      <w:r w:rsidR="008D6C98" w:rsidRPr="005C072F">
        <w:rPr>
          <w:rFonts w:ascii="Times New Roman" w:hAnsi="Times New Roman" w:cs="Times New Roman"/>
          <w:sz w:val="28"/>
          <w:szCs w:val="28"/>
        </w:rPr>
        <w:t xml:space="preserve">и полезное масло, </w:t>
      </w:r>
      <w:r w:rsidR="006C23AA" w:rsidRPr="005C072F">
        <w:rPr>
          <w:rFonts w:ascii="Times New Roman" w:hAnsi="Times New Roman" w:cs="Times New Roman"/>
          <w:sz w:val="28"/>
          <w:szCs w:val="28"/>
        </w:rPr>
        <w:t xml:space="preserve">выращивали </w:t>
      </w:r>
      <w:r w:rsidR="008D6C98" w:rsidRPr="005C072F">
        <w:rPr>
          <w:rFonts w:ascii="Times New Roman" w:hAnsi="Times New Roman" w:cs="Times New Roman"/>
          <w:sz w:val="28"/>
          <w:szCs w:val="28"/>
        </w:rPr>
        <w:t xml:space="preserve">финики.  Славилась Финикия и строительным лесом. Везде ценился ливанский кедр. </w:t>
      </w:r>
      <w:r w:rsid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67159" w:rsidRPr="005C072F">
        <w:rPr>
          <w:rFonts w:ascii="Times New Roman" w:hAnsi="Times New Roman" w:cs="Times New Roman"/>
          <w:sz w:val="28"/>
          <w:szCs w:val="28"/>
          <w:u w:val="single"/>
        </w:rPr>
        <w:t>А еще п</w:t>
      </w:r>
      <w:r w:rsidR="0064387D" w:rsidRPr="005C072F">
        <w:rPr>
          <w:rFonts w:ascii="Times New Roman" w:hAnsi="Times New Roman" w:cs="Times New Roman"/>
          <w:sz w:val="28"/>
          <w:szCs w:val="28"/>
          <w:u w:val="single"/>
        </w:rPr>
        <w:t xml:space="preserve">оложение </w:t>
      </w:r>
      <w:r w:rsidR="00B8477B" w:rsidRPr="005C072F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64387D" w:rsidRPr="005C072F">
        <w:rPr>
          <w:rFonts w:ascii="Times New Roman" w:hAnsi="Times New Roman" w:cs="Times New Roman"/>
          <w:sz w:val="28"/>
          <w:szCs w:val="28"/>
          <w:u w:val="single"/>
        </w:rPr>
        <w:t>иники</w:t>
      </w:r>
      <w:r w:rsidR="00B8477B" w:rsidRPr="005C072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4387D" w:rsidRPr="005C072F">
        <w:rPr>
          <w:rFonts w:ascii="Times New Roman" w:hAnsi="Times New Roman" w:cs="Times New Roman"/>
          <w:sz w:val="28"/>
          <w:szCs w:val="28"/>
          <w:u w:val="single"/>
        </w:rPr>
        <w:t xml:space="preserve"> очень удобное</w:t>
      </w:r>
      <w:r w:rsidR="0064387D" w:rsidRPr="005C072F">
        <w:rPr>
          <w:rFonts w:ascii="Times New Roman" w:hAnsi="Times New Roman" w:cs="Times New Roman"/>
          <w:sz w:val="28"/>
          <w:szCs w:val="28"/>
        </w:rPr>
        <w:t>. Здесь сходились  множеств</w:t>
      </w:r>
      <w:r w:rsidR="00B8477B" w:rsidRPr="005C072F">
        <w:rPr>
          <w:rFonts w:ascii="Times New Roman" w:hAnsi="Times New Roman" w:cs="Times New Roman"/>
          <w:sz w:val="28"/>
          <w:szCs w:val="28"/>
        </w:rPr>
        <w:t xml:space="preserve">о торговых путей. Это </w:t>
      </w:r>
      <w:r w:rsidR="00767159" w:rsidRPr="005C072F">
        <w:rPr>
          <w:rFonts w:ascii="Times New Roman" w:hAnsi="Times New Roman" w:cs="Times New Roman"/>
          <w:sz w:val="28"/>
          <w:szCs w:val="28"/>
        </w:rPr>
        <w:t xml:space="preserve">и </w:t>
      </w:r>
      <w:r w:rsidR="00B8477B" w:rsidRPr="005C072F">
        <w:rPr>
          <w:rFonts w:ascii="Times New Roman" w:hAnsi="Times New Roman" w:cs="Times New Roman"/>
          <w:sz w:val="28"/>
          <w:szCs w:val="28"/>
        </w:rPr>
        <w:t>определило</w:t>
      </w:r>
      <w:r w:rsidR="0064387D" w:rsidRPr="005C072F">
        <w:rPr>
          <w:rFonts w:ascii="Times New Roman" w:hAnsi="Times New Roman" w:cs="Times New Roman"/>
          <w:sz w:val="28"/>
          <w:szCs w:val="28"/>
        </w:rPr>
        <w:t xml:space="preserve"> одно из важнейших занятий жителей Финики</w:t>
      </w:r>
      <w:r w:rsidR="00B8477B" w:rsidRPr="005C072F">
        <w:rPr>
          <w:rFonts w:ascii="Times New Roman" w:hAnsi="Times New Roman" w:cs="Times New Roman"/>
          <w:sz w:val="28"/>
          <w:szCs w:val="28"/>
        </w:rPr>
        <w:t>и</w:t>
      </w:r>
      <w:r w:rsidR="0064387D" w:rsidRPr="005C072F">
        <w:rPr>
          <w:rFonts w:ascii="Times New Roman" w:hAnsi="Times New Roman" w:cs="Times New Roman"/>
          <w:sz w:val="28"/>
          <w:szCs w:val="28"/>
        </w:rPr>
        <w:t>. Кон</w:t>
      </w:r>
      <w:r w:rsidR="001F6C0E" w:rsidRPr="005C072F">
        <w:rPr>
          <w:rFonts w:ascii="Times New Roman" w:hAnsi="Times New Roman" w:cs="Times New Roman"/>
          <w:sz w:val="28"/>
          <w:szCs w:val="28"/>
        </w:rPr>
        <w:t>е</w:t>
      </w:r>
      <w:r w:rsidR="0064387D" w:rsidRPr="005C072F">
        <w:rPr>
          <w:rFonts w:ascii="Times New Roman" w:hAnsi="Times New Roman" w:cs="Times New Roman"/>
          <w:sz w:val="28"/>
          <w:szCs w:val="28"/>
        </w:rPr>
        <w:t>чно,</w:t>
      </w:r>
      <w:r w:rsidR="001F6C0E" w:rsidRPr="005C072F">
        <w:rPr>
          <w:rFonts w:ascii="Times New Roman" w:hAnsi="Times New Roman" w:cs="Times New Roman"/>
          <w:sz w:val="28"/>
          <w:szCs w:val="28"/>
        </w:rPr>
        <w:t xml:space="preserve"> это была </w:t>
      </w:r>
      <w:r w:rsidR="0064387D" w:rsidRPr="005C072F">
        <w:rPr>
          <w:rFonts w:ascii="Times New Roman" w:hAnsi="Times New Roman" w:cs="Times New Roman"/>
          <w:sz w:val="28"/>
          <w:szCs w:val="28"/>
        </w:rPr>
        <w:t xml:space="preserve"> торговля. Бесчисленные </w:t>
      </w:r>
      <w:r w:rsidR="00767159" w:rsidRPr="005C072F">
        <w:rPr>
          <w:rFonts w:ascii="Times New Roman" w:hAnsi="Times New Roman" w:cs="Times New Roman"/>
          <w:sz w:val="28"/>
          <w:szCs w:val="28"/>
        </w:rPr>
        <w:t xml:space="preserve">торговые </w:t>
      </w:r>
      <w:r w:rsidR="0064387D" w:rsidRPr="005C072F">
        <w:rPr>
          <w:rFonts w:ascii="Times New Roman" w:hAnsi="Times New Roman" w:cs="Times New Roman"/>
          <w:sz w:val="28"/>
          <w:szCs w:val="28"/>
        </w:rPr>
        <w:t xml:space="preserve">караваны </w:t>
      </w:r>
      <w:r w:rsidR="00767159" w:rsidRPr="005C072F">
        <w:rPr>
          <w:rFonts w:ascii="Times New Roman" w:hAnsi="Times New Roman" w:cs="Times New Roman"/>
          <w:sz w:val="28"/>
          <w:szCs w:val="28"/>
        </w:rPr>
        <w:t xml:space="preserve">по суше и по морю </w:t>
      </w:r>
      <w:r w:rsidR="0064387D" w:rsidRPr="005C072F">
        <w:rPr>
          <w:rFonts w:ascii="Times New Roman" w:hAnsi="Times New Roman" w:cs="Times New Roman"/>
          <w:sz w:val="28"/>
          <w:szCs w:val="28"/>
        </w:rPr>
        <w:t xml:space="preserve">прибывали в </w:t>
      </w:r>
      <w:r w:rsidR="001F6C0E" w:rsidRPr="005C072F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64387D" w:rsidRPr="005C072F">
        <w:rPr>
          <w:rFonts w:ascii="Times New Roman" w:hAnsi="Times New Roman" w:cs="Times New Roman"/>
          <w:sz w:val="28"/>
          <w:szCs w:val="28"/>
        </w:rPr>
        <w:t xml:space="preserve">портовые города </w:t>
      </w:r>
      <w:r w:rsidR="00F31659" w:rsidRPr="005C072F">
        <w:rPr>
          <w:rFonts w:ascii="Times New Roman" w:hAnsi="Times New Roman" w:cs="Times New Roman"/>
          <w:sz w:val="28"/>
          <w:szCs w:val="28"/>
        </w:rPr>
        <w:t>страны</w:t>
      </w:r>
      <w:r w:rsidR="0064387D" w:rsidRPr="005C072F">
        <w:rPr>
          <w:rFonts w:ascii="Times New Roman" w:hAnsi="Times New Roman" w:cs="Times New Roman"/>
          <w:sz w:val="28"/>
          <w:szCs w:val="28"/>
        </w:rPr>
        <w:t xml:space="preserve"> – Библ, Тир и </w:t>
      </w:r>
      <w:proofErr w:type="spellStart"/>
      <w:r w:rsidR="0064387D" w:rsidRPr="005C072F">
        <w:rPr>
          <w:rFonts w:ascii="Times New Roman" w:hAnsi="Times New Roman" w:cs="Times New Roman"/>
          <w:sz w:val="28"/>
          <w:szCs w:val="28"/>
        </w:rPr>
        <w:t>Сидон</w:t>
      </w:r>
      <w:proofErr w:type="spellEnd"/>
      <w:r w:rsidR="0064387D" w:rsidRPr="005C072F">
        <w:rPr>
          <w:rFonts w:ascii="Times New Roman" w:hAnsi="Times New Roman" w:cs="Times New Roman"/>
          <w:sz w:val="28"/>
          <w:szCs w:val="28"/>
        </w:rPr>
        <w:t xml:space="preserve">. </w:t>
      </w:r>
      <w:r w:rsidR="00767159" w:rsidRPr="005C072F">
        <w:rPr>
          <w:rFonts w:ascii="Times New Roman" w:hAnsi="Times New Roman" w:cs="Times New Roman"/>
          <w:sz w:val="28"/>
          <w:szCs w:val="28"/>
        </w:rPr>
        <w:t xml:space="preserve"> Отсюда </w:t>
      </w:r>
      <w:r w:rsidR="001F6C0E" w:rsidRPr="005C072F">
        <w:rPr>
          <w:rFonts w:ascii="Times New Roman" w:hAnsi="Times New Roman" w:cs="Times New Roman"/>
          <w:sz w:val="28"/>
          <w:szCs w:val="28"/>
        </w:rPr>
        <w:lastRenderedPageBreak/>
        <w:t xml:space="preserve">можно было плыть дальше, в другие страны. Море позволяло доставить товар в самые отдаленные земли.  </w:t>
      </w:r>
      <w:r w:rsidR="00F31659" w:rsidRPr="005C072F">
        <w:rPr>
          <w:rFonts w:ascii="Times New Roman" w:hAnsi="Times New Roman" w:cs="Times New Roman"/>
          <w:sz w:val="28"/>
          <w:szCs w:val="28"/>
        </w:rPr>
        <w:t>Неслучайно финикийцы в истории известны как искусные</w:t>
      </w:r>
      <w:r w:rsidR="00767159" w:rsidRPr="005C072F">
        <w:rPr>
          <w:rFonts w:ascii="Times New Roman" w:hAnsi="Times New Roman" w:cs="Times New Roman"/>
          <w:sz w:val="28"/>
          <w:szCs w:val="28"/>
        </w:rPr>
        <w:t xml:space="preserve"> кораблестроители </w:t>
      </w:r>
      <w:r w:rsidR="00F31659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767159" w:rsidRPr="005C072F">
        <w:rPr>
          <w:rFonts w:ascii="Times New Roman" w:hAnsi="Times New Roman" w:cs="Times New Roman"/>
          <w:sz w:val="28"/>
          <w:szCs w:val="28"/>
        </w:rPr>
        <w:t xml:space="preserve">и </w:t>
      </w:r>
      <w:r w:rsidR="00F31659" w:rsidRPr="005C072F">
        <w:rPr>
          <w:rFonts w:ascii="Times New Roman" w:hAnsi="Times New Roman" w:cs="Times New Roman"/>
          <w:sz w:val="28"/>
          <w:szCs w:val="28"/>
        </w:rPr>
        <w:t>мореплаватели. Свои корабли они строили из ливанского кедра. В длину они дос</w:t>
      </w:r>
      <w:r w:rsidR="004F3622" w:rsidRPr="005C072F">
        <w:rPr>
          <w:rFonts w:ascii="Times New Roman" w:hAnsi="Times New Roman" w:cs="Times New Roman"/>
          <w:sz w:val="28"/>
          <w:szCs w:val="28"/>
        </w:rPr>
        <w:t xml:space="preserve">тигали 30 м, в ширину-10м.  В трюме </w:t>
      </w:r>
      <w:r w:rsidR="00F31659" w:rsidRPr="005C072F">
        <w:rPr>
          <w:rFonts w:ascii="Times New Roman" w:hAnsi="Times New Roman" w:cs="Times New Roman"/>
          <w:sz w:val="28"/>
          <w:szCs w:val="28"/>
        </w:rPr>
        <w:t xml:space="preserve"> можно было поместить много товара. </w:t>
      </w:r>
      <w:r w:rsidR="004F3622" w:rsidRPr="005C072F">
        <w:rPr>
          <w:rFonts w:ascii="Times New Roman" w:hAnsi="Times New Roman" w:cs="Times New Roman"/>
          <w:sz w:val="28"/>
          <w:szCs w:val="28"/>
        </w:rPr>
        <w:t xml:space="preserve">   </w:t>
      </w:r>
      <w:r w:rsidR="000A2DDC"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F3622" w:rsidRPr="005C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AA" w:rsidRPr="005C072F" w:rsidRDefault="000A2DDC" w:rsidP="006C23AA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4F3622" w:rsidRPr="005C072F">
        <w:rPr>
          <w:rFonts w:ascii="Times New Roman" w:hAnsi="Times New Roman" w:cs="Times New Roman"/>
          <w:sz w:val="28"/>
          <w:szCs w:val="28"/>
        </w:rPr>
        <w:t xml:space="preserve">   </w:t>
      </w:r>
      <w:r w:rsidR="00F31659" w:rsidRPr="005C072F">
        <w:rPr>
          <w:rFonts w:ascii="Times New Roman" w:hAnsi="Times New Roman" w:cs="Times New Roman"/>
          <w:sz w:val="28"/>
          <w:szCs w:val="28"/>
          <w:u w:val="single"/>
        </w:rPr>
        <w:t>В финикийских городах было много искусных ремесленников</w:t>
      </w:r>
      <w:r w:rsidR="00F31659" w:rsidRPr="005C072F">
        <w:rPr>
          <w:rFonts w:ascii="Times New Roman" w:hAnsi="Times New Roman" w:cs="Times New Roman"/>
          <w:sz w:val="28"/>
          <w:szCs w:val="28"/>
        </w:rPr>
        <w:t xml:space="preserve">. Они делали украшения из золота, серебра и бронзы; были резчиками из дерева и кости; создавали украшения, изделия из стекла. Секрет появления стекла расскажет нам </w:t>
      </w:r>
      <w:proofErr w:type="spellStart"/>
      <w:r w:rsidR="00F31659" w:rsidRPr="005C072F">
        <w:rPr>
          <w:rFonts w:ascii="Times New Roman" w:hAnsi="Times New Roman" w:cs="Times New Roman"/>
          <w:sz w:val="28"/>
          <w:szCs w:val="28"/>
        </w:rPr>
        <w:t>Чукаров</w:t>
      </w:r>
      <w:proofErr w:type="spellEnd"/>
      <w:r w:rsidR="00F31659" w:rsidRPr="005C072F">
        <w:rPr>
          <w:rFonts w:ascii="Times New Roman" w:hAnsi="Times New Roman" w:cs="Times New Roman"/>
          <w:sz w:val="28"/>
          <w:szCs w:val="28"/>
        </w:rPr>
        <w:t xml:space="preserve"> Денис. (Ответ ученика)</w:t>
      </w:r>
      <w:r w:rsidR="006C23AA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4F3622"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C23AA" w:rsidRPr="005C072F">
        <w:rPr>
          <w:rFonts w:ascii="Times New Roman" w:hAnsi="Times New Roman" w:cs="Times New Roman"/>
          <w:sz w:val="28"/>
          <w:szCs w:val="28"/>
        </w:rPr>
        <w:t>А еще Финикия славилась своими пурпурным</w:t>
      </w:r>
      <w:proofErr w:type="gramStart"/>
      <w:r w:rsidR="006C23AA" w:rsidRPr="005C072F">
        <w:rPr>
          <w:rFonts w:ascii="Times New Roman" w:hAnsi="Times New Roman" w:cs="Times New Roman"/>
          <w:sz w:val="28"/>
          <w:szCs w:val="28"/>
        </w:rPr>
        <w:t>и</w:t>
      </w:r>
      <w:r w:rsidR="004F3622" w:rsidRPr="005C07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3622" w:rsidRPr="005C072F">
        <w:rPr>
          <w:rFonts w:ascii="Times New Roman" w:hAnsi="Times New Roman" w:cs="Times New Roman"/>
          <w:sz w:val="28"/>
          <w:szCs w:val="28"/>
        </w:rPr>
        <w:t>красно-лиловыми)</w:t>
      </w:r>
      <w:r w:rsidR="006C23AA" w:rsidRPr="005C072F">
        <w:rPr>
          <w:rFonts w:ascii="Times New Roman" w:hAnsi="Times New Roman" w:cs="Times New Roman"/>
          <w:sz w:val="28"/>
          <w:szCs w:val="28"/>
        </w:rPr>
        <w:t xml:space="preserve"> тканями.                                                                                   А в чем секрет этих тканей, расскажет нам </w:t>
      </w:r>
      <w:proofErr w:type="spellStart"/>
      <w:r w:rsidR="006C23AA" w:rsidRPr="005C072F">
        <w:rPr>
          <w:rFonts w:ascii="Times New Roman" w:hAnsi="Times New Roman" w:cs="Times New Roman"/>
          <w:sz w:val="28"/>
          <w:szCs w:val="28"/>
        </w:rPr>
        <w:t>Штукарева</w:t>
      </w:r>
      <w:proofErr w:type="spellEnd"/>
      <w:r w:rsidR="006C23AA" w:rsidRPr="005C072F">
        <w:rPr>
          <w:rFonts w:ascii="Times New Roman" w:hAnsi="Times New Roman" w:cs="Times New Roman"/>
          <w:sz w:val="28"/>
          <w:szCs w:val="28"/>
        </w:rPr>
        <w:t xml:space="preserve">   Настя</w:t>
      </w:r>
      <w:proofErr w:type="gramStart"/>
      <w:r w:rsidR="006C23AA" w:rsidRPr="005C0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23AA" w:rsidRPr="005C07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C23AA" w:rsidRPr="005C07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23AA" w:rsidRPr="005C072F">
        <w:rPr>
          <w:rFonts w:ascii="Times New Roman" w:hAnsi="Times New Roman" w:cs="Times New Roman"/>
          <w:sz w:val="28"/>
          <w:szCs w:val="28"/>
        </w:rPr>
        <w:t>твет ученика)</w:t>
      </w:r>
    </w:p>
    <w:p w:rsidR="004F3622" w:rsidRPr="005C072F" w:rsidRDefault="00D03B75" w:rsidP="00D03B7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C072F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4F3622" w:rsidRPr="005C072F">
        <w:rPr>
          <w:rFonts w:ascii="Times New Roman" w:hAnsi="Times New Roman" w:cs="Times New Roman"/>
          <w:sz w:val="28"/>
          <w:szCs w:val="28"/>
          <w:u w:val="single"/>
        </w:rPr>
        <w:t xml:space="preserve"> Первичное закрепление.</w:t>
      </w:r>
    </w:p>
    <w:p w:rsidR="000A2DDC" w:rsidRPr="005C072F" w:rsidRDefault="004F3622" w:rsidP="006C23AA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Ребята, что же являлось главным занятием финикийцев? А земледелием они совсем не занимались, как вы думаете? Почему?</w:t>
      </w:r>
    </w:p>
    <w:p w:rsidR="001F6C0E" w:rsidRPr="005C072F" w:rsidRDefault="00767159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  <w:u w:val="single"/>
        </w:rPr>
        <w:t>Слово учителя: ф</w:t>
      </w:r>
      <w:r w:rsidR="006C23AA" w:rsidRPr="005C072F">
        <w:rPr>
          <w:rFonts w:ascii="Times New Roman" w:hAnsi="Times New Roman" w:cs="Times New Roman"/>
          <w:sz w:val="28"/>
          <w:szCs w:val="28"/>
          <w:u w:val="single"/>
        </w:rPr>
        <w:t>иникийские торговцы путешествовали из страны в страну.</w:t>
      </w:r>
      <w:r w:rsidR="006C23AA" w:rsidRPr="005C072F">
        <w:rPr>
          <w:rFonts w:ascii="Times New Roman" w:hAnsi="Times New Roman" w:cs="Times New Roman"/>
          <w:sz w:val="28"/>
          <w:szCs w:val="28"/>
        </w:rPr>
        <w:t xml:space="preserve">  </w:t>
      </w:r>
      <w:r w:rsidR="001F6C0E" w:rsidRPr="005C072F">
        <w:rPr>
          <w:rFonts w:ascii="Times New Roman" w:hAnsi="Times New Roman" w:cs="Times New Roman"/>
          <w:sz w:val="28"/>
          <w:szCs w:val="28"/>
        </w:rPr>
        <w:t xml:space="preserve">Местные жители </w:t>
      </w:r>
      <w:r w:rsidR="003D2A2E" w:rsidRPr="005C072F">
        <w:rPr>
          <w:rFonts w:ascii="Times New Roman" w:hAnsi="Times New Roman" w:cs="Times New Roman"/>
          <w:sz w:val="28"/>
          <w:szCs w:val="28"/>
        </w:rPr>
        <w:t>с радостью встречали финикийские  корабли</w:t>
      </w:r>
      <w:r w:rsidR="001F6C0E" w:rsidRPr="005C072F">
        <w:rPr>
          <w:rFonts w:ascii="Times New Roman" w:hAnsi="Times New Roman" w:cs="Times New Roman"/>
          <w:sz w:val="28"/>
          <w:szCs w:val="28"/>
        </w:rPr>
        <w:t xml:space="preserve">. Почему? </w:t>
      </w:r>
      <w:r w:rsidR="002B17F0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4F3622" w:rsidRPr="005C072F">
        <w:rPr>
          <w:rFonts w:ascii="Times New Roman" w:hAnsi="Times New Roman" w:cs="Times New Roman"/>
          <w:sz w:val="28"/>
          <w:szCs w:val="28"/>
        </w:rPr>
        <w:t xml:space="preserve">Об этом вы узнаете, прочитав пункт 2 из параграфа 14.  </w:t>
      </w:r>
      <w:r w:rsidR="002B17F0" w:rsidRPr="005C072F">
        <w:rPr>
          <w:rFonts w:ascii="Times New Roman" w:hAnsi="Times New Roman" w:cs="Times New Roman"/>
          <w:sz w:val="28"/>
          <w:szCs w:val="28"/>
        </w:rPr>
        <w:t>(Потому что они привозили товары со всего известного того времени мира)</w:t>
      </w:r>
    </w:p>
    <w:p w:rsidR="0064387D" w:rsidRPr="005C072F" w:rsidRDefault="006E17E9" w:rsidP="006E17E9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5.</w:t>
      </w:r>
      <w:r w:rsidR="001F6C0E" w:rsidRPr="005C072F">
        <w:rPr>
          <w:rFonts w:ascii="Times New Roman" w:hAnsi="Times New Roman" w:cs="Times New Roman"/>
          <w:sz w:val="28"/>
          <w:szCs w:val="28"/>
        </w:rPr>
        <w:t xml:space="preserve">Работа с учебником стр. 74-75 прочитать 2 пункт. </w:t>
      </w:r>
      <w:r w:rsidR="006C23AA" w:rsidRPr="005C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0E" w:rsidRPr="005C072F" w:rsidRDefault="001F6C0E" w:rsidP="001F6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Ответы на вопросы                                                                                                                                       </w:t>
      </w:r>
    </w:p>
    <w:p w:rsidR="001F6C0E" w:rsidRPr="005C072F" w:rsidRDefault="001F6C0E" w:rsidP="001F6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 – Так почему жители стран, куда приплывали финикийцы, радостно их встречали? </w:t>
      </w:r>
    </w:p>
    <w:p w:rsidR="001F6C0E" w:rsidRPr="005C072F" w:rsidRDefault="001F6C0E" w:rsidP="001F6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 - Что можно было купить у финикийских купцов?</w:t>
      </w:r>
    </w:p>
    <w:p w:rsidR="001F6C0E" w:rsidRPr="005C072F" w:rsidRDefault="001F6C0E" w:rsidP="001F6C0E">
      <w:pPr>
        <w:pStyle w:val="a4"/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 xml:space="preserve"> - Во всех ли странах о финикийцах шла добрая молва?  Почему?  (Продолжите чтение  2 пункта и ответьте на этот вопрос)</w:t>
      </w:r>
    </w:p>
    <w:p w:rsidR="001072E8" w:rsidRPr="005C072F" w:rsidRDefault="001072E8" w:rsidP="001F6C0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C072F">
        <w:rPr>
          <w:rFonts w:ascii="Times New Roman" w:hAnsi="Times New Roman" w:cs="Times New Roman"/>
          <w:sz w:val="28"/>
          <w:szCs w:val="28"/>
          <w:u w:val="single"/>
        </w:rPr>
        <w:t xml:space="preserve"> - Ребята, как вы оцениваете  поступки финикийцев с точки зрения добра и зла? </w:t>
      </w:r>
    </w:p>
    <w:p w:rsidR="00B8477B" w:rsidRPr="005C072F" w:rsidRDefault="00D03B75" w:rsidP="002B17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072F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2B17F0" w:rsidRPr="005C072F">
        <w:rPr>
          <w:rFonts w:ascii="Times New Roman" w:hAnsi="Times New Roman" w:cs="Times New Roman"/>
          <w:sz w:val="28"/>
          <w:szCs w:val="28"/>
          <w:u w:val="single"/>
        </w:rPr>
        <w:t xml:space="preserve">Слово учителя: В тех странах, куда финикийцы приплывали чаще всего, стали они создавать свои поселения, которые мы называем колониями. </w:t>
      </w:r>
      <w:r w:rsidR="002B17F0" w:rsidRPr="005C072F">
        <w:rPr>
          <w:rFonts w:ascii="Times New Roman" w:hAnsi="Times New Roman" w:cs="Times New Roman"/>
          <w:sz w:val="28"/>
          <w:szCs w:val="28"/>
        </w:rPr>
        <w:t>Так был основан  Карфаген в Африке, один из самых сильных и крупн</w:t>
      </w:r>
      <w:r w:rsidR="006E17E9" w:rsidRPr="005C072F">
        <w:rPr>
          <w:rFonts w:ascii="Times New Roman" w:hAnsi="Times New Roman" w:cs="Times New Roman"/>
          <w:sz w:val="28"/>
          <w:szCs w:val="28"/>
        </w:rPr>
        <w:t>ых горо</w:t>
      </w:r>
      <w:r w:rsidR="00BE5260" w:rsidRPr="005C072F">
        <w:rPr>
          <w:rFonts w:ascii="Times New Roman" w:hAnsi="Times New Roman" w:cs="Times New Roman"/>
          <w:sz w:val="28"/>
          <w:szCs w:val="28"/>
        </w:rPr>
        <w:t>дов. Торговать им стало удобнее</w:t>
      </w:r>
      <w:proofErr w:type="gramStart"/>
      <w:r w:rsidR="006E17E9"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2B17F0" w:rsidRPr="005C0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7F0" w:rsidRPr="005C072F">
        <w:rPr>
          <w:rFonts w:ascii="Times New Roman" w:hAnsi="Times New Roman" w:cs="Times New Roman"/>
          <w:sz w:val="28"/>
          <w:szCs w:val="28"/>
        </w:rPr>
        <w:t xml:space="preserve"> Ведь теперь финикийцы приплывали  к своим соплеменникам, а может даже и родственникам. </w:t>
      </w:r>
      <w:r w:rsidR="006E17E9" w:rsidRP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C072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B17F0" w:rsidRPr="005C072F">
        <w:rPr>
          <w:rFonts w:ascii="Times New Roman" w:hAnsi="Times New Roman" w:cs="Times New Roman"/>
          <w:sz w:val="28"/>
          <w:szCs w:val="28"/>
          <w:u w:val="single"/>
        </w:rPr>
        <w:t>Интересно, что финикийцы плавали даже вокруг Африки. Европейцы повторили этот путь только через 2 000 лет, в 15 веке.</w:t>
      </w:r>
    </w:p>
    <w:p w:rsidR="00533C64" w:rsidRPr="005C072F" w:rsidRDefault="006176D2" w:rsidP="00F653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072F">
        <w:rPr>
          <w:rFonts w:ascii="Times New Roman" w:hAnsi="Times New Roman" w:cs="Times New Roman"/>
          <w:sz w:val="28"/>
          <w:szCs w:val="28"/>
        </w:rPr>
        <w:t>_</w:t>
      </w:r>
      <w:r w:rsidR="00533C64" w:rsidRPr="005C072F">
        <w:rPr>
          <w:rFonts w:ascii="Times New Roman" w:hAnsi="Times New Roman" w:cs="Times New Roman"/>
          <w:sz w:val="28"/>
          <w:szCs w:val="28"/>
        </w:rPr>
        <w:t xml:space="preserve"> - </w:t>
      </w:r>
      <w:r w:rsidR="00533C64" w:rsidRPr="005C072F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BE5260" w:rsidRPr="005C072F" w:rsidRDefault="00BE5260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lastRenderedPageBreak/>
        <w:t xml:space="preserve">Вывод: </w:t>
      </w:r>
      <w:r w:rsidR="006176D2" w:rsidRPr="005C072F">
        <w:rPr>
          <w:rFonts w:ascii="Times New Roman" w:hAnsi="Times New Roman" w:cs="Times New Roman"/>
          <w:sz w:val="28"/>
          <w:szCs w:val="28"/>
        </w:rPr>
        <w:t>Итак, ребята, мы узнали, что финикийцы подарили нам стекло и пурпурную краску, говорят</w:t>
      </w:r>
      <w:proofErr w:type="gramStart"/>
      <w:r w:rsidR="006176D2" w:rsidRPr="005C07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76D2" w:rsidRPr="005C072F">
        <w:rPr>
          <w:rFonts w:ascii="Times New Roman" w:hAnsi="Times New Roman" w:cs="Times New Roman"/>
          <w:sz w:val="28"/>
          <w:szCs w:val="28"/>
        </w:rPr>
        <w:t xml:space="preserve"> что паруса на кораблях тоже первыми придумали они. </w:t>
      </w:r>
    </w:p>
    <w:p w:rsidR="0098697A" w:rsidRPr="005C072F" w:rsidRDefault="006176D2" w:rsidP="00F653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072F">
        <w:rPr>
          <w:rFonts w:ascii="Times New Roman" w:hAnsi="Times New Roman" w:cs="Times New Roman"/>
          <w:sz w:val="28"/>
          <w:szCs w:val="28"/>
        </w:rPr>
        <w:t>Ну</w:t>
      </w:r>
      <w:r w:rsidR="00767159" w:rsidRPr="005C072F">
        <w:rPr>
          <w:rFonts w:ascii="Times New Roman" w:hAnsi="Times New Roman" w:cs="Times New Roman"/>
          <w:sz w:val="28"/>
          <w:szCs w:val="28"/>
        </w:rPr>
        <w:t xml:space="preserve">, </w:t>
      </w:r>
      <w:r w:rsidRPr="005C072F">
        <w:rPr>
          <w:rFonts w:ascii="Times New Roman" w:hAnsi="Times New Roman" w:cs="Times New Roman"/>
          <w:sz w:val="28"/>
          <w:szCs w:val="28"/>
        </w:rPr>
        <w:t xml:space="preserve"> а теперь мы приближаемся к главному открытию жи</w:t>
      </w:r>
      <w:r w:rsidR="00E744E9" w:rsidRPr="005C072F">
        <w:rPr>
          <w:rFonts w:ascii="Times New Roman" w:hAnsi="Times New Roman" w:cs="Times New Roman"/>
          <w:sz w:val="28"/>
          <w:szCs w:val="28"/>
        </w:rPr>
        <w:t xml:space="preserve">телей Финикии.  </w:t>
      </w:r>
      <w:r w:rsidRPr="005C072F">
        <w:rPr>
          <w:rFonts w:ascii="Times New Roman" w:hAnsi="Times New Roman" w:cs="Times New Roman"/>
          <w:sz w:val="28"/>
          <w:szCs w:val="28"/>
        </w:rPr>
        <w:t xml:space="preserve"> Об этом нам расскажет </w:t>
      </w:r>
      <w:proofErr w:type="spellStart"/>
      <w:r w:rsidRPr="005C072F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5C072F">
        <w:rPr>
          <w:rFonts w:ascii="Times New Roman" w:hAnsi="Times New Roman" w:cs="Times New Roman"/>
          <w:sz w:val="28"/>
          <w:szCs w:val="28"/>
        </w:rPr>
        <w:t xml:space="preserve">. (ответ ученика)                                                                                                                                                                              Мы знаем, что главным занятием финикийцев была торговля. Чтобы успешно торговать, надо знать грамоту. Сначала финикийцы использовали иероглифы Египта. Но этих знаков было целых 800, и в них легко можно было запутаться, потому что один рисунок обозначал несколько слов.  Потом использовали клинопись Междуречья, но и там очень много знаков, 600. И тогда в Финикии придумали более простое письмо. В нем не было значков, которые обозначали бы целое слово. У каждого звука был свой знак – буква. Букв было всего 22. Их легко можно было запомнить. </w:t>
      </w:r>
      <w:r w:rsidR="00915D0D" w:rsidRPr="005C072F">
        <w:rPr>
          <w:rFonts w:ascii="Times New Roman" w:hAnsi="Times New Roman" w:cs="Times New Roman"/>
          <w:sz w:val="28"/>
          <w:szCs w:val="28"/>
        </w:rPr>
        <w:t xml:space="preserve">Но только одна проблема: для  согласных звуков финикийцы буквы не придумали. Нам пришлось бы не просто, если бы мы попытались писать </w:t>
      </w:r>
      <w:proofErr w:type="spellStart"/>
      <w:r w:rsidR="00915D0D" w:rsidRPr="005C072F">
        <w:rPr>
          <w:rFonts w:ascii="Times New Roman" w:hAnsi="Times New Roman" w:cs="Times New Roman"/>
          <w:sz w:val="28"/>
          <w:szCs w:val="28"/>
        </w:rPr>
        <w:t>по-финикийски</w:t>
      </w:r>
      <w:proofErr w:type="spellEnd"/>
      <w:r w:rsidR="00915D0D" w:rsidRPr="005C072F">
        <w:rPr>
          <w:rFonts w:ascii="Times New Roman" w:hAnsi="Times New Roman" w:cs="Times New Roman"/>
          <w:sz w:val="28"/>
          <w:szCs w:val="28"/>
        </w:rPr>
        <w:t>, без</w:t>
      </w:r>
      <w:r w:rsidR="00354099" w:rsidRPr="005C072F">
        <w:rPr>
          <w:rFonts w:ascii="Times New Roman" w:hAnsi="Times New Roman" w:cs="Times New Roman"/>
          <w:sz w:val="28"/>
          <w:szCs w:val="28"/>
        </w:rPr>
        <w:t xml:space="preserve"> гласных. Вот посмотрите и попро</w:t>
      </w:r>
      <w:r w:rsidR="00915D0D" w:rsidRPr="005C072F">
        <w:rPr>
          <w:rFonts w:ascii="Times New Roman" w:hAnsi="Times New Roman" w:cs="Times New Roman"/>
          <w:sz w:val="28"/>
          <w:szCs w:val="28"/>
        </w:rPr>
        <w:t>буйте догадаться, что здесь написано</w:t>
      </w:r>
      <w:proofErr w:type="gramStart"/>
      <w:r w:rsidR="00915D0D" w:rsidRPr="005C072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15D0D" w:rsidRPr="005C072F">
        <w:rPr>
          <w:rFonts w:ascii="Times New Roman" w:hAnsi="Times New Roman" w:cs="Times New Roman"/>
          <w:sz w:val="28"/>
          <w:szCs w:val="28"/>
          <w:u w:val="single"/>
        </w:rPr>
        <w:t>Ученица показывает лист с</w:t>
      </w:r>
      <w:r w:rsidR="006E17E9" w:rsidRPr="005C072F">
        <w:rPr>
          <w:rFonts w:ascii="Times New Roman" w:hAnsi="Times New Roman" w:cs="Times New Roman"/>
          <w:sz w:val="28"/>
          <w:szCs w:val="28"/>
          <w:u w:val="single"/>
        </w:rPr>
        <w:t xml:space="preserve"> написанными буквами)  МН ЗВТ КРН</w:t>
      </w:r>
      <w:r w:rsidR="00915D0D" w:rsidRPr="005C072F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6E17E9" w:rsidRPr="005C07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5D0D" w:rsidRPr="005C072F">
        <w:rPr>
          <w:rFonts w:ascii="Times New Roman" w:hAnsi="Times New Roman" w:cs="Times New Roman"/>
          <w:sz w:val="28"/>
          <w:szCs w:val="28"/>
          <w:u w:val="single"/>
        </w:rPr>
        <w:t>СТР ДРВНГ МР</w:t>
      </w:r>
    </w:p>
    <w:p w:rsidR="00F653F2" w:rsidRPr="005C072F" w:rsidRDefault="00915D0D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ЭТОТ АЛФАВИТ У ФИНИКИЙЦЕВ  ЗАИМСТВОВАЛИ ГРЕКИ. ОНИ ПЕРЕВЕРНУЛИ БУКВЫ</w:t>
      </w:r>
      <w:r w:rsidR="00767159" w:rsidRPr="005C072F">
        <w:rPr>
          <w:rFonts w:ascii="Times New Roman" w:hAnsi="Times New Roman" w:cs="Times New Roman"/>
          <w:sz w:val="28"/>
          <w:szCs w:val="28"/>
        </w:rPr>
        <w:t xml:space="preserve"> И ПРИДУМАЛИ ГЛАСНЫЕ</w:t>
      </w:r>
      <w:proofErr w:type="gramStart"/>
      <w:r w:rsidR="00767159" w:rsidRPr="005C07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7159" w:rsidRPr="005C072F">
        <w:rPr>
          <w:rFonts w:ascii="Times New Roman" w:hAnsi="Times New Roman" w:cs="Times New Roman"/>
          <w:sz w:val="28"/>
          <w:szCs w:val="28"/>
        </w:rPr>
        <w:t xml:space="preserve"> О</w:t>
      </w:r>
      <w:r w:rsidRPr="005C072F">
        <w:rPr>
          <w:rFonts w:ascii="Times New Roman" w:hAnsi="Times New Roman" w:cs="Times New Roman"/>
          <w:sz w:val="28"/>
          <w:szCs w:val="28"/>
        </w:rPr>
        <w:t>т фи</w:t>
      </w:r>
      <w:r w:rsidR="00767159" w:rsidRPr="005C072F">
        <w:rPr>
          <w:rFonts w:ascii="Times New Roman" w:hAnsi="Times New Roman" w:cs="Times New Roman"/>
          <w:sz w:val="28"/>
          <w:szCs w:val="28"/>
        </w:rPr>
        <w:t>никийского и греческого алфавитов</w:t>
      </w:r>
      <w:r w:rsidRPr="005C072F">
        <w:rPr>
          <w:rFonts w:ascii="Times New Roman" w:hAnsi="Times New Roman" w:cs="Times New Roman"/>
          <w:sz w:val="28"/>
          <w:szCs w:val="28"/>
        </w:rPr>
        <w:t xml:space="preserve"> произошли почти все алфав</w:t>
      </w:r>
      <w:r w:rsidR="008A6384" w:rsidRPr="005C072F">
        <w:rPr>
          <w:rFonts w:ascii="Times New Roman" w:hAnsi="Times New Roman" w:cs="Times New Roman"/>
          <w:sz w:val="28"/>
          <w:szCs w:val="28"/>
        </w:rPr>
        <w:t>иты  в м</w:t>
      </w:r>
      <w:r w:rsidR="00767159" w:rsidRPr="005C072F">
        <w:rPr>
          <w:rFonts w:ascii="Times New Roman" w:hAnsi="Times New Roman" w:cs="Times New Roman"/>
          <w:sz w:val="28"/>
          <w:szCs w:val="28"/>
        </w:rPr>
        <w:t xml:space="preserve">ире, в том числе и наша </w:t>
      </w:r>
      <w:r w:rsidR="008A6384" w:rsidRPr="005C072F">
        <w:rPr>
          <w:rFonts w:ascii="Times New Roman" w:hAnsi="Times New Roman" w:cs="Times New Roman"/>
          <w:sz w:val="28"/>
          <w:szCs w:val="28"/>
        </w:rPr>
        <w:t xml:space="preserve"> азбука.</w:t>
      </w:r>
      <w:r w:rsidRPr="005C072F">
        <w:rPr>
          <w:rFonts w:ascii="Times New Roman" w:hAnsi="Times New Roman" w:cs="Times New Roman"/>
          <w:sz w:val="28"/>
          <w:szCs w:val="28"/>
        </w:rPr>
        <w:t xml:space="preserve"> </w:t>
      </w:r>
      <w:r w:rsidR="00767159" w:rsidRPr="005C072F">
        <w:rPr>
          <w:rFonts w:ascii="Times New Roman" w:hAnsi="Times New Roman" w:cs="Times New Roman"/>
          <w:sz w:val="28"/>
          <w:szCs w:val="28"/>
        </w:rPr>
        <w:t>Посмотрите, н</w:t>
      </w:r>
      <w:r w:rsidR="008A6384" w:rsidRPr="005C072F">
        <w:rPr>
          <w:rFonts w:ascii="Times New Roman" w:hAnsi="Times New Roman" w:cs="Times New Roman"/>
          <w:sz w:val="28"/>
          <w:szCs w:val="28"/>
        </w:rPr>
        <w:t>екоторые буквы современной русской азбуки до си</w:t>
      </w:r>
      <w:r w:rsidR="00767159" w:rsidRPr="005C072F">
        <w:rPr>
          <w:rFonts w:ascii="Times New Roman" w:hAnsi="Times New Roman" w:cs="Times New Roman"/>
          <w:sz w:val="28"/>
          <w:szCs w:val="28"/>
        </w:rPr>
        <w:t xml:space="preserve">х пор похожи </w:t>
      </w:r>
      <w:proofErr w:type="gramStart"/>
      <w:r w:rsidR="00767159" w:rsidRPr="005C07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7159" w:rsidRPr="005C072F">
        <w:rPr>
          <w:rFonts w:ascii="Times New Roman" w:hAnsi="Times New Roman" w:cs="Times New Roman"/>
          <w:sz w:val="28"/>
          <w:szCs w:val="28"/>
        </w:rPr>
        <w:t xml:space="preserve"> финикийские.  </w:t>
      </w:r>
      <w:r w:rsidR="00D2230E" w:rsidRPr="005C072F">
        <w:rPr>
          <w:rFonts w:ascii="Times New Roman" w:hAnsi="Times New Roman" w:cs="Times New Roman"/>
          <w:sz w:val="28"/>
          <w:szCs w:val="28"/>
        </w:rPr>
        <w:t xml:space="preserve"> Вот за это мы и го</w:t>
      </w:r>
      <w:r w:rsidR="00A8451C" w:rsidRPr="005C072F">
        <w:rPr>
          <w:rFonts w:ascii="Times New Roman" w:hAnsi="Times New Roman" w:cs="Times New Roman"/>
          <w:sz w:val="28"/>
          <w:szCs w:val="28"/>
        </w:rPr>
        <w:t xml:space="preserve">ворим финикийцам спасибо. </w:t>
      </w:r>
      <w:r w:rsidR="00A8451C" w:rsidRPr="005C072F">
        <w:rPr>
          <w:rFonts w:ascii="Times New Roman" w:hAnsi="Times New Roman" w:cs="Times New Roman"/>
          <w:sz w:val="28"/>
          <w:szCs w:val="28"/>
          <w:u w:val="single"/>
        </w:rPr>
        <w:t>Финикийский алфавит способствовал  развитию письменности</w:t>
      </w:r>
      <w:r w:rsidR="00A8451C" w:rsidRPr="005C072F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F653F2" w:rsidRPr="005C072F" w:rsidRDefault="00F653F2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6. Работа в тетрадях.</w:t>
      </w:r>
      <w:r w:rsidR="00D93F0F">
        <w:rPr>
          <w:rFonts w:ascii="Times New Roman" w:hAnsi="Times New Roman" w:cs="Times New Roman"/>
          <w:sz w:val="28"/>
          <w:szCs w:val="28"/>
        </w:rPr>
        <w:t xml:space="preserve"> Задание  59 </w:t>
      </w:r>
      <w:r w:rsidR="00A8451C" w:rsidRPr="005C072F">
        <w:rPr>
          <w:rFonts w:ascii="Times New Roman" w:hAnsi="Times New Roman" w:cs="Times New Roman"/>
          <w:sz w:val="28"/>
          <w:szCs w:val="28"/>
        </w:rPr>
        <w:t>стр.</w:t>
      </w:r>
      <w:r w:rsidR="00D93F0F">
        <w:rPr>
          <w:rFonts w:ascii="Times New Roman" w:hAnsi="Times New Roman" w:cs="Times New Roman"/>
          <w:sz w:val="28"/>
          <w:szCs w:val="28"/>
        </w:rPr>
        <w:t>45</w:t>
      </w:r>
    </w:p>
    <w:p w:rsidR="00F653F2" w:rsidRPr="005C072F" w:rsidRDefault="00F653F2" w:rsidP="00F653F2">
      <w:pPr>
        <w:rPr>
          <w:rFonts w:ascii="Times New Roman" w:hAnsi="Times New Roman" w:cs="Times New Roman"/>
          <w:i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C072F">
        <w:rPr>
          <w:rFonts w:ascii="Times New Roman" w:hAnsi="Times New Roman" w:cs="Times New Roman"/>
          <w:sz w:val="28"/>
          <w:szCs w:val="28"/>
        </w:rPr>
        <w:t xml:space="preserve">. Закрепление изученного материала.                                                                                                        </w:t>
      </w:r>
      <w:r w:rsidRPr="005C072F">
        <w:rPr>
          <w:rFonts w:ascii="Times New Roman" w:hAnsi="Times New Roman" w:cs="Times New Roman"/>
          <w:i/>
          <w:sz w:val="28"/>
          <w:szCs w:val="28"/>
        </w:rPr>
        <w:t>1)      Игра «</w:t>
      </w:r>
      <w:proofErr w:type="spellStart"/>
      <w:r w:rsidRPr="005C072F">
        <w:rPr>
          <w:rFonts w:ascii="Times New Roman" w:hAnsi="Times New Roman" w:cs="Times New Roman"/>
          <w:i/>
          <w:sz w:val="28"/>
          <w:szCs w:val="28"/>
        </w:rPr>
        <w:t>Да-нет</w:t>
      </w:r>
      <w:proofErr w:type="spellEnd"/>
      <w:r w:rsidRPr="005C072F">
        <w:rPr>
          <w:rFonts w:ascii="Times New Roman" w:hAnsi="Times New Roman" w:cs="Times New Roman"/>
          <w:i/>
          <w:sz w:val="28"/>
          <w:szCs w:val="28"/>
        </w:rPr>
        <w:t>»</w:t>
      </w:r>
    </w:p>
    <w:p w:rsidR="00F653F2" w:rsidRPr="005C072F" w:rsidRDefault="0022132C" w:rsidP="00F653F2">
      <w:pPr>
        <w:rPr>
          <w:rFonts w:ascii="Times New Roman" w:hAnsi="Times New Roman" w:cs="Times New Roman"/>
          <w:sz w:val="28"/>
          <w:szCs w:val="28"/>
        </w:rPr>
      </w:pPr>
      <w:r w:rsidRPr="005C072F">
        <w:rPr>
          <w:rFonts w:ascii="Times New Roman" w:hAnsi="Times New Roman" w:cs="Times New Roman"/>
          <w:sz w:val="28"/>
          <w:szCs w:val="28"/>
        </w:rPr>
        <w:t>а) Финикия находилась на восточном побережье Средиземного моря?</w:t>
      </w:r>
      <w:r w:rsidR="00F653F2" w:rsidRPr="005C072F">
        <w:rPr>
          <w:rFonts w:ascii="Times New Roman" w:hAnsi="Times New Roman" w:cs="Times New Roman"/>
          <w:sz w:val="28"/>
          <w:szCs w:val="28"/>
        </w:rPr>
        <w:t xml:space="preserve"> (Да)                                                                                </w:t>
      </w:r>
      <w:r w:rsidR="0098697A" w:rsidRPr="005C072F">
        <w:rPr>
          <w:rFonts w:ascii="Times New Roman" w:hAnsi="Times New Roman" w:cs="Times New Roman"/>
          <w:sz w:val="28"/>
          <w:szCs w:val="28"/>
        </w:rPr>
        <w:t xml:space="preserve">                б)  </w:t>
      </w:r>
      <w:r w:rsidR="00C274AE" w:rsidRPr="005C072F">
        <w:rPr>
          <w:rFonts w:ascii="Times New Roman" w:hAnsi="Times New Roman" w:cs="Times New Roman"/>
          <w:sz w:val="28"/>
          <w:szCs w:val="28"/>
        </w:rPr>
        <w:t>Финикийцы изобрели алфавит</w:t>
      </w:r>
      <w:proofErr w:type="gramStart"/>
      <w:r w:rsidR="00F653F2" w:rsidRPr="005C072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653F2" w:rsidRPr="005C072F">
        <w:rPr>
          <w:rFonts w:ascii="Times New Roman" w:hAnsi="Times New Roman" w:cs="Times New Roman"/>
          <w:sz w:val="28"/>
          <w:szCs w:val="28"/>
        </w:rPr>
        <w:t xml:space="preserve">Да.)                                                                             </w:t>
      </w:r>
      <w:r w:rsidR="00C274AE" w:rsidRPr="005C072F">
        <w:rPr>
          <w:rFonts w:ascii="Times New Roman" w:hAnsi="Times New Roman" w:cs="Times New Roman"/>
          <w:sz w:val="28"/>
          <w:szCs w:val="28"/>
        </w:rPr>
        <w:t xml:space="preserve">                               в) Алфавит финикийцев состоял из согласных и гласных букв</w:t>
      </w:r>
      <w:r w:rsidR="00F653F2" w:rsidRPr="005C072F">
        <w:rPr>
          <w:rFonts w:ascii="Times New Roman" w:hAnsi="Times New Roman" w:cs="Times New Roman"/>
          <w:sz w:val="28"/>
          <w:szCs w:val="28"/>
        </w:rPr>
        <w:t xml:space="preserve"> (Нет)                                                              </w:t>
      </w:r>
      <w:r w:rsidR="00C274AE" w:rsidRPr="005C072F">
        <w:rPr>
          <w:rFonts w:ascii="Times New Roman" w:hAnsi="Times New Roman" w:cs="Times New Roman"/>
          <w:sz w:val="28"/>
          <w:szCs w:val="28"/>
        </w:rPr>
        <w:t xml:space="preserve">   г) Главные города Финикии Ур, </w:t>
      </w:r>
      <w:proofErr w:type="spellStart"/>
      <w:r w:rsidR="00C274AE" w:rsidRPr="005C072F">
        <w:rPr>
          <w:rFonts w:ascii="Times New Roman" w:hAnsi="Times New Roman" w:cs="Times New Roman"/>
          <w:sz w:val="28"/>
          <w:szCs w:val="28"/>
        </w:rPr>
        <w:t>Урук</w:t>
      </w:r>
      <w:proofErr w:type="spellEnd"/>
      <w:r w:rsidR="00C274AE" w:rsidRPr="005C072F">
        <w:rPr>
          <w:rFonts w:ascii="Times New Roman" w:hAnsi="Times New Roman" w:cs="Times New Roman"/>
          <w:sz w:val="28"/>
          <w:szCs w:val="28"/>
        </w:rPr>
        <w:t xml:space="preserve">, Вавилон? </w:t>
      </w:r>
      <w:r w:rsidR="00F653F2" w:rsidRPr="005C072F">
        <w:rPr>
          <w:rFonts w:ascii="Times New Roman" w:hAnsi="Times New Roman" w:cs="Times New Roman"/>
          <w:sz w:val="28"/>
          <w:szCs w:val="28"/>
        </w:rPr>
        <w:t xml:space="preserve"> (Нет)                                                                   </w:t>
      </w:r>
      <w:r w:rsidR="00C274AE" w:rsidRPr="005C07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3714" w:rsidRPr="005C072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93714" w:rsidRPr="005C07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93714" w:rsidRPr="005C072F">
        <w:rPr>
          <w:rFonts w:ascii="Times New Roman" w:hAnsi="Times New Roman" w:cs="Times New Roman"/>
          <w:sz w:val="28"/>
          <w:szCs w:val="28"/>
        </w:rPr>
        <w:t xml:space="preserve">) Страна, где находились города  </w:t>
      </w:r>
      <w:r w:rsidR="00C274AE" w:rsidRPr="005C072F">
        <w:rPr>
          <w:rFonts w:ascii="Times New Roman" w:hAnsi="Times New Roman" w:cs="Times New Roman"/>
          <w:sz w:val="28"/>
          <w:szCs w:val="28"/>
        </w:rPr>
        <w:t xml:space="preserve"> Библ, Тир, </w:t>
      </w:r>
      <w:proofErr w:type="spellStart"/>
      <w:r w:rsidR="00C274AE" w:rsidRPr="005C072F">
        <w:rPr>
          <w:rFonts w:ascii="Times New Roman" w:hAnsi="Times New Roman" w:cs="Times New Roman"/>
          <w:sz w:val="28"/>
          <w:szCs w:val="28"/>
        </w:rPr>
        <w:t>Сидон</w:t>
      </w:r>
      <w:proofErr w:type="spellEnd"/>
      <w:r w:rsidR="00193714" w:rsidRPr="005C072F">
        <w:rPr>
          <w:rFonts w:ascii="Times New Roman" w:hAnsi="Times New Roman" w:cs="Times New Roman"/>
          <w:sz w:val="28"/>
          <w:szCs w:val="28"/>
        </w:rPr>
        <w:t xml:space="preserve"> – это Египет</w:t>
      </w:r>
      <w:r w:rsidR="00C274AE" w:rsidRPr="005C072F">
        <w:rPr>
          <w:rFonts w:ascii="Times New Roman" w:hAnsi="Times New Roman" w:cs="Times New Roman"/>
          <w:sz w:val="28"/>
          <w:szCs w:val="28"/>
        </w:rPr>
        <w:t xml:space="preserve">? </w:t>
      </w:r>
      <w:r w:rsidR="00193714" w:rsidRPr="005C072F">
        <w:rPr>
          <w:rFonts w:ascii="Times New Roman" w:hAnsi="Times New Roman" w:cs="Times New Roman"/>
          <w:sz w:val="28"/>
          <w:szCs w:val="28"/>
        </w:rPr>
        <w:t xml:space="preserve"> (Нет</w:t>
      </w:r>
      <w:r w:rsidR="00F653F2" w:rsidRPr="005C072F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</w:t>
      </w:r>
      <w:r w:rsidR="00C274AE" w:rsidRPr="005C072F">
        <w:rPr>
          <w:rFonts w:ascii="Times New Roman" w:hAnsi="Times New Roman" w:cs="Times New Roman"/>
          <w:sz w:val="28"/>
          <w:szCs w:val="28"/>
        </w:rPr>
        <w:t xml:space="preserve">е) Стекло изобрели египтяне? </w:t>
      </w:r>
      <w:r w:rsidR="00F653F2" w:rsidRPr="005C072F">
        <w:rPr>
          <w:rFonts w:ascii="Times New Roman" w:hAnsi="Times New Roman" w:cs="Times New Roman"/>
          <w:sz w:val="28"/>
          <w:szCs w:val="28"/>
        </w:rPr>
        <w:t xml:space="preserve">(Нет)                                                                                             </w:t>
      </w:r>
      <w:r w:rsidR="00C274AE" w:rsidRPr="005C072F">
        <w:rPr>
          <w:rFonts w:ascii="Times New Roman" w:hAnsi="Times New Roman" w:cs="Times New Roman"/>
          <w:sz w:val="28"/>
          <w:szCs w:val="28"/>
        </w:rPr>
        <w:t xml:space="preserve">                   ж) Из Финикии торговцы вывозили кедр, пурпурную краску</w:t>
      </w:r>
      <w:r w:rsidR="00193714" w:rsidRPr="005C072F">
        <w:rPr>
          <w:rFonts w:ascii="Times New Roman" w:hAnsi="Times New Roman" w:cs="Times New Roman"/>
          <w:sz w:val="28"/>
          <w:szCs w:val="28"/>
        </w:rPr>
        <w:t>, стекло</w:t>
      </w:r>
      <w:r w:rsidR="00C274AE" w:rsidRPr="005C072F">
        <w:rPr>
          <w:rFonts w:ascii="Times New Roman" w:hAnsi="Times New Roman" w:cs="Times New Roman"/>
          <w:sz w:val="28"/>
          <w:szCs w:val="28"/>
        </w:rPr>
        <w:t>? (Да</w:t>
      </w:r>
      <w:r w:rsidR="00F653F2" w:rsidRPr="005C072F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</w:t>
      </w:r>
      <w:r w:rsidR="00C274AE" w:rsidRPr="005C072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274AE" w:rsidRPr="005C07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274AE" w:rsidRPr="005C072F">
        <w:rPr>
          <w:rFonts w:ascii="Times New Roman" w:hAnsi="Times New Roman" w:cs="Times New Roman"/>
          <w:sz w:val="28"/>
          <w:szCs w:val="28"/>
        </w:rPr>
        <w:t>) Первыми совершили плавание вокруг Африки шумеры?  (Нет</w:t>
      </w:r>
      <w:r w:rsidR="00193714" w:rsidRPr="005C072F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е) Колония – это поселение финикийцев в других странах? (Да)                                                                  </w:t>
      </w:r>
      <w:proofErr w:type="spellStart"/>
      <w:r w:rsidR="00193714" w:rsidRPr="005C072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93714" w:rsidRPr="005C072F">
        <w:rPr>
          <w:rFonts w:ascii="Times New Roman" w:hAnsi="Times New Roman" w:cs="Times New Roman"/>
          <w:sz w:val="28"/>
          <w:szCs w:val="28"/>
        </w:rPr>
        <w:t>) Карфаген, город в Африке основали финикийцы? (Да)</w:t>
      </w:r>
    </w:p>
    <w:p w:rsidR="000853EF" w:rsidRPr="000853EF" w:rsidRDefault="000853EF" w:rsidP="000853EF">
      <w:p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Вывод:</w:t>
      </w:r>
      <w:r w:rsidRPr="000853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0853E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Наше путешествие в Древнюю Финикию подошло к концу. Несмотря на то, что этой страны уже давно нет на карте, память о ней жива до сих пор. Многие народы мира благодарны финикийцам за бесценный подарок:  почти все существующие сегодня алфавиты имеют финикийское происхождение.</w:t>
      </w:r>
    </w:p>
    <w:p w:rsidR="0081133A" w:rsidRPr="000853EF" w:rsidRDefault="000853EF" w:rsidP="00767159">
      <w:pPr>
        <w:ind w:left="360"/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 xml:space="preserve"> </w:t>
      </w:r>
      <w:r w:rsidR="00F653F2" w:rsidRPr="000853E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653F2" w:rsidRPr="000853EF">
        <w:rPr>
          <w:rFonts w:ascii="Times New Roman" w:hAnsi="Times New Roman" w:cs="Times New Roman"/>
          <w:sz w:val="24"/>
          <w:szCs w:val="24"/>
        </w:rPr>
        <w:t xml:space="preserve">. </w:t>
      </w:r>
      <w:r w:rsidR="00A8451C" w:rsidRPr="000853EF">
        <w:rPr>
          <w:rFonts w:ascii="Times New Roman" w:hAnsi="Times New Roman" w:cs="Times New Roman"/>
          <w:sz w:val="24"/>
          <w:szCs w:val="24"/>
        </w:rPr>
        <w:t>Задание на дом.</w:t>
      </w:r>
      <w:r w:rsidR="00767159" w:rsidRPr="00085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8451C" w:rsidRPr="000853EF">
        <w:rPr>
          <w:rFonts w:ascii="Times New Roman" w:hAnsi="Times New Roman" w:cs="Times New Roman"/>
          <w:sz w:val="24"/>
          <w:szCs w:val="24"/>
        </w:rPr>
        <w:t xml:space="preserve"> </w:t>
      </w:r>
      <w:r w:rsidR="00767159" w:rsidRPr="000853EF">
        <w:rPr>
          <w:rFonts w:ascii="Times New Roman" w:hAnsi="Times New Roman" w:cs="Times New Roman"/>
          <w:sz w:val="24"/>
          <w:szCs w:val="24"/>
        </w:rPr>
        <w:t xml:space="preserve">1) </w:t>
      </w:r>
      <w:r w:rsidR="00D93F0F" w:rsidRPr="000853EF">
        <w:rPr>
          <w:rFonts w:ascii="Times New Roman" w:hAnsi="Times New Roman" w:cs="Times New Roman"/>
          <w:bCs/>
          <w:sz w:val="24"/>
          <w:szCs w:val="24"/>
        </w:rPr>
        <w:t>Параграф 15 изучить; подготовить короткое сообщение по теме «Путешествия финикийских мореплавателей».</w:t>
      </w:r>
    </w:p>
    <w:p w:rsidR="0081133A" w:rsidRPr="000853EF" w:rsidRDefault="00D93F0F" w:rsidP="0076715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bCs/>
          <w:sz w:val="24"/>
          <w:szCs w:val="24"/>
        </w:rPr>
        <w:t>Рабочая тетрадь №1  зад. №60 стр.46.</w:t>
      </w:r>
      <w:r w:rsidR="00767159" w:rsidRPr="000853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3) </w:t>
      </w:r>
      <w:r w:rsidRPr="000853EF">
        <w:rPr>
          <w:rFonts w:ascii="Times New Roman" w:hAnsi="Times New Roman" w:cs="Times New Roman"/>
          <w:bCs/>
          <w:sz w:val="24"/>
          <w:szCs w:val="24"/>
        </w:rPr>
        <w:t xml:space="preserve">Придумайте по 1-2 вопроса, </w:t>
      </w:r>
      <w:proofErr w:type="gramStart"/>
      <w:r w:rsidRPr="000853EF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Pr="000853EF">
        <w:rPr>
          <w:rFonts w:ascii="Times New Roman" w:hAnsi="Times New Roman" w:cs="Times New Roman"/>
          <w:bCs/>
          <w:sz w:val="24"/>
          <w:szCs w:val="24"/>
        </w:rPr>
        <w:t xml:space="preserve"> начинаются с вопросительных слов:               почему?  зачем?  как?  И запишите их на отдельных листочках. </w:t>
      </w:r>
    </w:p>
    <w:p w:rsidR="00F653F2" w:rsidRPr="000853EF" w:rsidRDefault="00A8451C" w:rsidP="00F653F2">
      <w:p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Start"/>
      <w:r w:rsidRPr="000853EF">
        <w:rPr>
          <w:rFonts w:ascii="Times New Roman" w:hAnsi="Times New Roman" w:cs="Times New Roman"/>
          <w:sz w:val="24"/>
          <w:szCs w:val="24"/>
        </w:rPr>
        <w:t xml:space="preserve">. </w:t>
      </w:r>
      <w:r w:rsidR="00F653F2" w:rsidRPr="000853EF">
        <w:rPr>
          <w:rFonts w:ascii="Times New Roman" w:hAnsi="Times New Roman" w:cs="Times New Roman"/>
          <w:sz w:val="24"/>
          <w:szCs w:val="24"/>
        </w:rPr>
        <w:t xml:space="preserve"> Рефлексия</w:t>
      </w:r>
      <w:proofErr w:type="gramEnd"/>
      <w:r w:rsidR="00F653F2" w:rsidRPr="000853EF">
        <w:rPr>
          <w:rFonts w:ascii="Times New Roman" w:hAnsi="Times New Roman" w:cs="Times New Roman"/>
          <w:sz w:val="24"/>
          <w:szCs w:val="24"/>
        </w:rPr>
        <w:t>.</w:t>
      </w:r>
    </w:p>
    <w:p w:rsidR="005C072F" w:rsidRPr="000853EF" w:rsidRDefault="00F653F2" w:rsidP="00310B32">
      <w:p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 xml:space="preserve"> С каким настроением вы уходите с урока, поднимите смайлики? Почему? </w:t>
      </w:r>
      <w:proofErr w:type="gramStart"/>
      <w:r w:rsidRPr="000853EF">
        <w:rPr>
          <w:rFonts w:ascii="Times New Roman" w:hAnsi="Times New Roman" w:cs="Times New Roman"/>
          <w:sz w:val="24"/>
          <w:szCs w:val="24"/>
        </w:rPr>
        <w:t>(Ответы детей: потому что я узнал много нового, интересного.</w:t>
      </w:r>
      <w:proofErr w:type="gramEnd"/>
      <w:r w:rsidRPr="000853EF">
        <w:rPr>
          <w:rFonts w:ascii="Times New Roman" w:hAnsi="Times New Roman" w:cs="Times New Roman"/>
          <w:sz w:val="24"/>
          <w:szCs w:val="24"/>
        </w:rPr>
        <w:t xml:space="preserve">  Я изучил ново</w:t>
      </w:r>
      <w:r w:rsidR="00784206" w:rsidRPr="000853EF">
        <w:rPr>
          <w:rFonts w:ascii="Times New Roman" w:hAnsi="Times New Roman" w:cs="Times New Roman"/>
          <w:sz w:val="24"/>
          <w:szCs w:val="24"/>
        </w:rPr>
        <w:t xml:space="preserve">е государство – Финикия и узнал, за что мы должны благодарить финикийцев. </w:t>
      </w:r>
      <w:r w:rsidRPr="000853EF">
        <w:rPr>
          <w:rFonts w:ascii="Times New Roman" w:hAnsi="Times New Roman" w:cs="Times New Roman"/>
          <w:sz w:val="24"/>
          <w:szCs w:val="24"/>
        </w:rPr>
        <w:t>Вторая ученица: я</w:t>
      </w:r>
      <w:r w:rsidR="006B6B10" w:rsidRPr="000853EF">
        <w:rPr>
          <w:rFonts w:ascii="Times New Roman" w:hAnsi="Times New Roman" w:cs="Times New Roman"/>
          <w:sz w:val="24"/>
          <w:szCs w:val="24"/>
        </w:rPr>
        <w:t xml:space="preserve"> узнала, что </w:t>
      </w:r>
      <w:r w:rsidR="005B54ED" w:rsidRPr="000853EF">
        <w:rPr>
          <w:rFonts w:ascii="Times New Roman" w:hAnsi="Times New Roman" w:cs="Times New Roman"/>
          <w:sz w:val="24"/>
          <w:szCs w:val="24"/>
        </w:rPr>
        <w:t>главными занятиями финикийцев из-за природных условий было мореходство, ремесло и торговля.</w:t>
      </w:r>
      <w:r w:rsidR="00784206" w:rsidRPr="000853EF">
        <w:rPr>
          <w:rFonts w:ascii="Times New Roman" w:hAnsi="Times New Roman" w:cs="Times New Roman"/>
          <w:sz w:val="24"/>
          <w:szCs w:val="24"/>
        </w:rPr>
        <w:t xml:space="preserve"> Четвертый: </w:t>
      </w:r>
      <w:r w:rsidRPr="000853EF">
        <w:rPr>
          <w:rFonts w:ascii="Times New Roman" w:hAnsi="Times New Roman" w:cs="Times New Roman"/>
          <w:sz w:val="24"/>
          <w:szCs w:val="24"/>
        </w:rPr>
        <w:t xml:space="preserve"> </w:t>
      </w:r>
      <w:r w:rsidR="006E17E9" w:rsidRPr="000853EF">
        <w:rPr>
          <w:rFonts w:ascii="Times New Roman" w:hAnsi="Times New Roman" w:cs="Times New Roman"/>
          <w:sz w:val="24"/>
          <w:szCs w:val="24"/>
        </w:rPr>
        <w:t>я узнал, что жители Ф</w:t>
      </w:r>
      <w:r w:rsidR="00784206" w:rsidRPr="000853EF">
        <w:rPr>
          <w:rFonts w:ascii="Times New Roman" w:hAnsi="Times New Roman" w:cs="Times New Roman"/>
          <w:sz w:val="24"/>
          <w:szCs w:val="24"/>
        </w:rPr>
        <w:t>иники</w:t>
      </w:r>
      <w:r w:rsidR="006E17E9" w:rsidRPr="000853EF">
        <w:rPr>
          <w:rFonts w:ascii="Times New Roman" w:hAnsi="Times New Roman" w:cs="Times New Roman"/>
          <w:sz w:val="24"/>
          <w:szCs w:val="24"/>
        </w:rPr>
        <w:t>и</w:t>
      </w:r>
      <w:r w:rsidR="00784206" w:rsidRPr="000853EF">
        <w:rPr>
          <w:rFonts w:ascii="Times New Roman" w:hAnsi="Times New Roman" w:cs="Times New Roman"/>
          <w:sz w:val="24"/>
          <w:szCs w:val="24"/>
        </w:rPr>
        <w:t xml:space="preserve"> сделали много хорошего, но они совершали  и злые, </w:t>
      </w:r>
      <w:r w:rsidR="00A8451C" w:rsidRPr="000853EF">
        <w:rPr>
          <w:rFonts w:ascii="Times New Roman" w:hAnsi="Times New Roman" w:cs="Times New Roman"/>
          <w:sz w:val="24"/>
          <w:szCs w:val="24"/>
        </w:rPr>
        <w:t xml:space="preserve">плохие и </w:t>
      </w:r>
      <w:r w:rsidR="00784206" w:rsidRPr="000853EF">
        <w:rPr>
          <w:rFonts w:ascii="Times New Roman" w:hAnsi="Times New Roman" w:cs="Times New Roman"/>
          <w:sz w:val="24"/>
          <w:szCs w:val="24"/>
        </w:rPr>
        <w:t>недобрые  поступки</w:t>
      </w:r>
      <w:r w:rsidR="00AB75AF" w:rsidRPr="000853EF">
        <w:rPr>
          <w:rFonts w:ascii="Times New Roman" w:hAnsi="Times New Roman" w:cs="Times New Roman"/>
          <w:sz w:val="24"/>
          <w:szCs w:val="24"/>
        </w:rPr>
        <w:t xml:space="preserve">. Так поступать нельзя. </w:t>
      </w:r>
      <w:r w:rsidR="001072E8" w:rsidRPr="00085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1072E8" w:rsidRPr="000853E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1072E8" w:rsidRPr="000853EF">
        <w:rPr>
          <w:rFonts w:ascii="Times New Roman" w:hAnsi="Times New Roman" w:cs="Times New Roman"/>
          <w:sz w:val="24"/>
          <w:szCs w:val="24"/>
        </w:rPr>
        <w:t>ыставление отметок детям.</w:t>
      </w:r>
    </w:p>
    <w:p w:rsidR="00310B32" w:rsidRPr="000853EF" w:rsidRDefault="00310B32" w:rsidP="00310B32">
      <w:p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 xml:space="preserve"> </w:t>
      </w:r>
      <w:r w:rsidRPr="000853EF">
        <w:rPr>
          <w:rFonts w:ascii="Times New Roman" w:hAnsi="Times New Roman" w:cs="Times New Roman"/>
          <w:i/>
          <w:sz w:val="24"/>
          <w:szCs w:val="24"/>
        </w:rPr>
        <w:t>Занимательные стихи. (Если останется время)</w:t>
      </w:r>
    </w:p>
    <w:p w:rsidR="00310B32" w:rsidRPr="000853EF" w:rsidRDefault="00310B32" w:rsidP="00310B32">
      <w:p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На восточном побережье                                                                                                                                                Моря Средиземного                                                                                                                               Государство моряков</w:t>
      </w:r>
      <w:proofErr w:type="gramStart"/>
      <w:r w:rsidRPr="00085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Б</w:t>
      </w:r>
      <w:proofErr w:type="gramEnd"/>
      <w:r w:rsidRPr="000853EF">
        <w:rPr>
          <w:rFonts w:ascii="Times New Roman" w:hAnsi="Times New Roman" w:cs="Times New Roman"/>
          <w:sz w:val="24"/>
          <w:szCs w:val="24"/>
        </w:rPr>
        <w:t>ыло очень древнее.                                                                                                                                                      И чтоб лучше торговать,                                                                                                                                  Просто стали все писать..                                                                                                                                             Кто же знал   - их алфавит</w:t>
      </w:r>
      <w:proofErr w:type="gramStart"/>
      <w:r w:rsidRPr="00085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В</w:t>
      </w:r>
      <w:proofErr w:type="gramEnd"/>
      <w:r w:rsidRPr="000853EF">
        <w:rPr>
          <w:rFonts w:ascii="Times New Roman" w:hAnsi="Times New Roman" w:cs="Times New Roman"/>
          <w:sz w:val="24"/>
          <w:szCs w:val="24"/>
        </w:rPr>
        <w:t>се народы покорит   (Финикия)</w:t>
      </w:r>
    </w:p>
    <w:p w:rsidR="000853EF" w:rsidRPr="000853EF" w:rsidRDefault="00310B32" w:rsidP="00F653F2">
      <w:p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 xml:space="preserve">Царем </w:t>
      </w:r>
      <w:proofErr w:type="spellStart"/>
      <w:r w:rsidRPr="000853EF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0853EF">
        <w:rPr>
          <w:rFonts w:ascii="Times New Roman" w:hAnsi="Times New Roman" w:cs="Times New Roman"/>
          <w:sz w:val="24"/>
          <w:szCs w:val="24"/>
        </w:rPr>
        <w:t xml:space="preserve"> когда-то он был,                                                                                                        Могущественным, знаменитым слыл.                                                                                                                         От рабства подданных он защищал,                                                                                                                          Законы свои учредил. (Хаммурапи)</w:t>
      </w:r>
      <w:r w:rsidR="000853EF" w:rsidRPr="00085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653F2" w:rsidRPr="000853EF" w:rsidRDefault="00BE5260" w:rsidP="00F653F2">
      <w:p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  <w:u w:val="single"/>
        </w:rPr>
        <w:t>Игра. Первый ряд будут финикийцами, второй ряд  - египтянами. Если то, что я прочитаю, относится к вашей стране – хлопаете в ладоши. Слушайте внимательно.</w:t>
      </w:r>
    </w:p>
    <w:p w:rsidR="00BE5260" w:rsidRPr="000853EF" w:rsidRDefault="00BE5260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Вы  материал для  письма изготавливали из папируса.</w:t>
      </w:r>
    </w:p>
    <w:p w:rsidR="00BE5260" w:rsidRPr="000853EF" w:rsidRDefault="00BE5260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Амон – Ра ваш бог Солнца.</w:t>
      </w:r>
    </w:p>
    <w:p w:rsidR="00BE5260" w:rsidRPr="000853EF" w:rsidRDefault="00BE5260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В вашей стране не было больших рек.</w:t>
      </w:r>
    </w:p>
    <w:p w:rsidR="00BE5260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У вашего фараона была двойная корона</w:t>
      </w:r>
    </w:p>
    <w:p w:rsidR="00263975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Ваша страна находилась на восточном побережье Средиземного моря.</w:t>
      </w:r>
    </w:p>
    <w:p w:rsidR="00263975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Вы придумали первый алфавит.</w:t>
      </w:r>
    </w:p>
    <w:p w:rsidR="00263975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В вашей стране писали иероглифами.</w:t>
      </w:r>
    </w:p>
    <w:p w:rsidR="00263975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lastRenderedPageBreak/>
        <w:t>Из вашей страны вывозили строительный лес.</w:t>
      </w:r>
    </w:p>
    <w:p w:rsidR="00263975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В вашу страну привозили древесину.</w:t>
      </w:r>
    </w:p>
    <w:p w:rsidR="00263975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В вашей стране до сих пор находится одно из чудес света.</w:t>
      </w:r>
    </w:p>
    <w:p w:rsidR="00263975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Вы первыми совершили плавание вокруг Африки.</w:t>
      </w:r>
    </w:p>
    <w:p w:rsidR="00263975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 xml:space="preserve">Ваши города – Библ, </w:t>
      </w:r>
      <w:proofErr w:type="spellStart"/>
      <w:r w:rsidRPr="000853EF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0853EF">
        <w:rPr>
          <w:rFonts w:ascii="Times New Roman" w:hAnsi="Times New Roman" w:cs="Times New Roman"/>
          <w:sz w:val="24"/>
          <w:szCs w:val="24"/>
        </w:rPr>
        <w:t xml:space="preserve"> и Тир.</w:t>
      </w:r>
    </w:p>
    <w:p w:rsidR="00263975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Вы построили самую большую пирамиду.</w:t>
      </w:r>
    </w:p>
    <w:p w:rsidR="00263975" w:rsidRPr="000853EF" w:rsidRDefault="00263975" w:rsidP="00BE526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Вы изобрели прозрачное стекло.</w:t>
      </w:r>
    </w:p>
    <w:p w:rsidR="00F653F2" w:rsidRPr="000853EF" w:rsidRDefault="00263975" w:rsidP="00F653F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>О вас ходила не только добрая</w:t>
      </w:r>
      <w:proofErr w:type="gramStart"/>
      <w:r w:rsidRPr="000853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53EF">
        <w:rPr>
          <w:rFonts w:ascii="Times New Roman" w:hAnsi="Times New Roman" w:cs="Times New Roman"/>
          <w:sz w:val="24"/>
          <w:szCs w:val="24"/>
        </w:rPr>
        <w:t xml:space="preserve"> но и худая слава.</w:t>
      </w:r>
    </w:p>
    <w:p w:rsidR="000853EF" w:rsidRDefault="00F653F2" w:rsidP="00F653F2">
      <w:pPr>
        <w:rPr>
          <w:rFonts w:ascii="Times New Roman" w:hAnsi="Times New Roman" w:cs="Times New Roman"/>
          <w:sz w:val="24"/>
          <w:szCs w:val="24"/>
        </w:rPr>
      </w:pPr>
      <w:r w:rsidRPr="00085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53EF" w:rsidRPr="000853E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53EF" w:rsidRDefault="000853EF" w:rsidP="00F653F2">
      <w:pPr>
        <w:rPr>
          <w:rFonts w:ascii="Times New Roman" w:hAnsi="Times New Roman" w:cs="Times New Roman"/>
          <w:sz w:val="24"/>
          <w:szCs w:val="24"/>
        </w:rPr>
      </w:pPr>
    </w:p>
    <w:p w:rsidR="000853EF" w:rsidRDefault="000853EF" w:rsidP="00F653F2">
      <w:pPr>
        <w:rPr>
          <w:rFonts w:ascii="Times New Roman" w:hAnsi="Times New Roman" w:cs="Times New Roman"/>
          <w:sz w:val="24"/>
          <w:szCs w:val="24"/>
        </w:rPr>
      </w:pPr>
    </w:p>
    <w:p w:rsidR="000853EF" w:rsidRDefault="000853EF" w:rsidP="00F653F2">
      <w:pPr>
        <w:rPr>
          <w:rFonts w:ascii="Times New Roman" w:hAnsi="Times New Roman" w:cs="Times New Roman"/>
          <w:sz w:val="24"/>
          <w:szCs w:val="24"/>
        </w:rPr>
      </w:pPr>
    </w:p>
    <w:p w:rsidR="000853EF" w:rsidRDefault="000853EF" w:rsidP="00F653F2">
      <w:pPr>
        <w:rPr>
          <w:rFonts w:ascii="Times New Roman" w:hAnsi="Times New Roman" w:cs="Times New Roman"/>
          <w:sz w:val="24"/>
          <w:szCs w:val="24"/>
        </w:rPr>
      </w:pPr>
    </w:p>
    <w:p w:rsidR="000853EF" w:rsidRDefault="000853EF" w:rsidP="00F653F2">
      <w:pPr>
        <w:rPr>
          <w:rFonts w:ascii="Times New Roman" w:hAnsi="Times New Roman" w:cs="Times New Roman"/>
          <w:sz w:val="24"/>
          <w:szCs w:val="24"/>
        </w:rPr>
      </w:pPr>
    </w:p>
    <w:p w:rsidR="00F653F2" w:rsidRDefault="00F653F2" w:rsidP="00F65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653F2" w:rsidRPr="00774085" w:rsidRDefault="00F653F2" w:rsidP="00F653F2">
      <w:pPr>
        <w:rPr>
          <w:rFonts w:ascii="Times New Roman" w:hAnsi="Times New Roman" w:cs="Times New Roman"/>
          <w:b/>
          <w:sz w:val="72"/>
          <w:szCs w:val="72"/>
        </w:rPr>
      </w:pPr>
      <w:r w:rsidRPr="00774085"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="00774085" w:rsidRPr="00774085">
        <w:rPr>
          <w:rFonts w:ascii="Times New Roman" w:hAnsi="Times New Roman" w:cs="Times New Roman"/>
          <w:b/>
          <w:sz w:val="72"/>
          <w:szCs w:val="72"/>
        </w:rPr>
        <w:t>,,</w:t>
      </w:r>
      <w:r w:rsidRPr="00774085"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="00774085" w:rsidRPr="0077408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B66E1"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="00774085">
        <w:rPr>
          <w:rFonts w:ascii="Times New Roman" w:hAnsi="Times New Roman" w:cs="Times New Roman"/>
          <w:b/>
          <w:sz w:val="72"/>
          <w:szCs w:val="72"/>
        </w:rPr>
        <w:t>,,,к</w:t>
      </w:r>
      <w:r w:rsidR="00774085" w:rsidRPr="00774085">
        <w:rPr>
          <w:rFonts w:ascii="Times New Roman" w:hAnsi="Times New Roman" w:cs="Times New Roman"/>
          <w:b/>
          <w:sz w:val="72"/>
          <w:szCs w:val="72"/>
        </w:rPr>
        <w:t xml:space="preserve">                       </w:t>
      </w:r>
    </w:p>
    <w:p w:rsidR="00F653F2" w:rsidRPr="000B66E1" w:rsidRDefault="00774085" w:rsidP="00F653F2">
      <w:pPr>
        <w:rPr>
          <w:rFonts w:ascii="Times New Roman" w:hAnsi="Times New Roman" w:cs="Times New Roman"/>
          <w:sz w:val="24"/>
          <w:szCs w:val="24"/>
        </w:rPr>
      </w:pPr>
      <w:r w:rsidRPr="000B66E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B66E1" w:rsidRPr="000B66E1">
        <w:rPr>
          <w:rFonts w:ascii="Times New Roman" w:hAnsi="Times New Roman" w:cs="Times New Roman"/>
          <w:b/>
          <w:sz w:val="72"/>
          <w:szCs w:val="72"/>
        </w:rPr>
        <w:t>,</w:t>
      </w:r>
      <w:r w:rsidR="000B66E1" w:rsidRPr="000B66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0250" cy="2028825"/>
            <wp:effectExtent l="19050" t="0" r="2400" b="0"/>
            <wp:docPr id="11" name="Рисунок 16" descr="https://www.cleverpatch.com.au/Images/StepImages/91683I_Step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leverpatch.com.au/Images/StepImages/91683I_Step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369" t="20575" r="4989" b="2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28" cy="203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477B">
        <w:rPr>
          <w:rFonts w:ascii="Times New Roman" w:hAnsi="Times New Roman" w:cs="Times New Roman"/>
          <w:sz w:val="24"/>
          <w:szCs w:val="24"/>
        </w:rPr>
        <w:t xml:space="preserve">  </w:t>
      </w:r>
      <w:r w:rsidR="000B66E1">
        <w:rPr>
          <w:rFonts w:ascii="Times New Roman" w:hAnsi="Times New Roman" w:cs="Times New Roman"/>
          <w:sz w:val="24"/>
          <w:szCs w:val="24"/>
        </w:rPr>
        <w:t xml:space="preserve"> </w:t>
      </w:r>
      <w:r w:rsidR="00B8477B" w:rsidRPr="00B847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2286000"/>
            <wp:effectExtent l="19050" t="0" r="9525" b="0"/>
            <wp:docPr id="5" name="Рисунок 1" descr="https://pp.userapi.com/c631529/u274837668/video/l_78011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1529/u274837668/video/l_78011b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333" r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6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D98">
        <w:rPr>
          <w:rFonts w:ascii="Times New Roman" w:hAnsi="Times New Roman" w:cs="Times New Roman"/>
          <w:sz w:val="24"/>
          <w:szCs w:val="24"/>
        </w:rPr>
        <w:t xml:space="preserve"> </w:t>
      </w:r>
      <w:r w:rsidR="000B66E1">
        <w:rPr>
          <w:rFonts w:ascii="Times New Roman" w:hAnsi="Times New Roman" w:cs="Times New Roman"/>
          <w:sz w:val="24"/>
          <w:szCs w:val="24"/>
        </w:rPr>
        <w:t xml:space="preserve"> </w:t>
      </w:r>
      <w:r w:rsidRPr="00774085">
        <w:rPr>
          <w:rFonts w:ascii="Times New Roman" w:hAnsi="Times New Roman" w:cs="Times New Roman"/>
          <w:b/>
          <w:sz w:val="96"/>
          <w:szCs w:val="96"/>
        </w:rPr>
        <w:t>и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5576CA" w:rsidRPr="005576CA">
        <w:t xml:space="preserve">  </w:t>
      </w:r>
      <w:r w:rsidR="005576CA">
        <w:rPr>
          <w:noProof/>
          <w:lang w:eastAsia="ru-RU"/>
        </w:rPr>
        <w:drawing>
          <wp:inline distT="0" distB="0" distL="0" distR="0">
            <wp:extent cx="1076325" cy="2247900"/>
            <wp:effectExtent l="19050" t="0" r="9525" b="0"/>
            <wp:docPr id="13" name="Рисунок 13" descr="https://fb.ru/misc/i/gallery/71542/23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.ru/misc/i/gallery/71542/2312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D98" w:rsidRPr="00774085">
        <w:rPr>
          <w:rFonts w:ascii="Times New Roman" w:hAnsi="Times New Roman" w:cs="Times New Roman"/>
          <w:b/>
          <w:sz w:val="72"/>
          <w:szCs w:val="72"/>
        </w:rPr>
        <w:br w:type="textWrapping" w:clear="all"/>
      </w:r>
    </w:p>
    <w:tbl>
      <w:tblPr>
        <w:tblpPr w:leftFromText="180" w:rightFromText="180" w:vertAnchor="text" w:horzAnchor="page" w:tblpX="8076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F653F2" w:rsidTr="00193714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53F2" w:rsidRPr="00A455C5" w:rsidRDefault="00F653F2" w:rsidP="001937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727E" w:rsidRDefault="00420D98" w:rsidP="00774085">
      <w:pPr>
        <w:tabs>
          <w:tab w:val="left" w:pos="1380"/>
          <w:tab w:val="left" w:pos="3585"/>
        </w:tabs>
      </w:pPr>
      <w:r>
        <w:tab/>
      </w: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</w:p>
    <w:p w:rsidR="00FA4003" w:rsidRDefault="00FA4003" w:rsidP="00774085">
      <w:pPr>
        <w:tabs>
          <w:tab w:val="left" w:pos="1380"/>
          <w:tab w:val="left" w:pos="358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505325" cy="4657725"/>
            <wp:effectExtent l="0" t="0" r="0" b="0"/>
            <wp:docPr id="1" name="Рисунок 1" descr="https://vistapointe.net/images/smil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stapointe.net/images/smiley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51" cy="466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4A0">
        <w:rPr>
          <w:noProof/>
          <w:lang w:eastAsia="ru-RU"/>
        </w:rPr>
        <w:drawing>
          <wp:inline distT="0" distB="0" distL="0" distR="0">
            <wp:extent cx="4624945" cy="4591050"/>
            <wp:effectExtent l="19050" t="0" r="4205" b="0"/>
            <wp:docPr id="2" name="Рисунок 1" descr="https://img2.freepng.ru/20180219/cpw/kisspng-smiley-sadness-emoticon-clip-art-sad-emoticons-5a8b3290d29c42.682835461519071888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19/cpw/kisspng-smiley-sadness-emoticon-clip-art-sad-emoticons-5a8b3290d29c42.68283546151907188886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616" r="1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59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1B" w:rsidRPr="001072E8" w:rsidRDefault="008E701B" w:rsidP="00774085">
      <w:pPr>
        <w:tabs>
          <w:tab w:val="left" w:pos="1380"/>
          <w:tab w:val="left" w:pos="3585"/>
        </w:tabs>
        <w:rPr>
          <w:b/>
          <w:sz w:val="28"/>
          <w:szCs w:val="28"/>
        </w:rPr>
      </w:pPr>
      <w:r w:rsidRPr="001072E8">
        <w:rPr>
          <w:b/>
          <w:sz w:val="28"/>
          <w:szCs w:val="28"/>
        </w:rPr>
        <w:lastRenderedPageBreak/>
        <w:t>Задание:  вставь пропущенные   понятия и определения</w:t>
      </w:r>
    </w:p>
    <w:tbl>
      <w:tblPr>
        <w:tblStyle w:val="a5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2235"/>
        <w:gridCol w:w="6945"/>
        <w:gridCol w:w="709"/>
      </w:tblGrid>
      <w:tr w:rsidR="008E701B" w:rsidRPr="008E701B" w:rsidTr="001072E8">
        <w:tc>
          <w:tcPr>
            <w:tcW w:w="223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E701B" w:rsidRPr="001072E8" w:rsidRDefault="008E701B" w:rsidP="00A175BB">
            <w:pPr>
              <w:tabs>
                <w:tab w:val="righ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701B" w:rsidRPr="001072E8" w:rsidRDefault="008E701B" w:rsidP="008E7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8E701B" w:rsidP="008E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709" w:type="dxa"/>
          </w:tcPr>
          <w:p w:rsidR="008E701B" w:rsidRPr="008E701B" w:rsidRDefault="008E701B" w:rsidP="00A175BB">
            <w:pPr>
              <w:tabs>
                <w:tab w:val="right" w:pos="6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01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E701B" w:rsidRPr="008E701B" w:rsidTr="001072E8">
        <w:tc>
          <w:tcPr>
            <w:tcW w:w="223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Вавилонский царь, при котором впервые в истории были записаны  законы</w:t>
            </w:r>
          </w:p>
        </w:tc>
        <w:tc>
          <w:tcPr>
            <w:tcW w:w="709" w:type="dxa"/>
          </w:tcPr>
          <w:p w:rsidR="008E701B" w:rsidRPr="008E701B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1B" w:rsidRPr="008E701B" w:rsidTr="001072E8">
        <w:tc>
          <w:tcPr>
            <w:tcW w:w="223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40000 тысяч лет тому назад появился он</w:t>
            </w:r>
          </w:p>
        </w:tc>
        <w:tc>
          <w:tcPr>
            <w:tcW w:w="709" w:type="dxa"/>
          </w:tcPr>
          <w:p w:rsidR="008E701B" w:rsidRPr="008E701B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1B" w:rsidRPr="008E701B" w:rsidTr="001072E8">
        <w:tc>
          <w:tcPr>
            <w:tcW w:w="223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Оазис</w:t>
            </w: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709" w:type="dxa"/>
          </w:tcPr>
          <w:p w:rsidR="008E701B" w:rsidRPr="008E701B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1B" w:rsidRPr="008E701B" w:rsidTr="001072E8">
        <w:tc>
          <w:tcPr>
            <w:tcW w:w="223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 xml:space="preserve">……Письменность в </w:t>
            </w:r>
            <w:proofErr w:type="spellStart"/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709" w:type="dxa"/>
          </w:tcPr>
          <w:p w:rsidR="008E701B" w:rsidRPr="008E701B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1B" w:rsidRPr="008E701B" w:rsidTr="001072E8">
        <w:tc>
          <w:tcPr>
            <w:tcW w:w="223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1072E8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Ступенчатые башни-храмы Междуречья</w:t>
            </w:r>
          </w:p>
        </w:tc>
        <w:tc>
          <w:tcPr>
            <w:tcW w:w="709" w:type="dxa"/>
          </w:tcPr>
          <w:p w:rsidR="008E701B" w:rsidRPr="008E701B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1B" w:rsidRPr="008E701B" w:rsidTr="001072E8">
        <w:tc>
          <w:tcPr>
            <w:tcW w:w="223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Жрецы</w:t>
            </w: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09" w:type="dxa"/>
          </w:tcPr>
          <w:p w:rsidR="008E701B" w:rsidRPr="008E701B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01B" w:rsidRPr="008E701B" w:rsidTr="001072E8">
        <w:tc>
          <w:tcPr>
            <w:tcW w:w="223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E701B" w:rsidRPr="001072E8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E8">
              <w:rPr>
                <w:rFonts w:ascii="Times New Roman" w:hAnsi="Times New Roman" w:cs="Times New Roman"/>
                <w:sz w:val="28"/>
                <w:szCs w:val="28"/>
              </w:rPr>
              <w:t>Приспособление для полива садов и огородов в Египте</w:t>
            </w:r>
          </w:p>
        </w:tc>
        <w:tc>
          <w:tcPr>
            <w:tcW w:w="709" w:type="dxa"/>
          </w:tcPr>
          <w:p w:rsidR="008E701B" w:rsidRPr="008E701B" w:rsidRDefault="008E701B" w:rsidP="00A17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01B" w:rsidRDefault="008E701B" w:rsidP="008E7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5"/>
        <w:tblW w:w="0" w:type="auto"/>
        <w:tblLook w:val="04A0"/>
      </w:tblPr>
      <w:tblGrid>
        <w:gridCol w:w="817"/>
        <w:gridCol w:w="709"/>
      </w:tblGrid>
      <w:tr w:rsidR="008E701B" w:rsidTr="001072E8">
        <w:trPr>
          <w:trHeight w:val="559"/>
        </w:trPr>
        <w:tc>
          <w:tcPr>
            <w:tcW w:w="817" w:type="dxa"/>
          </w:tcPr>
          <w:p w:rsidR="008E701B" w:rsidRDefault="008E701B" w:rsidP="00A1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701B" w:rsidRDefault="008E701B" w:rsidP="00A1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01B" w:rsidRDefault="008E701B" w:rsidP="008E701B">
      <w:pPr>
        <w:rPr>
          <w:rFonts w:ascii="Times New Roman" w:hAnsi="Times New Roman" w:cs="Times New Roman"/>
          <w:sz w:val="24"/>
          <w:szCs w:val="24"/>
        </w:rPr>
      </w:pPr>
    </w:p>
    <w:p w:rsidR="008E701B" w:rsidRDefault="008E701B" w:rsidP="00774085">
      <w:pPr>
        <w:tabs>
          <w:tab w:val="left" w:pos="1380"/>
          <w:tab w:val="left" w:pos="3585"/>
        </w:tabs>
      </w:pPr>
    </w:p>
    <w:p w:rsidR="008E701B" w:rsidRDefault="008E701B" w:rsidP="00774085">
      <w:pPr>
        <w:tabs>
          <w:tab w:val="left" w:pos="1380"/>
          <w:tab w:val="left" w:pos="3585"/>
        </w:tabs>
      </w:pPr>
    </w:p>
    <w:p w:rsidR="008E701B" w:rsidRPr="00774085" w:rsidRDefault="008E701B" w:rsidP="00774085">
      <w:pPr>
        <w:tabs>
          <w:tab w:val="left" w:pos="1380"/>
          <w:tab w:val="left" w:pos="3585"/>
        </w:tabs>
      </w:pPr>
    </w:p>
    <w:sectPr w:rsidR="008E701B" w:rsidRPr="00774085" w:rsidSect="00C173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52" w:rsidRDefault="00E71452" w:rsidP="000853EF">
      <w:pPr>
        <w:spacing w:after="0" w:line="240" w:lineRule="auto"/>
      </w:pPr>
      <w:r>
        <w:separator/>
      </w:r>
    </w:p>
  </w:endnote>
  <w:endnote w:type="continuationSeparator" w:id="0">
    <w:p w:rsidR="00E71452" w:rsidRDefault="00E71452" w:rsidP="0008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52" w:rsidRDefault="00E71452" w:rsidP="000853EF">
      <w:pPr>
        <w:spacing w:after="0" w:line="240" w:lineRule="auto"/>
      </w:pPr>
      <w:r>
        <w:separator/>
      </w:r>
    </w:p>
  </w:footnote>
  <w:footnote w:type="continuationSeparator" w:id="0">
    <w:p w:rsidR="00E71452" w:rsidRDefault="00E71452" w:rsidP="0008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D5A"/>
    <w:multiLevelType w:val="hybridMultilevel"/>
    <w:tmpl w:val="9C02A946"/>
    <w:lvl w:ilvl="0" w:tplc="DB562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1510C"/>
    <w:multiLevelType w:val="hybridMultilevel"/>
    <w:tmpl w:val="D2988E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A3F"/>
    <w:multiLevelType w:val="hybridMultilevel"/>
    <w:tmpl w:val="1E42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7019F"/>
    <w:multiLevelType w:val="hybridMultilevel"/>
    <w:tmpl w:val="9BB84D3C"/>
    <w:lvl w:ilvl="0" w:tplc="49187A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E0B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A7B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C41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8B7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C35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E4C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4B5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2F7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031BD"/>
    <w:multiLevelType w:val="hybridMultilevel"/>
    <w:tmpl w:val="36023C04"/>
    <w:lvl w:ilvl="0" w:tplc="9182B0A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471B46"/>
    <w:multiLevelType w:val="hybridMultilevel"/>
    <w:tmpl w:val="1E42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6264"/>
    <w:multiLevelType w:val="hybridMultilevel"/>
    <w:tmpl w:val="52BAF974"/>
    <w:lvl w:ilvl="0" w:tplc="789EBC6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E260D"/>
    <w:multiLevelType w:val="hybridMultilevel"/>
    <w:tmpl w:val="152C80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64E"/>
    <w:multiLevelType w:val="hybridMultilevel"/>
    <w:tmpl w:val="9DC4E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343C7"/>
    <w:multiLevelType w:val="hybridMultilevel"/>
    <w:tmpl w:val="AA6C7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57C7F"/>
    <w:multiLevelType w:val="hybridMultilevel"/>
    <w:tmpl w:val="9FF027FE"/>
    <w:lvl w:ilvl="0" w:tplc="933042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3F2"/>
    <w:rsid w:val="00001E7F"/>
    <w:rsid w:val="00046BEC"/>
    <w:rsid w:val="000853EF"/>
    <w:rsid w:val="000A2DDC"/>
    <w:rsid w:val="000B66E1"/>
    <w:rsid w:val="000F0AD1"/>
    <w:rsid w:val="001072E8"/>
    <w:rsid w:val="00145DA5"/>
    <w:rsid w:val="00177A50"/>
    <w:rsid w:val="00193714"/>
    <w:rsid w:val="001D522D"/>
    <w:rsid w:val="001D70C3"/>
    <w:rsid w:val="001F6C0E"/>
    <w:rsid w:val="0022132C"/>
    <w:rsid w:val="00263975"/>
    <w:rsid w:val="002B17F0"/>
    <w:rsid w:val="00310B32"/>
    <w:rsid w:val="003408BD"/>
    <w:rsid w:val="00354099"/>
    <w:rsid w:val="00374825"/>
    <w:rsid w:val="003D2A2E"/>
    <w:rsid w:val="00420D98"/>
    <w:rsid w:val="00425A12"/>
    <w:rsid w:val="004620CE"/>
    <w:rsid w:val="00481D89"/>
    <w:rsid w:val="004F3622"/>
    <w:rsid w:val="00522F9D"/>
    <w:rsid w:val="00527FD0"/>
    <w:rsid w:val="00533C64"/>
    <w:rsid w:val="005576CA"/>
    <w:rsid w:val="005B24A0"/>
    <w:rsid w:val="005B54ED"/>
    <w:rsid w:val="005C072F"/>
    <w:rsid w:val="006176D2"/>
    <w:rsid w:val="0064387D"/>
    <w:rsid w:val="006973B3"/>
    <w:rsid w:val="006B6B10"/>
    <w:rsid w:val="006C23AA"/>
    <w:rsid w:val="006E17E9"/>
    <w:rsid w:val="00710F9A"/>
    <w:rsid w:val="00725DA5"/>
    <w:rsid w:val="00767159"/>
    <w:rsid w:val="00774085"/>
    <w:rsid w:val="00784206"/>
    <w:rsid w:val="00802309"/>
    <w:rsid w:val="0081133A"/>
    <w:rsid w:val="008126F5"/>
    <w:rsid w:val="00820B1E"/>
    <w:rsid w:val="0085619F"/>
    <w:rsid w:val="00861D1A"/>
    <w:rsid w:val="00862366"/>
    <w:rsid w:val="00880096"/>
    <w:rsid w:val="0089727E"/>
    <w:rsid w:val="008A6384"/>
    <w:rsid w:val="008D6C98"/>
    <w:rsid w:val="008E701B"/>
    <w:rsid w:val="00915D0D"/>
    <w:rsid w:val="00925C89"/>
    <w:rsid w:val="00925FE4"/>
    <w:rsid w:val="00950504"/>
    <w:rsid w:val="0098697A"/>
    <w:rsid w:val="009A4F59"/>
    <w:rsid w:val="009F752D"/>
    <w:rsid w:val="00A45DE2"/>
    <w:rsid w:val="00A8451C"/>
    <w:rsid w:val="00AB75AF"/>
    <w:rsid w:val="00AC1E6C"/>
    <w:rsid w:val="00B73A41"/>
    <w:rsid w:val="00B8477B"/>
    <w:rsid w:val="00BE5260"/>
    <w:rsid w:val="00BF766B"/>
    <w:rsid w:val="00C173F1"/>
    <w:rsid w:val="00C25268"/>
    <w:rsid w:val="00C274AE"/>
    <w:rsid w:val="00C6734E"/>
    <w:rsid w:val="00D03B75"/>
    <w:rsid w:val="00D2230E"/>
    <w:rsid w:val="00D70B46"/>
    <w:rsid w:val="00D93F0F"/>
    <w:rsid w:val="00DD42D0"/>
    <w:rsid w:val="00E71452"/>
    <w:rsid w:val="00E744E9"/>
    <w:rsid w:val="00E91972"/>
    <w:rsid w:val="00EF6D37"/>
    <w:rsid w:val="00F227FF"/>
    <w:rsid w:val="00F302FA"/>
    <w:rsid w:val="00F31659"/>
    <w:rsid w:val="00F423B9"/>
    <w:rsid w:val="00F653F2"/>
    <w:rsid w:val="00FA4003"/>
    <w:rsid w:val="00FF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28"/>
        <o:r id="V:Rule9" type="connector" idref="#_x0000_s1035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53F2"/>
    <w:pPr>
      <w:ind w:left="720"/>
      <w:contextualSpacing/>
    </w:pPr>
  </w:style>
  <w:style w:type="table" w:styleId="a5">
    <w:name w:val="Table Grid"/>
    <w:basedOn w:val="a1"/>
    <w:uiPriority w:val="59"/>
    <w:rsid w:val="00F6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3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8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53EF"/>
  </w:style>
  <w:style w:type="paragraph" w:styleId="aa">
    <w:name w:val="footer"/>
    <w:basedOn w:val="a"/>
    <w:link w:val="ab"/>
    <w:uiPriority w:val="99"/>
    <w:semiHidden/>
    <w:unhideWhenUsed/>
    <w:rsid w:val="0008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9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D94B-D1E2-433E-81EC-91E7B7C3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17</cp:revision>
  <cp:lastPrinted>2019-11-24T20:42:00Z</cp:lastPrinted>
  <dcterms:created xsi:type="dcterms:W3CDTF">2019-11-19T17:30:00Z</dcterms:created>
  <dcterms:modified xsi:type="dcterms:W3CDTF">2019-11-24T20:43:00Z</dcterms:modified>
</cp:coreProperties>
</file>