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ED" w:rsidRPr="00F74FED" w:rsidRDefault="00F74FED" w:rsidP="00F74FED">
      <w:pPr>
        <w:rPr>
          <w:rFonts w:ascii="Times New Roman" w:hAnsi="Times New Roman" w:cs="Times New Roman"/>
          <w:b/>
          <w:sz w:val="32"/>
          <w:szCs w:val="32"/>
        </w:rPr>
      </w:pPr>
    </w:p>
    <w:p w:rsidR="00F74FED" w:rsidRPr="00F74FED" w:rsidRDefault="00F74FED" w:rsidP="00F74FE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F74FE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F74F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МАДОУ  «Центр развития </w:t>
      </w:r>
      <w:proofErr w:type="spellStart"/>
      <w:proofErr w:type="gramStart"/>
      <w:r w:rsidRPr="00F74FED">
        <w:rPr>
          <w:rFonts w:ascii="Times New Roman" w:hAnsi="Times New Roman" w:cs="Times New Roman"/>
          <w:b/>
          <w:color w:val="002060"/>
          <w:sz w:val="32"/>
          <w:szCs w:val="32"/>
        </w:rPr>
        <w:t>ребенка-детский</w:t>
      </w:r>
      <w:proofErr w:type="spellEnd"/>
      <w:proofErr w:type="gramEnd"/>
      <w:r w:rsidRPr="00F74FE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сад №90»</w:t>
      </w: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</w:p>
    <w:p w:rsidR="00F74FED" w:rsidRPr="00F74FED" w:rsidRDefault="00F74FED" w:rsidP="00F74FED">
      <w:pPr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F74FED">
        <w:rPr>
          <w:rFonts w:ascii="Times New Roman" w:hAnsi="Times New Roman" w:cs="Times New Roman"/>
          <w:b/>
          <w:i/>
          <w:color w:val="0070C0"/>
          <w:sz w:val="40"/>
          <w:szCs w:val="40"/>
        </w:rPr>
        <w:t>Консультация для родителей и воспитателей</w:t>
      </w: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Pr="00F74FED" w:rsidRDefault="00F74FED" w:rsidP="00F74FE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74FED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«Правила противопожарной безопасности для детей </w:t>
      </w:r>
    </w:p>
    <w:p w:rsidR="00F74FED" w:rsidRDefault="00F74FED" w:rsidP="00F74FED">
      <w:pPr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F74FED">
        <w:rPr>
          <w:rFonts w:ascii="Times New Roman" w:hAnsi="Times New Roman" w:cs="Times New Roman"/>
          <w:b/>
          <w:color w:val="C00000"/>
          <w:sz w:val="52"/>
          <w:szCs w:val="52"/>
        </w:rPr>
        <w:t>дошкольного возраста»</w:t>
      </w:r>
    </w:p>
    <w:p w:rsidR="00F74FED" w:rsidRDefault="00F74FED" w:rsidP="00F74FED">
      <w:pPr>
        <w:jc w:val="right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F74FED" w:rsidRDefault="00F74FED" w:rsidP="00F74FED">
      <w:pPr>
        <w:jc w:val="right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F74FED" w:rsidRDefault="00F74FED" w:rsidP="00F74FED">
      <w:pPr>
        <w:jc w:val="right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F74FED" w:rsidRPr="00F74FED" w:rsidRDefault="00F74FED" w:rsidP="00F74FED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Pr="00F74FED" w:rsidRDefault="00F74FED" w:rsidP="00F74FED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74FED">
        <w:rPr>
          <w:rFonts w:ascii="Times New Roman" w:hAnsi="Times New Roman" w:cs="Times New Roman"/>
          <w:b/>
          <w:color w:val="002060"/>
          <w:sz w:val="28"/>
          <w:szCs w:val="28"/>
        </w:rPr>
        <w:t>Саранск 2020</w:t>
      </w: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b/>
          <w:bCs/>
          <w:color w:val="C00000"/>
          <w:sz w:val="44"/>
          <w:szCs w:val="44"/>
          <w:highlight w:val="white"/>
        </w:rPr>
        <w:t>Правила противопожарной безопасности для детей дошкольного возраста</w:t>
      </w:r>
    </w:p>
    <w:p w:rsidR="00F74FED" w:rsidRPr="00761387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" w:hAnsi="Arial" w:cs="Arial"/>
          <w:color w:val="565656"/>
          <w:sz w:val="23"/>
          <w:szCs w:val="23"/>
          <w:highlight w:val="white"/>
        </w:rPr>
      </w:pP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color w:val="565656"/>
          <w:sz w:val="28"/>
          <w:szCs w:val="28"/>
          <w:highlight w:val="white"/>
        </w:rPr>
        <w:t xml:space="preserve">      </w:t>
      </w:r>
      <w:r>
        <w:rPr>
          <w:color w:val="565656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Тот, кто хотя бы раз видел</w:t>
      </w:r>
      <w:r>
        <w:rPr>
          <w:color w:val="565656"/>
          <w:sz w:val="28"/>
          <w:szCs w:val="28"/>
          <w:highlight w:val="white"/>
          <w:lang w:val="en-US"/>
        </w:rPr>
        <w:t>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пожар, знает какое это страшное бедствие. Он не только губит материальные ценности, но порой уносит самое дорогое – человеческие жизни.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К сожалению, не только дети, а </w:t>
      </w:r>
      <w:proofErr w:type="gramStart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порой</w:t>
      </w:r>
      <w:proofErr w:type="gramEnd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 и взрослые имеют смутное представление о пожароопасных свойствах предметов, окружающих нас в жизни, и в большинстве случаев люди на пожарах, особенно дети, гибнут не от высокой температуры, а от дыма, насыщенного ядовитыми продуктами сгорания. У детей отсутствует та защитная психологическая реакция на пожарную безопасность, которая свойственна взрослым. Большинство из них понятия не имеют о том, что надо делать во время пожара, чтобы уцелеть. В таких случаях они обычно прячутся под кровати, в шкафах, укромных уголках комнат, не пытаются бежать и тогда, когда двери не закрытые. Отыскать детей в задымленных помещениях порой бывает нелегко.</w:t>
      </w:r>
    </w:p>
    <w:p w:rsidR="00F74FED" w:rsidRP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b/>
          <w:sz w:val="23"/>
          <w:szCs w:val="23"/>
          <w:highlight w:val="white"/>
          <w:u w:val="single"/>
        </w:rPr>
      </w:pPr>
      <w:r w:rsidRPr="00F74FED">
        <w:rPr>
          <w:rFonts w:ascii="Times New Roman CYR" w:hAnsi="Times New Roman CYR" w:cs="Times New Roman CYR"/>
          <w:color w:val="565656"/>
          <w:sz w:val="28"/>
          <w:szCs w:val="28"/>
          <w:highlight w:val="white"/>
          <w:u w:val="single"/>
        </w:rPr>
        <w:t xml:space="preserve">    </w:t>
      </w:r>
      <w:r w:rsidRPr="00F74FED">
        <w:rPr>
          <w:rFonts w:ascii="Times New Roman CYR" w:hAnsi="Times New Roman CYR" w:cs="Times New Roman CYR"/>
          <w:b/>
          <w:color w:val="565656"/>
          <w:sz w:val="28"/>
          <w:szCs w:val="28"/>
          <w:highlight w:val="white"/>
          <w:u w:val="single"/>
        </w:rPr>
        <w:t>Примерно каждый восьмой пожар возникает от детской шалости с огнем, от их не умелого, не осторожного обращения с ним.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 CYR" w:hAnsi="Arial CYR" w:cs="Arial CYR"/>
          <w:color w:val="565656"/>
          <w:sz w:val="23"/>
          <w:szCs w:val="23"/>
          <w:highlight w:val="white"/>
        </w:rPr>
        <w:t xml:space="preserve">    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В работе по обучению детей дошкольного возраста правилам пожарной безопасности необходимо отнестись со всей серьезностью. Если мы не обучим детей, начиная с дошкольного возраста, затем младшего школьного возраста, мы тем самым запланируем настоящие и будущие пожары из-за незнания элементарных правил пожарной безопасности. Соблюдение правил пожарной безопасности должно стать для детей таким же обязательным и естественным, как соблюдение санитарно-гигиенических норм. Помочь им в этом обязаны мы – взрослые. Поэтому необходимо детям разъяснять опасность игр</w:t>
      </w:r>
      <w:r>
        <w:rPr>
          <w:color w:val="565656"/>
          <w:sz w:val="28"/>
          <w:szCs w:val="28"/>
          <w:highlight w:val="white"/>
          <w:lang w:val="en-US"/>
        </w:rPr>
        <w:t>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и шалостей с огнем, правила предосторожности в обращении с электробытовыми и нагревательными приборами.</w:t>
      </w:r>
    </w:p>
    <w:p w:rsidR="00F74FED" w:rsidRPr="00761387" w:rsidRDefault="00F74FED" w:rsidP="00F74FED">
      <w:pPr>
        <w:autoSpaceDE w:val="0"/>
        <w:autoSpaceDN w:val="0"/>
        <w:adjustRightInd w:val="0"/>
        <w:spacing w:line="312" w:lineRule="atLeast"/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 Научить детей пользоваться первичными средствами пожаротушения, вызвать пожарную помощь. Дети должны сознательно выполнять в детском саду, дома, на улице, в лесу правила пожарной безопасности.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    Преобладающим способом сообщения новых знаний является чтение стихов, рассказов, сказок, рассматривание рисунков, плакатов на противопожарную тему.</w:t>
      </w:r>
    </w:p>
    <w:p w:rsidR="00F74FED" w:rsidRPr="00761387" w:rsidRDefault="00F74FED" w:rsidP="00F74FED">
      <w:pPr>
        <w:autoSpaceDE w:val="0"/>
        <w:autoSpaceDN w:val="0"/>
        <w:adjustRightInd w:val="0"/>
        <w:spacing w:line="312" w:lineRule="atLeast"/>
        <w:ind w:hanging="258"/>
        <w:jc w:val="both"/>
        <w:rPr>
          <w:rFonts w:ascii="Arial" w:hAnsi="Arial" w:cs="Arial"/>
          <w:color w:val="565656"/>
          <w:sz w:val="23"/>
          <w:szCs w:val="23"/>
          <w:highlight w:val="white"/>
        </w:rPr>
      </w:pP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jc w:val="center"/>
        <w:rPr>
          <w:rFonts w:ascii="Times New Roman CYR" w:hAnsi="Times New Roman CYR" w:cs="Times New Roman CYR"/>
          <w:b/>
          <w:bCs/>
          <w:color w:val="C00000"/>
          <w:sz w:val="28"/>
          <w:szCs w:val="28"/>
          <w:highlight w:val="white"/>
        </w:rPr>
      </w:pP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Times New Roman CYR" w:hAnsi="Times New Roman CYR" w:cs="Times New Roman CYR"/>
          <w:b/>
          <w:bCs/>
          <w:color w:val="C00000"/>
          <w:sz w:val="28"/>
          <w:szCs w:val="28"/>
          <w:highlight w:val="white"/>
        </w:rPr>
      </w:pPr>
    </w:p>
    <w:p w:rsid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  <w:highlight w:val="white"/>
        </w:rPr>
        <w:t xml:space="preserve">РЕКОМЕНДАЦИИ ПО ОБУЧЕНИЮ ДЕТЕЙ </w:t>
      </w:r>
      <w:proofErr w:type="gramStart"/>
      <w:r>
        <w:rPr>
          <w:rFonts w:ascii="Times New Roman CYR" w:hAnsi="Times New Roman CYR" w:cs="Times New Roman CYR"/>
          <w:b/>
          <w:bCs/>
          <w:color w:val="C00000"/>
          <w:sz w:val="28"/>
          <w:szCs w:val="28"/>
          <w:highlight w:val="white"/>
        </w:rPr>
        <w:t>ДОШКОЛЬНОГО</w:t>
      </w:r>
      <w:proofErr w:type="gramEnd"/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  <w:highlight w:val="white"/>
        </w:rPr>
        <w:t xml:space="preserve">    ВОЗРАСТА ПО ПРАВИЛАМ ПОЖАРНОЙ БЕЗОПАСНОСТИ</w:t>
      </w:r>
    </w:p>
    <w:p w:rsidR="00F74FED" w:rsidRPr="00761387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" w:hAnsi="Arial" w:cs="Arial"/>
          <w:color w:val="565656"/>
          <w:sz w:val="23"/>
          <w:szCs w:val="23"/>
          <w:highlight w:val="white"/>
        </w:rPr>
      </w:pP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color w:val="565656"/>
          <w:sz w:val="28"/>
          <w:szCs w:val="28"/>
          <w:highlight w:val="white"/>
          <w:lang w:val="en-US"/>
        </w:rPr>
        <w:t>   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В возрасте от четырех до семи лет дети часто в своих разнообразных играх повторяют поступки и действия взрослых, отображают их труд.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color w:val="565656"/>
          <w:sz w:val="28"/>
          <w:szCs w:val="28"/>
          <w:highlight w:val="white"/>
          <w:lang w:val="en-US"/>
        </w:rPr>
        <w:t>  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Велика любознательность ребенка. Ему хочется, как можно скорее все узнать и испытать все самому. И, конечно, в первую очередь ребенка интересуют яркие и надолго запоминающиеся явления и предметы. А что может быть интереснее огня, с которым в детстве он встречается на каждом шагу?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Нельзя быть уверенным в том,  что ребенок, оставшись один в доме (или в квартире), не решиться поиграть с коробкой спичек, не захочет поджечь бумагу в игрушечной печке, не заинтересуется примусом или керосинкой, не попытается по примеру родителей включить в электросеть плитку, чайник или другой электронагревательный прибор, не устроит костер, который он когда-то видел в лесу или в поле, и т</w:t>
      </w:r>
      <w:proofErr w:type="gramEnd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.д.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Это подтверждается анализом пожаров от детской шалости. При анализе причин рассмотренных пожаров напрашивается вывод, что виноваты в них не дети, а взрослые люди, которые вместо того, чтобы спрятать спички, лишить ребенка возможности пользоваться ими, часто превращают </w:t>
      </w:r>
      <w:proofErr w:type="gramStart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их</w:t>
      </w:r>
      <w:proofErr w:type="gramEnd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 а предмет игр и развлечений. Кому не приходилось видеть, как отец или мать, стремясь развлечь ребенка, дают ему поиграть со спичечными коробками, вместе с ним выкладывают из отдельных спичек различные фигурки, привлекают его внимание к шуму, который создается при встряхивании коробки, учат считать при помощи спичек, и иногда заставляют потушить пламя зажженной спички. Во всем этом таится большое зло: дети привыкают к спичкам, просят их, ищут, когда взрослых нет дома, а найдя, устраивают игры, опасные для их жизни.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Пока ребенок не подрастет, спички, свечи, зажигалки, керосинки</w:t>
      </w:r>
      <w:proofErr w:type="gramStart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 xml:space="preserve"> электрические чайники,  утюги, плитки и т.д. следует  убирать  в такие места, откуда он не сможет достать их. Причем прятать это нужно так, чтобы у ребенка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F74FED" w:rsidRDefault="00F74FED" w:rsidP="00F74FED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color w:val="565656"/>
          <w:sz w:val="28"/>
          <w:szCs w:val="28"/>
          <w:highlight w:val="white"/>
          <w:lang w:val="en-US"/>
        </w:rPr>
        <w:t>   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Особенное внимание следует обратить на недопустимость оставления спичечных коробок в местах, доступных для детей. Можно смело утверждать, что если бы взрослые надежно прятали спички, то 75% пожаров от шалости детей с огнем вообще бы не было.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Установлено, что дети очень часто проявляют интерес к огню именно тогда, когда не находят какого-либо другого занятия, когда взрослые не интересуются их играми или когда малышам предоставлена полная свобода играть и заниматься чем угодно.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lastRenderedPageBreak/>
        <w:t xml:space="preserve">   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Особенно опасно оставлять детей одних в закрытых помещениях, квартирах или комнатах. В случае пожара они не могут самостоятельно выйти из горящего помещения наружу, а оказать им помощь бывает затруднительно и порой даже невозможно из-за того, что поздно поступили сигналы о пожаре и не сразу были приняты меры по тушению огня.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Кроме того, спасаясь от огня и дыма, дети обычно прячутся в шкафах, под кроватями, столами, в углах комнат. Не понимая</w:t>
      </w:r>
      <w:r>
        <w:rPr>
          <w:color w:val="565656"/>
          <w:sz w:val="28"/>
          <w:szCs w:val="28"/>
          <w:highlight w:val="white"/>
          <w:lang w:val="en-US"/>
        </w:rPr>
        <w:t>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грозящей им опасности, они чаще всего остаются дома и не пытаются даже выбежать на улицу. Отыскать же детей в обстановке развившегося пожара при высокой температуре и сильном задымлении – задача нелегкая.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У детей, начиная с 4- летнего возраста, необходимо воспитывать навыки осторожного обращения с огнем. Рассказывая ребенку, почему нельзя играть с огнем, нужно стремиться к тому, чтобы он осознал, что спички – не игрушка, а огонь – не забава, чтобы у него сложилось впечатление о пожаре, как о тяжелом бедствии людей. К беседе следует хорошо подготовиться и провести ее в доступной для ребенка форме, так как иначе рассказ может не вызвать у ребенка желательной реакции, а, наоборот, возбудит интерес к огню. Известно, что маленькие дети значительно легче и глубже усваивают знания, приобретают те или иные навыки, если объяснения взрослого сопровождаются показом.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 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Немаловажное значение для воспитания навыков острожного обращения с огнем имеет воспитание у детей, начиная с раннего возраста, любви к порядку, бережливости и труду.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Поступки и действия взрослых также имеют большое воспитательное значение. На ребенка сильнее всего действуют не слова и нравоучения, а примеры отца и матери. Уже этот факт, что взрослые всегда сами осторожны с огнем и не дают детям играть с ним, оказывает известное влияние на ребенка. Наоборот, если взрослые в присутствии ребенка бросают где угодно не потушенные папиросы и спички, пользуются для освещения зажженной бумагой, разжигают дрова в печке с применением керосина или бензина, то дети неминуемо будут этому подражать.</w:t>
      </w:r>
    </w:p>
    <w:p w:rsidR="00F74FED" w:rsidRDefault="004C66E7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  </w:t>
      </w:r>
      <w:r w:rsidR="00F74FED"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Дома родители, а в дошкольном учреждении</w:t>
      </w:r>
      <w:r w:rsidR="00F74FED">
        <w:rPr>
          <w:color w:val="565656"/>
          <w:sz w:val="28"/>
          <w:szCs w:val="28"/>
          <w:highlight w:val="white"/>
          <w:lang w:val="en-US"/>
        </w:rPr>
        <w:t> </w:t>
      </w:r>
      <w:r w:rsidR="00F74FED" w:rsidRPr="00761387">
        <w:rPr>
          <w:color w:val="565656"/>
          <w:sz w:val="28"/>
          <w:szCs w:val="28"/>
          <w:highlight w:val="white"/>
        </w:rPr>
        <w:t xml:space="preserve"> </w:t>
      </w:r>
      <w:r w:rsidR="00F74FED"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воспитатели должны</w:t>
      </w:r>
      <w:r w:rsidR="00F74FED">
        <w:rPr>
          <w:color w:val="565656"/>
          <w:sz w:val="28"/>
          <w:szCs w:val="28"/>
          <w:highlight w:val="white"/>
          <w:lang w:val="en-US"/>
        </w:rPr>
        <w:t> </w:t>
      </w:r>
      <w:r w:rsidR="00F74FED" w:rsidRPr="00761387">
        <w:rPr>
          <w:color w:val="565656"/>
          <w:sz w:val="28"/>
          <w:szCs w:val="28"/>
          <w:highlight w:val="white"/>
        </w:rPr>
        <w:t xml:space="preserve"> </w:t>
      </w:r>
      <w:r w:rsidR="00F74FED"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обеспечить безусловное соблюдение правил противопожарной безопасности всеми членами семьи и сотрудниками детского сада, строго поддерживать противопожарный режим и незамедлительно устранять любые причины, которые могут привести к возникновению пожара.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rFonts w:ascii="Arial" w:hAnsi="Arial" w:cs="Arial"/>
          <w:color w:val="565656"/>
          <w:sz w:val="23"/>
          <w:szCs w:val="23"/>
          <w:highlight w:val="white"/>
        </w:rPr>
        <w:t xml:space="preserve">     </w:t>
      </w:r>
      <w:r>
        <w:rPr>
          <w:rFonts w:ascii="Times New Roman CYR" w:hAnsi="Times New Roman CYR" w:cs="Times New Roman CYR"/>
          <w:color w:val="565656"/>
          <w:sz w:val="28"/>
          <w:szCs w:val="28"/>
          <w:highlight w:val="white"/>
        </w:rPr>
        <w:t>Любые игры с огнем должны немедленно пресекаться. Вовремя остановить ребенка, удержать его от шалости с огнем – долг не только родителей, воспитателей, но и всех граждан.</w:t>
      </w:r>
    </w:p>
    <w:p w:rsidR="00F74FED" w:rsidRPr="00761387" w:rsidRDefault="00F74FED" w:rsidP="00F74FED">
      <w:pPr>
        <w:autoSpaceDE w:val="0"/>
        <w:autoSpaceDN w:val="0"/>
        <w:adjustRightInd w:val="0"/>
        <w:spacing w:line="312" w:lineRule="atLeast"/>
        <w:ind w:hanging="258"/>
        <w:jc w:val="both"/>
        <w:rPr>
          <w:rFonts w:ascii="Arial" w:hAnsi="Arial" w:cs="Arial"/>
          <w:color w:val="565656"/>
          <w:sz w:val="23"/>
          <w:szCs w:val="23"/>
          <w:highlight w:val="white"/>
        </w:rPr>
      </w:pPr>
    </w:p>
    <w:p w:rsidR="00F74FED" w:rsidRDefault="00F74FED" w:rsidP="004C66E7">
      <w:pPr>
        <w:autoSpaceDE w:val="0"/>
        <w:autoSpaceDN w:val="0"/>
        <w:adjustRightInd w:val="0"/>
        <w:spacing w:line="312" w:lineRule="atLeast"/>
        <w:ind w:hanging="258"/>
        <w:rPr>
          <w:b/>
          <w:bCs/>
          <w:color w:val="C00000"/>
          <w:sz w:val="28"/>
          <w:szCs w:val="28"/>
          <w:highlight w:val="white"/>
        </w:rPr>
      </w:pPr>
      <w:r>
        <w:rPr>
          <w:b/>
          <w:bCs/>
          <w:color w:val="C00000"/>
          <w:sz w:val="28"/>
          <w:szCs w:val="28"/>
          <w:highlight w:val="white"/>
          <w:lang w:val="en-US"/>
        </w:rPr>
        <w:lastRenderedPageBreak/>
        <w:t>        </w:t>
      </w:r>
    </w:p>
    <w:p w:rsidR="00F74FED" w:rsidRDefault="00F74FED" w:rsidP="004C66E7">
      <w:pPr>
        <w:autoSpaceDE w:val="0"/>
        <w:autoSpaceDN w:val="0"/>
        <w:adjustRightInd w:val="0"/>
        <w:spacing w:line="312" w:lineRule="atLeast"/>
        <w:ind w:hanging="258"/>
        <w:rPr>
          <w:rFonts w:ascii="Arial CYR" w:hAnsi="Arial CYR" w:cs="Arial CYR"/>
          <w:color w:val="565656"/>
          <w:sz w:val="23"/>
          <w:szCs w:val="23"/>
          <w:highlight w:val="white"/>
        </w:rPr>
      </w:pPr>
      <w:r>
        <w:rPr>
          <w:b/>
          <w:bCs/>
          <w:color w:val="C00000"/>
          <w:sz w:val="28"/>
          <w:szCs w:val="28"/>
          <w:highlight w:val="white"/>
        </w:rPr>
        <w:t xml:space="preserve">      </w:t>
      </w:r>
      <w:r w:rsidRPr="00761387">
        <w:rPr>
          <w:b/>
          <w:bCs/>
          <w:color w:val="C00000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b/>
          <w:bCs/>
          <w:color w:val="C00000"/>
          <w:sz w:val="28"/>
          <w:szCs w:val="28"/>
          <w:highlight w:val="white"/>
        </w:rPr>
        <w:t>Основы воспитания детей закладываются в дошкольном возрасте.</w:t>
      </w:r>
    </w:p>
    <w:p w:rsidR="00F74FED" w:rsidRPr="004C66E7" w:rsidRDefault="00F74FED" w:rsidP="004C66E7">
      <w:pPr>
        <w:rPr>
          <w:color w:val="565656"/>
          <w:sz w:val="28"/>
          <w:szCs w:val="28"/>
          <w:highlight w:val="white"/>
        </w:rPr>
      </w:pPr>
      <w:r>
        <w:rPr>
          <w:color w:val="565656"/>
          <w:sz w:val="28"/>
          <w:szCs w:val="28"/>
          <w:highlight w:val="white"/>
          <w:lang w:val="en-US"/>
        </w:rPr>
        <w:t>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color w:val="565656"/>
          <w:sz w:val="28"/>
          <w:szCs w:val="28"/>
          <w:highlight w:val="white"/>
          <w:lang w:val="en-US"/>
        </w:rPr>
        <w:t>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color w:val="565656"/>
          <w:sz w:val="28"/>
          <w:szCs w:val="28"/>
          <w:highlight w:val="white"/>
          <w:lang w:val="en-US"/>
        </w:rPr>
        <w:t> </w:t>
      </w:r>
      <w:r w:rsidRPr="00761387">
        <w:rPr>
          <w:color w:val="565656"/>
          <w:sz w:val="28"/>
          <w:szCs w:val="28"/>
          <w:highlight w:val="white"/>
        </w:rPr>
        <w:t xml:space="preserve"> </w:t>
      </w:r>
      <w:r>
        <w:rPr>
          <w:color w:val="565656"/>
          <w:sz w:val="28"/>
          <w:szCs w:val="28"/>
          <w:highlight w:val="white"/>
          <w:lang w:val="en-US"/>
        </w:rPr>
        <w:t> </w:t>
      </w:r>
      <w:r w:rsidRPr="004C66E7">
        <w:rPr>
          <w:rFonts w:ascii="Times New Roman CYR" w:hAnsi="Times New Roman CYR" w:cs="Times New Roman CYR"/>
          <w:color w:val="565656"/>
          <w:sz w:val="28"/>
          <w:szCs w:val="28"/>
          <w:highlight w:val="white"/>
          <w:u w:val="single"/>
        </w:rPr>
        <w:t>Привитие детям навыков осторожного обращения с огнем и безусловного выполнения правил пожарной безопасности составляют одну из сторон решения этой задачи. При повседневном и</w:t>
      </w:r>
      <w:r w:rsidRPr="004C66E7">
        <w:rPr>
          <w:color w:val="565656"/>
          <w:sz w:val="28"/>
          <w:szCs w:val="28"/>
          <w:highlight w:val="white"/>
          <w:u w:val="single"/>
          <w:lang w:val="en-US"/>
        </w:rPr>
        <w:t>  </w:t>
      </w:r>
      <w:r w:rsidRPr="004C66E7">
        <w:rPr>
          <w:rFonts w:ascii="Times New Roman CYR" w:hAnsi="Times New Roman CYR" w:cs="Times New Roman CYR"/>
          <w:color w:val="565656"/>
          <w:sz w:val="28"/>
          <w:szCs w:val="28"/>
          <w:highlight w:val="white"/>
          <w:u w:val="single"/>
        </w:rPr>
        <w:t>настойчивом контроле со стороны взрослых эти навыки со временем перейдут у детей в привычку, сохраняться на всю жизнь.</w:t>
      </w:r>
      <w:r w:rsidRPr="004C66E7">
        <w:rPr>
          <w:color w:val="565656"/>
          <w:sz w:val="28"/>
          <w:szCs w:val="28"/>
          <w:highlight w:val="white"/>
          <w:u w:val="single"/>
          <w:lang w:val="en-US"/>
        </w:rPr>
        <w:t> </w:t>
      </w:r>
    </w:p>
    <w:p w:rsidR="00F74FED" w:rsidRDefault="00F74FED" w:rsidP="00F74F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3E" w:rsidRPr="00F74FED" w:rsidRDefault="00C2443E">
      <w:pPr>
        <w:rPr>
          <w:rFonts w:ascii="Times New Roman" w:hAnsi="Times New Roman" w:cs="Times New Roman"/>
        </w:rPr>
      </w:pPr>
    </w:p>
    <w:sectPr w:rsidR="00C2443E" w:rsidRPr="00F74FED" w:rsidSect="00F74FED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4FED"/>
    <w:rsid w:val="004C66E7"/>
    <w:rsid w:val="00C2443E"/>
    <w:rsid w:val="00F7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2020-12-23T13:24:00Z</dcterms:created>
  <dcterms:modified xsi:type="dcterms:W3CDTF">2020-12-23T13:35:00Z</dcterms:modified>
</cp:coreProperties>
</file>