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4" w:rsidRDefault="00D112F6" w:rsidP="00D11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2F6">
        <w:rPr>
          <w:rFonts w:ascii="Times New Roman" w:hAnsi="Times New Roman" w:cs="Times New Roman"/>
          <w:sz w:val="28"/>
          <w:szCs w:val="28"/>
        </w:rPr>
        <w:t>«Покорми птиц зимой»</w:t>
      </w:r>
    </w:p>
    <w:p w:rsidR="00D112F6" w:rsidRPr="00D112F6" w:rsidRDefault="00D112F6" w:rsidP="00D1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3 «Б» класса, классный руководитель Горшкова С.В., приняли участие в </w:t>
      </w:r>
      <w:bookmarkStart w:id="0" w:name="_GoBack"/>
      <w:bookmarkEnd w:id="0"/>
      <w:r w:rsidRPr="00D112F6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D112F6">
        <w:rPr>
          <w:rFonts w:ascii="Times New Roman" w:hAnsi="Times New Roman" w:cs="Times New Roman"/>
          <w:sz w:val="24"/>
          <w:szCs w:val="24"/>
        </w:rPr>
        <w:t>«Покорми птиц зимой»</w:t>
      </w:r>
      <w:r>
        <w:rPr>
          <w:rFonts w:ascii="Times New Roman" w:hAnsi="Times New Roman" w:cs="Times New Roman"/>
          <w:sz w:val="24"/>
          <w:szCs w:val="24"/>
        </w:rPr>
        <w:t>. Родители Назаровой Ю. и Сережкиной В. Являются победителями классного конкурса «Лучшая кормушка»</w:t>
      </w:r>
    </w:p>
    <w:p w:rsidR="00D112F6" w:rsidRPr="00D112F6" w:rsidRDefault="00D112F6" w:rsidP="00D112F6">
      <w:pPr>
        <w:rPr>
          <w:rFonts w:ascii="Times New Roman" w:hAnsi="Times New Roman" w:cs="Times New Roman"/>
          <w:sz w:val="24"/>
          <w:szCs w:val="24"/>
        </w:rPr>
      </w:pPr>
    </w:p>
    <w:sectPr w:rsidR="00D112F6" w:rsidRPr="00D1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11"/>
    <w:rsid w:val="000550F4"/>
    <w:rsid w:val="00855211"/>
    <w:rsid w:val="00D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 id artewhite</dc:creator>
  <cp:keywords/>
  <dc:description/>
  <cp:lastModifiedBy>vk id artewhite</cp:lastModifiedBy>
  <cp:revision>3</cp:revision>
  <dcterms:created xsi:type="dcterms:W3CDTF">2018-01-12T09:25:00Z</dcterms:created>
  <dcterms:modified xsi:type="dcterms:W3CDTF">2018-01-12T09:29:00Z</dcterms:modified>
</cp:coreProperties>
</file>