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88" w:rsidRDefault="00FC3D88" w:rsidP="00F1090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D88" w:rsidRPr="00FC3D88" w:rsidRDefault="00FC3D88" w:rsidP="00FC3D88">
      <w:pPr>
        <w:spacing w:after="0" w:line="240" w:lineRule="auto"/>
        <w:ind w:left="-284"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88">
        <w:rPr>
          <w:rFonts w:ascii="Times New Roman" w:hAnsi="Times New Roman" w:cs="Times New Roman"/>
          <w:b/>
          <w:sz w:val="28"/>
          <w:szCs w:val="28"/>
        </w:rPr>
        <w:t>Тема: Сказка, как  способ создания положительной мотивации к  изучению и развитию познавательного интереса к экономике и пониман</w:t>
      </w:r>
      <w:r>
        <w:rPr>
          <w:rFonts w:ascii="Times New Roman" w:hAnsi="Times New Roman" w:cs="Times New Roman"/>
          <w:b/>
          <w:sz w:val="28"/>
          <w:szCs w:val="28"/>
        </w:rPr>
        <w:t>ию многих экономических явлений у детей дошкольного возраста.</w:t>
      </w:r>
      <w:bookmarkStart w:id="0" w:name="_GoBack"/>
      <w:bookmarkEnd w:id="0"/>
    </w:p>
    <w:p w:rsidR="00FC3D88" w:rsidRDefault="00FC3D88" w:rsidP="00F1090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04" w:rsidRPr="00BC0FB3" w:rsidRDefault="00F10904" w:rsidP="00F1090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FAF">
        <w:rPr>
          <w:rFonts w:ascii="Times New Roman" w:hAnsi="Times New Roman" w:cs="Times New Roman"/>
          <w:sz w:val="28"/>
          <w:szCs w:val="28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 Сказка занимает особое место в жизни. Потр</w:t>
      </w:r>
      <w:r>
        <w:rPr>
          <w:rFonts w:ascii="Times New Roman" w:hAnsi="Times New Roman" w:cs="Times New Roman"/>
          <w:sz w:val="28"/>
          <w:szCs w:val="28"/>
        </w:rPr>
        <w:t xml:space="preserve">ебность в ней сохраняется </w:t>
      </w:r>
      <w:r w:rsidRPr="00A84FAF">
        <w:rPr>
          <w:rFonts w:ascii="Times New Roman" w:hAnsi="Times New Roman" w:cs="Times New Roman"/>
          <w:sz w:val="28"/>
          <w:szCs w:val="28"/>
        </w:rPr>
        <w:t xml:space="preserve"> на многие годы. Со сказки начинается его знакомство с миром литературы, с миром человеческих взаимоотношений и со всем окружающим миром в целом. Сказка для ребенка — это не что иное, как способ познания реальной действительности. Образность сказки, даже более того — ее условность, хорошо усваивается ребенком.</w:t>
      </w:r>
    </w:p>
    <w:p w:rsidR="00F10904" w:rsidRPr="00BC0FB3" w:rsidRDefault="00F10904" w:rsidP="00F1090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FB3">
        <w:rPr>
          <w:rFonts w:ascii="Times New Roman" w:hAnsi="Times New Roman" w:cs="Times New Roman"/>
          <w:sz w:val="28"/>
          <w:szCs w:val="28"/>
        </w:rPr>
        <w:t>Любая сказка (народная, авторская) «обучает» и «воспитывает», т.е. несет в себе большой образовательный и воспитательный потенциал.</w:t>
      </w:r>
      <w:proofErr w:type="gramEnd"/>
    </w:p>
    <w:p w:rsidR="00F10904" w:rsidRPr="00BC0FB3" w:rsidRDefault="00F10904" w:rsidP="00F1090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</w:rPr>
        <w:t xml:space="preserve">Как показывает практика, использование сказки в педагогическом процессе многопланово: в целях речевого развития дошкольников (О.С. Ушакова, Н.В. </w:t>
      </w:r>
      <w:proofErr w:type="spellStart"/>
      <w:r w:rsidRPr="00BC0FB3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BC0FB3">
        <w:rPr>
          <w:rFonts w:ascii="Times New Roman" w:hAnsi="Times New Roman" w:cs="Times New Roman"/>
          <w:sz w:val="28"/>
          <w:szCs w:val="28"/>
        </w:rPr>
        <w:t>,  др.), математического развития (Т.И. Ерофеева, Л.Н. Павлова, В.Л. Новикова, и др.), экологического образования (Н.А. Рыжова, Е.Н. Синицына, и др.).</w:t>
      </w:r>
    </w:p>
    <w:p w:rsidR="00F10904" w:rsidRPr="00BC0FB3" w:rsidRDefault="00F10904" w:rsidP="00F1090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FAF">
        <w:rPr>
          <w:rFonts w:ascii="Times New Roman" w:hAnsi="Times New Roman" w:cs="Times New Roman"/>
          <w:sz w:val="28"/>
          <w:szCs w:val="28"/>
        </w:rPr>
        <w:t>Также сказка способствует созданию положительной мотивации к  изучению и развитию познавательного интереса к экономике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BC0FB3">
        <w:rPr>
          <w:rFonts w:ascii="Times New Roman" w:hAnsi="Times New Roman" w:cs="Times New Roman"/>
          <w:sz w:val="28"/>
          <w:szCs w:val="28"/>
        </w:rPr>
        <w:t>онимани</w:t>
      </w:r>
      <w:r>
        <w:rPr>
          <w:rFonts w:ascii="Times New Roman" w:hAnsi="Times New Roman" w:cs="Times New Roman"/>
          <w:sz w:val="28"/>
          <w:szCs w:val="28"/>
        </w:rPr>
        <w:t>ю многих экономических явлений</w:t>
      </w:r>
      <w:r w:rsidRPr="00BC0FB3">
        <w:rPr>
          <w:rFonts w:ascii="Times New Roman" w:hAnsi="Times New Roman" w:cs="Times New Roman"/>
          <w:sz w:val="28"/>
          <w:szCs w:val="28"/>
        </w:rPr>
        <w:t>.</w:t>
      </w:r>
      <w:r w:rsidRPr="00BC0FB3">
        <w:rPr>
          <w:rFonts w:ascii="Times New Roman" w:hAnsi="Times New Roman" w:cs="Times New Roman"/>
          <w:bCs/>
          <w:sz w:val="28"/>
          <w:szCs w:val="28"/>
        </w:rPr>
        <w:t xml:space="preserve"> Слушая разные произведения, ребёнок запоминает экономические термины, устанавливает простейшие экономические связи, сочувствует положительному герою, осуждает зло и т.д.</w:t>
      </w:r>
    </w:p>
    <w:p w:rsidR="00F10904" w:rsidRPr="00BC0FB3" w:rsidRDefault="00F10904" w:rsidP="00F10904">
      <w:pPr>
        <w:pStyle w:val="a3"/>
        <w:ind w:left="-284" w:right="-14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C0FB3">
        <w:rPr>
          <w:rFonts w:ascii="Times New Roman" w:hAnsi="Times New Roman"/>
          <w:color w:val="000000"/>
          <w:sz w:val="28"/>
          <w:szCs w:val="28"/>
        </w:rPr>
        <w:t>Введение элементов экономического воспитания в образовательную деятельность с дошкольниками - это не дань моде, а, прежде всего,  необходимость ещё в детстве дать детям представление о рыночной экономике и её закономерностях, способствовать развитию самостоятельности детей.</w:t>
      </w:r>
    </w:p>
    <w:p w:rsidR="00F10904" w:rsidRDefault="00F10904" w:rsidP="00F1090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FB3">
        <w:rPr>
          <w:rFonts w:ascii="Times New Roman" w:hAnsi="Times New Roman" w:cs="Times New Roman"/>
          <w:sz w:val="28"/>
          <w:szCs w:val="28"/>
        </w:rPr>
        <w:t>Возможности применения сказок экономического содержан</w:t>
      </w:r>
      <w:r>
        <w:rPr>
          <w:rFonts w:ascii="Times New Roman" w:hAnsi="Times New Roman" w:cs="Times New Roman"/>
          <w:sz w:val="28"/>
          <w:szCs w:val="28"/>
        </w:rPr>
        <w:t>ия в педагогическом процессе ДОО</w:t>
      </w:r>
      <w:r w:rsidRPr="00BC0FB3">
        <w:rPr>
          <w:rFonts w:ascii="Times New Roman" w:hAnsi="Times New Roman" w:cs="Times New Roman"/>
          <w:sz w:val="28"/>
          <w:szCs w:val="28"/>
        </w:rPr>
        <w:t xml:space="preserve"> чрезвычайно широки: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 на занятиях по математике</w:t>
      </w:r>
      <w:r w:rsidRPr="00D200C6">
        <w:rPr>
          <w:rFonts w:ascii="Times New Roman" w:hAnsi="Times New Roman" w:cs="Times New Roman"/>
          <w:sz w:val="28"/>
          <w:szCs w:val="28"/>
        </w:rPr>
        <w:t xml:space="preserve">, ознакомлению с окружающим миром, 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Pr="00BC0FB3">
        <w:rPr>
          <w:rFonts w:ascii="Times New Roman" w:hAnsi="Times New Roman" w:cs="Times New Roman"/>
          <w:sz w:val="28"/>
          <w:szCs w:val="28"/>
        </w:rPr>
        <w:t xml:space="preserve"> речи, </w:t>
      </w:r>
      <w:r>
        <w:rPr>
          <w:rFonts w:ascii="Times New Roman" w:hAnsi="Times New Roman" w:cs="Times New Roman"/>
          <w:sz w:val="28"/>
          <w:szCs w:val="28"/>
        </w:rPr>
        <w:t xml:space="preserve">чтению художественной литературы </w:t>
      </w:r>
      <w:r w:rsidRPr="00D200C6">
        <w:rPr>
          <w:rFonts w:ascii="Times New Roman" w:hAnsi="Times New Roman" w:cs="Times New Roman"/>
          <w:sz w:val="28"/>
          <w:szCs w:val="28"/>
        </w:rPr>
        <w:t>(рассказы с экономическим содержанием, народный фольклор:</w:t>
      </w:r>
      <w:r>
        <w:rPr>
          <w:rFonts w:ascii="Times New Roman" w:hAnsi="Times New Roman" w:cs="Times New Roman"/>
          <w:sz w:val="28"/>
          <w:szCs w:val="28"/>
        </w:rPr>
        <w:t xml:space="preserve"> пословицы, поговорки, сказки)</w:t>
      </w:r>
      <w:r w:rsidRPr="00BC0FB3">
        <w:rPr>
          <w:rFonts w:ascii="Times New Roman" w:hAnsi="Times New Roman" w:cs="Times New Roman"/>
          <w:sz w:val="28"/>
          <w:szCs w:val="28"/>
        </w:rPr>
        <w:t>, в совместной деятельности взрослых и детей (сюжетно-дидактические игры, экскурсии и др.), в свободной деятельности самих детей (игры-драматизации по сюжетам сказочных</w:t>
      </w:r>
      <w:proofErr w:type="gramEnd"/>
      <w:r w:rsidRPr="00BC0FB3">
        <w:rPr>
          <w:rFonts w:ascii="Times New Roman" w:hAnsi="Times New Roman" w:cs="Times New Roman"/>
          <w:sz w:val="28"/>
          <w:szCs w:val="28"/>
        </w:rPr>
        <w:t xml:space="preserve"> произведений, изготовление аксессуаров для игр и др.).</w:t>
      </w:r>
    </w:p>
    <w:p w:rsidR="00F10904" w:rsidRPr="00382312" w:rsidRDefault="00F10904" w:rsidP="00F1090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Нами б</w:t>
      </w:r>
      <w:r w:rsidRPr="00BC0FB3">
        <w:rPr>
          <w:rFonts w:ascii="Times New Roman" w:hAnsi="Times New Roman" w:cs="Times New Roman"/>
          <w:bCs/>
          <w:sz w:val="28"/>
          <w:szCs w:val="28"/>
        </w:rPr>
        <w:t>ыли собраны картотеки сказок, загадок и пословиц экономического содержания.</w:t>
      </w:r>
      <w:r w:rsidRPr="00BC0FB3">
        <w:rPr>
          <w:rFonts w:ascii="Times New Roman" w:hAnsi="Times New Roman" w:cs="Times New Roman"/>
          <w:color w:val="000000"/>
          <w:sz w:val="28"/>
          <w:szCs w:val="28"/>
        </w:rPr>
        <w:t> Использование  поговорок и пословиц  экономической направленности позволяют  формировать  не только экономические знания, но и определенное  экономическое мировоззрение («дорожиться – товар залежится, продешевить – барышей не нажить», «долг не велик, да лежать не велит», «хорошо – дешево не бывает», «маленькая добыча лучше большого наклада» и др.).</w:t>
      </w:r>
    </w:p>
    <w:p w:rsidR="00F10904" w:rsidRDefault="00F10904" w:rsidP="00F10904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0C6">
        <w:rPr>
          <w:rFonts w:ascii="Times New Roman" w:hAnsi="Times New Roman" w:cs="Times New Roman"/>
          <w:color w:val="000000"/>
          <w:sz w:val="28"/>
          <w:szCs w:val="28"/>
        </w:rPr>
        <w:t xml:space="preserve"> «Сказка для ребенка такое же серьезное и настоящее дело, как игра: она нужна ему для того, чтобы определиться, чтобы изучить себя, измерить, оценить свои возможности» (Джанни Родари).</w:t>
      </w:r>
    </w:p>
    <w:p w:rsidR="00F10904" w:rsidRPr="003B15C6" w:rsidRDefault="00F10904" w:rsidP="00F10904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15C6">
        <w:rPr>
          <w:rFonts w:ascii="Times New Roman" w:hAnsi="Times New Roman" w:cs="Times New Roman"/>
          <w:sz w:val="28"/>
          <w:szCs w:val="28"/>
        </w:rPr>
        <w:t>В своей работе мы реализуем проект по экономическому</w:t>
      </w:r>
      <w:r w:rsidRPr="00F10904">
        <w:rPr>
          <w:rFonts w:ascii="Times New Roman" w:hAnsi="Times New Roman" w:cs="Times New Roman"/>
          <w:sz w:val="28"/>
          <w:szCs w:val="28"/>
        </w:rPr>
        <w:t xml:space="preserve"> </w:t>
      </w:r>
      <w:r w:rsidRPr="003B15C6">
        <w:rPr>
          <w:rFonts w:ascii="Times New Roman" w:hAnsi="Times New Roman" w:cs="Times New Roman"/>
          <w:sz w:val="28"/>
          <w:szCs w:val="28"/>
        </w:rPr>
        <w:t>воспитанию «Экономика в сказках для маленьких».</w:t>
      </w:r>
    </w:p>
    <w:p w:rsidR="00F10904" w:rsidRDefault="00F10904" w:rsidP="00F10904">
      <w:pPr>
        <w:pStyle w:val="a3"/>
        <w:ind w:right="-143" w:hanging="284"/>
        <w:jc w:val="both"/>
        <w:rPr>
          <w:rFonts w:ascii="Times New Roman" w:hAnsi="Times New Roman"/>
          <w:sz w:val="28"/>
          <w:szCs w:val="28"/>
        </w:rPr>
      </w:pPr>
      <w:r w:rsidRPr="003B15C6">
        <w:rPr>
          <w:rFonts w:ascii="Times New Roman" w:hAnsi="Times New Roman"/>
          <w:sz w:val="28"/>
          <w:szCs w:val="28"/>
        </w:rPr>
        <w:lastRenderedPageBreak/>
        <w:t xml:space="preserve">Проект для  детей   подготовительной </w:t>
      </w:r>
      <w:r w:rsidRPr="00BC0FB3">
        <w:rPr>
          <w:rFonts w:ascii="Times New Roman" w:hAnsi="Times New Roman"/>
          <w:sz w:val="28"/>
          <w:szCs w:val="28"/>
        </w:rPr>
        <w:t>группы (6-7 лет),</w:t>
      </w:r>
      <w:r>
        <w:rPr>
          <w:rFonts w:ascii="Times New Roman" w:hAnsi="Times New Roman"/>
          <w:sz w:val="28"/>
          <w:szCs w:val="28"/>
        </w:rPr>
        <w:t xml:space="preserve"> воспитателей, родителей</w:t>
      </w:r>
      <w:r w:rsidRPr="00BC0FB3">
        <w:rPr>
          <w:rFonts w:ascii="Times New Roman" w:hAnsi="Times New Roman"/>
          <w:sz w:val="28"/>
          <w:szCs w:val="28"/>
        </w:rPr>
        <w:t xml:space="preserve">. </w:t>
      </w:r>
      <w:r w:rsidRPr="00F10904">
        <w:rPr>
          <w:rFonts w:ascii="Times New Roman" w:hAnsi="Times New Roman"/>
          <w:sz w:val="32"/>
          <w:szCs w:val="32"/>
        </w:rPr>
        <w:t xml:space="preserve">Сроки реализации проекта: </w:t>
      </w:r>
      <w:r w:rsidRPr="00BC0FB3">
        <w:rPr>
          <w:rFonts w:ascii="Times New Roman" w:hAnsi="Times New Roman"/>
          <w:sz w:val="28"/>
          <w:szCs w:val="28"/>
        </w:rPr>
        <w:t>ОКТЯБРЬ-МАЙ</w:t>
      </w:r>
    </w:p>
    <w:p w:rsidR="00F10904" w:rsidRPr="00825F83" w:rsidRDefault="00F10904" w:rsidP="00F10904">
      <w:pPr>
        <w:pStyle w:val="a3"/>
        <w:ind w:right="-14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АКТУАЛЬНОСТЬ ПРОЕКТА</w:t>
      </w:r>
    </w:p>
    <w:p w:rsidR="00F10904" w:rsidRPr="00BE7627" w:rsidRDefault="00F10904" w:rsidP="00F10904">
      <w:pPr>
        <w:shd w:val="clear" w:color="auto" w:fill="FFFFFF"/>
        <w:spacing w:after="0" w:line="240" w:lineRule="auto"/>
        <w:ind w:left="-284" w:right="-143"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для ребенка — это особое средство постижения жизни, </w:t>
      </w:r>
      <w:r w:rsidRPr="00BE7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познания, осмысления некоторых жизненных явлений, моральных установок общества, постижения реальной действительности.</w:t>
      </w:r>
    </w:p>
    <w:p w:rsidR="00F10904" w:rsidRDefault="00F10904" w:rsidP="00F10904">
      <w:pPr>
        <w:shd w:val="clear" w:color="auto" w:fill="FFFFFF"/>
        <w:spacing w:line="240" w:lineRule="auto"/>
        <w:ind w:right="-143"/>
        <w:rPr>
          <w:rFonts w:ascii="Times New Roman" w:hAnsi="Times New Roman"/>
          <w:b/>
          <w:i/>
          <w:sz w:val="32"/>
          <w:szCs w:val="32"/>
        </w:rPr>
      </w:pPr>
      <w:r w:rsidRPr="00E03372">
        <w:rPr>
          <w:rFonts w:ascii="Times New Roman" w:hAnsi="Times New Roman"/>
          <w:b/>
          <w:i/>
          <w:sz w:val="32"/>
          <w:szCs w:val="32"/>
        </w:rPr>
        <w:t>Цель проекта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F10904" w:rsidRPr="00F10904" w:rsidRDefault="00F10904" w:rsidP="00F10904">
      <w:pPr>
        <w:shd w:val="clear" w:color="auto" w:fill="FFFFFF"/>
        <w:spacing w:line="240" w:lineRule="auto"/>
        <w:ind w:left="-284" w:right="-143" w:firstLine="284"/>
        <w:rPr>
          <w:rFonts w:ascii="Times New Roman" w:hAnsi="Times New Roman"/>
          <w:b/>
          <w:i/>
          <w:sz w:val="32"/>
          <w:szCs w:val="32"/>
        </w:rPr>
      </w:pPr>
      <w:r w:rsidRPr="00BC0FB3">
        <w:rPr>
          <w:rFonts w:ascii="Times New Roman" w:hAnsi="Times New Roman"/>
          <w:sz w:val="28"/>
          <w:szCs w:val="28"/>
        </w:rPr>
        <w:t>Заложить основы экономического  мышления у ребёнка – дошкольника посредством сказки.</w:t>
      </w:r>
    </w:p>
    <w:p w:rsidR="00F10904" w:rsidRDefault="00F10904" w:rsidP="00F10904">
      <w:pPr>
        <w:shd w:val="clear" w:color="auto" w:fill="FFFFFF"/>
        <w:spacing w:line="240" w:lineRule="auto"/>
        <w:ind w:left="-284" w:right="-143"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E03372">
        <w:rPr>
          <w:rFonts w:ascii="Times New Roman" w:hAnsi="Times New Roman"/>
          <w:b/>
          <w:i/>
          <w:sz w:val="32"/>
          <w:szCs w:val="32"/>
        </w:rPr>
        <w:t xml:space="preserve">  Задачи проекта</w:t>
      </w:r>
      <w:r>
        <w:rPr>
          <w:rFonts w:ascii="Times New Roman" w:hAnsi="Times New Roman"/>
          <w:b/>
          <w:i/>
          <w:sz w:val="32"/>
          <w:szCs w:val="32"/>
        </w:rPr>
        <w:t xml:space="preserve"> деятельности с детьми:</w:t>
      </w:r>
    </w:p>
    <w:p w:rsidR="00F10904" w:rsidRPr="003D5237" w:rsidRDefault="00F10904" w:rsidP="00F10904">
      <w:pPr>
        <w:shd w:val="clear" w:color="auto" w:fill="FFFFFF"/>
        <w:spacing w:line="240" w:lineRule="auto"/>
        <w:ind w:left="-284" w:right="-143" w:firstLine="709"/>
        <w:rPr>
          <w:rFonts w:ascii="Times New Roman" w:hAnsi="Times New Roman"/>
          <w:b/>
          <w:i/>
          <w:sz w:val="28"/>
          <w:szCs w:val="28"/>
        </w:rPr>
      </w:pPr>
      <w:r w:rsidRPr="003D5237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F10904" w:rsidRPr="00BC0FB3" w:rsidRDefault="00F10904" w:rsidP="00F10904">
      <w:pPr>
        <w:pStyle w:val="a3"/>
        <w:numPr>
          <w:ilvl w:val="0"/>
          <w:numId w:val="1"/>
        </w:numPr>
        <w:ind w:left="-284" w:right="-143" w:hanging="283"/>
        <w:jc w:val="both"/>
        <w:rPr>
          <w:rFonts w:ascii="Times New Roman" w:hAnsi="Times New Roman"/>
          <w:sz w:val="28"/>
          <w:szCs w:val="28"/>
        </w:rPr>
      </w:pPr>
      <w:r w:rsidRPr="00BC0FB3">
        <w:rPr>
          <w:rFonts w:ascii="Times New Roman" w:hAnsi="Times New Roman"/>
          <w:sz w:val="28"/>
          <w:szCs w:val="28"/>
        </w:rPr>
        <w:t xml:space="preserve">Активизировать познавательную деятельность,  развивающую  основы экономики,   посредством сказки.  </w:t>
      </w:r>
    </w:p>
    <w:p w:rsidR="00F10904" w:rsidRDefault="00F10904" w:rsidP="00F10904">
      <w:pPr>
        <w:pStyle w:val="a3"/>
        <w:numPr>
          <w:ilvl w:val="0"/>
          <w:numId w:val="1"/>
        </w:numPr>
        <w:ind w:left="-284" w:right="-143" w:hanging="283"/>
        <w:rPr>
          <w:rFonts w:ascii="Times New Roman" w:hAnsi="Times New Roman"/>
          <w:sz w:val="28"/>
          <w:szCs w:val="28"/>
        </w:rPr>
      </w:pPr>
      <w:r w:rsidRPr="00BC0FB3">
        <w:rPr>
          <w:rFonts w:ascii="Times New Roman" w:hAnsi="Times New Roman"/>
          <w:sz w:val="28"/>
          <w:szCs w:val="28"/>
        </w:rPr>
        <w:t>Совершенствовать коммуникативные качества детей.</w:t>
      </w:r>
    </w:p>
    <w:p w:rsidR="00F10904" w:rsidRPr="003D5237" w:rsidRDefault="00F10904" w:rsidP="00F10904">
      <w:pPr>
        <w:pStyle w:val="a3"/>
        <w:ind w:left="-284" w:right="-14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РАЗВИВАЮЩИЕ:</w:t>
      </w:r>
    </w:p>
    <w:p w:rsidR="00F10904" w:rsidRPr="00BC0FB3" w:rsidRDefault="00F10904" w:rsidP="00F10904">
      <w:pPr>
        <w:pStyle w:val="a3"/>
        <w:numPr>
          <w:ilvl w:val="0"/>
          <w:numId w:val="1"/>
        </w:numPr>
        <w:ind w:left="-284" w:right="-143" w:hanging="283"/>
        <w:jc w:val="both"/>
        <w:rPr>
          <w:rFonts w:ascii="Times New Roman" w:hAnsi="Times New Roman"/>
          <w:sz w:val="28"/>
          <w:szCs w:val="28"/>
        </w:rPr>
      </w:pPr>
      <w:r w:rsidRPr="00BC0FB3">
        <w:rPr>
          <w:rFonts w:ascii="Times New Roman" w:hAnsi="Times New Roman"/>
          <w:sz w:val="28"/>
          <w:szCs w:val="28"/>
        </w:rPr>
        <w:t>Развивать умение  творчески подходить к решению ситуаций  экономических отношений  посредством  игровых действий.</w:t>
      </w:r>
    </w:p>
    <w:p w:rsidR="00F10904" w:rsidRDefault="00F10904" w:rsidP="00F10904">
      <w:pPr>
        <w:pStyle w:val="a3"/>
        <w:numPr>
          <w:ilvl w:val="0"/>
          <w:numId w:val="1"/>
        </w:numPr>
        <w:ind w:left="-284" w:right="-143" w:hanging="283"/>
        <w:jc w:val="both"/>
        <w:rPr>
          <w:rFonts w:ascii="Times New Roman" w:hAnsi="Times New Roman"/>
          <w:sz w:val="28"/>
          <w:szCs w:val="28"/>
        </w:rPr>
      </w:pPr>
      <w:r w:rsidRPr="00BC0FB3">
        <w:rPr>
          <w:rFonts w:ascii="Times New Roman" w:hAnsi="Times New Roman"/>
          <w:sz w:val="28"/>
          <w:szCs w:val="28"/>
        </w:rPr>
        <w:t>Укреплять  взаимоотношения в детском коллективе (взаимопомощь, взаимовыручка, дружеские отношения и пр.).</w:t>
      </w:r>
    </w:p>
    <w:p w:rsidR="00F10904" w:rsidRPr="003D5237" w:rsidRDefault="00F10904" w:rsidP="00F10904">
      <w:pPr>
        <w:pStyle w:val="a3"/>
        <w:ind w:left="-284" w:right="-14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ВОСПИТАТЕЛЬНЫЕ:</w:t>
      </w:r>
    </w:p>
    <w:p w:rsidR="00F10904" w:rsidRPr="00BC0FB3" w:rsidRDefault="00F10904" w:rsidP="00F10904">
      <w:pPr>
        <w:pStyle w:val="a3"/>
        <w:numPr>
          <w:ilvl w:val="0"/>
          <w:numId w:val="1"/>
        </w:numPr>
        <w:ind w:left="-284" w:right="-143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интерес к художественно-эстетическому творчеству.</w:t>
      </w:r>
    </w:p>
    <w:p w:rsidR="00F10904" w:rsidRPr="00BC0FB3" w:rsidRDefault="00F10904" w:rsidP="00F10904">
      <w:pPr>
        <w:pStyle w:val="a3"/>
        <w:numPr>
          <w:ilvl w:val="0"/>
          <w:numId w:val="1"/>
        </w:numPr>
        <w:ind w:left="-284" w:right="-143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Прививать любовь к книге.</w:t>
      </w:r>
    </w:p>
    <w:p w:rsidR="00F10904" w:rsidRPr="00BC0FB3" w:rsidRDefault="00F10904" w:rsidP="00F10904">
      <w:pPr>
        <w:pStyle w:val="a3"/>
        <w:numPr>
          <w:ilvl w:val="0"/>
          <w:numId w:val="1"/>
        </w:numPr>
        <w:ind w:left="-284" w:right="-143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/>
          <w:sz w:val="28"/>
          <w:szCs w:val="28"/>
          <w:lang w:eastAsia="ru-RU"/>
        </w:rPr>
        <w:t>Закрепить и расширить знания детей о сказках.</w:t>
      </w:r>
    </w:p>
    <w:p w:rsidR="00F10904" w:rsidRPr="00E03372" w:rsidRDefault="00F10904" w:rsidP="00F10904">
      <w:pPr>
        <w:pStyle w:val="a3"/>
        <w:ind w:right="-143"/>
        <w:jc w:val="center"/>
        <w:rPr>
          <w:rFonts w:ascii="Times New Roman" w:hAnsi="Times New Roman"/>
          <w:b/>
          <w:i/>
          <w:sz w:val="32"/>
          <w:szCs w:val="32"/>
        </w:rPr>
      </w:pPr>
      <w:r w:rsidRPr="00E03372">
        <w:rPr>
          <w:rFonts w:ascii="Times New Roman" w:hAnsi="Times New Roman"/>
          <w:b/>
          <w:i/>
          <w:sz w:val="32"/>
          <w:szCs w:val="32"/>
        </w:rPr>
        <w:t>Основное содержание проекта</w:t>
      </w:r>
    </w:p>
    <w:p w:rsidR="00F10904" w:rsidRPr="00BC0FB3" w:rsidRDefault="00F10904" w:rsidP="00F1090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</w:rPr>
        <w:t xml:space="preserve">В связи с этим перед нами стояли следующие задачи: </w:t>
      </w:r>
    </w:p>
    <w:p w:rsidR="00F10904" w:rsidRPr="00BC0FB3" w:rsidRDefault="00F10904" w:rsidP="00F1090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</w:rPr>
        <w:t xml:space="preserve">1.Построить систему применения сказок, позволяющую вводить детей в новую – экономическую – сферу социальной жизни людей и способствующую формированию нравственных качеств, необходимых в экономической деятельности. </w:t>
      </w:r>
    </w:p>
    <w:p w:rsidR="00F10904" w:rsidRPr="00BC0FB3" w:rsidRDefault="00F10904" w:rsidP="00F10904">
      <w:pPr>
        <w:spacing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</w:rPr>
        <w:t>2.Разработать методику использования сказок в целях экономического образования старших дошкольников.</w:t>
      </w:r>
    </w:p>
    <w:p w:rsidR="00F10904" w:rsidRDefault="00F10904" w:rsidP="00F1090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</w:rPr>
        <w:t xml:space="preserve">Для реализации  первой задачи мы отобрали серию сказок, наиболее ценных с точки зрения, как экономического содержания, так и решения задач нравственного воспитания. </w:t>
      </w:r>
    </w:p>
    <w:p w:rsidR="00F10904" w:rsidRPr="00BC0FB3" w:rsidRDefault="00F10904" w:rsidP="00F1090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FB3">
        <w:rPr>
          <w:rFonts w:ascii="Times New Roman" w:hAnsi="Times New Roman" w:cs="Times New Roman"/>
          <w:sz w:val="28"/>
          <w:szCs w:val="28"/>
        </w:rPr>
        <w:t>Народные сказки (сказки о животных, волшебные или фантастические, бытовые), аккумулировавшие вековой экономический опыт народа, использовали, прежде всего, для воспитания таких «экономических» качеств личности, как хозяйственность, трудолюбие, старание, бережливость, прилежность, расчетливость и др., и для ознакомления с некоторыми экономическими категориями («труд», «производство», «распределение», «обмен» и др.).</w:t>
      </w:r>
      <w:proofErr w:type="gramEnd"/>
    </w:p>
    <w:p w:rsidR="00F31AA4" w:rsidRDefault="00F10904" w:rsidP="00F31AA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</w:rPr>
        <w:t>И в народных, и в авторских сказках экономическое содержание развертывается перед детьми в виде проблемных ситуации, решение которых развивает логику, самостоятельность и нестандартность мышления, коммуникативно-познавательные навыки.</w:t>
      </w:r>
    </w:p>
    <w:p w:rsidR="00F10904" w:rsidRPr="00BC0FB3" w:rsidRDefault="00F10904" w:rsidP="00F31AA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этап работы заключается в детальном анализе содержания сказок, вычленении в них экономических категорий («деньги», «товар», «доход» и др.) и нравственных качеств личности, проявляющихся в различных ситуациях. </w:t>
      </w:r>
    </w:p>
    <w:p w:rsidR="00F10904" w:rsidRPr="00BC0FB3" w:rsidRDefault="00F10904" w:rsidP="00F10904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</w:rPr>
        <w:t>Основными педагогическими условиями построения системы экономического воспитания старших дошкольников на основе сказок являются:</w:t>
      </w:r>
    </w:p>
    <w:p w:rsidR="00F10904" w:rsidRPr="00BC0FB3" w:rsidRDefault="00F10904" w:rsidP="00F1090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</w:rPr>
        <w:t>• использование сказки не только как средства «обучения» экономике, но и как средства развития личности;</w:t>
      </w:r>
    </w:p>
    <w:p w:rsidR="00F10904" w:rsidRPr="00BC0FB3" w:rsidRDefault="00F10904" w:rsidP="00F1090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</w:rPr>
        <w:t>• организация комплексной работы со сказкой;</w:t>
      </w:r>
    </w:p>
    <w:p w:rsidR="00F10904" w:rsidRDefault="00F10904" w:rsidP="00F1090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</w:rPr>
        <w:t>• создание экономически развивающей среды в дошкольном учреждении.</w:t>
      </w:r>
    </w:p>
    <w:p w:rsidR="00F10904" w:rsidRPr="00BC72B4" w:rsidRDefault="00F10904" w:rsidP="00F31AA4">
      <w:pPr>
        <w:spacing w:after="0" w:line="240" w:lineRule="auto"/>
        <w:ind w:left="-284" w:right="-143" w:firstLine="708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своей работе мы используем: </w:t>
      </w:r>
    </w:p>
    <w:p w:rsidR="00F10904" w:rsidRPr="00BC0FB3" w:rsidRDefault="00F10904" w:rsidP="00F31AA4">
      <w:pPr>
        <w:spacing w:after="0" w:line="240" w:lineRule="auto"/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Художественную литературу</w:t>
      </w:r>
      <w:r w:rsidRPr="00BC0FB3">
        <w:rPr>
          <w:rFonts w:ascii="Times New Roman" w:hAnsi="Times New Roman"/>
          <w:sz w:val="28"/>
          <w:szCs w:val="28"/>
        </w:rPr>
        <w:t>:  Сказки народные, авторские.</w:t>
      </w:r>
    </w:p>
    <w:p w:rsidR="00F10904" w:rsidRDefault="00F10904" w:rsidP="00F31AA4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по сказкам.</w:t>
      </w:r>
    </w:p>
    <w:p w:rsidR="00F10904" w:rsidRPr="00BC0FB3" w:rsidRDefault="00F10904" w:rsidP="00F10904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Игры-драматизации.</w:t>
      </w:r>
    </w:p>
    <w:p w:rsidR="00F10904" w:rsidRPr="00BC0FB3" w:rsidRDefault="00F10904" w:rsidP="00F10904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Мультфильмы.</w:t>
      </w:r>
    </w:p>
    <w:p w:rsidR="00F10904" w:rsidRPr="00BC0FB3" w:rsidRDefault="00F10904" w:rsidP="00F10904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иллюстративного материала художников к сказкам.</w:t>
      </w:r>
    </w:p>
    <w:p w:rsidR="00F10904" w:rsidRDefault="00F10904" w:rsidP="00F10904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904" w:rsidRDefault="00F10904" w:rsidP="00F10904">
      <w:pPr>
        <w:shd w:val="clear" w:color="auto" w:fill="FFFFFF"/>
        <w:spacing w:after="0" w:line="240" w:lineRule="auto"/>
        <w:ind w:left="-284" w:right="-14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Тесно сотрудничаем с </w:t>
      </w:r>
      <w:r w:rsidRPr="00BC0FB3">
        <w:rPr>
          <w:rFonts w:ascii="Times New Roman" w:hAnsi="Times New Roman"/>
          <w:sz w:val="28"/>
          <w:szCs w:val="28"/>
        </w:rPr>
        <w:t>ЦГДБ им. А.М. Горького</w:t>
      </w:r>
      <w:r w:rsidRPr="00BC0FB3">
        <w:rPr>
          <w:rFonts w:ascii="Times New Roman" w:hAnsi="Times New Roman"/>
          <w:b/>
          <w:i/>
          <w:sz w:val="28"/>
          <w:szCs w:val="28"/>
        </w:rPr>
        <w:t>.</w:t>
      </w:r>
    </w:p>
    <w:p w:rsidR="00F10904" w:rsidRPr="0012636B" w:rsidRDefault="00F10904" w:rsidP="00F10904">
      <w:pPr>
        <w:pStyle w:val="a3"/>
        <w:ind w:left="-284" w:right="-143"/>
        <w:jc w:val="both"/>
        <w:rPr>
          <w:rFonts w:ascii="Times New Roman" w:hAnsi="Times New Roman"/>
          <w:b/>
          <w:i/>
          <w:sz w:val="32"/>
          <w:szCs w:val="32"/>
        </w:rPr>
      </w:pPr>
      <w:r w:rsidRPr="0012636B">
        <w:rPr>
          <w:rFonts w:ascii="Times New Roman" w:hAnsi="Times New Roman"/>
          <w:b/>
          <w:i/>
          <w:sz w:val="32"/>
          <w:szCs w:val="32"/>
        </w:rPr>
        <w:t>План реализации проекта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F10904" w:rsidRPr="00BC0FB3" w:rsidRDefault="00F10904" w:rsidP="00F10904">
      <w:pPr>
        <w:spacing w:after="0" w:line="240" w:lineRule="auto"/>
        <w:ind w:left="-284" w:right="-14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BC0F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этап – Организационный:</w:t>
      </w:r>
    </w:p>
    <w:p w:rsidR="00F10904" w:rsidRPr="00BC0FB3" w:rsidRDefault="00F10904" w:rsidP="00F10904">
      <w:pPr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изучали справочную</w:t>
      </w:r>
      <w:r w:rsidRPr="00BC0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методическ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BC0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литератур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BC0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0904" w:rsidRPr="00BC0FB3" w:rsidRDefault="00F10904" w:rsidP="00F10904">
      <w:pPr>
        <w:spacing w:after="0" w:line="240" w:lineRule="auto"/>
        <w:ind w:left="-284"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Информировали</w:t>
      </w:r>
      <w:r w:rsidRPr="00BC0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 о планирова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нии работы с детьми по проекту </w:t>
      </w:r>
      <w:r w:rsidRPr="00BC0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«Экономика в сказках для маленьких».</w:t>
      </w:r>
    </w:p>
    <w:p w:rsidR="00F10904" w:rsidRPr="00BC0FB3" w:rsidRDefault="00F10904" w:rsidP="00F1090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Подбирали художественную литературу</w:t>
      </w:r>
      <w:r w:rsidRPr="00BC0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детей  по выбранной тематике.</w:t>
      </w:r>
    </w:p>
    <w:p w:rsidR="00F10904" w:rsidRPr="00BC0FB3" w:rsidRDefault="00F10904" w:rsidP="00F31AA4">
      <w:pPr>
        <w:spacing w:after="0" w:line="240" w:lineRule="auto"/>
        <w:ind w:left="-284"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этап -  Практический: Реализация проектных мероприятий.</w:t>
      </w:r>
    </w:p>
    <w:p w:rsidR="00F10904" w:rsidRDefault="00F10904" w:rsidP="00F31AA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этап -  Заключительный: </w:t>
      </w:r>
      <w:r w:rsidRPr="00BC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0F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Подведение итогов реализации проекта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планируем провести</w:t>
      </w:r>
      <w:r w:rsidRPr="00BC0F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форме и</w:t>
      </w:r>
      <w:r w:rsidRPr="00BC0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нтеллектуально-познавательной игры «Путешествие по сказкам в стране Экономике»</w:t>
      </w:r>
    </w:p>
    <w:p w:rsidR="00F10904" w:rsidRDefault="00F10904" w:rsidP="00F1090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82312">
        <w:rPr>
          <w:rFonts w:ascii="Times New Roman" w:hAnsi="Times New Roman" w:cs="Times New Roman"/>
          <w:sz w:val="28"/>
          <w:szCs w:val="28"/>
        </w:rPr>
        <w:t>Для более прочного и глубокого усвоения</w:t>
      </w:r>
      <w:r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382312">
        <w:rPr>
          <w:rFonts w:ascii="Times New Roman" w:hAnsi="Times New Roman" w:cs="Times New Roman"/>
          <w:sz w:val="28"/>
          <w:szCs w:val="28"/>
        </w:rPr>
        <w:t xml:space="preserve"> экономических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312">
        <w:rPr>
          <w:rFonts w:ascii="Times New Roman" w:hAnsi="Times New Roman" w:cs="Times New Roman"/>
          <w:sz w:val="28"/>
          <w:szCs w:val="28"/>
        </w:rPr>
        <w:t xml:space="preserve"> мы используем следующие народные и авто</w:t>
      </w:r>
      <w:r>
        <w:rPr>
          <w:rFonts w:ascii="Times New Roman" w:hAnsi="Times New Roman" w:cs="Times New Roman"/>
          <w:sz w:val="28"/>
          <w:szCs w:val="28"/>
        </w:rPr>
        <w:t>рские сказки, ориентированные</w:t>
      </w:r>
      <w:r w:rsidRPr="0012636B">
        <w:rPr>
          <w:rFonts w:ascii="Times New Roman" w:hAnsi="Times New Roman" w:cs="Times New Roman"/>
          <w:sz w:val="28"/>
          <w:szCs w:val="28"/>
        </w:rPr>
        <w:t xml:space="preserve"> на освоение экономических понятий:</w:t>
      </w:r>
    </w:p>
    <w:p w:rsidR="00F10904" w:rsidRDefault="00F10904" w:rsidP="00F31AA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2636B">
        <w:rPr>
          <w:rFonts w:ascii="Times New Roman" w:hAnsi="Times New Roman" w:cs="Times New Roman"/>
          <w:sz w:val="28"/>
          <w:szCs w:val="28"/>
        </w:rPr>
        <w:t xml:space="preserve"> </w:t>
      </w:r>
      <w:r w:rsidRPr="00756160">
        <w:rPr>
          <w:rFonts w:ascii="Times New Roman" w:hAnsi="Times New Roman" w:cs="Times New Roman"/>
          <w:b/>
          <w:i/>
          <w:sz w:val="28"/>
          <w:szCs w:val="28"/>
        </w:rPr>
        <w:t>сказки, раскрывающие потребности</w:t>
      </w:r>
      <w:r w:rsidRPr="0012636B">
        <w:rPr>
          <w:rFonts w:ascii="Times New Roman" w:hAnsi="Times New Roman" w:cs="Times New Roman"/>
          <w:sz w:val="28"/>
          <w:szCs w:val="28"/>
        </w:rPr>
        <w:t xml:space="preserve"> (в производстве и потреблении товаров, в их сбыте, распределении) </w:t>
      </w:r>
      <w:r w:rsidRPr="00756160">
        <w:rPr>
          <w:rFonts w:ascii="Times New Roman" w:hAnsi="Times New Roman" w:cs="Times New Roman"/>
          <w:b/>
          <w:i/>
          <w:sz w:val="28"/>
          <w:szCs w:val="28"/>
        </w:rPr>
        <w:t>и возможности</w:t>
      </w:r>
      <w:r w:rsidRPr="0012636B">
        <w:rPr>
          <w:rFonts w:ascii="Times New Roman" w:hAnsi="Times New Roman" w:cs="Times New Roman"/>
          <w:sz w:val="28"/>
          <w:szCs w:val="28"/>
        </w:rPr>
        <w:t xml:space="preserve"> их удовлетворения;</w:t>
      </w:r>
    </w:p>
    <w:p w:rsidR="00F10904" w:rsidRPr="005253A9" w:rsidRDefault="00F10904" w:rsidP="00F1090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253A9">
        <w:rPr>
          <w:rFonts w:ascii="Times New Roman" w:hAnsi="Times New Roman" w:cs="Times New Roman"/>
          <w:sz w:val="28"/>
          <w:szCs w:val="28"/>
        </w:rPr>
        <w:t>Народные: «Жадная старуха», «Иван-царевич и серый волк», «Как коза избушку построила».</w:t>
      </w:r>
    </w:p>
    <w:p w:rsidR="00F10904" w:rsidRDefault="00F10904" w:rsidP="00F1090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253A9">
        <w:rPr>
          <w:rFonts w:ascii="Times New Roman" w:hAnsi="Times New Roman" w:cs="Times New Roman"/>
          <w:sz w:val="28"/>
          <w:szCs w:val="28"/>
        </w:rPr>
        <w:t>Авторские: А.С.</w:t>
      </w:r>
      <w:r w:rsidR="000C54B9">
        <w:rPr>
          <w:rFonts w:ascii="Times New Roman" w:hAnsi="Times New Roman" w:cs="Times New Roman"/>
          <w:sz w:val="28"/>
          <w:szCs w:val="28"/>
        </w:rPr>
        <w:t xml:space="preserve"> </w:t>
      </w:r>
      <w:r w:rsidRPr="005253A9">
        <w:rPr>
          <w:rFonts w:ascii="Times New Roman" w:hAnsi="Times New Roman" w:cs="Times New Roman"/>
          <w:sz w:val="28"/>
          <w:szCs w:val="28"/>
        </w:rPr>
        <w:t>Пушкин «Сказка о рыбаке и рыбке», К.И.</w:t>
      </w:r>
      <w:r w:rsidR="000C54B9">
        <w:rPr>
          <w:rFonts w:ascii="Times New Roman" w:hAnsi="Times New Roman" w:cs="Times New Roman"/>
          <w:sz w:val="28"/>
          <w:szCs w:val="28"/>
        </w:rPr>
        <w:t xml:space="preserve"> </w:t>
      </w:r>
      <w:r w:rsidRPr="005253A9">
        <w:rPr>
          <w:rFonts w:ascii="Times New Roman" w:hAnsi="Times New Roman" w:cs="Times New Roman"/>
          <w:sz w:val="28"/>
          <w:szCs w:val="28"/>
        </w:rPr>
        <w:t>Чуковский «Телефон».</w:t>
      </w:r>
    </w:p>
    <w:p w:rsidR="00F10904" w:rsidRPr="00756160" w:rsidRDefault="00F10904" w:rsidP="00F109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160">
        <w:rPr>
          <w:rFonts w:ascii="Times New Roman" w:hAnsi="Times New Roman" w:cs="Times New Roman"/>
          <w:b/>
          <w:i/>
          <w:sz w:val="28"/>
          <w:szCs w:val="28"/>
        </w:rPr>
        <w:t>сказки, отражающие труд людей;</w:t>
      </w:r>
    </w:p>
    <w:p w:rsidR="00F10904" w:rsidRPr="006C56CC" w:rsidRDefault="00F31AA4" w:rsidP="00F31AA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Народные</w:t>
      </w:r>
      <w:r w:rsidR="00F10904" w:rsidRPr="006C56CC">
        <w:rPr>
          <w:rFonts w:ascii="Times New Roman" w:hAnsi="Times New Roman" w:cs="Times New Roman"/>
          <w:sz w:val="28"/>
          <w:szCs w:val="28"/>
        </w:rPr>
        <w:t>: «Терем-теремок», «</w:t>
      </w:r>
      <w:proofErr w:type="spellStart"/>
      <w:r w:rsidR="00F10904" w:rsidRPr="006C56CC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F10904" w:rsidRPr="006C56CC">
        <w:rPr>
          <w:rFonts w:ascii="Times New Roman" w:hAnsi="Times New Roman" w:cs="Times New Roman"/>
          <w:sz w:val="28"/>
          <w:szCs w:val="28"/>
        </w:rPr>
        <w:t>», «Морозко», «Мужик и медведь» и др.</w:t>
      </w:r>
    </w:p>
    <w:p w:rsidR="00F10904" w:rsidRDefault="00F31AA4" w:rsidP="00F1090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</w:t>
      </w:r>
      <w:r w:rsidR="00F10904" w:rsidRPr="006C56CC">
        <w:rPr>
          <w:rFonts w:ascii="Times New Roman" w:hAnsi="Times New Roman" w:cs="Times New Roman"/>
          <w:sz w:val="28"/>
          <w:szCs w:val="28"/>
        </w:rPr>
        <w:t>: А.С.</w:t>
      </w:r>
      <w:r w:rsidR="000C54B9">
        <w:rPr>
          <w:rFonts w:ascii="Times New Roman" w:hAnsi="Times New Roman" w:cs="Times New Roman"/>
          <w:sz w:val="28"/>
          <w:szCs w:val="28"/>
        </w:rPr>
        <w:t xml:space="preserve"> </w:t>
      </w:r>
      <w:r w:rsidR="00F10904" w:rsidRPr="006C56CC">
        <w:rPr>
          <w:rFonts w:ascii="Times New Roman" w:hAnsi="Times New Roman" w:cs="Times New Roman"/>
          <w:sz w:val="28"/>
          <w:szCs w:val="28"/>
        </w:rPr>
        <w:t xml:space="preserve">Пушкин «Сказка о попе и о работнике его </w:t>
      </w:r>
      <w:proofErr w:type="spellStart"/>
      <w:proofErr w:type="gramStart"/>
      <w:r w:rsidR="00F10904" w:rsidRPr="006C56CC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="00F10904" w:rsidRPr="006C56CC">
        <w:rPr>
          <w:rFonts w:ascii="Times New Roman" w:hAnsi="Times New Roman" w:cs="Times New Roman"/>
          <w:sz w:val="28"/>
          <w:szCs w:val="28"/>
        </w:rPr>
        <w:t>», К.Д.</w:t>
      </w:r>
      <w:r w:rsidR="000C54B9">
        <w:rPr>
          <w:rFonts w:ascii="Times New Roman" w:hAnsi="Times New Roman" w:cs="Times New Roman"/>
          <w:sz w:val="28"/>
          <w:szCs w:val="28"/>
        </w:rPr>
        <w:t xml:space="preserve"> </w:t>
      </w:r>
      <w:r w:rsidR="00F10904" w:rsidRPr="006C56CC">
        <w:rPr>
          <w:rFonts w:ascii="Times New Roman" w:hAnsi="Times New Roman" w:cs="Times New Roman"/>
          <w:sz w:val="28"/>
          <w:szCs w:val="28"/>
        </w:rPr>
        <w:t>Ушинский «Петушок и бобовое зернышко», К.И.</w:t>
      </w:r>
      <w:r w:rsidR="000C54B9">
        <w:rPr>
          <w:rFonts w:ascii="Times New Roman" w:hAnsi="Times New Roman" w:cs="Times New Roman"/>
          <w:sz w:val="28"/>
          <w:szCs w:val="28"/>
        </w:rPr>
        <w:t xml:space="preserve"> </w:t>
      </w:r>
      <w:r w:rsidR="00F10904" w:rsidRPr="006C56CC">
        <w:rPr>
          <w:rFonts w:ascii="Times New Roman" w:hAnsi="Times New Roman" w:cs="Times New Roman"/>
          <w:sz w:val="28"/>
          <w:szCs w:val="28"/>
        </w:rPr>
        <w:t>Чуковский «</w:t>
      </w:r>
      <w:proofErr w:type="spellStart"/>
      <w:r w:rsidR="00F10904" w:rsidRPr="006C56C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F10904" w:rsidRPr="006C56CC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F10904" w:rsidRDefault="00F10904" w:rsidP="00F1090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10904" w:rsidRPr="0012636B" w:rsidRDefault="00F10904" w:rsidP="00F1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6B">
        <w:rPr>
          <w:rFonts w:ascii="Times New Roman" w:hAnsi="Times New Roman" w:cs="Times New Roman"/>
          <w:sz w:val="28"/>
          <w:szCs w:val="28"/>
        </w:rPr>
        <w:t xml:space="preserve">Чтение и обсуждение </w:t>
      </w:r>
      <w:r w:rsidRPr="00756160">
        <w:rPr>
          <w:rFonts w:ascii="Times New Roman" w:hAnsi="Times New Roman" w:cs="Times New Roman"/>
          <w:b/>
          <w:i/>
          <w:sz w:val="28"/>
          <w:szCs w:val="28"/>
        </w:rPr>
        <w:t>сказок о бартере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0904" w:rsidRPr="0012636B" w:rsidRDefault="00F31AA4" w:rsidP="00F1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</w:t>
      </w:r>
      <w:r w:rsidR="00F10904" w:rsidRPr="0012636B">
        <w:rPr>
          <w:rFonts w:ascii="Times New Roman" w:hAnsi="Times New Roman" w:cs="Times New Roman"/>
          <w:sz w:val="28"/>
          <w:szCs w:val="28"/>
        </w:rPr>
        <w:t>: «Лисичка со скалочкой», «Мена», «Выгодное дело».</w:t>
      </w:r>
    </w:p>
    <w:p w:rsidR="00F10904" w:rsidRPr="0012636B" w:rsidRDefault="00F31AA4" w:rsidP="00F1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</w:t>
      </w:r>
      <w:r w:rsidR="00F10904" w:rsidRPr="0012636B">
        <w:rPr>
          <w:rFonts w:ascii="Times New Roman" w:hAnsi="Times New Roman" w:cs="Times New Roman"/>
          <w:sz w:val="28"/>
          <w:szCs w:val="28"/>
        </w:rPr>
        <w:t>: В.</w:t>
      </w:r>
      <w:r w:rsidR="000C54B9">
        <w:rPr>
          <w:rFonts w:ascii="Times New Roman" w:hAnsi="Times New Roman" w:cs="Times New Roman"/>
          <w:sz w:val="28"/>
          <w:szCs w:val="28"/>
        </w:rPr>
        <w:t xml:space="preserve"> </w:t>
      </w:r>
      <w:r w:rsidR="00F10904" w:rsidRPr="0012636B">
        <w:rPr>
          <w:rFonts w:ascii="Times New Roman" w:hAnsi="Times New Roman" w:cs="Times New Roman"/>
          <w:sz w:val="28"/>
          <w:szCs w:val="28"/>
        </w:rPr>
        <w:t>Катаев «Дудочка и кувшинчик».</w:t>
      </w:r>
    </w:p>
    <w:p w:rsidR="00F10904" w:rsidRPr="0012636B" w:rsidRDefault="00F10904" w:rsidP="00F1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6B">
        <w:rPr>
          <w:rFonts w:ascii="Times New Roman" w:hAnsi="Times New Roman" w:cs="Times New Roman"/>
          <w:sz w:val="28"/>
          <w:szCs w:val="28"/>
        </w:rPr>
        <w:t>Чтение и обсуждение</w:t>
      </w:r>
      <w:r w:rsidRPr="00756160">
        <w:rPr>
          <w:rFonts w:ascii="Times New Roman" w:hAnsi="Times New Roman" w:cs="Times New Roman"/>
          <w:b/>
          <w:i/>
          <w:sz w:val="28"/>
          <w:szCs w:val="28"/>
        </w:rPr>
        <w:t xml:space="preserve"> сказок о деньгах.</w:t>
      </w:r>
      <w:r w:rsidRPr="0012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04" w:rsidRPr="0012636B" w:rsidRDefault="00F31AA4" w:rsidP="00F1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</w:t>
      </w:r>
      <w:r w:rsidR="00F10904" w:rsidRPr="0012636B">
        <w:rPr>
          <w:rFonts w:ascii="Times New Roman" w:hAnsi="Times New Roman" w:cs="Times New Roman"/>
          <w:sz w:val="28"/>
          <w:szCs w:val="28"/>
        </w:rPr>
        <w:t>: К.И.</w:t>
      </w:r>
      <w:r w:rsidR="000C54B9">
        <w:rPr>
          <w:rFonts w:ascii="Times New Roman" w:hAnsi="Times New Roman" w:cs="Times New Roman"/>
          <w:sz w:val="28"/>
          <w:szCs w:val="28"/>
        </w:rPr>
        <w:t xml:space="preserve"> </w:t>
      </w:r>
      <w:r w:rsidR="00F10904" w:rsidRPr="0012636B">
        <w:rPr>
          <w:rFonts w:ascii="Times New Roman" w:hAnsi="Times New Roman" w:cs="Times New Roman"/>
          <w:sz w:val="28"/>
          <w:szCs w:val="28"/>
        </w:rPr>
        <w:t>Чуковский «Муха-Цокотуха», Г. -Х. Андерсен «Огниво».</w:t>
      </w:r>
    </w:p>
    <w:p w:rsidR="00F10904" w:rsidRPr="0012636B" w:rsidRDefault="00F10904" w:rsidP="00F1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6B">
        <w:rPr>
          <w:rFonts w:ascii="Times New Roman" w:hAnsi="Times New Roman" w:cs="Times New Roman"/>
          <w:sz w:val="28"/>
          <w:szCs w:val="28"/>
        </w:rPr>
        <w:lastRenderedPageBreak/>
        <w:t xml:space="preserve">Чтение и обсуждение </w:t>
      </w:r>
      <w:r w:rsidRPr="00756160">
        <w:rPr>
          <w:rFonts w:ascii="Times New Roman" w:hAnsi="Times New Roman" w:cs="Times New Roman"/>
          <w:b/>
          <w:i/>
          <w:sz w:val="28"/>
          <w:szCs w:val="28"/>
        </w:rPr>
        <w:t>сказок о рекламе.</w:t>
      </w:r>
    </w:p>
    <w:p w:rsidR="00F10904" w:rsidRPr="0012636B" w:rsidRDefault="00F31AA4" w:rsidP="00F1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</w:t>
      </w:r>
      <w:r w:rsidR="00F10904" w:rsidRPr="0012636B">
        <w:rPr>
          <w:rFonts w:ascii="Times New Roman" w:hAnsi="Times New Roman" w:cs="Times New Roman"/>
          <w:sz w:val="28"/>
          <w:szCs w:val="28"/>
        </w:rPr>
        <w:t>: «Лиса и козел».</w:t>
      </w:r>
    </w:p>
    <w:p w:rsidR="00F10904" w:rsidRPr="0012636B" w:rsidRDefault="00F31AA4" w:rsidP="00F1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</w:t>
      </w:r>
      <w:r w:rsidR="00F10904" w:rsidRPr="0012636B">
        <w:rPr>
          <w:rFonts w:ascii="Times New Roman" w:hAnsi="Times New Roman" w:cs="Times New Roman"/>
          <w:sz w:val="28"/>
          <w:szCs w:val="28"/>
        </w:rPr>
        <w:t>: Г. -Х. Андерсен «Новое платье короля», Ш.</w:t>
      </w:r>
      <w:r w:rsidR="000C54B9">
        <w:rPr>
          <w:rFonts w:ascii="Times New Roman" w:hAnsi="Times New Roman" w:cs="Times New Roman"/>
          <w:sz w:val="28"/>
          <w:szCs w:val="28"/>
        </w:rPr>
        <w:t xml:space="preserve"> </w:t>
      </w:r>
      <w:r w:rsidR="00F10904" w:rsidRPr="0012636B">
        <w:rPr>
          <w:rFonts w:ascii="Times New Roman" w:hAnsi="Times New Roman" w:cs="Times New Roman"/>
          <w:sz w:val="28"/>
          <w:szCs w:val="28"/>
        </w:rPr>
        <w:t>Перро «Кот в сапогах», С.</w:t>
      </w:r>
      <w:r w:rsidR="000C54B9">
        <w:rPr>
          <w:rFonts w:ascii="Times New Roman" w:hAnsi="Times New Roman" w:cs="Times New Roman"/>
          <w:sz w:val="28"/>
          <w:szCs w:val="28"/>
        </w:rPr>
        <w:t xml:space="preserve"> </w:t>
      </w:r>
      <w:r w:rsidR="00F10904" w:rsidRPr="0012636B">
        <w:rPr>
          <w:rFonts w:ascii="Times New Roman" w:hAnsi="Times New Roman" w:cs="Times New Roman"/>
          <w:sz w:val="28"/>
          <w:szCs w:val="28"/>
        </w:rPr>
        <w:t>Михалков «Как старик корову продавал»</w:t>
      </w:r>
    </w:p>
    <w:p w:rsidR="00F10904" w:rsidRPr="0012636B" w:rsidRDefault="00F10904" w:rsidP="00F1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6B">
        <w:rPr>
          <w:rFonts w:ascii="Times New Roman" w:hAnsi="Times New Roman" w:cs="Times New Roman"/>
          <w:sz w:val="28"/>
          <w:szCs w:val="28"/>
        </w:rPr>
        <w:t xml:space="preserve"> Чтение и обсуждение сказок о </w:t>
      </w:r>
      <w:r w:rsidRPr="00756160">
        <w:rPr>
          <w:rFonts w:ascii="Times New Roman" w:hAnsi="Times New Roman" w:cs="Times New Roman"/>
          <w:b/>
          <w:i/>
          <w:sz w:val="28"/>
          <w:szCs w:val="28"/>
        </w:rPr>
        <w:t>купле-продаже</w:t>
      </w:r>
      <w:r w:rsidRPr="0012636B">
        <w:rPr>
          <w:rFonts w:ascii="Times New Roman" w:hAnsi="Times New Roman" w:cs="Times New Roman"/>
          <w:sz w:val="28"/>
          <w:szCs w:val="28"/>
        </w:rPr>
        <w:t>.</w:t>
      </w:r>
      <w:r w:rsidRPr="00174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04" w:rsidRPr="0012636B" w:rsidRDefault="00F31AA4" w:rsidP="00F1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</w:t>
      </w:r>
      <w:r w:rsidR="00F10904" w:rsidRPr="0012636B">
        <w:rPr>
          <w:rFonts w:ascii="Times New Roman" w:hAnsi="Times New Roman" w:cs="Times New Roman"/>
          <w:sz w:val="28"/>
          <w:szCs w:val="28"/>
        </w:rPr>
        <w:t>: «Мальчик с пальчик», «Чудесная рубашка».</w:t>
      </w:r>
    </w:p>
    <w:p w:rsidR="00F10904" w:rsidRPr="0012636B" w:rsidRDefault="00F31AA4" w:rsidP="00F1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</w:t>
      </w:r>
      <w:r w:rsidR="00F10904" w:rsidRPr="0012636B">
        <w:rPr>
          <w:rFonts w:ascii="Times New Roman" w:hAnsi="Times New Roman" w:cs="Times New Roman"/>
          <w:sz w:val="28"/>
          <w:szCs w:val="28"/>
        </w:rPr>
        <w:t>: С.Т.</w:t>
      </w:r>
      <w:r w:rsidR="000C54B9">
        <w:rPr>
          <w:rFonts w:ascii="Times New Roman" w:hAnsi="Times New Roman" w:cs="Times New Roman"/>
          <w:sz w:val="28"/>
          <w:szCs w:val="28"/>
        </w:rPr>
        <w:t xml:space="preserve"> </w:t>
      </w:r>
      <w:r w:rsidR="00F10904" w:rsidRPr="0012636B">
        <w:rPr>
          <w:rFonts w:ascii="Times New Roman" w:hAnsi="Times New Roman" w:cs="Times New Roman"/>
          <w:sz w:val="28"/>
          <w:szCs w:val="28"/>
        </w:rPr>
        <w:t>Аксаков «Аленький цветочек»</w:t>
      </w:r>
    </w:p>
    <w:p w:rsidR="00F10904" w:rsidRPr="00BC0FB3" w:rsidRDefault="00F10904" w:rsidP="00F31AA4">
      <w:pPr>
        <w:spacing w:after="0" w:line="240" w:lineRule="auto"/>
        <w:ind w:left="-284" w:right="36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6B49">
        <w:rPr>
          <w:rFonts w:ascii="Times New Roman" w:hAnsi="Times New Roman" w:cs="Times New Roman"/>
          <w:sz w:val="28"/>
          <w:szCs w:val="28"/>
        </w:rPr>
        <w:t>работе с родителями мы проводим анкетирование с целью выявления уровня экономических знаний.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Оформили папку – передвижку </w:t>
      </w:r>
      <w:r w:rsidRPr="00BC0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«Воспитание сказкой».</w:t>
      </w:r>
      <w:r w:rsidRPr="001743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0FB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C0FB3">
        <w:rPr>
          <w:rFonts w:ascii="Times New Roman" w:hAnsi="Times New Roman" w:cs="Times New Roman"/>
          <w:sz w:val="28"/>
          <w:szCs w:val="28"/>
        </w:rPr>
        <w:t xml:space="preserve"> </w:t>
      </w:r>
      <w:r w:rsidRPr="00BC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и интерес к русскому народному творчеству.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Провели консультации</w:t>
      </w:r>
      <w:r w:rsidRPr="00BC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«Зачем </w:t>
      </w:r>
      <w:r w:rsidRPr="00BC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дошкольнику экономика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6B6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«Сказка в жизни ребенка»,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B3">
        <w:rPr>
          <w:rFonts w:ascii="Times New Roman" w:hAnsi="Times New Roman" w:cs="Times New Roman"/>
          <w:sz w:val="28"/>
          <w:szCs w:val="28"/>
        </w:rPr>
        <w:t>«Использование художественной литературы в экономическом воспитании дошкольников в семье»</w:t>
      </w:r>
    </w:p>
    <w:p w:rsidR="00F10904" w:rsidRPr="00F31AA4" w:rsidRDefault="00F10904" w:rsidP="00F31AA4">
      <w:pPr>
        <w:pStyle w:val="a3"/>
        <w:ind w:left="-284" w:right="-143" w:firstLine="99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Своим опытом я делюсь на педагогическом совете и в рамках семинара - практикума. Консультации: </w:t>
      </w:r>
      <w:r w:rsidRPr="00BC0FB3">
        <w:rPr>
          <w:rFonts w:ascii="Times New Roman" w:hAnsi="Times New Roman"/>
          <w:color w:val="000000" w:themeColor="text1"/>
          <w:sz w:val="28"/>
          <w:szCs w:val="28"/>
        </w:rPr>
        <w:t>«Особенности и формы организации работы с родителями по экономическому воспитанию детей дошкольного возраста»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C0FB3">
        <w:rPr>
          <w:rFonts w:ascii="Times New Roman" w:hAnsi="Times New Roman"/>
          <w:color w:val="000000" w:themeColor="text1"/>
          <w:sz w:val="28"/>
          <w:szCs w:val="28"/>
        </w:rPr>
        <w:t xml:space="preserve"> « Роль сказки в экономическом воспитании дошкольника»</w:t>
      </w:r>
    </w:p>
    <w:p w:rsidR="00F10904" w:rsidRPr="00BC0FB3" w:rsidRDefault="00F10904" w:rsidP="00F31AA4">
      <w:pPr>
        <w:spacing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мы убедились в том, что </w:t>
      </w:r>
      <w:r w:rsidRPr="005C6088">
        <w:rPr>
          <w:rFonts w:ascii="Times New Roman" w:hAnsi="Times New Roman" w:cs="Times New Roman"/>
          <w:sz w:val="28"/>
          <w:szCs w:val="28"/>
        </w:rPr>
        <w:t xml:space="preserve">сказка является эффективным средством формирования у старших дошкольников экономической компетентности, первоначальных экономических знаний и умений, развития предпосылок экономического мышления, воспитания личностных качеств, эмоционального развития детей. Экономическое содержание осваивается не только </w:t>
      </w:r>
      <w:r w:rsidRPr="00BC0FB3">
        <w:rPr>
          <w:rFonts w:ascii="Times New Roman" w:hAnsi="Times New Roman" w:cs="Times New Roman"/>
          <w:sz w:val="28"/>
          <w:szCs w:val="28"/>
        </w:rPr>
        <w:t>со стороны его технологии, но, прежде всего, оно развивает системный взгляд на мир, формирует новую социо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B3">
        <w:rPr>
          <w:rFonts w:ascii="Times New Roman" w:hAnsi="Times New Roman" w:cs="Times New Roman"/>
          <w:sz w:val="28"/>
          <w:szCs w:val="28"/>
        </w:rPr>
        <w:t>культурную позицию ребенка.</w:t>
      </w:r>
    </w:p>
    <w:p w:rsidR="00F10904" w:rsidRPr="00BC0FB3" w:rsidRDefault="00F10904" w:rsidP="00F31AA4">
      <w:pPr>
        <w:shd w:val="clear" w:color="auto" w:fill="FFFFFF"/>
        <w:spacing w:after="0" w:line="240" w:lineRule="auto"/>
        <w:ind w:left="-284" w:right="-143"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Дети активно используют в игровой деятельности </w:t>
      </w:r>
      <w:r w:rsidRPr="00BC0FB3">
        <w:rPr>
          <w:rFonts w:ascii="Times New Roman" w:hAnsi="Times New Roman"/>
          <w:sz w:val="28"/>
          <w:szCs w:val="28"/>
          <w:lang w:eastAsia="ru-RU"/>
        </w:rPr>
        <w:t>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пр.).</w:t>
      </w:r>
    </w:p>
    <w:p w:rsidR="00F10904" w:rsidRPr="00BC0FB3" w:rsidRDefault="00F10904" w:rsidP="00F31AA4">
      <w:pPr>
        <w:shd w:val="clear" w:color="auto" w:fill="FFFFFF"/>
        <w:spacing w:after="0" w:line="240" w:lineRule="auto"/>
        <w:ind w:left="-284" w:right="-143" w:firstLine="99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Осознают и с</w:t>
      </w:r>
      <w:r w:rsidRPr="00BC0FB3">
        <w:rPr>
          <w:rFonts w:ascii="Times New Roman" w:hAnsi="Times New Roman"/>
          <w:sz w:val="28"/>
          <w:szCs w:val="28"/>
          <w:lang w:eastAsia="ru-RU"/>
        </w:rPr>
        <w:t>оизмеряют свои потребности и возможности.</w:t>
      </w:r>
    </w:p>
    <w:p w:rsidR="00F10904" w:rsidRDefault="00F10904" w:rsidP="00F31AA4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C0FB3">
        <w:rPr>
          <w:rFonts w:ascii="Times New Roman" w:hAnsi="Times New Roman" w:cs="Times New Roman"/>
          <w:sz w:val="28"/>
          <w:szCs w:val="28"/>
        </w:rPr>
        <w:t>Современный дошкольник – это будущий школьник, затем студент и, конечно же, работник. Именно поэтому знания, умения и навыки, сформировавшиеся в дошкольном возрасте, станут фундаментом для будущей успешной экономической деятельности. Поэтому столь важным является организация работы с детьми по формированию экономической опытности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904" w:rsidRPr="00BC0FB3" w:rsidRDefault="00F10904" w:rsidP="00F31AA4">
      <w:pPr>
        <w:shd w:val="clear" w:color="auto" w:fill="FFFFFF"/>
        <w:spacing w:after="0" w:line="240" w:lineRule="auto"/>
        <w:ind w:left="-284" w:right="-143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дальнейшем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 </w:t>
      </w:r>
      <w:r w:rsidRPr="00BC0FB3"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работу с детьми по следующим направлениям:</w:t>
      </w:r>
    </w:p>
    <w:p w:rsidR="00F10904" w:rsidRPr="00BC0FB3" w:rsidRDefault="00F10904" w:rsidP="00F31AA4">
      <w:pPr>
        <w:shd w:val="clear" w:color="auto" w:fill="FFFFFF"/>
        <w:tabs>
          <w:tab w:val="left" w:pos="284"/>
        </w:tabs>
        <w:spacing w:after="0" w:line="240" w:lineRule="auto"/>
        <w:ind w:left="-284" w:right="-143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BC0FB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нравственность:</w:t>
      </w:r>
      <w:r w:rsidRPr="00BC0FB3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бережливость, расчётливость, экономность, трудолюбие, но одновременно и щедрость, благородство, честность, умение сопереживать, милосердие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10904" w:rsidRPr="000C54B9" w:rsidRDefault="00F10904" w:rsidP="000C54B9">
      <w:pPr>
        <w:shd w:val="clear" w:color="auto" w:fill="FFFFFF"/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FB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привитие этических норм и правил</w:t>
      </w:r>
      <w:r w:rsidRPr="00BC0F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 в реальных жизненных ситуациях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904" w:rsidRPr="00F10904" w:rsidRDefault="00F10904" w:rsidP="00F10904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04" w:rsidRPr="00BC0FB3" w:rsidRDefault="00F10904" w:rsidP="00F10904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7F4769" w:rsidRDefault="007F4769" w:rsidP="00F10904">
      <w:pPr>
        <w:spacing w:line="240" w:lineRule="auto"/>
      </w:pPr>
    </w:p>
    <w:sectPr w:rsidR="007F4769" w:rsidSect="000C54B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A60"/>
    <w:multiLevelType w:val="hybridMultilevel"/>
    <w:tmpl w:val="2976E2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9225CF"/>
    <w:multiLevelType w:val="hybridMultilevel"/>
    <w:tmpl w:val="3AF897B8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04"/>
    <w:rsid w:val="000C54B9"/>
    <w:rsid w:val="007F4769"/>
    <w:rsid w:val="00F10904"/>
    <w:rsid w:val="00F31AA4"/>
    <w:rsid w:val="00F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9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9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3</cp:revision>
  <dcterms:created xsi:type="dcterms:W3CDTF">2018-01-28T17:34:00Z</dcterms:created>
  <dcterms:modified xsi:type="dcterms:W3CDTF">2018-03-06T11:25:00Z</dcterms:modified>
</cp:coreProperties>
</file>