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FFE4" w14:textId="69FC87DA" w:rsidR="009D06F6" w:rsidRPr="009D06F6" w:rsidRDefault="00DC10FC" w:rsidP="009D06F6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7</w:t>
      </w:r>
      <w:r w:rsidR="009D06F6" w:rsidRPr="009D06F6">
        <w:rPr>
          <w:rFonts w:ascii="Times New Roman" w:hAnsi="Times New Roman" w:cs="Times New Roman"/>
          <w:b/>
          <w:bCs/>
          <w:i/>
          <w:iCs/>
        </w:rPr>
        <w:t xml:space="preserve">Б класс                                                                                                                     </w:t>
      </w:r>
      <w:r w:rsidR="009D06F6">
        <w:rPr>
          <w:rFonts w:ascii="Times New Roman" w:hAnsi="Times New Roman" w:cs="Times New Roman"/>
          <w:b/>
          <w:bCs/>
          <w:i/>
          <w:iCs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="009D06F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Грунина Елена Васильевна</w:t>
      </w:r>
    </w:p>
    <w:p w14:paraId="7120390F" w14:textId="2D6F77B7" w:rsidR="00B73A9D" w:rsidRPr="009D06F6" w:rsidRDefault="009D06F6" w:rsidP="009D06F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  <w:r w:rsidRPr="009D06F6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tbl>
      <w:tblPr>
        <w:tblW w:w="5089" w:type="pct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9"/>
        <w:gridCol w:w="433"/>
        <w:gridCol w:w="809"/>
        <w:gridCol w:w="96"/>
        <w:gridCol w:w="1823"/>
        <w:gridCol w:w="4042"/>
        <w:gridCol w:w="1191"/>
        <w:gridCol w:w="694"/>
        <w:gridCol w:w="1590"/>
        <w:gridCol w:w="1374"/>
        <w:gridCol w:w="809"/>
        <w:gridCol w:w="806"/>
      </w:tblGrid>
      <w:tr w:rsidR="005232C1" w:rsidRPr="009D06F6" w14:paraId="2FD80035" w14:textId="77777777" w:rsidTr="005232C1">
        <w:trPr>
          <w:trHeight w:val="306"/>
        </w:trPr>
        <w:tc>
          <w:tcPr>
            <w:tcW w:w="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9EC42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№ </w:t>
            </w: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98AE6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Тема, </w:t>
            </w: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тип урока</w:t>
            </w:r>
          </w:p>
        </w:tc>
        <w:tc>
          <w:tcPr>
            <w:tcW w:w="20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ADEB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Планируемые результаты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8BCCD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Виды деятельности, </w:t>
            </w: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формы работы</w:t>
            </w:r>
          </w:p>
        </w:tc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FF9A9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Творческая,</w:t>
            </w: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proofErr w:type="spellStart"/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исследо-вательская</w:t>
            </w:r>
            <w:proofErr w:type="spellEnd"/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 проектная деятельность</w:t>
            </w: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учащихся</w:t>
            </w:r>
          </w:p>
        </w:tc>
        <w:tc>
          <w:tcPr>
            <w:tcW w:w="4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9B113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Формы контроля</w:t>
            </w:r>
          </w:p>
        </w:tc>
        <w:tc>
          <w:tcPr>
            <w:tcW w:w="5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CFEF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Дата проведения</w:t>
            </w:r>
          </w:p>
        </w:tc>
      </w:tr>
      <w:tr w:rsidR="005232C1" w:rsidRPr="009D06F6" w14:paraId="0F50C9AD" w14:textId="77777777" w:rsidTr="005232C1">
        <w:trPr>
          <w:trHeight w:val="239"/>
        </w:trPr>
        <w:tc>
          <w:tcPr>
            <w:tcW w:w="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CB8D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AC8F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38197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Освоение предметных знаний (базовые понятия)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F7F41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Универсальные учебные действия</w:t>
            </w:r>
            <w:r w:rsidRPr="009D06F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(УУД)</w:t>
            </w:r>
          </w:p>
        </w:tc>
        <w:tc>
          <w:tcPr>
            <w:tcW w:w="67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1D52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A17C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ED70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1F0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2B1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5232C1" w:rsidRPr="009D06F6" w14:paraId="27D5F845" w14:textId="77777777" w:rsidTr="005232C1">
        <w:trPr>
          <w:trHeight w:val="75"/>
          <w:tblHeader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A28E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D79C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3B6B8" w14:textId="67A69764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8BCE" w14:textId="23AAD1B4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4B4F" w14:textId="688AAB51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2D7B7" w14:textId="388C6CAE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3BEF" w14:textId="62050FEF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0FFE" w14:textId="181BD46F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351A" w14:textId="0639C06C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232C1" w:rsidRPr="009D06F6" w14:paraId="631D10EB" w14:textId="77777777" w:rsidTr="005232C1">
        <w:trPr>
          <w:trHeight w:val="2452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3007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68E4" w14:textId="0807564D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Введение. Знакомство со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статьей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учебника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«Читайте, не торопясь…» </w:t>
            </w:r>
          </w:p>
          <w:p w14:paraId="14D9BF5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(постановочный)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DD9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метафорической природой художественного образа, его обобщающим и оценочным значениями, с разными видами художественных образов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0ED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находить нужную информацию в учебнике.</w:t>
            </w:r>
          </w:p>
          <w:p w14:paraId="1E877F1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задачи, отвечать на вопросы, обобщать, делать выводы, оценивать свои достижения на уроке.</w:t>
            </w:r>
          </w:p>
          <w:p w14:paraId="4F234A2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собственной позиции.</w:t>
            </w:r>
          </w:p>
          <w:p w14:paraId="17E1A2B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любознательность и интерес к изучению литературных произведений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C6F2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вступительное слово учителя с элементами беседы.</w:t>
            </w:r>
          </w:p>
          <w:p w14:paraId="31B0B36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чтение статьи учебника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(I ч., с. 3–5).</w:t>
            </w:r>
          </w:p>
          <w:p w14:paraId="62DF9C3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 вопросам.</w:t>
            </w:r>
          </w:p>
          <w:p w14:paraId="3779828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 (с. 5).</w:t>
            </w:r>
          </w:p>
          <w:p w14:paraId="4B90B7D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экскурсия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учебнику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(I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II ч.)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0A7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72B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BD3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06.09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9B5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5DD781D7" w14:textId="77777777" w:rsidTr="005232C1">
        <w:trPr>
          <w:gridAfter w:val="9"/>
          <w:wAfter w:w="4423" w:type="pct"/>
          <w:trHeight w:val="97"/>
        </w:trPr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808DC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B86B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32C1" w:rsidRPr="009D06F6" w14:paraId="3D020388" w14:textId="77777777" w:rsidTr="005232C1">
        <w:trPr>
          <w:trHeight w:val="1603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EBF3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9C3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Предания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B77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«предание»,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с практикой использования этого жанра фольклора в произведениях писателей, с героями преданий – государственными деятелями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088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вопросы; находить, анализировать, использовать информацию, полученную из разных источников.</w:t>
            </w:r>
          </w:p>
          <w:p w14:paraId="31C1263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задачи, отвечать на вопросы, обобщать, делать выводы, оценивать свои достижения; самостоятельно организовывать собственную деятельность.</w:t>
            </w:r>
          </w:p>
          <w:p w14:paraId="59E4F46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собственной позиции.</w:t>
            </w:r>
          </w:p>
          <w:p w14:paraId="3F8047F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интеллектуальные и творческие способности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ABF1" w14:textId="6C4972D2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Фронтальная/индивидуальная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выполнение заданий.</w:t>
            </w:r>
          </w:p>
          <w:p w14:paraId="6CB214E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– беседа.</w:t>
            </w:r>
          </w:p>
          <w:p w14:paraId="06D84E9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– работа с учебником (чтение статьи, с. 7–8)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AFB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473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D2B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07.09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85E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797BBC3B" w14:textId="77777777" w:rsidTr="005232C1">
        <w:trPr>
          <w:trHeight w:val="127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4CDB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715E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Былины и их исполнители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803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со статьей учебника, с главными героями былин, с композицией, художественными особенностями, собиранием и исполнением былины, с темами былин, их циклами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3A9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отвечать на вопросы учителя; находить нужную информацию в учебнике, ресурсах Интернета и других источниках; воспринимать смысл познавательных текстов.</w:t>
            </w:r>
          </w:p>
          <w:p w14:paraId="70538C1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обобщать, делать выводы, оценивать свои достижения на уроке.</w:t>
            </w:r>
          </w:p>
          <w:p w14:paraId="5031354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готовность участвовать в коллективном выступлении.</w:t>
            </w:r>
          </w:p>
          <w:p w14:paraId="0AD5BB3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интеллектуальные и творческие способности; анализировать и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характеризовать эмоциональные состояния и чувства окружающих; строить свои взаимоотношения с их учетом; осознавать эстетическую ценность русской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E479" w14:textId="5E7649C4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Фронтальная/индивидуальная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выполнение заданий.</w:t>
            </w:r>
          </w:p>
          <w:p w14:paraId="399BCD1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– работа с учебником (чтение статьи, с. 11–15)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1B7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6BF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634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13 .09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BEF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558F58FD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0D9C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DBF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Былина «</w:t>
            </w:r>
            <w:proofErr w:type="spellStart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Вольга</w:t>
            </w:r>
            <w:proofErr w:type="spellEnd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Микула </w:t>
            </w:r>
            <w:proofErr w:type="spellStart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Селянинович</w:t>
            </w:r>
            <w:proofErr w:type="spellEnd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5940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главными героями былины, с композицией, художественными особенностями, исполнением былины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F57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находить нужную информацию в учебнике; отвечать на вопросы; обобщать, делать выводы.</w:t>
            </w:r>
          </w:p>
          <w:p w14:paraId="61BFA7C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задачи урока, оценивать свои достижения.</w:t>
            </w:r>
          </w:p>
          <w:p w14:paraId="109488A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готовность вести диалог; участвовать в коллективном обсуждении.</w:t>
            </w:r>
          </w:p>
          <w:p w14:paraId="2D4B8F8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осваивать социальную роль обучающегося; осознавать значение учебной деятельности и личностный смысл учения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7A4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– беседа.</w:t>
            </w:r>
          </w:p>
          <w:p w14:paraId="7A36954A" w14:textId="36937BA8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Фронтальная/индивидуальная/групповая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работа с учебником (чтение, словарная работа, изучение иллюстраций, ответы на вопросы и выполнение заданий)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365D" w14:textId="1BFBCF04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Рисунок «Памятник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былинному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герою»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58A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проверка, практикум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50A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14.09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4F8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1F317D01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BA2C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292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Былина «Садко»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31F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главными героями былины, с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959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находить нужную информацию в учебнике; отвечать на вопросы; обобщать, делать выводы.</w:t>
            </w:r>
          </w:p>
          <w:p w14:paraId="3D0498E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овладевать способностями понимать учебные задачи урока, оценивать свои достижения на уроке.</w:t>
            </w:r>
          </w:p>
          <w:p w14:paraId="746B721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коллективном обсуждении; формулировать и аргументировать свою точку зрения на обсуждаемую проблему.</w:t>
            </w:r>
          </w:p>
          <w:p w14:paraId="5905E7A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осваивать социальную роль обучающегося; осознавать значение учебной деятельности и личностный смысл учения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BE9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беседа.</w:t>
            </w:r>
          </w:p>
          <w:p w14:paraId="55BCE85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2541" w14:textId="26418E9E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Диалог по теме, рассказ-сообщение на основе музыкальных фрагментов на былинные сюжеты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16E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E2D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20  .</w:t>
            </w:r>
            <w:proofErr w:type="gramEnd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A8D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32DD157C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3F9E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(*)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F963" w14:textId="1908802B" w:rsidR="005232C1" w:rsidRPr="007C083D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чтение.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Былина «Илья Муромец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и Соловей-разбойник»</w:t>
            </w:r>
          </w:p>
          <w:p w14:paraId="7AB3091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7D1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главными героями былины, с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F89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14:paraId="1CACF65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задачи урока, оценивать свои достижения.</w:t>
            </w:r>
          </w:p>
          <w:p w14:paraId="32739C5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14:paraId="1841473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важность и необходимость изучения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5D6C2" w14:textId="32016601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Фронтальная/индивидуальная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выполнение заданий, работа с текстом по вопросам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98C8" w14:textId="412FC750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Подбор материалов о Добрыне Никитиче, Алеше Поповиче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155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490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21.09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87B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11791B22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F5E2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D60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Сочинение по репродукции картины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Васнецова «Три богатыря» </w:t>
            </w:r>
          </w:p>
          <w:p w14:paraId="0D05150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6EB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Научатся отбирать языковой материал к сочинению, точно и выразительно излагать свои мысли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816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вопросы; обобщать, делать выводы; находить нужную информацию в учебнике.</w:t>
            </w:r>
          </w:p>
          <w:p w14:paraId="7302303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3600D27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готовность вести диалог; участвовать в коллективном обсуждении.</w:t>
            </w:r>
          </w:p>
          <w:p w14:paraId="5896543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личностный смысл учения; проявлять готовность к саморазвитию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15B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 с элементами беседы, работа по картине (беседа по вопросам, составление плана сочинения).</w:t>
            </w:r>
          </w:p>
          <w:p w14:paraId="5B90668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написание сочинения, редактирование работ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EAD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109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C87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27.09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A73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58AC8649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A564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E1F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«Калевала» – карело-финский мифологический эпос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DC5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карело-финского эпоса, с его главными героями и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56C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обобщать, делать выводы; находить нужную информацию в учебнике.</w:t>
            </w:r>
          </w:p>
          <w:p w14:paraId="1D17708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уроке; самостоятельно организовывать собственную деятельность.</w:t>
            </w:r>
          </w:p>
          <w:p w14:paraId="2744B4E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готовность вести диалог; участвовать в коллективном обсуждении; подбирать аргументы для подтверждения собственной позиции.</w:t>
            </w:r>
          </w:p>
          <w:p w14:paraId="11DD9F5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личностный смысл учения; проявлять готовность к саморазвитию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E19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вопросам, словарно-лексическая работа (народный эпос).</w:t>
            </w:r>
          </w:p>
          <w:p w14:paraId="741CE8D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работа со статьей учебника (чтение статьи, с. 38–</w:t>
            </w:r>
          </w:p>
          <w:p w14:paraId="141CC7B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45, аналитическая беседа)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671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Пересказ-диалог статьи в учебнике, с. 62–</w:t>
            </w:r>
          </w:p>
          <w:p w14:paraId="48F14B2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63; подбор пословиц на различные темы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EB6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3B3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28.  09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4A00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4AF81663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7283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FD2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Поэма «Песнь о Роланде» – вершина французского эпоса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частных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05A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произведением средневекового французского военного эпоса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D6E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14:paraId="245CF95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14:paraId="1DD74D6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Коммуникативные: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вести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диалог;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участвовать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коллективном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обсуждении.</w:t>
            </w:r>
          </w:p>
          <w:p w14:paraId="67C0985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духовно-нравственные качества, уважительное отношение к культуре другого народа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54F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вступительное слово учителя, беседа.</w:t>
            </w:r>
          </w:p>
          <w:p w14:paraId="3BE82CA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статьи (с. 46–48), выполнение задания, выразительное чтение.</w:t>
            </w:r>
          </w:p>
          <w:p w14:paraId="55068B0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инсценировка фрагмента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EBB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044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C28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4.10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BCF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379C3B67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B8D2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2168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Пословицы и поговорки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9E6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произведениями устного народного творчества – пословицами и поговорками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CCB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ориентироваться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учебном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материале;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отвечать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учителя;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обобщать, делать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выводы;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находить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нужную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информацию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 различных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источниках,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включая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интернет-ресурсы.</w:t>
            </w:r>
          </w:p>
          <w:p w14:paraId="7DAD1BE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овладевать способностями понимать учебные задачи урока, оценивать свои достижения на уроке.</w:t>
            </w:r>
          </w:p>
          <w:p w14:paraId="7514D51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готовность вести диалог; участвовать в коллективном обсуждении.</w:t>
            </w:r>
          </w:p>
          <w:p w14:paraId="3B40DC8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1D6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словарная работа, беседа.</w:t>
            </w:r>
          </w:p>
          <w:p w14:paraId="496CB86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материала учебника (с. 60).</w:t>
            </w:r>
          </w:p>
          <w:p w14:paraId="6AEB4C43" w14:textId="37A0F6E4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Фронтальная/индивидуальная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A86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Сочинение-миниатюра по одной из пословиц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D0E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464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05.10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E96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76DCFA87" w14:textId="77777777" w:rsidTr="005232C1">
        <w:trPr>
          <w:gridAfter w:val="9"/>
          <w:wAfter w:w="4423" w:type="pct"/>
          <w:trHeight w:val="75"/>
        </w:trPr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FFAF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9F09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32C1" w:rsidRPr="009D06F6" w14:paraId="412FF0F0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FA37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DC7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«Повесть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временных лет»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8C3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понятиями «летопись», «житие»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189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учебном материале; отвечать на вопросы учителя; находить нужную информацию в различных источниках, включая интернет-ресурсы.</w:t>
            </w:r>
          </w:p>
          <w:p w14:paraId="6052F19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овладевать способностями понимать учебные задачи урока, оценивать свои достижения на уроке.</w:t>
            </w:r>
          </w:p>
          <w:p w14:paraId="690BDED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владеть навыками конструктивного взаимодействия со сверстниками.</w:t>
            </w:r>
          </w:p>
          <w:p w14:paraId="076FB60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8DB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 по карточкам, чтение статьи (с. 70–71), выразительное чтение (с. 71).</w:t>
            </w:r>
          </w:p>
          <w:p w14:paraId="2DF4E83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вопросам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896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Творческое задание: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составление поучения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253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641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11.10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0B3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0 3.10</w:t>
            </w:r>
          </w:p>
        </w:tc>
      </w:tr>
      <w:tr w:rsidR="005232C1" w:rsidRPr="009D06F6" w14:paraId="3944DB53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EF7E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997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«Повесть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Петре и Февронии Муромских»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694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главными героями произведения, с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1A1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Интернета; сравнивать и делать выводы.</w:t>
            </w:r>
          </w:p>
          <w:p w14:paraId="1005E46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4D172DC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участвовать в коллективном обсуждении.</w:t>
            </w:r>
          </w:p>
          <w:p w14:paraId="0D445BF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452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беседа, словарная работа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15D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по ролям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004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3A1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12.10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963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09.10</w:t>
            </w:r>
          </w:p>
        </w:tc>
      </w:tr>
      <w:tr w:rsidR="005232C1" w:rsidRPr="009D06F6" w14:paraId="4975C81E" w14:textId="77777777" w:rsidTr="005232C1">
        <w:trPr>
          <w:gridAfter w:val="9"/>
          <w:wAfter w:w="4423" w:type="pct"/>
          <w:trHeight w:val="75"/>
        </w:trPr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6EA3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43CB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32C1" w:rsidRPr="009D06F6" w14:paraId="23D17964" w14:textId="77777777" w:rsidTr="005232C1">
        <w:trPr>
          <w:trHeight w:val="72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0D07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8F1F" w14:textId="7ECF94CA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жизнью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и деятельностью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М. В. Ломоносова,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его стихами, с реформой в языке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488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понятием «ода», с композицией произведения,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EC8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учебнике; отвечать на вопросы учителя; находить нужную информацию в учебнике; обобщать, делать выводы; анализировать изучаемые объекты.</w:t>
            </w:r>
          </w:p>
          <w:p w14:paraId="1F8F4CA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577BC40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формулировать и аргументировать свою точку зрения на обсуждаемую проблему.</w:t>
            </w:r>
          </w:p>
          <w:p w14:paraId="421C574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литературы; проявлять познавательный интерес к изучению литературы, уважительное отношение к русской литературе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EA21" w14:textId="2F4CBDB3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беседа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материала учебника, работа с репродукцией мозаичной картины М. Ломоносова «Полтавская баталия»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E6E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045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Беседа,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3DB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D4A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691A14E2" w14:textId="77777777" w:rsidTr="005232C1">
        <w:trPr>
          <w:trHeight w:val="72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C014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956F" w14:textId="230DD49B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Знакомство с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жизнью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и деятельностью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Г. Р. Державина, его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сатирическими произведениями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6D6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жизнью и деятельностью Г. Р. Державина, его сатирическими произведениями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F73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находить нужную информацию в учебнике; обобщать, делать выводы; осуществлять логические действия.</w:t>
            </w:r>
          </w:p>
          <w:p w14:paraId="1748F1A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задачи урока,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свои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достижения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уроке.</w:t>
            </w:r>
          </w:p>
          <w:p w14:paraId="646BB89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формулировать и аргументировать свою точку зрения на обсуждаемую проблему.</w:t>
            </w:r>
          </w:p>
          <w:p w14:paraId="1395245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состояния и чувства окружающих; строить свои взаимоотношения с их учетом; проявлять познавательный интерес к изучению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F86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рассказ учителя, беседа.</w:t>
            </w:r>
          </w:p>
          <w:p w14:paraId="7CABDA4F" w14:textId="28312B1C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Фронтальная/индивидуальная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FB90" w14:textId="7C8C07A2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Сообщение о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Г. Р. Державине; рассказ о Пушкине-лицеисте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AEB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549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19.10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85E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45BE01FB" w14:textId="77777777" w:rsidTr="005232C1">
        <w:trPr>
          <w:gridAfter w:val="9"/>
          <w:wAfter w:w="4423" w:type="pct"/>
          <w:trHeight w:val="75"/>
        </w:trPr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A81C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0567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5232C1" w:rsidRPr="009D06F6" w14:paraId="63E788A7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D18D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E01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Пушкин. Поэма «Полтава».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Образы поэмы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B90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поэмой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А. С. Пушкина «Полтава»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0E6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находить нужную информацию в учебнике; обобщать, делать выводы.</w:t>
            </w:r>
          </w:p>
          <w:p w14:paraId="66C006A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6FCBD7B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готовность вести диалог; участвовать в коллективном обсуждении.</w:t>
            </w:r>
          </w:p>
          <w:p w14:paraId="7A20386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качеств личности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055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вопросам.</w:t>
            </w:r>
          </w:p>
          <w:p w14:paraId="5132CC2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отрывка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5C0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1F5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9D3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17.10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81E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17.10</w:t>
            </w:r>
          </w:p>
        </w:tc>
      </w:tr>
      <w:tr w:rsidR="005232C1" w:rsidRPr="009D06F6" w14:paraId="033C92A6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4882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74E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Отрывок из поэмы А. С. Пушкина «Медный всадник»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363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отрывком из поэмы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А. С. Пушкина, образами Петербурга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и Петра I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AEB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поэтическом тексте; отвечать на вопросы учителя; находить известные средства художественной выразительности в поэтическом тексте и объяснять их назначение; обобщать, делать выводы.</w:t>
            </w:r>
          </w:p>
          <w:p w14:paraId="610AF73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анализировать, оценивать свои достижения на уроке.</w:t>
            </w:r>
          </w:p>
          <w:p w14:paraId="7CBC0D3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групповой работе.</w:t>
            </w:r>
          </w:p>
          <w:p w14:paraId="5553F54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BB2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вопросам.</w:t>
            </w:r>
          </w:p>
          <w:p w14:paraId="6475BC4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отрывка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C63C" w14:textId="3391C005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Словесное рисование одного из описываемых в поэме событий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9D4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759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1DC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3466D51F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89A0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961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А. С. Пушкин «Песнь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о вещем Олеге»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C24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«баллада», с главными героями произведения, с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452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учителя;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находить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нужную информацию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учебнике;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обобщать,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делать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выводы.</w:t>
            </w:r>
          </w:p>
          <w:p w14:paraId="1436C79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задачи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урока,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свои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достижения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уроке.</w:t>
            </w:r>
          </w:p>
          <w:p w14:paraId="14934D8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14:paraId="721175C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2F4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работа по карточкам, чтение.</w:t>
            </w:r>
          </w:p>
          <w:p w14:paraId="0D839F4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вступительное слово учителя, беседа по вопросам, словарная работа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156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Сценарий диафильма на основе текста с помощью иллюстраций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C32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3B2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49C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6E79DFF3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D5D5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48D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 «Борис Годунов»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005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А. С. Пушкина, главными героями,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8F5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учебнике, в тексте изученного произведения; находить нужную информацию в различных источниках, включая сеть Интернет.</w:t>
            </w:r>
          </w:p>
          <w:p w14:paraId="5C652F3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собственные возможности для выполнения учебной задачи; иметь мотивы познавательной деятельности; находить общее решение и реализовывать поставленные задачи.</w:t>
            </w:r>
          </w:p>
          <w:p w14:paraId="30D0320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использовать речевые средства для выражения своих чувств и мыслей; владеть устной и письменной речью, навыками работы индивидуально и в группе, сотрудничества и совместной деятельности с учителем и сверстниками.</w:t>
            </w:r>
          </w:p>
          <w:p w14:paraId="3E1D395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F0C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вступительное слово учителя, беседа по вопросам.</w:t>
            </w:r>
          </w:p>
          <w:p w14:paraId="111D008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отрывка, выполнение заданий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B11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Инсценированное чтение отрывка, словарик слов и словосочетаний, характерных для речи Пимена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370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4E4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E25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6EFA85E8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6922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20EE" w14:textId="798056A8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А. С. Пушкин. Повесть «Станционный смотритель»</w:t>
            </w:r>
          </w:p>
          <w:p w14:paraId="33AB33A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B1E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А. С. Пушкина, главными героями,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52A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учебнике,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художественного произведения; отвечать на вопросы учителя; обобщать, делать выводы; находить нужную информацию в учебнике, в тексте повести.</w:t>
            </w:r>
          </w:p>
          <w:p w14:paraId="6194633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задачи урока, оценивать свои достижения.</w:t>
            </w:r>
          </w:p>
          <w:p w14:paraId="14AEB01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14:paraId="0CA7036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личности; проявлять познавательный интерес к изучению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63F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вступительное слово учителя, беседа по содержанию прочитанного.</w:t>
            </w:r>
          </w:p>
          <w:p w14:paraId="4776956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83B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Индивидуальное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задание по творчеству Лермонтова (выразительное чтение стихотворений)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8BA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578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63E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193A54AD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1230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8D7B" w14:textId="4B8958E0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Знакомство с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«Песней про... купца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Калашникова»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М. Ю. Лермонтова, с ее героями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27F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произведением М. Ю. Лермонтова, главными героями,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08E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учебнике,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художественного произведения; отвечать на вопросы учителя; обобщать, делать выводы; находить нужную информацию в учебнике, в тексте.</w:t>
            </w:r>
          </w:p>
          <w:p w14:paraId="35BC404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задачи урока, оценивать свои достижения.</w:t>
            </w:r>
          </w:p>
          <w:p w14:paraId="11FB1D8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готовность вести диалог; участвовать в коллективном обсуждении.</w:t>
            </w:r>
          </w:p>
          <w:p w14:paraId="69A91BF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оценивать ситуации с точки зрения правил поведения и этики; проявлять познавательный интерес к изучению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7F1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вступительное слово учителя, работа по анализу литературного произведения.</w:t>
            </w:r>
          </w:p>
          <w:p w14:paraId="7650834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чтение стихотворений, выполнение заданий по </w:t>
            </w:r>
          </w:p>
          <w:p w14:paraId="09CA264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теории литературы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044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D2A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DC12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04B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11831E33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230C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780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«Песня про... купца Калашникова».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Анализ II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и III частей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55A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героями произведения, их речью, поступками, отношением к людям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781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и критической литературе; обобщать, делать выводы; находить нужную информацию учебнике, различных справочниках, ресурсах Интернета.</w:t>
            </w:r>
          </w:p>
          <w:p w14:paraId="1CB968B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0FF2F8F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умением произносить монолог; проявлять готовность вести диалог; работать самостоятельно, в группе; участвовать в коллективном обсуждении; использовать речевые средства для выражения своих чувств и мыслей.</w:t>
            </w:r>
          </w:p>
          <w:p w14:paraId="7745F65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осознавать эстетическую ценность русской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726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выполнение заданий, сравнительная характеристика главных героев.</w:t>
            </w:r>
          </w:p>
          <w:p w14:paraId="02BD496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– пересказ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397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Подготовка к сочинению по иллюстрации В. Васнецова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F29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393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9D5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419E07D0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4D36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03C8" w14:textId="6F236E4D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по иллюстрации В. Васнецова к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поэме М. Ю. Лермонтова «Песня про...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купца Калашникова»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B2A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Научатся отбирать языковой материал к сочинению,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точно и выразительно излагать свои мысли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865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учебнике, в справочной литературе; отвечать на вопросы учителя; обобщать, делать выводы; находить нужную информацию, пользуясь ресурсами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Интернета.</w:t>
            </w:r>
          </w:p>
          <w:p w14:paraId="3211762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62EE1D1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владеть монологической речью.</w:t>
            </w:r>
          </w:p>
          <w:p w14:paraId="63DDF4C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942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 о художнике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, аналитическая беседа с использованием текста, составление плана, подбор цитат.</w:t>
            </w:r>
          </w:p>
          <w:p w14:paraId="2BB5049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написание сочинения по иллюстрации В. Васнецова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264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D46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4B8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6B8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74FA8CCA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945F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EA3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Лирика </w:t>
            </w:r>
          </w:p>
          <w:p w14:paraId="0D5CE4F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М. Ю. Лермонтова. Стихотворения «Молитва», «Ангел», «Когда волнуется желтеющая нива…»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FA1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лирикой поэта М. Ю. Лермонтова,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ролью художественных средств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F62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тексте художественного произведения; отвечать на вопросы учителя; находить нужную информацию в учебнике; обобщать, делать выводы; осуществлять структурирование материала.</w:t>
            </w:r>
          </w:p>
          <w:p w14:paraId="220A3AF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организовывать место выступления, собственную деятельность; овладевать способностями понимать учебные задачи урока, оценивать свои достижения на уроке.</w:t>
            </w:r>
          </w:p>
          <w:p w14:paraId="7D852A7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собственной позиции.</w:t>
            </w:r>
          </w:p>
          <w:p w14:paraId="78BAE00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8E9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вопросам, анализ стихотворений (чтение, устное рисование).</w:t>
            </w:r>
          </w:p>
          <w:p w14:paraId="129438E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чтение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учебной статьи </w:t>
            </w:r>
          </w:p>
          <w:p w14:paraId="5B57C2C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(с. 160–162), выполнение задания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CD8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571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A74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6F3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1AD51D73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1778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3AA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bookmarkStart w:id="0" w:name="_Toc142730131"/>
            <w:bookmarkEnd w:id="0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Н. В. Гоголь. Повесть «Тарас Бульба». Знакомство с содержанием повести, ее героями, бытом казаков, их взглядами на жизнь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C82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повестью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Н. В. Гоголя, главными героями, бытом казаков, их взглядами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на жизнь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815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тексте художественного произведения, учебнике; отвечать на вопросы учителя; обобщать, делать выводы; находить нужную информацию в тексте произведения, учебнике; осуществлять структурирование материала.</w:t>
            </w:r>
          </w:p>
          <w:p w14:paraId="39C3EC8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уроке; владеть умением самостоятельно организовывать собственную деятельность.</w:t>
            </w:r>
          </w:p>
          <w:p w14:paraId="2C54DB0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собственной позиции; владеть способами конструктивного взаимодействия со взрослым и сверстниками.</w:t>
            </w:r>
          </w:p>
          <w:p w14:paraId="4E64081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этики; проявлять уважительное отношение к русской литературе, духовно-нравственные качества личности, познавательный интерес к изучению предмета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450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вступительное слово учителя, анализ художественного произведения (формулирование ответов на вопросы учителя, выполнение заданий, выборочное чтение)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F6B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Устный рассказ о Тарасе Бульбе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839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AE1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BD6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393BCA1D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7B3F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221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Запорожская Сечь. Жизнь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Сечи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A4C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Получат возможность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научиться проводить аналитическую работу с репродукцией картины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(И. Е. Репина); научатся находить в художественном тексте материал для характеристики героев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FD2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14:paraId="2F2D83B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00239BB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14:paraId="71197BD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осознавать эстетическую ценность русской литературы; проявлять познавательный интерес к изучению предмета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E86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с текстом (выполнение задания).</w:t>
            </w:r>
          </w:p>
          <w:p w14:paraId="12D1BFD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 по вопросам, комментированное чтение, выполнение заданий по тексту произведения.</w:t>
            </w:r>
          </w:p>
          <w:p w14:paraId="13B89882" w14:textId="129B460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Фронтальная/индивидуальная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рассматривание репродукции картины И. Е. Репина «Запорожцы пишут письмо турецкому султану»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761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1E8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и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DFC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F16D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20FBD1CD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8131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25–</w:t>
            </w:r>
          </w:p>
          <w:p w14:paraId="44FA19A7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083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Н. В. Гоголь «Тарас Бульба». Анализ 7–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 глав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  <w:p w14:paraId="0DC3ED9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07DB29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139E9D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5CC5E1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(Темы объединены, корректировка программы в связи с болезнью учителя)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488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психологическим обликом героев на основе анализа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текста, ролью товарищества и братства запорожцев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4DD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 учебнике, различных справочниках, ресурсах Интернета.</w:t>
            </w:r>
          </w:p>
          <w:p w14:paraId="0C2B44A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72F5140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14:paraId="3F0D4EB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BE8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беседа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вопросам, комментированное чтение, слово учителя, работа с текстом.</w:t>
            </w:r>
          </w:p>
          <w:p w14:paraId="57EA464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викторина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770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Подбор материала к сочинению «Сравнительная характеристика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братьев»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C0C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8B3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EA4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0E2B4DF5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678E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BAB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Сравнительная характеристика Остапа и </w:t>
            </w:r>
            <w:proofErr w:type="spellStart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Андрия</w:t>
            </w:r>
            <w:proofErr w:type="spellEnd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, Тараса Бульбы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C7C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героями повести Н. В. Гоголя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28E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0A9808E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059B5D7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14:paraId="345D714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87F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 с текстом по заданиям, по иллюстрациям к повести Е. Кибрика.</w:t>
            </w:r>
          </w:p>
          <w:p w14:paraId="314378F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обсуждение вопросов.</w:t>
            </w:r>
          </w:p>
          <w:p w14:paraId="048421A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C48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60F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4B45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CB9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591BDF8D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7683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5681" w14:textId="77777777" w:rsidR="005232C1" w:rsidRPr="009D06F6" w:rsidRDefault="005232C1" w:rsidP="009D06F6">
            <w:pPr>
              <w:pStyle w:val="ParagraphStyle"/>
              <w:keepLines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сочинению о Тарасе Бульбе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D88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Научатся отбирать языковой материал к сочинению, точно и выразительно излагать свои мысли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B2F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562E83D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51852A4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14:paraId="7CB37E5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CC2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составление плана характеристики Тараса Бульбы, обсуждение плана, предложенного учителем.</w:t>
            </w:r>
          </w:p>
          <w:p w14:paraId="65BC566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вопросов, характеризующих Тараса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Бульбу.</w:t>
            </w:r>
          </w:p>
          <w:p w14:paraId="054A890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наизусть (близко к тексту) речи Тараса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977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Написание сочинения по составленному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плану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02A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56FE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CE9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7E747A8E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119F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BBB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И. С. Тургенев. Рассказ «Бирюк»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76F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рассказом И. С. Тургенева, мастерством писателя в описании природы, портретной характеристики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7CD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14:paraId="05C8F42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094C608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демонстрировать уважительное отношение к другому человеку, его мнению.</w:t>
            </w:r>
          </w:p>
          <w:p w14:paraId="521FF06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DB8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вступительное слово учителя, чтение и обсуждение статьи учебника (с. 238–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239), анализ рассказа (словарная работа, беседа по вопросам).</w:t>
            </w:r>
          </w:p>
          <w:p w14:paraId="2ED3DAE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выполнение заданий по анализу текста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0C7D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AF1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F3D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890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37649EFA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9AB0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2A9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 в прозе. «Русский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язык», «Близнецы», «Два богача» </w:t>
            </w:r>
          </w:p>
          <w:p w14:paraId="255B450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8B3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особенностями стихотворений в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прозе, их темами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и ролью в нравственном воспитании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A74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выводы; находить нужную информацию в учебнике, различных справочниках, ресурсах Интернета.</w:t>
            </w:r>
          </w:p>
          <w:p w14:paraId="4F0571B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14:paraId="1EE8FC3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14:paraId="6B205EF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D7C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вступитель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 слово учителя, анализ стихотворений.</w:t>
            </w:r>
          </w:p>
          <w:p w14:paraId="004F155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стихотворений, составление простого плана стихотворения, краткое сообщение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743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Сочинение стихотворения в прозе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D0E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и фронтальная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061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784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232C1" w:rsidRPr="009D06F6" w14:paraId="04969AC9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AC79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31–32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54A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Н. А. Некрасов «Русские женщины» </w:t>
            </w:r>
          </w:p>
          <w:p w14:paraId="25F87B7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037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поэмой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Н. А. Некрасова, историческими событиями, описанными в литературном тексте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A03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Интернета; систематизировать материал.</w:t>
            </w:r>
          </w:p>
          <w:p w14:paraId="7E1019B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уроке, самостоятельно организовывать собственную деятельность.</w:t>
            </w:r>
          </w:p>
          <w:p w14:paraId="4AB872B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коммуникации; высказывать и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аргументировать свою точку зрения на обсуждаемую проблему.</w:t>
            </w:r>
          </w:p>
          <w:p w14:paraId="21163F4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94B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вступительное слово учителя, беседа по вопросам, анализ произведения, комментированное чтение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BEA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Инсценированное чтение отрывка; ознакомление с материалами о восстании декабристов; составление рас</w:t>
            </w:r>
          </w:p>
          <w:p w14:paraId="2DB5802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сказа о главной героине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4B8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7C4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2572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598D8E90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CD129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D7F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Н. А. Некрасов «Размышления у парадного подъезда»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3C5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Н. А. Некрасова, его социальной направленностью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00B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14:paraId="653F4DC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489742C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мнению.</w:t>
            </w:r>
          </w:p>
          <w:p w14:paraId="6DE8A4D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342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словарная работа, беседа по вопросам, анализ стихотворения.</w:t>
            </w:r>
          </w:p>
          <w:p w14:paraId="02C4AB0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отрывка в учебнике (с. 277), выразительное чтение стихотворения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31F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A55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54C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C78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3835EA47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0235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613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А. К. Толстой. Исторические баллады «Василий Шибанов»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и «Князь Михайло Репнин»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A31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историческими балладами А. К. Толстого, главными героями,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83F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14:paraId="3872A58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21459C0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мнение.</w:t>
            </w:r>
          </w:p>
          <w:p w14:paraId="067FFD9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F23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отрывка из стихотворения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Н. А. Некрасова «Размышления у парадного подъезда», чтение вступительной статьи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(с. 279–280).</w:t>
            </w:r>
          </w:p>
          <w:p w14:paraId="2BC8BF5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словарная работа, аналитическая беседа по вопросам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F9A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1FB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70D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10E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17214693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76A5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4B0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М. Е. Салтыков-Щедрин «Повесть о том, как один мужик двух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генералов прокормил»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B18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сатирическими сказками М. Е. Салтыкова-Щедрина, главными героями,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9B8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учебнике; структурировать материал.</w:t>
            </w:r>
          </w:p>
          <w:p w14:paraId="1435231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свое рабочее место; овладевать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способностями понимать учебные задачи урока, оценивать свои достижения на уроке, самостоятельно строить собственную деятельность.</w:t>
            </w:r>
          </w:p>
          <w:p w14:paraId="55905CC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диалог, участвовать в коллективном обсуждении; владеть способами конструктивного взаимодействия со взрослым и сверстниками; высказывать и аргументировать свою точку зрения на обсуждаемую проблему.</w:t>
            </w:r>
          </w:p>
          <w:p w14:paraId="1E454C2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литературы; проявлять уважительное отношение к русской литературе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AE5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слово учителя, работа со статьей учебника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(с. 289–</w:t>
            </w:r>
          </w:p>
          <w:p w14:paraId="67390E1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290), словарная работа, комментированное чтение, аналитическая беседа по вопросам, выборочное чтение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3665" w14:textId="69DA416C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 к внеклассному чтению (чтение сказки «Дикий помещик»; ответы на вопросы, выполнение заданий)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7B0D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                                       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BE9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6CF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7FB6D36D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D33E4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(*)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908A" w14:textId="67611469" w:rsidR="005232C1" w:rsidRPr="007C083D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чтение.</w:t>
            </w:r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Сказка «Дикий помещик»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4A8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сатирической сказкой М. Е. Салтыкова-Щедрина, главными героями,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C4D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4AD5E42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0A9EEF5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14:paraId="0E51569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состояния и чувства окружающих; строить свои взаимоотношения с их учетом;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D0B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рассматривание и описание содержания иллюстраций к сказке, слово учителя, комментированное чтение.</w:t>
            </w:r>
          </w:p>
          <w:p w14:paraId="0CBDE6B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пересказ сказки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5D2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Построение диалога для школьного радио; написание сатирической сказки на сюжет из школьной жизни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F35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179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837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66D26584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F815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FE4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Л. Н. Толстой «Детство», «Отрочество», «Юность» </w:t>
            </w:r>
          </w:p>
          <w:p w14:paraId="663E53B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EC8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трилогией, главными героями повести «Детство»,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E77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обобщать, делать выводы; находить нужную информацию в учебнике.</w:t>
            </w:r>
          </w:p>
          <w:p w14:paraId="3881AD5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задачи урока, оценивать свои достижения.</w:t>
            </w:r>
          </w:p>
          <w:p w14:paraId="61E334F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14:paraId="64741CE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D21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материала учебника (с. 305–306).</w:t>
            </w:r>
          </w:p>
          <w:p w14:paraId="09D88B3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 по вопросам, слово учителя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FAA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9BB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F81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8BD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39B0FDCD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56B1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80B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Главы «Классы», «Детство» из повести Л. Н. Толстого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BC1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главой повести «Детство» с целью выявления мотивов и причин поступков героев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529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ответы на вопросы теста на основе полученных знаний и наблюдений.</w:t>
            </w:r>
          </w:p>
          <w:p w14:paraId="1EBE461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письменно отвечать на вопросы, оценивать свои достижения на уроке.</w:t>
            </w:r>
          </w:p>
          <w:p w14:paraId="0493161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группы.</w:t>
            </w:r>
          </w:p>
          <w:p w14:paraId="19C3BD1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CB9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 по вопросам, выборочное чтение, комментированное чтение, выполнение заданий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D28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056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B04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1E4B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1E18C21C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84D4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8D5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А. П. Чехов. Рас-</w:t>
            </w:r>
          </w:p>
          <w:p w14:paraId="31CAF6C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сказ «Хамелеон»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02D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рассказами А. П. Чехова, главными героями, художественными особенностями (краткость, простота, точность авторского языка)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0F3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справочниках.</w:t>
            </w:r>
          </w:p>
          <w:p w14:paraId="666866B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4E3AA41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мнению.</w:t>
            </w:r>
          </w:p>
          <w:p w14:paraId="3AB53BF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CB5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словарная работа, аналитическая беседа по вопросам, выполнение заданий.</w:t>
            </w:r>
          </w:p>
          <w:p w14:paraId="3989CDC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 –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инсценировка рассказа, чтение статьи в учебнике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F01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05CA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587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1A6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116100BB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5EF9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562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А. П. Чехов. Рас-</w:t>
            </w:r>
          </w:p>
          <w:p w14:paraId="18107B3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сказ «Злоумышленник»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9CE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творческой манерой писателя, психологизмом его рассказов, со средствами раскрытия характеров персонажей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0F8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6A797E1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51E62BB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в соответствии с задачей коммуникации для выражения своих чувств и мыслей.</w:t>
            </w:r>
          </w:p>
          <w:p w14:paraId="0627E7A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687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тест, чтение статьи (с. 338– 339).</w:t>
            </w:r>
          </w:p>
          <w:p w14:paraId="2C29F6D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чтение </w:t>
            </w:r>
            <w:proofErr w:type="gramStart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рас-сказа</w:t>
            </w:r>
            <w:proofErr w:type="gramEnd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 ролям.</w:t>
            </w:r>
          </w:p>
          <w:p w14:paraId="60F07C7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беседа по вопросам,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заданий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991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 статьи для сатирического альманаха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940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520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3BC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29C0DC24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C074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(*)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F6A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Внеклас</w:t>
            </w:r>
            <w:proofErr w:type="spellEnd"/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14:paraId="38C7870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сное</w:t>
            </w:r>
            <w:proofErr w:type="spellEnd"/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чтение. </w:t>
            </w:r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А. П. Чехов. Рас-</w:t>
            </w:r>
          </w:p>
          <w:p w14:paraId="599455B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сказ «Тоска»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486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А. П. Чехова, главными героями,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020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14:paraId="00C148C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1212589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проявлять уважительное отношение к другому человеку, его мнению.</w:t>
            </w:r>
          </w:p>
          <w:p w14:paraId="64DE096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8FC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 по вопросам, рассматривание и описание содержания выставки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A12F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Описание дома своего раннего детства, своих отношений со взрослыми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7EF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AF2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BBE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0DC930B8" w14:textId="77777777" w:rsidTr="005232C1">
        <w:trPr>
          <w:gridAfter w:val="9"/>
          <w:wAfter w:w="4423" w:type="pct"/>
          <w:trHeight w:val="75"/>
        </w:trPr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1B56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A02A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32C1" w:rsidRPr="009D06F6" w14:paraId="75E328E2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C4ED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C03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Стихотворен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ия о природе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</w:p>
          <w:p w14:paraId="779CE60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9C7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со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стихотворениями поэтов, поэтичностью языка, эпитетами,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метафорами, сравнениями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3DE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6B3EABB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5E4F6B0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14:paraId="27CA68B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785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вопросам, аналитический анализ стихотворений, выполнений заданий.</w:t>
            </w:r>
          </w:p>
          <w:p w14:paraId="47B59A7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чтение статьи учебника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(с. 341–342), сообщение о В. А. Жуковском, чтение стихотворений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3A08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Написание сочинения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одному из стихотворений; выполнение рисунка к стихотворениям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E21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68C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3F8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3C82CF88" w14:textId="77777777" w:rsidTr="005232C1">
        <w:trPr>
          <w:gridAfter w:val="9"/>
          <w:wAfter w:w="4423" w:type="pct"/>
          <w:trHeight w:val="75"/>
        </w:trPr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8BD1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87A0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232C1" w:rsidRPr="009D06F6" w14:paraId="6A789D0C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560C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C25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И. А. Бунин «Цифры»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74C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детством писателя, влиянием природы и общения с крестьянами на становление личности писателя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1B95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сравнивать и делать выводы; находить нужную информацию в учебнике.</w:t>
            </w:r>
          </w:p>
          <w:p w14:paraId="717EE78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2C864D5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индивидуально и самостоятельно; использовать речевые средства для выражения своих чувств и мыслей; проявлять уважительное отношение к другому человеку, его мнению, гражданской позиции.</w:t>
            </w:r>
          </w:p>
          <w:p w14:paraId="3750DEE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88B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выполнение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заданий, аналитическая беседа.</w:t>
            </w:r>
          </w:p>
          <w:p w14:paraId="35210E6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статьи в учебнике (II ч., с. 3–5)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6BA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Написание </w:t>
            </w:r>
            <w:proofErr w:type="gramStart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от-</w:t>
            </w:r>
            <w:proofErr w:type="spellStart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зыва</w:t>
            </w:r>
            <w:proofErr w:type="spellEnd"/>
            <w:proofErr w:type="gramEnd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рассказе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А. Бунина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3D1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572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24B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5B6428EB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D437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42–</w:t>
            </w:r>
          </w:p>
          <w:p w14:paraId="6933094F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18E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А. М. Горький. Повесть «Детство»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D749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повестью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А. М. Горького, главными героями,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B70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из учебника, различных справочников, ресурсов Интернета.</w:t>
            </w:r>
          </w:p>
          <w:p w14:paraId="2A2C608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достижения, самостоятельно организовывать собственную деятельность.</w:t>
            </w:r>
          </w:p>
          <w:p w14:paraId="037FF99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класса; использовать речевые средства в соответствии с задачей коммуникации для выражения своих чувств и мыслей; формулировать и аргументировать свое мнение относительно обсуждаемой проблемы.</w:t>
            </w:r>
          </w:p>
          <w:p w14:paraId="5F976BA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BB6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 по вопросам, слово учителя.</w:t>
            </w:r>
          </w:p>
          <w:p w14:paraId="1D0B50CA" w14:textId="70D093AA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Фронтальная/индивидуальная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выполнение заданий.</w:t>
            </w:r>
          </w:p>
          <w:p w14:paraId="5627297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– работа по карточкам.</w:t>
            </w:r>
          </w:p>
          <w:p w14:paraId="376E195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по ролям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DC0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901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03D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68F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2E657C41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A101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44–45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70D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А. М. Горький. Главы из повести «Детство». Развитие речи. Характеристика героев повести. Сочинение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(рефлексия, контроль и коррекция знаний)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FEB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мастерством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писателя в создании портретных характеристик, научатся определять роль деталей в них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9C2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3D06A244" w14:textId="6A131EA1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 урока; оценивать свои достижения на уроке; самостоятельно организовывать собственную деятельность.</w:t>
            </w:r>
          </w:p>
          <w:p w14:paraId="428BEE9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вести диалог, работать индивидуально и участвовать в работе группы и класса; использовать речевые средства в соответствии с задачей коммуникации для выражения своих чувств и мыслей.</w:t>
            </w:r>
          </w:p>
          <w:p w14:paraId="0D4CA8D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личности; проявлять уважительное отношение к русской литературе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0A5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 по вопросам, выполнение заданий, составление плана к сочинению по выбранной теме.</w:t>
            </w:r>
          </w:p>
          <w:p w14:paraId="09F8457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пере-</w:t>
            </w:r>
          </w:p>
          <w:p w14:paraId="148E8CA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сказ, тест, написание сочинения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A32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Инсценирование сцены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выбору)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; подбор материала к сочинению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DE8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5558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10C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427BF38E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8FAD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8CF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Легенда о Данко из рассказа «Старуха Изергиль» </w:t>
            </w:r>
          </w:p>
          <w:p w14:paraId="382C53D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B52F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содержанием легенды, главными героями,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781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из учебника, различных справочников, ресурсов Интернета; понимать проблему; структурировать материал.</w:t>
            </w:r>
          </w:p>
          <w:p w14:paraId="7D8B15C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14:paraId="5BD00E3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14:paraId="57BE75C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оценивать ситуации с точки зрения правил поведения и этики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26C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анализ художественного произведения.</w:t>
            </w:r>
          </w:p>
          <w:p w14:paraId="73B5A7C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выполнени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заданий, выразительное чтение отрывка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F35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D76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7E9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B62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17128E4D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5758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(*)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FF80" w14:textId="08D8D3E4" w:rsidR="005232C1" w:rsidRPr="00DD5238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чтение.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Рассказ «Мать изменника» из «Сказок об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Италии»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М. Горького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173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М. Горького, характеристикой главных героев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A7D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4D991E9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 урока; оценивать свои достижения.</w:t>
            </w:r>
          </w:p>
          <w:p w14:paraId="063892D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вести диалог, работать индивидуально и участвовать в работе класса;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      </w:r>
          </w:p>
          <w:p w14:paraId="43668DE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FFE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работа по карточкам, пересказ рассказа.</w:t>
            </w:r>
          </w:p>
          <w:p w14:paraId="678B4B9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 по вопросам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5BB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158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910B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0DC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6E59205B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9DA1E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88F0" w14:textId="7316C4AF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Л. Н. Андреев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«Кусака»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116E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биографией Л. Н. Андреева, главными героями,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композицией, художественными особенностями рассказа «Кусака»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147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ресурсах Интернета.</w:t>
            </w:r>
          </w:p>
          <w:p w14:paraId="7CD74D0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уроке; уметь самостоятельно организовывать собственную деятельность.</w:t>
            </w:r>
          </w:p>
          <w:p w14:paraId="6AB2561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владеть навыками конструктивного взаимодействия со взрослым и сверстниками.</w:t>
            </w:r>
          </w:p>
          <w:p w14:paraId="569E714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62F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слово учителя, беседа по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вопросам.</w:t>
            </w:r>
          </w:p>
          <w:p w14:paraId="341E9EF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статьи (с. 91–92), выборочное чтение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2FE9" w14:textId="65EC326A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Групповая работа: составление выборочного пересказа; подготовка диалога; написание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отзыва о рассказе; выполнение иллюстраций к рассказу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C58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A0C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037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50B30121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365F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C95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В. В. Маяковский. Стихотворение «Необычайное приключение...»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4AC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особенностями творчества поэта, главными героями, композицией, художественными особенностями стихотворения «Необычайное приключение...»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342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обобщать, делать выводы; находить нужную информацию в учебнике.</w:t>
            </w:r>
          </w:p>
          <w:p w14:paraId="3566617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33B4DD4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14:paraId="3C99D39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502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вопросам, словарная работа, анализ стихотворения.</w:t>
            </w:r>
          </w:p>
          <w:p w14:paraId="54AAAB2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чтение биографии поэта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(с. 102–103), статьи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(с. 103–107), тест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4DFF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F18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DB9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893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01ED343E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3124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3055" w14:textId="527B82CF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Стихотворение В. В. Маяковского «Хорошее отношение к лошадям»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4E1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темой, основной идеей произведения, точностью и образностью языка, емкостью эпитетов и сравнений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BBA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обобщать, делать выводы; находить, анализировать, использовать в самостоятельной деятельности нужную информацию из учебника.</w:t>
            </w:r>
          </w:p>
          <w:p w14:paraId="1B8BCF9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принимать и сохранять учебные задачи урока; оценивать свои достижения на уроке.</w:t>
            </w:r>
          </w:p>
          <w:p w14:paraId="5DA7A99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14:paraId="04213E7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97A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 по вопросам, устное рисование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74E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Написание мини-сочинения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75B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1AF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562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0F91BB51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D27E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E672" w14:textId="67561EE1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А. П. Платонов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«Юшка»</w:t>
            </w:r>
          </w:p>
          <w:p w14:paraId="63F1768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368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героями произведения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А. П. Платонова,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F6C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обобщать, делать выводы; находить нужную информацию в различных источниках.</w:t>
            </w:r>
          </w:p>
          <w:p w14:paraId="14ADA4A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место, собственную деятельность; овладевать способностями понимать учебные задачи урока, оценивать свои достижения на уроке.</w:t>
            </w:r>
          </w:p>
          <w:p w14:paraId="64937B2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14:paraId="08E78B9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: осознают эстетическую ценность русской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CBB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анализ текста, беседа.</w:t>
            </w:r>
          </w:p>
          <w:p w14:paraId="7F0B28D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чтение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материала учебника (с. 116–117), тест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6F2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546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E65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69B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6BF8123D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BCA3F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B91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А. П. Платонов «В прекрасном и яростном мире». Автобиографичность рассказа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BCF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автобиографическими фактами, отраженными </w:t>
            </w:r>
          </w:p>
          <w:p w14:paraId="40247C8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 рассказе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625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5F87E4F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7B67B74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мыслей; формулировать и отстаивать свое мнение, уважительное отношение мнению другого человека.</w:t>
            </w:r>
          </w:p>
          <w:p w14:paraId="54EE75E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325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словарная работа, беседа по вопросам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529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C8B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0E8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99D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4C055945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AA65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9E77" w14:textId="2892D508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«В прекрасном и яростном мире». Талант мастера и человека в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рассказе</w:t>
            </w:r>
          </w:p>
          <w:p w14:paraId="50CCF06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А.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П. Платонова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61D7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произведением А. П. Платонова, главными героями, композицией, художественным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81C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обобщать, делать выводы; ориентироваться в учебнике, в тексте художественного произведения; отвечать на вопросы учителя; находить нужную информацию в учебнике.</w:t>
            </w:r>
          </w:p>
          <w:p w14:paraId="4D415CF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свое рабочее место; овладевать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способностями понимать учебные задачи урока, отвечать на вопросы, оценивать свои достижения на уроке.</w:t>
            </w:r>
          </w:p>
          <w:p w14:paraId="5F97E16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14:paraId="60AFAB7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267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419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B9F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013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80D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03FF7FB6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7E44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B42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Б. Л. Пастернак «Июль», «Никого не будет в доме...»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248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произведениями Б. Л. Пастернака,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095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36CC0E3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 урока; оценивать свои достижения на уроке.</w:t>
            </w:r>
          </w:p>
          <w:p w14:paraId="4D4A5C5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14:paraId="38C5B2A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6ED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аналитическая беседа.</w:t>
            </w:r>
          </w:p>
          <w:p w14:paraId="68A0BE9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статьи (с. 143–144)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A54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E55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41B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16D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3AA0D555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2189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A7C5A" w14:textId="2403691A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А. Т. Твардовский. Стихотворения поэта. Анализ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3807" w14:textId="0BFF159F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со стихотворениями А. Т. Твардовского,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350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28C0B77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отвечать на вопросы, оценивать свои достижения на уроке.</w:t>
            </w:r>
          </w:p>
          <w:p w14:paraId="044A2D9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выразительно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читать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стихотворения; вести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диалог;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речевые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задачей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коммуникации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выражения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чувств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мыслей.</w:t>
            </w:r>
          </w:p>
          <w:p w14:paraId="2CC2BA0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EB7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слово учителя, беседа по вопросам,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 стихотворений.</w:t>
            </w:r>
          </w:p>
          <w:p w14:paraId="3EC152A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статей (с. 150–151), стихотворений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5CF7" w14:textId="2B2DCD77" w:rsidR="005232C1" w:rsidRPr="00DD5238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 и написание устного сочинения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стихотворению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А. Т.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Твардовского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3B7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D00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571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2A082197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F386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(*)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BA77" w14:textId="773F4364" w:rsidR="005232C1" w:rsidRPr="00305979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чтение.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Час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мужества (интервью с участником Великой Отечественной войны)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572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важной ролью литературы в годы Великой Отечественной войны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317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из учебника, различных справочников, ресурсов Интернета.</w:t>
            </w:r>
          </w:p>
          <w:p w14:paraId="110F00C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14:paraId="079D4B2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14:paraId="3859CD5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строить свои взаимоотношения с их учетом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8F0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стихотворений о войне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C1E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Подготовка интервью с участником Великой Отечественной войны; подготовка к конкурсу «Стихи о войне»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E4F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179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0F9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2EC9AE91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779F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(*)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87BE" w14:textId="58A0D909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чтение.</w:t>
            </w:r>
          </w:p>
          <w:p w14:paraId="410D51E0" w14:textId="2DB308A2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Поэзия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Т. Твардовского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39E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поэзией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А. Т. Твардовского о Великой Отечественной войне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987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5A9B401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10F6559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14:paraId="553DAA1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FFD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стихотворений о войне, чтение интервью с участником Великой Отечественной войны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A4C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958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F07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288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16C88757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BD42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328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Ф. А. Абрамов «О чем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плачут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лошади»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DC4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Ф. А. Абрамова,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D82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1D861EC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3D5733D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умением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индивидуально.</w:t>
            </w:r>
          </w:p>
          <w:p w14:paraId="556DD6B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091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вступительное слово учителя, работа по тексту рассказа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872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F46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C2DE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7F0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7F5286A4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CCCE1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970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Е. И. Носов «Кукла», «Живое пламя»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991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рассказами Е. И. Носова, которые напоминают людям о заботливом отношении к природе, о губительности пошлости в жизни, об истинных и мнимых ценностях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D25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 и использовать в самостоятельной деятельности нужную информацию из учебника, различных справочников, ресурсов Интернета.</w:t>
            </w:r>
          </w:p>
          <w:p w14:paraId="066DC05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 урока; оценивать свои достижения на уроке.</w:t>
            </w:r>
          </w:p>
          <w:p w14:paraId="3B78FC6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вести диалог,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мыслей; владеть навыками конструктивного взаимодействия со взрослым и сверстниками.</w:t>
            </w:r>
          </w:p>
          <w:p w14:paraId="2B77249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079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чтение учебной статьи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(с. 174–176), выполнение заданий, тест, чтение рассказа.</w:t>
            </w:r>
          </w:p>
          <w:p w14:paraId="19075D8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37C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Составление краткого рассказа-справки о Казакове для энциклопедии, используя материал учебника</w:t>
            </w:r>
          </w:p>
          <w:p w14:paraId="3FB7377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(с. 180–</w:t>
            </w:r>
          </w:p>
          <w:p w14:paraId="72D895B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181)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8F7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413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CB9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5BFFEBCA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4E85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116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Ю. П. Казаков. Рассказ «Тихое утро»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решение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70D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биографией писателя, с мастерством писателя в изображении природы, в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раскрытии психологических персонажей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CFE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061500C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овладевать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способностями понимать учебные задачи урока, оценивать свои достижения на уроке.</w:t>
            </w:r>
          </w:p>
          <w:p w14:paraId="6ECB91C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14:paraId="12A3938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0343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тест, чтение рассказа, выполнение заданий.</w:t>
            </w:r>
          </w:p>
          <w:p w14:paraId="0DBFA0A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 по вопросам.</w:t>
            </w:r>
          </w:p>
          <w:p w14:paraId="0B82365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по ролям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E9D2" w14:textId="485F0AF0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Написание сочинения по рас-</w:t>
            </w:r>
          </w:p>
          <w:p w14:paraId="4FF5EFE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сказу</w:t>
            </w:r>
          </w:p>
          <w:p w14:paraId="29028B1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Ю. П. Казакова «Тихое утро» </w:t>
            </w:r>
          </w:p>
          <w:p w14:paraId="619E3D4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(характеристика мальчиков)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C3C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943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E38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5B649573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893E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AF5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речи. Сочинение «Яшка – верный товарищ» </w:t>
            </w:r>
          </w:p>
          <w:p w14:paraId="284A8A8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F57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Научатся отбирать языковой материал к сочинению, точно и выразительно излагать свои мысли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170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14:paraId="3372028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37D76AC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мнение, уважительное отношение к мнению другого человека.</w:t>
            </w:r>
          </w:p>
          <w:p w14:paraId="5E28328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386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аналитическая беседа по вопросам, составление плана сочинения.</w:t>
            </w:r>
          </w:p>
          <w:p w14:paraId="6D08471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написание сочинения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2E3A" w14:textId="07DEF00F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Подготовка ответа на вопрос (используя пословицы,</w:t>
            </w:r>
          </w:p>
          <w:p w14:paraId="3603494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с. 201): как вы вели себя в трудных ситуациях?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EDE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BC7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08C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38D375EB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459A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033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Д. С. Лихачев «Земля родная» </w:t>
            </w:r>
          </w:p>
          <w:p w14:paraId="60ACCF0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B97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Д. С. Лихачева, главными героями, композицией,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D29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14:paraId="17DADC9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424C831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14:paraId="0C4CD53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F8C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слово учителя, комментированное чтение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851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Групповая работа: подготовка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сообщения с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использованием советов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Д. С. Лихачева; формулировка манифеста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F12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81D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0E0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57C0A96B" w14:textId="77777777" w:rsidTr="005232C1">
        <w:trPr>
          <w:gridAfter w:val="9"/>
          <w:wAfter w:w="4423" w:type="pct"/>
          <w:trHeight w:val="75"/>
        </w:trPr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DA59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4C4B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5232C1" w:rsidRPr="009D06F6" w14:paraId="039FD506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555A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0B4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М. М. Зощенко. Рассказ «Беда»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D72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творчеством писателя, сатирической направленностью рассказа, главными героями,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114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14:paraId="4A65FB8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урока, оценивать свои достижения.</w:t>
            </w:r>
          </w:p>
          <w:p w14:paraId="456E952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14:paraId="3E5CB45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1A4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беседа, словарная работа.</w:t>
            </w:r>
          </w:p>
          <w:p w14:paraId="1E7D862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статьи (с. 211–213)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C7B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Чтение по ролям эпизода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4B6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E12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444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3EC52DE1" w14:textId="77777777" w:rsidTr="005232C1">
        <w:trPr>
          <w:gridAfter w:val="9"/>
          <w:wAfter w:w="4423" w:type="pct"/>
          <w:trHeight w:val="75"/>
        </w:trPr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DE36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8926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5232C1" w:rsidRPr="009D06F6" w14:paraId="4167C1BB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D79F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C22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Стихотворения русских поэтов ХХ века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о природе. В. Брюсов, Ф. Сологуб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72D3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поэтическими творениями русских поэтов-пейзажистов, литературными приемами и художественными средствами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853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анализировать, использовать в самостоятельной деятельности нужную информацию из учебника, различных справочников, ресурсов Интернета.</w:t>
            </w:r>
          </w:p>
          <w:p w14:paraId="6ABD908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 урока; оценивать свои достижения на уроке.</w:t>
            </w:r>
          </w:p>
          <w:p w14:paraId="055FB38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14:paraId="4376823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учетом; проявлять познавательный интерес к предмету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E80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анализ стихотворения.</w:t>
            </w:r>
          </w:p>
          <w:p w14:paraId="776AED9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стихотворения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C72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 рядам: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выучить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наизусть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стихотворения </w:t>
            </w:r>
          </w:p>
          <w:p w14:paraId="236C867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С. Есенина, Н. Заболоцког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о,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Н. Рубцова; выполнить иллюстрации о природе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93F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4E6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BD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5503434E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F1AF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9CB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 о природе. </w:t>
            </w:r>
          </w:p>
          <w:p w14:paraId="50F4FA8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С. Есенин, Н. Рубцов, Н. Заболоцкий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B39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поэтическими творениями русских поэтов-пейзажистов, литературными приемами и художественными средствами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1C0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4FDED0E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 урока; оценивать свои достижения на уроке.</w:t>
            </w:r>
          </w:p>
          <w:p w14:paraId="3201E28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участвовать в диалоге; работать индивидуально и в группе; использовать речевые средства в соответствии с задачей коммуникации для выражения своих чувств и мыслей.</w:t>
            </w:r>
          </w:p>
          <w:p w14:paraId="0D5CF58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AEE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анализ стихотворений.</w:t>
            </w:r>
          </w:p>
          <w:p w14:paraId="399AC27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стихотворений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33F8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Составление письменного рассказа по одной из картин с включением строк стихотворений о природе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C26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2D3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213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1711D086" w14:textId="77777777" w:rsidTr="005232C1">
        <w:trPr>
          <w:gridAfter w:val="9"/>
          <w:wAfter w:w="4423" w:type="pct"/>
          <w:trHeight w:val="75"/>
        </w:trPr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C85D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766C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5232C1" w:rsidRPr="009D06F6" w14:paraId="194FA61F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5C81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E80B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И. Гофф,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Б. Окуджава, А. Вертинский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602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творчеством А. Вертинского,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Гоффа,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Б. Окуджавы, художественными особенностями произведений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2AC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Интернета.</w:t>
            </w:r>
          </w:p>
          <w:p w14:paraId="71CB1A9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17C8AD1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мыслей.</w:t>
            </w:r>
          </w:p>
          <w:p w14:paraId="08A5EE4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E5B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вопросам.</w:t>
            </w:r>
          </w:p>
          <w:p w14:paraId="7080DDA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сообщения о жизни и творчестве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писателей, выразительное чтение стихотворений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E5C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CCE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952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E8B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1A8C5921" w14:textId="77777777" w:rsidTr="005232C1">
        <w:trPr>
          <w:gridAfter w:val="9"/>
          <w:wAfter w:w="4423" w:type="pct"/>
          <w:trHeight w:val="75"/>
        </w:trPr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FA18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2ED3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5232C1" w:rsidRPr="009D06F6" w14:paraId="16F1D2F8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FFDD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6F9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Р. Гамзатов «Земля как будто стала шире...», «Опять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спиною родная земля...»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A69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лирикой дагестанского поэта Р. Гамзатова, особенностями творчества поэта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91D5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логические операции; структурировать материал.</w:t>
            </w:r>
          </w:p>
          <w:p w14:paraId="3828543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уроке; владеть умением самостоятельно организовывать собственную деятельность.</w:t>
            </w:r>
          </w:p>
          <w:p w14:paraId="7E32F31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индивидуально и участвовать в работе группы; владеть способами конструктивного взаимодействия со взрослым и сверстниками; высказывать и аргументировать свою точку зрения на обсуждаемую проблему.</w:t>
            </w:r>
          </w:p>
          <w:p w14:paraId="03A43C3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литературы народов России; проявлять чувство любви к многонациональному Отечеству, познавательный интерес к изучению литературы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6D2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вопросам.</w:t>
            </w:r>
          </w:p>
          <w:p w14:paraId="61B58DD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вступительной статьи (с. 238–239), чтение стихотворений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43F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7D8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32A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1AB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4932E886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1F7A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(*)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BC51" w14:textId="0ACE50F1" w:rsidR="005232C1" w:rsidRPr="00BD5FD4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чтение.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Стихи о защитниках нашей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Родины, о Великой Отечественной войне. Поэзия участников войны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7F0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произведениями о защитниках нашей Родины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954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 учебнике, различных справочниках, ресурсах Интернета.</w:t>
            </w:r>
          </w:p>
          <w:p w14:paraId="617574D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720F86A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мнение.</w:t>
            </w:r>
          </w:p>
          <w:p w14:paraId="58AEE51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13B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слово учителя,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беседа.</w:t>
            </w:r>
          </w:p>
          <w:p w14:paraId="66DB6EE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сообщения учащихся о песнях военных лет, о памятниках архитектуры и искусства, посвященных военной тематике, обзор выставки книг библиотекарем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5D1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EA01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1AF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981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3048D4AE" w14:textId="77777777" w:rsidTr="005232C1">
        <w:trPr>
          <w:gridAfter w:val="9"/>
          <w:wAfter w:w="4423" w:type="pct"/>
          <w:trHeight w:val="75"/>
        </w:trPr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1DBA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6015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5232C1" w:rsidRPr="009D06F6" w14:paraId="79813D53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E2E3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09D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Роберт Бернс «Честная бедность»</w:t>
            </w:r>
          </w:p>
          <w:p w14:paraId="2B2A3BD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BE7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одного из лучших шотландских поэтов, основными темами его творений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94E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14:paraId="0EB01CB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15498EE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участвовать в диалоге, работать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14:paraId="41FC6DF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771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аналитическая беседа.</w:t>
            </w:r>
          </w:p>
          <w:p w14:paraId="61CCAFC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учебной статьи (с.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241–242), чтение стихотворений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54B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CDD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BD7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C6A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2E1FADB2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83C6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2F0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Дж. Г. Байрон «Ты кончил жизни путь, герой!..»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61B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английского поэта, посвятившим свою жизнь, свой поэтический дар защите угнетенных, обездоленных и униженных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8ED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находить нужную информацию в учебнике, различных справочниках, ресурсах Интернета.</w:t>
            </w:r>
          </w:p>
          <w:p w14:paraId="4256A4C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10FBDFE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мыслей.</w:t>
            </w:r>
          </w:p>
          <w:p w14:paraId="29CA501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E5F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анализ стихотворения, выполнение заданий.</w:t>
            </w:r>
          </w:p>
          <w:p w14:paraId="2678C7E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статьи (с. 246), чтение стихотворения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22A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B89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253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B3F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58ADAA39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3F4A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A12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Японские трехстишия (хокку). </w:t>
            </w:r>
            <w:proofErr w:type="spellStart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Мацуо</w:t>
            </w:r>
            <w:proofErr w:type="spellEnd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Басе, Кобаяси Исса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2A0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народным творчеством Японии, с использованием трехстиший в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речи, их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4D3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находить нужную информацию в учебнике, различных справочниках, ресурсах Интернета.</w:t>
            </w:r>
          </w:p>
          <w:p w14:paraId="2592238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способностями понимать учебные задачи урока, оценивать свои достижения на уроке.</w:t>
            </w:r>
          </w:p>
          <w:p w14:paraId="726AB9A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мыслей.</w:t>
            </w:r>
          </w:p>
          <w:p w14:paraId="0360346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F27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ответов на контрольн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ые вопросы, рассматривание иллюстраций, чтение хокку, составление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плана ответа о биографии </w:t>
            </w:r>
            <w:proofErr w:type="spellStart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Мацуо</w:t>
            </w:r>
            <w:proofErr w:type="spellEnd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Басе.</w:t>
            </w:r>
          </w:p>
          <w:p w14:paraId="3DADBA4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работа по статье Д. С. Лихачева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7FE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Написание хокку о родной природе или своих отношениях с друзьями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439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12C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34D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2D960018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81F6E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86D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О. Генри. Рассказ «Дары волхвов»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учебных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991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биографией писателя, его произведениями, художественными особенностями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2EF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Интернета.</w:t>
            </w:r>
          </w:p>
          <w:p w14:paraId="404BA08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14:paraId="30593D3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работать индивидуально и участвовать в работе группы, класса; использовать речевые средства в соответствии с задачей коммуникации для выражения своих чувств и мыслей.</w:t>
            </w:r>
          </w:p>
          <w:p w14:paraId="6A8F5F3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DBA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вступительное слово учителя, аналитическая беседа.</w:t>
            </w:r>
          </w:p>
          <w:p w14:paraId="5B4F65D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чтение статьи (с. 255), выполнение заданий, пересказ от лица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одного из героев.</w:t>
            </w:r>
          </w:p>
          <w:p w14:paraId="1003F6A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инсценированное чтение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1C7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13D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CB1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13B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0FFD8802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68AA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3AB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Р. Д. Брэдбери. Рас-</w:t>
            </w:r>
          </w:p>
          <w:p w14:paraId="35A278B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сказ «Каникулы»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учебных задач)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258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произведениями научно-фантастической литературы, основной идеей рассказа Р. Брэдбери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282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обобщать, делать выводы; находить нужную информацию в учебнике.</w:t>
            </w:r>
          </w:p>
          <w:p w14:paraId="43AA028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задачи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урока,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свои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достижения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9D06F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уроке.</w:t>
            </w:r>
          </w:p>
          <w:p w14:paraId="6C31101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 </w:t>
            </w:r>
          </w:p>
          <w:p w14:paraId="31437B5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17A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слово учителя, аналитическая беседа.</w:t>
            </w:r>
          </w:p>
          <w:p w14:paraId="23F8CB2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статьи (с. 264–265)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23F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305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Индивидуальная и фронтальная проверка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89D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F032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66A93BB4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600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(*)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AB9E" w14:textId="31811444" w:rsidR="005232C1" w:rsidRPr="00BD5FD4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ч</w:t>
            </w:r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тение.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Л. Пиранделло. Рассказ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  <w:t>«Черепаха»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99E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Л. Пиранделло, композицией, художественными особенностями его рассказа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205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отвечать на вопросы учителя; обобщать, делать выводы; находить нужную информацию в учебнике.</w:t>
            </w:r>
          </w:p>
          <w:p w14:paraId="1034A47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задачи урока, оценивать свои достижения.</w:t>
            </w:r>
          </w:p>
          <w:p w14:paraId="4E97250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14:paraId="1775552B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этики; проявлять познавательный интерес к изучению предмета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064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анализ текста, комментированное чтение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7E7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отзыва на самостоятельно прочитанный рассказ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9F48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827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06F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012301D3" w14:textId="77777777" w:rsidTr="005232C1">
        <w:trPr>
          <w:trHeight w:val="75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44C8" w14:textId="77777777" w:rsidR="005232C1" w:rsidRPr="009D06F6" w:rsidRDefault="005232C1" w:rsidP="009D06F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F5EB5" w14:textId="5C421FB8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В гостях у книги (библиотечный урок)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45B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Получат возможность научиться внимательно и вдумчиво читать, владеть особой, эмоциональной лексикой воспоминания и соответствующими речевыми конструкциями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984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справочниках.</w:t>
            </w:r>
          </w:p>
          <w:p w14:paraId="06C5E65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 урока; оценивать свои достижения на уроке.</w:t>
            </w:r>
          </w:p>
          <w:p w14:paraId="7122457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участвовать в диалоге,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14:paraId="4ACFA00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FBA4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вступительное слово учителя, беседа.</w:t>
            </w:r>
          </w:p>
          <w:p w14:paraId="3D777BA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чтение отрывков из изученных произведений, написание сочинения-миниатюры по плану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5F0F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Рекомендация книг для самостоятельного чтения летом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99A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и фронтальная </w:t>
            </w:r>
            <w:proofErr w:type="gramStart"/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про-верка</w:t>
            </w:r>
            <w:proofErr w:type="gramEnd"/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2F915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6AE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2C1" w:rsidRPr="009D06F6" w14:paraId="0215F308" w14:textId="77777777" w:rsidTr="005232C1">
        <w:trPr>
          <w:trHeight w:val="5796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A517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(*)</w:t>
            </w:r>
          </w:p>
        </w:tc>
        <w:tc>
          <w:tcPr>
            <w:tcW w:w="4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08E6" w14:textId="3B052D50" w:rsidR="005232C1" w:rsidRPr="00E67223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9D0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чтение.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Путешест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ие по страницам изученных произведений </w:t>
            </w: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(рефлексия)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1D7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Получат возможность научиться применять полученные на уроках знания в нестандартных ситуациях, работать со справочной литературой; научатся работать в команде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3C1D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справочниках.</w:t>
            </w:r>
          </w:p>
          <w:p w14:paraId="3B79154E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понимать учебные задачи урока, оценивать свои достижения.</w:t>
            </w:r>
          </w:p>
          <w:p w14:paraId="2F3312F9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участвовать в диалоге, использовать речевые средства в соответствии с задачей коммуникации для выражения своих чувств и мыслей.</w:t>
            </w:r>
          </w:p>
          <w:p w14:paraId="556BB8CA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личности; проявлять познавательный интерес к изучению предмета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1186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разгадывание кроссворда.</w:t>
            </w:r>
          </w:p>
          <w:p w14:paraId="44B609FC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определение жанра изученного произведения, писателя, написавшего его, героя, работа со справочной литературой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9ED41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8EE3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06F6">
              <w:rPr>
                <w:rFonts w:ascii="Times New Roman" w:hAnsi="Times New Roman" w:cs="Times New Roman"/>
                <w:sz w:val="22"/>
                <w:szCs w:val="22"/>
              </w:rPr>
              <w:t>Беседа, фронтальный опрос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5DC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6CF0" w14:textId="77777777" w:rsidR="005232C1" w:rsidRPr="009D06F6" w:rsidRDefault="005232C1" w:rsidP="009D06F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192418" w14:textId="77777777" w:rsidR="00B73A9D" w:rsidRPr="009D06F6" w:rsidRDefault="00B73A9D" w:rsidP="009D06F6">
      <w:pPr>
        <w:pStyle w:val="ParagraphStyle"/>
        <w:contextualSpacing/>
        <w:rPr>
          <w:rFonts w:ascii="Times New Roman" w:hAnsi="Times New Roman" w:cs="Times New Roman"/>
          <w:sz w:val="22"/>
          <w:szCs w:val="22"/>
        </w:rPr>
      </w:pPr>
    </w:p>
    <w:p w14:paraId="228A6A50" w14:textId="77777777" w:rsidR="00486504" w:rsidRPr="009D06F6" w:rsidRDefault="00486504" w:rsidP="009D06F6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486504" w:rsidRPr="009D06F6" w:rsidSect="00DC10FC">
      <w:footerReference w:type="default" r:id="rId6"/>
      <w:pgSz w:w="15840" w:h="12240" w:orient="landscape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8756" w14:textId="77777777" w:rsidR="007B0183" w:rsidRDefault="007B0183" w:rsidP="00B73A9D">
      <w:pPr>
        <w:spacing w:after="0" w:line="240" w:lineRule="auto"/>
      </w:pPr>
      <w:r>
        <w:separator/>
      </w:r>
    </w:p>
  </w:endnote>
  <w:endnote w:type="continuationSeparator" w:id="0">
    <w:p w14:paraId="451A2701" w14:textId="77777777" w:rsidR="007B0183" w:rsidRDefault="007B0183" w:rsidP="00B7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373"/>
    </w:sdtPr>
    <w:sdtEndPr/>
    <w:sdtContent>
      <w:p w14:paraId="3EC36534" w14:textId="77777777" w:rsidR="009E4297" w:rsidRDefault="009E4297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7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0E5B1F" w14:textId="77777777" w:rsidR="009E4297" w:rsidRDefault="009E42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A107" w14:textId="77777777" w:rsidR="007B0183" w:rsidRDefault="007B0183" w:rsidP="00B73A9D">
      <w:pPr>
        <w:spacing w:after="0" w:line="240" w:lineRule="auto"/>
      </w:pPr>
      <w:r>
        <w:separator/>
      </w:r>
    </w:p>
  </w:footnote>
  <w:footnote w:type="continuationSeparator" w:id="0">
    <w:p w14:paraId="2E8E2B92" w14:textId="77777777" w:rsidR="007B0183" w:rsidRDefault="007B0183" w:rsidP="00B73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A9D"/>
    <w:rsid w:val="00025137"/>
    <w:rsid w:val="000B1D1B"/>
    <w:rsid w:val="000E2276"/>
    <w:rsid w:val="00176E9D"/>
    <w:rsid w:val="001A71AC"/>
    <w:rsid w:val="001F3D70"/>
    <w:rsid w:val="0021433C"/>
    <w:rsid w:val="002D4C14"/>
    <w:rsid w:val="00305979"/>
    <w:rsid w:val="00457647"/>
    <w:rsid w:val="00486504"/>
    <w:rsid w:val="005232C1"/>
    <w:rsid w:val="005945B2"/>
    <w:rsid w:val="006932A1"/>
    <w:rsid w:val="00795C16"/>
    <w:rsid w:val="007B0183"/>
    <w:rsid w:val="007C083D"/>
    <w:rsid w:val="008A0D7E"/>
    <w:rsid w:val="009D06F6"/>
    <w:rsid w:val="009E4297"/>
    <w:rsid w:val="00A045F4"/>
    <w:rsid w:val="00A13D37"/>
    <w:rsid w:val="00AB2BE8"/>
    <w:rsid w:val="00B73A9D"/>
    <w:rsid w:val="00BD5FD4"/>
    <w:rsid w:val="00BE1947"/>
    <w:rsid w:val="00CA72ED"/>
    <w:rsid w:val="00CD7D68"/>
    <w:rsid w:val="00D103A5"/>
    <w:rsid w:val="00DC020C"/>
    <w:rsid w:val="00DC10FC"/>
    <w:rsid w:val="00DD5238"/>
    <w:rsid w:val="00E67223"/>
    <w:rsid w:val="00E93F8E"/>
    <w:rsid w:val="00E949D6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1BEF"/>
  <w15:docId w15:val="{086BA5A1-920F-4BC6-9B7E-5828088B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A9D"/>
  </w:style>
  <w:style w:type="paragraph" w:styleId="a5">
    <w:name w:val="footer"/>
    <w:basedOn w:val="a"/>
    <w:link w:val="a6"/>
    <w:uiPriority w:val="99"/>
    <w:unhideWhenUsed/>
    <w:rsid w:val="00B7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A9D"/>
  </w:style>
  <w:style w:type="paragraph" w:customStyle="1" w:styleId="ParagraphStyle">
    <w:name w:val="Paragraph Style"/>
    <w:rsid w:val="00B73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47</Pages>
  <Words>11502</Words>
  <Characters>65565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Борисовы</dc:creator>
  <cp:lastModifiedBy>Инна Борисова</cp:lastModifiedBy>
  <cp:revision>20</cp:revision>
  <dcterms:created xsi:type="dcterms:W3CDTF">2017-09-12T03:23:00Z</dcterms:created>
  <dcterms:modified xsi:type="dcterms:W3CDTF">2021-10-04T18:23:00Z</dcterms:modified>
</cp:coreProperties>
</file>