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EB" w:rsidRDefault="00E740EB" w:rsidP="00E7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EB">
        <w:rPr>
          <w:rFonts w:ascii="Times New Roman" w:hAnsi="Times New Roman" w:cs="Times New Roman"/>
          <w:b/>
          <w:bCs/>
          <w:sz w:val="28"/>
          <w:szCs w:val="28"/>
        </w:rPr>
        <w:t>Конспект открытой образовательной деятельности </w:t>
      </w:r>
    </w:p>
    <w:p w:rsidR="00E740EB" w:rsidRDefault="00E740EB" w:rsidP="00E7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EB">
        <w:rPr>
          <w:rFonts w:ascii="Times New Roman" w:hAnsi="Times New Roman" w:cs="Times New Roman"/>
          <w:b/>
          <w:bCs/>
          <w:sz w:val="28"/>
          <w:szCs w:val="28"/>
        </w:rPr>
        <w:t>по области</w:t>
      </w:r>
      <w:r w:rsidRPr="00E740EB">
        <w:rPr>
          <w:rFonts w:ascii="Times New Roman" w:hAnsi="Times New Roman" w:cs="Times New Roman"/>
          <w:sz w:val="28"/>
          <w:szCs w:val="28"/>
        </w:rPr>
        <w:t xml:space="preserve"> </w:t>
      </w:r>
      <w:r w:rsidRPr="00E740EB">
        <w:rPr>
          <w:rFonts w:ascii="Times New Roman" w:hAnsi="Times New Roman" w:cs="Times New Roman"/>
          <w:b/>
          <w:bCs/>
          <w:sz w:val="28"/>
          <w:szCs w:val="28"/>
        </w:rPr>
        <w:t xml:space="preserve">«художественное творчество»: </w:t>
      </w:r>
    </w:p>
    <w:p w:rsidR="00E740EB" w:rsidRDefault="00E740EB" w:rsidP="00E740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EB">
        <w:rPr>
          <w:rFonts w:ascii="Times New Roman" w:hAnsi="Times New Roman" w:cs="Times New Roman"/>
          <w:b/>
          <w:bCs/>
          <w:sz w:val="28"/>
          <w:szCs w:val="28"/>
        </w:rPr>
        <w:t xml:space="preserve">лепка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E3AF0">
        <w:rPr>
          <w:rFonts w:ascii="Times New Roman" w:hAnsi="Times New Roman" w:cs="Times New Roman"/>
          <w:b/>
          <w:bCs/>
          <w:sz w:val="28"/>
          <w:szCs w:val="28"/>
        </w:rPr>
        <w:t>Зайчишка - плутишка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40EB" w:rsidRPr="00E740EB" w:rsidRDefault="00E740EB" w:rsidP="00E74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0EB">
        <w:rPr>
          <w:rFonts w:ascii="Times New Roman" w:hAnsi="Times New Roman" w:cs="Times New Roman"/>
          <w:b/>
          <w:bCs/>
          <w:sz w:val="28"/>
          <w:szCs w:val="28"/>
        </w:rPr>
        <w:t>в подготовительной группе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40EB" w:rsidRPr="00E740EB" w:rsidRDefault="00E740EB" w:rsidP="00E740EB">
      <w:p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E740EB" w:rsidRPr="00E740EB" w:rsidRDefault="00E740EB" w:rsidP="00E740EB">
      <w:p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E740EB">
        <w:rPr>
          <w:rFonts w:ascii="Times New Roman" w:hAnsi="Times New Roman" w:cs="Times New Roman"/>
          <w:sz w:val="28"/>
          <w:szCs w:val="28"/>
        </w:rPr>
        <w:t>познакомить детей с приёмами лепки зайца в движении; воспитывать любовь к животным.</w:t>
      </w:r>
    </w:p>
    <w:p w:rsidR="00E740EB" w:rsidRPr="00E740EB" w:rsidRDefault="00E740EB" w:rsidP="00E740EB">
      <w:p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740EB">
        <w:rPr>
          <w:rFonts w:ascii="Times New Roman" w:hAnsi="Times New Roman" w:cs="Times New Roman"/>
          <w:sz w:val="28"/>
          <w:szCs w:val="28"/>
        </w:rPr>
        <w:t>: </w:t>
      </w:r>
    </w:p>
    <w:p w:rsidR="00E740EB" w:rsidRPr="00E740EB" w:rsidRDefault="00E740EB" w:rsidP="00E740EB">
      <w:p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E740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40EB" w:rsidRPr="00E740EB" w:rsidRDefault="00E740EB" w:rsidP="00E74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sz w:val="28"/>
          <w:szCs w:val="28"/>
        </w:rPr>
        <w:t xml:space="preserve">учить детей планировать свою работу: задумывать образ, делить материал на нужное количество частей разной величины, передавать форму и пропорциональное соотношение частей; </w:t>
      </w:r>
    </w:p>
    <w:p w:rsidR="00E740EB" w:rsidRPr="00E740EB" w:rsidRDefault="00E740EB" w:rsidP="00E74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sz w:val="28"/>
          <w:szCs w:val="28"/>
        </w:rPr>
        <w:t xml:space="preserve">учить детей лепить зайца в движении конструктивным способом, используя имеющиеся умения и навыки работы с пластилином — скатывание, расплющивание, деление целого на части при помощи стеки, учить объединять вылепленные части в одно целое, плотно соединять их путем </w:t>
      </w:r>
      <w:proofErr w:type="spellStart"/>
      <w:r w:rsidRPr="00E740EB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E740EB">
        <w:rPr>
          <w:rFonts w:ascii="Times New Roman" w:hAnsi="Times New Roman" w:cs="Times New Roman"/>
          <w:sz w:val="28"/>
          <w:szCs w:val="28"/>
        </w:rPr>
        <w:t xml:space="preserve"> одной части к другой и сглаживать границы соединения частей; </w:t>
      </w:r>
    </w:p>
    <w:p w:rsidR="00E740EB" w:rsidRPr="00E740EB" w:rsidRDefault="00E740EB" w:rsidP="00E74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sz w:val="28"/>
          <w:szCs w:val="28"/>
        </w:rPr>
        <w:t>формировать у детей умение передавать в лепке детали; закреплять умение детей правильно держать кисточку, показать приёмы оформления вылепленной фигуры дополнительными элементами;</w:t>
      </w:r>
    </w:p>
    <w:p w:rsidR="00E740EB" w:rsidRPr="00E740EB" w:rsidRDefault="00E740EB" w:rsidP="00E74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sz w:val="28"/>
          <w:szCs w:val="28"/>
        </w:rPr>
        <w:t>учить детей раскрашивать вылепленную фигуру гуашью;</w:t>
      </w:r>
    </w:p>
    <w:p w:rsidR="00E740EB" w:rsidRPr="00E740EB" w:rsidRDefault="00E740EB" w:rsidP="00E74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sz w:val="28"/>
          <w:szCs w:val="28"/>
        </w:rPr>
        <w:t xml:space="preserve">закреплять умение детей отгадывать загадки; </w:t>
      </w:r>
    </w:p>
    <w:p w:rsidR="00E740EB" w:rsidRPr="00E740EB" w:rsidRDefault="00E740EB" w:rsidP="00E74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sz w:val="28"/>
          <w:szCs w:val="28"/>
        </w:rPr>
        <w:t>вызывать интерес к жизни диких животных.</w:t>
      </w:r>
    </w:p>
    <w:p w:rsidR="00E740EB" w:rsidRDefault="00E740EB" w:rsidP="00E740EB">
      <w:p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E740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40EB" w:rsidRPr="00E740EB" w:rsidRDefault="00E740EB" w:rsidP="00E740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sz w:val="28"/>
          <w:szCs w:val="28"/>
        </w:rPr>
        <w:t>развивать творческое воображение, эмоциональную отзывчивость – умение сочувствовать сказочному персонажу.</w:t>
      </w:r>
    </w:p>
    <w:p w:rsidR="00E740EB" w:rsidRDefault="00E740EB" w:rsidP="00E740EB">
      <w:p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E740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40EB" w:rsidRPr="00E740EB" w:rsidRDefault="00E740EB" w:rsidP="00E740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sz w:val="28"/>
          <w:szCs w:val="28"/>
        </w:rPr>
        <w:t>воспитывать усидчивость, интерес к занятию лепкой.</w:t>
      </w:r>
    </w:p>
    <w:p w:rsidR="00E740EB" w:rsidRPr="00E740EB" w:rsidRDefault="00E740EB" w:rsidP="00E740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40EB">
        <w:rPr>
          <w:rFonts w:ascii="Times New Roman" w:hAnsi="Times New Roman" w:cs="Times New Roman"/>
          <w:sz w:val="28"/>
          <w:szCs w:val="28"/>
          <w:u w:val="single"/>
        </w:rPr>
        <w:t>Оборудование, материалы</w:t>
      </w:r>
      <w:r w:rsidRPr="00E740EB">
        <w:rPr>
          <w:rFonts w:ascii="Times New Roman" w:hAnsi="Times New Roman" w:cs="Times New Roman"/>
          <w:sz w:val="28"/>
          <w:szCs w:val="28"/>
        </w:rPr>
        <w:t>: пластилин (разноцветный), доска для лепки, стека; кисточки, стаканы с водой, белая гуашь, салфетки бумажные и влажные, картинки с изображением диких животных, бусинки, композиция</w:t>
      </w:r>
      <w:proofErr w:type="gramEnd"/>
      <w:r w:rsidRPr="00E740EB">
        <w:rPr>
          <w:rFonts w:ascii="Times New Roman" w:hAnsi="Times New Roman" w:cs="Times New Roman"/>
          <w:sz w:val="28"/>
          <w:szCs w:val="28"/>
        </w:rPr>
        <w:t xml:space="preserve"> </w:t>
      </w:r>
      <w:r w:rsidRPr="00E740EB">
        <w:rPr>
          <w:rFonts w:ascii="Times New Roman" w:hAnsi="Times New Roman" w:cs="Times New Roman"/>
          <w:sz w:val="28"/>
          <w:szCs w:val="28"/>
        </w:rPr>
        <w:lastRenderedPageBreak/>
        <w:t>леса из пластмассовых деревьев, заранее вылепленный заяц для демонстрации.</w:t>
      </w:r>
    </w:p>
    <w:p w:rsidR="00E740EB" w:rsidRPr="00E740EB" w:rsidRDefault="00E740EB" w:rsidP="00E740EB">
      <w:p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sz w:val="28"/>
          <w:szCs w:val="28"/>
          <w:u w:val="single"/>
        </w:rPr>
        <w:t>Методические приёмы</w:t>
      </w:r>
      <w:r w:rsidRPr="00E740EB">
        <w:rPr>
          <w:rFonts w:ascii="Times New Roman" w:hAnsi="Times New Roman" w:cs="Times New Roman"/>
          <w:sz w:val="28"/>
          <w:szCs w:val="28"/>
        </w:rPr>
        <w:t xml:space="preserve">: отгадывание загадок; беседа о зайце, побуждение детей к действию – «слепим зайцев и поселим в сказочном лесу», самостоятельная деятельность детей, </w:t>
      </w:r>
      <w:proofErr w:type="spellStart"/>
      <w:r w:rsidRPr="00E740EB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E740E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740EB">
        <w:rPr>
          <w:rFonts w:ascii="Times New Roman" w:hAnsi="Times New Roman" w:cs="Times New Roman"/>
          <w:sz w:val="28"/>
          <w:szCs w:val="28"/>
        </w:rPr>
        <w:t>инутка</w:t>
      </w:r>
      <w:proofErr w:type="spellEnd"/>
      <w:r w:rsidRPr="00E740EB">
        <w:rPr>
          <w:rFonts w:ascii="Times New Roman" w:hAnsi="Times New Roman" w:cs="Times New Roman"/>
          <w:sz w:val="28"/>
          <w:szCs w:val="28"/>
        </w:rPr>
        <w:t xml:space="preserve"> «зайка беленький сидит…», пальчиковая гимнастика, подведение итогов.</w:t>
      </w:r>
    </w:p>
    <w:p w:rsidR="00E740EB" w:rsidRPr="00E740EB" w:rsidRDefault="00E740EB" w:rsidP="00E740EB">
      <w:p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E740EB">
        <w:rPr>
          <w:rFonts w:ascii="Times New Roman" w:hAnsi="Times New Roman" w:cs="Times New Roman"/>
          <w:sz w:val="28"/>
          <w:szCs w:val="28"/>
        </w:rPr>
        <w:t>: чтение русских народных сказок; рассматривание иллюстраций; чтение рассказов о жизни животных наших лесов, беседы об особенностях покрытия их тела (шерсть, колючки); раскатывание из пластилина столбиков.</w:t>
      </w:r>
    </w:p>
    <w:p w:rsidR="00E740EB" w:rsidRPr="00E740EB" w:rsidRDefault="00E740EB" w:rsidP="00E740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40EB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  <w:r w:rsidRPr="00E740EB">
        <w:rPr>
          <w:rFonts w:ascii="Times New Roman" w:hAnsi="Times New Roman" w:cs="Times New Roman"/>
          <w:sz w:val="28"/>
          <w:szCs w:val="28"/>
        </w:rPr>
        <w:t xml:space="preserve"> активизировать словарь на тему «Дикие животные нашего леса»: зайчонок, пушистый, куцый (хвост), осторожный, плутовка и т.д.</w:t>
      </w:r>
      <w:proofErr w:type="gramEnd"/>
    </w:p>
    <w:p w:rsidR="00E740EB" w:rsidRPr="00E740EB" w:rsidRDefault="00E740EB" w:rsidP="00E74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bCs/>
          <w:sz w:val="28"/>
          <w:szCs w:val="28"/>
        </w:rPr>
        <w:t>Ход образовательной деятельности:</w:t>
      </w:r>
    </w:p>
    <w:p w:rsidR="00E740EB" w:rsidRPr="00E740EB" w:rsidRDefault="00E740EB" w:rsidP="00E740EB">
      <w:p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bCs/>
          <w:sz w:val="28"/>
          <w:szCs w:val="28"/>
        </w:rPr>
        <w:t>I. Организационная часть</w:t>
      </w:r>
    </w:p>
    <w:p w:rsidR="00E740EB" w:rsidRPr="00E740EB" w:rsidRDefault="00E740EB" w:rsidP="00E740EB">
      <w:p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bCs/>
          <w:sz w:val="28"/>
          <w:szCs w:val="28"/>
        </w:rPr>
        <w:t>Воспитатель: </w:t>
      </w:r>
      <w:r w:rsidRPr="00E740EB">
        <w:rPr>
          <w:rFonts w:ascii="Times New Roman" w:hAnsi="Times New Roman" w:cs="Times New Roman"/>
          <w:sz w:val="28"/>
          <w:szCs w:val="28"/>
        </w:rPr>
        <w:t>Внимание! Внимание! Желающие совершить увлекательное путешествие, прошу вас занять свои места! А куда мы с вами отправляемся, вы узнаете, если отгадаете загадку:</w:t>
      </w:r>
    </w:p>
    <w:p w:rsidR="00E740EB" w:rsidRPr="00E740EB" w:rsidRDefault="00E740EB" w:rsidP="00E740EB">
      <w:pPr>
        <w:rPr>
          <w:rFonts w:ascii="Times New Roman" w:hAnsi="Times New Roman" w:cs="Times New Roman"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1. Город этот не простой, он дремучий и густой. (Лес)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2. Встал стеною до небес, Перед нами чудо … (Лес)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Да, мы окажемся в лесу. Но в лесу необычном, а сказочном.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Для этого нам надо закрыть глаза и сказать: «Покружись, покружись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И в сказочном лесу окажись»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(Дети выполняют движения с закрытыми глазами, когда дети открывают глаза, воспитатель обращает внимание детей на заранее заготовленную композицию леса из пластмассовых деревьев)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Отгадайте загадки и узнаете, кто живёт в этом лесу: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1. Хитрая плутовка, 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>ыжая головка, 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>вост пушистый – краса! А зовут её… (Лиса)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Хвост пушистый, мех золотистый, в лесу живет, кур в деревне крадёт.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(Воспитатель выставляет в лесок вылепленную из пластилина лису)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2. Есть у нас такой обычай - 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>одим стаей за добычей, 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>рячемся у тёмной ёлки, </w:t>
      </w: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>то мы – лисы или волки? (Волк)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На овчарку он похож: </w:t>
      </w:r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>то ни зуб — то острый нож! Он бежит, оскалив пасть, 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>а овцу готов напасть. (Волк)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(Воспитатель выставляет в лесок вылепленного из пластилина волка)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3. Он в берлоге спит зимой </w:t>
      </w:r>
      <w:r>
        <w:rPr>
          <w:rFonts w:ascii="Times New Roman" w:hAnsi="Times New Roman" w:cs="Times New Roman"/>
          <w:bCs/>
          <w:iCs/>
          <w:sz w:val="28"/>
          <w:szCs w:val="28"/>
        </w:rPr>
        <w:t>под большущею сосной,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 xml:space="preserve"> когда придёт весна, 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>росыпается от сна. (Медведь)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(Воспитатель выставляет в лесок вылепленного из пластилина медведя)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4. Между сосен, между елок </w:t>
      </w:r>
      <w:r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>родит тысяча иголок. Но не сделать ни стежка 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>се иголки без ушка! (Ёж)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 Сердитый недотрога </w:t>
      </w:r>
      <w:r>
        <w:rPr>
          <w:rFonts w:ascii="Times New Roman" w:hAnsi="Times New Roman" w:cs="Times New Roman"/>
          <w:bCs/>
          <w:iCs/>
          <w:sz w:val="28"/>
          <w:szCs w:val="28"/>
        </w:rPr>
        <w:t>ж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>ивет в глуши лесной, 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>голок очень много, 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 xml:space="preserve"> нитки — ни одной. (Ёж)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(Воспитатель выставляет в лесок вылепленного из пластилина ежа)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5. Комочек пуха, длинное ухо,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Прыгает ловко, любит морковку. (Заяц)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 xml:space="preserve"> По полю скачет - ушки прячет,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Встанет столбом — ушки торчком. (Заяц)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(Воспитатель демонстрирует заранее вылепленного зайца)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>: -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 xml:space="preserve"> Почему у зайца шёрстка белая?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Зачем он поменял цвет своей шубки?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В каких сказках заяц встречался с жителями сказочного леса?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 xml:space="preserve">(Теремок, Колобок, Заяц – </w:t>
      </w:r>
      <w:proofErr w:type="spellStart"/>
      <w:r w:rsidRPr="00E740EB">
        <w:rPr>
          <w:rFonts w:ascii="Times New Roman" w:hAnsi="Times New Roman" w:cs="Times New Roman"/>
          <w:bCs/>
          <w:iCs/>
          <w:sz w:val="28"/>
          <w:szCs w:val="28"/>
        </w:rPr>
        <w:t>Хваста</w:t>
      </w:r>
      <w:proofErr w:type="spellEnd"/>
      <w:r w:rsidRPr="00E740EB">
        <w:rPr>
          <w:rFonts w:ascii="Times New Roman" w:hAnsi="Times New Roman" w:cs="Times New Roman"/>
          <w:bCs/>
          <w:iCs/>
          <w:sz w:val="28"/>
          <w:szCs w:val="28"/>
        </w:rPr>
        <w:t>, Лиса и заяц и т.д.)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Заяц у меня один. Ему будет страшно в лесу одному. Что же делать?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(Дети рассаживаются за столы)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 xml:space="preserve"> - Слепить зайца можно по-разному: это может быть маленький, трогательный зайчонок, который заблудился, или легкомысленный заяц </w:t>
      </w:r>
      <w:proofErr w:type="spellStart"/>
      <w:r w:rsidRPr="00E740EB">
        <w:rPr>
          <w:rFonts w:ascii="Times New Roman" w:hAnsi="Times New Roman" w:cs="Times New Roman"/>
          <w:bCs/>
          <w:iCs/>
          <w:sz w:val="28"/>
          <w:szCs w:val="28"/>
        </w:rPr>
        <w:t>Хваста</w:t>
      </w:r>
      <w:proofErr w:type="spellEnd"/>
      <w:r w:rsidRPr="00E740EB">
        <w:rPr>
          <w:rFonts w:ascii="Times New Roman" w:hAnsi="Times New Roman" w:cs="Times New Roman"/>
          <w:bCs/>
          <w:iCs/>
          <w:sz w:val="28"/>
          <w:szCs w:val="28"/>
        </w:rPr>
        <w:t xml:space="preserve">, заяц, обиженный коварной лисой, заяц слушающий песенку Колобка. Во всех сказках зайца обижают, поэтому мы будем лепить зайца, который быстро умеет бегать. Спина у бегущего зайца выгнута дугой, лапки широко 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расставлены, голова повёрнута вперёд, уши слегка прижаты к голове, а хвостик к туловищу.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II. Практическая часть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Этапы выполнения работы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 xml:space="preserve"> - Давайте подумаем, на сколько частей нужно разделить кусок пластилина, чтобы слепить бегущего зайца.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Посмотрите, все ли части одинакового размера? (Нет)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1. Туловище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Кусок, из которого будем лепить туловище и лапки самый большой.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(Воспитатель обращает внимание детей на цветной пластилин, зайчики будут разных цветов, потому что они из сказочного леса.)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E740EB">
        <w:rPr>
          <w:rFonts w:ascii="Times New Roman" w:hAnsi="Times New Roman" w:cs="Times New Roman"/>
          <w:bCs/>
          <w:iCs/>
          <w:sz w:val="28"/>
          <w:szCs w:val="28"/>
        </w:rPr>
        <w:t xml:space="preserve"> - Стекой отмечаем половину куска, а потом одну половину поделим ещё раз пополам и отрежем стекой.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(Дети выполняют)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2. Голова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Этот отрезанный кусочек делим на две равные части: из одной части делаем голову: раскатываем пластилин круговыми движениями в форму шара и надо чуть сплюснуть с одной стороны.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3. Уши и хвост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А из другой части лепим — уши длинные, на кончиках заострённые, уши делаются способом раскатывания «колбаски», а хвост куцый – короткий и круглый, для хвостика берётся самый маленький кусочек пластилина и раскатывается маленький шарик.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Потом эти детали присоединяют к голове и туловищу.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(Дети делят кусок пластилина на нужное количество частей.)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Сейчас мы все вместе проверим, хорошо ли нам удалось подготовить материал для лепки: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Покажите, из чего будем лепить туловище и лапки?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Найдите материал для головы.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Что выйдет из оставшегося кусочка? (хвост и уши). Этот кусочек вы поделите на части сами, и сами придумаете, как лучше слепить хвост и длинные уши.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Пальчиковая гимнастика: упражнение «зайчик с барабаном»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E740EB">
        <w:rPr>
          <w:rFonts w:ascii="Times New Roman" w:hAnsi="Times New Roman" w:cs="Times New Roman"/>
          <w:bCs/>
          <w:i/>
          <w:iCs/>
          <w:sz w:val="28"/>
          <w:szCs w:val="28"/>
        </w:rPr>
        <w:t>казательный и средний пальчики подняты вверх (это уши зайца), мизинец и безымянный пальцы прижаты к ладони. Большой палец стучит по безымянному и мизинцу. Барабанит зайчик в барабан. Там-там-там. Там-там-там.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С чего начнём лепить зайца? (С туловища и лапок)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Кусок пластилина, раскатываем круговыми движениями ладоней, чтобы получился шар, потом прямыми движениями раскатываем пластилин в форме овала, цилиндра.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(Воспитатель делает столбик, и ему придаётся определённое положение и комментирует далее: опущенные вниз концы столбика разрезаются стекой, раздвигаются и разглаживаются, далее прикрепляются остальные части.)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(Самостоятельная деятельность детей, наблюдая за работой детей, педагог помогает им добиться выразительной передачи образа животного.)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Воспитатель: «Это я — зайчишка — плутишка, вы не знаете, куда подевалась моя пушистая шубка? Я совсем замёрз!» Что же нам делать ребята? Как зайчику помочь? (Ответы детей)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740EB">
        <w:rPr>
          <w:rFonts w:ascii="Times New Roman" w:hAnsi="Times New Roman" w:cs="Times New Roman"/>
          <w:bCs/>
          <w:iCs/>
          <w:sz w:val="28"/>
          <w:szCs w:val="28"/>
        </w:rPr>
        <w:t>(Воспитатель берёт стеку и процарапывает короткие штрихи на его спине, будто рисует шёрстку.</w:t>
      </w:r>
      <w:proofErr w:type="gramEnd"/>
      <w:r w:rsidRPr="00E740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E740EB">
        <w:rPr>
          <w:rFonts w:ascii="Times New Roman" w:hAnsi="Times New Roman" w:cs="Times New Roman"/>
          <w:bCs/>
          <w:iCs/>
          <w:sz w:val="28"/>
          <w:szCs w:val="28"/>
        </w:rPr>
        <w:t>Дети рисуют шёрстку на своих зайчиках.)</w:t>
      </w:r>
      <w:proofErr w:type="gramEnd"/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Физкультминутка:</w:t>
      </w:r>
    </w:p>
    <w:p w:rsidR="00E740EB" w:rsidRPr="00E740EB" w:rsidRDefault="00E740EB" w:rsidP="00E740E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/>
          <w:iCs/>
          <w:sz w:val="28"/>
          <w:szCs w:val="28"/>
        </w:rPr>
        <w:t>Зайке холодно сидеть,</w:t>
      </w:r>
    </w:p>
    <w:p w:rsidR="00E740EB" w:rsidRPr="00E740EB" w:rsidRDefault="00E740EB" w:rsidP="00E740E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/>
          <w:iCs/>
          <w:sz w:val="28"/>
          <w:szCs w:val="28"/>
        </w:rPr>
        <w:t>Зайке голодно сидеть,</w:t>
      </w:r>
    </w:p>
    <w:p w:rsidR="00E740EB" w:rsidRPr="00E740EB" w:rsidRDefault="00E740EB" w:rsidP="00E740E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/>
          <w:iCs/>
          <w:sz w:val="28"/>
          <w:szCs w:val="28"/>
        </w:rPr>
        <w:t>Нужно лапочки погреть.</w:t>
      </w:r>
    </w:p>
    <w:p w:rsidR="00E740EB" w:rsidRPr="00E740EB" w:rsidRDefault="00E740EB" w:rsidP="00E740E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/>
          <w:iCs/>
          <w:sz w:val="28"/>
          <w:szCs w:val="28"/>
        </w:rPr>
        <w:t>Лапки вверх, лапки вниз,</w:t>
      </w:r>
    </w:p>
    <w:p w:rsidR="00E740EB" w:rsidRPr="00E740EB" w:rsidRDefault="00E740EB" w:rsidP="00E740E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/>
          <w:iCs/>
          <w:sz w:val="28"/>
          <w:szCs w:val="28"/>
        </w:rPr>
        <w:t>На носочки подтянись.</w:t>
      </w:r>
    </w:p>
    <w:p w:rsidR="00E740EB" w:rsidRPr="00E740EB" w:rsidRDefault="00E740EB" w:rsidP="00E740E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/>
          <w:iCs/>
          <w:sz w:val="28"/>
          <w:szCs w:val="28"/>
        </w:rPr>
        <w:t>Лапки ставим на бочок,</w:t>
      </w:r>
    </w:p>
    <w:p w:rsidR="00E740EB" w:rsidRPr="00E740EB" w:rsidRDefault="00E740EB" w:rsidP="00E740E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/>
          <w:iCs/>
          <w:sz w:val="28"/>
          <w:szCs w:val="28"/>
        </w:rPr>
        <w:t>На носочках скок-скок-скок.</w:t>
      </w:r>
    </w:p>
    <w:p w:rsidR="00E740EB" w:rsidRPr="00E740EB" w:rsidRDefault="00E740EB" w:rsidP="00E740E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/>
          <w:iCs/>
          <w:sz w:val="28"/>
          <w:szCs w:val="28"/>
        </w:rPr>
        <w:t>А затем вприсядку,</w:t>
      </w:r>
    </w:p>
    <w:p w:rsidR="00E740EB" w:rsidRPr="00E740EB" w:rsidRDefault="00E740EB" w:rsidP="00E740E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/>
          <w:iCs/>
          <w:sz w:val="28"/>
          <w:szCs w:val="28"/>
        </w:rPr>
        <w:t>Чтоб не мёрзли лапки.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Нам надо вернуться обратно в детский сад. Готовы? Закрывайте глаза и произносите волшебные слова:</w:t>
      </w:r>
    </w:p>
    <w:p w:rsidR="00E740EB" w:rsidRPr="00E740EB" w:rsidRDefault="00E740EB" w:rsidP="00E740EB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/>
          <w:iCs/>
          <w:sz w:val="28"/>
          <w:szCs w:val="28"/>
        </w:rPr>
        <w:t>«Покружись, покружись…в детском саду окажись!»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Мы вернулись в детский сад, а зайчики у нас всё равно разного цвета, может нам поможет кисть-королева? Как она нам поможет? (Ответы детей)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(Дети раскрашивают зайчиков белой гуашью)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4. Оформление вылепленной фигуры дополнительными элементами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Когда раскрасите, не забудьте, что зайцу нужны глазки. Для этого подберите самостоятельно материал в коробочке.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III. Заключительная часть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Молодцы! Теперь наши зайчики не замёрзнут, у них белая шубка, красивые глазки и они умеют быстро бегать. И мы поместим наших зайцев в лес.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- Где мы с вами были и что делали?</w:t>
      </w:r>
    </w:p>
    <w:p w:rsidR="00E740EB" w:rsidRPr="00E740EB" w:rsidRDefault="00E740EB" w:rsidP="00E740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E740EB">
        <w:rPr>
          <w:rFonts w:ascii="Times New Roman" w:hAnsi="Times New Roman" w:cs="Times New Roman"/>
          <w:bCs/>
          <w:iCs/>
          <w:sz w:val="28"/>
          <w:szCs w:val="28"/>
        </w:rPr>
        <w:t>(Воспитатель предлагает детям вспомнить, как они лепили и раскрашивали зайцев)</w:t>
      </w:r>
    </w:p>
    <w:p w:rsidR="00CB0631" w:rsidRDefault="00CB0631"/>
    <w:sectPr w:rsidR="00CB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537"/>
    <w:multiLevelType w:val="hybridMultilevel"/>
    <w:tmpl w:val="0BD8A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B34C1"/>
    <w:multiLevelType w:val="hybridMultilevel"/>
    <w:tmpl w:val="1402E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BB"/>
    <w:rsid w:val="006E3AF0"/>
    <w:rsid w:val="00B637BB"/>
    <w:rsid w:val="00CB0631"/>
    <w:rsid w:val="00E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1240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2020-04-20T10:35:00Z</dcterms:created>
  <dcterms:modified xsi:type="dcterms:W3CDTF">2020-04-20T10:49:00Z</dcterms:modified>
</cp:coreProperties>
</file>