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B" w:rsidRPr="005B15D7" w:rsidRDefault="0071007B" w:rsidP="003E2F6A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педагогического опыта: </w:t>
      </w:r>
      <w:r w:rsidRPr="005B15D7">
        <w:rPr>
          <w:b/>
          <w:bCs/>
          <w:sz w:val="28"/>
          <w:szCs w:val="28"/>
        </w:rPr>
        <w:t>«Формирование безопасного поведения у детей младшего дошкольного возраста в игровой деятельности»</w:t>
      </w:r>
    </w:p>
    <w:p w:rsidR="0071007B" w:rsidRPr="003E2F6A" w:rsidRDefault="0071007B" w:rsidP="003E2F6A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E2F6A">
        <w:rPr>
          <w:b/>
          <w:bCs/>
          <w:sz w:val="28"/>
          <w:szCs w:val="28"/>
        </w:rPr>
        <w:t>Сведения об авторе:</w:t>
      </w:r>
      <w:r>
        <w:rPr>
          <w:bCs/>
          <w:sz w:val="28"/>
          <w:szCs w:val="28"/>
        </w:rPr>
        <w:t xml:space="preserve"> </w:t>
      </w:r>
      <w:r w:rsidRPr="003E2F6A">
        <w:rPr>
          <w:bCs/>
          <w:sz w:val="28"/>
          <w:szCs w:val="28"/>
        </w:rPr>
        <w:t xml:space="preserve">Михайлова Надежда Игоревна, воспитатель МДОУ «Детский сад №32 комбинированного вида», образование высшее педагогическое, в 2011г. окончила МГПИ им. М.Е. Евсевьева по специальности «учитель начальных классов, в 2017г. прошла переподготовку </w:t>
      </w:r>
      <w:r>
        <w:rPr>
          <w:bCs/>
          <w:sz w:val="28"/>
          <w:szCs w:val="28"/>
        </w:rPr>
        <w:t xml:space="preserve">в </w:t>
      </w:r>
      <w:r w:rsidRPr="003E2F6A">
        <w:rPr>
          <w:bCs/>
          <w:sz w:val="28"/>
          <w:szCs w:val="28"/>
        </w:rPr>
        <w:t xml:space="preserve">МГПИ им. М.Е. Евсевьева по специальности «педагог дошкольного и дополнительного образования. </w:t>
      </w:r>
    </w:p>
    <w:p w:rsidR="0071007B" w:rsidRDefault="0071007B" w:rsidP="003E2F6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F6A">
        <w:rPr>
          <w:sz w:val="28"/>
          <w:szCs w:val="28"/>
        </w:rPr>
        <w:t xml:space="preserve">Курсы повышения квалификации по программе «Организация инклюзивного образования в условиях реализации ФГОС дошкольного образования для детей с ОВЗ» прошла в декабре 2022г. </w:t>
      </w:r>
    </w:p>
    <w:p w:rsidR="0071007B" w:rsidRPr="003E2F6A" w:rsidRDefault="0071007B" w:rsidP="003E2F6A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E2F6A">
        <w:rPr>
          <w:sz w:val="28"/>
          <w:szCs w:val="28"/>
        </w:rPr>
        <w:t>Стаж педагогической работы 8 лет, в должности воспитателя 8 лет,  МДОУ «Детский сад №32 комбинированного вида» 11 лет.</w:t>
      </w:r>
      <w:r w:rsidRPr="003E2F6A">
        <w:rPr>
          <w:color w:val="333333"/>
          <w:sz w:val="28"/>
          <w:szCs w:val="28"/>
          <w:shd w:val="clear" w:color="auto" w:fill="FFFFFF"/>
        </w:rPr>
        <w:t>                   </w:t>
      </w:r>
    </w:p>
    <w:p w:rsidR="0071007B" w:rsidRPr="005B15D7" w:rsidRDefault="0071007B" w:rsidP="003E2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1007B" w:rsidRDefault="0071007B" w:rsidP="007B23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15D7">
        <w:rPr>
          <w:sz w:val="28"/>
          <w:szCs w:val="28"/>
        </w:rPr>
        <w:t xml:space="preserve">        </w:t>
      </w:r>
      <w:r w:rsidRPr="003E2F6A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Pr="005B15D7">
        <w:rPr>
          <w:color w:val="000000"/>
          <w:sz w:val="28"/>
          <w:szCs w:val="28"/>
        </w:rPr>
        <w:t xml:space="preserve">Безопасность жизнедеятельности в современном мире является одной из центральных и актуальных проблем, которая вызывает беспокойство у людей всей планеты. Это обусловлено главной особенностью современного мира – его высокой динамичностью (интенсивная автомобилизация, рост сети коммуникаций, насыщенная технизация жилища). Участившиеся в последнее время трагические случаи с участием маленьких детей и анализ причин их возникновения убеждают нас в необходимости проведения систематической работы с детьми в данном направлении. </w:t>
      </w:r>
    </w:p>
    <w:p w:rsidR="0071007B" w:rsidRPr="005B15D7" w:rsidRDefault="0071007B" w:rsidP="007A63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Дошкольный возраст — важнейший период, когда формируется человеческая личность, закладываются прочные основы опыта жизнедеятельности</w:t>
      </w:r>
      <w:r>
        <w:rPr>
          <w:sz w:val="28"/>
          <w:szCs w:val="28"/>
        </w:rPr>
        <w:t xml:space="preserve">. </w:t>
      </w:r>
      <w:r w:rsidRPr="005B15D7">
        <w:rPr>
          <w:sz w:val="28"/>
          <w:szCs w:val="28"/>
        </w:rPr>
        <w:t>Очень важно ребенка</w:t>
      </w:r>
      <w:r>
        <w:rPr>
          <w:sz w:val="28"/>
          <w:szCs w:val="28"/>
        </w:rPr>
        <w:t xml:space="preserve">, начиная с раннего детства,  </w:t>
      </w:r>
      <w:r w:rsidRPr="005B15D7">
        <w:rPr>
          <w:sz w:val="28"/>
          <w:szCs w:val="28"/>
        </w:rPr>
        <w:t>готовить к встрече с различными сложными, а иногда и опасными жизненными ситуациями. Необходимо дать детям знания о правильном поведении дома, на улице, в транспорте, в лесу и т. д.</w:t>
      </w:r>
    </w:p>
    <w:p w:rsidR="0071007B" w:rsidRPr="005B15D7" w:rsidRDefault="0071007B" w:rsidP="007B2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sz w:val="28"/>
          <w:szCs w:val="28"/>
        </w:rPr>
        <w:t>.</w:t>
      </w:r>
    </w:p>
    <w:p w:rsidR="0071007B" w:rsidRPr="005B15D7" w:rsidRDefault="0071007B" w:rsidP="007B23C9">
      <w:pPr>
        <w:shd w:val="clear" w:color="auto" w:fill="FFFFFF"/>
        <w:tabs>
          <w:tab w:val="left" w:pos="311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безопасности жизнедеятельности непосредственным образом связаны с условиями проживания человека – разная среда диктует различные способы безопасного поведения. Задача взрослых состоит не только в том, чтобы создать безопасную среду для ребенка, но и в том, чтобы подготовить его к встрече  с различными сложными, а порой опасными жизненными ситуациями.</w:t>
      </w:r>
    </w:p>
    <w:p w:rsidR="0071007B" w:rsidRPr="005B15D7" w:rsidRDefault="0071007B" w:rsidP="003B65A7">
      <w:pPr>
        <w:shd w:val="clear" w:color="auto" w:fill="FFFFFF"/>
        <w:tabs>
          <w:tab w:val="left" w:pos="311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– важнейший период, когда формируется личность и закладываются прочные основы социального опыта и личностных качеств ребенка. Чрезвычайная любознательность и эмоциональность детей, подвижность, незнание и непонимание опасностей, и неумение прогнозировать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своего поведения, приводит к печальным последствиям.</w:t>
      </w:r>
    </w:p>
    <w:p w:rsidR="0071007B" w:rsidRPr="005B15D7" w:rsidRDefault="0071007B" w:rsidP="00733A0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A0E">
        <w:rPr>
          <w:b/>
          <w:sz w:val="28"/>
          <w:szCs w:val="28"/>
        </w:rPr>
        <w:t>Основная идея опыта:</w:t>
      </w:r>
      <w:r w:rsidRPr="00733A0E">
        <w:rPr>
          <w:sz w:val="28"/>
          <w:szCs w:val="28"/>
        </w:rPr>
        <w:t xml:space="preserve"> </w:t>
      </w:r>
      <w:r w:rsidRPr="005B15D7">
        <w:rPr>
          <w:sz w:val="28"/>
          <w:szCs w:val="28"/>
        </w:rPr>
        <w:t>Главная цель по воспитанию безопасного поведения у детей в детском саду - дать каждому основные понятия опасных для жизни ситуаций и особенностей поведения в них.</w:t>
      </w:r>
    </w:p>
    <w:p w:rsidR="0071007B" w:rsidRPr="005B15D7" w:rsidRDefault="0071007B" w:rsidP="00733A0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Безопасность, безопасное поведение  - это не просто сумма усвоенных знаний, а умение правильно вести себя в различных ситуациях</w:t>
      </w:r>
      <w:r>
        <w:rPr>
          <w:sz w:val="28"/>
          <w:szCs w:val="28"/>
        </w:rPr>
        <w:t xml:space="preserve"> </w:t>
      </w:r>
      <w:r w:rsidRPr="005B15D7">
        <w:rPr>
          <w:sz w:val="28"/>
          <w:szCs w:val="28"/>
        </w:rPr>
        <w:t>Ребенок должен осознанно действовать в той или иной обстановке. У дошкольников обязательно нужно развивать самостоятельность и ответственность, чтобы в опасные моменты своей жизни они всегда могли адекватно действовать. Ведь столкнувшись с опасной ситуацией, дети начинают ее решать методом проб и ошибок. На это уходит время и не всегда достигается лучший результат. В опасной же ситуации ребенок должен уметь найти быстрое решение проблемы и желательно с наименьшим ущербом для здоровья. Нужно помочь ребенку вступить в мир готовым к любым неожиданностям.</w:t>
      </w:r>
    </w:p>
    <w:p w:rsidR="0071007B" w:rsidRDefault="0071007B" w:rsidP="007B2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Новизна опыта</w:t>
      </w:r>
      <w:r w:rsidRPr="005B1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организации работы по формированию основ безопасного поведения с детьми раннего и младшего дошкольного возраста 2-4 лет. Как правило, в методической литературе описан опыт формирования навыков безопасного поведения старших дошкольников. Но уже в младшем возрасте необходимо начинать и в дальнейшем закреплять элементарные правила деятельности в различных жизненны ситуациях: при переходе дороги, путешествии на автобусе и в автомобиле, встрече с дикими и домашними животными, учить не трогать на прогулке растения, грибы и т.п. </w:t>
      </w:r>
    </w:p>
    <w:p w:rsidR="0071007B" w:rsidRPr="005B15D7" w:rsidRDefault="0071007B" w:rsidP="007B2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Новизна также заключается </w:t>
      </w:r>
      <w:r w:rsidRPr="005B1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изменении подходов к организации воспитательного процесса: эффективное средство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формирования представлений о безопасном поведении</w:t>
      </w:r>
      <w:r w:rsidRPr="005B1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  игровая деятельность.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различные виды игр, доступные детям младшего дошкольного возраста, </w:t>
      </w:r>
      <w:r w:rsidRPr="005B1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познает окружающий мир и самого себя, учится анализировать, обобщать, сравнивать. Игра – творчество, игра – труд. В процессе игры у детей вырабатывается привычка сосредотачиваться, мыслить 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делать выводы</w:t>
      </w:r>
      <w:r w:rsidRPr="005B1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1007B" w:rsidRPr="00565DC6" w:rsidRDefault="0071007B" w:rsidP="00565DC6">
      <w:pPr>
        <w:pStyle w:val="NormalWeb"/>
        <w:shd w:val="clear" w:color="auto" w:fill="FFFFFF"/>
        <w:spacing w:before="296" w:beforeAutospacing="0" w:after="296" w:afterAutospacing="0"/>
        <w:ind w:firstLine="709"/>
        <w:jc w:val="center"/>
        <w:rPr>
          <w:b/>
          <w:color w:val="111111"/>
          <w:sz w:val="28"/>
          <w:szCs w:val="28"/>
        </w:rPr>
      </w:pPr>
      <w:r w:rsidRPr="00565DC6"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71007B" w:rsidRDefault="0071007B" w:rsidP="00565D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д</w:t>
      </w:r>
      <w:r w:rsidRPr="005B15D7">
        <w:rPr>
          <w:rFonts w:ascii="Times New Roman" w:hAnsi="Times New Roman"/>
          <w:sz w:val="28"/>
          <w:szCs w:val="28"/>
        </w:rPr>
        <w:t xml:space="preserve">ошкольный возраст - уникальный период, когда формируется  </w:t>
      </w:r>
      <w:r>
        <w:rPr>
          <w:rFonts w:ascii="Times New Roman" w:hAnsi="Times New Roman"/>
          <w:sz w:val="28"/>
          <w:szCs w:val="28"/>
        </w:rPr>
        <w:t xml:space="preserve">основы </w:t>
      </w:r>
      <w:r w:rsidRPr="005B15D7">
        <w:rPr>
          <w:rFonts w:ascii="Times New Roman" w:hAnsi="Times New Roman"/>
          <w:sz w:val="28"/>
          <w:szCs w:val="28"/>
        </w:rPr>
        <w:t>личност</w:t>
      </w:r>
      <w:r>
        <w:rPr>
          <w:rFonts w:ascii="Times New Roman" w:hAnsi="Times New Roman"/>
          <w:sz w:val="28"/>
          <w:szCs w:val="28"/>
        </w:rPr>
        <w:t>и</w:t>
      </w:r>
      <w:r w:rsidRPr="005B15D7">
        <w:rPr>
          <w:rFonts w:ascii="Times New Roman" w:hAnsi="Times New Roman"/>
          <w:sz w:val="28"/>
          <w:szCs w:val="28"/>
        </w:rPr>
        <w:t xml:space="preserve">, и закладываются </w:t>
      </w:r>
      <w:r>
        <w:rPr>
          <w:rFonts w:ascii="Times New Roman" w:hAnsi="Times New Roman"/>
          <w:sz w:val="28"/>
          <w:szCs w:val="28"/>
        </w:rPr>
        <w:t>первые представления о</w:t>
      </w:r>
      <w:r w:rsidRPr="005B1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 w:rsidRPr="005B15D7">
        <w:rPr>
          <w:rFonts w:ascii="Times New Roman" w:hAnsi="Times New Roman"/>
          <w:sz w:val="28"/>
          <w:szCs w:val="28"/>
        </w:rPr>
        <w:t xml:space="preserve"> жизнедеятельности, здорового образа жизни. Чрезвычайно важно создать условия </w:t>
      </w:r>
      <w:r>
        <w:rPr>
          <w:rFonts w:ascii="Times New Roman" w:hAnsi="Times New Roman"/>
          <w:sz w:val="28"/>
          <w:szCs w:val="28"/>
        </w:rPr>
        <w:t xml:space="preserve">как в </w:t>
      </w:r>
      <w:r w:rsidRPr="005B15D7">
        <w:rPr>
          <w:rFonts w:ascii="Times New Roman" w:hAnsi="Times New Roman"/>
          <w:sz w:val="28"/>
          <w:szCs w:val="28"/>
        </w:rPr>
        <w:t xml:space="preserve">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>, так и в</w:t>
      </w:r>
      <w:r w:rsidRPr="005B15D7">
        <w:rPr>
          <w:rFonts w:ascii="Times New Roman" w:hAnsi="Times New Roman"/>
          <w:sz w:val="28"/>
          <w:szCs w:val="28"/>
        </w:rPr>
        <w:t xml:space="preserve"> семье, позволяющие ребёнку планомерно накапливать опыт безопасного поведения. </w:t>
      </w:r>
    </w:p>
    <w:p w:rsidR="0071007B" w:rsidRPr="005B15D7" w:rsidRDefault="0071007B" w:rsidP="002F6A02">
      <w:pPr>
        <w:shd w:val="clear" w:color="auto" w:fill="FFFFFF"/>
        <w:tabs>
          <w:tab w:val="left" w:pos="311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соблюдать правила безопасности жизнедеятельности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сложным для осуществления по ряду причин:</w:t>
      </w:r>
    </w:p>
    <w:p w:rsidR="0071007B" w:rsidRDefault="0071007B" w:rsidP="002F6A02">
      <w:pPr>
        <w:shd w:val="clear" w:color="auto" w:fill="FFFFFF"/>
        <w:tabs>
          <w:tab w:val="left" w:pos="311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возрастные особенности детей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раннего и младшего 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дошкольного возраста, их эмоциональное восприятие окружающего мира, отсутствие в полной мере понимания явлений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окружающего мира, невозможность предвидения последствий своих действий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07B" w:rsidRPr="005B15D7" w:rsidRDefault="0071007B" w:rsidP="002F6A02">
      <w:pPr>
        <w:shd w:val="clear" w:color="auto" w:fill="FFFFFF"/>
        <w:tabs>
          <w:tab w:val="left" w:pos="311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недостаточность литературы, методических разработок по формированию основ безопасного поведения для детей раннего и младшего дошкольного возраста. </w:t>
      </w:r>
    </w:p>
    <w:p w:rsidR="0071007B" w:rsidRPr="005B15D7" w:rsidRDefault="0071007B" w:rsidP="002F6A02">
      <w:pPr>
        <w:shd w:val="clear" w:color="auto" w:fill="FFFFFF"/>
        <w:tabs>
          <w:tab w:val="left" w:pos="311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недостаточность в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средств обучения (ноутбук или компьютер, телевизор, интерактивная доска, мультимедийная установка, переносной музыкальный центр и др.).</w:t>
      </w:r>
    </w:p>
    <w:p w:rsidR="0071007B" w:rsidRPr="005B15D7" w:rsidRDefault="0071007B" w:rsidP="002F6A02">
      <w:pPr>
        <w:shd w:val="clear" w:color="auto" w:fill="FFFFFF"/>
        <w:tabs>
          <w:tab w:val="left" w:pos="311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82E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Существующие противоречия в данной области определили мой выбор темы обобщения педагогического опыта «Формирование   безопасного поведения у детей младшего дошкольного возраста в игровой деятельности»</w:t>
      </w:r>
    </w:p>
    <w:p w:rsidR="0071007B" w:rsidRPr="005B15D7" w:rsidRDefault="0071007B" w:rsidP="003605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поставила задачу планомерно,  постепенно расширяя круг представлений, </w:t>
      </w:r>
      <w:r w:rsidRPr="005B15D7">
        <w:rPr>
          <w:sz w:val="28"/>
          <w:szCs w:val="28"/>
        </w:rPr>
        <w:t xml:space="preserve"> прививать детям навыки поведения в ситуациях, чреватых получением травм, формировать у них </w:t>
      </w:r>
      <w:r>
        <w:rPr>
          <w:sz w:val="28"/>
          <w:szCs w:val="28"/>
        </w:rPr>
        <w:t xml:space="preserve">знания и практические умения </w:t>
      </w:r>
      <w:r w:rsidRPr="005B15D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действиях в </w:t>
      </w:r>
      <w:r w:rsidRPr="005B15D7">
        <w:rPr>
          <w:sz w:val="28"/>
          <w:szCs w:val="28"/>
        </w:rPr>
        <w:t xml:space="preserve">наиболее типичных, часто встречающихся ситуациях. </w:t>
      </w:r>
      <w:r>
        <w:rPr>
          <w:sz w:val="28"/>
          <w:szCs w:val="28"/>
        </w:rPr>
        <w:t>Именно с этой целью наиболее целесообразным условием формирования опыта является игра под руководством взрослого.</w:t>
      </w:r>
    </w:p>
    <w:p w:rsidR="0071007B" w:rsidRPr="005B15D7" w:rsidRDefault="0071007B" w:rsidP="002075A0">
      <w:pPr>
        <w:pStyle w:val="NormalWeb"/>
        <w:shd w:val="clear" w:color="auto" w:fill="FFFFFF"/>
        <w:spacing w:before="296" w:beforeAutospacing="0" w:after="296" w:afterAutospacing="0"/>
        <w:ind w:firstLine="709"/>
        <w:jc w:val="center"/>
        <w:rPr>
          <w:b/>
          <w:color w:val="111111"/>
          <w:sz w:val="28"/>
          <w:szCs w:val="28"/>
        </w:rPr>
      </w:pPr>
      <w:r w:rsidRPr="005B15D7">
        <w:rPr>
          <w:b/>
          <w:color w:val="111111"/>
          <w:sz w:val="28"/>
          <w:szCs w:val="28"/>
        </w:rPr>
        <w:t>Теоретическая база опыта</w:t>
      </w:r>
    </w:p>
    <w:p w:rsidR="0071007B" w:rsidRPr="005B15D7" w:rsidRDefault="0071007B" w:rsidP="00BE7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>Изучение законодательных, нормативно- правовых актов свидетельствует о том, что обеспечение безопасности человека является важной государственной задачей. Профессиональные аспекты по вопросам безопасности жизнедеятельности определяются Конституцией, законами Российской Федерации по вопросам образования, нормативно-правовыми документами Правительства Российской Федерации, Министерства образования и науки РФ по проблемам дошкольного образования.</w:t>
      </w:r>
      <w:r w:rsidRPr="005B15D7">
        <w:rPr>
          <w:rFonts w:ascii="Arial" w:hAnsi="Arial" w:cs="Arial"/>
          <w:sz w:val="28"/>
          <w:szCs w:val="28"/>
        </w:rPr>
        <w:t xml:space="preserve"> </w:t>
      </w:r>
      <w:r w:rsidRPr="005B15D7">
        <w:rPr>
          <w:rFonts w:ascii="Times New Roman" w:hAnsi="Times New Roman" w:cs="Times New Roman"/>
          <w:color w:val="000000"/>
          <w:sz w:val="28"/>
          <w:szCs w:val="28"/>
        </w:rPr>
        <w:t>ФГОС ДО нацеливает педагогов на формирование  у детей основ безопасности в быту, социуме, природе.</w:t>
      </w:r>
    </w:p>
    <w:p w:rsidR="0071007B" w:rsidRPr="005B15D7" w:rsidRDefault="0071007B" w:rsidP="00E70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>Вопросы формирования основ безопасного поведения у детей  дошкольного возраста изложены в научных трудах многих отечественных авторов. Эта проблема отражена в методической литературе и образовательных программах для дошкольных образовательных учреждений (</w:t>
      </w:r>
      <w:r>
        <w:rPr>
          <w:rFonts w:ascii="Times New Roman" w:hAnsi="Times New Roman" w:cs="Times New Roman"/>
          <w:sz w:val="28"/>
          <w:szCs w:val="28"/>
        </w:rPr>
        <w:t xml:space="preserve">«От рождения до школы», </w:t>
      </w:r>
      <w:r w:rsidRPr="005B15D7">
        <w:rPr>
          <w:rFonts w:ascii="Times New Roman" w:hAnsi="Times New Roman" w:cs="Times New Roman"/>
          <w:sz w:val="28"/>
          <w:szCs w:val="28"/>
        </w:rPr>
        <w:t>«Детство», «Радуга», «Истоки», «Основы безопасности детей дошкольного возраста»).</w:t>
      </w:r>
    </w:p>
    <w:p w:rsidR="0071007B" w:rsidRPr="005B15D7" w:rsidRDefault="0071007B" w:rsidP="00BE7A98">
      <w:pPr>
        <w:pStyle w:val="NoSpacing"/>
        <w:ind w:firstLine="709"/>
        <w:jc w:val="both"/>
        <w:rPr>
          <w:sz w:val="28"/>
          <w:szCs w:val="28"/>
        </w:rPr>
      </w:pPr>
      <w:r w:rsidRPr="005B15D7">
        <w:rPr>
          <w:rFonts w:ascii="Times New Roman" w:hAnsi="Times New Roman"/>
          <w:sz w:val="28"/>
          <w:szCs w:val="28"/>
        </w:rPr>
        <w:t>Ознакомление с методической литературой и опытом коллег, личный опыт по воспитанию собственных детей тоже привели к выводу,  что формирование основ безопасного поведения у дошкольников имеет особое значение.</w:t>
      </w:r>
      <w:r w:rsidRPr="005B15D7">
        <w:rPr>
          <w:sz w:val="28"/>
          <w:szCs w:val="28"/>
        </w:rPr>
        <w:t xml:space="preserve"> </w:t>
      </w:r>
    </w:p>
    <w:p w:rsidR="0071007B" w:rsidRPr="005B15D7" w:rsidRDefault="0071007B" w:rsidP="009803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Считается необходимым создать педагогические условия для ознакомления детей с различными видами опасностей. К. Д. 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опасностей».</w:t>
      </w:r>
    </w:p>
    <w:p w:rsidR="0071007B" w:rsidRPr="005B15D7" w:rsidRDefault="0071007B" w:rsidP="009803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 xml:space="preserve"> В настоящее время в детских садах реализуются различные комплексные и парциальные программы развития, воспитания и образования детей. Они призваны помочь педагогам решать проблему формирования основ безопасности жизнедеятельности у детей дошкольного возраста. Вопросы привития навыков основ безопасности детям старшего дошкольного возраста отражены в научных трудах Н. Н. Авдеевой, Л. П. Анастасовой, К. Ю. Белой, Г. К. Зайцева, В. Н. Зимониной, О. Л. Князевой, Л. А. Кондрыкинской, И. Ю. Матасовой, Р. Б. Стеркиной, и др. В настоящее время существуют различные исследования в области обучения детей безопасному поведению (Л. Григорович, С. Мартынов, К. Белая, В. Зимонина и др.). </w:t>
      </w:r>
    </w:p>
    <w:p w:rsidR="0071007B" w:rsidRPr="005B15D7" w:rsidRDefault="0071007B" w:rsidP="009803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 xml:space="preserve">Л. Григорович предлагает педагогам и родителям рассматривать вместе с детьми рисунки, на которых изображены опасные ситуации, вызывающие у них эмоциональный отклик, сопереживание, заставляющие задуматься, представить ситуацию в реалии, сделать вывод о не правильном поведении персонажа. </w:t>
      </w:r>
    </w:p>
    <w:p w:rsidR="0071007B" w:rsidRPr="005B15D7" w:rsidRDefault="0071007B" w:rsidP="009803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 xml:space="preserve">С. Мартынов делает акцент в предупреждении бытового детского травматизма на соблюдение двух принципов — создание безопасного дома для ребенка и в повседневном кропотливом труде по воспитанию детей (специальные занятия, беседы, игры). </w:t>
      </w:r>
    </w:p>
    <w:p w:rsidR="0071007B" w:rsidRPr="005B15D7" w:rsidRDefault="0071007B" w:rsidP="009803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B15D7">
        <w:rPr>
          <w:sz w:val="28"/>
          <w:szCs w:val="28"/>
        </w:rPr>
        <w:t xml:space="preserve">К. Белая и В. Зимонина дают подробные рекомендации педагогам и родителям, предлагая конспекты занятий, целевых прогулок, бесед, записи игр театрализованные представления. В 1997 году была опубликована Программа Р. Б. Стеркиной «Основы безопасности детей дошкольного возраста». В данной программе раскрываются основные темы и содержание работы по обучению детей безопасному поведению. Программа разработана на основе проекта Федерального Государственного образовательного стандарта дошкольного образования. Но данная программа адресована для работы с детьми старшего дошкольного возраста, что не подходит для работы с детьми младшего дошкольного возраста.  </w:t>
      </w:r>
    </w:p>
    <w:p w:rsidR="0071007B" w:rsidRPr="005B15D7" w:rsidRDefault="0071007B" w:rsidP="00EB1718">
      <w:pPr>
        <w:pStyle w:val="NormalWeb"/>
        <w:shd w:val="clear" w:color="auto" w:fill="FFFFFF"/>
        <w:spacing w:before="296" w:beforeAutospacing="0" w:after="296" w:afterAutospacing="0"/>
        <w:ind w:firstLine="709"/>
        <w:jc w:val="center"/>
        <w:rPr>
          <w:b/>
          <w:color w:val="111111"/>
          <w:sz w:val="28"/>
          <w:szCs w:val="28"/>
        </w:rPr>
      </w:pPr>
      <w:r w:rsidRPr="005B15D7">
        <w:rPr>
          <w:b/>
          <w:color w:val="111111"/>
          <w:sz w:val="28"/>
          <w:szCs w:val="28"/>
        </w:rPr>
        <w:t xml:space="preserve">Технология опыта. </w:t>
      </w:r>
      <w:r w:rsidRPr="005B15D7">
        <w:rPr>
          <w:rStyle w:val="Strong"/>
          <w:color w:val="111111"/>
          <w:sz w:val="28"/>
          <w:szCs w:val="28"/>
          <w:bdr w:val="none" w:sz="0" w:space="0" w:color="auto" w:frame="1"/>
        </w:rPr>
        <w:t>Система</w:t>
      </w:r>
      <w:r w:rsidRPr="005B15D7">
        <w:rPr>
          <w:color w:val="111111"/>
          <w:sz w:val="28"/>
          <w:szCs w:val="28"/>
        </w:rPr>
        <w:t> </w:t>
      </w:r>
      <w:r w:rsidRPr="005B15D7">
        <w:rPr>
          <w:b/>
          <w:color w:val="111111"/>
          <w:sz w:val="28"/>
          <w:szCs w:val="28"/>
        </w:rPr>
        <w:t>конкретных педагогических действий, содержание, методы, приёмы воспитания и обучения.</w:t>
      </w:r>
    </w:p>
    <w:p w:rsidR="0071007B" w:rsidRPr="005B15D7" w:rsidRDefault="0071007B" w:rsidP="00AC59B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color w:val="111111"/>
          <w:sz w:val="28"/>
          <w:szCs w:val="28"/>
        </w:rPr>
        <w:t>Как обеспечить 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безопасное развитие детей</w:t>
      </w:r>
      <w:r w:rsidRPr="005B15D7">
        <w:rPr>
          <w:color w:val="111111"/>
          <w:sz w:val="28"/>
          <w:szCs w:val="28"/>
        </w:rPr>
        <w:t xml:space="preserve">, отвечающее современным требованиям? Основной идеей моей работы по </w:t>
      </w:r>
      <w:r w:rsidRPr="005B15D7">
        <w:rPr>
          <w:color w:val="333333"/>
          <w:sz w:val="28"/>
          <w:szCs w:val="28"/>
        </w:rPr>
        <w:t>формирование безопасного поведения у детей младшего дошкольного возраста в игровой деятельности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 стало использование образовательных</w:t>
      </w:r>
      <w:r w:rsidRPr="005B15D7">
        <w:rPr>
          <w:color w:val="111111"/>
          <w:sz w:val="28"/>
          <w:szCs w:val="28"/>
        </w:rPr>
        <w:t>, 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развивающих</w:t>
      </w:r>
      <w:r w:rsidRPr="005B15D7">
        <w:rPr>
          <w:color w:val="111111"/>
          <w:sz w:val="28"/>
          <w:szCs w:val="28"/>
        </w:rPr>
        <w:t>, воспитательных возможностей,  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5B15D7">
        <w:rPr>
          <w:color w:val="111111"/>
          <w:sz w:val="28"/>
          <w:szCs w:val="28"/>
        </w:rPr>
        <w:t> игр, подвижных игр и тд.</w:t>
      </w:r>
    </w:p>
    <w:p w:rsidR="0071007B" w:rsidRPr="005B15D7" w:rsidRDefault="0071007B" w:rsidP="009803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B15D7">
        <w:rPr>
          <w:b/>
          <w:color w:val="333333"/>
          <w:sz w:val="28"/>
          <w:szCs w:val="28"/>
        </w:rPr>
        <w:t xml:space="preserve">Цель </w:t>
      </w:r>
      <w:r w:rsidRPr="005B15D7">
        <w:rPr>
          <w:color w:val="333333"/>
          <w:sz w:val="28"/>
          <w:szCs w:val="28"/>
        </w:rPr>
        <w:t xml:space="preserve">моей работы: формирование в доступной занимательной  игровой форме у детей младшего дошкольного возраста основы правил безопасного поведения в различных ситуациях. </w:t>
      </w:r>
    </w:p>
    <w:p w:rsidR="0071007B" w:rsidRPr="005B15D7" w:rsidRDefault="0071007B" w:rsidP="00AC59B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b/>
          <w:color w:val="333333"/>
          <w:sz w:val="28"/>
          <w:szCs w:val="28"/>
        </w:rPr>
        <w:t>Задачи,</w:t>
      </w:r>
      <w:r w:rsidRPr="005B15D7">
        <w:rPr>
          <w:color w:val="111111"/>
          <w:sz w:val="28"/>
          <w:szCs w:val="28"/>
        </w:rPr>
        <w:t xml:space="preserve"> которые предполагают решение в реализации поставленной цели: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1. Обогащение представлений детей об основных источниках и видах опасности в быту, на улице, в природе, в общении с незнакомыми людьми.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2. Ознакомление детей с простейшими способами безопасного поведения в разнообразных опасных ситуациях.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3. Формирование знаний о правилах безопасного дорожного движения в качестве пешехода и пассажира транспортного средства.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4. Развитие умений и навыков безопасного поведения у детей в разнообразных опасных ситуациях.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5. Закрепление умений и навыков безопасного поведения в условиях специально организованной и самостоятельной деятельности.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6. Развитие осознанности и произвольности в выполнении основных правил безопасного поведения в быту, на улице, в природе, в общении с незнакомыми людьми.</w:t>
      </w:r>
    </w:p>
    <w:p w:rsidR="0071007B" w:rsidRPr="005B15D7" w:rsidRDefault="0071007B" w:rsidP="00AF1A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7. Формирование осторожного и осмотрительного отношения к потенциально опасным ситуациям.</w:t>
      </w:r>
    </w:p>
    <w:p w:rsidR="0071007B" w:rsidRPr="005B15D7" w:rsidRDefault="0071007B" w:rsidP="00AF1AD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B15D7">
        <w:rPr>
          <w:sz w:val="28"/>
          <w:szCs w:val="28"/>
        </w:rPr>
        <w:t xml:space="preserve">8.  </w:t>
      </w:r>
      <w:r w:rsidRPr="005B15D7">
        <w:rPr>
          <w:color w:val="333333"/>
          <w:sz w:val="28"/>
          <w:szCs w:val="28"/>
        </w:rPr>
        <w:t xml:space="preserve">Привлечение родителей к формированию у детей раннего возраста навыков безопасного поведения. 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Главное, что мы, педагоги, должны сделать в своей работе— это воспитать у ребенка адекватное поведение в различных неожиданных ситуациях.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Причинить вред жизни и здоровью могут домашние предметы, электрический ток, пламя, раскаленные предметы, горячая вода, продукты питания, бытовая химия, различные транспортные средства, дикие и домашние животные, некоторые насекомые и растения, солнечные лучи, низкая температура воздуха, погружение в воду, люди и многое другое. Для большей эффективности я использовала разнообразные формы работы (как специально организованные занятия, игры и развлечения, так и отдельные режимные моменты, например гигиенические и оздоровительные процедуры).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rStyle w:val="Strong"/>
          <w:sz w:val="28"/>
          <w:szCs w:val="28"/>
          <w:bdr w:val="none" w:sz="0" w:space="0" w:color="auto" w:frame="1"/>
        </w:rPr>
        <w:t xml:space="preserve">Критерии </w:t>
      </w:r>
      <w:r w:rsidRPr="005B15D7">
        <w:rPr>
          <w:rStyle w:val="Strong"/>
          <w:b w:val="0"/>
          <w:sz w:val="28"/>
          <w:szCs w:val="28"/>
          <w:bdr w:val="none" w:sz="0" w:space="0" w:color="auto" w:frame="1"/>
        </w:rPr>
        <w:t>по которым разрабатывалась система работы с детьми младшего дошкольного возраста</w:t>
      </w:r>
      <w:r w:rsidRPr="005B15D7">
        <w:rPr>
          <w:sz w:val="28"/>
          <w:szCs w:val="28"/>
        </w:rPr>
        <w:t>: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color w:val="111111"/>
          <w:sz w:val="28"/>
          <w:szCs w:val="28"/>
        </w:rPr>
        <w:t>- игровой 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5B15D7">
        <w:rPr>
          <w:color w:val="111111"/>
          <w:sz w:val="28"/>
          <w:szCs w:val="28"/>
        </w:rPr>
        <w:t> должен быть доступен и эмоционально привлекателен для 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B15D7">
        <w:rPr>
          <w:color w:val="111111"/>
          <w:sz w:val="28"/>
          <w:szCs w:val="28"/>
        </w:rPr>
        <w:t>;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color w:val="111111"/>
          <w:sz w:val="28"/>
          <w:szCs w:val="28"/>
        </w:rPr>
        <w:t>- должна быть обеспечена включенность психических процессов, которые несут преимущественную нагрузку в процессе обучения;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color w:val="111111"/>
          <w:sz w:val="28"/>
          <w:szCs w:val="28"/>
        </w:rPr>
        <w:t>Должны быть обеспечены </w:t>
      </w:r>
      <w:r w:rsidRPr="005B15D7">
        <w:rPr>
          <w:b/>
          <w:color w:val="111111"/>
          <w:sz w:val="28"/>
          <w:szCs w:val="28"/>
          <w:bdr w:val="none" w:sz="0" w:space="0" w:color="auto" w:frame="1"/>
        </w:rPr>
        <w:t>принципы</w:t>
      </w:r>
      <w:r w:rsidRPr="005B15D7">
        <w:rPr>
          <w:b/>
          <w:color w:val="111111"/>
          <w:sz w:val="28"/>
          <w:szCs w:val="28"/>
        </w:rPr>
        <w:t>: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b/>
          <w:i/>
          <w:color w:val="111111"/>
          <w:sz w:val="28"/>
          <w:szCs w:val="28"/>
          <w:bdr w:val="none" w:sz="0" w:space="0" w:color="auto" w:frame="1"/>
        </w:rPr>
        <w:t>Доступность</w:t>
      </w:r>
      <w:r w:rsidRPr="005B15D7">
        <w:rPr>
          <w:b/>
          <w:i/>
          <w:color w:val="111111"/>
          <w:sz w:val="28"/>
          <w:szCs w:val="28"/>
        </w:rPr>
        <w:t>:</w:t>
      </w:r>
      <w:r w:rsidRPr="005B15D7">
        <w:rPr>
          <w:color w:val="111111"/>
          <w:sz w:val="28"/>
          <w:szCs w:val="28"/>
        </w:rPr>
        <w:t xml:space="preserve"> соотнесение характера, содержания и объема учебного 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материала с уровнем развития</w:t>
      </w:r>
      <w:r w:rsidRPr="005B15D7">
        <w:rPr>
          <w:color w:val="111111"/>
          <w:sz w:val="28"/>
          <w:szCs w:val="28"/>
        </w:rPr>
        <w:t>, подготовленности 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детей.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b/>
          <w:i/>
          <w:color w:val="111111"/>
          <w:sz w:val="28"/>
          <w:szCs w:val="28"/>
          <w:bdr w:val="none" w:sz="0" w:space="0" w:color="auto" w:frame="1"/>
        </w:rPr>
        <w:t>Непрерывность</w:t>
      </w:r>
      <w:r w:rsidRPr="005B15D7">
        <w:rPr>
          <w:b/>
          <w:i/>
          <w:color w:val="111111"/>
          <w:sz w:val="28"/>
          <w:szCs w:val="28"/>
        </w:rPr>
        <w:t>:</w:t>
      </w:r>
      <w:r w:rsidRPr="005B15D7">
        <w:rPr>
          <w:color w:val="111111"/>
          <w:sz w:val="28"/>
          <w:szCs w:val="28"/>
        </w:rPr>
        <w:t xml:space="preserve"> на данном этапе образование призвано сформировать у подрастающего поколения устойчивый интерес к постоянному поколению своего интеллектуального багажа.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b/>
          <w:i/>
          <w:color w:val="111111"/>
          <w:sz w:val="28"/>
          <w:szCs w:val="28"/>
          <w:bdr w:val="none" w:sz="0" w:space="0" w:color="auto" w:frame="1"/>
        </w:rPr>
        <w:t>Целостность</w:t>
      </w:r>
      <w:r w:rsidRPr="005B15D7">
        <w:rPr>
          <w:b/>
          <w:i/>
          <w:color w:val="111111"/>
          <w:sz w:val="28"/>
          <w:szCs w:val="28"/>
        </w:rPr>
        <w:t>:</w:t>
      </w:r>
      <w:r w:rsidRPr="005B15D7">
        <w:rPr>
          <w:color w:val="111111"/>
          <w:sz w:val="28"/>
          <w:szCs w:val="28"/>
        </w:rPr>
        <w:t xml:space="preserve"> формирование у  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детей младшего дошкольного возраста</w:t>
      </w:r>
      <w:r w:rsidRPr="005B15D7">
        <w:rPr>
          <w:color w:val="111111"/>
          <w:sz w:val="28"/>
          <w:szCs w:val="28"/>
        </w:rPr>
        <w:t xml:space="preserve"> целостного представления  о  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5B15D7">
        <w:rPr>
          <w:color w:val="111111"/>
          <w:sz w:val="28"/>
          <w:szCs w:val="28"/>
        </w:rPr>
        <w:t>.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b/>
          <w:i/>
          <w:color w:val="111111"/>
          <w:sz w:val="28"/>
          <w:szCs w:val="28"/>
          <w:bdr w:val="none" w:sz="0" w:space="0" w:color="auto" w:frame="1"/>
        </w:rPr>
        <w:t>Преемственность</w:t>
      </w:r>
      <w:r w:rsidRPr="005B15D7">
        <w:rPr>
          <w:b/>
          <w:i/>
          <w:color w:val="111111"/>
          <w:sz w:val="28"/>
          <w:szCs w:val="28"/>
        </w:rPr>
        <w:t>:</w:t>
      </w:r>
      <w:r w:rsidRPr="005B15D7">
        <w:rPr>
          <w:color w:val="111111"/>
          <w:sz w:val="28"/>
          <w:szCs w:val="28"/>
        </w:rPr>
        <w:t xml:space="preserve"> формирование безопасного поведения</w:t>
      </w:r>
      <w:r w:rsidRPr="005B15D7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 xml:space="preserve"> дошкольников </w:t>
      </w:r>
      <w:r w:rsidRPr="005B15D7">
        <w:rPr>
          <w:color w:val="111111"/>
          <w:sz w:val="28"/>
          <w:szCs w:val="28"/>
        </w:rPr>
        <w:t> продолжается  и в начальной школе.</w:t>
      </w:r>
    </w:p>
    <w:p w:rsidR="0071007B" w:rsidRPr="005B15D7" w:rsidRDefault="0071007B" w:rsidP="00EB171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color w:val="111111"/>
          <w:sz w:val="28"/>
          <w:szCs w:val="28"/>
        </w:rPr>
        <w:t>Методы, которые использовались в моей работе</w:t>
      </w:r>
    </w:p>
    <w:p w:rsidR="0071007B" w:rsidRPr="005B15D7" w:rsidRDefault="0071007B" w:rsidP="000D0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- словесные (рассказ, беседа, вопросы к детям и пр.), </w:t>
      </w:r>
    </w:p>
    <w:p w:rsidR="0071007B" w:rsidRPr="005B15D7" w:rsidRDefault="0071007B" w:rsidP="000D0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-наглядные (показ, демонстрация и пр.), </w:t>
      </w:r>
    </w:p>
    <w:p w:rsidR="0071007B" w:rsidRPr="005B15D7" w:rsidRDefault="0071007B" w:rsidP="000A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- практические (выполнение творческих проектов, игры и упражнения и пр.).      </w:t>
      </w:r>
    </w:p>
    <w:p w:rsidR="0071007B" w:rsidRPr="005B15D7" w:rsidRDefault="0071007B" w:rsidP="000A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Следует подчеркнуть, что при взаимодействии педагога с детьми младшего дошкольного возраста используется материал, отражающий специфику возрастных возможностей детей. Воспитателю необходимо избегать излишнего запугивания детей и заканчивать общение вселением уверенности в то, что в большей безопасности всегда тот, кто предупрежден, и если соблюдать правила  личной безопасности, то беды непременно можно избежать. Следует поддерживать заинтересованность детей совмещая упражнения с эмоциональными разминками и забавами. Регулирование поведения дошкольников путем прямых запретов должно быть минимальным. Лучший урок безопасного поведения для дошкольников - это пример окружающих ребёнка взрослых. </w:t>
      </w:r>
    </w:p>
    <w:p w:rsidR="0071007B" w:rsidRPr="005B15D7" w:rsidRDefault="0071007B" w:rsidP="00003B4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 xml:space="preserve">   </w:t>
      </w:r>
      <w:r w:rsidRPr="005B15D7">
        <w:rPr>
          <w:b/>
          <w:i/>
          <w:sz w:val="28"/>
          <w:szCs w:val="28"/>
        </w:rPr>
        <w:t>Наглядные методы</w:t>
      </w:r>
      <w:r w:rsidRPr="005B15D7">
        <w:rPr>
          <w:sz w:val="28"/>
          <w:szCs w:val="28"/>
        </w:rPr>
        <w:t xml:space="preserve">. В работе с детьми младшего дошкольного возраста в большом количестве применялись наглядные методы, что обусловлено особенностями восприятия и мышления. Наглядность (иллюстрации, картинки, наблюдение живых объектов, рассматривание предметов и т. д.) обеспечивает лучшее понимание и более прочное запоминание материала. </w:t>
      </w:r>
    </w:p>
    <w:p w:rsidR="0071007B" w:rsidRPr="005B15D7" w:rsidRDefault="0071007B" w:rsidP="000A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В группах младшего дошкольного возраста показ сопровождается развернутыми комментариями, проговариванием взрослым собственных действий вслух с уточнением возможных скрытых опасностей, которых следует избегать при взаимодействии с конкретным предметом или объектом. Рассматривание картин, предметных картинок, буклетов, иллюстраций, наглядных и мультимедийных пособий - метод позволяющий вызывать и поддерживать у детей устойчивый интерес к обсуждаемой теме.             Просмотр обучающих мультфильмов - это метод наиболее привлекателен для детей. Можно посоветовать педагогам использовать мультфильмы, созданные в советский период («Волк и семеро козлят», «Три дровосека», «Два жадных медвежонка», «Гуси-лебеди», «Красная шапочка» и др.), т.к. они обладают большим дидактическим потенциалом и воспитательной ценностью. </w:t>
      </w:r>
    </w:p>
    <w:p w:rsidR="0071007B" w:rsidRPr="005B15D7" w:rsidRDefault="0071007B" w:rsidP="000A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Показ мультимедийных презентаций, демонстрация фрагментов электронных энциклопедий- современные разновидности наглядного метода.    Показ кукольных и драматических спектаклей по проблемным ситуациям - очень популярная у дошкольников форма наглядного метода. В группах младшего дошкольного возраста целесообразно самому педагогу вести ролевые диалоги с куклой, демонстрирующие или поясняющие способы поведения в различных проблемных ситуациях. Например: как поступить , если разбилась чашка? И др. такие жизненные ситуации, обсуждаемые на примере персонажа, не несут личностной эмоциональной окраски и воспринимаются большинством детей достаточно адекватно. Напоминание о разыгранных ситуациях и о способах разрешения проблемных ситуаций, представленных в постановке кукольного театра, позволяет предупредить нежелательное поведение ребенка. </w:t>
      </w:r>
    </w:p>
    <w:p w:rsidR="0071007B" w:rsidRPr="005B15D7" w:rsidRDefault="0071007B" w:rsidP="000A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Сравнительные наблюдения, экскурсии - очень действенные разновидности наглядного метода. Они позволяют максимально приблизить детей к объектам и получить колоссальный сенсорный опыт. В группах младшего дошкольного возраста предпочтения отдается простейшим наблюдениям. </w:t>
      </w:r>
    </w:p>
    <w:p w:rsidR="0071007B" w:rsidRPr="005B15D7" w:rsidRDefault="0071007B" w:rsidP="000D0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b/>
          <w:i/>
          <w:sz w:val="28"/>
          <w:szCs w:val="28"/>
        </w:rPr>
        <w:t xml:space="preserve">       Словесные методы.</w:t>
      </w:r>
      <w:r w:rsidRPr="005B15D7">
        <w:rPr>
          <w:rFonts w:ascii="Times New Roman" w:hAnsi="Times New Roman" w:cs="Times New Roman"/>
          <w:sz w:val="28"/>
          <w:szCs w:val="28"/>
        </w:rPr>
        <w:t xml:space="preserve"> Ситуационное индивидуальное и групповое общение относится к группе словесных методов. Для данного метода характерно обсуждение взрослого с детьми ситуации из жизни. Такое общение чаще бывает спонтанным, обусловленным возникновением каких-либо ситуаций, но может быть и специально спланировано. Так, увидев на участке с младшими дошкольниками дворовую кошку и обсудив особенности её внешнего вида и передвижения, поинтересоваться у детей: «Можно ли гладить бездомную кошку? Почему? Что можно и чего нельзя делать при общении с чужой кошкой?»  Ситуативно-индивидуальное общение позволяет конкретизировать представления детей о правилах безопасного поведения в быту и социуме: «Почему нельзя прятаться в шкафчике для одежды», «Что делать если Маша плачет?», «Как безопасно достать кубик из-под шкафа?».</w:t>
      </w:r>
    </w:p>
    <w:p w:rsidR="0071007B" w:rsidRPr="005B15D7" w:rsidRDefault="0071007B" w:rsidP="000A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Ситуативное общение также направлено на формирование у детей умения выполнять поручения, просьбы взрослых и сверстников: «Помоги мне, пожалуйста, у меня не получается». Объяснение, напоминание, словесная инструкция- самые распространенные разновидности данной группы методов, позволяющие детям осваивать опыт поведения и устанавливать доброжелательные отношения со сверстниками. В процессе объяснения дети узнают об основных источниках и видах опасностей в быту, природе, на улицах города, в общении с незнакомыми людьми; получают знания о том, как следует себя вести в случае возникновения опасности; узнают о наиболее распространенных ошибках, совершаемых в чрезвычайных ситуациях, и путях их разрешения. Словесные инструкции являются для дошкольника своеобразным алгоритмом действий, которые необходимо выполнить. </w:t>
      </w:r>
    </w:p>
    <w:p w:rsidR="0071007B" w:rsidRPr="005B15D7" w:rsidRDefault="0071007B" w:rsidP="007709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sz w:val="28"/>
          <w:szCs w:val="28"/>
        </w:rPr>
        <w:t xml:space="preserve">Чтение художественной литературы, загадывание и сочинение загадок весьма востребованная разновидность словесного метода. </w:t>
      </w:r>
      <w:r w:rsidRPr="005B15D7">
        <w:rPr>
          <w:color w:val="111111"/>
          <w:sz w:val="28"/>
          <w:szCs w:val="28"/>
        </w:rPr>
        <w:t>Это помогает сделать обучение эмоционально насыщенным и разнообразить его.</w:t>
      </w:r>
    </w:p>
    <w:p w:rsidR="0071007B" w:rsidRPr="005B15D7" w:rsidRDefault="0071007B" w:rsidP="00B10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>Классическая детская художественная  литература дает массу примеров, которые полезно обсудить с детьми с целью формирования у них ценностных установок и усвоения ими правил безопасного поведения в природе и социуме. Художественное слово пронизывает всю жизни маленького ребенка, задавая определенный ритм (стихотворения, потешки) и образец поведения (классическая проза) в типичных ситуациях. Начиная с чтения «Девочка чумазая»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5D7">
        <w:rPr>
          <w:rFonts w:ascii="Times New Roman" w:hAnsi="Times New Roman" w:cs="Times New Roman"/>
          <w:sz w:val="28"/>
          <w:szCs w:val="28"/>
        </w:rPr>
        <w:t xml:space="preserve">Барто и потешки о пожаре в кошкином доме дошкольники постепенно приобретают навыки эмоциональной отзывчивости: сочувствуют привлекательным персонажам литературных произведений, сопереживают им, откликаются на радостные и печальные события. </w:t>
      </w:r>
    </w:p>
    <w:p w:rsidR="0071007B" w:rsidRPr="005B15D7" w:rsidRDefault="0071007B" w:rsidP="007709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Были отобраны литературные произведения разных жанров с разным содержанием: стихи о различных режимных моментах, книги из серии «Лучшие стихи и сказки малышам», куда вошли произведения Натальи Мигуновой «Правила поведения для малышей»,  Марии Манаковой «Правила безопасности для малышей»  и Ольги Корнеевой «Быть послушным хорошо»,  К. Чуковский «Путаница» и другие.</w:t>
      </w:r>
    </w:p>
    <w:p w:rsidR="0071007B" w:rsidRPr="005B15D7" w:rsidRDefault="0071007B" w:rsidP="007709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 xml:space="preserve">В группе проводился проект «Безопасность для малышей».   В ходе проекта происходило знакомство детей с творчеством А. Барто. В рамках проекта были проведена игра-ситуация: «У каждой игрушки своё место». Целью которой является: знакомство детей со стихотворением «Грузовик»; правилами поведения в группе (необходимость ставит игрушки на места). </w:t>
      </w:r>
    </w:p>
    <w:p w:rsidR="0071007B" w:rsidRPr="005B15D7" w:rsidRDefault="0071007B" w:rsidP="007709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B15D7">
        <w:rPr>
          <w:sz w:val="28"/>
          <w:szCs w:val="28"/>
        </w:rPr>
        <w:t xml:space="preserve">По произведению «Кошкин дом» проводилась </w:t>
      </w:r>
      <w:r>
        <w:rPr>
          <w:sz w:val="28"/>
          <w:szCs w:val="28"/>
        </w:rPr>
        <w:t>О</w:t>
      </w:r>
      <w:r w:rsidRPr="005B15D7">
        <w:rPr>
          <w:sz w:val="28"/>
          <w:szCs w:val="28"/>
        </w:rPr>
        <w:t xml:space="preserve">ОД: «Загорелся кошкин дом». Я подготовила и провела </w:t>
      </w:r>
      <w:r>
        <w:rPr>
          <w:sz w:val="28"/>
          <w:szCs w:val="28"/>
        </w:rPr>
        <w:t xml:space="preserve">с детьми 3-4 лет </w:t>
      </w:r>
      <w:r w:rsidRPr="005B15D7">
        <w:rPr>
          <w:sz w:val="28"/>
          <w:szCs w:val="28"/>
        </w:rPr>
        <w:t xml:space="preserve">проект «Пожарная безопасность», в котором опиралась на прочитанные детям </w:t>
      </w:r>
      <w:r>
        <w:rPr>
          <w:sz w:val="28"/>
          <w:szCs w:val="28"/>
        </w:rPr>
        <w:t xml:space="preserve">литературыне </w:t>
      </w:r>
      <w:r w:rsidRPr="005B15D7">
        <w:rPr>
          <w:sz w:val="28"/>
          <w:szCs w:val="28"/>
        </w:rPr>
        <w:t>произведения: «Кошкин дом», «Путаница»,  «Соломинка, уголек и боб», «Вера и Анфиса»  (история седьмая), «Жил на свете Слоненок».</w:t>
      </w:r>
    </w:p>
    <w:p w:rsidR="0071007B" w:rsidRPr="005B15D7" w:rsidRDefault="0071007B" w:rsidP="000D05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 xml:space="preserve">Беседы, обсуждение и решение проблемных ситуаций. Беседа - запланированный диалог на заданную тему со всей группой или с подгруппой детей. </w:t>
      </w:r>
    </w:p>
    <w:p w:rsidR="0071007B" w:rsidRPr="005B15D7" w:rsidRDefault="0071007B" w:rsidP="00CC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b/>
          <w:i/>
          <w:sz w:val="28"/>
          <w:szCs w:val="28"/>
        </w:rPr>
        <w:t>Практические методы</w:t>
      </w:r>
      <w:r w:rsidRPr="005B1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07B" w:rsidRPr="005B15D7" w:rsidRDefault="0071007B" w:rsidP="00E706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>В своей работе я использую различные игры.</w:t>
      </w:r>
    </w:p>
    <w:p w:rsidR="0071007B" w:rsidRPr="005B15D7" w:rsidRDefault="0071007B" w:rsidP="00E706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 w:rsidRPr="005B15D7">
        <w:rPr>
          <w:rFonts w:ascii="Times New Roman" w:hAnsi="Times New Roman" w:cs="Times New Roman"/>
          <w:sz w:val="28"/>
          <w:szCs w:val="28"/>
        </w:rPr>
        <w:t xml:space="preserve"> помогают дошкольникам научиться предвидеть опасные ситуации, чтобы избежать их, а в крайних случаях – быть к ним максимально готовыми. Пример: Игра «Безопасная прогулка» с использованием макета улицы. В ходе игры дети закрепляют знание правил дорожного движения, обсуждают возможные опасные ситуации и способы непопадания в них. Дидактическая игра «Найди, кто поступил правильно». Среди картинок с изображением детей в различных ситуациях играющие находят картинки, на которых изображены правильный поступок или поведение, объясняют свой выбор. </w:t>
      </w:r>
    </w:p>
    <w:p w:rsidR="0071007B" w:rsidRPr="005B15D7" w:rsidRDefault="0071007B" w:rsidP="00E706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</w:rPr>
        <w:t>Конечно, смоделировать все возможные ситуации  в условиях образовательного  учреждения невозможно, и тут на помощь приходят современные компьютерные средства.</w:t>
      </w:r>
    </w:p>
    <w:p w:rsidR="0071007B" w:rsidRPr="005B15D7" w:rsidRDefault="0071007B" w:rsidP="00CC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i/>
          <w:sz w:val="28"/>
          <w:szCs w:val="28"/>
        </w:rPr>
        <w:t>Игровые упражнения, игры с правилами</w:t>
      </w:r>
      <w:r w:rsidRPr="005B15D7">
        <w:rPr>
          <w:rFonts w:ascii="Times New Roman" w:hAnsi="Times New Roman" w:cs="Times New Roman"/>
          <w:sz w:val="28"/>
          <w:szCs w:val="28"/>
        </w:rPr>
        <w:t xml:space="preserve"> (в том числе и с использованием презентаций),  игры придумывания. Игровые упражнения и игры с правилами используются во всех возрастных группах и являются действенным средством для уточнения и закрепления представлений дошкольников об основах безопасности жизнедеятельности. Так, задание «Сгруппируй опасные и безопасные предметы в доме (на улице, в лесу, в транспорте)», предложенное для выполнения одному ребенку или подгруппе воспитанников, является игровым упражнением. А это же задание, предложенное в форме соревнования: «Чья команда быстрее сгруппирует опасные и безопасные предметы в доме», является игрой с правилами, т.к. у игроков появляется возможность сравнить результаты собственных игровых действий с результатами соперников. Игры с правилами, компьютерные игры используются преимущественно в группах старшего дошкольного возраста и способствуют повышению интереса детей к изучению предложенного материала.   </w:t>
      </w:r>
    </w:p>
    <w:p w:rsidR="0071007B" w:rsidRPr="005B15D7" w:rsidRDefault="0071007B" w:rsidP="00003B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i/>
          <w:sz w:val="28"/>
          <w:szCs w:val="28"/>
        </w:rPr>
        <w:t>Самостоятельные игры</w:t>
      </w:r>
      <w:r w:rsidRPr="005B15D7">
        <w:rPr>
          <w:rFonts w:ascii="Times New Roman" w:hAnsi="Times New Roman" w:cs="Times New Roman"/>
          <w:sz w:val="28"/>
          <w:szCs w:val="28"/>
        </w:rPr>
        <w:t xml:space="preserve"> детей (сюжетные с правилами) используются во всех возрастных группах. Воспитатель создает условия для возникновения и развития активной игровой деятельности детей на темы «Семья», «Детский сад», «Больница», «Путешествие на транспорте» и др., включая в сюжетные линии ситуации, связанные с соблюдением норм и правил безопасного поведения: «Пожар в кукольном доме», «В лечебнице у Айболита», «Скорая помощь», подвижная игра «Пожар в доме», </w:t>
      </w:r>
      <w:r w:rsidRPr="005B15D7">
        <w:rPr>
          <w:rFonts w:ascii="Times New Roman" w:hAnsi="Times New Roman" w:cs="Times New Roman"/>
          <w:i/>
          <w:sz w:val="28"/>
          <w:szCs w:val="28"/>
        </w:rPr>
        <w:t>игровые ситуации</w:t>
      </w:r>
      <w:r w:rsidRPr="005B15D7">
        <w:rPr>
          <w:rFonts w:ascii="Times New Roman" w:hAnsi="Times New Roman" w:cs="Times New Roman"/>
          <w:sz w:val="28"/>
          <w:szCs w:val="28"/>
        </w:rPr>
        <w:t xml:space="preserve"> «Лёд проломился», «На горке», «Я порезал палец», «Встреча с животными» и др. </w:t>
      </w:r>
    </w:p>
    <w:p w:rsidR="0071007B" w:rsidRPr="005B15D7" w:rsidRDefault="0071007B" w:rsidP="00003B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>В целях профилактики детских страхов, «информационного невроза» из-за расширения и углубления знаний об опасных ситуациях, заканчиваем каждое занятие позитивно. В тоже время не превращаем тренинг в весёлую игру – дети должны относиться к данной деятельности серьёзно.</w:t>
      </w:r>
    </w:p>
    <w:p w:rsidR="0071007B" w:rsidRPr="005B15D7" w:rsidRDefault="0071007B" w:rsidP="00CC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Критерием успешного усвоения детьми правил является перенос опыта безопасного поведения в самостоятельную игру (дети объясняют кукле основные источники и виды опасностей в быту, социиуме и природе, обучают правилам безопасного поведения в чрезвычайных ситуациях, предупреждают о возможных опасностях в ситуациях «Один дома», «Чужой рядом», «Чужой хочет проникнуть в дом»). </w:t>
      </w:r>
    </w:p>
    <w:p w:rsidR="0071007B" w:rsidRPr="005B15D7" w:rsidRDefault="0071007B" w:rsidP="00CC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        Ситуативно - имитационное моделирование действий с потенциально опасными предметами домашнего обихода используется в группах младшего дошкольного возраста для обработки у детей навыков безопасног</w:t>
      </w:r>
      <w:r>
        <w:rPr>
          <w:rFonts w:ascii="Times New Roman" w:hAnsi="Times New Roman" w:cs="Times New Roman"/>
          <w:sz w:val="28"/>
          <w:szCs w:val="28"/>
        </w:rPr>
        <w:t xml:space="preserve">о обращения с предметами быта (подниматься по лестнице, держась за перила, не проливать воду на пол </w:t>
      </w:r>
      <w:r w:rsidRPr="005B15D7">
        <w:rPr>
          <w:rFonts w:ascii="Times New Roman" w:hAnsi="Times New Roman" w:cs="Times New Roman"/>
          <w:sz w:val="28"/>
          <w:szCs w:val="28"/>
        </w:rPr>
        <w:t xml:space="preserve">и др.)  Игровые упражнения и моделирование ситуаций с использованием макетов группы, комнаты, транспортных средств, улицы города; игровые упражнения в автогородке используются в практике взаимодействии младших и старших дошкольников способствуют конкретизации представлений о правилах дорожного движения для пешехода и пассажира транспортного средства. </w:t>
      </w:r>
    </w:p>
    <w:p w:rsidR="0071007B" w:rsidRPr="005B15D7" w:rsidRDefault="0071007B" w:rsidP="00CC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Применение этих разновидностей практического метода способствует воспитанию осторожного и осмотрительного отношения к потенциально опасным для человека ситуациям в быту, на улице, в природе. Выполнение творческих заданий продуктивного и ролевого характера позволяет отработать навыки правильного и безопасного поведения младших дошкольников в конкретных ситуациях. Так, при выполнении творческих заданий взрослый может предложить детям разыграть сценку по сюжету знакомого произведения; изобразить при помощи мимики и жестов радостного и грустного воробышка; вспомнить и исполнить стихотворение, в котором говориться о пользе воды в жизни человека; сымитировать действия при пожаре в игровой комнате и др. К заданиям продуктивного характера относится применение всех видов средств изобразительной выразительности для достижения поставленной задачи: </w:t>
      </w:r>
      <w:r>
        <w:rPr>
          <w:rFonts w:ascii="Times New Roman" w:hAnsi="Times New Roman" w:cs="Times New Roman"/>
          <w:sz w:val="28"/>
          <w:szCs w:val="28"/>
        </w:rPr>
        <w:t>«Красный, желтый, зеленый» (рисование), ), «Под</w:t>
      </w:r>
      <w:r w:rsidRPr="005B15D7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5B15D7">
        <w:rPr>
          <w:rFonts w:ascii="Times New Roman" w:hAnsi="Times New Roman" w:cs="Times New Roman"/>
          <w:sz w:val="28"/>
          <w:szCs w:val="28"/>
        </w:rPr>
        <w:t xml:space="preserve">колеса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B15D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15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5D7">
        <w:rPr>
          <w:rFonts w:ascii="Times New Roman" w:hAnsi="Times New Roman" w:cs="Times New Roman"/>
          <w:sz w:val="28"/>
          <w:szCs w:val="28"/>
        </w:rPr>
        <w:t xml:space="preserve"> «Почини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15D7">
        <w:rPr>
          <w:rFonts w:ascii="Times New Roman" w:hAnsi="Times New Roman" w:cs="Times New Roman"/>
          <w:sz w:val="28"/>
          <w:szCs w:val="28"/>
        </w:rPr>
        <w:t xml:space="preserve"> сломанн</w:t>
      </w:r>
      <w:r>
        <w:rPr>
          <w:rFonts w:ascii="Times New Roman" w:hAnsi="Times New Roman" w:cs="Times New Roman"/>
          <w:sz w:val="28"/>
          <w:szCs w:val="28"/>
        </w:rPr>
        <w:t xml:space="preserve">ый светофор» (аппликация), «Гараж для машины», «Дорога», «Мост» </w:t>
      </w:r>
      <w:r w:rsidRPr="005B15D7">
        <w:rPr>
          <w:rFonts w:ascii="Times New Roman" w:hAnsi="Times New Roman" w:cs="Times New Roman"/>
          <w:sz w:val="28"/>
          <w:szCs w:val="28"/>
        </w:rPr>
        <w:t xml:space="preserve">(конструирование) и т.д.   </w:t>
      </w:r>
    </w:p>
    <w:p w:rsidR="0071007B" w:rsidRPr="005B15D7" w:rsidRDefault="0071007B" w:rsidP="009803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 xml:space="preserve">Ребенок должен быть не пассивным зрителем или слушателем всех проводимых мероприятий, а активным участником, только в этом случае знания станут умениями и навыками. Наиболее соответствующей раннему возрасту формой обучения являются игра.  Повторюсь, но игра — одно из наиболее ценных новообразований дошкольного возраста. Играя, ребенок свободно и с удовольствием осваивает мир во всей его полноте со стороны смыслов и норм, учась понимать правила и творчески преобразовывать их. При этом роль взрослого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В играх ребёнка отражаются наиболее значимые события, по ним можно проследить, что волнуют общество, какие опасности подстерегают ребенка дома. От содержания игры зависят поступки детей в тех или иных ситуациях, их поведения, отношения друг к другу. Отражая в игре события окружающего мира, ребенок как бы становится их участником, знакомится с миром, действуя активно. Он искренне переживает все, что воображает в игре. Именно в искренности переживаний ребенка и заключена сила воспитательного воздействия игры. Так как, в игре дети в основном отображают то, что их особенно поразило, то неудивительно, что темой детских игр может стать яркое, но отрицательное явление и факт. Чтобы сделать ребенка активным в приобретении знаний надо осуществлять их накопление, углубление и систематизацию в основном через игровую деятельность. </w:t>
      </w:r>
    </w:p>
    <w:p w:rsidR="0071007B" w:rsidRPr="005B15D7" w:rsidRDefault="0071007B" w:rsidP="00263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Работа дошкольной организации по формированию основ безопасного поведения обязательно строится с учетом взаимодействия с кругом близких людей воспитанников. Для того, чтобы работа педагогов по формированию навыков безопасного поведения у детей дала положительные результаты, необходимо привлекать родителей воспитанников. В семье и детском саду должен соблюдаться принцип единства требований. И тут воспитателю очень важно помнить, прежде чем начинать работу с детьми по обучению их безопасному поведению, необходимо определить готовность к сотрудничеству с детским садом, а также уровень осведомленности родителей в этом вопросе. Для этого необходимо провести анкетирование и на основании полученных результатов строить работу с родителями. </w:t>
      </w:r>
    </w:p>
    <w:p w:rsidR="0071007B" w:rsidRPr="005B15D7" w:rsidRDefault="0071007B" w:rsidP="00263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Традиционные: анкетирование, тестирование, опрос. Тематические родительские собрания (например: «Опасные предметы в окружении ребенка», «Оздоровительная работа с детьми в группе раннего возраста», «Безопасность в доме», «Правила дорожного движения», «Чтобы не было пожара»), беседы, игры-тренинги, совместные экскурсии. </w:t>
      </w:r>
    </w:p>
    <w:p w:rsidR="0071007B" w:rsidRPr="005B15D7" w:rsidRDefault="0071007B" w:rsidP="00263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Просветительские:  папки–передвижки, консультации, выпуск буклетов, выставки рисунков, мероприятия с привлечением сотрудников МЧС и ДПС, показ открытых мероприятий, дни открытых дверей, памятки для родителей, видеофильмы, совместное пополнение развивающей предметно – пространственной среды. </w:t>
      </w:r>
    </w:p>
    <w:p w:rsidR="0071007B" w:rsidRPr="005B15D7" w:rsidRDefault="0071007B" w:rsidP="002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          Нетрадиционные: мультимедийные презентации, информация на сайте ДОУ, мастер-класс, исследовательские проекты, ролевые, имитационные и деловые игры; круглый стол. </w:t>
      </w:r>
    </w:p>
    <w:p w:rsidR="0071007B" w:rsidRPr="005B15D7" w:rsidRDefault="0071007B" w:rsidP="0026311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 xml:space="preserve">Также проводятся индивидуальные и групповые беседы на которых затрагиваются темы: безопасность, здоровый образ жизни. </w:t>
      </w:r>
    </w:p>
    <w:p w:rsidR="0071007B" w:rsidRPr="005B15D7" w:rsidRDefault="0071007B" w:rsidP="002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D7">
        <w:rPr>
          <w:rFonts w:ascii="Times New Roman" w:hAnsi="Times New Roman" w:cs="Times New Roman"/>
          <w:sz w:val="28"/>
          <w:szCs w:val="28"/>
        </w:rPr>
        <w:t xml:space="preserve">       Важно добиться от родителей понимания того, что нельзя требовать от ребенка выполнения какого-либо правила поведения, если они сами не всегда ему следуют. Их особая родительская ответственность заключается в том, чтобы дома было как можно меньше опасных ситуаций.</w:t>
      </w:r>
    </w:p>
    <w:p w:rsidR="0071007B" w:rsidRPr="005B15D7" w:rsidRDefault="0071007B" w:rsidP="00733A0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5D7">
        <w:rPr>
          <w:sz w:val="28"/>
          <w:szCs w:val="28"/>
        </w:rPr>
        <w:t>Привлечение родителей к изготовлению классификационных таблиц, очень полезный прием (метод) для структурирования представлений детей об опасных и безопасных способах поведения в различных ситуациях. Классификационная таблица р</w:t>
      </w:r>
      <w:r>
        <w:rPr>
          <w:sz w:val="28"/>
          <w:szCs w:val="28"/>
        </w:rPr>
        <w:t>азделена на две части: «Опасно-</w:t>
      </w:r>
      <w:r w:rsidRPr="005B15D7">
        <w:rPr>
          <w:sz w:val="28"/>
          <w:szCs w:val="28"/>
        </w:rPr>
        <w:t>безопасно», «Хорошо-плохо», «Можно</w:t>
      </w:r>
      <w:r>
        <w:rPr>
          <w:sz w:val="28"/>
          <w:szCs w:val="28"/>
        </w:rPr>
        <w:t>-</w:t>
      </w:r>
      <w:r w:rsidRPr="005B15D7">
        <w:rPr>
          <w:sz w:val="28"/>
          <w:szCs w:val="28"/>
        </w:rPr>
        <w:t xml:space="preserve">нельзя». Для ее заполнения потребуются картинки по теме. По окончании выполнения задания вместе со взрослым проверяется его правильность. </w:t>
      </w:r>
    </w:p>
    <w:p w:rsidR="0071007B" w:rsidRPr="005B15D7" w:rsidRDefault="0071007B" w:rsidP="003C24B5">
      <w:pPr>
        <w:pStyle w:val="NormalWeb"/>
        <w:shd w:val="clear" w:color="auto" w:fill="FFFFFF"/>
        <w:spacing w:before="296" w:beforeAutospacing="0" w:after="296" w:afterAutospacing="0"/>
        <w:ind w:firstLine="709"/>
        <w:jc w:val="center"/>
        <w:rPr>
          <w:b/>
          <w:color w:val="111111"/>
          <w:sz w:val="28"/>
          <w:szCs w:val="28"/>
        </w:rPr>
      </w:pPr>
      <w:r w:rsidRPr="005B15D7">
        <w:rPr>
          <w:b/>
          <w:color w:val="111111"/>
          <w:sz w:val="28"/>
          <w:szCs w:val="28"/>
        </w:rPr>
        <w:t>Анализ результативности</w:t>
      </w:r>
    </w:p>
    <w:p w:rsidR="0071007B" w:rsidRPr="005B15D7" w:rsidRDefault="0071007B" w:rsidP="006B2E05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воспитателя многогранна. В процессе обучения детей воспитатель использует различные формы, виды и содержания работы, и вся его деятельность направлена на всестороннее и гармоничное развитие детей.</w:t>
      </w:r>
    </w:p>
    <w:p w:rsidR="0071007B" w:rsidRPr="005B15D7" w:rsidRDefault="0071007B" w:rsidP="006B2E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       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Самое главное преимущество малышей  в обучении личной безопасности состоит в том, что они любят правила. Фактически они полагаются на правила. Вы замечали, что когда вы забываете или слегка отклоняетесь от правила, установленного для ребенка, он напоминает вам о нем и заставляет ему следовать? Большинство детей обожают действовать по правилам; вспомним слова: "Моя мама сказала..."</w:t>
      </w:r>
    </w:p>
    <w:p w:rsidR="0071007B" w:rsidRPr="005B15D7" w:rsidRDefault="0071007B" w:rsidP="006B2E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Можете быть уверены: если правила личной безопасности наряду с другими правилами излагаются ясными, простыми и спокойными, без тревожных слов, фразами - ваши дети обязательно будут следовать этим правилам. Каждый ребенок стремится к логичности. Дошкольник быстро подмечает, когда что-то нарушает заведенный порядок вещей. Взрослому необходимо усиливать это его стремление.  Хорошие наблюдательные способности прекрасно помогают детям заметить необычное или подозрительное поведение, и их следует поощрять за это.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 Мы всегда устанавливаем для наших детей какие-то границы послушания,  добиваясь, чтобы они не покидали их, и настаивая, чтобы дети всегда находились на виду. На это есть причина: малыши и дошколята не понимают, что для них безопасно, а что нет. Поэтому наша задача - рассказать им об этом и показать. Устанавливая границы, мы гарантируем нашему ребенку физическое здоровье. Это начало личной безопасности.</w:t>
      </w:r>
    </w:p>
    <w:p w:rsidR="0071007B" w:rsidRPr="0036051D" w:rsidRDefault="0071007B" w:rsidP="00B14A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051D">
        <w:rPr>
          <w:color w:val="111111"/>
          <w:sz w:val="28"/>
          <w:szCs w:val="28"/>
        </w:rPr>
        <w:t>При регулярной работе по теме в течение нескольких лет я получила следующие </w:t>
      </w:r>
      <w:r w:rsidRPr="0036051D">
        <w:rPr>
          <w:color w:val="111111"/>
          <w:sz w:val="28"/>
          <w:szCs w:val="28"/>
          <w:bdr w:val="none" w:sz="0" w:space="0" w:color="auto" w:frame="1"/>
        </w:rPr>
        <w:t>результаты</w:t>
      </w:r>
      <w:r w:rsidRPr="0036051D">
        <w:rPr>
          <w:color w:val="111111"/>
          <w:sz w:val="28"/>
          <w:szCs w:val="28"/>
        </w:rPr>
        <w:t>:</w:t>
      </w:r>
    </w:p>
    <w:p w:rsidR="0071007B" w:rsidRPr="0036051D" w:rsidRDefault="0071007B" w:rsidP="00DC383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  <w:r w:rsidRPr="0036051D">
        <w:rPr>
          <w:color w:val="111111"/>
          <w:sz w:val="28"/>
          <w:szCs w:val="28"/>
        </w:rPr>
        <w:t>Повышение уровня </w:t>
      </w:r>
      <w:r w:rsidRPr="0036051D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развития безопасного поведения детей младшего дошкольного возраста в течение учебного года:</w:t>
      </w:r>
    </w:p>
    <w:p w:rsidR="0071007B" w:rsidRPr="0036051D" w:rsidRDefault="0071007B" w:rsidP="00DC383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305"/>
        <w:gridCol w:w="1319"/>
        <w:gridCol w:w="1170"/>
        <w:gridCol w:w="1240"/>
        <w:gridCol w:w="1245"/>
        <w:gridCol w:w="1448"/>
      </w:tblGrid>
      <w:tr w:rsidR="0071007B" w:rsidRPr="0036051D" w:rsidTr="00D91A45">
        <w:tc>
          <w:tcPr>
            <w:tcW w:w="159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624" w:type="dxa"/>
            <w:gridSpan w:val="2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2019-2020уч.г.</w:t>
            </w:r>
          </w:p>
        </w:tc>
        <w:tc>
          <w:tcPr>
            <w:tcW w:w="2410" w:type="dxa"/>
            <w:gridSpan w:val="2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2020-2021уч.г.</w:t>
            </w:r>
          </w:p>
        </w:tc>
        <w:tc>
          <w:tcPr>
            <w:tcW w:w="2693" w:type="dxa"/>
            <w:gridSpan w:val="2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2021-2022уч.г.</w:t>
            </w:r>
          </w:p>
        </w:tc>
      </w:tr>
      <w:tr w:rsidR="0071007B" w:rsidRPr="0036051D" w:rsidTr="00D91A45">
        <w:tc>
          <w:tcPr>
            <w:tcW w:w="159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30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Н.г.</w:t>
            </w:r>
          </w:p>
        </w:tc>
        <w:tc>
          <w:tcPr>
            <w:tcW w:w="1319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К.г.</w:t>
            </w:r>
          </w:p>
        </w:tc>
        <w:tc>
          <w:tcPr>
            <w:tcW w:w="1170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Н.г.</w:t>
            </w:r>
          </w:p>
        </w:tc>
        <w:tc>
          <w:tcPr>
            <w:tcW w:w="1240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К.г.</w:t>
            </w:r>
          </w:p>
        </w:tc>
        <w:tc>
          <w:tcPr>
            <w:tcW w:w="124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Н.г.</w:t>
            </w:r>
          </w:p>
        </w:tc>
        <w:tc>
          <w:tcPr>
            <w:tcW w:w="1448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К.г.</w:t>
            </w:r>
          </w:p>
        </w:tc>
      </w:tr>
      <w:tr w:rsidR="0071007B" w:rsidRPr="0036051D" w:rsidTr="00D91A45">
        <w:tc>
          <w:tcPr>
            <w:tcW w:w="159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Низкий уровень</w:t>
            </w:r>
          </w:p>
        </w:tc>
        <w:tc>
          <w:tcPr>
            <w:tcW w:w="130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46%</w:t>
            </w:r>
          </w:p>
        </w:tc>
        <w:tc>
          <w:tcPr>
            <w:tcW w:w="1319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8%</w:t>
            </w:r>
          </w:p>
        </w:tc>
        <w:tc>
          <w:tcPr>
            <w:tcW w:w="1170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40%</w:t>
            </w:r>
          </w:p>
        </w:tc>
        <w:tc>
          <w:tcPr>
            <w:tcW w:w="1240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9%</w:t>
            </w:r>
          </w:p>
        </w:tc>
        <w:tc>
          <w:tcPr>
            <w:tcW w:w="124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51%</w:t>
            </w:r>
          </w:p>
        </w:tc>
        <w:tc>
          <w:tcPr>
            <w:tcW w:w="1448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6%</w:t>
            </w:r>
          </w:p>
        </w:tc>
      </w:tr>
      <w:tr w:rsidR="0071007B" w:rsidRPr="0036051D" w:rsidTr="00D91A45">
        <w:tc>
          <w:tcPr>
            <w:tcW w:w="159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Средний уровень</w:t>
            </w:r>
          </w:p>
        </w:tc>
        <w:tc>
          <w:tcPr>
            <w:tcW w:w="130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54%</w:t>
            </w:r>
          </w:p>
        </w:tc>
        <w:tc>
          <w:tcPr>
            <w:tcW w:w="1319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86%</w:t>
            </w:r>
          </w:p>
        </w:tc>
        <w:tc>
          <w:tcPr>
            <w:tcW w:w="1170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59%</w:t>
            </w:r>
          </w:p>
        </w:tc>
        <w:tc>
          <w:tcPr>
            <w:tcW w:w="1240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84%</w:t>
            </w:r>
          </w:p>
        </w:tc>
        <w:tc>
          <w:tcPr>
            <w:tcW w:w="124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49%</w:t>
            </w:r>
          </w:p>
        </w:tc>
        <w:tc>
          <w:tcPr>
            <w:tcW w:w="1448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86%</w:t>
            </w:r>
          </w:p>
        </w:tc>
      </w:tr>
      <w:tr w:rsidR="0071007B" w:rsidRPr="005B15D7" w:rsidTr="00D91A45">
        <w:tc>
          <w:tcPr>
            <w:tcW w:w="159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36051D">
              <w:rPr>
                <w:b/>
                <w:color w:val="111111"/>
                <w:sz w:val="28"/>
                <w:szCs w:val="28"/>
              </w:rPr>
              <w:t>Высокий уровень</w:t>
            </w:r>
          </w:p>
        </w:tc>
        <w:tc>
          <w:tcPr>
            <w:tcW w:w="130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0%</w:t>
            </w:r>
          </w:p>
        </w:tc>
        <w:tc>
          <w:tcPr>
            <w:tcW w:w="1319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6%</w:t>
            </w:r>
          </w:p>
        </w:tc>
        <w:tc>
          <w:tcPr>
            <w:tcW w:w="1170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1%</w:t>
            </w:r>
          </w:p>
        </w:tc>
        <w:tc>
          <w:tcPr>
            <w:tcW w:w="1240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7%</w:t>
            </w:r>
          </w:p>
        </w:tc>
        <w:tc>
          <w:tcPr>
            <w:tcW w:w="1245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0%</w:t>
            </w:r>
          </w:p>
        </w:tc>
        <w:tc>
          <w:tcPr>
            <w:tcW w:w="1448" w:type="dxa"/>
          </w:tcPr>
          <w:p w:rsidR="0071007B" w:rsidRPr="0036051D" w:rsidRDefault="0071007B" w:rsidP="00D91A45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36051D">
              <w:rPr>
                <w:color w:val="111111"/>
                <w:sz w:val="28"/>
                <w:szCs w:val="28"/>
              </w:rPr>
              <w:t>8%</w:t>
            </w:r>
          </w:p>
        </w:tc>
      </w:tr>
    </w:tbl>
    <w:p w:rsidR="0071007B" w:rsidRPr="005B15D7" w:rsidRDefault="0071007B" w:rsidP="00DC383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highlight w:val="yellow"/>
        </w:rPr>
      </w:pPr>
    </w:p>
    <w:p w:rsidR="0071007B" w:rsidRDefault="0071007B" w:rsidP="006B2E0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07B" w:rsidRPr="00733A0E" w:rsidRDefault="0071007B" w:rsidP="006B2E0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A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выводы:</w:t>
      </w:r>
    </w:p>
    <w:p w:rsidR="0071007B" w:rsidRPr="005B15D7" w:rsidRDefault="0071007B" w:rsidP="006B2E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Проведенная мною работа по теме «Формирование безопасного поведения у детей младшего дошкольного возраста в игровой деятельности»  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оказала следующие 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71007B" w:rsidRDefault="0071007B" w:rsidP="0036051D">
      <w:p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моей группы 2-3 и 3-4 лет </w:t>
      </w:r>
    </w:p>
    <w:p w:rsidR="0071007B" w:rsidRDefault="0071007B" w:rsidP="0036051D">
      <w:p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имеют представление об элементарных правилах поведения в бытовых ситуациях: контакты с незнакомыми людьми, животными на улице и дома,  </w:t>
      </w:r>
    </w:p>
    <w:p w:rsidR="0071007B" w:rsidRDefault="0071007B" w:rsidP="0036051D">
      <w:p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 от бытовых приборах и опасности, исходящих от них.</w:t>
      </w:r>
    </w:p>
    <w:p w:rsidR="0071007B" w:rsidRPr="005B15D7" w:rsidRDefault="0071007B" w:rsidP="0036051D">
      <w:p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 представления о причинах пожара, опасности огня для человека и природы, имеют начальные умения,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вести при пожаре;</w:t>
      </w:r>
    </w:p>
    <w:p w:rsidR="0071007B" w:rsidRPr="005B15D7" w:rsidRDefault="0071007B" w:rsidP="0036051D">
      <w:p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сохранения здоровья;</w:t>
      </w:r>
    </w:p>
    <w:p w:rsidR="0071007B" w:rsidRPr="005B15D7" w:rsidRDefault="0071007B" w:rsidP="00D42A06">
      <w:p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знают элементарные правила безопасного поведения на улице, в транспорте, соблюдают правила дорожного движения.</w:t>
      </w:r>
    </w:p>
    <w:p w:rsidR="0071007B" w:rsidRDefault="0071007B" w:rsidP="00D42A06">
      <w:pPr>
        <w:shd w:val="clear" w:color="auto" w:fill="FFFFFF"/>
        <w:suppressAutoHyphens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работа будет мной продолжена в дальнейшем с воспитанниками средней и старших групп.</w:t>
      </w:r>
    </w:p>
    <w:p w:rsidR="0071007B" w:rsidRPr="00D42A06" w:rsidRDefault="0071007B" w:rsidP="00D42A06">
      <w:pPr>
        <w:shd w:val="clear" w:color="auto" w:fill="FFFFFF"/>
        <w:suppressAutoHyphens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007B" w:rsidRPr="00D42A06" w:rsidRDefault="0071007B" w:rsidP="00D42A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2A06">
        <w:rPr>
          <w:b/>
          <w:color w:val="111111"/>
          <w:sz w:val="28"/>
          <w:szCs w:val="28"/>
        </w:rPr>
        <w:t>Адресные рекомендации по </w:t>
      </w:r>
      <w:r w:rsidRPr="00D42A06">
        <w:rPr>
          <w:rStyle w:val="Strong"/>
          <w:color w:val="111111"/>
          <w:sz w:val="28"/>
          <w:szCs w:val="28"/>
          <w:bdr w:val="none" w:sz="0" w:space="0" w:color="auto" w:frame="1"/>
        </w:rPr>
        <w:t>использованию опыта.</w:t>
      </w:r>
    </w:p>
    <w:p w:rsidR="0071007B" w:rsidRPr="00733A0E" w:rsidRDefault="0071007B" w:rsidP="00733A0E">
      <w:pPr>
        <w:shd w:val="clear" w:color="auto" w:fill="FFFFFF"/>
        <w:suppressAutoHyphens w:val="0"/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2A06">
        <w:rPr>
          <w:rFonts w:ascii="Times New Roman" w:hAnsi="Times New Roman" w:cs="Times New Roman"/>
          <w:color w:val="111111"/>
          <w:sz w:val="28"/>
          <w:szCs w:val="28"/>
        </w:rPr>
        <w:t>Своим</w:t>
      </w: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D42A06">
        <w:rPr>
          <w:rFonts w:ascii="Times New Roman" w:hAnsi="Times New Roman" w:cs="Times New Roman"/>
          <w:color w:val="111111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111111"/>
          <w:sz w:val="28"/>
          <w:szCs w:val="28"/>
        </w:rPr>
        <w:t>ами</w:t>
      </w:r>
      <w:r w:rsidRPr="00D42A06">
        <w:rPr>
          <w:rFonts w:ascii="Times New Roman" w:hAnsi="Times New Roman" w:cs="Times New Roman"/>
          <w:color w:val="111111"/>
          <w:sz w:val="28"/>
          <w:szCs w:val="28"/>
        </w:rPr>
        <w:t xml:space="preserve"> работы я делюсь с коллегами на педсоветах, семинарах, консультациях, на открытых занятиях, в социальных сетях работников образования.</w:t>
      </w:r>
      <w:r w:rsidRPr="00D42A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Считаю, что мой опыт будет полезен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прежде всего,  для воспитателей детского сада и </w:t>
      </w:r>
      <w:r w:rsidRPr="00D42A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</w:p>
    <w:p w:rsidR="0071007B" w:rsidRPr="005B15D7" w:rsidRDefault="0071007B" w:rsidP="00D33908">
      <w:pPr>
        <w:shd w:val="clear" w:color="auto" w:fill="FFFFFF"/>
        <w:suppressAutoHyphens w:val="0"/>
        <w:spacing w:before="100" w:beforeAutospacing="1" w:after="100" w:afterAutospacing="1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 и интернет-ресурсов.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От рождения до школы. Под редакцией Н.Е.Вераксы, Т.С.Комаровой, М.В.Васильевой. - М.: МОЗАИКА-СИНТЕЗ, 2014г.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БоголюбскаяМ.К., Хрестоматия по детской литературе: учеб. Пособие для дошкольных педагогических училищ/М.К.Боголюбская, Л.А.Табекина; под ред. Е.Е.Зубаревой. 8-е изд., перераб. И доп. - М.:Просвещение, 1976.-479с.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Мудрик А.В. Общение в процессе воспитания. Учебное пособие. – М.: Педагогическое общество России, 2001-2-320с.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Гарнышева т.П.Как научить детей ДТП? Планирование занятий, конспекты, кроссворды, дидактические игры/ Т.П.Гарнышева. - Спб.: Детство-Пресс,2010.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Смирнова Е. Особенности игры и психического развития // Дошкольное воспитание 2004 № 3 С 69-71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Субботский Е.В. Ребенок открывает мир: Кн. для воспитателей дет. сада. – М.: Просвещение, 1991-207с.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Дошкольное воспитание: журн. - 1993. - №2.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Лучич М.В. Детям о природе: пособие для воспитателей детских садов/ М.В.Лучич. - М.: Просвещение, 1973.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Фельдштейн Д.И. Психология взросления: структурно-содержательные характеристики процесса развития личности: Избранные труды. – М.: Московский психолого-социальный институт: Флинта, 1999-672с.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Богусловская З.М., Смирнова Е.О. Развитие игры для детей младшего дошкольного возраста: Книга для воспитателей детского сада. – М.: Просвещение, 1991-207с.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. Божович Л.И. Личность и ее формирование в детском возрасте – М.: Просвещение, 1968. – 96 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Воспитание и обучение в детском саду/ Под ред. А.В.Запорожца, Т.А.Марковой – М.: Педагогика, 1976 – 558 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Голованова Н.Ф. Социализация и воспитание ребенка. Учебное пособие для студентов высших учебных заведений. – СПб.: Речь, 2004-272с.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История педагогики и образования. От зарождения воспитания в первобытном обществе до конца ХХ в.; Учебное пособие для педагогических уч. заведений / Под. ред. академии РАО А.И. Пискунова. – 2-е изд., испр. и дополн. – М.: ТЦ Сфера 2001-511с.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Ковалева Г.А. Воспитывая маленького гражданина …: Практическое пособие для работников в дошкольных образовательных учреждений. – 2-е изд., испр. И доп. – М.: Аркти, 2004. – 80 с.</w:t>
      </w: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16. Губанова Н.Ф. Развитие игровой деятельности. Издательство «Мозаика-Синтез» Москва 2010.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Детский сад – семья: аспекты взаимодействия / Авт.-сост. Глебова С.В.– Воронеж, 2007.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 Ожегов С.И. Словарь русского языка. - М.: «Русский язык», 1985.</w:t>
      </w:r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19. </w:t>
      </w:r>
      <w:hyperlink r:id="rId5" w:history="1">
        <w:r w:rsidRPr="005B15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www.vospitatel.com</w:t>
        </w:r>
      </w:hyperlink>
    </w:p>
    <w:p w:rsidR="0071007B" w:rsidRPr="005B15D7" w:rsidRDefault="0071007B" w:rsidP="00D3390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5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20.  </w:t>
      </w:r>
      <w:hyperlink r:id="rId6" w:history="1">
        <w:r w:rsidRPr="005B15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www.razumniki.com</w:t>
        </w:r>
      </w:hyperlink>
    </w:p>
    <w:p w:rsidR="0071007B" w:rsidRPr="005B15D7" w:rsidRDefault="0071007B" w:rsidP="006B2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1007B" w:rsidRPr="005B15D7" w:rsidSect="0021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C12"/>
    <w:multiLevelType w:val="multilevel"/>
    <w:tmpl w:val="357E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61A6E"/>
    <w:multiLevelType w:val="multilevel"/>
    <w:tmpl w:val="4344F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E3977"/>
    <w:multiLevelType w:val="multilevel"/>
    <w:tmpl w:val="B522596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>
    <w:nsid w:val="1BC91EED"/>
    <w:multiLevelType w:val="hybridMultilevel"/>
    <w:tmpl w:val="CC103474"/>
    <w:lvl w:ilvl="0" w:tplc="AB30E65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021EEF"/>
    <w:multiLevelType w:val="hybridMultilevel"/>
    <w:tmpl w:val="A2BA3136"/>
    <w:lvl w:ilvl="0" w:tplc="B31CD99A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AFC27AD"/>
    <w:multiLevelType w:val="multilevel"/>
    <w:tmpl w:val="948A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8928C9"/>
    <w:multiLevelType w:val="multilevel"/>
    <w:tmpl w:val="D0F0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0B2DF9"/>
    <w:multiLevelType w:val="multilevel"/>
    <w:tmpl w:val="C29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1E"/>
    <w:multiLevelType w:val="multilevel"/>
    <w:tmpl w:val="10B8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1B1300"/>
    <w:multiLevelType w:val="multilevel"/>
    <w:tmpl w:val="248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1107F"/>
    <w:multiLevelType w:val="multilevel"/>
    <w:tmpl w:val="053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76377A"/>
    <w:multiLevelType w:val="multilevel"/>
    <w:tmpl w:val="1DD4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621CCF"/>
    <w:multiLevelType w:val="multilevel"/>
    <w:tmpl w:val="E846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425C42"/>
    <w:multiLevelType w:val="multilevel"/>
    <w:tmpl w:val="35E8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176A3"/>
    <w:multiLevelType w:val="multilevel"/>
    <w:tmpl w:val="38E0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B2F"/>
    <w:rsid w:val="00003B4C"/>
    <w:rsid w:val="0004536E"/>
    <w:rsid w:val="000540FB"/>
    <w:rsid w:val="00080BC6"/>
    <w:rsid w:val="00082E50"/>
    <w:rsid w:val="000A2530"/>
    <w:rsid w:val="000A383E"/>
    <w:rsid w:val="000D0520"/>
    <w:rsid w:val="000E1762"/>
    <w:rsid w:val="00106240"/>
    <w:rsid w:val="001147F6"/>
    <w:rsid w:val="001845C7"/>
    <w:rsid w:val="001A73D6"/>
    <w:rsid w:val="001B5008"/>
    <w:rsid w:val="001C50F4"/>
    <w:rsid w:val="001E6497"/>
    <w:rsid w:val="002075A0"/>
    <w:rsid w:val="0021462C"/>
    <w:rsid w:val="00222078"/>
    <w:rsid w:val="00257FF9"/>
    <w:rsid w:val="0026311A"/>
    <w:rsid w:val="00274323"/>
    <w:rsid w:val="002A467D"/>
    <w:rsid w:val="002F6A02"/>
    <w:rsid w:val="00320324"/>
    <w:rsid w:val="003269C7"/>
    <w:rsid w:val="0035018E"/>
    <w:rsid w:val="0036051D"/>
    <w:rsid w:val="003A6E26"/>
    <w:rsid w:val="003B0C26"/>
    <w:rsid w:val="003B15E1"/>
    <w:rsid w:val="003B65A7"/>
    <w:rsid w:val="003C24B5"/>
    <w:rsid w:val="003E2F6A"/>
    <w:rsid w:val="00404894"/>
    <w:rsid w:val="004227B5"/>
    <w:rsid w:val="00463E77"/>
    <w:rsid w:val="00465003"/>
    <w:rsid w:val="00473148"/>
    <w:rsid w:val="00525E03"/>
    <w:rsid w:val="00532DB1"/>
    <w:rsid w:val="005464F0"/>
    <w:rsid w:val="005545D1"/>
    <w:rsid w:val="00565DC6"/>
    <w:rsid w:val="0059170F"/>
    <w:rsid w:val="005B15D7"/>
    <w:rsid w:val="005E4756"/>
    <w:rsid w:val="00616233"/>
    <w:rsid w:val="00660CA6"/>
    <w:rsid w:val="00662252"/>
    <w:rsid w:val="0066421E"/>
    <w:rsid w:val="006B2E05"/>
    <w:rsid w:val="006D1A7D"/>
    <w:rsid w:val="0071007B"/>
    <w:rsid w:val="00733A0E"/>
    <w:rsid w:val="007709B5"/>
    <w:rsid w:val="0078703C"/>
    <w:rsid w:val="00792F8A"/>
    <w:rsid w:val="007A63BE"/>
    <w:rsid w:val="007B23C9"/>
    <w:rsid w:val="00812201"/>
    <w:rsid w:val="00831749"/>
    <w:rsid w:val="0083191D"/>
    <w:rsid w:val="00842AEB"/>
    <w:rsid w:val="00865370"/>
    <w:rsid w:val="00896F69"/>
    <w:rsid w:val="008C3B1C"/>
    <w:rsid w:val="008E5A18"/>
    <w:rsid w:val="00947AC5"/>
    <w:rsid w:val="00980364"/>
    <w:rsid w:val="009A2A1A"/>
    <w:rsid w:val="009D2771"/>
    <w:rsid w:val="00A07BF0"/>
    <w:rsid w:val="00A153ED"/>
    <w:rsid w:val="00A720F4"/>
    <w:rsid w:val="00A93C10"/>
    <w:rsid w:val="00AC59B9"/>
    <w:rsid w:val="00AD42D7"/>
    <w:rsid w:val="00AF1AD2"/>
    <w:rsid w:val="00B100AA"/>
    <w:rsid w:val="00B14A4B"/>
    <w:rsid w:val="00B27B7B"/>
    <w:rsid w:val="00B56F85"/>
    <w:rsid w:val="00B64481"/>
    <w:rsid w:val="00B86663"/>
    <w:rsid w:val="00BE7A98"/>
    <w:rsid w:val="00C06CF1"/>
    <w:rsid w:val="00CC69F1"/>
    <w:rsid w:val="00CF713A"/>
    <w:rsid w:val="00D03012"/>
    <w:rsid w:val="00D16F3E"/>
    <w:rsid w:val="00D23578"/>
    <w:rsid w:val="00D33908"/>
    <w:rsid w:val="00D36A19"/>
    <w:rsid w:val="00D412BA"/>
    <w:rsid w:val="00D42A06"/>
    <w:rsid w:val="00D76D03"/>
    <w:rsid w:val="00D91A45"/>
    <w:rsid w:val="00DA52A4"/>
    <w:rsid w:val="00DB4038"/>
    <w:rsid w:val="00DB4F43"/>
    <w:rsid w:val="00DC383C"/>
    <w:rsid w:val="00DC65AF"/>
    <w:rsid w:val="00DD1D48"/>
    <w:rsid w:val="00DD2B2F"/>
    <w:rsid w:val="00E1113F"/>
    <w:rsid w:val="00E5167B"/>
    <w:rsid w:val="00E6783E"/>
    <w:rsid w:val="00E70604"/>
    <w:rsid w:val="00E93BB1"/>
    <w:rsid w:val="00E97464"/>
    <w:rsid w:val="00EB1718"/>
    <w:rsid w:val="00EE537D"/>
    <w:rsid w:val="00EF329D"/>
    <w:rsid w:val="00F02A11"/>
    <w:rsid w:val="00F47E71"/>
    <w:rsid w:val="00F66034"/>
    <w:rsid w:val="00FB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2F"/>
    <w:pPr>
      <w:suppressAutoHyphens/>
      <w:spacing w:after="200" w:line="276" w:lineRule="auto"/>
    </w:pPr>
    <w:rPr>
      <w:rFonts w:eastAsia="Arial Unicode MS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2B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2B2F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980364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80364"/>
    <w:rPr>
      <w:rFonts w:cs="Times New Roman"/>
      <w:sz w:val="22"/>
      <w:szCs w:val="22"/>
      <w:lang w:val="ru-RU" w:eastAsia="en-US" w:bidi="ar-SA"/>
    </w:rPr>
  </w:style>
  <w:style w:type="character" w:styleId="Emphasis">
    <w:name w:val="Emphasis"/>
    <w:basedOn w:val="DefaultParagraphFont"/>
    <w:uiPriority w:val="99"/>
    <w:qFormat/>
    <w:rsid w:val="00E70604"/>
    <w:rPr>
      <w:rFonts w:cs="Times New Roman"/>
      <w:i/>
      <w:iCs/>
    </w:rPr>
  </w:style>
  <w:style w:type="paragraph" w:customStyle="1" w:styleId="c1">
    <w:name w:val="c1"/>
    <w:basedOn w:val="Normal"/>
    <w:uiPriority w:val="99"/>
    <w:rsid w:val="006B2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6B2E05"/>
    <w:rPr>
      <w:rFonts w:cs="Times New Roman"/>
    </w:rPr>
  </w:style>
  <w:style w:type="character" w:customStyle="1" w:styleId="c55">
    <w:name w:val="c55"/>
    <w:basedOn w:val="DefaultParagraphFont"/>
    <w:uiPriority w:val="99"/>
    <w:rsid w:val="006B2E05"/>
    <w:rPr>
      <w:rFonts w:cs="Times New Roman"/>
    </w:rPr>
  </w:style>
  <w:style w:type="character" w:customStyle="1" w:styleId="c6">
    <w:name w:val="c6"/>
    <w:basedOn w:val="DefaultParagraphFont"/>
    <w:uiPriority w:val="99"/>
    <w:rsid w:val="006B2E05"/>
    <w:rPr>
      <w:rFonts w:cs="Times New Roman"/>
    </w:rPr>
  </w:style>
  <w:style w:type="character" w:customStyle="1" w:styleId="c40">
    <w:name w:val="c40"/>
    <w:basedOn w:val="DefaultParagraphFont"/>
    <w:uiPriority w:val="99"/>
    <w:rsid w:val="006B2E05"/>
    <w:rPr>
      <w:rFonts w:cs="Times New Roman"/>
    </w:rPr>
  </w:style>
  <w:style w:type="character" w:customStyle="1" w:styleId="c52">
    <w:name w:val="c52"/>
    <w:basedOn w:val="DefaultParagraphFont"/>
    <w:uiPriority w:val="99"/>
    <w:rsid w:val="006B2E05"/>
    <w:rPr>
      <w:rFonts w:cs="Times New Roman"/>
    </w:rPr>
  </w:style>
  <w:style w:type="paragraph" w:customStyle="1" w:styleId="c15">
    <w:name w:val="c15"/>
    <w:basedOn w:val="Normal"/>
    <w:uiPriority w:val="99"/>
    <w:rsid w:val="006B2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6B2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DefaultParagraphFont"/>
    <w:uiPriority w:val="99"/>
    <w:rsid w:val="006B2E05"/>
    <w:rPr>
      <w:rFonts w:cs="Times New Roman"/>
    </w:rPr>
  </w:style>
  <w:style w:type="character" w:customStyle="1" w:styleId="c60">
    <w:name w:val="c60"/>
    <w:basedOn w:val="DefaultParagraphFont"/>
    <w:uiPriority w:val="99"/>
    <w:rsid w:val="006B2E05"/>
    <w:rPr>
      <w:rFonts w:cs="Times New Roman"/>
    </w:rPr>
  </w:style>
  <w:style w:type="paragraph" w:customStyle="1" w:styleId="c0">
    <w:name w:val="c0"/>
    <w:basedOn w:val="Normal"/>
    <w:uiPriority w:val="99"/>
    <w:rsid w:val="006B2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DefaultParagraphFont"/>
    <w:uiPriority w:val="99"/>
    <w:rsid w:val="006B2E05"/>
    <w:rPr>
      <w:rFonts w:cs="Times New Roman"/>
    </w:rPr>
  </w:style>
  <w:style w:type="paragraph" w:customStyle="1" w:styleId="c10">
    <w:name w:val="c10"/>
    <w:basedOn w:val="Normal"/>
    <w:uiPriority w:val="99"/>
    <w:rsid w:val="006B2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6B2E05"/>
    <w:rPr>
      <w:rFonts w:cs="Times New Roman"/>
    </w:rPr>
  </w:style>
  <w:style w:type="paragraph" w:customStyle="1" w:styleId="c30">
    <w:name w:val="c30"/>
    <w:basedOn w:val="Normal"/>
    <w:uiPriority w:val="99"/>
    <w:rsid w:val="006B2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6B2E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B2E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5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razumniki.com%2F&amp;sa=D&amp;sntz=1&amp;usg=AFQjCNHJ5RkzNUgMe0Ax0oG7pNw11aLbFw" TargetMode="External"/><Relationship Id="rId5" Type="http://schemas.openxmlformats.org/officeDocument/2006/relationships/hyperlink" Target="http://www.google.com/url?q=http%3A%2F%2Fwww.vospitatel.com%2F&amp;sa=D&amp;sntz=1&amp;usg=AFQjCNFrWfP1sHNp1DasQrqyE_geSMG-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1410</TotalTime>
  <Pages>14</Pages>
  <Words>5012</Words>
  <Characters>28571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Дет.сад32</dc:creator>
  <cp:keywords/>
  <dc:description/>
  <cp:lastModifiedBy>q</cp:lastModifiedBy>
  <cp:revision>24</cp:revision>
  <dcterms:created xsi:type="dcterms:W3CDTF">2022-10-27T14:12:00Z</dcterms:created>
  <dcterms:modified xsi:type="dcterms:W3CDTF">2023-04-28T11:41:00Z</dcterms:modified>
</cp:coreProperties>
</file>