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4B" w:rsidRDefault="004B394B" w:rsidP="00D17480">
      <w:pPr>
        <w:jc w:val="both"/>
        <w:rPr>
          <w:rFonts w:ascii="Times New Roman" w:hAnsi="Times New Roman" w:cs="Times New Roman"/>
          <w:b/>
          <w:sz w:val="28"/>
          <w:szCs w:val="28"/>
        </w:rPr>
      </w:pPr>
      <w:r w:rsidRPr="004B394B">
        <w:rPr>
          <w:rFonts w:ascii="Times New Roman" w:hAnsi="Times New Roman" w:cs="Times New Roman"/>
          <w:b/>
          <w:sz w:val="28"/>
          <w:szCs w:val="28"/>
        </w:rPr>
        <w:t>Управленческий аспект инновационной деятельности ДОУ по развитию познавательной активности дошкольников средствами экспериментирования</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Существенные перемены в социальной, экономической и социокультурной сфере вызывают значительные изменения в жизнедеятельности </w:t>
      </w:r>
      <w:r>
        <w:rPr>
          <w:rFonts w:ascii="Times New Roman" w:hAnsi="Times New Roman" w:cs="Times New Roman"/>
          <w:sz w:val="28"/>
          <w:szCs w:val="28"/>
        </w:rPr>
        <w:t>всего общества в целом, и в дош</w:t>
      </w:r>
      <w:r w:rsidRPr="004B394B">
        <w:rPr>
          <w:rFonts w:ascii="Times New Roman" w:hAnsi="Times New Roman" w:cs="Times New Roman"/>
          <w:sz w:val="28"/>
          <w:szCs w:val="28"/>
        </w:rPr>
        <w:t>кольном образовании, в частности. Развитие исследовательских способностей ребенка –</w:t>
      </w:r>
      <w:r>
        <w:rPr>
          <w:rFonts w:ascii="Times New Roman" w:hAnsi="Times New Roman" w:cs="Times New Roman"/>
          <w:sz w:val="28"/>
          <w:szCs w:val="28"/>
        </w:rPr>
        <w:t xml:space="preserve"> </w:t>
      </w:r>
      <w:r w:rsidRPr="004B394B">
        <w:rPr>
          <w:rFonts w:ascii="Times New Roman" w:hAnsi="Times New Roman" w:cs="Times New Roman"/>
          <w:sz w:val="28"/>
          <w:szCs w:val="28"/>
        </w:rPr>
        <w:t>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надежнее для ребенка тех сведений о мире, что получены репродуктивным путем.</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В дошкольном возрасте экспериментирование является ведущим, а в первые три года -</w:t>
      </w:r>
      <w:r>
        <w:rPr>
          <w:rFonts w:ascii="Times New Roman" w:hAnsi="Times New Roman" w:cs="Times New Roman"/>
          <w:sz w:val="28"/>
          <w:szCs w:val="28"/>
        </w:rPr>
        <w:t xml:space="preserve"> </w:t>
      </w:r>
      <w:r w:rsidRPr="004B394B">
        <w:rPr>
          <w:rFonts w:ascii="Times New Roman" w:hAnsi="Times New Roman" w:cs="Times New Roman"/>
          <w:sz w:val="28"/>
          <w:szCs w:val="28"/>
        </w:rPr>
        <w:t>практически единственным способом познания мира</w:t>
      </w:r>
      <w:r>
        <w:rPr>
          <w:rFonts w:ascii="Times New Roman" w:hAnsi="Times New Roman" w:cs="Times New Roman"/>
          <w:sz w:val="28"/>
          <w:szCs w:val="28"/>
        </w:rPr>
        <w:t>, уходя своими корнями в манипу</w:t>
      </w:r>
      <w:r w:rsidRPr="004B394B">
        <w:rPr>
          <w:rFonts w:ascii="Times New Roman" w:hAnsi="Times New Roman" w:cs="Times New Roman"/>
          <w:sz w:val="28"/>
          <w:szCs w:val="28"/>
        </w:rPr>
        <w:t xml:space="preserve">лирование предметами, о чем неоднократно говорил </w:t>
      </w:r>
      <w:proofErr w:type="spellStart"/>
      <w:r w:rsidRPr="004B394B">
        <w:rPr>
          <w:rFonts w:ascii="Times New Roman" w:hAnsi="Times New Roman" w:cs="Times New Roman"/>
          <w:sz w:val="28"/>
          <w:szCs w:val="28"/>
        </w:rPr>
        <w:t>Л.С.Выготский</w:t>
      </w:r>
      <w:proofErr w:type="spellEnd"/>
      <w:r w:rsidRPr="004B394B">
        <w:rPr>
          <w:rFonts w:ascii="Times New Roman" w:hAnsi="Times New Roman" w:cs="Times New Roman"/>
          <w:sz w:val="28"/>
          <w:szCs w:val="28"/>
        </w:rPr>
        <w:t>.</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Современные исследователи (Савенков А.И., Иванова А.И., Куликовская И.Э., </w:t>
      </w:r>
      <w:proofErr w:type="spellStart"/>
      <w:r w:rsidRPr="004B394B">
        <w:rPr>
          <w:rFonts w:ascii="Times New Roman" w:hAnsi="Times New Roman" w:cs="Times New Roman"/>
          <w:sz w:val="28"/>
          <w:szCs w:val="28"/>
        </w:rPr>
        <w:t>Дыбина</w:t>
      </w:r>
      <w:proofErr w:type="spellEnd"/>
      <w:r w:rsidRPr="004B394B">
        <w:rPr>
          <w:rFonts w:ascii="Times New Roman" w:hAnsi="Times New Roman" w:cs="Times New Roman"/>
          <w:sz w:val="28"/>
          <w:szCs w:val="28"/>
        </w:rPr>
        <w:t xml:space="preserve"> О.В. и др.) рекомендуют использовать метод экспериментирования и в работе с детьми дошкольного возраста.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Экспериментирование пронизывает все сферы детской деятельности, обогащая память ребенка, активизируя мыслительные процессы, стимулируя развитие речи, становится стимулом личностного развития дошкольника.</w:t>
      </w:r>
    </w:p>
    <w:p w:rsid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На основании изученных материалов авторов Кларина М.В., </w:t>
      </w:r>
      <w:proofErr w:type="spellStart"/>
      <w:r w:rsidRPr="004B394B">
        <w:rPr>
          <w:rFonts w:ascii="Times New Roman" w:hAnsi="Times New Roman" w:cs="Times New Roman"/>
          <w:sz w:val="28"/>
          <w:szCs w:val="28"/>
        </w:rPr>
        <w:t>Н.Н.Поддъякова</w:t>
      </w:r>
      <w:proofErr w:type="spellEnd"/>
      <w:r w:rsidRPr="004B394B">
        <w:rPr>
          <w:rFonts w:ascii="Times New Roman" w:hAnsi="Times New Roman" w:cs="Times New Roman"/>
          <w:sz w:val="28"/>
          <w:szCs w:val="28"/>
        </w:rPr>
        <w:t xml:space="preserve">, </w:t>
      </w:r>
      <w:proofErr w:type="spellStart"/>
      <w:r w:rsidRPr="004B394B">
        <w:rPr>
          <w:rFonts w:ascii="Times New Roman" w:hAnsi="Times New Roman" w:cs="Times New Roman"/>
          <w:sz w:val="28"/>
          <w:szCs w:val="28"/>
        </w:rPr>
        <w:t>А.Н.Леонтьева</w:t>
      </w:r>
      <w:proofErr w:type="spellEnd"/>
      <w:r w:rsidRPr="004B394B">
        <w:rPr>
          <w:rFonts w:ascii="Times New Roman" w:hAnsi="Times New Roman" w:cs="Times New Roman"/>
          <w:sz w:val="28"/>
          <w:szCs w:val="28"/>
        </w:rPr>
        <w:t xml:space="preserve">, </w:t>
      </w:r>
      <w:proofErr w:type="spellStart"/>
      <w:r w:rsidRPr="004B394B">
        <w:rPr>
          <w:rFonts w:ascii="Times New Roman" w:hAnsi="Times New Roman" w:cs="Times New Roman"/>
          <w:sz w:val="28"/>
          <w:szCs w:val="28"/>
        </w:rPr>
        <w:t>С.Л.Новоселова</w:t>
      </w:r>
      <w:proofErr w:type="spellEnd"/>
      <w:r w:rsidRPr="004B394B">
        <w:rPr>
          <w:rFonts w:ascii="Times New Roman" w:hAnsi="Times New Roman" w:cs="Times New Roman"/>
          <w:sz w:val="28"/>
          <w:szCs w:val="28"/>
        </w:rPr>
        <w:t xml:space="preserve"> и др., полученных результатов анализа информации, с учетом социального заказа общества мы вышли на необходимость создания образовательного учреждения, обеспечивающего деятельность </w:t>
      </w:r>
      <w:r>
        <w:rPr>
          <w:rFonts w:ascii="Times New Roman" w:hAnsi="Times New Roman" w:cs="Times New Roman"/>
          <w:sz w:val="28"/>
          <w:szCs w:val="28"/>
        </w:rPr>
        <w:t>МА</w:t>
      </w:r>
      <w:r w:rsidRPr="004B394B">
        <w:rPr>
          <w:rFonts w:ascii="Times New Roman" w:hAnsi="Times New Roman" w:cs="Times New Roman"/>
          <w:sz w:val="28"/>
          <w:szCs w:val="28"/>
        </w:rPr>
        <w:t xml:space="preserve">ДОУ в режиме </w:t>
      </w:r>
      <w:r>
        <w:rPr>
          <w:rFonts w:ascii="Times New Roman" w:hAnsi="Times New Roman" w:cs="Times New Roman"/>
          <w:sz w:val="28"/>
          <w:szCs w:val="28"/>
        </w:rPr>
        <w:t>инновационной работы</w:t>
      </w:r>
      <w:r w:rsidRPr="004B394B">
        <w:rPr>
          <w:rFonts w:ascii="Times New Roman" w:hAnsi="Times New Roman" w:cs="Times New Roman"/>
          <w:sz w:val="28"/>
          <w:szCs w:val="28"/>
        </w:rPr>
        <w:t>.</w:t>
      </w:r>
    </w:p>
    <w:p w:rsidR="00D17480" w:rsidRDefault="00D17480" w:rsidP="00D17480">
      <w:pPr>
        <w:jc w:val="both"/>
        <w:rPr>
          <w:rFonts w:ascii="Times New Roman" w:hAnsi="Times New Roman" w:cs="Times New Roman"/>
          <w:sz w:val="28"/>
          <w:szCs w:val="28"/>
        </w:rPr>
      </w:pPr>
      <w:r>
        <w:rPr>
          <w:rFonts w:ascii="Times New Roman" w:hAnsi="Times New Roman" w:cs="Times New Roman"/>
          <w:bCs/>
          <w:sz w:val="28"/>
          <w:szCs w:val="28"/>
        </w:rPr>
        <w:t xml:space="preserve">Творческой группой МАДОУ была </w:t>
      </w:r>
      <w:r w:rsidRPr="00D17480">
        <w:rPr>
          <w:rFonts w:ascii="Times New Roman" w:hAnsi="Times New Roman" w:cs="Times New Roman"/>
          <w:bCs/>
          <w:sz w:val="28"/>
          <w:szCs w:val="28"/>
        </w:rPr>
        <w:t xml:space="preserve"> выдвину</w:t>
      </w:r>
      <w:r>
        <w:rPr>
          <w:rFonts w:ascii="Times New Roman" w:hAnsi="Times New Roman" w:cs="Times New Roman"/>
          <w:bCs/>
          <w:sz w:val="28"/>
          <w:szCs w:val="28"/>
        </w:rPr>
        <w:t>та</w:t>
      </w:r>
      <w:r w:rsidRPr="00D17480">
        <w:rPr>
          <w:rFonts w:ascii="Times New Roman" w:hAnsi="Times New Roman" w:cs="Times New Roman"/>
          <w:bCs/>
          <w:sz w:val="28"/>
          <w:szCs w:val="28"/>
        </w:rPr>
        <w:t xml:space="preserve"> гипотез</w:t>
      </w:r>
      <w:r>
        <w:rPr>
          <w:rFonts w:ascii="Times New Roman" w:hAnsi="Times New Roman" w:cs="Times New Roman"/>
          <w:bCs/>
          <w:sz w:val="28"/>
          <w:szCs w:val="28"/>
        </w:rPr>
        <w:t>а</w:t>
      </w:r>
      <w:r w:rsidRPr="00D17480">
        <w:rPr>
          <w:rFonts w:ascii="Times New Roman" w:hAnsi="Times New Roman" w:cs="Times New Roman"/>
          <w:bCs/>
          <w:sz w:val="28"/>
          <w:szCs w:val="28"/>
        </w:rPr>
        <w:t>, что</w:t>
      </w:r>
      <w:r w:rsidRPr="00D17480">
        <w:rPr>
          <w:rFonts w:ascii="Times New Roman" w:hAnsi="Times New Roman" w:cs="Times New Roman"/>
          <w:b/>
          <w:bCs/>
          <w:sz w:val="28"/>
          <w:szCs w:val="28"/>
        </w:rPr>
        <w:t xml:space="preserve">  д</w:t>
      </w:r>
      <w:r w:rsidRPr="00D17480">
        <w:rPr>
          <w:rFonts w:ascii="Times New Roman" w:hAnsi="Times New Roman" w:cs="Times New Roman"/>
          <w:sz w:val="28"/>
          <w:szCs w:val="28"/>
        </w:rPr>
        <w:t>ля ребенка естественнее и поэтому гораздо легче постигать новое, проводя собственные исследования – наблюдения, ставя эксперименты, делая на их основе собственные суждения и умозаключения, чем получать добытые кем то знания в готовом виде. Следовательно, необходимо увеличить долю исследовательских методов обучения в образовательном процессе.</w:t>
      </w:r>
    </w:p>
    <w:p w:rsidR="00D17480" w:rsidRPr="00D17480" w:rsidRDefault="00D17480" w:rsidP="00D17480">
      <w:pPr>
        <w:pStyle w:val="a3"/>
        <w:shd w:val="clear" w:color="auto" w:fill="FFFFFF"/>
        <w:spacing w:before="0" w:beforeAutospacing="0" w:after="150" w:afterAutospacing="0"/>
        <w:jc w:val="both"/>
        <w:rPr>
          <w:rFonts w:ascii="Helvetica" w:hAnsi="Helvetica" w:cs="Helvetica"/>
          <w:color w:val="333333"/>
          <w:sz w:val="28"/>
          <w:szCs w:val="28"/>
        </w:rPr>
      </w:pPr>
      <w:r w:rsidRPr="00D17480">
        <w:rPr>
          <w:color w:val="333333"/>
          <w:sz w:val="28"/>
          <w:szCs w:val="28"/>
        </w:rPr>
        <w:lastRenderedPageBreak/>
        <w:t xml:space="preserve">Исходя из актуальности данного направления детской деятельности, понимая, какое значение имеет детское экспериментирование в развитии интеллектуальных способностей, стремясь создать условия для исследовательской активности ребенка, </w:t>
      </w:r>
      <w:r>
        <w:rPr>
          <w:color w:val="333333"/>
          <w:sz w:val="28"/>
          <w:szCs w:val="28"/>
        </w:rPr>
        <w:t>мы</w:t>
      </w:r>
      <w:r w:rsidRPr="00D17480">
        <w:rPr>
          <w:color w:val="333333"/>
          <w:sz w:val="28"/>
          <w:szCs w:val="28"/>
        </w:rPr>
        <w:t xml:space="preserve"> пришл</w:t>
      </w:r>
      <w:r>
        <w:rPr>
          <w:color w:val="333333"/>
          <w:sz w:val="28"/>
          <w:szCs w:val="28"/>
        </w:rPr>
        <w:t>и</w:t>
      </w:r>
      <w:r w:rsidRPr="00D17480">
        <w:rPr>
          <w:color w:val="333333"/>
          <w:sz w:val="28"/>
          <w:szCs w:val="28"/>
        </w:rPr>
        <w:t xml:space="preserve"> к идее разработки современного опыта</w:t>
      </w:r>
      <w:r w:rsidRPr="00D17480">
        <w:rPr>
          <w:rStyle w:val="a4"/>
          <w:color w:val="333333"/>
          <w:sz w:val="28"/>
          <w:szCs w:val="28"/>
        </w:rPr>
        <w:t>, </w:t>
      </w:r>
      <w:r w:rsidRPr="00D17480">
        <w:rPr>
          <w:rStyle w:val="a5"/>
          <w:b/>
          <w:bCs/>
          <w:color w:val="333333"/>
          <w:sz w:val="28"/>
          <w:szCs w:val="28"/>
        </w:rPr>
        <w:t>целью которого является создание комплексной системы, направленной на развитие познавательной активности ребенка через организацию познавательно - исследовательской деятельности.</w:t>
      </w:r>
    </w:p>
    <w:p w:rsid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Реализация </w:t>
      </w:r>
      <w:r>
        <w:rPr>
          <w:rFonts w:ascii="Times New Roman" w:hAnsi="Times New Roman" w:cs="Times New Roman"/>
          <w:sz w:val="28"/>
          <w:szCs w:val="28"/>
        </w:rPr>
        <w:t xml:space="preserve"> данного направления</w:t>
      </w:r>
      <w:r w:rsidRPr="004B394B">
        <w:rPr>
          <w:rFonts w:ascii="Times New Roman" w:hAnsi="Times New Roman" w:cs="Times New Roman"/>
          <w:sz w:val="28"/>
          <w:szCs w:val="28"/>
        </w:rPr>
        <w:t xml:space="preserve"> в значительной мере зависит от совокупности принципов управления: целеполагания, комплексности, демократизации, </w:t>
      </w:r>
      <w:proofErr w:type="spellStart"/>
      <w:r w:rsidRPr="004B394B">
        <w:rPr>
          <w:rFonts w:ascii="Times New Roman" w:hAnsi="Times New Roman" w:cs="Times New Roman"/>
          <w:sz w:val="28"/>
          <w:szCs w:val="28"/>
        </w:rPr>
        <w:t>психологизации</w:t>
      </w:r>
      <w:proofErr w:type="spellEnd"/>
      <w:r w:rsidRPr="004B394B">
        <w:rPr>
          <w:rFonts w:ascii="Times New Roman" w:hAnsi="Times New Roman" w:cs="Times New Roman"/>
          <w:sz w:val="28"/>
          <w:szCs w:val="28"/>
        </w:rPr>
        <w:t xml:space="preserve"> моделей обучения и воспитания. Все эти принципы явились для нас руководством к действию, базисной основой инновационной деятельности </w:t>
      </w:r>
      <w:r>
        <w:rPr>
          <w:rFonts w:ascii="Times New Roman" w:hAnsi="Times New Roman" w:cs="Times New Roman"/>
          <w:sz w:val="28"/>
          <w:szCs w:val="28"/>
        </w:rPr>
        <w:t>МА</w:t>
      </w:r>
      <w:r w:rsidRPr="004B394B">
        <w:rPr>
          <w:rFonts w:ascii="Times New Roman" w:hAnsi="Times New Roman" w:cs="Times New Roman"/>
          <w:sz w:val="28"/>
          <w:szCs w:val="28"/>
        </w:rPr>
        <w:t xml:space="preserve">ДОУ. </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Проведенное сопоставление функций управления в отечественной литературе с учетом современных условий позволило нам определить следующий их состав: </w:t>
      </w:r>
      <w:proofErr w:type="gramStart"/>
      <w:r w:rsidRPr="004B394B">
        <w:rPr>
          <w:rFonts w:ascii="Times New Roman" w:hAnsi="Times New Roman" w:cs="Times New Roman"/>
          <w:sz w:val="28"/>
          <w:szCs w:val="28"/>
        </w:rPr>
        <w:t>информационно</w:t>
      </w:r>
      <w:r>
        <w:rPr>
          <w:rFonts w:ascii="Times New Roman" w:hAnsi="Times New Roman" w:cs="Times New Roman"/>
          <w:sz w:val="28"/>
          <w:szCs w:val="28"/>
        </w:rPr>
        <w:t>-аналитическая</w:t>
      </w:r>
      <w:proofErr w:type="gramEnd"/>
      <w:r>
        <w:rPr>
          <w:rFonts w:ascii="Times New Roman" w:hAnsi="Times New Roman" w:cs="Times New Roman"/>
          <w:sz w:val="28"/>
          <w:szCs w:val="28"/>
        </w:rPr>
        <w:t>, мотивационно-це</w:t>
      </w:r>
      <w:r w:rsidRPr="004B394B">
        <w:rPr>
          <w:rFonts w:ascii="Times New Roman" w:hAnsi="Times New Roman" w:cs="Times New Roman"/>
          <w:sz w:val="28"/>
          <w:szCs w:val="28"/>
        </w:rPr>
        <w:t>левая, планово-прогностическая, организационно-исполнительская, контрольно-оценочная, регулятивно-коррекционная.</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На первом этапе была разработана </w:t>
      </w:r>
      <w:r>
        <w:rPr>
          <w:rFonts w:ascii="Times New Roman" w:hAnsi="Times New Roman" w:cs="Times New Roman"/>
          <w:sz w:val="28"/>
          <w:szCs w:val="28"/>
        </w:rPr>
        <w:t xml:space="preserve">инновационная </w:t>
      </w:r>
      <w:r w:rsidRPr="004B394B">
        <w:rPr>
          <w:rFonts w:ascii="Times New Roman" w:hAnsi="Times New Roman" w:cs="Times New Roman"/>
          <w:sz w:val="28"/>
          <w:szCs w:val="28"/>
        </w:rPr>
        <w:t xml:space="preserve">программа развития </w:t>
      </w:r>
      <w:r>
        <w:rPr>
          <w:rFonts w:ascii="Times New Roman" w:hAnsi="Times New Roman" w:cs="Times New Roman"/>
          <w:sz w:val="28"/>
          <w:szCs w:val="28"/>
        </w:rPr>
        <w:t>МА</w:t>
      </w:r>
      <w:r w:rsidRPr="004B394B">
        <w:rPr>
          <w:rFonts w:ascii="Times New Roman" w:hAnsi="Times New Roman" w:cs="Times New Roman"/>
          <w:sz w:val="28"/>
          <w:szCs w:val="28"/>
        </w:rPr>
        <w:t>ДОУ, которая явилась базовой основой для последующего планирования и реализации всей управленческой деятельности</w:t>
      </w:r>
      <w:r>
        <w:rPr>
          <w:rFonts w:ascii="Times New Roman" w:hAnsi="Times New Roman" w:cs="Times New Roman"/>
          <w:sz w:val="28"/>
          <w:szCs w:val="28"/>
        </w:rPr>
        <w:t>,</w:t>
      </w:r>
      <w:r w:rsidRPr="004B394B">
        <w:rPr>
          <w:rFonts w:ascii="Times New Roman" w:hAnsi="Times New Roman" w:cs="Times New Roman"/>
          <w:sz w:val="28"/>
          <w:szCs w:val="28"/>
        </w:rPr>
        <w:t xml:space="preserve"> </w:t>
      </w:r>
      <w:r>
        <w:rPr>
          <w:rFonts w:ascii="Times New Roman" w:hAnsi="Times New Roman" w:cs="Times New Roman"/>
          <w:sz w:val="28"/>
          <w:szCs w:val="28"/>
        </w:rPr>
        <w:t>которая</w:t>
      </w:r>
      <w:r w:rsidRPr="004B394B">
        <w:rPr>
          <w:rFonts w:ascii="Times New Roman" w:hAnsi="Times New Roman" w:cs="Times New Roman"/>
          <w:sz w:val="28"/>
          <w:szCs w:val="28"/>
        </w:rPr>
        <w:t xml:space="preserve"> заключается в грамотной организации взаимодействия людей при коллективной работе с целью достижения основных задач образовательного учреждения. </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На первой ступени инновационной деятельности администрацией </w:t>
      </w:r>
      <w:r>
        <w:rPr>
          <w:rFonts w:ascii="Times New Roman" w:hAnsi="Times New Roman" w:cs="Times New Roman"/>
          <w:sz w:val="28"/>
          <w:szCs w:val="28"/>
        </w:rPr>
        <w:t>МА</w:t>
      </w:r>
      <w:r w:rsidRPr="004B394B">
        <w:rPr>
          <w:rFonts w:ascii="Times New Roman" w:hAnsi="Times New Roman" w:cs="Times New Roman"/>
          <w:sz w:val="28"/>
          <w:szCs w:val="28"/>
        </w:rPr>
        <w:t xml:space="preserve">ДОУ большое внимание было уделено созданию информационной среды и информационного обеспечения, определению стратегии развития по данному направлению. </w:t>
      </w:r>
      <w:r>
        <w:rPr>
          <w:rFonts w:ascii="Times New Roman" w:hAnsi="Times New Roman" w:cs="Times New Roman"/>
          <w:sz w:val="28"/>
          <w:szCs w:val="28"/>
        </w:rPr>
        <w:t xml:space="preserve">Совместно с творческой группой </w:t>
      </w:r>
      <w:r w:rsidRPr="004B394B">
        <w:rPr>
          <w:rFonts w:ascii="Times New Roman" w:hAnsi="Times New Roman" w:cs="Times New Roman"/>
          <w:sz w:val="28"/>
          <w:szCs w:val="28"/>
        </w:rPr>
        <w:t xml:space="preserve">было проведено анкетирование воспитателей с целью изучения потенциала </w:t>
      </w:r>
      <w:proofErr w:type="spellStart"/>
      <w:r w:rsidRPr="004B394B">
        <w:rPr>
          <w:rFonts w:ascii="Times New Roman" w:hAnsi="Times New Roman" w:cs="Times New Roman"/>
          <w:sz w:val="28"/>
          <w:szCs w:val="28"/>
        </w:rPr>
        <w:t>педколлектива</w:t>
      </w:r>
      <w:proofErr w:type="spellEnd"/>
      <w:r w:rsidRPr="004B394B">
        <w:rPr>
          <w:rFonts w:ascii="Times New Roman" w:hAnsi="Times New Roman" w:cs="Times New Roman"/>
          <w:sz w:val="28"/>
          <w:szCs w:val="28"/>
        </w:rPr>
        <w:t xml:space="preserve"> по отношению к инновационной деятельности. Ана</w:t>
      </w:r>
      <w:r>
        <w:rPr>
          <w:rFonts w:ascii="Times New Roman" w:hAnsi="Times New Roman" w:cs="Times New Roman"/>
          <w:sz w:val="28"/>
          <w:szCs w:val="28"/>
        </w:rPr>
        <w:t xml:space="preserve">лиз анкетирования показал, что </w:t>
      </w:r>
      <w:r w:rsidRPr="004B394B">
        <w:rPr>
          <w:rFonts w:ascii="Times New Roman" w:hAnsi="Times New Roman" w:cs="Times New Roman"/>
          <w:sz w:val="28"/>
          <w:szCs w:val="28"/>
        </w:rPr>
        <w:t xml:space="preserve">для </w:t>
      </w:r>
      <w:r>
        <w:rPr>
          <w:rFonts w:ascii="Times New Roman" w:hAnsi="Times New Roman" w:cs="Times New Roman"/>
          <w:sz w:val="28"/>
          <w:szCs w:val="28"/>
        </w:rPr>
        <w:t>56</w:t>
      </w:r>
      <w:r w:rsidRPr="004B394B">
        <w:rPr>
          <w:rFonts w:ascii="Times New Roman" w:hAnsi="Times New Roman" w:cs="Times New Roman"/>
          <w:sz w:val="28"/>
          <w:szCs w:val="28"/>
        </w:rPr>
        <w:t>% педагогов характерно стремление к творческому росту, активность по отношению к педагогической деятельности.</w:t>
      </w:r>
      <w:r>
        <w:rPr>
          <w:rFonts w:ascii="Times New Roman" w:hAnsi="Times New Roman" w:cs="Times New Roman"/>
          <w:sz w:val="28"/>
          <w:szCs w:val="28"/>
        </w:rPr>
        <w:t xml:space="preserve"> Данный процент составили не только педагоги – </w:t>
      </w:r>
      <w:proofErr w:type="spellStart"/>
      <w:r>
        <w:rPr>
          <w:rFonts w:ascii="Times New Roman" w:hAnsi="Times New Roman" w:cs="Times New Roman"/>
          <w:sz w:val="28"/>
          <w:szCs w:val="28"/>
        </w:rPr>
        <w:t>стажисты</w:t>
      </w:r>
      <w:proofErr w:type="spellEnd"/>
      <w:r>
        <w:rPr>
          <w:rFonts w:ascii="Times New Roman" w:hAnsi="Times New Roman" w:cs="Times New Roman"/>
          <w:sz w:val="28"/>
          <w:szCs w:val="28"/>
        </w:rPr>
        <w:t>, но и молодые воспитатели.</w:t>
      </w:r>
      <w:r w:rsidRPr="004B394B">
        <w:rPr>
          <w:rFonts w:ascii="Times New Roman" w:hAnsi="Times New Roman" w:cs="Times New Roman"/>
          <w:sz w:val="28"/>
          <w:szCs w:val="28"/>
        </w:rPr>
        <w:t xml:space="preserve"> Наряду с этим определились для руководства </w:t>
      </w:r>
      <w:r>
        <w:rPr>
          <w:rFonts w:ascii="Times New Roman" w:hAnsi="Times New Roman" w:cs="Times New Roman"/>
          <w:sz w:val="28"/>
          <w:szCs w:val="28"/>
        </w:rPr>
        <w:t>МА</w:t>
      </w:r>
      <w:r w:rsidRPr="004B394B">
        <w:rPr>
          <w:rFonts w:ascii="Times New Roman" w:hAnsi="Times New Roman" w:cs="Times New Roman"/>
          <w:sz w:val="28"/>
          <w:szCs w:val="28"/>
        </w:rPr>
        <w:t>ДОУ задачи по формированию положительного общ</w:t>
      </w:r>
      <w:r>
        <w:rPr>
          <w:rFonts w:ascii="Times New Roman" w:hAnsi="Times New Roman" w:cs="Times New Roman"/>
          <w:sz w:val="28"/>
          <w:szCs w:val="28"/>
        </w:rPr>
        <w:t>ественного мнения о нововведени</w:t>
      </w:r>
      <w:r w:rsidRPr="004B394B">
        <w:rPr>
          <w:rFonts w:ascii="Times New Roman" w:hAnsi="Times New Roman" w:cs="Times New Roman"/>
          <w:sz w:val="28"/>
          <w:szCs w:val="28"/>
        </w:rPr>
        <w:t>ях для педагогов, относящихся к группам, требующим подготовки к инновационной деятельности.</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lastRenderedPageBreak/>
        <w:t>Параллельно с этой деятельностью проводилось анкетирование педагогов с целью выявления состояния организации детс</w:t>
      </w:r>
      <w:r>
        <w:rPr>
          <w:rFonts w:ascii="Times New Roman" w:hAnsi="Times New Roman" w:cs="Times New Roman"/>
          <w:sz w:val="28"/>
          <w:szCs w:val="28"/>
        </w:rPr>
        <w:t>кого экспериментирования и анке</w:t>
      </w:r>
      <w:r w:rsidRPr="004B394B">
        <w:rPr>
          <w:rFonts w:ascii="Times New Roman" w:hAnsi="Times New Roman" w:cs="Times New Roman"/>
          <w:sz w:val="28"/>
          <w:szCs w:val="28"/>
        </w:rPr>
        <w:t xml:space="preserve">тирование родителей: “Уровень удовлетворенности работой </w:t>
      </w:r>
      <w:r>
        <w:rPr>
          <w:rFonts w:ascii="Times New Roman" w:hAnsi="Times New Roman" w:cs="Times New Roman"/>
          <w:sz w:val="28"/>
          <w:szCs w:val="28"/>
        </w:rPr>
        <w:t>МА</w:t>
      </w:r>
      <w:r w:rsidRPr="004B394B">
        <w:rPr>
          <w:rFonts w:ascii="Times New Roman" w:hAnsi="Times New Roman" w:cs="Times New Roman"/>
          <w:sz w:val="28"/>
          <w:szCs w:val="28"/>
        </w:rPr>
        <w:t>ДОУ”. Результаты анализа анкетирования показали, что педагоги испытывают тру</w:t>
      </w:r>
      <w:r>
        <w:rPr>
          <w:rFonts w:ascii="Times New Roman" w:hAnsi="Times New Roman" w:cs="Times New Roman"/>
          <w:sz w:val="28"/>
          <w:szCs w:val="28"/>
        </w:rPr>
        <w:t>дности в реализации данного нап</w:t>
      </w:r>
      <w:r w:rsidRPr="004B394B">
        <w:rPr>
          <w:rFonts w:ascii="Times New Roman" w:hAnsi="Times New Roman" w:cs="Times New Roman"/>
          <w:sz w:val="28"/>
          <w:szCs w:val="28"/>
        </w:rPr>
        <w:t>равления в связи с недостаточной изученностью экспериментальной деятельности дошкольников.</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Анкетирование родителей выявило, что родители определяют в своем запросе к организации </w:t>
      </w:r>
      <w:proofErr w:type="spellStart"/>
      <w:r w:rsidRPr="004B394B">
        <w:rPr>
          <w:rFonts w:ascii="Times New Roman" w:hAnsi="Times New Roman" w:cs="Times New Roman"/>
          <w:sz w:val="28"/>
          <w:szCs w:val="28"/>
        </w:rPr>
        <w:t>воспитательно</w:t>
      </w:r>
      <w:proofErr w:type="spellEnd"/>
      <w:r w:rsidRPr="004B394B">
        <w:rPr>
          <w:rFonts w:ascii="Times New Roman" w:hAnsi="Times New Roman" w:cs="Times New Roman"/>
          <w:sz w:val="28"/>
          <w:szCs w:val="28"/>
        </w:rPr>
        <w:t>-образовательного процесса в</w:t>
      </w:r>
      <w:r>
        <w:rPr>
          <w:rFonts w:ascii="Times New Roman" w:hAnsi="Times New Roman" w:cs="Times New Roman"/>
          <w:sz w:val="28"/>
          <w:szCs w:val="28"/>
        </w:rPr>
        <w:t xml:space="preserve"> ДОУ следующие приоритетные нап</w:t>
      </w:r>
      <w:r w:rsidRPr="004B394B">
        <w:rPr>
          <w:rFonts w:ascii="Times New Roman" w:hAnsi="Times New Roman" w:cs="Times New Roman"/>
          <w:sz w:val="28"/>
          <w:szCs w:val="28"/>
        </w:rPr>
        <w:t>равления развития детей: интеллектуальное развитие детей, сохранение и укрепление здоровья воспитанников, учет индивидуальных особенностей каждого ребенка</w:t>
      </w:r>
      <w:r>
        <w:rPr>
          <w:rFonts w:ascii="Times New Roman" w:hAnsi="Times New Roman" w:cs="Times New Roman"/>
          <w:sz w:val="28"/>
          <w:szCs w:val="28"/>
        </w:rPr>
        <w:t>, развитие в ребенке творческой активности.</w:t>
      </w:r>
    </w:p>
    <w:p w:rsidR="004B394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Е</w:t>
      </w:r>
      <w:r w:rsidRPr="004B394B">
        <w:rPr>
          <w:rFonts w:ascii="Times New Roman" w:hAnsi="Times New Roman" w:cs="Times New Roman"/>
          <w:sz w:val="28"/>
          <w:szCs w:val="28"/>
        </w:rPr>
        <w:t xml:space="preserve">сли </w:t>
      </w:r>
      <w:r>
        <w:rPr>
          <w:rFonts w:ascii="Times New Roman" w:hAnsi="Times New Roman" w:cs="Times New Roman"/>
          <w:sz w:val="28"/>
          <w:szCs w:val="28"/>
        </w:rPr>
        <w:t xml:space="preserve">мы </w:t>
      </w:r>
      <w:r w:rsidRPr="004B394B">
        <w:rPr>
          <w:rFonts w:ascii="Times New Roman" w:hAnsi="Times New Roman" w:cs="Times New Roman"/>
          <w:sz w:val="28"/>
          <w:szCs w:val="28"/>
        </w:rPr>
        <w:t>рассмотр</w:t>
      </w:r>
      <w:r>
        <w:rPr>
          <w:rFonts w:ascii="Times New Roman" w:hAnsi="Times New Roman" w:cs="Times New Roman"/>
          <w:sz w:val="28"/>
          <w:szCs w:val="28"/>
        </w:rPr>
        <w:t>им</w:t>
      </w:r>
      <w:r w:rsidRPr="004B394B">
        <w:rPr>
          <w:rFonts w:ascii="Times New Roman" w:hAnsi="Times New Roman" w:cs="Times New Roman"/>
          <w:sz w:val="28"/>
          <w:szCs w:val="28"/>
        </w:rPr>
        <w:t xml:space="preserve"> схему параметров интеллектуального развития дошкольников, то напрямую просле</w:t>
      </w:r>
      <w:r>
        <w:rPr>
          <w:rFonts w:ascii="Times New Roman" w:hAnsi="Times New Roman" w:cs="Times New Roman"/>
          <w:sz w:val="28"/>
          <w:szCs w:val="28"/>
        </w:rPr>
        <w:t>дим, его связь с</w:t>
      </w:r>
      <w:r w:rsidRPr="004B394B">
        <w:rPr>
          <w:rFonts w:ascii="Times New Roman" w:hAnsi="Times New Roman" w:cs="Times New Roman"/>
          <w:sz w:val="28"/>
          <w:szCs w:val="28"/>
        </w:rPr>
        <w:t xml:space="preserve"> эмоциональной сферы развития ребенка - познавательная потребность</w:t>
      </w:r>
      <w:r>
        <w:rPr>
          <w:rFonts w:ascii="Times New Roman" w:hAnsi="Times New Roman" w:cs="Times New Roman"/>
          <w:sz w:val="28"/>
          <w:szCs w:val="28"/>
        </w:rPr>
        <w:t xml:space="preserve">ю, </w:t>
      </w:r>
      <w:r w:rsidRPr="004B394B">
        <w:rPr>
          <w:rFonts w:ascii="Times New Roman" w:hAnsi="Times New Roman" w:cs="Times New Roman"/>
          <w:sz w:val="28"/>
          <w:szCs w:val="28"/>
        </w:rPr>
        <w:t>любознательность</w:t>
      </w:r>
      <w:r>
        <w:rPr>
          <w:rFonts w:ascii="Times New Roman" w:hAnsi="Times New Roman" w:cs="Times New Roman"/>
          <w:sz w:val="28"/>
          <w:szCs w:val="28"/>
        </w:rPr>
        <w:t>ю и творческим ростом.</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u w:val="single"/>
        </w:rPr>
        <w:t>Интеллектуальное развитие:</w:t>
      </w:r>
    </w:p>
    <w:tbl>
      <w:tblPr>
        <w:tblW w:w="0" w:type="auto"/>
        <w:jc w:val="center"/>
        <w:tblCellMar>
          <w:top w:w="105" w:type="dxa"/>
          <w:left w:w="105" w:type="dxa"/>
          <w:bottom w:w="105" w:type="dxa"/>
          <w:right w:w="105" w:type="dxa"/>
        </w:tblCellMar>
        <w:tblLook w:val="04A0" w:firstRow="1" w:lastRow="0" w:firstColumn="1" w:lastColumn="0" w:noHBand="0" w:noVBand="1"/>
      </w:tblPr>
      <w:tblGrid>
        <w:gridCol w:w="3077"/>
        <w:gridCol w:w="2922"/>
        <w:gridCol w:w="3566"/>
      </w:tblGrid>
      <w:tr w:rsidR="004B394B" w:rsidRPr="004B394B" w:rsidTr="004B394B">
        <w:trPr>
          <w:jc w:val="center"/>
        </w:trPr>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b/>
                <w:bCs/>
                <w:sz w:val="28"/>
                <w:szCs w:val="28"/>
              </w:rPr>
              <w:t>Когнитивная сфера:</w:t>
            </w:r>
          </w:p>
        </w:tc>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b/>
                <w:bCs/>
                <w:sz w:val="28"/>
                <w:szCs w:val="28"/>
              </w:rPr>
              <w:t>Эмоциональная сфера:</w:t>
            </w:r>
          </w:p>
        </w:tc>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b/>
                <w:bCs/>
                <w:sz w:val="28"/>
                <w:szCs w:val="28"/>
              </w:rPr>
              <w:t>Волевая сфера:</w:t>
            </w:r>
          </w:p>
        </w:tc>
      </w:tr>
      <w:tr w:rsidR="004B394B" w:rsidRPr="004B394B" w:rsidTr="004B394B">
        <w:trPr>
          <w:jc w:val="center"/>
        </w:trPr>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w:t>
            </w:r>
            <w:r w:rsidRPr="004B394B">
              <w:rPr>
                <w:rFonts w:ascii="Times New Roman" w:hAnsi="Times New Roman" w:cs="Times New Roman"/>
                <w:sz w:val="28"/>
                <w:szCs w:val="28"/>
              </w:rPr>
              <w:t>интеллектуальная активность</w:t>
            </w:r>
          </w:p>
          <w:p w:rsidR="004B394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w:t>
            </w:r>
            <w:r w:rsidRPr="004B394B">
              <w:rPr>
                <w:rFonts w:ascii="Times New Roman" w:hAnsi="Times New Roman" w:cs="Times New Roman"/>
                <w:sz w:val="28"/>
                <w:szCs w:val="28"/>
              </w:rPr>
              <w:t>интеллектуальные способности</w:t>
            </w:r>
          </w:p>
          <w:p w:rsidR="005A11C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w:t>
            </w:r>
            <w:r w:rsidRPr="004B394B">
              <w:rPr>
                <w:rFonts w:ascii="Times New Roman" w:hAnsi="Times New Roman" w:cs="Times New Roman"/>
                <w:sz w:val="28"/>
                <w:szCs w:val="28"/>
              </w:rPr>
              <w:t>творческие способности</w:t>
            </w:r>
          </w:p>
        </w:tc>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w:t>
            </w:r>
            <w:r w:rsidRPr="004B394B">
              <w:rPr>
                <w:rFonts w:ascii="Times New Roman" w:hAnsi="Times New Roman" w:cs="Times New Roman"/>
                <w:sz w:val="28"/>
                <w:szCs w:val="28"/>
              </w:rPr>
              <w:t>познавательная потребность</w:t>
            </w:r>
          </w:p>
          <w:p w:rsidR="004B394B" w:rsidRPr="004B394B" w:rsidRDefault="004B394B" w:rsidP="00D17480">
            <w:pPr>
              <w:jc w:val="both"/>
              <w:rPr>
                <w:rFonts w:ascii="Times New Roman" w:hAnsi="Times New Roman" w:cs="Times New Roman"/>
                <w:sz w:val="28"/>
                <w:szCs w:val="28"/>
              </w:rPr>
            </w:pPr>
            <w:r>
              <w:rPr>
                <w:rFonts w:ascii="Times New Roman" w:hAnsi="Times New Roman" w:cs="Times New Roman"/>
                <w:sz w:val="28"/>
                <w:szCs w:val="28"/>
              </w:rPr>
              <w:t>любознательность</w:t>
            </w:r>
          </w:p>
          <w:p w:rsidR="004B394B" w:rsidRDefault="004B394B" w:rsidP="00D17480">
            <w:pPr>
              <w:jc w:val="both"/>
              <w:rPr>
                <w:rFonts w:ascii="Times New Roman" w:hAnsi="Times New Roman" w:cs="Times New Roman"/>
                <w:sz w:val="28"/>
                <w:szCs w:val="28"/>
              </w:rPr>
            </w:pPr>
          </w:p>
          <w:p w:rsidR="005A11C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эмоции достижения</w:t>
            </w:r>
          </w:p>
        </w:tc>
        <w:tc>
          <w:tcPr>
            <w:tcW w:w="0" w:type="auto"/>
            <w:shd w:val="clear" w:color="auto" w:fill="FFFFFF"/>
            <w:hideMark/>
          </w:tcPr>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 Произвольность и </w:t>
            </w:r>
            <w:proofErr w:type="spellStart"/>
            <w:r w:rsidRPr="004B394B">
              <w:rPr>
                <w:rFonts w:ascii="Times New Roman" w:hAnsi="Times New Roman" w:cs="Times New Roman"/>
                <w:sz w:val="28"/>
                <w:szCs w:val="28"/>
              </w:rPr>
              <w:t>саморегуляция</w:t>
            </w:r>
            <w:proofErr w:type="spellEnd"/>
            <w:r w:rsidRPr="004B394B">
              <w:rPr>
                <w:rFonts w:ascii="Times New Roman" w:hAnsi="Times New Roman" w:cs="Times New Roman"/>
                <w:sz w:val="28"/>
                <w:szCs w:val="28"/>
              </w:rPr>
              <w:t xml:space="preserve"> поведения</w:t>
            </w:r>
          </w:p>
        </w:tc>
      </w:tr>
    </w:tbl>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В связи с этим, нами были внесены изменения в организацию деятельности </w:t>
      </w:r>
      <w:r>
        <w:rPr>
          <w:rFonts w:ascii="Times New Roman" w:hAnsi="Times New Roman" w:cs="Times New Roman"/>
          <w:sz w:val="28"/>
          <w:szCs w:val="28"/>
        </w:rPr>
        <w:t>МА</w:t>
      </w:r>
      <w:r w:rsidRPr="004B394B">
        <w:rPr>
          <w:rFonts w:ascii="Times New Roman" w:hAnsi="Times New Roman" w:cs="Times New Roman"/>
          <w:sz w:val="28"/>
          <w:szCs w:val="28"/>
        </w:rPr>
        <w:t>ДОУ на всех этапах технологической цепочки управления, состоящие в отходе от традиционных форм организации управления, высокой оперативности и мобильности в выполнении планов и управленческих решений.</w:t>
      </w:r>
    </w:p>
    <w:p w:rsidR="004B394B" w:rsidRPr="004B394B" w:rsidRDefault="004B394B" w:rsidP="00D17480">
      <w:pPr>
        <w:jc w:val="both"/>
        <w:rPr>
          <w:rFonts w:ascii="Times New Roman" w:hAnsi="Times New Roman" w:cs="Times New Roman"/>
          <w:sz w:val="28"/>
          <w:szCs w:val="28"/>
        </w:rPr>
      </w:pPr>
      <w:proofErr w:type="gramStart"/>
      <w:r w:rsidRPr="004B394B">
        <w:rPr>
          <w:rFonts w:ascii="Times New Roman" w:hAnsi="Times New Roman" w:cs="Times New Roman"/>
          <w:sz w:val="28"/>
          <w:szCs w:val="28"/>
        </w:rPr>
        <w:t xml:space="preserve">Информационные потоки, </w:t>
      </w:r>
      <w:r>
        <w:rPr>
          <w:rFonts w:ascii="Times New Roman" w:hAnsi="Times New Roman" w:cs="Times New Roman"/>
          <w:sz w:val="28"/>
          <w:szCs w:val="28"/>
        </w:rPr>
        <w:t xml:space="preserve"> </w:t>
      </w:r>
      <w:r w:rsidRPr="004B394B">
        <w:rPr>
          <w:rFonts w:ascii="Times New Roman" w:hAnsi="Times New Roman" w:cs="Times New Roman"/>
          <w:sz w:val="28"/>
          <w:szCs w:val="28"/>
        </w:rPr>
        <w:t xml:space="preserve">предназначенные для родителей и </w:t>
      </w:r>
      <w:proofErr w:type="spellStart"/>
      <w:r w:rsidRPr="004B394B">
        <w:rPr>
          <w:rFonts w:ascii="Times New Roman" w:hAnsi="Times New Roman" w:cs="Times New Roman"/>
          <w:sz w:val="28"/>
          <w:szCs w:val="28"/>
        </w:rPr>
        <w:t>макросоциума</w:t>
      </w:r>
      <w:proofErr w:type="spellEnd"/>
      <w:r w:rsidRPr="004B394B">
        <w:rPr>
          <w:rFonts w:ascii="Times New Roman" w:hAnsi="Times New Roman" w:cs="Times New Roman"/>
          <w:sz w:val="28"/>
          <w:szCs w:val="28"/>
        </w:rPr>
        <w:t xml:space="preserve"> проходят</w:t>
      </w:r>
      <w:proofErr w:type="gramEnd"/>
      <w:r w:rsidRPr="004B394B">
        <w:rPr>
          <w:rFonts w:ascii="Times New Roman" w:hAnsi="Times New Roman" w:cs="Times New Roman"/>
          <w:sz w:val="28"/>
          <w:szCs w:val="28"/>
        </w:rPr>
        <w:t xml:space="preserve"> через: презентации новых программ и технологий, визитную </w:t>
      </w:r>
      <w:r w:rsidRPr="004B394B">
        <w:rPr>
          <w:rFonts w:ascii="Times New Roman" w:hAnsi="Times New Roman" w:cs="Times New Roman"/>
          <w:sz w:val="28"/>
          <w:szCs w:val="28"/>
        </w:rPr>
        <w:lastRenderedPageBreak/>
        <w:t xml:space="preserve">карточку </w:t>
      </w:r>
      <w:r>
        <w:rPr>
          <w:rFonts w:ascii="Times New Roman" w:hAnsi="Times New Roman" w:cs="Times New Roman"/>
          <w:sz w:val="28"/>
          <w:szCs w:val="28"/>
        </w:rPr>
        <w:t>МА</w:t>
      </w:r>
      <w:r w:rsidRPr="004B394B">
        <w:rPr>
          <w:rFonts w:ascii="Times New Roman" w:hAnsi="Times New Roman" w:cs="Times New Roman"/>
          <w:sz w:val="28"/>
          <w:szCs w:val="28"/>
        </w:rPr>
        <w:t>ДОУ, информационный стенд для родителей, сайт</w:t>
      </w:r>
      <w:r>
        <w:rPr>
          <w:rFonts w:ascii="Times New Roman" w:hAnsi="Times New Roman" w:cs="Times New Roman"/>
          <w:sz w:val="28"/>
          <w:szCs w:val="28"/>
        </w:rPr>
        <w:t xml:space="preserve"> МАДОУ</w:t>
      </w:r>
      <w:r w:rsidRPr="004B394B">
        <w:rPr>
          <w:rFonts w:ascii="Times New Roman" w:hAnsi="Times New Roman" w:cs="Times New Roman"/>
          <w:sz w:val="28"/>
          <w:szCs w:val="28"/>
        </w:rPr>
        <w:t xml:space="preserve"> в интернете</w:t>
      </w:r>
      <w:r>
        <w:rPr>
          <w:rFonts w:ascii="Times New Roman" w:hAnsi="Times New Roman" w:cs="Times New Roman"/>
          <w:sz w:val="28"/>
          <w:szCs w:val="28"/>
        </w:rPr>
        <w:t>, размещение информации в группах социальных сетей.</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Основной целью управленческой деятельности является достижение высокой эффективности </w:t>
      </w:r>
      <w:proofErr w:type="spellStart"/>
      <w:r w:rsidRPr="004B394B">
        <w:rPr>
          <w:rFonts w:ascii="Times New Roman" w:hAnsi="Times New Roman" w:cs="Times New Roman"/>
          <w:sz w:val="28"/>
          <w:szCs w:val="28"/>
        </w:rPr>
        <w:t>воспитательно</w:t>
      </w:r>
      <w:proofErr w:type="spellEnd"/>
      <w:r w:rsidRPr="004B394B">
        <w:rPr>
          <w:rFonts w:ascii="Times New Roman" w:hAnsi="Times New Roman" w:cs="Times New Roman"/>
          <w:sz w:val="28"/>
          <w:szCs w:val="28"/>
        </w:rPr>
        <w:t>-образовательной работы с детьми на уровне современных требований. Поэтому нами были определены следующие задачи:</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 xml:space="preserve">Формирование системы информационно-аналитической деятельности - как базовой основы управления </w:t>
      </w:r>
      <w:r w:rsidR="001370A3">
        <w:rPr>
          <w:rFonts w:ascii="Times New Roman" w:hAnsi="Times New Roman" w:cs="Times New Roman"/>
          <w:sz w:val="28"/>
          <w:szCs w:val="28"/>
        </w:rPr>
        <w:t>МА</w:t>
      </w:r>
      <w:r w:rsidRPr="004B394B">
        <w:rPr>
          <w:rFonts w:ascii="Times New Roman" w:hAnsi="Times New Roman" w:cs="Times New Roman"/>
          <w:sz w:val="28"/>
          <w:szCs w:val="28"/>
        </w:rPr>
        <w:t>ДОУ.</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Формирование положительного отношения и потребности педагогов в инновационной деятельности</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Комплексное прогнозирование и планирование с целью осуществления Миссии МДОУ и удовлетворения социального заказа общества.</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Создание условий для повышения профессиональной квалификации и компетентности педагогов.</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Создание единой системы мониторинга.</w:t>
      </w:r>
    </w:p>
    <w:p w:rsidR="004B394B" w:rsidRPr="004B394B" w:rsidRDefault="004B394B" w:rsidP="00D17480">
      <w:pPr>
        <w:numPr>
          <w:ilvl w:val="0"/>
          <w:numId w:val="1"/>
        </w:numPr>
        <w:jc w:val="both"/>
        <w:rPr>
          <w:rFonts w:ascii="Times New Roman" w:hAnsi="Times New Roman" w:cs="Times New Roman"/>
          <w:sz w:val="28"/>
          <w:szCs w:val="28"/>
        </w:rPr>
      </w:pPr>
      <w:r w:rsidRPr="004B394B">
        <w:rPr>
          <w:rFonts w:ascii="Times New Roman" w:hAnsi="Times New Roman" w:cs="Times New Roman"/>
          <w:sz w:val="28"/>
          <w:szCs w:val="28"/>
        </w:rPr>
        <w:t>Создание программы по развитию познавательной активности дошкольников средствами экспериментирования.</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В </w:t>
      </w:r>
      <w:r w:rsidR="001370A3">
        <w:rPr>
          <w:rFonts w:ascii="Times New Roman" w:hAnsi="Times New Roman" w:cs="Times New Roman"/>
          <w:sz w:val="28"/>
          <w:szCs w:val="28"/>
        </w:rPr>
        <w:t>МА</w:t>
      </w:r>
      <w:r w:rsidRPr="004B394B">
        <w:rPr>
          <w:rFonts w:ascii="Times New Roman" w:hAnsi="Times New Roman" w:cs="Times New Roman"/>
          <w:sz w:val="28"/>
          <w:szCs w:val="28"/>
        </w:rPr>
        <w:t>ДОУ была разработана и с успехом используется система стимулирования и поощрения деятельности педагогов:</w:t>
      </w:r>
    </w:p>
    <w:p w:rsidR="004B394B" w:rsidRPr="004B394B" w:rsidRDefault="004B394B" w:rsidP="00D17480">
      <w:pPr>
        <w:numPr>
          <w:ilvl w:val="0"/>
          <w:numId w:val="2"/>
        </w:numPr>
        <w:jc w:val="both"/>
        <w:rPr>
          <w:rFonts w:ascii="Times New Roman" w:hAnsi="Times New Roman" w:cs="Times New Roman"/>
          <w:sz w:val="28"/>
          <w:szCs w:val="28"/>
        </w:rPr>
      </w:pPr>
      <w:proofErr w:type="spellStart"/>
      <w:r w:rsidRPr="004B394B">
        <w:rPr>
          <w:rFonts w:ascii="Times New Roman" w:hAnsi="Times New Roman" w:cs="Times New Roman"/>
          <w:sz w:val="28"/>
          <w:szCs w:val="28"/>
        </w:rPr>
        <w:t>еже</w:t>
      </w:r>
      <w:r w:rsidR="001370A3">
        <w:rPr>
          <w:rFonts w:ascii="Times New Roman" w:hAnsi="Times New Roman" w:cs="Times New Roman"/>
          <w:sz w:val="28"/>
          <w:szCs w:val="28"/>
        </w:rPr>
        <w:t>увартальное</w:t>
      </w:r>
      <w:proofErr w:type="spellEnd"/>
      <w:r w:rsidRPr="004B394B">
        <w:rPr>
          <w:rFonts w:ascii="Times New Roman" w:hAnsi="Times New Roman" w:cs="Times New Roman"/>
          <w:sz w:val="28"/>
          <w:szCs w:val="28"/>
        </w:rPr>
        <w:t xml:space="preserve"> подведение итогов по </w:t>
      </w:r>
      <w:r w:rsidR="001370A3">
        <w:rPr>
          <w:rFonts w:ascii="Times New Roman" w:hAnsi="Times New Roman" w:cs="Times New Roman"/>
          <w:sz w:val="28"/>
          <w:szCs w:val="28"/>
        </w:rPr>
        <w:t>реализации инновационной деятельности</w:t>
      </w:r>
      <w:r w:rsidRPr="004B394B">
        <w:rPr>
          <w:rFonts w:ascii="Times New Roman" w:hAnsi="Times New Roman" w:cs="Times New Roman"/>
          <w:sz w:val="28"/>
          <w:szCs w:val="28"/>
        </w:rPr>
        <w:t xml:space="preserve">, вносящий соревновательный элемент здоровой конкуренции в деятельность сотрудников </w:t>
      </w:r>
      <w:r w:rsidR="001370A3">
        <w:rPr>
          <w:rFonts w:ascii="Times New Roman" w:hAnsi="Times New Roman" w:cs="Times New Roman"/>
          <w:sz w:val="28"/>
          <w:szCs w:val="28"/>
        </w:rPr>
        <w:t>МА</w:t>
      </w:r>
      <w:r w:rsidRPr="004B394B">
        <w:rPr>
          <w:rFonts w:ascii="Times New Roman" w:hAnsi="Times New Roman" w:cs="Times New Roman"/>
          <w:sz w:val="28"/>
          <w:szCs w:val="28"/>
        </w:rPr>
        <w:t>ДОУ;</w:t>
      </w:r>
    </w:p>
    <w:p w:rsidR="004B394B" w:rsidRPr="004B394B" w:rsidRDefault="004B394B" w:rsidP="00D17480">
      <w:pPr>
        <w:numPr>
          <w:ilvl w:val="0"/>
          <w:numId w:val="2"/>
        </w:numPr>
        <w:jc w:val="both"/>
        <w:rPr>
          <w:rFonts w:ascii="Times New Roman" w:hAnsi="Times New Roman" w:cs="Times New Roman"/>
          <w:sz w:val="28"/>
          <w:szCs w:val="28"/>
        </w:rPr>
      </w:pPr>
      <w:r w:rsidRPr="004B394B">
        <w:rPr>
          <w:rFonts w:ascii="Times New Roman" w:hAnsi="Times New Roman" w:cs="Times New Roman"/>
          <w:sz w:val="28"/>
          <w:szCs w:val="28"/>
        </w:rPr>
        <w:t>награждение педагогов по суммарному итогу в конце учебного года</w:t>
      </w:r>
      <w:r w:rsidR="001370A3">
        <w:rPr>
          <w:rFonts w:ascii="Times New Roman" w:hAnsi="Times New Roman" w:cs="Times New Roman"/>
          <w:sz w:val="28"/>
          <w:szCs w:val="28"/>
        </w:rPr>
        <w:t xml:space="preserve"> благодарностями и грамотами</w:t>
      </w:r>
      <w:r w:rsidRPr="004B394B">
        <w:rPr>
          <w:rFonts w:ascii="Times New Roman" w:hAnsi="Times New Roman" w:cs="Times New Roman"/>
          <w:sz w:val="28"/>
          <w:szCs w:val="28"/>
        </w:rPr>
        <w:t>;</w:t>
      </w:r>
    </w:p>
    <w:p w:rsidR="004B394B" w:rsidRPr="004B394B" w:rsidRDefault="004B394B" w:rsidP="00D17480">
      <w:pPr>
        <w:numPr>
          <w:ilvl w:val="0"/>
          <w:numId w:val="2"/>
        </w:numPr>
        <w:jc w:val="both"/>
        <w:rPr>
          <w:rFonts w:ascii="Times New Roman" w:hAnsi="Times New Roman" w:cs="Times New Roman"/>
          <w:sz w:val="28"/>
          <w:szCs w:val="28"/>
        </w:rPr>
      </w:pPr>
      <w:r w:rsidRPr="004B394B">
        <w:rPr>
          <w:rFonts w:ascii="Times New Roman" w:hAnsi="Times New Roman" w:cs="Times New Roman"/>
          <w:sz w:val="28"/>
          <w:szCs w:val="28"/>
        </w:rPr>
        <w:t>повышенная ставка дифференцированной надбавки по результатам анализа работы за месяц и т.д.</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Данная система управленческих действий направлена на создание ситуации успеха каждому сотруднику, ориентации на индивидуальность и личностное самоопределение каждого педагога, совершенствование его творческого потенциала, профессиональной мотивации, и как следствие постоянность основного состава педагогического коллектива на протяжении данного периода. Создание коллектива единомышленников - результат </w:t>
      </w:r>
      <w:r w:rsidRPr="004B394B">
        <w:rPr>
          <w:rFonts w:ascii="Times New Roman" w:hAnsi="Times New Roman" w:cs="Times New Roman"/>
          <w:sz w:val="28"/>
          <w:szCs w:val="28"/>
        </w:rPr>
        <w:lastRenderedPageBreak/>
        <w:t xml:space="preserve">эффективности управления учреждением и одновременно залог успешности организованной инновационной деятельности </w:t>
      </w:r>
      <w:r w:rsidR="001370A3">
        <w:rPr>
          <w:rFonts w:ascii="Times New Roman" w:hAnsi="Times New Roman" w:cs="Times New Roman"/>
          <w:sz w:val="28"/>
          <w:szCs w:val="28"/>
        </w:rPr>
        <w:t>МА</w:t>
      </w:r>
      <w:r w:rsidRPr="004B394B">
        <w:rPr>
          <w:rFonts w:ascii="Times New Roman" w:hAnsi="Times New Roman" w:cs="Times New Roman"/>
          <w:sz w:val="28"/>
          <w:szCs w:val="28"/>
        </w:rPr>
        <w:t>ДОУ.</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Планирование процесса управления </w:t>
      </w:r>
      <w:r w:rsidR="001370A3">
        <w:rPr>
          <w:rFonts w:ascii="Times New Roman" w:hAnsi="Times New Roman" w:cs="Times New Roman"/>
          <w:sz w:val="28"/>
          <w:szCs w:val="28"/>
        </w:rPr>
        <w:t>МА</w:t>
      </w:r>
      <w:r w:rsidRPr="004B394B">
        <w:rPr>
          <w:rFonts w:ascii="Times New Roman" w:hAnsi="Times New Roman" w:cs="Times New Roman"/>
          <w:sz w:val="28"/>
          <w:szCs w:val="28"/>
        </w:rPr>
        <w:t>ДОУ начинается с анализа деятельности педагогического коллектива за прошедший год, итоговой диагностики развития дошкольников, результатов работы педагогов по планам самообразования.</w:t>
      </w:r>
    </w:p>
    <w:p w:rsidR="001370A3" w:rsidRPr="001370A3" w:rsidRDefault="004B394B" w:rsidP="00D17480">
      <w:pPr>
        <w:shd w:val="clear" w:color="auto" w:fill="FFFFFF"/>
        <w:spacing w:after="0"/>
        <w:jc w:val="both"/>
        <w:rPr>
          <w:rFonts w:ascii="Times New Roman" w:eastAsia="Calibri" w:hAnsi="Times New Roman" w:cs="Times New Roman"/>
          <w:color w:val="000000"/>
          <w:sz w:val="28"/>
          <w:szCs w:val="28"/>
        </w:rPr>
      </w:pPr>
      <w:r w:rsidRPr="004B394B">
        <w:rPr>
          <w:rFonts w:ascii="Times New Roman" w:hAnsi="Times New Roman" w:cs="Times New Roman"/>
          <w:sz w:val="28"/>
          <w:szCs w:val="28"/>
        </w:rPr>
        <w:t xml:space="preserve">На основании изученных материалов, полученных результатов анализа информации, мы </w:t>
      </w:r>
      <w:r w:rsidR="001370A3">
        <w:rPr>
          <w:rFonts w:ascii="Times New Roman" w:hAnsi="Times New Roman" w:cs="Times New Roman"/>
          <w:sz w:val="28"/>
          <w:szCs w:val="28"/>
        </w:rPr>
        <w:t>определили тему своей инновационной работы:</w:t>
      </w:r>
      <w:r w:rsidRPr="004B394B">
        <w:rPr>
          <w:rFonts w:ascii="Times New Roman" w:hAnsi="Times New Roman" w:cs="Times New Roman"/>
          <w:sz w:val="28"/>
          <w:szCs w:val="28"/>
        </w:rPr>
        <w:t xml:space="preserve"> </w:t>
      </w:r>
      <w:r w:rsidRPr="001370A3">
        <w:rPr>
          <w:rFonts w:ascii="Times New Roman" w:hAnsi="Times New Roman" w:cs="Times New Roman"/>
          <w:sz w:val="28"/>
          <w:szCs w:val="28"/>
        </w:rPr>
        <w:t>“</w:t>
      </w:r>
      <w:r w:rsidR="001370A3" w:rsidRPr="001370A3">
        <w:rPr>
          <w:rFonts w:ascii="Times New Roman" w:eastAsia="Calibri" w:hAnsi="Times New Roman" w:cs="Times New Roman"/>
          <w:color w:val="000000"/>
          <w:sz w:val="28"/>
          <w:szCs w:val="28"/>
        </w:rPr>
        <w:t>«Формирование познавательной активности детей дошкольного возраста в процессе организации исследовательской деятельности в детских мини-лабораториях»</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После обсуждения проект</w:t>
      </w:r>
      <w:r w:rsidR="001370A3">
        <w:rPr>
          <w:rFonts w:ascii="Times New Roman" w:hAnsi="Times New Roman" w:cs="Times New Roman"/>
          <w:sz w:val="28"/>
          <w:szCs w:val="28"/>
        </w:rPr>
        <w:t>а</w:t>
      </w:r>
      <w:r w:rsidRPr="004B394B">
        <w:rPr>
          <w:rFonts w:ascii="Times New Roman" w:hAnsi="Times New Roman" w:cs="Times New Roman"/>
          <w:sz w:val="28"/>
          <w:szCs w:val="28"/>
        </w:rPr>
        <w:t xml:space="preserve"> </w:t>
      </w:r>
      <w:r w:rsidR="001370A3">
        <w:rPr>
          <w:rFonts w:ascii="Times New Roman" w:hAnsi="Times New Roman" w:cs="Times New Roman"/>
          <w:sz w:val="28"/>
          <w:szCs w:val="28"/>
        </w:rPr>
        <w:t>программы инновационной деятельности</w:t>
      </w:r>
      <w:r w:rsidRPr="004B394B">
        <w:rPr>
          <w:rFonts w:ascii="Times New Roman" w:hAnsi="Times New Roman" w:cs="Times New Roman"/>
          <w:sz w:val="28"/>
          <w:szCs w:val="28"/>
        </w:rPr>
        <w:t xml:space="preserve"> коллегиальным решением педагогического коллектива </w:t>
      </w:r>
      <w:r w:rsidR="001370A3">
        <w:rPr>
          <w:rFonts w:ascii="Times New Roman" w:hAnsi="Times New Roman" w:cs="Times New Roman"/>
          <w:sz w:val="28"/>
          <w:szCs w:val="28"/>
        </w:rPr>
        <w:t xml:space="preserve">она </w:t>
      </w:r>
      <w:r w:rsidRPr="004B394B">
        <w:rPr>
          <w:rFonts w:ascii="Times New Roman" w:hAnsi="Times New Roman" w:cs="Times New Roman"/>
          <w:sz w:val="28"/>
          <w:szCs w:val="28"/>
        </w:rPr>
        <w:t>был</w:t>
      </w:r>
      <w:r w:rsidR="001370A3">
        <w:rPr>
          <w:rFonts w:ascii="Times New Roman" w:hAnsi="Times New Roman" w:cs="Times New Roman"/>
          <w:sz w:val="28"/>
          <w:szCs w:val="28"/>
        </w:rPr>
        <w:t>а</w:t>
      </w:r>
      <w:r w:rsidRPr="004B394B">
        <w:rPr>
          <w:rFonts w:ascii="Times New Roman" w:hAnsi="Times New Roman" w:cs="Times New Roman"/>
          <w:sz w:val="28"/>
          <w:szCs w:val="28"/>
        </w:rPr>
        <w:t xml:space="preserve"> утвержден</w:t>
      </w:r>
      <w:r w:rsidR="001370A3">
        <w:rPr>
          <w:rFonts w:ascii="Times New Roman" w:hAnsi="Times New Roman" w:cs="Times New Roman"/>
          <w:sz w:val="28"/>
          <w:szCs w:val="28"/>
        </w:rPr>
        <w:t>а</w:t>
      </w:r>
      <w:r w:rsidRPr="004B394B">
        <w:rPr>
          <w:rFonts w:ascii="Times New Roman" w:hAnsi="Times New Roman" w:cs="Times New Roman"/>
          <w:sz w:val="28"/>
          <w:szCs w:val="28"/>
        </w:rPr>
        <w:t xml:space="preserve"> на итоговом заседании педагогического совета.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За основу программного обеспечения </w:t>
      </w:r>
      <w:proofErr w:type="spellStart"/>
      <w:r w:rsidRPr="004B394B">
        <w:rPr>
          <w:rFonts w:ascii="Times New Roman" w:hAnsi="Times New Roman" w:cs="Times New Roman"/>
          <w:sz w:val="28"/>
          <w:szCs w:val="28"/>
        </w:rPr>
        <w:t>воспитательно</w:t>
      </w:r>
      <w:proofErr w:type="spellEnd"/>
      <w:r w:rsidRPr="004B394B">
        <w:rPr>
          <w:rFonts w:ascii="Times New Roman" w:hAnsi="Times New Roman" w:cs="Times New Roman"/>
          <w:sz w:val="28"/>
          <w:szCs w:val="28"/>
        </w:rPr>
        <w:t>-образовательного процесса нами были взяты:</w:t>
      </w:r>
    </w:p>
    <w:p w:rsidR="004B394B" w:rsidRPr="004B394B" w:rsidRDefault="004B394B" w:rsidP="00D17480">
      <w:pPr>
        <w:numPr>
          <w:ilvl w:val="0"/>
          <w:numId w:val="4"/>
        </w:numPr>
        <w:jc w:val="both"/>
        <w:rPr>
          <w:rFonts w:ascii="Times New Roman" w:hAnsi="Times New Roman" w:cs="Times New Roman"/>
          <w:sz w:val="28"/>
          <w:szCs w:val="28"/>
        </w:rPr>
      </w:pPr>
      <w:r w:rsidRPr="004B394B">
        <w:rPr>
          <w:rFonts w:ascii="Times New Roman" w:hAnsi="Times New Roman" w:cs="Times New Roman"/>
          <w:sz w:val="28"/>
          <w:szCs w:val="28"/>
        </w:rPr>
        <w:t xml:space="preserve">Программы ”Ребенок в мире поиска” под редакцией </w:t>
      </w:r>
      <w:proofErr w:type="spellStart"/>
      <w:r w:rsidRPr="004B394B">
        <w:rPr>
          <w:rFonts w:ascii="Times New Roman" w:hAnsi="Times New Roman" w:cs="Times New Roman"/>
          <w:sz w:val="28"/>
          <w:szCs w:val="28"/>
        </w:rPr>
        <w:t>О.В.Дыбиной</w:t>
      </w:r>
      <w:proofErr w:type="spellEnd"/>
      <w:r w:rsidRPr="004B394B">
        <w:rPr>
          <w:rFonts w:ascii="Times New Roman" w:hAnsi="Times New Roman" w:cs="Times New Roman"/>
          <w:sz w:val="28"/>
          <w:szCs w:val="28"/>
        </w:rPr>
        <w:t>,</w:t>
      </w:r>
    </w:p>
    <w:p w:rsidR="004B394B" w:rsidRPr="004B394B" w:rsidRDefault="004B394B" w:rsidP="00D17480">
      <w:pPr>
        <w:numPr>
          <w:ilvl w:val="0"/>
          <w:numId w:val="4"/>
        </w:numPr>
        <w:jc w:val="both"/>
        <w:rPr>
          <w:rFonts w:ascii="Times New Roman" w:hAnsi="Times New Roman" w:cs="Times New Roman"/>
          <w:sz w:val="28"/>
          <w:szCs w:val="28"/>
        </w:rPr>
      </w:pPr>
      <w:r w:rsidRPr="004B394B">
        <w:rPr>
          <w:rFonts w:ascii="Times New Roman" w:hAnsi="Times New Roman" w:cs="Times New Roman"/>
          <w:sz w:val="28"/>
          <w:szCs w:val="28"/>
        </w:rPr>
        <w:t xml:space="preserve">Программы “Детское экспериментирование” И. </w:t>
      </w:r>
      <w:proofErr w:type="spellStart"/>
      <w:r w:rsidRPr="004B394B">
        <w:rPr>
          <w:rFonts w:ascii="Times New Roman" w:hAnsi="Times New Roman" w:cs="Times New Roman"/>
          <w:sz w:val="28"/>
          <w:szCs w:val="28"/>
        </w:rPr>
        <w:t>Э.Куликовской</w:t>
      </w:r>
      <w:proofErr w:type="spellEnd"/>
      <w:r w:rsidRPr="004B394B">
        <w:rPr>
          <w:rFonts w:ascii="Times New Roman" w:hAnsi="Times New Roman" w:cs="Times New Roman"/>
          <w:sz w:val="28"/>
          <w:szCs w:val="28"/>
        </w:rPr>
        <w:t xml:space="preserve">, </w:t>
      </w:r>
      <w:proofErr w:type="spellStart"/>
      <w:r w:rsidRPr="004B394B">
        <w:rPr>
          <w:rFonts w:ascii="Times New Roman" w:hAnsi="Times New Roman" w:cs="Times New Roman"/>
          <w:sz w:val="28"/>
          <w:szCs w:val="28"/>
        </w:rPr>
        <w:t>Н.Н.Совгир</w:t>
      </w:r>
      <w:proofErr w:type="spellEnd"/>
      <w:r w:rsidRPr="004B394B">
        <w:rPr>
          <w:rFonts w:ascii="Times New Roman" w:hAnsi="Times New Roman" w:cs="Times New Roman"/>
          <w:sz w:val="28"/>
          <w:szCs w:val="28"/>
        </w:rPr>
        <w:t>.</w:t>
      </w:r>
    </w:p>
    <w:p w:rsidR="004B394B" w:rsidRPr="004B394B" w:rsidRDefault="004B394B" w:rsidP="00D17480">
      <w:pPr>
        <w:numPr>
          <w:ilvl w:val="0"/>
          <w:numId w:val="4"/>
        </w:numPr>
        <w:jc w:val="both"/>
        <w:rPr>
          <w:rFonts w:ascii="Times New Roman" w:hAnsi="Times New Roman" w:cs="Times New Roman"/>
          <w:sz w:val="28"/>
          <w:szCs w:val="28"/>
        </w:rPr>
      </w:pPr>
      <w:r w:rsidRPr="004B394B">
        <w:rPr>
          <w:rFonts w:ascii="Times New Roman" w:hAnsi="Times New Roman" w:cs="Times New Roman"/>
          <w:sz w:val="28"/>
          <w:szCs w:val="28"/>
        </w:rPr>
        <w:t xml:space="preserve">Методических рекомендаций под редакцией </w:t>
      </w:r>
      <w:proofErr w:type="spellStart"/>
      <w:r w:rsidRPr="004B394B">
        <w:rPr>
          <w:rFonts w:ascii="Times New Roman" w:hAnsi="Times New Roman" w:cs="Times New Roman"/>
          <w:sz w:val="28"/>
          <w:szCs w:val="28"/>
        </w:rPr>
        <w:t>Л.Н.Прохоровой</w:t>
      </w:r>
      <w:proofErr w:type="spellEnd"/>
      <w:r w:rsidRPr="004B394B">
        <w:rPr>
          <w:rFonts w:ascii="Times New Roman" w:hAnsi="Times New Roman" w:cs="Times New Roman"/>
          <w:sz w:val="28"/>
          <w:szCs w:val="28"/>
        </w:rPr>
        <w:t>,</w:t>
      </w:r>
    </w:p>
    <w:p w:rsidR="004B394B" w:rsidRDefault="004B394B" w:rsidP="00D17480">
      <w:pPr>
        <w:numPr>
          <w:ilvl w:val="0"/>
          <w:numId w:val="4"/>
        </w:numPr>
        <w:jc w:val="both"/>
        <w:rPr>
          <w:rFonts w:ascii="Times New Roman" w:hAnsi="Times New Roman" w:cs="Times New Roman"/>
          <w:sz w:val="28"/>
          <w:szCs w:val="28"/>
        </w:rPr>
      </w:pPr>
      <w:r w:rsidRPr="004B394B">
        <w:rPr>
          <w:rFonts w:ascii="Times New Roman" w:hAnsi="Times New Roman" w:cs="Times New Roman"/>
          <w:sz w:val="28"/>
          <w:szCs w:val="28"/>
        </w:rPr>
        <w:t>Методики А.И. Ивановой по организации экологических наблюдений экспериментов в детском саду</w:t>
      </w:r>
    </w:p>
    <w:p w:rsidR="001370A3" w:rsidRPr="001370A3" w:rsidRDefault="001370A3" w:rsidP="00D17480">
      <w:pPr>
        <w:numPr>
          <w:ilvl w:val="0"/>
          <w:numId w:val="4"/>
        </w:numPr>
        <w:jc w:val="both"/>
        <w:rPr>
          <w:rFonts w:ascii="Times New Roman" w:hAnsi="Times New Roman" w:cs="Times New Roman"/>
          <w:sz w:val="28"/>
          <w:szCs w:val="28"/>
        </w:rPr>
      </w:pPr>
      <w:r w:rsidRPr="001370A3">
        <w:rPr>
          <w:rFonts w:ascii="Times New Roman" w:hAnsi="Times New Roman" w:cs="Times New Roman"/>
          <w:sz w:val="28"/>
          <w:szCs w:val="28"/>
        </w:rPr>
        <w:t xml:space="preserve">Диагностические методики А.Е. Чистяковой, Г.П. </w:t>
      </w:r>
      <w:proofErr w:type="spellStart"/>
      <w:r w:rsidRPr="001370A3">
        <w:rPr>
          <w:rFonts w:ascii="Times New Roman" w:hAnsi="Times New Roman" w:cs="Times New Roman"/>
          <w:sz w:val="28"/>
          <w:szCs w:val="28"/>
        </w:rPr>
        <w:t>Тугушевой</w:t>
      </w:r>
      <w:proofErr w:type="spellEnd"/>
      <w:r w:rsidRPr="001370A3">
        <w:rPr>
          <w:rFonts w:ascii="Times New Roman" w:hAnsi="Times New Roman" w:cs="Times New Roman"/>
          <w:sz w:val="28"/>
          <w:szCs w:val="28"/>
        </w:rPr>
        <w:t xml:space="preserve"> «Диагностика сферы интересов к предметам в экспериментальной деятельности».</w:t>
      </w:r>
    </w:p>
    <w:p w:rsidR="001370A3" w:rsidRPr="001370A3" w:rsidRDefault="001370A3" w:rsidP="00D17480">
      <w:pPr>
        <w:numPr>
          <w:ilvl w:val="0"/>
          <w:numId w:val="4"/>
        </w:numPr>
        <w:jc w:val="both"/>
        <w:rPr>
          <w:rFonts w:ascii="Times New Roman" w:hAnsi="Times New Roman" w:cs="Times New Roman"/>
          <w:sz w:val="28"/>
          <w:szCs w:val="28"/>
        </w:rPr>
      </w:pPr>
      <w:r w:rsidRPr="001370A3">
        <w:rPr>
          <w:rFonts w:ascii="Times New Roman" w:hAnsi="Times New Roman" w:cs="Times New Roman"/>
          <w:sz w:val="28"/>
          <w:szCs w:val="28"/>
        </w:rPr>
        <w:t>Диагностика развития способностей к исследовательской деятельности детей, разработанная А. И. Савенковым «Развитие умений делать выводы и умозаключения», «Угадай предмет», «Развитие навыков  экспериментирования», «Развитие умений задавать вопросы».</w:t>
      </w:r>
    </w:p>
    <w:p w:rsidR="001370A3" w:rsidRPr="001370A3" w:rsidRDefault="001370A3" w:rsidP="00D17480">
      <w:pPr>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Pr="001370A3">
        <w:rPr>
          <w:rFonts w:ascii="Times New Roman" w:hAnsi="Times New Roman" w:cs="Times New Roman"/>
          <w:sz w:val="28"/>
          <w:szCs w:val="28"/>
        </w:rPr>
        <w:t>Савенков</w:t>
      </w:r>
      <w:r>
        <w:rPr>
          <w:rFonts w:ascii="Times New Roman" w:hAnsi="Times New Roman" w:cs="Times New Roman"/>
          <w:sz w:val="28"/>
          <w:szCs w:val="28"/>
        </w:rPr>
        <w:t>а</w:t>
      </w:r>
      <w:r w:rsidRPr="001370A3">
        <w:rPr>
          <w:rFonts w:ascii="Times New Roman" w:hAnsi="Times New Roman" w:cs="Times New Roman"/>
          <w:sz w:val="28"/>
          <w:szCs w:val="28"/>
        </w:rPr>
        <w:t xml:space="preserve"> А.И. Методика проведения учебных исследований в детском саду.</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В условиях внедрения инновационной деятельности в ДОУ мы отмечали специфичность построения управленческого процесса. Цели, определяющие </w:t>
      </w:r>
      <w:r w:rsidRPr="004B394B">
        <w:rPr>
          <w:rFonts w:ascii="Times New Roman" w:hAnsi="Times New Roman" w:cs="Times New Roman"/>
          <w:sz w:val="28"/>
          <w:szCs w:val="28"/>
        </w:rPr>
        <w:lastRenderedPageBreak/>
        <w:t>деятельность субъектов управления, были адекватны целям и задачам педагогического процесса: развитие личности ребенка, формирование у него потребности в познавательной исследовательской активности.</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По запросу руководства </w:t>
      </w:r>
      <w:r w:rsidR="001370A3">
        <w:rPr>
          <w:rFonts w:ascii="Times New Roman" w:hAnsi="Times New Roman" w:cs="Times New Roman"/>
          <w:sz w:val="28"/>
          <w:szCs w:val="28"/>
        </w:rPr>
        <w:t>МА</w:t>
      </w:r>
      <w:r w:rsidRPr="004B394B">
        <w:rPr>
          <w:rFonts w:ascii="Times New Roman" w:hAnsi="Times New Roman" w:cs="Times New Roman"/>
          <w:sz w:val="28"/>
          <w:szCs w:val="28"/>
        </w:rPr>
        <w:t>ДОУ творческой группой была подобрана и предложена для использования в коллективе научно-методическая база по определению стратегии и обеспечению дифференцированного подхода к обучению и воспитанию дошкольников с учетом психофизиологических особенностей: обеспечение информационных потоков по данной тематике, подобран диагностический инструментарий.</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Выстраивая проект </w:t>
      </w:r>
      <w:r w:rsidR="001370A3">
        <w:rPr>
          <w:rFonts w:ascii="Times New Roman" w:hAnsi="Times New Roman" w:cs="Times New Roman"/>
          <w:sz w:val="28"/>
          <w:szCs w:val="28"/>
        </w:rPr>
        <w:t>работы в мини-лаборатории</w:t>
      </w:r>
      <w:r w:rsidRPr="004B394B">
        <w:rPr>
          <w:rFonts w:ascii="Times New Roman" w:hAnsi="Times New Roman" w:cs="Times New Roman"/>
          <w:sz w:val="28"/>
          <w:szCs w:val="28"/>
        </w:rPr>
        <w:t xml:space="preserve"> с учетом дифференцированного подхода к ребенку в</w:t>
      </w:r>
      <w:r w:rsidR="001370A3">
        <w:rPr>
          <w:rFonts w:ascii="Times New Roman" w:hAnsi="Times New Roman" w:cs="Times New Roman"/>
          <w:sz w:val="28"/>
          <w:szCs w:val="28"/>
        </w:rPr>
        <w:t xml:space="preserve"> </w:t>
      </w:r>
      <w:r w:rsidRPr="004B394B">
        <w:rPr>
          <w:rFonts w:ascii="Times New Roman" w:hAnsi="Times New Roman" w:cs="Times New Roman"/>
          <w:sz w:val="28"/>
          <w:szCs w:val="28"/>
        </w:rPr>
        <w:t xml:space="preserve">ходе развития познавательной активности средствами </w:t>
      </w:r>
      <w:r w:rsidR="001370A3">
        <w:rPr>
          <w:rFonts w:ascii="Times New Roman" w:hAnsi="Times New Roman" w:cs="Times New Roman"/>
          <w:sz w:val="28"/>
          <w:szCs w:val="28"/>
        </w:rPr>
        <w:t>экспериментирования, воспитате</w:t>
      </w:r>
      <w:r w:rsidRPr="004B394B">
        <w:rPr>
          <w:rFonts w:ascii="Times New Roman" w:hAnsi="Times New Roman" w:cs="Times New Roman"/>
          <w:sz w:val="28"/>
          <w:szCs w:val="28"/>
        </w:rPr>
        <w:t xml:space="preserve">ли детально продумывают выбранные методы и приемы обучения, ориентируясь на индивидуальные показатели здоровья каждого ребенка, его психофизические особенности: темперамент, канал восприятия, </w:t>
      </w:r>
      <w:proofErr w:type="spellStart"/>
      <w:r w:rsidRPr="004B394B">
        <w:rPr>
          <w:rFonts w:ascii="Times New Roman" w:hAnsi="Times New Roman" w:cs="Times New Roman"/>
          <w:sz w:val="28"/>
          <w:szCs w:val="28"/>
        </w:rPr>
        <w:t>полоролевую</w:t>
      </w:r>
      <w:proofErr w:type="spellEnd"/>
      <w:r w:rsidRPr="004B394B">
        <w:rPr>
          <w:rFonts w:ascii="Times New Roman" w:hAnsi="Times New Roman" w:cs="Times New Roman"/>
          <w:sz w:val="28"/>
          <w:szCs w:val="28"/>
        </w:rPr>
        <w:t xml:space="preserve"> направленность в воспитании детей.</w:t>
      </w:r>
      <w:r w:rsidR="001370A3">
        <w:rPr>
          <w:rFonts w:ascii="Times New Roman" w:hAnsi="Times New Roman" w:cs="Times New Roman"/>
          <w:sz w:val="28"/>
          <w:szCs w:val="28"/>
        </w:rPr>
        <w:t xml:space="preserve"> Э</w:t>
      </w:r>
      <w:r w:rsidRPr="004B394B">
        <w:rPr>
          <w:rFonts w:ascii="Times New Roman" w:hAnsi="Times New Roman" w:cs="Times New Roman"/>
          <w:sz w:val="28"/>
          <w:szCs w:val="28"/>
        </w:rPr>
        <w:t>то позволяет полноценно спроектировать результат педагогических воздействий уже в процессе подготовки к занятию, а затем грамотно проанализировать свою деятельность. Таким образом, планово-прогностическая функция обеспечивает нам органичное сочетание перспективного прогнозирования и текущего планирования.</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Поставленная нами цель по развитию познавательно-поисковой активности дошкольников средствами экспериментирования, ориентированная на учет индивидуальных особенностей ребенка, потребовала не только определенных управленческих действий, но и реконструкции системы методической работы с кадрами.</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Поэтому перед методической службой ДОУ встали задачи:</w:t>
      </w:r>
    </w:p>
    <w:p w:rsidR="004B394B" w:rsidRPr="004B394B" w:rsidRDefault="004B394B" w:rsidP="00D17480">
      <w:pPr>
        <w:numPr>
          <w:ilvl w:val="0"/>
          <w:numId w:val="5"/>
        </w:numPr>
        <w:jc w:val="both"/>
        <w:rPr>
          <w:rFonts w:ascii="Times New Roman" w:hAnsi="Times New Roman" w:cs="Times New Roman"/>
          <w:sz w:val="28"/>
          <w:szCs w:val="28"/>
        </w:rPr>
      </w:pPr>
      <w:r w:rsidRPr="004B394B">
        <w:rPr>
          <w:rFonts w:ascii="Times New Roman" w:hAnsi="Times New Roman" w:cs="Times New Roman"/>
          <w:sz w:val="28"/>
          <w:szCs w:val="28"/>
        </w:rPr>
        <w:t>Оптимизация научно-методической базы (методической литературы дидактических материалов и т.д.);</w:t>
      </w:r>
    </w:p>
    <w:p w:rsidR="004B394B" w:rsidRPr="004B394B" w:rsidRDefault="004B394B" w:rsidP="00D17480">
      <w:pPr>
        <w:numPr>
          <w:ilvl w:val="0"/>
          <w:numId w:val="5"/>
        </w:numPr>
        <w:jc w:val="both"/>
        <w:rPr>
          <w:rFonts w:ascii="Times New Roman" w:hAnsi="Times New Roman" w:cs="Times New Roman"/>
          <w:sz w:val="28"/>
          <w:szCs w:val="28"/>
        </w:rPr>
      </w:pPr>
      <w:r w:rsidRPr="004B394B">
        <w:rPr>
          <w:rFonts w:ascii="Times New Roman" w:hAnsi="Times New Roman" w:cs="Times New Roman"/>
          <w:sz w:val="28"/>
          <w:szCs w:val="28"/>
        </w:rPr>
        <w:t>Создание системы мониторинга детской экспериментальной деятельности для всех участников педагогического процесса;</w:t>
      </w:r>
    </w:p>
    <w:p w:rsidR="004B394B" w:rsidRPr="004B394B" w:rsidRDefault="004B394B" w:rsidP="00D17480">
      <w:pPr>
        <w:numPr>
          <w:ilvl w:val="0"/>
          <w:numId w:val="5"/>
        </w:numPr>
        <w:jc w:val="both"/>
        <w:rPr>
          <w:rFonts w:ascii="Times New Roman" w:hAnsi="Times New Roman" w:cs="Times New Roman"/>
          <w:sz w:val="28"/>
          <w:szCs w:val="28"/>
        </w:rPr>
      </w:pPr>
      <w:r w:rsidRPr="004B394B">
        <w:rPr>
          <w:rFonts w:ascii="Times New Roman" w:hAnsi="Times New Roman" w:cs="Times New Roman"/>
          <w:sz w:val="28"/>
          <w:szCs w:val="28"/>
        </w:rPr>
        <w:t>Повышение профессиональной компетентности педагогов в данном направлении;</w:t>
      </w:r>
    </w:p>
    <w:p w:rsidR="004B394B" w:rsidRPr="004B394B" w:rsidRDefault="004B394B" w:rsidP="00D17480">
      <w:pPr>
        <w:numPr>
          <w:ilvl w:val="0"/>
          <w:numId w:val="5"/>
        </w:numPr>
        <w:jc w:val="both"/>
        <w:rPr>
          <w:rFonts w:ascii="Times New Roman" w:hAnsi="Times New Roman" w:cs="Times New Roman"/>
          <w:sz w:val="28"/>
          <w:szCs w:val="28"/>
        </w:rPr>
      </w:pPr>
      <w:r w:rsidRPr="004B394B">
        <w:rPr>
          <w:rFonts w:ascii="Times New Roman" w:hAnsi="Times New Roman" w:cs="Times New Roman"/>
          <w:sz w:val="28"/>
          <w:szCs w:val="28"/>
        </w:rPr>
        <w:t>Достижение необходимого уровня взаимодействия ДОУ и семьи и популяризация экспериментальной деятельности в семейном воспитании;</w:t>
      </w:r>
    </w:p>
    <w:p w:rsidR="00D17480"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lastRenderedPageBreak/>
        <w:t>Для оптимизации научно-методической и материально</w:t>
      </w:r>
      <w:r w:rsidR="001370A3">
        <w:rPr>
          <w:rFonts w:ascii="Times New Roman" w:hAnsi="Times New Roman" w:cs="Times New Roman"/>
          <w:sz w:val="28"/>
          <w:szCs w:val="28"/>
        </w:rPr>
        <w:t>-технической базы по эксперимен</w:t>
      </w:r>
      <w:r w:rsidRPr="004B394B">
        <w:rPr>
          <w:rFonts w:ascii="Times New Roman" w:hAnsi="Times New Roman" w:cs="Times New Roman"/>
          <w:sz w:val="28"/>
          <w:szCs w:val="28"/>
        </w:rPr>
        <w:t>тальной деятельности дошкольников методкабинет был оснащен современным техническим оборудованием. Была создана библиотека литературы по развитию познавательного интереса дошкольников средствами экспериментирования, оформлена картотека публикаций по данному направлению, разработаны методические рекомендации по оснащению уголков экспериментирования на группах и по организации экспериментальной деятельности дошкольников. В результате проведенного конкурса все группы оборудовали познавательные зоны пространственно-предметной среды по развитию исследовательской активности дошкольников, проявив незаурядное творчество и профессиональный подход к организации данных зон.</w:t>
      </w:r>
      <w:r w:rsidR="001742E9">
        <w:rPr>
          <w:rFonts w:ascii="Times New Roman" w:hAnsi="Times New Roman" w:cs="Times New Roman"/>
          <w:sz w:val="28"/>
          <w:szCs w:val="28"/>
        </w:rPr>
        <w:t xml:space="preserve"> </w:t>
      </w:r>
    </w:p>
    <w:p w:rsidR="00D17480" w:rsidRPr="00D17480" w:rsidRDefault="001742E9" w:rsidP="00D17480">
      <w:pPr>
        <w:jc w:val="both"/>
        <w:rPr>
          <w:rFonts w:ascii="Times New Roman" w:hAnsi="Times New Roman" w:cs="Times New Roman"/>
          <w:sz w:val="28"/>
          <w:szCs w:val="28"/>
        </w:rPr>
      </w:pPr>
      <w:r>
        <w:rPr>
          <w:rFonts w:ascii="Times New Roman" w:hAnsi="Times New Roman" w:cs="Times New Roman"/>
          <w:sz w:val="28"/>
          <w:szCs w:val="28"/>
        </w:rPr>
        <w:t>В процессе реализации практического этапа в детском саду была создана мини-лаборатория в отдельно взятом помещении, в которой представлено необходимое оборудование для проведения экспериментов и опытов.</w:t>
      </w:r>
      <w:r w:rsidR="00D17480" w:rsidRPr="00D17480">
        <w:rPr>
          <w:color w:val="333333"/>
          <w:sz w:val="27"/>
          <w:szCs w:val="27"/>
          <w:shd w:val="clear" w:color="auto" w:fill="FFFFFF"/>
        </w:rPr>
        <w:t xml:space="preserve"> </w:t>
      </w:r>
      <w:r w:rsidR="00D17480" w:rsidRPr="00D17480">
        <w:rPr>
          <w:rFonts w:ascii="Times New Roman" w:hAnsi="Times New Roman" w:cs="Times New Roman"/>
          <w:sz w:val="28"/>
          <w:szCs w:val="28"/>
        </w:rPr>
        <w:t>Для того чтобы создать атмосферу «научности» подобрана лабораторная посуда: колбочки, пробирки; микроскопы, приобретена для детей форма лаборанта: фартуки колпачки, маски.</w:t>
      </w:r>
    </w:p>
    <w:p w:rsidR="00D17480" w:rsidRPr="00D17480" w:rsidRDefault="00D17480" w:rsidP="00D17480">
      <w:pPr>
        <w:jc w:val="both"/>
        <w:rPr>
          <w:rFonts w:ascii="Times New Roman" w:hAnsi="Times New Roman" w:cs="Times New Roman"/>
          <w:sz w:val="28"/>
          <w:szCs w:val="28"/>
        </w:rPr>
      </w:pPr>
      <w:r w:rsidRPr="00D17480">
        <w:rPr>
          <w:rFonts w:ascii="Times New Roman" w:hAnsi="Times New Roman" w:cs="Times New Roman"/>
          <w:sz w:val="28"/>
          <w:szCs w:val="28"/>
        </w:rPr>
        <w:t xml:space="preserve">Для закрепления и систематизации знаний детей подобрана детская познавательная литература по ознакомлению детей с живой, неживой природой: сказки, стихи, разнообразные энциклопедии.  </w:t>
      </w:r>
      <w:r>
        <w:rPr>
          <w:rFonts w:ascii="Times New Roman" w:hAnsi="Times New Roman" w:cs="Times New Roman"/>
          <w:sz w:val="28"/>
          <w:szCs w:val="28"/>
        </w:rPr>
        <w:t>Р</w:t>
      </w:r>
      <w:r w:rsidRPr="00D17480">
        <w:rPr>
          <w:rFonts w:ascii="Times New Roman" w:hAnsi="Times New Roman" w:cs="Times New Roman"/>
          <w:sz w:val="28"/>
          <w:szCs w:val="28"/>
        </w:rPr>
        <w:t>азмещены дидактические игры, разнообразные карты, атласы, глобус - что позволяет детям путешествовать.</w:t>
      </w:r>
    </w:p>
    <w:p w:rsidR="00D17480" w:rsidRPr="00D17480" w:rsidRDefault="00D17480" w:rsidP="00D17480">
      <w:pPr>
        <w:jc w:val="both"/>
        <w:rPr>
          <w:rFonts w:ascii="Times New Roman" w:hAnsi="Times New Roman" w:cs="Times New Roman"/>
          <w:sz w:val="28"/>
          <w:szCs w:val="28"/>
        </w:rPr>
      </w:pPr>
      <w:r w:rsidRPr="00D17480">
        <w:rPr>
          <w:rFonts w:ascii="Times New Roman" w:hAnsi="Times New Roman" w:cs="Times New Roman"/>
          <w:sz w:val="28"/>
          <w:szCs w:val="28"/>
        </w:rPr>
        <w:t>Для лучшего усвоения материала  применяю</w:t>
      </w:r>
      <w:r>
        <w:rPr>
          <w:rFonts w:ascii="Times New Roman" w:hAnsi="Times New Roman" w:cs="Times New Roman"/>
          <w:sz w:val="28"/>
          <w:szCs w:val="28"/>
        </w:rPr>
        <w:t>тся</w:t>
      </w:r>
      <w:r w:rsidRPr="00D17480">
        <w:rPr>
          <w:rFonts w:ascii="Times New Roman" w:hAnsi="Times New Roman" w:cs="Times New Roman"/>
          <w:sz w:val="28"/>
          <w:szCs w:val="28"/>
        </w:rPr>
        <w:t xml:space="preserve"> рисунки, схемы, алгоритмы, которые находятся в лаборатории в доступном для детей месте. Алгоритм представляет собой точную, строгую последовательность шагов (действий), в нем определено первое действие и следующее за ним, свобода выбора исключается. Освоение дошкольниками алгоритмов способствует упорядочению детского мышления, восприятию определенной последовательности, что выражается в умении планировать свои действия. Алгоритмы, помогают развить у детей такие психические процессы, как память, внимание, образное мышление, воспроизводить необходимую информацию (перекодировать – преобразовать ее из абстрактных символов в образы).</w:t>
      </w:r>
    </w:p>
    <w:p w:rsidR="004B394B" w:rsidRPr="004B394B" w:rsidRDefault="004B394B" w:rsidP="00D17480">
      <w:pPr>
        <w:jc w:val="both"/>
        <w:rPr>
          <w:rFonts w:ascii="Times New Roman" w:hAnsi="Times New Roman" w:cs="Times New Roman"/>
          <w:sz w:val="28"/>
          <w:szCs w:val="28"/>
        </w:rPr>
      </w:pP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lastRenderedPageBreak/>
        <w:t xml:space="preserve">Для вооружения педагогов необходимыми педагогическими техниками и технологиями были проведены: консультация “Детское экспериментирование”, семинар-практикум “Особенности детского экспериментирования”, круглый стол “Повышение результативности педагогического труда по развитию исследовательской активности детей средствами экспериментирования”. Для определения новых подходов по развитию детского экспериментирования, выявления положительного опыта работы проведен педагогический совет: “Детское экспериментирование как </w:t>
      </w:r>
      <w:bookmarkStart w:id="0" w:name="_GoBack"/>
      <w:bookmarkEnd w:id="0"/>
      <w:r w:rsidRPr="004B394B">
        <w:rPr>
          <w:rFonts w:ascii="Times New Roman" w:hAnsi="Times New Roman" w:cs="Times New Roman"/>
          <w:sz w:val="28"/>
          <w:szCs w:val="28"/>
        </w:rPr>
        <w:t>основа поисково-исследовательской деятельности дошкольника”.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А также был предложен опыт работы по данной проблеме педагогов-новаторов, представивших коллегам и авторские разработки занятий по экспериментированию дошкольников.</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Таким образом, сформированный банк передового опыта позволяет нам перспективно отслеживать и прогнозировать инновационные процессы, исходя из кадровых ресурсов и профессионализма коллектива.</w:t>
      </w:r>
    </w:p>
    <w:p w:rsidR="004B394B" w:rsidRPr="004B394B" w:rsidRDefault="004B394B" w:rsidP="00D17480">
      <w:pPr>
        <w:jc w:val="both"/>
        <w:rPr>
          <w:rFonts w:ascii="Times New Roman" w:hAnsi="Times New Roman" w:cs="Times New Roman"/>
          <w:sz w:val="28"/>
          <w:szCs w:val="28"/>
        </w:rPr>
      </w:pPr>
      <w:proofErr w:type="gramStart"/>
      <w:r w:rsidRPr="004B394B">
        <w:rPr>
          <w:rFonts w:ascii="Times New Roman" w:hAnsi="Times New Roman" w:cs="Times New Roman"/>
          <w:sz w:val="28"/>
          <w:szCs w:val="28"/>
        </w:rPr>
        <w:t xml:space="preserve">Для ознакомления родителей с направлениями педагогического поиска в вопросах развития экспериментальной деятельности и популяризации исследовательской активности ребенка-дошкольника в </w:t>
      </w:r>
      <w:r w:rsidR="001742E9">
        <w:rPr>
          <w:rFonts w:ascii="Times New Roman" w:hAnsi="Times New Roman" w:cs="Times New Roman"/>
          <w:sz w:val="28"/>
          <w:szCs w:val="28"/>
        </w:rPr>
        <w:t>МА</w:t>
      </w:r>
      <w:r w:rsidRPr="004B394B">
        <w:rPr>
          <w:rFonts w:ascii="Times New Roman" w:hAnsi="Times New Roman" w:cs="Times New Roman"/>
          <w:sz w:val="28"/>
          <w:szCs w:val="28"/>
        </w:rPr>
        <w:t>ДОУ был оформлен и</w:t>
      </w:r>
      <w:r w:rsidR="001742E9">
        <w:rPr>
          <w:rFonts w:ascii="Times New Roman" w:hAnsi="Times New Roman" w:cs="Times New Roman"/>
          <w:sz w:val="28"/>
          <w:szCs w:val="28"/>
        </w:rPr>
        <w:t>нформационный стенд, в котором отражена экспериментальная деятельность дошкольников</w:t>
      </w:r>
      <w:r w:rsidRPr="004B394B">
        <w:rPr>
          <w:rFonts w:ascii="Times New Roman" w:hAnsi="Times New Roman" w:cs="Times New Roman"/>
          <w:sz w:val="28"/>
          <w:szCs w:val="28"/>
        </w:rPr>
        <w:t xml:space="preserve">, проведены тематические собрания “Экспериментаторская деятельность дошкольников - как основа интеллектуального развития”, а также предлагался передовой опыт семейного воспитания по организации </w:t>
      </w:r>
      <w:proofErr w:type="spellStart"/>
      <w:r w:rsidRPr="004B394B">
        <w:rPr>
          <w:rFonts w:ascii="Times New Roman" w:hAnsi="Times New Roman" w:cs="Times New Roman"/>
          <w:sz w:val="28"/>
          <w:szCs w:val="28"/>
        </w:rPr>
        <w:t>экспериментировния</w:t>
      </w:r>
      <w:proofErr w:type="spellEnd"/>
      <w:r w:rsidRPr="004B394B">
        <w:rPr>
          <w:rFonts w:ascii="Times New Roman" w:hAnsi="Times New Roman" w:cs="Times New Roman"/>
          <w:sz w:val="28"/>
          <w:szCs w:val="28"/>
        </w:rPr>
        <w:t xml:space="preserve"> дошкольников в семейных условиях.</w:t>
      </w:r>
      <w:proofErr w:type="gramEnd"/>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Таким образом, организационно-исполнительская функция управления позволяет нам реализовывать запланированную инновационную деятельность, создавая творческую обстановку для педагогического коллектива.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Для динамичного развития содержания </w:t>
      </w:r>
      <w:proofErr w:type="spellStart"/>
      <w:r w:rsidRPr="004B394B">
        <w:rPr>
          <w:rFonts w:ascii="Times New Roman" w:hAnsi="Times New Roman" w:cs="Times New Roman"/>
          <w:sz w:val="28"/>
          <w:szCs w:val="28"/>
        </w:rPr>
        <w:t>воспитательно</w:t>
      </w:r>
      <w:proofErr w:type="spellEnd"/>
      <w:r w:rsidRPr="004B394B">
        <w:rPr>
          <w:rFonts w:ascii="Times New Roman" w:hAnsi="Times New Roman" w:cs="Times New Roman"/>
          <w:sz w:val="28"/>
          <w:szCs w:val="28"/>
        </w:rPr>
        <w:t>-образовательного процесса по изучаемой проблеме, повышения его эффективности и качества, необходимо своевременное выявление и коррекция состояния и результатов работы педагогического коллектива.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С этой была разработана система контроля, включающая в себя внешний и внутренний контроль, обеспечивающий совершенно необходимую для управления обратную связь.</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lastRenderedPageBreak/>
        <w:t>Внешний контроль включил в себя маркетинговое исследование микрорайона (расположение социально-культурных объектов, социальный статус семей, потребности и запросы родителей в видах и качестве образовательных услуг и т.д.</w:t>
      </w:r>
      <w:proofErr w:type="gramStart"/>
      <w:r w:rsidRPr="004B394B">
        <w:rPr>
          <w:rFonts w:ascii="Times New Roman" w:hAnsi="Times New Roman" w:cs="Times New Roman"/>
          <w:sz w:val="28"/>
          <w:szCs w:val="28"/>
        </w:rPr>
        <w:t xml:space="preserve"> )</w:t>
      </w:r>
      <w:proofErr w:type="gramEnd"/>
      <w:r w:rsidRPr="004B394B">
        <w:rPr>
          <w:rFonts w:ascii="Times New Roman" w:hAnsi="Times New Roman" w:cs="Times New Roman"/>
          <w:sz w:val="28"/>
          <w:szCs w:val="28"/>
        </w:rPr>
        <w:t xml:space="preserve">. Осуществление внешнего </w:t>
      </w:r>
      <w:proofErr w:type="gramStart"/>
      <w:r w:rsidRPr="004B394B">
        <w:rPr>
          <w:rFonts w:ascii="Times New Roman" w:hAnsi="Times New Roman" w:cs="Times New Roman"/>
          <w:sz w:val="28"/>
          <w:szCs w:val="28"/>
        </w:rPr>
        <w:t>контроля за</w:t>
      </w:r>
      <w:proofErr w:type="gramEnd"/>
      <w:r w:rsidRPr="004B394B">
        <w:rPr>
          <w:rFonts w:ascii="Times New Roman" w:hAnsi="Times New Roman" w:cs="Times New Roman"/>
          <w:sz w:val="28"/>
          <w:szCs w:val="28"/>
        </w:rPr>
        <w:t xml:space="preserve"> социальными процессами позволяет нам </w:t>
      </w:r>
      <w:r w:rsidR="001742E9">
        <w:rPr>
          <w:rFonts w:ascii="Times New Roman" w:hAnsi="Times New Roman" w:cs="Times New Roman"/>
          <w:sz w:val="28"/>
          <w:szCs w:val="28"/>
        </w:rPr>
        <w:t>корректировать деятельность кол</w:t>
      </w:r>
      <w:r w:rsidRPr="004B394B">
        <w:rPr>
          <w:rFonts w:ascii="Times New Roman" w:hAnsi="Times New Roman" w:cs="Times New Roman"/>
          <w:sz w:val="28"/>
          <w:szCs w:val="28"/>
        </w:rPr>
        <w:t xml:space="preserve">лектива в соответствии со сложившейся ситуацией, прогнозировать на перспективу развитие </w:t>
      </w:r>
      <w:r w:rsidR="001742E9">
        <w:rPr>
          <w:rFonts w:ascii="Times New Roman" w:hAnsi="Times New Roman" w:cs="Times New Roman"/>
          <w:sz w:val="28"/>
          <w:szCs w:val="28"/>
        </w:rPr>
        <w:t>МА</w:t>
      </w:r>
      <w:r w:rsidRPr="004B394B">
        <w:rPr>
          <w:rFonts w:ascii="Times New Roman" w:hAnsi="Times New Roman" w:cs="Times New Roman"/>
          <w:sz w:val="28"/>
          <w:szCs w:val="28"/>
        </w:rPr>
        <w:t>ДОУ, обеспечивая ему тем самым устойчивое положение на рынке образовательных услуг.</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Внутренний контроль включил в себя контроль за содержанием различных аспектов деятельности </w:t>
      </w:r>
      <w:r w:rsidR="001742E9">
        <w:rPr>
          <w:rFonts w:ascii="Times New Roman" w:hAnsi="Times New Roman" w:cs="Times New Roman"/>
          <w:sz w:val="28"/>
          <w:szCs w:val="28"/>
        </w:rPr>
        <w:t>МА</w:t>
      </w:r>
      <w:r w:rsidRPr="004B394B">
        <w:rPr>
          <w:rFonts w:ascii="Times New Roman" w:hAnsi="Times New Roman" w:cs="Times New Roman"/>
          <w:sz w:val="28"/>
          <w:szCs w:val="28"/>
        </w:rPr>
        <w:t>ДОУ: организационно-педагогический, образовательный,</w:t>
      </w:r>
      <w:proofErr w:type="gramStart"/>
      <w:r w:rsidRPr="004B394B">
        <w:rPr>
          <w:rFonts w:ascii="Times New Roman" w:hAnsi="Times New Roman" w:cs="Times New Roman"/>
          <w:sz w:val="28"/>
          <w:szCs w:val="28"/>
        </w:rPr>
        <w:t xml:space="preserve"> ,</w:t>
      </w:r>
      <w:proofErr w:type="gramEnd"/>
      <w:r w:rsidRPr="004B394B">
        <w:rPr>
          <w:rFonts w:ascii="Times New Roman" w:hAnsi="Times New Roman" w:cs="Times New Roman"/>
          <w:sz w:val="28"/>
          <w:szCs w:val="28"/>
        </w:rPr>
        <w:t xml:space="preserve"> медико-социальный, финансово-хозяйственный.</w:t>
      </w:r>
    </w:p>
    <w:p w:rsidR="004B394B" w:rsidRPr="004B394B" w:rsidRDefault="001742E9" w:rsidP="00D17480">
      <w:pPr>
        <w:jc w:val="both"/>
        <w:rPr>
          <w:rFonts w:ascii="Times New Roman" w:hAnsi="Times New Roman" w:cs="Times New Roman"/>
          <w:sz w:val="28"/>
          <w:szCs w:val="28"/>
        </w:rPr>
      </w:pPr>
      <w:r>
        <w:rPr>
          <w:rFonts w:ascii="Times New Roman" w:hAnsi="Times New Roman" w:cs="Times New Roman"/>
          <w:sz w:val="28"/>
          <w:szCs w:val="28"/>
        </w:rPr>
        <w:t>При этом старший воспитатель</w:t>
      </w:r>
      <w:r w:rsidR="004B394B" w:rsidRPr="004B394B">
        <w:rPr>
          <w:rFonts w:ascii="Times New Roman" w:hAnsi="Times New Roman" w:cs="Times New Roman"/>
          <w:sz w:val="28"/>
          <w:szCs w:val="28"/>
        </w:rPr>
        <w:t xml:space="preserve"> контролирует сферу, непосредственно связанную с качеством педагогического процесса.</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С этой целью по данному направлению был проведен смотр-конкурс “Уголков экспериментирования”, способствующий созданию максимальных условий для развития познавательной активности детей. Изучение документации, перспективного </w:t>
      </w:r>
      <w:r w:rsidR="001742E9">
        <w:rPr>
          <w:rFonts w:ascii="Times New Roman" w:hAnsi="Times New Roman" w:cs="Times New Roman"/>
          <w:sz w:val="28"/>
          <w:szCs w:val="28"/>
        </w:rPr>
        <w:t>планирования, опе</w:t>
      </w:r>
      <w:r w:rsidRPr="004B394B">
        <w:rPr>
          <w:rFonts w:ascii="Times New Roman" w:hAnsi="Times New Roman" w:cs="Times New Roman"/>
          <w:sz w:val="28"/>
          <w:szCs w:val="28"/>
        </w:rPr>
        <w:t xml:space="preserve">ративный контроль по выполнению решений педсовета, проведение тематического контроля “Экспериментальная деятельность дошкольников”, мониторинг качества усвоения знаний показали эффективность </w:t>
      </w:r>
      <w:proofErr w:type="spellStart"/>
      <w:r w:rsidRPr="004B394B">
        <w:rPr>
          <w:rFonts w:ascii="Times New Roman" w:hAnsi="Times New Roman" w:cs="Times New Roman"/>
          <w:sz w:val="28"/>
          <w:szCs w:val="28"/>
        </w:rPr>
        <w:t>воспитательно</w:t>
      </w:r>
      <w:proofErr w:type="spellEnd"/>
      <w:r w:rsidRPr="004B394B">
        <w:rPr>
          <w:rFonts w:ascii="Times New Roman" w:hAnsi="Times New Roman" w:cs="Times New Roman"/>
          <w:sz w:val="28"/>
          <w:szCs w:val="28"/>
        </w:rPr>
        <w:t xml:space="preserve">-образовательной работы в </w:t>
      </w:r>
      <w:r w:rsidR="001742E9">
        <w:rPr>
          <w:rFonts w:ascii="Times New Roman" w:hAnsi="Times New Roman" w:cs="Times New Roman"/>
          <w:sz w:val="28"/>
          <w:szCs w:val="28"/>
        </w:rPr>
        <w:t>МА</w:t>
      </w:r>
      <w:r w:rsidRPr="004B394B">
        <w:rPr>
          <w:rFonts w:ascii="Times New Roman" w:hAnsi="Times New Roman" w:cs="Times New Roman"/>
          <w:sz w:val="28"/>
          <w:szCs w:val="28"/>
        </w:rPr>
        <w:t>ДОУ по данному разделу. При обсуждении итогов посещения групп, при подготовке сообщений на педагогических планерках нами широко используются методы взаимоконтроля и самоанализа педагогов, позволяя тем самым воспитателям развивать педагогическую рефлексию, умение прогнозировать возможные затруднения в решении педагогических задач, чувство ответственности за качество воспитания и обучения дошкольников.</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Систематический анализ результатов контроля позволяет своевременно регулировать и</w:t>
      </w:r>
      <w:r w:rsidR="001742E9">
        <w:rPr>
          <w:rFonts w:ascii="Times New Roman" w:hAnsi="Times New Roman" w:cs="Times New Roman"/>
          <w:sz w:val="28"/>
          <w:szCs w:val="28"/>
        </w:rPr>
        <w:t xml:space="preserve"> </w:t>
      </w:r>
      <w:r w:rsidRPr="004B394B">
        <w:rPr>
          <w:rFonts w:ascii="Times New Roman" w:hAnsi="Times New Roman" w:cs="Times New Roman"/>
          <w:sz w:val="28"/>
          <w:szCs w:val="28"/>
        </w:rPr>
        <w:t xml:space="preserve">корректировать процесс управления развитием познавательно-поисковой активности дошкольников средствами экспериментирования, что </w:t>
      </w:r>
      <w:r w:rsidR="001742E9">
        <w:rPr>
          <w:rFonts w:ascii="Times New Roman" w:hAnsi="Times New Roman" w:cs="Times New Roman"/>
          <w:sz w:val="28"/>
          <w:szCs w:val="28"/>
        </w:rPr>
        <w:t>в свою очередь приводит к реали</w:t>
      </w:r>
      <w:r w:rsidRPr="004B394B">
        <w:rPr>
          <w:rFonts w:ascii="Times New Roman" w:hAnsi="Times New Roman" w:cs="Times New Roman"/>
          <w:sz w:val="28"/>
          <w:szCs w:val="28"/>
        </w:rPr>
        <w:t xml:space="preserve">зации поставленных задач в управленческом цикле </w:t>
      </w:r>
      <w:r w:rsidR="001742E9">
        <w:rPr>
          <w:rFonts w:ascii="Times New Roman" w:hAnsi="Times New Roman" w:cs="Times New Roman"/>
          <w:sz w:val="28"/>
          <w:szCs w:val="28"/>
        </w:rPr>
        <w:t>МА</w:t>
      </w:r>
      <w:r w:rsidRPr="004B394B">
        <w:rPr>
          <w:rFonts w:ascii="Times New Roman" w:hAnsi="Times New Roman" w:cs="Times New Roman"/>
          <w:sz w:val="28"/>
          <w:szCs w:val="28"/>
        </w:rPr>
        <w:t>ДОУ.</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Созданная нами единая система мониторинга, обеспечивает необходимую информационную основу для принятия и коррекции управленческих решений, направленных на достижение поставленных задач и включающая в себя:</w:t>
      </w:r>
    </w:p>
    <w:p w:rsidR="004B394B" w:rsidRPr="004B394B" w:rsidRDefault="004B394B" w:rsidP="00D17480">
      <w:pPr>
        <w:numPr>
          <w:ilvl w:val="0"/>
          <w:numId w:val="6"/>
        </w:numPr>
        <w:jc w:val="both"/>
        <w:rPr>
          <w:rFonts w:ascii="Times New Roman" w:hAnsi="Times New Roman" w:cs="Times New Roman"/>
          <w:sz w:val="28"/>
          <w:szCs w:val="28"/>
        </w:rPr>
      </w:pPr>
      <w:r w:rsidRPr="004B394B">
        <w:rPr>
          <w:rFonts w:ascii="Times New Roman" w:hAnsi="Times New Roman" w:cs="Times New Roman"/>
          <w:sz w:val="28"/>
          <w:szCs w:val="28"/>
        </w:rPr>
        <w:lastRenderedPageBreak/>
        <w:t>Информационный мониторинг - с целью сбора, накопления и систематизации материала в методкабинете оформлен блок “Экспериментальная деятельность дошкольника”.</w:t>
      </w:r>
    </w:p>
    <w:p w:rsidR="004B394B" w:rsidRPr="004B394B" w:rsidRDefault="004B394B" w:rsidP="00D17480">
      <w:pPr>
        <w:numPr>
          <w:ilvl w:val="0"/>
          <w:numId w:val="6"/>
        </w:numPr>
        <w:jc w:val="both"/>
        <w:rPr>
          <w:rFonts w:ascii="Times New Roman" w:hAnsi="Times New Roman" w:cs="Times New Roman"/>
          <w:sz w:val="28"/>
          <w:szCs w:val="28"/>
        </w:rPr>
      </w:pPr>
      <w:r w:rsidRPr="004B394B">
        <w:rPr>
          <w:rFonts w:ascii="Times New Roman" w:hAnsi="Times New Roman" w:cs="Times New Roman"/>
          <w:sz w:val="28"/>
          <w:szCs w:val="28"/>
        </w:rPr>
        <w:t>Управленческий мониторинг - с целью отслеживания и оценки эффективности принимаемых управленческих решений функционирует “Банк информации о педагогах”</w:t>
      </w:r>
    </w:p>
    <w:p w:rsidR="004B394B" w:rsidRPr="004B394B" w:rsidRDefault="004B394B" w:rsidP="00D17480">
      <w:pPr>
        <w:numPr>
          <w:ilvl w:val="0"/>
          <w:numId w:val="6"/>
        </w:numPr>
        <w:jc w:val="both"/>
        <w:rPr>
          <w:rFonts w:ascii="Times New Roman" w:hAnsi="Times New Roman" w:cs="Times New Roman"/>
          <w:sz w:val="28"/>
          <w:szCs w:val="28"/>
        </w:rPr>
      </w:pPr>
      <w:proofErr w:type="gramStart"/>
      <w:r w:rsidRPr="004B394B">
        <w:rPr>
          <w:rFonts w:ascii="Times New Roman" w:hAnsi="Times New Roman" w:cs="Times New Roman"/>
          <w:sz w:val="28"/>
          <w:szCs w:val="28"/>
        </w:rPr>
        <w:t>Педагогический</w:t>
      </w:r>
      <w:proofErr w:type="gramEnd"/>
      <w:r w:rsidRPr="004B394B">
        <w:rPr>
          <w:rFonts w:ascii="Times New Roman" w:hAnsi="Times New Roman" w:cs="Times New Roman"/>
          <w:sz w:val="28"/>
          <w:szCs w:val="28"/>
        </w:rPr>
        <w:t xml:space="preserve"> - с целью изучения эффективности педагогического процесса, способствующего развитию познавательной активности дошкольников средствами экспериментирования педагогам предложена диагностика исследования динамики развития любознательности и познавательной активности дошкольников, определены уровни познавательной потребности. Для родителей была разработана анкета, направленная на изучение отношения родителей к поисково-исследовательской активности ребенка. Для педагогов был предложен вопросник для оценки и самооценки профессионализма по организации экспериментальной деятельности дошкольников.</w:t>
      </w:r>
    </w:p>
    <w:p w:rsidR="004B394B"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Данная система управленческих действий, ориентированная на индивидуальность педагогов, совершенствование творческого потенциала, профессиональной мотивации, позволила нам создать коллектив единомышленников -</w:t>
      </w:r>
      <w:r w:rsidR="001742E9">
        <w:rPr>
          <w:rFonts w:ascii="Times New Roman" w:hAnsi="Times New Roman" w:cs="Times New Roman"/>
          <w:sz w:val="28"/>
          <w:szCs w:val="28"/>
        </w:rPr>
        <w:t xml:space="preserve"> как залог эффективности органи</w:t>
      </w:r>
      <w:r w:rsidRPr="004B394B">
        <w:rPr>
          <w:rFonts w:ascii="Times New Roman" w:hAnsi="Times New Roman" w:cs="Times New Roman"/>
          <w:sz w:val="28"/>
          <w:szCs w:val="28"/>
        </w:rPr>
        <w:t xml:space="preserve">зованной инновационной деятельности </w:t>
      </w:r>
      <w:r w:rsidR="001742E9">
        <w:rPr>
          <w:rFonts w:ascii="Times New Roman" w:hAnsi="Times New Roman" w:cs="Times New Roman"/>
          <w:sz w:val="28"/>
          <w:szCs w:val="28"/>
        </w:rPr>
        <w:t>МА</w:t>
      </w:r>
      <w:r w:rsidRPr="004B394B">
        <w:rPr>
          <w:rFonts w:ascii="Times New Roman" w:hAnsi="Times New Roman" w:cs="Times New Roman"/>
          <w:sz w:val="28"/>
          <w:szCs w:val="28"/>
        </w:rPr>
        <w:t>ДОУ. Таким образом, созданная система управления, обеспечивающая согласованную и целенаправленную деятельность всего коллектива по развитию экспериментальной деятельности дошкольников, позволила нам выйти на следующие результаты:</w:t>
      </w:r>
    </w:p>
    <w:p w:rsidR="004B394B" w:rsidRPr="004B394B" w:rsidRDefault="004B394B" w:rsidP="00D17480">
      <w:pPr>
        <w:numPr>
          <w:ilvl w:val="0"/>
          <w:numId w:val="7"/>
        </w:numPr>
        <w:jc w:val="both"/>
        <w:rPr>
          <w:rFonts w:ascii="Times New Roman" w:hAnsi="Times New Roman" w:cs="Times New Roman"/>
          <w:sz w:val="28"/>
          <w:szCs w:val="28"/>
        </w:rPr>
      </w:pPr>
      <w:r w:rsidRPr="004B394B">
        <w:rPr>
          <w:rFonts w:ascii="Times New Roman" w:hAnsi="Times New Roman" w:cs="Times New Roman"/>
          <w:sz w:val="28"/>
          <w:szCs w:val="28"/>
        </w:rPr>
        <w:t xml:space="preserve">В </w:t>
      </w:r>
      <w:r w:rsidR="001742E9">
        <w:rPr>
          <w:rFonts w:ascii="Times New Roman" w:hAnsi="Times New Roman" w:cs="Times New Roman"/>
          <w:sz w:val="28"/>
          <w:szCs w:val="28"/>
        </w:rPr>
        <w:t>МА</w:t>
      </w:r>
      <w:r w:rsidRPr="004B394B">
        <w:rPr>
          <w:rFonts w:ascii="Times New Roman" w:hAnsi="Times New Roman" w:cs="Times New Roman"/>
          <w:sz w:val="28"/>
          <w:szCs w:val="28"/>
        </w:rPr>
        <w:t>ДОУ создана соответствующая требованиям научно-методическая и материально-техническая база для экспериментальной деятельности дошкольников;</w:t>
      </w:r>
    </w:p>
    <w:p w:rsidR="004B394B" w:rsidRPr="004B394B" w:rsidRDefault="004B394B" w:rsidP="00D17480">
      <w:pPr>
        <w:numPr>
          <w:ilvl w:val="0"/>
          <w:numId w:val="7"/>
        </w:numPr>
        <w:jc w:val="both"/>
        <w:rPr>
          <w:rFonts w:ascii="Times New Roman" w:hAnsi="Times New Roman" w:cs="Times New Roman"/>
          <w:sz w:val="28"/>
          <w:szCs w:val="28"/>
        </w:rPr>
      </w:pPr>
      <w:r w:rsidRPr="004B394B">
        <w:rPr>
          <w:rFonts w:ascii="Times New Roman" w:hAnsi="Times New Roman" w:cs="Times New Roman"/>
          <w:sz w:val="28"/>
          <w:szCs w:val="28"/>
        </w:rPr>
        <w:t>Систематизирована работа методической службы ДОУ по развитию экспериментальной деятельности;</w:t>
      </w:r>
    </w:p>
    <w:p w:rsidR="004B394B" w:rsidRPr="004B394B" w:rsidRDefault="004B394B" w:rsidP="00D17480">
      <w:pPr>
        <w:numPr>
          <w:ilvl w:val="0"/>
          <w:numId w:val="7"/>
        </w:numPr>
        <w:jc w:val="both"/>
        <w:rPr>
          <w:rFonts w:ascii="Times New Roman" w:hAnsi="Times New Roman" w:cs="Times New Roman"/>
          <w:sz w:val="28"/>
          <w:szCs w:val="28"/>
        </w:rPr>
      </w:pPr>
      <w:r w:rsidRPr="004B394B">
        <w:rPr>
          <w:rFonts w:ascii="Times New Roman" w:hAnsi="Times New Roman" w:cs="Times New Roman"/>
          <w:sz w:val="28"/>
          <w:szCs w:val="28"/>
        </w:rPr>
        <w:t>Качественно организованная система повышения квалификации работников позволила значительно увеличить заинтересованность воспитателей в овладении инновациями и повысить профессиональную компетентность по организации экспериментальной деятельности дошкольников.</w:t>
      </w:r>
    </w:p>
    <w:p w:rsidR="004B394B" w:rsidRPr="004B394B" w:rsidRDefault="004B394B" w:rsidP="00D17480">
      <w:pPr>
        <w:numPr>
          <w:ilvl w:val="0"/>
          <w:numId w:val="7"/>
        </w:numPr>
        <w:jc w:val="both"/>
        <w:rPr>
          <w:rFonts w:ascii="Times New Roman" w:hAnsi="Times New Roman" w:cs="Times New Roman"/>
          <w:sz w:val="28"/>
          <w:szCs w:val="28"/>
        </w:rPr>
      </w:pPr>
      <w:r w:rsidRPr="004B394B">
        <w:rPr>
          <w:rFonts w:ascii="Times New Roman" w:hAnsi="Times New Roman" w:cs="Times New Roman"/>
          <w:sz w:val="28"/>
          <w:szCs w:val="28"/>
        </w:rPr>
        <w:t>Создана единая система мониторинга;</w:t>
      </w:r>
    </w:p>
    <w:p w:rsidR="004B394B" w:rsidRPr="004B394B" w:rsidRDefault="004B394B" w:rsidP="00D17480">
      <w:pPr>
        <w:numPr>
          <w:ilvl w:val="0"/>
          <w:numId w:val="7"/>
        </w:numPr>
        <w:jc w:val="both"/>
        <w:rPr>
          <w:rFonts w:ascii="Times New Roman" w:hAnsi="Times New Roman" w:cs="Times New Roman"/>
          <w:sz w:val="28"/>
          <w:szCs w:val="28"/>
        </w:rPr>
      </w:pPr>
      <w:r w:rsidRPr="004B394B">
        <w:rPr>
          <w:rFonts w:ascii="Times New Roman" w:hAnsi="Times New Roman" w:cs="Times New Roman"/>
          <w:sz w:val="28"/>
          <w:szCs w:val="28"/>
        </w:rPr>
        <w:lastRenderedPageBreak/>
        <w:t>Популяризация экспериментальной деятельности среди семей воспитанников позволила значительно повысить заинтересованность родителей.</w:t>
      </w:r>
    </w:p>
    <w:p w:rsidR="00F7369E" w:rsidRPr="004B394B" w:rsidRDefault="004B394B" w:rsidP="00D17480">
      <w:pPr>
        <w:jc w:val="both"/>
        <w:rPr>
          <w:rFonts w:ascii="Times New Roman" w:hAnsi="Times New Roman" w:cs="Times New Roman"/>
          <w:sz w:val="28"/>
          <w:szCs w:val="28"/>
        </w:rPr>
      </w:pPr>
      <w:r w:rsidRPr="004B394B">
        <w:rPr>
          <w:rFonts w:ascii="Times New Roman" w:hAnsi="Times New Roman" w:cs="Times New Roman"/>
          <w:sz w:val="28"/>
          <w:szCs w:val="28"/>
        </w:rPr>
        <w:t xml:space="preserve">Таким образом, мы можем сделать вывод об эффективности управленческой деятельности по развитию познавательно-поисковой активности дошкольников средствами экспериментирования. </w:t>
      </w:r>
    </w:p>
    <w:sectPr w:rsidR="00F7369E" w:rsidRPr="004B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268"/>
    <w:multiLevelType w:val="multilevel"/>
    <w:tmpl w:val="1C64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E5DFC"/>
    <w:multiLevelType w:val="multilevel"/>
    <w:tmpl w:val="CBF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4785F"/>
    <w:multiLevelType w:val="multilevel"/>
    <w:tmpl w:val="70E0A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F7B4B54"/>
    <w:multiLevelType w:val="multilevel"/>
    <w:tmpl w:val="573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469B6"/>
    <w:multiLevelType w:val="multilevel"/>
    <w:tmpl w:val="7C5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B28C7"/>
    <w:multiLevelType w:val="multilevel"/>
    <w:tmpl w:val="4EA6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710A4"/>
    <w:multiLevelType w:val="multilevel"/>
    <w:tmpl w:val="218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4B"/>
    <w:rsid w:val="001370A3"/>
    <w:rsid w:val="001742E9"/>
    <w:rsid w:val="004B394B"/>
    <w:rsid w:val="005A11CB"/>
    <w:rsid w:val="00D17480"/>
    <w:rsid w:val="00F7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480"/>
    <w:rPr>
      <w:b/>
      <w:bCs/>
    </w:rPr>
  </w:style>
  <w:style w:type="character" w:styleId="a5">
    <w:name w:val="Emphasis"/>
    <w:basedOn w:val="a0"/>
    <w:uiPriority w:val="20"/>
    <w:qFormat/>
    <w:rsid w:val="00D174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480"/>
    <w:rPr>
      <w:b/>
      <w:bCs/>
    </w:rPr>
  </w:style>
  <w:style w:type="character" w:styleId="a5">
    <w:name w:val="Emphasis"/>
    <w:basedOn w:val="a0"/>
    <w:uiPriority w:val="20"/>
    <w:qFormat/>
    <w:rsid w:val="00D17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4098">
      <w:bodyDiv w:val="1"/>
      <w:marLeft w:val="0"/>
      <w:marRight w:val="0"/>
      <w:marTop w:val="0"/>
      <w:marBottom w:val="0"/>
      <w:divBdr>
        <w:top w:val="none" w:sz="0" w:space="0" w:color="auto"/>
        <w:left w:val="none" w:sz="0" w:space="0" w:color="auto"/>
        <w:bottom w:val="none" w:sz="0" w:space="0" w:color="auto"/>
        <w:right w:val="none" w:sz="0" w:space="0" w:color="auto"/>
      </w:divBdr>
    </w:div>
    <w:div w:id="467208754">
      <w:bodyDiv w:val="1"/>
      <w:marLeft w:val="0"/>
      <w:marRight w:val="0"/>
      <w:marTop w:val="0"/>
      <w:marBottom w:val="0"/>
      <w:divBdr>
        <w:top w:val="none" w:sz="0" w:space="0" w:color="auto"/>
        <w:left w:val="none" w:sz="0" w:space="0" w:color="auto"/>
        <w:bottom w:val="none" w:sz="0" w:space="0" w:color="auto"/>
        <w:right w:val="none" w:sz="0" w:space="0" w:color="auto"/>
      </w:divBdr>
      <w:divsChild>
        <w:div w:id="1607882879">
          <w:marLeft w:val="0"/>
          <w:marRight w:val="0"/>
          <w:marTop w:val="0"/>
          <w:marBottom w:val="0"/>
          <w:divBdr>
            <w:top w:val="none" w:sz="0" w:space="0" w:color="auto"/>
            <w:left w:val="none" w:sz="0" w:space="0" w:color="auto"/>
            <w:bottom w:val="none" w:sz="0" w:space="0" w:color="auto"/>
            <w:right w:val="none" w:sz="0" w:space="0" w:color="auto"/>
          </w:divBdr>
        </w:div>
      </w:divsChild>
    </w:div>
    <w:div w:id="17984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настоле</dc:creator>
  <cp:lastModifiedBy>настоле</cp:lastModifiedBy>
  <cp:revision>3</cp:revision>
  <dcterms:created xsi:type="dcterms:W3CDTF">2021-09-19T13:42:00Z</dcterms:created>
  <dcterms:modified xsi:type="dcterms:W3CDTF">2021-09-19T14:21:00Z</dcterms:modified>
</cp:coreProperties>
</file>