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BE" w:rsidRDefault="00295CBE" w:rsidP="00295C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1, 2, </w:t>
      </w:r>
      <w:r w:rsidRPr="00295C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кружка «Оздоровительный фитнес» на 2</w:t>
      </w:r>
      <w:r w:rsidRPr="00295CB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295CBE" w:rsidRDefault="00295CBE" w:rsidP="00295C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Кардио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 для мальчиков и девочек в домашних условиях</w:t>
      </w:r>
    </w:p>
    <w:p w:rsidR="00295CBE" w:rsidRPr="00295CBE" w:rsidRDefault="00295CBE" w:rsidP="0029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CBE">
        <w:rPr>
          <w:rFonts w:ascii="Times New Roman" w:hAnsi="Times New Roman" w:cs="Times New Roman"/>
          <w:sz w:val="24"/>
          <w:szCs w:val="24"/>
        </w:rPr>
        <w:t xml:space="preserve">Интенсивные нагрузки тренируют </w:t>
      </w:r>
      <w:proofErr w:type="spellStart"/>
      <w:proofErr w:type="gramStart"/>
      <w:r w:rsidRPr="00295CBE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295CBE">
        <w:rPr>
          <w:rFonts w:ascii="Times New Roman" w:hAnsi="Times New Roman" w:cs="Times New Roman"/>
          <w:sz w:val="24"/>
          <w:szCs w:val="24"/>
        </w:rPr>
        <w:t xml:space="preserve"> систему и сжигают жировые запасы. Качество тренировки сопряжено с частотой сердечного ритма, которую несложно рассчитать по формуле.</w:t>
      </w:r>
    </w:p>
    <w:p w:rsidR="00295CBE" w:rsidRPr="00295CBE" w:rsidRDefault="00295CBE" w:rsidP="00295CBE">
      <w:pPr>
        <w:jc w:val="both"/>
        <w:rPr>
          <w:rFonts w:ascii="Times New Roman" w:hAnsi="Times New Roman" w:cs="Times New Roman"/>
          <w:sz w:val="24"/>
          <w:szCs w:val="24"/>
        </w:rPr>
      </w:pPr>
      <w:r w:rsidRPr="00295CBE">
        <w:rPr>
          <w:rFonts w:ascii="Times New Roman" w:hAnsi="Times New Roman" w:cs="Times New Roman"/>
          <w:sz w:val="24"/>
          <w:szCs w:val="24"/>
        </w:rPr>
        <w:t>Без расчетов оптимальных значений пульса занятия станут пустой тратой времени.</w:t>
      </w:r>
    </w:p>
    <w:p w:rsidR="00295CBE" w:rsidRDefault="00295CBE" w:rsidP="00295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CBE">
        <w:rPr>
          <w:rFonts w:ascii="Times New Roman" w:hAnsi="Times New Roman" w:cs="Times New Roman"/>
          <w:sz w:val="24"/>
          <w:szCs w:val="24"/>
        </w:rPr>
        <w:t>Для мужчин: 220 минус возраст и плюс 10% резервных;</w:t>
      </w:r>
    </w:p>
    <w:p w:rsidR="00295CBE" w:rsidRPr="00295CBE" w:rsidRDefault="00295CBE" w:rsidP="00295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CBE">
        <w:rPr>
          <w:rFonts w:ascii="Times New Roman" w:hAnsi="Times New Roman" w:cs="Times New Roman"/>
          <w:sz w:val="24"/>
          <w:szCs w:val="24"/>
        </w:rPr>
        <w:t>для девушек: 215 – возраст + 10-13%.</w:t>
      </w:r>
    </w:p>
    <w:p w:rsidR="00295CBE" w:rsidRPr="00295CBE" w:rsidRDefault="00295CBE" w:rsidP="0029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CBE">
        <w:rPr>
          <w:rFonts w:ascii="Times New Roman" w:hAnsi="Times New Roman" w:cs="Times New Roman"/>
          <w:sz w:val="24"/>
          <w:szCs w:val="24"/>
        </w:rPr>
        <w:t xml:space="preserve">Следующая подборка </w:t>
      </w:r>
      <w:proofErr w:type="spellStart"/>
      <w:r w:rsidRPr="00295CBE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295CBE">
        <w:rPr>
          <w:rFonts w:ascii="Times New Roman" w:hAnsi="Times New Roman" w:cs="Times New Roman"/>
          <w:sz w:val="24"/>
          <w:szCs w:val="24"/>
        </w:rPr>
        <w:t xml:space="preserve"> упражнений для домашних условий будет полезна для сжигания жира, выбирайте наиболее подходящие техники для себя и практикуйте их на регулярной основе.</w:t>
      </w:r>
    </w:p>
    <w:p w:rsidR="00295CBE" w:rsidRDefault="00295CBE" w:rsidP="00295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CBE">
        <w:rPr>
          <w:rFonts w:ascii="Times New Roman" w:hAnsi="Times New Roman" w:cs="Times New Roman"/>
          <w:sz w:val="24"/>
          <w:szCs w:val="24"/>
        </w:rPr>
        <w:t>Сжигание жира начинается при частоте ударов выше 130 через 20 минут после начала занятий, когда израсходуются запасы гликогена.</w:t>
      </w:r>
    </w:p>
    <w:p w:rsidR="00A445D8" w:rsidRPr="00A445D8" w:rsidRDefault="00A445D8" w:rsidP="00A44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D8">
        <w:rPr>
          <w:rFonts w:ascii="Times New Roman" w:hAnsi="Times New Roman" w:cs="Times New Roman"/>
          <w:b/>
          <w:sz w:val="24"/>
          <w:szCs w:val="24"/>
          <w:u w:val="single"/>
        </w:rPr>
        <w:t>Выпрыгивания</w:t>
      </w:r>
    </w:p>
    <w:p w:rsidR="00A445D8" w:rsidRPr="00A445D8" w:rsidRDefault="00A445D8" w:rsidP="00A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>Мышцы: икроножные, абдоминал</w:t>
      </w:r>
      <w:r>
        <w:rPr>
          <w:rFonts w:ascii="Times New Roman" w:hAnsi="Times New Roman" w:cs="Times New Roman"/>
          <w:sz w:val="24"/>
          <w:szCs w:val="24"/>
        </w:rPr>
        <w:t>ьные, ягодичные, трицепс бедра.</w:t>
      </w:r>
    </w:p>
    <w:p w:rsidR="00A445D8" w:rsidRDefault="00A445D8" w:rsidP="00A445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445D8">
        <w:rPr>
          <w:rFonts w:ascii="Times New Roman" w:hAnsi="Times New Roman" w:cs="Times New Roman"/>
          <w:sz w:val="24"/>
          <w:szCs w:val="24"/>
        </w:rPr>
        <w:t>позиции</w:t>
      </w:r>
      <w:proofErr w:type="gramEnd"/>
      <w:r w:rsidRPr="00A445D8">
        <w:rPr>
          <w:rFonts w:ascii="Times New Roman" w:hAnsi="Times New Roman" w:cs="Times New Roman"/>
          <w:sz w:val="24"/>
          <w:szCs w:val="24"/>
        </w:rPr>
        <w:t xml:space="preserve"> стоя пальцы обеих рук смыкаем на затылке.</w:t>
      </w:r>
    </w:p>
    <w:p w:rsidR="00A445D8" w:rsidRDefault="00A445D8" w:rsidP="00A445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>Опускаем таз до горизонтали с полом, пружинистым рывком толкаем тело наверх (10х2).</w:t>
      </w:r>
    </w:p>
    <w:p w:rsidR="00A445D8" w:rsidRPr="00A445D8" w:rsidRDefault="00A445D8" w:rsidP="00A44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314700"/>
            <wp:effectExtent l="19050" t="0" r="9525" b="0"/>
            <wp:docPr id="1" name="Рисунок 0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D8" w:rsidRPr="00A445D8" w:rsidRDefault="00A445D8" w:rsidP="00A44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5D8" w:rsidRDefault="00A445D8" w:rsidP="00A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>Технику можно заменить скакалкой. За 10 минут тренировки сгорает почти 200 ккал.</w:t>
      </w:r>
    </w:p>
    <w:p w:rsidR="00A445D8" w:rsidRPr="00A445D8" w:rsidRDefault="00A445D8" w:rsidP="00A445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5D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Выпады на одной ноге</w:t>
      </w:r>
    </w:p>
    <w:p w:rsidR="00A445D8" w:rsidRPr="00A445D8" w:rsidRDefault="00A445D8" w:rsidP="00A445D8">
      <w:p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 xml:space="preserve">Нагрузка распределяется между </w:t>
      </w:r>
      <w:proofErr w:type="spellStart"/>
      <w:r w:rsidRPr="00A445D8">
        <w:rPr>
          <w:rFonts w:ascii="Times New Roman" w:hAnsi="Times New Roman" w:cs="Times New Roman"/>
          <w:sz w:val="24"/>
          <w:szCs w:val="24"/>
        </w:rPr>
        <w:t>квадрицепсом</w:t>
      </w:r>
      <w:proofErr w:type="spellEnd"/>
      <w:r w:rsidRPr="00A445D8">
        <w:rPr>
          <w:rFonts w:ascii="Times New Roman" w:hAnsi="Times New Roman" w:cs="Times New Roman"/>
          <w:sz w:val="24"/>
          <w:szCs w:val="24"/>
        </w:rPr>
        <w:t>, ягодицами, внутренней частью бедра. Желатель</w:t>
      </w:r>
      <w:r>
        <w:rPr>
          <w:rFonts w:ascii="Times New Roman" w:hAnsi="Times New Roman" w:cs="Times New Roman"/>
          <w:sz w:val="24"/>
          <w:szCs w:val="24"/>
        </w:rPr>
        <w:t>но выполнять с утяжелением.</w:t>
      </w:r>
    </w:p>
    <w:p w:rsidR="00A445D8" w:rsidRDefault="00A445D8" w:rsidP="00A445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>Держа гантели в руках, одну ступню обратной стороной носка ставим на скамейку.</w:t>
      </w:r>
    </w:p>
    <w:p w:rsidR="00A445D8" w:rsidRDefault="00A445D8" w:rsidP="00A445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>С ровным корпусом приседаем на опорную конечность.</w:t>
      </w:r>
    </w:p>
    <w:p w:rsidR="00A445D8" w:rsidRPr="00A445D8" w:rsidRDefault="00A445D8" w:rsidP="00A445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5D8">
        <w:rPr>
          <w:rFonts w:ascii="Times New Roman" w:hAnsi="Times New Roman" w:cs="Times New Roman"/>
          <w:sz w:val="24"/>
          <w:szCs w:val="24"/>
        </w:rPr>
        <w:t>Чтобы увеличить напряжение, стопу доминирующей ноги отставляем от платформы подальше (10х4).</w:t>
      </w:r>
    </w:p>
    <w:p w:rsidR="00000000" w:rsidRDefault="00A445D8">
      <w:r>
        <w:rPr>
          <w:noProof/>
        </w:rPr>
        <w:drawing>
          <wp:inline distT="0" distB="0" distL="0" distR="0">
            <wp:extent cx="5924550" cy="4619625"/>
            <wp:effectExtent l="19050" t="0" r="0" b="0"/>
            <wp:docPr id="2" name="Рисунок 1" descr="104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564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EF" w:rsidRPr="00346CEF" w:rsidRDefault="00346CEF" w:rsidP="00346C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CEF">
        <w:rPr>
          <w:rFonts w:ascii="Times New Roman" w:hAnsi="Times New Roman" w:cs="Times New Roman"/>
          <w:b/>
          <w:sz w:val="24"/>
          <w:szCs w:val="24"/>
          <w:u w:val="single"/>
        </w:rPr>
        <w:t>«Гусеница»</w:t>
      </w:r>
    </w:p>
    <w:p w:rsidR="00346CEF" w:rsidRPr="00346CEF" w:rsidRDefault="00346CEF" w:rsidP="0034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CEF">
        <w:rPr>
          <w:rFonts w:ascii="Times New Roman" w:hAnsi="Times New Roman" w:cs="Times New Roman"/>
          <w:sz w:val="24"/>
          <w:szCs w:val="24"/>
        </w:rPr>
        <w:t xml:space="preserve">Еще одно отличное </w:t>
      </w:r>
      <w:proofErr w:type="spellStart"/>
      <w:r w:rsidRPr="00346CEF"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 w:rsidRPr="00346CEF">
        <w:rPr>
          <w:rFonts w:ascii="Times New Roman" w:hAnsi="Times New Roman" w:cs="Times New Roman"/>
          <w:sz w:val="24"/>
          <w:szCs w:val="24"/>
        </w:rPr>
        <w:t xml:space="preserve"> упражнение для домашних </w:t>
      </w:r>
      <w:proofErr w:type="spellStart"/>
      <w:r w:rsidRPr="00346CEF">
        <w:rPr>
          <w:rFonts w:ascii="Times New Roman" w:hAnsi="Times New Roman" w:cs="Times New Roman"/>
          <w:sz w:val="24"/>
          <w:szCs w:val="24"/>
        </w:rPr>
        <w:t>условий</w:t>
      </w:r>
      <w:proofErr w:type="gramStart"/>
      <w:r w:rsidRPr="00346CE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6CEF">
        <w:rPr>
          <w:rFonts w:ascii="Times New Roman" w:hAnsi="Times New Roman" w:cs="Times New Roman"/>
          <w:sz w:val="24"/>
          <w:szCs w:val="24"/>
        </w:rPr>
        <w:t>ехника</w:t>
      </w:r>
      <w:proofErr w:type="spellEnd"/>
      <w:r w:rsidRPr="00346CEF">
        <w:rPr>
          <w:rFonts w:ascii="Times New Roman" w:hAnsi="Times New Roman" w:cs="Times New Roman"/>
          <w:sz w:val="24"/>
          <w:szCs w:val="24"/>
        </w:rPr>
        <w:t xml:space="preserve"> рассчитана для прокачки всех мышечных групп.</w:t>
      </w:r>
    </w:p>
    <w:p w:rsidR="00346CEF" w:rsidRDefault="00346CEF" w:rsidP="00346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CEF">
        <w:rPr>
          <w:rFonts w:ascii="Times New Roman" w:hAnsi="Times New Roman" w:cs="Times New Roman"/>
          <w:sz w:val="24"/>
          <w:szCs w:val="24"/>
        </w:rPr>
        <w:t>Встаем прямо с опущенными руками. Отводим таз назад, сгибаемся в пояснице, пока ладони не упрутся в пол.</w:t>
      </w:r>
    </w:p>
    <w:p w:rsidR="00346CEF" w:rsidRDefault="00346CEF" w:rsidP="00346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CEF">
        <w:rPr>
          <w:rFonts w:ascii="Times New Roman" w:hAnsi="Times New Roman" w:cs="Times New Roman"/>
          <w:sz w:val="24"/>
          <w:szCs w:val="24"/>
        </w:rPr>
        <w:t>Шагаем на руках вперед до параллели тела с полом.</w:t>
      </w:r>
    </w:p>
    <w:p w:rsidR="00346CEF" w:rsidRDefault="00346CEF" w:rsidP="00346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6CEF">
        <w:rPr>
          <w:rFonts w:ascii="Times New Roman" w:hAnsi="Times New Roman" w:cs="Times New Roman"/>
          <w:sz w:val="24"/>
          <w:szCs w:val="24"/>
        </w:rPr>
        <w:t xml:space="preserve">Приняв упор лежа, напрягаем абдоминальные мышцы, разворачиваем корпус в бок, руку вытягиваем вверх. Замираем в статике на 40-60 </w:t>
      </w:r>
      <w:proofErr w:type="spellStart"/>
      <w:r w:rsidRPr="00346CEF">
        <w:rPr>
          <w:rFonts w:ascii="Times New Roman" w:hAnsi="Times New Roman" w:cs="Times New Roman"/>
          <w:sz w:val="24"/>
          <w:szCs w:val="24"/>
        </w:rPr>
        <w:t>секунд.</w:t>
      </w:r>
      <w:proofErr w:type="spellEnd"/>
    </w:p>
    <w:p w:rsidR="00A445D8" w:rsidRDefault="00346CEF" w:rsidP="00346C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6CEF">
        <w:rPr>
          <w:rFonts w:ascii="Times New Roman" w:hAnsi="Times New Roman" w:cs="Times New Roman"/>
          <w:sz w:val="24"/>
          <w:szCs w:val="24"/>
        </w:rPr>
        <w:t>Зеркалим</w:t>
      </w:r>
      <w:proofErr w:type="spellEnd"/>
      <w:r w:rsidRPr="00346CEF">
        <w:rPr>
          <w:rFonts w:ascii="Times New Roman" w:hAnsi="Times New Roman" w:cs="Times New Roman"/>
          <w:sz w:val="24"/>
          <w:szCs w:val="24"/>
        </w:rPr>
        <w:t xml:space="preserve"> действия для другой стороны.</w:t>
      </w:r>
    </w:p>
    <w:p w:rsidR="00346CEF" w:rsidRPr="00346CEF" w:rsidRDefault="00346CEF" w:rsidP="00346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2559050"/>
            <wp:effectExtent l="19050" t="0" r="3175" b="0"/>
            <wp:docPr id="3" name="Рисунок 2" descr="883335-156646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335-15664656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CEF" w:rsidRDefault="00346CEF" w:rsidP="00346CEF">
      <w:pPr>
        <w:rPr>
          <w:rFonts w:ascii="Times New Roman" w:hAnsi="Times New Roman" w:cs="Times New Roman"/>
          <w:sz w:val="24"/>
          <w:szCs w:val="24"/>
        </w:rPr>
      </w:pPr>
      <w:r w:rsidRPr="00346CEF">
        <w:rPr>
          <w:rFonts w:ascii="Times New Roman" w:hAnsi="Times New Roman" w:cs="Times New Roman"/>
          <w:sz w:val="24"/>
          <w:szCs w:val="24"/>
        </w:rPr>
        <w:t>Чтобы усложнить задачу, берем снаряды с небольшим весом. «Гуляем» на руках по 2 минуты.</w:t>
      </w:r>
    </w:p>
    <w:p w:rsidR="001419DC" w:rsidRPr="001419DC" w:rsidRDefault="001419DC" w:rsidP="001419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DC">
        <w:rPr>
          <w:rFonts w:ascii="Times New Roman" w:hAnsi="Times New Roman" w:cs="Times New Roman"/>
          <w:b/>
          <w:sz w:val="24"/>
          <w:szCs w:val="24"/>
          <w:u w:val="single"/>
        </w:rPr>
        <w:t>Подъемы на платформу</w:t>
      </w:r>
    </w:p>
    <w:p w:rsidR="001419DC" w:rsidRPr="001419DC" w:rsidRDefault="001419DC" w:rsidP="001419DC">
      <w:p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Активн</w:t>
      </w:r>
      <w:r>
        <w:rPr>
          <w:rFonts w:ascii="Times New Roman" w:hAnsi="Times New Roman" w:cs="Times New Roman"/>
          <w:sz w:val="24"/>
          <w:szCs w:val="24"/>
        </w:rPr>
        <w:t>ы: ноги, бедра, пресс, ягодицы.</w:t>
      </w:r>
    </w:p>
    <w:p w:rsidR="001419DC" w:rsidRDefault="001419DC" w:rsidP="00141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Держа снаряды, поднимаемся на табурет.</w:t>
      </w:r>
    </w:p>
    <w:p w:rsidR="001419DC" w:rsidRDefault="001419DC" w:rsidP="00141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Колени поднимаем выше бедер.</w:t>
      </w:r>
    </w:p>
    <w:p w:rsidR="001419DC" w:rsidRDefault="001419DC" w:rsidP="00141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Вторую ногу приставляем или оставляем свободной.</w:t>
      </w:r>
    </w:p>
    <w:p w:rsidR="001419DC" w:rsidRDefault="001419DC" w:rsidP="001419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Во втором случае сложно сохранить баланс (15х3).</w:t>
      </w:r>
    </w:p>
    <w:p w:rsidR="001419DC" w:rsidRDefault="001419DC" w:rsidP="001419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9765" cy="3124362"/>
            <wp:effectExtent l="19050" t="0" r="1335" b="0"/>
            <wp:docPr id="4" name="Рисунок 3" descr="podem-na-platfor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em-na-platform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6191" cy="312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DC" w:rsidRPr="001419DC" w:rsidRDefault="001419DC" w:rsidP="001419DC">
      <w:p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У техники ест</w:t>
      </w:r>
      <w:r>
        <w:rPr>
          <w:rFonts w:ascii="Times New Roman" w:hAnsi="Times New Roman" w:cs="Times New Roman"/>
          <w:sz w:val="24"/>
          <w:szCs w:val="24"/>
        </w:rPr>
        <w:t>ь альтернатива – степ-аэробика.</w:t>
      </w:r>
    </w:p>
    <w:p w:rsidR="001419DC" w:rsidRDefault="001419DC" w:rsidP="001419DC">
      <w:p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При отсутствии платформы используем ступеньку или сооружаем подиум в 25-30 см из подручных средств (книг, кирпичей).</w:t>
      </w:r>
    </w:p>
    <w:p w:rsidR="001419DC" w:rsidRDefault="001419DC" w:rsidP="001419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9DC" w:rsidRPr="001419DC" w:rsidRDefault="001419DC" w:rsidP="001419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«</w:t>
      </w:r>
      <w:proofErr w:type="spellStart"/>
      <w:r w:rsidRPr="001419DC">
        <w:rPr>
          <w:rFonts w:ascii="Times New Roman" w:hAnsi="Times New Roman" w:cs="Times New Roman"/>
          <w:b/>
          <w:sz w:val="24"/>
          <w:szCs w:val="24"/>
          <w:u w:val="single"/>
        </w:rPr>
        <w:t>Military</w:t>
      </w:r>
      <w:proofErr w:type="spellEnd"/>
      <w:r w:rsidRPr="00141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19DC">
        <w:rPr>
          <w:rFonts w:ascii="Times New Roman" w:hAnsi="Times New Roman" w:cs="Times New Roman"/>
          <w:b/>
          <w:sz w:val="24"/>
          <w:szCs w:val="24"/>
          <w:u w:val="single"/>
        </w:rPr>
        <w:t>jump</w:t>
      </w:r>
      <w:proofErr w:type="spellEnd"/>
      <w:r w:rsidRPr="001419D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419DC" w:rsidRPr="001419DC" w:rsidRDefault="001419DC" w:rsidP="001419DC">
      <w:p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пражнение для всей мускулатуры.</w:t>
      </w:r>
    </w:p>
    <w:p w:rsidR="001419DC" w:rsidRDefault="001419DC" w:rsidP="001419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ИП – классическая стойка, руки поднимаем вверх.</w:t>
      </w:r>
    </w:p>
    <w:p w:rsidR="001419DC" w:rsidRDefault="001419DC" w:rsidP="001419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Опускаемся на корточки, с помощью прыжкового движения принимаем классическую планку.</w:t>
      </w:r>
    </w:p>
    <w:p w:rsidR="001419DC" w:rsidRDefault="001419DC" w:rsidP="001419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19DC">
        <w:rPr>
          <w:rFonts w:ascii="Times New Roman" w:hAnsi="Times New Roman" w:cs="Times New Roman"/>
          <w:sz w:val="24"/>
          <w:szCs w:val="24"/>
        </w:rPr>
        <w:t>В темпе отжимаемся, в обратном порядке принимаем первоначальное положение.</w:t>
      </w:r>
    </w:p>
    <w:p w:rsidR="001419DC" w:rsidRDefault="001419DC" w:rsidP="00141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235835"/>
            <wp:effectExtent l="19050" t="0" r="3175" b="0"/>
            <wp:docPr id="5" name="Рисунок 4" descr="How-to-burpe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burpee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DC" w:rsidRDefault="00F77946" w:rsidP="001419DC">
      <w:pPr>
        <w:rPr>
          <w:rFonts w:ascii="Times New Roman" w:hAnsi="Times New Roman" w:cs="Times New Roman"/>
          <w:sz w:val="24"/>
          <w:szCs w:val="24"/>
        </w:rPr>
      </w:pPr>
      <w:r w:rsidRPr="00F77946">
        <w:rPr>
          <w:rFonts w:ascii="Times New Roman" w:hAnsi="Times New Roman" w:cs="Times New Roman"/>
          <w:sz w:val="24"/>
          <w:szCs w:val="24"/>
        </w:rPr>
        <w:t>Если очень сложно, в смене положения корпуса обходимся без прыжков (6-8х2).</w:t>
      </w:r>
    </w:p>
    <w:p w:rsidR="007A7DCD" w:rsidRDefault="007A7DCD" w:rsidP="007A7D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Альпинист</w:t>
      </w:r>
    </w:p>
    <w:p w:rsidR="007A7DCD" w:rsidRPr="007A7DCD" w:rsidRDefault="007A7DCD" w:rsidP="007A7DCD">
      <w:p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Акц</w:t>
      </w:r>
      <w:r>
        <w:rPr>
          <w:rFonts w:ascii="Times New Roman" w:hAnsi="Times New Roman" w:cs="Times New Roman"/>
          <w:sz w:val="24"/>
          <w:szCs w:val="24"/>
        </w:rPr>
        <w:t xml:space="preserve">ент: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квадрицепсы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плечи, спина.</w:t>
      </w:r>
    </w:p>
    <w:p w:rsidR="007A7DCD" w:rsidRDefault="007A7DCD" w:rsidP="007A7D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Падаем на 4 конечности.</w:t>
      </w:r>
    </w:p>
    <w:p w:rsidR="007A7DCD" w:rsidRDefault="007A7DCD" w:rsidP="007A7D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Мышцы кора напряжена, спина немного прогнута.</w:t>
      </w:r>
    </w:p>
    <w:p w:rsidR="007A7DCD" w:rsidRDefault="007A7DCD" w:rsidP="007A7D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Вес тела распределен между макушкой и ступнями.</w:t>
      </w:r>
    </w:p>
    <w:p w:rsidR="007A7DCD" w:rsidRDefault="007A7DCD" w:rsidP="007A7D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Совершаем рукой «шаг» вперед, одновременно сгибаем противоположное колено.</w:t>
      </w:r>
    </w:p>
    <w:p w:rsidR="007A7DCD" w:rsidRDefault="007A7DCD" w:rsidP="007A7D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Подносим его к груди, сразу «отшагиваем» обратно.</w:t>
      </w:r>
    </w:p>
    <w:p w:rsidR="007A7DCD" w:rsidRDefault="007A7DCD" w:rsidP="007A7DC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DCD">
        <w:rPr>
          <w:rFonts w:ascii="Times New Roman" w:hAnsi="Times New Roman" w:cs="Times New Roman"/>
          <w:sz w:val="24"/>
          <w:szCs w:val="24"/>
        </w:rPr>
        <w:t>В темпе повторяем для другой стороны (по 13 раз).</w:t>
      </w:r>
    </w:p>
    <w:p w:rsidR="007A7DCD" w:rsidRPr="007A7DCD" w:rsidRDefault="007A7DCD" w:rsidP="007A7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2392" cy="2782392"/>
            <wp:effectExtent l="19050" t="0" r="0" b="0"/>
            <wp:docPr id="6" name="Рисунок 5" descr="26861662efdeedae4fa7cee0ee369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61662efdeedae4fa7cee0ee36914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0646" cy="27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DCD" w:rsidRPr="001419DC" w:rsidRDefault="007A7DCD" w:rsidP="001419DC">
      <w:pPr>
        <w:rPr>
          <w:rFonts w:ascii="Times New Roman" w:hAnsi="Times New Roman" w:cs="Times New Roman"/>
          <w:sz w:val="24"/>
          <w:szCs w:val="24"/>
        </w:rPr>
      </w:pPr>
    </w:p>
    <w:sectPr w:rsidR="007A7DCD" w:rsidRPr="0014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99"/>
    <w:multiLevelType w:val="hybridMultilevel"/>
    <w:tmpl w:val="9986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68D2"/>
    <w:multiLevelType w:val="hybridMultilevel"/>
    <w:tmpl w:val="251E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3736"/>
    <w:multiLevelType w:val="hybridMultilevel"/>
    <w:tmpl w:val="8AEA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17F39"/>
    <w:multiLevelType w:val="hybridMultilevel"/>
    <w:tmpl w:val="1F5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74898"/>
    <w:multiLevelType w:val="hybridMultilevel"/>
    <w:tmpl w:val="6186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F4256"/>
    <w:multiLevelType w:val="hybridMultilevel"/>
    <w:tmpl w:val="2142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69DB"/>
    <w:multiLevelType w:val="hybridMultilevel"/>
    <w:tmpl w:val="67E4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95CBE"/>
    <w:rsid w:val="001419DC"/>
    <w:rsid w:val="00295CBE"/>
    <w:rsid w:val="00346CEF"/>
    <w:rsid w:val="007A7DCD"/>
    <w:rsid w:val="00A445D8"/>
    <w:rsid w:val="00F7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7D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2020-04-27T16:15:00Z</dcterms:created>
  <dcterms:modified xsi:type="dcterms:W3CDTF">2020-04-27T16:42:00Z</dcterms:modified>
</cp:coreProperties>
</file>