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2F0" w:rsidRPr="00D90825" w:rsidRDefault="008B62F0" w:rsidP="008B62F0">
      <w:pPr>
        <w:jc w:val="center"/>
        <w:rPr>
          <w:rFonts w:ascii="Times New Roman" w:hAnsi="Times New Roman" w:cs="Times New Roman"/>
          <w:sz w:val="24"/>
          <w:szCs w:val="24"/>
        </w:rPr>
      </w:pPr>
      <w:r w:rsidRPr="00D9082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B62F0" w:rsidRPr="00D90825" w:rsidRDefault="008B62F0" w:rsidP="008B62F0">
      <w:pPr>
        <w:jc w:val="center"/>
        <w:rPr>
          <w:rFonts w:ascii="Times New Roman" w:hAnsi="Times New Roman" w:cs="Times New Roman"/>
          <w:sz w:val="24"/>
          <w:szCs w:val="24"/>
        </w:rPr>
      </w:pPr>
      <w:r w:rsidRPr="00D90825">
        <w:rPr>
          <w:rFonts w:ascii="Times New Roman" w:hAnsi="Times New Roman" w:cs="Times New Roman"/>
          <w:sz w:val="24"/>
          <w:szCs w:val="24"/>
        </w:rPr>
        <w:t>«Ромодановский детский сад комбинированного вида»</w:t>
      </w:r>
    </w:p>
    <w:p w:rsidR="00470040" w:rsidRPr="00EA61B4" w:rsidRDefault="00470040" w:rsidP="00837454">
      <w:pPr>
        <w:spacing w:before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470040" w:rsidRPr="00EA61B4" w:rsidRDefault="00470040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470040" w:rsidRPr="00EA61B4" w:rsidRDefault="004161A2" w:rsidP="004161A2">
      <w:pPr>
        <w:spacing w:before="0"/>
        <w:rPr>
          <w:rFonts w:ascii="Times New Roman" w:hAnsi="Times New Roman" w:cs="Times New Roman"/>
          <w:sz w:val="28"/>
          <w:szCs w:val="28"/>
        </w:rPr>
      </w:pPr>
      <w:r w:rsidRPr="004161A2"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36" name="Рисунок 4" descr="&amp;Kcy;&amp;acy;&amp;rcy;&amp;tcy;&amp;icy;&amp;ncy;&amp;kcy;&amp;icy; &amp;pcy;&amp;ocy; &amp;zcy;&amp;acy;&amp;pcy;&amp;rcy;&amp;ocy;&amp;scy;&amp;ucy; &amp;kcy;&amp;rcy;&amp;iecy;&amp;acy;&amp;tcy;&amp;icy;&amp;vcy;&amp;ncy;&amp;ycy;&amp;iecy; &amp;tcy;&amp;iecy;&amp;khcy;&amp;ncy;&amp;icy;&amp;kcy;&amp;icy; &amp;vcy;&amp;ycy;&amp;pcy;&amp;ocy;&amp;lcy;&amp;ncy;&amp;iecy;&amp;ncy;&amp;icy;&amp;yacy; &amp;pcy;&amp;ocy;&amp;dcy;&amp;iecy;&amp;l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kcy;&amp;rcy;&amp;iecy;&amp;acy;&amp;tcy;&amp;icy;&amp;vcy;&amp;ncy;&amp;ycy;&amp;iecy; &amp;tcy;&amp;iecy;&amp;khcy;&amp;ncy;&amp;icy;&amp;kcy;&amp;icy; &amp;vcy;&amp;ycy;&amp;pcy;&amp;ocy;&amp;lcy;&amp;ncy;&amp;iecy;&amp;ncy;&amp;icy;&amp;yacy; &amp;pcy;&amp;ocy;&amp;dcy;&amp;iecy;&amp;l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40" w:rsidRPr="00EA61B4" w:rsidRDefault="00470040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470040" w:rsidRPr="00EA61B4" w:rsidRDefault="00470040" w:rsidP="00837454">
      <w:pPr>
        <w:spacing w:before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470040" w:rsidRPr="00EA61B4" w:rsidRDefault="00470040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470040" w:rsidRPr="00EA61B4" w:rsidRDefault="008C56C8" w:rsidP="00470040">
      <w:pPr>
        <w:spacing w:before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Галерея </w:t>
      </w:r>
      <w:proofErr w:type="spellStart"/>
      <w:proofErr w:type="gramStart"/>
      <w:r>
        <w:rPr>
          <w:rFonts w:ascii="Times New Roman" w:hAnsi="Times New Roman" w:cs="Times New Roman"/>
          <w:b/>
          <w:sz w:val="52"/>
          <w:szCs w:val="52"/>
        </w:rPr>
        <w:t>Дизайн-мастерской</w:t>
      </w:r>
      <w:proofErr w:type="spellEnd"/>
      <w:proofErr w:type="gramEnd"/>
    </w:p>
    <w:p w:rsidR="00470040" w:rsidRPr="00EA61B4" w:rsidRDefault="00470040" w:rsidP="00837454">
      <w:pPr>
        <w:spacing w:before="0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A61B4" w:rsidRPr="00EA61B4" w:rsidRDefault="00EA61B4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EA61B4" w:rsidRPr="00EA61B4" w:rsidRDefault="00EA61B4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EA61B4" w:rsidRPr="00EA61B4" w:rsidRDefault="00EA61B4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EA61B4" w:rsidRPr="00EA61B4" w:rsidRDefault="00EA61B4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EA61B4" w:rsidRPr="00EA61B4" w:rsidRDefault="00EA61B4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EA61B4" w:rsidRPr="00EA61B4" w:rsidRDefault="00EA61B4" w:rsidP="00470040">
      <w:pPr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8B62F0" w:rsidRPr="008B62F0" w:rsidRDefault="008B62F0" w:rsidP="00470040">
      <w:pPr>
        <w:spacing w:befor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5FF1" w:rsidRPr="008B62F0">
        <w:rPr>
          <w:rFonts w:ascii="Times New Roman" w:hAnsi="Times New Roman" w:cs="Times New Roman"/>
          <w:sz w:val="28"/>
          <w:szCs w:val="28"/>
        </w:rPr>
        <w:t>Выполнила</w:t>
      </w:r>
      <w:r w:rsidR="00EA61B4" w:rsidRPr="008B62F0">
        <w:rPr>
          <w:rFonts w:ascii="Times New Roman" w:hAnsi="Times New Roman" w:cs="Times New Roman"/>
          <w:sz w:val="28"/>
          <w:szCs w:val="28"/>
        </w:rPr>
        <w:t>:</w:t>
      </w:r>
      <w:r w:rsidRPr="008B62F0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8B62F0" w:rsidRPr="008B62F0" w:rsidRDefault="008B62F0" w:rsidP="00470040">
      <w:pPr>
        <w:spacing w:befor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B62F0">
        <w:rPr>
          <w:rFonts w:ascii="Times New Roman" w:hAnsi="Times New Roman" w:cs="Times New Roman"/>
          <w:sz w:val="28"/>
          <w:szCs w:val="28"/>
        </w:rPr>
        <w:t xml:space="preserve">Елена Владимировна Петрова   </w:t>
      </w:r>
      <w:r w:rsidR="00EA61B4" w:rsidRPr="008B62F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70040" w:rsidRPr="004161A2" w:rsidRDefault="00470040" w:rsidP="00470040">
      <w:pPr>
        <w:spacing w:before="0"/>
        <w:jc w:val="right"/>
        <w:rPr>
          <w:rFonts w:ascii="Times New Roman" w:hAnsi="Times New Roman" w:cs="Times New Roman"/>
          <w:sz w:val="36"/>
          <w:szCs w:val="36"/>
        </w:rPr>
      </w:pPr>
      <w:r w:rsidRPr="004161A2">
        <w:rPr>
          <w:rFonts w:ascii="Times New Roman" w:hAnsi="Times New Roman" w:cs="Times New Roman"/>
          <w:sz w:val="36"/>
          <w:szCs w:val="36"/>
        </w:rPr>
        <w:t xml:space="preserve"> </w:t>
      </w:r>
    </w:p>
    <w:tbl>
      <w:tblPr>
        <w:tblW w:w="5076" w:type="pct"/>
        <w:jc w:val="center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9497"/>
      </w:tblGrid>
      <w:tr w:rsidR="004B788A" w:rsidRPr="00EA61B4" w:rsidTr="008C56C8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1B5FF1" w:rsidRDefault="001B5FF1" w:rsidP="004B788A">
            <w:pPr>
              <w:spacing w:before="100" w:beforeAutospacing="1" w:after="100" w:afterAutospacing="1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8C56C8" w:rsidRDefault="008C56C8" w:rsidP="008B62F0">
            <w:pPr>
              <w:spacing w:before="100" w:beforeAutospacing="1" w:after="100" w:afterAutospacing="1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8C56C8" w:rsidRDefault="008C56C8" w:rsidP="008B62F0">
            <w:pPr>
              <w:spacing w:before="100" w:beforeAutospacing="1" w:after="100" w:afterAutospacing="1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FE1097" w:rsidRDefault="00FE1097" w:rsidP="008B62F0">
            <w:pPr>
              <w:spacing w:before="100" w:beforeAutospacing="1" w:after="100" w:afterAutospacing="1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FE1097" w:rsidRDefault="00FE1097" w:rsidP="008B62F0">
            <w:pPr>
              <w:spacing w:before="100" w:beforeAutospacing="1" w:after="100" w:afterAutospacing="1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FE1097" w:rsidRDefault="00FE1097" w:rsidP="008B62F0">
            <w:pPr>
              <w:spacing w:before="100" w:beforeAutospacing="1" w:after="100" w:afterAutospacing="1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FE1097" w:rsidRDefault="00121913" w:rsidP="00121913">
            <w:pPr>
              <w:spacing w:before="100" w:beforeAutospacing="1" w:after="100" w:afterAutospacing="1"/>
              <w:ind w:left="0" w:firstLine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Ромоданово 2022</w:t>
            </w:r>
          </w:p>
          <w:p w:rsidR="00FE1097" w:rsidRDefault="00FE1097" w:rsidP="008B62F0">
            <w:pPr>
              <w:spacing w:before="100" w:beforeAutospacing="1" w:after="100" w:afterAutospacing="1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1B5FF1" w:rsidRDefault="008B62F0" w:rsidP="008B62F0">
            <w:pPr>
              <w:spacing w:before="100" w:beforeAutospacing="1" w:after="100" w:afterAutospacing="1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8B62F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Сегодн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я я вам представлю «Галерею Дизайн мастерской», где познакомлю с </w:t>
            </w:r>
            <w:r w:rsidR="008C56C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удивительно красочными  </w:t>
            </w:r>
            <w:proofErr w:type="gramStart"/>
            <w:r w:rsidR="00FD650A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поделками</w:t>
            </w:r>
            <w:proofErr w:type="gramEnd"/>
            <w:r w:rsidR="00FD650A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сделанные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различными видами искусства. Каждый вид искусства </w:t>
            </w:r>
            <w:r w:rsidR="00F85B9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необыкновенно </w:t>
            </w:r>
            <w:proofErr w:type="gramStart"/>
            <w:r w:rsidR="00F85B9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по своему</w:t>
            </w:r>
            <w:proofErr w:type="gramEnd"/>
            <w:r w:rsidR="00F85B9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красив  и занимателен.  Например:</w:t>
            </w:r>
          </w:p>
          <w:p w:rsidR="008C56C8" w:rsidRDefault="008C56C8" w:rsidP="00FD650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8C56C8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2398631"/>
                  <wp:effectExtent l="285750" t="209550" r="257175" b="192169"/>
                  <wp:docPr id="4" name="Рисунок 1" descr="&amp;Kcy;&amp;acy;&amp;rcy;&amp;tcy;&amp;icy;&amp;ncy;&amp;kcy;&amp;icy; &amp;pcy;&amp;ocy; &amp;zcy;&amp;acy;&amp;pcy;&amp;rcy;&amp;ocy;&amp;scy;&amp;ucy; &amp;kcy;&amp;rcy;&amp;iecy;&amp;acy;&amp;tcy;&amp;icy;&amp;vcy;&amp;ncy;&amp;ycy;&amp;iecy; &amp;tcy;&amp;iecy;&amp;khcy;&amp;ncy;&amp;icy;&amp;kcy;&amp;icy; &amp;vcy;&amp;ycy;&amp;pcy;&amp;ocy;&amp;lcy;&amp;ncy;&amp;iecy;&amp;ncy;&amp;icy;&amp;yacy; &amp;pcy;&amp;ocy;&amp;dcy;&amp;iecy;&amp;lcy;&amp;o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Kcy;&amp;acy;&amp;rcy;&amp;tcy;&amp;icy;&amp;ncy;&amp;kcy;&amp;icy; &amp;pcy;&amp;ocy; &amp;zcy;&amp;acy;&amp;pcy;&amp;rcy;&amp;ocy;&amp;scy;&amp;ucy; &amp;kcy;&amp;rcy;&amp;iecy;&amp;acy;&amp;tcy;&amp;icy;&amp;vcy;&amp;ncy;&amp;ycy;&amp;iecy; &amp;tcy;&amp;iecy;&amp;khcy;&amp;ncy;&amp;icy;&amp;kcy;&amp;icy; &amp;vcy;&amp;ycy;&amp;pcy;&amp;ocy;&amp;lcy;&amp;ncy;&amp;iecy;&amp;ncy;&amp;icy;&amp;yacy; &amp;pcy;&amp;ocy;&amp;dcy;&amp;iecy;&amp;lcy;&amp;o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48846">
                            <a:off x="0" y="0"/>
                            <a:ext cx="1971675" cy="239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50A" w:rsidRPr="00EA61B4" w:rsidRDefault="00F85B9E" w:rsidP="00FD650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5B9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Искусство </w:t>
            </w:r>
            <w:proofErr w:type="spellStart"/>
            <w:r w:rsidRPr="00F85B9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бумагокручения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F85B9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ещё эту технику называют </w:t>
            </w:r>
            <w:r w:rsidRPr="00F85B9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бумажной филигранью</w:t>
            </w:r>
            <w:r w:rsidRPr="00F85B9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, а если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изучить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поглубже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, то</w:t>
            </w:r>
            <w:r w:rsidR="00FD650A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з</w:t>
            </w:r>
            <w:r w:rsidR="00FD650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границей ее называют </w:t>
            </w:r>
            <w:proofErr w:type="spellStart"/>
            <w:r w:rsidR="00FD650A" w:rsidRPr="00EA61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квиллингом</w:t>
            </w:r>
            <w:proofErr w:type="spellEnd"/>
            <w:r w:rsidR="00FD650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(от английского слова </w:t>
            </w:r>
            <w:proofErr w:type="spellStart"/>
            <w:r w:rsidR="00FD650A" w:rsidRPr="00EA61B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quilling</w:t>
            </w:r>
            <w:proofErr w:type="spellEnd"/>
            <w:r w:rsidR="00FD650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</w:t>
            </w:r>
            <w:proofErr w:type="spellStart"/>
            <w:r w:rsidR="00FD650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quill</w:t>
            </w:r>
            <w:proofErr w:type="spellEnd"/>
            <w:r w:rsidR="00FD650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означает "птичье перо"). </w:t>
            </w:r>
          </w:p>
          <w:p w:rsidR="00FD650A" w:rsidRDefault="00FD650A" w:rsidP="00FD650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A61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Квиллинг</w:t>
            </w:r>
            <w:proofErr w:type="spellEnd"/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моему удивлению - это простой и прекрасный </w:t>
            </w: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 рукоделия,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который не требует</w:t>
            </w: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больших затрат. Вам 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нужны будут специальные и дорогие </w:t>
            </w: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инструменты и специа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 оборудованный стол. А чтобы приготовить</w:t>
            </w: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любую композици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 нужны будут такие принадлежности и </w:t>
            </w: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C56C8" w:rsidRDefault="008C56C8" w:rsidP="00756113">
            <w:pPr>
              <w:spacing w:before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="001D43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Разноцветные бумажные </w:t>
            </w:r>
            <w:proofErr w:type="spellStart"/>
            <w:r w:rsidR="001D43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полосочки</w:t>
            </w:r>
            <w:proofErr w:type="spellEnd"/>
            <w:r w:rsidR="001D43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различной ширины</w:t>
            </w:r>
            <w:proofErr w:type="gramEnd"/>
          </w:p>
          <w:p w:rsidR="001D4386" w:rsidRDefault="001D4386" w:rsidP="00756113">
            <w:pPr>
              <w:spacing w:before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Лучше используются ленточки шириной 3, 4, 6 и 10 мм.</w:t>
            </w:r>
          </w:p>
          <w:p w:rsidR="001D4386" w:rsidRPr="00EA61B4" w:rsidRDefault="001D4386" w:rsidP="00756113">
            <w:pPr>
              <w:spacing w:before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Инструмент, чтобы закрутить ленточки</w:t>
            </w:r>
          </w:p>
          <w:p w:rsidR="00F85B9E" w:rsidRPr="00F85B9E" w:rsidRDefault="00F85B9E" w:rsidP="00756113">
            <w:pPr>
              <w:spacing w:before="0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85B9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="001D438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Этим инструментом мы будем закручивать бумажные спирали.</w:t>
            </w:r>
          </w:p>
          <w:p w:rsidR="00F85B9E" w:rsidRPr="008B62F0" w:rsidRDefault="001D4386" w:rsidP="00756113">
            <w:pPr>
              <w:spacing w:before="0"/>
              <w:ind w:left="0"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Также его можно купить в магазинах, для рукоделия.</w:t>
            </w:r>
          </w:p>
          <w:p w:rsidR="004B788A" w:rsidRPr="008B62F0" w:rsidRDefault="004B788A" w:rsidP="00756113">
            <w:pPr>
              <w:spacing w:before="0"/>
              <w:ind w:left="0"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</w:p>
        </w:tc>
      </w:tr>
      <w:tr w:rsidR="004B788A" w:rsidRPr="00EA61B4" w:rsidTr="008C56C8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4B788A" w:rsidRPr="00EA61B4" w:rsidRDefault="00756113" w:rsidP="004B788A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11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85900" cy="1701412"/>
                  <wp:effectExtent l="19050" t="0" r="0" b="0"/>
                  <wp:docPr id="10" name="Рисунок 2" descr="Иглы для квиллинга фабричного производ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глы для квиллинга фабричного производ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0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8A" w:rsidRPr="00EA61B4" w:rsidRDefault="004B788A" w:rsidP="004B788A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6113" w:rsidRDefault="00756113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B788A" w:rsidRDefault="004B788A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61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Пинцет</w:t>
            </w:r>
            <w:r w:rsidR="007561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56113" w:rsidRPr="00756113" w:rsidRDefault="00756113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Его можно купить в аптеке или в хозяйственных магазинах. Хорошо, чтобы были кончики плоские. Пинцетом держим бумажные заготовки, если начинаем склеивать.</w:t>
            </w:r>
          </w:p>
          <w:p w:rsidR="004B788A" w:rsidRPr="00EA61B4" w:rsidRDefault="004B788A" w:rsidP="004B788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B788A" w:rsidRPr="00EA61B4" w:rsidRDefault="004B788A" w:rsidP="004B788A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1495425"/>
                  <wp:effectExtent l="19050" t="0" r="9525" b="0"/>
                  <wp:docPr id="3" name="Рисунок 3" descr="http://allforchildren.ru/article/illustr/qwinst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lforchildren.ru/article/illustr/qwinst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8A" w:rsidRPr="00756113" w:rsidRDefault="004B788A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5611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 Ножницы</w:t>
            </w:r>
          </w:p>
          <w:p w:rsidR="004B788A" w:rsidRPr="00EA61B4" w:rsidRDefault="00756113" w:rsidP="004B788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Нужны лучше маленькие ножницы, </w:t>
            </w:r>
            <w:r w:rsidR="004B788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острыми кончиками.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нужно хорошо наточить.</w:t>
            </w:r>
            <w:r w:rsidR="004B788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B788A" w:rsidRPr="00B90420" w:rsidRDefault="004B788A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04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 Сантиметр и линейка</w:t>
            </w:r>
          </w:p>
          <w:p w:rsidR="004B788A" w:rsidRPr="00EA61B4" w:rsidRDefault="00756113" w:rsidP="004B788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Измеряем </w:t>
            </w:r>
            <w:r w:rsidR="00B904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длину ленты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помощью </w:t>
            </w:r>
            <w:r w:rsidR="00B904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линейки.</w:t>
            </w:r>
          </w:p>
          <w:p w:rsidR="004B788A" w:rsidRPr="00B90420" w:rsidRDefault="004B788A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04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 Зубочистки</w:t>
            </w:r>
          </w:p>
          <w:p w:rsidR="004B788A" w:rsidRPr="00EA61B4" w:rsidRDefault="00B90420" w:rsidP="004B788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Наносим зубочисткой клей на заготовку.</w:t>
            </w:r>
          </w:p>
          <w:p w:rsidR="004B788A" w:rsidRPr="00B90420" w:rsidRDefault="004B788A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04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 Белый клей ПВА</w:t>
            </w:r>
          </w:p>
          <w:p w:rsidR="004B788A" w:rsidRPr="00EA61B4" w:rsidRDefault="00B90420" w:rsidP="00EA61B4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Этот </w:t>
            </w:r>
            <w:r w:rsidR="004B788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купить в различных магазинах, кроме продовольственных.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="004B788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904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Белый клей ПВА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если работать по инструкции никогда не оставляет</w:t>
            </w:r>
            <w:r w:rsidR="004B788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пятен при высыхании.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ужно наносить</w:t>
            </w:r>
            <w:r w:rsidR="004B788A"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минимальное количество.</w:t>
            </w:r>
          </w:p>
          <w:p w:rsidR="004B788A" w:rsidRPr="00FE1097" w:rsidRDefault="004B788A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E10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8. Картон</w:t>
            </w:r>
          </w:p>
          <w:p w:rsidR="004B788A" w:rsidRPr="00FE1097" w:rsidRDefault="004B788A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E10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 Устройство для нарезания бахромы</w:t>
            </w:r>
          </w:p>
          <w:p w:rsidR="004B788A" w:rsidRPr="00EA61B4" w:rsidRDefault="004B788A" w:rsidP="004B788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многих моделях есть детали с бахромой, нарезать которую намного проще с помощью специального приспособления. Резать ножницами множество одинаковых тонких полосок - крайне утомительное занятие! Попытайтесь </w:t>
            </w: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найти такое устройство в магазине товаров для рукоделия.</w:t>
            </w:r>
          </w:p>
          <w:p w:rsidR="004B788A" w:rsidRPr="00FE1097" w:rsidRDefault="004B788A" w:rsidP="004B788A">
            <w:pPr>
              <w:spacing w:before="100" w:beforeAutospacing="1" w:after="100" w:afterAutospacing="1"/>
              <w:ind w:left="0" w:firstLine="0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E10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10. Трафарет для заготовок </w:t>
            </w:r>
          </w:p>
          <w:p w:rsidR="004B788A" w:rsidRPr="00EA61B4" w:rsidRDefault="004B788A" w:rsidP="004B788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Трафарет с окружностями разного диаметра можно купить в канцелярском магазине. </w:t>
            </w:r>
          </w:p>
          <w:p w:rsidR="004B788A" w:rsidRPr="00EA61B4" w:rsidRDefault="004B788A" w:rsidP="004B788A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1466850"/>
                  <wp:effectExtent l="19050" t="0" r="0" b="0"/>
                  <wp:docPr id="5" name="Рисунок 5" descr="Трафа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рафа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8A" w:rsidRPr="00EA61B4" w:rsidRDefault="004B788A" w:rsidP="004B788A">
            <w:pPr>
              <w:spacing w:before="100" w:beforeAutospacing="1" w:after="100" w:afterAutospacing="1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настоящее время в специализированных магазинах продаются готовые наборы инструментов для </w:t>
            </w:r>
            <w:proofErr w:type="spellStart"/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квиллинга</w:t>
            </w:r>
            <w:proofErr w:type="spellEnd"/>
            <w:r w:rsidRPr="00EA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можно купить такой набор, чтобы не собирать все необходимые предметы по одному.</w:t>
            </w:r>
          </w:p>
          <w:p w:rsidR="004B788A" w:rsidRPr="00EA61B4" w:rsidRDefault="004B788A" w:rsidP="004B788A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2381250"/>
                  <wp:effectExtent l="19050" t="0" r="0" b="0"/>
                  <wp:docPr id="6" name="Рисунок 6" descr="Набор для квилл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бор для квилл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905000"/>
                  <wp:effectExtent l="19050" t="0" r="9525" b="0"/>
                  <wp:docPr id="7" name="Рисунок 7" descr="Набор для квилл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бор для квилл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52F" w:rsidRPr="00EA61B4" w:rsidRDefault="00E6152F">
      <w:pPr>
        <w:rPr>
          <w:rFonts w:ascii="Times New Roman" w:hAnsi="Times New Roman" w:cs="Times New Roman"/>
          <w:sz w:val="28"/>
          <w:szCs w:val="28"/>
        </w:rPr>
      </w:pPr>
    </w:p>
    <w:p w:rsidR="00E6152F" w:rsidRPr="00EA61B4" w:rsidRDefault="00E6152F" w:rsidP="00EA61B4">
      <w:pPr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sz w:val="28"/>
          <w:szCs w:val="28"/>
        </w:rPr>
        <w:br w:type="page"/>
      </w:r>
    </w:p>
    <w:p w:rsidR="00FE1097" w:rsidRDefault="00FE1097" w:rsidP="00FE1097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bookmarkStart w:id="0" w:name="Что_такое_скрапбукинг"/>
      <w:bookmarkEnd w:id="0"/>
      <w:r w:rsidRPr="00EA61B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ДЕКУПАЖ</w:t>
      </w:r>
    </w:p>
    <w:p w:rsidR="00FE1097" w:rsidRDefault="00FE1097" w:rsidP="00FE1097">
      <w:pP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E1097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562225" cy="1920905"/>
            <wp:effectExtent l="19050" t="0" r="9525" b="0"/>
            <wp:docPr id="18" name="Рисунок 7" descr="&amp;Kcy;&amp;acy;&amp;rcy;&amp;tcy;&amp;icy;&amp;ncy;&amp;kcy;&amp;icy; &amp;pcy;&amp;ocy; &amp;zcy;&amp;acy;&amp;pcy;&amp;rcy;&amp;ocy;&amp;scy;&amp;ucy; &amp;dcy;&amp;iecy;&amp;kcy;&amp;ucy;&amp;pcy;&amp;acy;&amp;z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dcy;&amp;iecy;&amp;kcy;&amp;ucy;&amp;pcy;&amp;acy;&amp;zh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97" w:rsidRDefault="00FE1097" w:rsidP="00FE1097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FE1097" w:rsidRPr="00EA61B4" w:rsidRDefault="00FE1097" w:rsidP="00FE1097">
      <w:p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A61B4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EA61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вид прикладного творчества представляющий собой технику декорирования разнообразных поверхностей с помощью нанесения напечатанных полиграфическим способом картинок с последующей лакировкой полученного изображения для защиты от внешних воздействий.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позволяет, согласно нашим вкусам, выбрать лучшее из многочисленных образцов, вырезать понравившееся изображение и затем прикрепить его на декорируемый нами предмет.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декорировать мебель, коробки, шкатулки, ткань, ведра, лейки и еще очень многое.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всех этапов работы, картинка будет выглядеть как нарисованная.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Где применяется?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Декупажем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оформить практически все, что подскажет нам наша фантазия: цветочные горшки, вазы, тарелки (декоративные), стаканы, разделочные доски (деревянные или пластмассовые). Можно сшить из простой ткани скатерть и салфетки, и оформить их в эксклюзивный набор. Можно сделать диванную подушку под наш интерьер. Да мало ли что можно </w:t>
      </w:r>
      <w:proofErr w:type="gram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proofErr w:type="gram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Главное, что все вещи получатся красивые и полезные в хозяйстве!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как преобразились обычные цветочные горшки, выполненные в технике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25"/>
        <w:gridCol w:w="1335"/>
      </w:tblGrid>
      <w:tr w:rsidR="00FE1097" w:rsidRPr="00EA61B4" w:rsidTr="0098085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90700" cy="1000125"/>
                  <wp:effectExtent l="19050" t="0" r="0" b="0"/>
                  <wp:docPr id="19" name="Рисунок 54" descr="http://festival.1september.ru/articles/411374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festival.1september.ru/articles/411374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790575"/>
                  <wp:effectExtent l="19050" t="0" r="0" b="0"/>
                  <wp:docPr id="38" name="Рисунок 55" descr="http://festival.1september.ru/articles/411374/Image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festival.1september.ru/articles/411374/Image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097" w:rsidRPr="00EA61B4" w:rsidRDefault="00FE1097" w:rsidP="00FE1097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ДЕКУПАЖА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decoupage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от французского “вырезать”. Соответственно “техника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” – это техника украшения, декорирования с помощью вырезанных бумажных мотивов. Оформление элементов интерьера в технике “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восходит к XVII веку. Именно тогда широко применялось наклеивание бумажных аппликаций на мебель, полы, стены, так, что покрытые лаком аппликации выглядели как рисунки. Техника получила дальнейшее распространение в Англии в XIX веке.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мотивы чаще вырезаются из трехслойных салфеток, потому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некоторых языках получил иное название – салфеточная техника. Но приклеивающиеся мотивы не ограничиваются только салфетками.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могут быть иллюстрации из журналов, оберточная бумага, этикетки. В последнее время широко распространяется применение принтерных распечаток. И, собственно, единственная объединяющая база в этой технике: вырезание мотивов. Сами же декорируемые поверхности могут быть из самых различных материалов – дерева, металла, керамики, стекла, ткани, кожи, пластика.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заниматься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декупажем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также использовать такие материалы как акриловые краски и лак, для защиты поверхности. Сами же предметы должны декорироваться так, чтобы приклеенный мотив как бы сливался с фоном и не выглядел приклеенным. Для этой цели используются различные приемы.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 и аксессуары.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1961" cy="1685925"/>
            <wp:effectExtent l="19050" t="0" r="0" b="0"/>
            <wp:docPr id="39" name="Рисунок 56" descr="http://festival.1september.ru/articles/41137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estival.1september.ru/articles/411374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61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 выполнения работы вам потребуется: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Объект для </w:t>
      </w:r>
      <w:proofErr w:type="spellStart"/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декупирования</w:t>
      </w:r>
      <w:proofErr w:type="spellEnd"/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Ножницы.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Бумага с картинками для вырезания.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Виниловый клей.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Кисти.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Карандаш и скотч.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Различные лаки и краски для покрытия: </w:t>
      </w:r>
    </w:p>
    <w:p w:rsidR="00FE1097" w:rsidRPr="00EA61B4" w:rsidRDefault="00FE1097" w:rsidP="00FE109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водостойкие лаки - для изделий, которые будут подвергаться воздействию влаги;</w:t>
      </w:r>
    </w:p>
    <w:p w:rsidR="00FE1097" w:rsidRPr="00EA61B4" w:rsidRDefault="00FE1097" w:rsidP="00FE109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акриловые краски - для окрашивания фона.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Блестки.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Ножницы.</w:t>
      </w: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Бумага (</w:t>
      </w:r>
      <w:proofErr w:type="spellStart"/>
      <w:proofErr w:type="gramStart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трех-четырехслойные</w:t>
      </w:r>
      <w:proofErr w:type="spellEnd"/>
      <w:proofErr w:type="gramEnd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салфетки)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5544" cy="1047750"/>
            <wp:effectExtent l="19050" t="0" r="5106" b="0"/>
            <wp:docPr id="40" name="Рисунок 58" descr="http://festival.1september.ru/articles/41137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estival.1september.ru/articles/411374/img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44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удобна бумага с коллекциями изображений разного размера на общую тематику. Бумага должна быть тонкой, чтобы рисунок хорошо ложился на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декупируемый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и выглядел как нарисованный.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11.Лак</w:t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A61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12. </w:t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Виниловый клей.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виниловым клеем необходимо, строго следуя инструкциям на упаковке. Так же можно проконсультироваться в специализированных магазинах.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13. </w:t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Кисти.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правило, на баночке с клеем написано, какие кисти для него желательно использовать, но если это не указано лучше не брать нежные кисти из колонка, а купить хорошую плоскую синтетическую кисть.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14. </w:t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Карандаш и скотч.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потребуются для того, чтобы наметить места расположения картинок на поверхности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декупирования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нашему замыслу.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 Линейка и угольник.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необходимы для симметричного размещения картинок на изделии.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ИНСТРУКЦИИ ПО РАБОТЕ: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ВЫРЕЗАНИЕ.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вырезания мотивов из салфеток пользуются очень острыми небольшими ножницами (маникюрными, медицинскими, специальными ножницами для ришелье и гобеленов), для вырезания из более плотных материалов используют ножницы, скальпель или специальный нож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вращающимся лезвием).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рисунок на салфетках слишком мелок и тонок для вырезания, то вырезаются крупные элементы, а мелкие дорисовываются очень тонкой кисточкой.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ПРИКЛЕИВАНИЕ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очередь для приклеивания используются специальные клеи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их отсутствия приклеивать можно ПВА, яичным белком, разбавленным обойным клеем, клейстером, лаком для ногтей.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приклеиванием у салфетки снимаются два лишних слоя, оставляется только третий с рисунком. Мотив из салфетки прикладывают на оформляющуюся поверхность и плоской кисточкой начинают приклеивать, промазывая клеем с внешней стороны. Пропитываясь клеем, салфетка начинает растягиваться, поэтому приклеивать следует очень осторожно, расправляя кисточкой образующиеся складочки. Приклеивание следует начинать от середины мотива.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Специальную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декупажную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бумагу следует перед приклеиванием на минуту замочить в воде и между двумя слоями бумажного полотенца. Мотив в этом случае промазывается с внутренней стороны, прикладывается к предмету, выглаживается кисточкой. Поверху можно еще раз пройтись клеем.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Принтерные распечатки приклеивают, предварительно сбрызнув изображение лаком для волос, для того чтобы не расплывались краски. Если бумага с распечатками достаточно тонкая, то можно клеить яичным белком, без предварительного сбрызгивания.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технике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акриловые краски, которые быстро сохнут, легко накладываются и не растворяются водой после высыхания. Можно также использовать специальные краски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художественные краски для дерева или металла.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Удобно использовать плоскую полужесткую кисть шириной 1-2 см, ею удобно наносить также и краски, и лак. Для крупных предметов лучше использовать кисти большей ширины или валик.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ЛАКИРОВАНИЕ.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работа уже покрашена и обклеена, ее надо покрыть завершающими слоями лака, чтобы защитить от механических повреждений и влажности.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 используем матовый или блестящий, в зависимости от того эффекта, который хотим получить. Лучше использовать акриловый лак. Слоев лака может быть различное количество: от 2 до 40, столько, сколько нужно для того, чтобы картинка слилась с предметом, на котором она наклеена. Деревянные поверхности требуют больше слоев лака, т.к. дерево впитывает в себя первые пару слоев.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ТЕХНОЛОГИЯ ИЗГОТОВЛЕНИЯ: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и самая важная операция, это выбор изделия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декупирования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857250"/>
            <wp:effectExtent l="19050" t="0" r="0" b="0"/>
            <wp:docPr id="41" name="Рисунок 63" descr="http://festival.1september.ru/articles/411374/Image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estival.1september.ru/articles/411374/Image1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Выберите понравившийся рисунок и вырежьте его. Разделите салфетку на слои, далее работайте только с самым верхним, красочным слоем. </w:t>
      </w:r>
    </w:p>
    <w:tbl>
      <w:tblPr>
        <w:tblW w:w="0" w:type="auto"/>
        <w:jc w:val="center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335"/>
        <w:gridCol w:w="1995"/>
      </w:tblGrid>
      <w:tr w:rsidR="00FE1097" w:rsidRPr="00EA61B4" w:rsidTr="0098085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14375" cy="952500"/>
                  <wp:effectExtent l="19050" t="0" r="9525" b="0"/>
                  <wp:docPr id="42" name="Рисунок 64" descr="http://festival.1september.ru/articles/411374/Image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festival.1september.ru/articles/411374/Image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857250"/>
                  <wp:effectExtent l="19050" t="0" r="0" b="0"/>
                  <wp:docPr id="43" name="Рисунок 65" descr="http://festival.1september.ru/articles/411374/Image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festival.1september.ru/articles/411374/Image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Нанесите клей на поверхность и наложите вырезанный мотив. Покройте двумя слоями клея, который соответствует вашей поверхности. Салфетка должна полностью пропитаться клеем, а рисунок надо тщательно и очень аккуратно разгладить кистью (не рукой!).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866775"/>
            <wp:effectExtent l="19050" t="0" r="9525" b="0"/>
            <wp:docPr id="44" name="Рисунок 66" descr="http://festival.1september.ru/articles/41137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festival.1september.ru/articles/411374/img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3 .Время высыхания и обработка поверхности после высыхания зависит от использованного клея.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декорировать любые поверхности.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салфеточной техники можно украсить цветами подарочные коробки, стены, мебель, цветочные горшки, абажуры, свечи, скатерти, сервировочные салфетки и т.д. Также можно сделать именные карточки для гостей. На стены, мебель, зеркала можно сделать декоративные бордюры.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ДЕКУПАЖ ПО СТЕКЛУ.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Аккуратно отделите верхний слой салфетки. Вырежьте нужный Вам рисунок. Не обязательно, в точности повторять его, эти огрехи станут незаметными, после нанесения лака.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стекла, должна быть сухой и чистой. Вырезанный фрагмент накладывайте на стекло и наносите акриловый лак поверх салфетки, разглаживая её мягкой синтетической кистью. У Вас будет возможность немного подвигать и более тщательно подогнать друг к другу все элементы.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Вы полностью закончите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лак высохнет, для большей прочности, рекомендую покрыть все элементы лаком ещё раз, и снова дать ему полностью высохнуть.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окончательно закрепить рисунки на стеклянных или керамических изделиях, их нужно прокалить. Для этого поставьте его в холодную духовку, доведите до температуры 150</w:t>
      </w:r>
      <w:proofErr w:type="gram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° С</w:t>
      </w:r>
      <w:proofErr w:type="gram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выдержите в течение 30 мин. Затем, дайте изделию остыть в духовке.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далее наступает момент абсолютной творческой свободы. Вот Вам несколько идей для Вашего шедевра:</w:t>
      </w:r>
    </w:p>
    <w:p w:rsidR="00FE1097" w:rsidRPr="00EA61B4" w:rsidRDefault="00FE1097" w:rsidP="00FE1097">
      <w:pPr>
        <w:spacing w:before="100" w:beforeAutospacing="1" w:afterAutospacing="1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Закрасить прозрачные места ярким фоном;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Дорисовать свой сюжет вокруг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Нанести другой рисунок с обратной стороны стекла;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proofErr w:type="gramEnd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Украсить стразами, стекляшками, ракушками…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Остановиться, ничего не испортив.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краски, лак и клей полностью высохнут, для прочности покройте все окрашенные части акриловым лаком.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Причём, Ваши краски могут быть разными, как акриловыми, так и специальными по стеклу. Конечно, не рекомендуется использовать для этой техники гуашь, акварельные, масляные и строительные краски.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РАБОТЫ.</w:t>
      </w:r>
    </w:p>
    <w:tbl>
      <w:tblPr>
        <w:tblW w:w="0" w:type="auto"/>
        <w:jc w:val="center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55"/>
        <w:gridCol w:w="2310"/>
        <w:gridCol w:w="1260"/>
        <w:gridCol w:w="1215"/>
      </w:tblGrid>
      <w:tr w:rsidR="00FE1097" w:rsidRPr="00EA61B4" w:rsidTr="0098085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1047750"/>
                  <wp:effectExtent l="19050" t="0" r="9525" b="0"/>
                  <wp:docPr id="45" name="Рисунок 67" descr="http://festival.1september.ru/articles/411374/Image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festival.1september.ru/articles/411374/Image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038225"/>
                  <wp:effectExtent l="19050" t="0" r="0" b="0"/>
                  <wp:docPr id="46" name="Рисунок 68" descr="http://festival.1september.ru/articles/411374/Image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festival.1september.ru/articles/411374/Image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1085850"/>
                  <wp:effectExtent l="19050" t="0" r="9525" b="0"/>
                  <wp:docPr id="47" name="Рисунок 69" descr="http://festival.1september.ru/articles/411374/Image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festival.1september.ru/articles/411374/Image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1095375"/>
                  <wp:effectExtent l="19050" t="0" r="9525" b="0"/>
                  <wp:docPr id="48" name="Рисунок 70" descr="http://festival.1september.ru/articles/411374/Image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festival.1september.ru/articles/411374/Image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097" w:rsidRPr="00EA61B4" w:rsidTr="00980858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057275"/>
                  <wp:effectExtent l="19050" t="0" r="0" b="0"/>
                  <wp:docPr id="49" name="Рисунок 71" descr="http://festival.1september.ru/articles/411374/Image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festival.1september.ru/articles/411374/Image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FE1097" w:rsidRPr="00EA61B4" w:rsidRDefault="00FE1097" w:rsidP="00980858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019175"/>
                  <wp:effectExtent l="19050" t="0" r="9525" b="0"/>
                  <wp:docPr id="50" name="Рисунок 72" descr="http://festival.1september.ru/articles/411374/Image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festival.1september.ru/articles/411374/Image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Совет </w:t>
      </w:r>
    </w:p>
    <w:p w:rsidR="00FE1097" w:rsidRPr="00EA61B4" w:rsidRDefault="00FE1097" w:rsidP="00FE1097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случае мы изготавливали декоративные вещи и пользовались клеем ПВА. Но вы можете изготовить и более практичное изделие, которое можно будет стирать. Тогда Вам необходимо будет воспользоваться специальным текстильным клеем. Стирать такие изделия необходимо очень бережно и вручную. </w:t>
      </w:r>
    </w:p>
    <w:p w:rsidR="008C6434" w:rsidRDefault="008C6434" w:rsidP="00FE10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434" w:rsidRDefault="008C6434" w:rsidP="00FE10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434" w:rsidRPr="00EA61B4" w:rsidRDefault="008C6434" w:rsidP="008C6434">
      <w:pPr>
        <w:jc w:val="center"/>
        <w:rPr>
          <w:rStyle w:val="a8"/>
          <w:rFonts w:ascii="Times New Roman" w:hAnsi="Times New Roman" w:cs="Times New Roman"/>
          <w:b/>
          <w:bCs/>
          <w:i w:val="0"/>
          <w:sz w:val="48"/>
          <w:szCs w:val="48"/>
        </w:rPr>
      </w:pPr>
      <w:r w:rsidRPr="00EA61B4">
        <w:rPr>
          <w:rStyle w:val="a8"/>
          <w:rFonts w:ascii="Times New Roman" w:hAnsi="Times New Roman" w:cs="Times New Roman"/>
          <w:b/>
          <w:bCs/>
          <w:i w:val="0"/>
          <w:sz w:val="48"/>
          <w:szCs w:val="48"/>
        </w:rPr>
        <w:t>ЯРНБОМБИНГ</w:t>
      </w:r>
    </w:p>
    <w:p w:rsidR="008C6434" w:rsidRPr="00EA61B4" w:rsidRDefault="008C6434" w:rsidP="008C6434">
      <w:pPr>
        <w:rPr>
          <w:rStyle w:val="a7"/>
          <w:rFonts w:ascii="Times New Roman" w:hAnsi="Times New Roman" w:cs="Times New Roman"/>
          <w:sz w:val="28"/>
          <w:szCs w:val="28"/>
        </w:rPr>
      </w:pPr>
      <w:r w:rsidRPr="00EA61B4">
        <w:rPr>
          <w:rStyle w:val="a8"/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lastRenderedPageBreak/>
        <w:t xml:space="preserve"> </w:t>
      </w:r>
      <w:proofErr w:type="spellStart"/>
      <w:r w:rsidRPr="00EA61B4">
        <w:rPr>
          <w:rStyle w:val="a8"/>
          <w:rFonts w:ascii="Times New Roman" w:hAnsi="Times New Roman" w:cs="Times New Roman"/>
          <w:b/>
          <w:bCs/>
          <w:sz w:val="28"/>
          <w:szCs w:val="28"/>
          <w:u w:val="single"/>
        </w:rPr>
        <w:t>Ярнбомбинг</w:t>
      </w:r>
      <w:proofErr w:type="spellEnd"/>
      <w:r w:rsidRPr="00EA61B4">
        <w:rPr>
          <w:rFonts w:ascii="Times New Roman" w:hAnsi="Times New Roman" w:cs="Times New Roman"/>
          <w:sz w:val="28"/>
          <w:szCs w:val="28"/>
        </w:rPr>
        <w:t xml:space="preserve">  – это вид уличного искусства, это вязаные украшения для деревьев, скамеек, скульптур и других элементов городского ландшафта. Другое популярное название – </w:t>
      </w:r>
      <w:proofErr w:type="spellStart"/>
      <w:r w:rsidRPr="00EA61B4">
        <w:rPr>
          <w:rFonts w:ascii="Times New Roman" w:hAnsi="Times New Roman" w:cs="Times New Roman"/>
          <w:sz w:val="28"/>
          <w:szCs w:val="28"/>
        </w:rPr>
        <w:t>граффити-ниттинг</w:t>
      </w:r>
      <w:proofErr w:type="spellEnd"/>
      <w:r w:rsidRPr="00EA61B4">
        <w:rPr>
          <w:rFonts w:ascii="Times New Roman" w:hAnsi="Times New Roman" w:cs="Times New Roman"/>
          <w:sz w:val="28"/>
          <w:szCs w:val="28"/>
        </w:rPr>
        <w:t xml:space="preserve"> (от англ. </w:t>
      </w:r>
      <w:proofErr w:type="spellStart"/>
      <w:r w:rsidRPr="00EA61B4">
        <w:rPr>
          <w:rFonts w:ascii="Times New Roman" w:hAnsi="Times New Roman" w:cs="Times New Roman"/>
          <w:sz w:val="28"/>
          <w:szCs w:val="28"/>
        </w:rPr>
        <w:t>graffiti</w:t>
      </w:r>
      <w:proofErr w:type="spellEnd"/>
      <w:r w:rsidRPr="00EA61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1B4">
        <w:rPr>
          <w:rFonts w:ascii="Times New Roman" w:hAnsi="Times New Roman" w:cs="Times New Roman"/>
          <w:sz w:val="28"/>
          <w:szCs w:val="28"/>
        </w:rPr>
        <w:t>knitting</w:t>
      </w:r>
      <w:proofErr w:type="spellEnd"/>
      <w:r w:rsidRPr="00EA61B4">
        <w:rPr>
          <w:rFonts w:ascii="Times New Roman" w:hAnsi="Times New Roman" w:cs="Times New Roman"/>
          <w:sz w:val="28"/>
          <w:szCs w:val="28"/>
        </w:rPr>
        <w:t xml:space="preserve">, что означает </w:t>
      </w:r>
      <w:r w:rsidRPr="00EA61B4">
        <w:rPr>
          <w:rStyle w:val="a7"/>
          <w:rFonts w:ascii="Times New Roman" w:hAnsi="Times New Roman" w:cs="Times New Roman"/>
          <w:sz w:val="28"/>
          <w:szCs w:val="28"/>
        </w:rPr>
        <w:t>«вязаное граффити»)</w:t>
      </w: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sz w:val="28"/>
          <w:szCs w:val="28"/>
        </w:rPr>
        <w:t xml:space="preserve"> «Бомбардировщики пряжей» создают украшения для деревьев, элементов архитектуры, памятников. Итогом творчества становятся нарядные скамейки, яркие автобусы, красочные мосты, обновленные автомобили и детские качели. Попробуйте освоить это хобби хотя бы в рамках собственного двора, дома или детской площадки! </w:t>
      </w: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</w:p>
    <w:p w:rsidR="008C6434" w:rsidRPr="00EA61B4" w:rsidRDefault="008C6434" w:rsidP="008C6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4029075"/>
            <wp:effectExtent l="19050" t="0" r="0" b="0"/>
            <wp:docPr id="51" name="Рисунок 4" descr="&amp;YAcy;&amp;rcy;&amp;ncy;&amp;bcy;&amp;ocy;&amp;mcy;&amp;bcy;&amp;icy;&amp;n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YAcy;&amp;rcy;&amp;ncy;&amp;bcy;&amp;ocy;&amp;mcy;&amp;bcy;&amp;icy;&amp;ncy;&amp;g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34" w:rsidRPr="00EA61B4" w:rsidRDefault="008C6434" w:rsidP="008C6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2970497"/>
            <wp:effectExtent l="19050" t="0" r="0" b="0"/>
            <wp:docPr id="52" name="Рисунок 1" descr="http://www.delenka-club.ru/share/images/ready/19/530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lenka-club.ru/share/images/ready/19/530_21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28" cy="297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</w:p>
    <w:p w:rsidR="008C6434" w:rsidRPr="00EA61B4" w:rsidRDefault="008C6434" w:rsidP="008C6434">
      <w:pPr>
        <w:spacing w:before="100" w:beforeAutospacing="1" w:after="100" w:afterAutospacing="1"/>
        <w:ind w:left="0" w:firstLine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Практичное применений вязаного граффити</w:t>
      </w:r>
      <w:proofErr w:type="gramEnd"/>
    </w:p>
    <w:p w:rsidR="008C6434" w:rsidRPr="00EA61B4" w:rsidRDefault="008C6434" w:rsidP="008C6434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нужно думать, что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Ярн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Бомбинг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только для украшения городских улиц, это хобби вполне годится для декора городской квартиры, лоджии, загородного участка. Начните с малого – обвяжите цветочные горшки, подсвечники, старые вазы, абажуры, бутылки, бокалы. Свяжите чехол для кружки – он не только преобразит посуду, но и поможет сохранить напиток горячим.</w:t>
      </w:r>
    </w:p>
    <w:p w:rsidR="008C6434" w:rsidRPr="00EA61B4" w:rsidRDefault="008C6434" w:rsidP="008C6434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вязания несложно обновить старую мебель – утратившие привлекательность стулья, отжившие свой век табуретки, протертые диваны, устаревшие тумбы на ножках, надоевшие настольные лампы и торшеры.</w:t>
      </w:r>
    </w:p>
    <w:p w:rsidR="008C6434" w:rsidRPr="00EA61B4" w:rsidRDefault="008C6434" w:rsidP="008C64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6434" w:rsidRPr="00EA61B4" w:rsidRDefault="008C6434" w:rsidP="008C6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2778519"/>
            <wp:effectExtent l="19050" t="0" r="0" b="0"/>
            <wp:docPr id="53" name="Рисунок 7" descr="iarnbombing-viazanoe-graffiti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arnbombing-viazanoe-graffiti-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34" w:rsidRPr="00EA61B4" w:rsidRDefault="008C6434" w:rsidP="008C6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892187"/>
            <wp:effectExtent l="19050" t="0" r="9525" b="0"/>
            <wp:docPr id="57" name="fancybox-img" descr="http://zhenskie-uvlecheniya.ru/wp-content/uploads/2016/03/iarnbombing-viazanoe-graffit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zhenskie-uvlecheniya.ru/wp-content/uploads/2016/03/iarnbombing-viazanoe-graffiti-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9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238500"/>
            <wp:effectExtent l="19050" t="0" r="0" b="0"/>
            <wp:docPr id="59" name="fancybox-img" descr="http://zhenskie-uvlecheniya.ru/wp-content/uploads/2016/03/iarnbombing-viazanoe-graffit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zhenskie-uvlecheniya.ru/wp-content/uploads/2016/03/iarnbombing-viazanoe-graffiti-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34" w:rsidRPr="00EA61B4" w:rsidRDefault="008C6434" w:rsidP="008C6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371850"/>
            <wp:effectExtent l="19050" t="0" r="0" b="0"/>
            <wp:docPr id="60" name="Рисунок 10" descr="iarnbombing-viazanoe-graffiti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arnbombing-viazanoe-graffiti-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34" w:rsidRPr="00EA61B4" w:rsidRDefault="008C6434" w:rsidP="008C6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971800"/>
            <wp:effectExtent l="19050" t="0" r="0" b="0"/>
            <wp:docPr id="61" name="Рисунок 13" descr="&amp;vcy;&amp;yacy;&amp;zcy;&amp;acy;&amp;ncy;&amp;ocy;&amp;iecy; &amp;gcy;&amp;rcy;&amp;acy;&amp;fcy;&amp;fcy;&amp;icy;&amp;tcy;&amp;i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vcy;&amp;yacy;&amp;zcy;&amp;acy;&amp;ncy;&amp;ocy;&amp;iecy; &amp;gcy;&amp;rcy;&amp;acy;&amp;fcy;&amp;fcy;&amp;icy;&amp;tcy;&amp;icy;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sz w:val="28"/>
          <w:szCs w:val="28"/>
        </w:rPr>
        <w:t xml:space="preserve">В саду можно использовать </w:t>
      </w:r>
      <w:proofErr w:type="gramStart"/>
      <w:r w:rsidRPr="00EA61B4">
        <w:rPr>
          <w:rFonts w:ascii="Times New Roman" w:hAnsi="Times New Roman" w:cs="Times New Roman"/>
          <w:sz w:val="28"/>
          <w:szCs w:val="28"/>
        </w:rPr>
        <w:t>вязаный</w:t>
      </w:r>
      <w:proofErr w:type="gramEnd"/>
      <w:r w:rsidRPr="00EA61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1B4">
        <w:rPr>
          <w:rFonts w:ascii="Times New Roman" w:hAnsi="Times New Roman" w:cs="Times New Roman"/>
          <w:sz w:val="28"/>
          <w:szCs w:val="28"/>
        </w:rPr>
        <w:t>стрит-арт</w:t>
      </w:r>
      <w:proofErr w:type="spellEnd"/>
      <w:r w:rsidRPr="00EA61B4">
        <w:rPr>
          <w:rFonts w:ascii="Times New Roman" w:hAnsi="Times New Roman" w:cs="Times New Roman"/>
          <w:sz w:val="28"/>
          <w:szCs w:val="28"/>
        </w:rPr>
        <w:t xml:space="preserve"> практически без ограничений, но не забывайте, что пряжа быстро теряет привлекательность под влиянием осадков и уличной пыли – рассматривайте эти украшения, как временные и недолговечные. Намного дольше декор прослужит в защищенных зонах.</w:t>
      </w:r>
    </w:p>
    <w:p w:rsidR="008C6434" w:rsidRPr="00EA61B4" w:rsidRDefault="008C6434" w:rsidP="008C64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6434" w:rsidRPr="00EA61B4" w:rsidRDefault="008C6434" w:rsidP="008C643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1B4">
        <w:rPr>
          <w:rFonts w:ascii="Times New Roman" w:hAnsi="Times New Roman" w:cs="Times New Roman"/>
          <w:sz w:val="28"/>
          <w:szCs w:val="28"/>
        </w:rPr>
        <w:t>Вязаное полотно – замечательная идея для декорирования стояков отопления и некрасивых труб, портящих интерьер. Плюс ко всему, трубы становятся мягкими и не такими опасными для детей.</w:t>
      </w:r>
    </w:p>
    <w:p w:rsidR="008C6434" w:rsidRPr="00EA61B4" w:rsidRDefault="008C6434" w:rsidP="008C6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2631932"/>
            <wp:effectExtent l="19050" t="0" r="9525" b="0"/>
            <wp:docPr id="62" name="fancybox-img" descr="http://zhenskie-uvlecheniya.ru/wp-content/uploads/2016/03/iarnbombing-viazanoe-graffit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zhenskie-uvlecheniya.ru/wp-content/uploads/2016/03/iarnbombing-viazanoe-graffiti-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3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34" w:rsidRPr="00EA61B4" w:rsidRDefault="008C6434" w:rsidP="008C6434">
      <w:pPr>
        <w:pStyle w:val="3"/>
        <w:rPr>
          <w:sz w:val="28"/>
          <w:szCs w:val="28"/>
        </w:rPr>
      </w:pPr>
      <w:r w:rsidRPr="00EA61B4">
        <w:rPr>
          <w:sz w:val="28"/>
          <w:szCs w:val="28"/>
        </w:rPr>
        <w:t xml:space="preserve">Что нужно для </w:t>
      </w:r>
      <w:proofErr w:type="spellStart"/>
      <w:r w:rsidRPr="00EA61B4">
        <w:rPr>
          <w:sz w:val="28"/>
          <w:szCs w:val="28"/>
        </w:rPr>
        <w:t>ярнбомбинга</w:t>
      </w:r>
      <w:proofErr w:type="spellEnd"/>
    </w:p>
    <w:p w:rsidR="008C6434" w:rsidRPr="00EA61B4" w:rsidRDefault="008C6434" w:rsidP="008C6434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 xml:space="preserve">Чтобы сделать своим хобби вязаное граффити, нужно освоить навыки </w:t>
      </w:r>
      <w:hyperlink r:id="rId36" w:history="1">
        <w:r w:rsidRPr="00EA61B4">
          <w:rPr>
            <w:rStyle w:val="a3"/>
            <w:sz w:val="28"/>
            <w:szCs w:val="28"/>
          </w:rPr>
          <w:t>вязания крючком</w:t>
        </w:r>
      </w:hyperlink>
      <w:r w:rsidRPr="00EA61B4">
        <w:rPr>
          <w:sz w:val="28"/>
          <w:szCs w:val="28"/>
        </w:rPr>
        <w:t xml:space="preserve"> или </w:t>
      </w:r>
      <w:hyperlink r:id="rId37" w:history="1">
        <w:r w:rsidRPr="00EA61B4">
          <w:rPr>
            <w:rStyle w:val="a3"/>
            <w:sz w:val="28"/>
            <w:szCs w:val="28"/>
          </w:rPr>
          <w:t>спицами</w:t>
        </w:r>
      </w:hyperlink>
      <w:r w:rsidRPr="00EA61B4">
        <w:rPr>
          <w:sz w:val="28"/>
          <w:szCs w:val="28"/>
        </w:rPr>
        <w:t>. Проще всего научиться вязать «одежду» для стволов деревьев. Выбирайте эластичную пряжу, чтобы чехол свободно растягивался на неровном дереве и равномерно облегал его. Сшивать элементы нужно на стволе, аккуратно соединяя детали.</w:t>
      </w:r>
    </w:p>
    <w:p w:rsidR="008C6434" w:rsidRPr="00EA61B4" w:rsidRDefault="008C6434" w:rsidP="008C6434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>Если вы не умеете вязать, то не расстраивайтесь, начать можно с техники обматывания деревьев нитями. Необязательно обматывать все дерево целиком, это могут быть только ветви или ствол и часть веток. Нитки должны плотно прилегать друг другу, чтобы не было просветов, но не вздумайте использовать клей.</w:t>
      </w:r>
    </w:p>
    <w:p w:rsidR="008C6434" w:rsidRPr="00EA61B4" w:rsidRDefault="008C6434" w:rsidP="008C6434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>Еще проще использовать для садового декора старые трикотажные вещи. Например, из свитера может получиться модный костюм для вазона, а рукава украсят ствол или ветви молодого деревца. Вышедший из моды шарф – вообще универсальный материал для уличного обвязывания. Не бойтесь экспериментов – соединяйте несколько разных рукавов или цветных колготок – яркость только приветствуется!</w:t>
      </w: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</w:p>
    <w:p w:rsidR="008C6434" w:rsidRPr="00EA61B4" w:rsidRDefault="008C6434" w:rsidP="008C6434">
      <w:pPr>
        <w:rPr>
          <w:rFonts w:ascii="Times New Roman" w:hAnsi="Times New Roman" w:cs="Times New Roman"/>
          <w:sz w:val="28"/>
          <w:szCs w:val="28"/>
        </w:rPr>
      </w:pPr>
    </w:p>
    <w:p w:rsidR="008C6434" w:rsidRDefault="008C6434" w:rsidP="008C6434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8C6434" w:rsidRDefault="008C6434" w:rsidP="008C6434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6152F" w:rsidRPr="008C6434" w:rsidRDefault="006643B4" w:rsidP="008C6434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hAnsi="Times New Roman" w:cs="Times New Roman"/>
          <w:b/>
          <w:sz w:val="48"/>
          <w:szCs w:val="48"/>
        </w:rPr>
        <w:lastRenderedPageBreak/>
        <w:t>СКРАПБУКИНГ</w:t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>Термин</w:t>
      </w:r>
      <w:r w:rsidRPr="00EA61B4">
        <w:rPr>
          <w:b/>
          <w:bCs/>
          <w:sz w:val="28"/>
          <w:szCs w:val="28"/>
        </w:rPr>
        <w:t xml:space="preserve"> "</w:t>
      </w:r>
      <w:proofErr w:type="spellStart"/>
      <w:r w:rsidRPr="00EA61B4">
        <w:rPr>
          <w:b/>
          <w:bCs/>
          <w:sz w:val="28"/>
          <w:szCs w:val="28"/>
        </w:rPr>
        <w:t>скрапбукинг</w:t>
      </w:r>
      <w:proofErr w:type="spellEnd"/>
      <w:r w:rsidRPr="00EA61B4">
        <w:rPr>
          <w:b/>
          <w:bCs/>
          <w:sz w:val="28"/>
          <w:szCs w:val="28"/>
        </w:rPr>
        <w:t>"</w:t>
      </w:r>
      <w:r w:rsidRPr="00EA61B4">
        <w:rPr>
          <w:sz w:val="28"/>
          <w:szCs w:val="28"/>
        </w:rPr>
        <w:t>, или как его еще называют "</w:t>
      </w:r>
      <w:proofErr w:type="spellStart"/>
      <w:r w:rsidRPr="00EA61B4">
        <w:rPr>
          <w:sz w:val="28"/>
          <w:szCs w:val="28"/>
        </w:rPr>
        <w:t>скрэпбукинг</w:t>
      </w:r>
      <w:proofErr w:type="spellEnd"/>
      <w:r w:rsidRPr="00EA61B4">
        <w:rPr>
          <w:sz w:val="28"/>
          <w:szCs w:val="28"/>
        </w:rPr>
        <w:t xml:space="preserve">" происходит от английского </w:t>
      </w:r>
      <w:proofErr w:type="spellStart"/>
      <w:r w:rsidRPr="00EA61B4">
        <w:rPr>
          <w:sz w:val="28"/>
          <w:szCs w:val="28"/>
        </w:rPr>
        <w:t>scrap</w:t>
      </w:r>
      <w:proofErr w:type="spellEnd"/>
      <w:r w:rsidRPr="00EA61B4">
        <w:rPr>
          <w:sz w:val="28"/>
          <w:szCs w:val="28"/>
        </w:rPr>
        <w:t xml:space="preserve"> - вырезка и </w:t>
      </w:r>
      <w:proofErr w:type="spellStart"/>
      <w:r w:rsidRPr="00EA61B4">
        <w:rPr>
          <w:sz w:val="28"/>
          <w:szCs w:val="28"/>
        </w:rPr>
        <w:t>book</w:t>
      </w:r>
      <w:proofErr w:type="spellEnd"/>
      <w:r w:rsidRPr="00EA61B4">
        <w:rPr>
          <w:sz w:val="28"/>
          <w:szCs w:val="28"/>
        </w:rPr>
        <w:t xml:space="preserve"> - книга, т.е. дословно это можно перевести как </w:t>
      </w:r>
      <w:r w:rsidRPr="00EA61B4">
        <w:rPr>
          <w:b/>
          <w:bCs/>
          <w:sz w:val="28"/>
          <w:szCs w:val="28"/>
        </w:rPr>
        <w:t>"книга из вырезок"</w:t>
      </w:r>
      <w:r w:rsidRPr="00EA61B4">
        <w:rPr>
          <w:sz w:val="28"/>
          <w:szCs w:val="28"/>
        </w:rPr>
        <w:t>.</w:t>
      </w:r>
    </w:p>
    <w:p w:rsidR="006643B4" w:rsidRPr="00EA61B4" w:rsidRDefault="00E6152F" w:rsidP="006643B4">
      <w:pPr>
        <w:pStyle w:val="a4"/>
        <w:rPr>
          <w:sz w:val="28"/>
          <w:szCs w:val="28"/>
        </w:rPr>
      </w:pPr>
      <w:proofErr w:type="spellStart"/>
      <w:r w:rsidRPr="00EA61B4">
        <w:rPr>
          <w:sz w:val="28"/>
          <w:szCs w:val="28"/>
        </w:rPr>
        <w:t>Скрапбукинг</w:t>
      </w:r>
      <w:proofErr w:type="spellEnd"/>
      <w:r w:rsidRPr="00EA61B4">
        <w:rPr>
          <w:sz w:val="28"/>
          <w:szCs w:val="28"/>
        </w:rPr>
        <w:t xml:space="preserve"> является видом</w:t>
      </w:r>
      <w:r w:rsidR="006E5EF7" w:rsidRPr="00EA61B4">
        <w:rPr>
          <w:sz w:val="28"/>
          <w:szCs w:val="28"/>
        </w:rPr>
        <w:t xml:space="preserve"> искусства</w:t>
      </w:r>
      <w:r w:rsidRPr="00EA61B4">
        <w:rPr>
          <w:sz w:val="28"/>
          <w:szCs w:val="28"/>
        </w:rPr>
        <w:t xml:space="preserve">, при котором любой желающий </w:t>
      </w:r>
      <w:r w:rsidRPr="00EA61B4">
        <w:rPr>
          <w:b/>
          <w:bCs/>
          <w:sz w:val="28"/>
          <w:szCs w:val="28"/>
        </w:rPr>
        <w:t>изготавливает и оформляет фотоальбом</w:t>
      </w:r>
      <w:r w:rsidRPr="00EA61B4">
        <w:rPr>
          <w:sz w:val="28"/>
          <w:szCs w:val="28"/>
        </w:rPr>
        <w:t>,</w:t>
      </w:r>
      <w:r w:rsidR="006643B4" w:rsidRPr="00EA61B4">
        <w:rPr>
          <w:b/>
          <w:bCs/>
          <w:sz w:val="28"/>
          <w:szCs w:val="28"/>
        </w:rPr>
        <w:t xml:space="preserve"> альбом в виде гармошки, домика, коробочки, а также открыток</w:t>
      </w:r>
      <w:r w:rsidR="006643B4" w:rsidRPr="00EA61B4">
        <w:rPr>
          <w:sz w:val="28"/>
          <w:szCs w:val="28"/>
        </w:rPr>
        <w:t>.</w:t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 xml:space="preserve">Цель </w:t>
      </w:r>
      <w:proofErr w:type="spellStart"/>
      <w:r w:rsidRPr="00EA61B4">
        <w:rPr>
          <w:sz w:val="28"/>
          <w:szCs w:val="28"/>
        </w:rPr>
        <w:t>скрапбукинга</w:t>
      </w:r>
      <w:proofErr w:type="spellEnd"/>
      <w:r w:rsidRPr="00EA61B4">
        <w:rPr>
          <w:sz w:val="28"/>
          <w:szCs w:val="28"/>
        </w:rPr>
        <w:t xml:space="preserve"> - сохранить фотографии и различные памятные вещи о важных, интересных и запоминающихся событиях </w:t>
      </w:r>
      <w:r w:rsidRPr="00EA61B4">
        <w:rPr>
          <w:b/>
          <w:bCs/>
          <w:sz w:val="28"/>
          <w:szCs w:val="28"/>
        </w:rPr>
        <w:t>для будущих поколений.</w:t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bookmarkStart w:id="1" w:name="Скрапбукинг_для_начинающих"/>
      <w:bookmarkEnd w:id="1"/>
      <w:r w:rsidRPr="00EA61B4">
        <w:rPr>
          <w:sz w:val="28"/>
          <w:szCs w:val="28"/>
        </w:rPr>
        <w:t>Вот, что вам желательно иметь, если вы решили заняться этим видом рукоделия:</w:t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b/>
          <w:bCs/>
          <w:sz w:val="28"/>
          <w:szCs w:val="28"/>
        </w:rPr>
        <w:t>1. Несколько видов ножниц</w:t>
      </w:r>
    </w:p>
    <w:p w:rsidR="00E6152F" w:rsidRPr="00EA61B4" w:rsidRDefault="00E6152F" w:rsidP="00E6152F">
      <w:pPr>
        <w:pStyle w:val="a4"/>
        <w:jc w:val="center"/>
        <w:rPr>
          <w:sz w:val="28"/>
          <w:szCs w:val="28"/>
        </w:rPr>
      </w:pPr>
      <w:r w:rsidRPr="00EA61B4">
        <w:rPr>
          <w:noProof/>
          <w:sz w:val="28"/>
          <w:szCs w:val="28"/>
        </w:rPr>
        <w:drawing>
          <wp:inline distT="0" distB="0" distL="0" distR="0">
            <wp:extent cx="6076950" cy="4562475"/>
            <wp:effectExtent l="19050" t="0" r="0" b="0"/>
            <wp:docPr id="16" name="Рисунок 16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>Ножницами вы будете вырезать много разных деталей - больших и маленьких, а значит, вам понадобятся ножницы соответствующего размера.</w:t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lastRenderedPageBreak/>
        <w:t>Кроме этого не помешают и фигурные ножницы. Не стоит покупать большое количество разных фигурных ножниц - для начала хватит 2-3 штук.</w:t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b/>
          <w:bCs/>
          <w:sz w:val="28"/>
          <w:szCs w:val="28"/>
        </w:rPr>
        <w:t>2. Двухсторонний скотч</w:t>
      </w:r>
    </w:p>
    <w:p w:rsidR="00E6152F" w:rsidRPr="00EA61B4" w:rsidRDefault="00E6152F" w:rsidP="00E6152F">
      <w:pPr>
        <w:pStyle w:val="a4"/>
        <w:jc w:val="center"/>
        <w:rPr>
          <w:sz w:val="28"/>
          <w:szCs w:val="28"/>
        </w:rPr>
      </w:pPr>
      <w:r w:rsidRPr="00EA61B4">
        <w:rPr>
          <w:noProof/>
          <w:sz w:val="28"/>
          <w:szCs w:val="28"/>
        </w:rPr>
        <w:drawing>
          <wp:inline distT="0" distB="0" distL="0" distR="0">
            <wp:extent cx="6057900" cy="4362450"/>
            <wp:effectExtent l="19050" t="0" r="0" b="0"/>
            <wp:docPr id="17" name="Рисунок 17" descr="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sz w:val="28"/>
          <w:szCs w:val="28"/>
        </w:rPr>
        <w:t>Им вы будете скреплять фотографии, ленты, буквы и другие детали.</w:t>
      </w: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sz w:val="28"/>
          <w:szCs w:val="28"/>
        </w:rPr>
        <w:t>Такой скотч НЕ подойдет для приклеивания:</w:t>
      </w: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sz w:val="28"/>
          <w:szCs w:val="28"/>
        </w:rPr>
        <w:t>- мелких деталей</w:t>
      </w: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sz w:val="28"/>
          <w:szCs w:val="28"/>
        </w:rPr>
        <w:t xml:space="preserve">- фоновой бумаги </w:t>
      </w: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sz w:val="28"/>
          <w:szCs w:val="28"/>
        </w:rPr>
        <w:t xml:space="preserve">В этих случаях вам поможет специальный скотч для фотографий. </w:t>
      </w: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sz w:val="28"/>
          <w:szCs w:val="28"/>
        </w:rPr>
        <w:t xml:space="preserve">Кроме этого в магазинах можно найти объемный двухсторонний скотч, который придаст определенным деталям небольшой объем. </w:t>
      </w:r>
    </w:p>
    <w:p w:rsidR="00E6152F" w:rsidRPr="00EA61B4" w:rsidRDefault="00E6152F" w:rsidP="00EA61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b/>
          <w:bCs/>
          <w:sz w:val="28"/>
          <w:szCs w:val="28"/>
        </w:rPr>
        <w:t>3. Клей</w:t>
      </w:r>
    </w:p>
    <w:p w:rsidR="006643B4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>Можно выбрать обычный или клей ПВА, для склеивания бумаги.</w:t>
      </w:r>
    </w:p>
    <w:p w:rsidR="00E6152F" w:rsidRPr="00EA61B4" w:rsidRDefault="00E6152F" w:rsidP="00EA61B4">
      <w:pPr>
        <w:pStyle w:val="a4"/>
        <w:rPr>
          <w:sz w:val="28"/>
          <w:szCs w:val="28"/>
        </w:rPr>
      </w:pPr>
      <w:r w:rsidRPr="00EA61B4">
        <w:rPr>
          <w:b/>
          <w:bCs/>
          <w:sz w:val="28"/>
          <w:szCs w:val="28"/>
        </w:rPr>
        <w:t>4. Фигурный дырокол</w:t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b/>
          <w:bCs/>
          <w:sz w:val="28"/>
          <w:szCs w:val="28"/>
        </w:rPr>
        <w:t xml:space="preserve">5. Швейная машинка </w:t>
      </w: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sz w:val="28"/>
          <w:szCs w:val="28"/>
        </w:rPr>
        <w:t>Этот инструмент не обязателен, но стоит отметить, что на открытках будут красиво смотреться швейные строчки.</w:t>
      </w: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sz w:val="28"/>
          <w:szCs w:val="28"/>
        </w:rPr>
        <w:lastRenderedPageBreak/>
        <w:t>В случае отсутствия швейной машинки вам поможет тонкое шило или толстая игла.</w:t>
      </w:r>
    </w:p>
    <w:p w:rsidR="006643B4" w:rsidRPr="00EA61B4" w:rsidRDefault="006643B4" w:rsidP="006643B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E6152F" w:rsidRPr="00EA61B4" w:rsidRDefault="00E6152F" w:rsidP="006643B4">
      <w:pPr>
        <w:pStyle w:val="a4"/>
        <w:spacing w:before="0" w:beforeAutospacing="0" w:after="0" w:afterAutospacing="0"/>
        <w:rPr>
          <w:sz w:val="28"/>
          <w:szCs w:val="28"/>
        </w:rPr>
      </w:pPr>
      <w:r w:rsidRPr="00EA61B4">
        <w:rPr>
          <w:b/>
          <w:bCs/>
          <w:sz w:val="28"/>
          <w:szCs w:val="28"/>
        </w:rPr>
        <w:t>6. Ленты, пуговицы, стразы и другие детали.</w:t>
      </w:r>
    </w:p>
    <w:p w:rsidR="00E6152F" w:rsidRPr="00EA61B4" w:rsidRDefault="00E6152F" w:rsidP="00E6152F">
      <w:pPr>
        <w:pStyle w:val="a4"/>
        <w:jc w:val="center"/>
        <w:rPr>
          <w:sz w:val="28"/>
          <w:szCs w:val="28"/>
        </w:rPr>
      </w:pPr>
      <w:r w:rsidRPr="00EA61B4">
        <w:rPr>
          <w:noProof/>
          <w:sz w:val="28"/>
          <w:szCs w:val="28"/>
        </w:rPr>
        <w:drawing>
          <wp:inline distT="0" distB="0" distL="0" distR="0">
            <wp:extent cx="6057900" cy="2057400"/>
            <wp:effectExtent l="19050" t="0" r="0" b="0"/>
            <wp:docPr id="20" name="Рисунок 20" descr="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-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>Эти мелочи помогут красиво украсить ваш альбом или открытку.</w:t>
      </w:r>
    </w:p>
    <w:p w:rsidR="006643B4" w:rsidRPr="00EA61B4" w:rsidRDefault="00E6152F" w:rsidP="00E6152F">
      <w:pPr>
        <w:pStyle w:val="a4"/>
        <w:rPr>
          <w:b/>
          <w:bCs/>
          <w:sz w:val="28"/>
          <w:szCs w:val="28"/>
        </w:rPr>
      </w:pPr>
      <w:r w:rsidRPr="00EA61B4">
        <w:rPr>
          <w:b/>
          <w:bCs/>
          <w:sz w:val="28"/>
          <w:szCs w:val="28"/>
        </w:rPr>
        <w:t>7. Коврик для резки или картон.</w:t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b/>
          <w:bCs/>
          <w:sz w:val="28"/>
          <w:szCs w:val="28"/>
        </w:rPr>
        <w:t xml:space="preserve">8. Резиновые </w:t>
      </w:r>
      <w:proofErr w:type="spellStart"/>
      <w:r w:rsidRPr="00EA61B4">
        <w:rPr>
          <w:b/>
          <w:bCs/>
          <w:sz w:val="28"/>
          <w:szCs w:val="28"/>
        </w:rPr>
        <w:t>штампики</w:t>
      </w:r>
      <w:proofErr w:type="spellEnd"/>
      <w:r w:rsidRPr="00EA61B4">
        <w:rPr>
          <w:b/>
          <w:bCs/>
          <w:sz w:val="28"/>
          <w:szCs w:val="28"/>
        </w:rPr>
        <w:t>.</w:t>
      </w:r>
    </w:p>
    <w:p w:rsidR="00E6152F" w:rsidRPr="00EA61B4" w:rsidRDefault="00E6152F" w:rsidP="00E6152F">
      <w:pPr>
        <w:pStyle w:val="a4"/>
        <w:jc w:val="center"/>
        <w:rPr>
          <w:sz w:val="28"/>
          <w:szCs w:val="28"/>
        </w:rPr>
      </w:pPr>
      <w:r w:rsidRPr="00EA61B4">
        <w:rPr>
          <w:noProof/>
          <w:sz w:val="28"/>
          <w:szCs w:val="28"/>
        </w:rPr>
        <w:drawing>
          <wp:inline distT="0" distB="0" distL="0" distR="0">
            <wp:extent cx="4545087" cy="3495675"/>
            <wp:effectExtent l="19050" t="0" r="7863" b="0"/>
            <wp:docPr id="22" name="Рисунок 22" descr="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-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087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 xml:space="preserve">Чтобы почистить </w:t>
      </w:r>
      <w:proofErr w:type="spellStart"/>
      <w:r w:rsidRPr="00EA61B4">
        <w:rPr>
          <w:sz w:val="28"/>
          <w:szCs w:val="28"/>
        </w:rPr>
        <w:t>штампик</w:t>
      </w:r>
      <w:proofErr w:type="spellEnd"/>
      <w:r w:rsidRPr="00EA61B4">
        <w:rPr>
          <w:sz w:val="28"/>
          <w:szCs w:val="28"/>
        </w:rPr>
        <w:t>, используйте влажную салфетку (без спирта) или можете промыть штамп теплой водой с мылом.</w:t>
      </w:r>
    </w:p>
    <w:p w:rsidR="00E6152F" w:rsidRPr="00EA61B4" w:rsidRDefault="006643B4" w:rsidP="00E6152F">
      <w:pPr>
        <w:pStyle w:val="a4"/>
        <w:rPr>
          <w:sz w:val="28"/>
          <w:szCs w:val="28"/>
        </w:rPr>
      </w:pPr>
      <w:r w:rsidRPr="00EA61B4">
        <w:rPr>
          <w:b/>
          <w:bCs/>
          <w:sz w:val="28"/>
          <w:szCs w:val="28"/>
        </w:rPr>
        <w:t>9</w:t>
      </w:r>
      <w:r w:rsidR="00E6152F" w:rsidRPr="00EA61B4">
        <w:rPr>
          <w:b/>
          <w:bCs/>
          <w:sz w:val="28"/>
          <w:szCs w:val="28"/>
        </w:rPr>
        <w:t>. Ножницы и линейка.</w:t>
      </w:r>
    </w:p>
    <w:p w:rsidR="00E6152F" w:rsidRPr="00EA61B4" w:rsidRDefault="00E6152F" w:rsidP="00E6152F">
      <w:pPr>
        <w:pStyle w:val="a4"/>
        <w:jc w:val="center"/>
        <w:rPr>
          <w:sz w:val="28"/>
          <w:szCs w:val="28"/>
        </w:rPr>
      </w:pPr>
      <w:r w:rsidRPr="00EA61B4">
        <w:rPr>
          <w:noProof/>
          <w:sz w:val="28"/>
          <w:szCs w:val="28"/>
        </w:rPr>
        <w:lastRenderedPageBreak/>
        <w:drawing>
          <wp:inline distT="0" distB="0" distL="0" distR="0">
            <wp:extent cx="5131981" cy="3448050"/>
            <wp:effectExtent l="19050" t="0" r="0" b="0"/>
            <wp:docPr id="24" name="Рисунок 24" descr="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-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81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2F" w:rsidRPr="00EA61B4" w:rsidRDefault="00E6152F" w:rsidP="00E6152F">
      <w:pPr>
        <w:pStyle w:val="a4"/>
        <w:rPr>
          <w:sz w:val="28"/>
          <w:szCs w:val="28"/>
        </w:rPr>
      </w:pPr>
      <w:r w:rsidRPr="00EA61B4">
        <w:rPr>
          <w:sz w:val="28"/>
          <w:szCs w:val="28"/>
        </w:rPr>
        <w:t>Эти инструменты заменят вам специальный резак. Можно также использовать канцелярский нож и металлическую линейку</w:t>
      </w:r>
    </w:p>
    <w:p w:rsidR="004E4214" w:rsidRDefault="002333B0" w:rsidP="004E4214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EA61B4">
        <w:rPr>
          <w:rFonts w:ascii="Times New Roman" w:hAnsi="Times New Roman" w:cs="Times New Roman"/>
          <w:sz w:val="28"/>
          <w:szCs w:val="28"/>
        </w:rPr>
        <w:br w:type="page"/>
      </w:r>
      <w:r w:rsidR="006643B4" w:rsidRPr="00EA61B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ДЕКУПАЖ</w:t>
      </w:r>
    </w:p>
    <w:p w:rsidR="00FE1097" w:rsidRDefault="00FE1097" w:rsidP="00FE1097">
      <w:pP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E1097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562225" cy="1920905"/>
            <wp:effectExtent l="19050" t="0" r="9525" b="0"/>
            <wp:docPr id="11" name="Рисунок 7" descr="&amp;Kcy;&amp;acy;&amp;rcy;&amp;tcy;&amp;icy;&amp;ncy;&amp;kcy;&amp;icy; &amp;pcy;&amp;ocy; &amp;zcy;&amp;acy;&amp;pcy;&amp;rcy;&amp;ocy;&amp;scy;&amp;ucy; &amp;dcy;&amp;iecy;&amp;kcy;&amp;ucy;&amp;pcy;&amp;acy;&amp;z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dcy;&amp;iecy;&amp;kcy;&amp;ucy;&amp;pcy;&amp;acy;&amp;zh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97" w:rsidRDefault="00FE1097" w:rsidP="004E4214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2333B0" w:rsidRPr="00EA61B4" w:rsidRDefault="004E4214" w:rsidP="00FE1097">
      <w:p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A61B4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EA61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333B0"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="002333B0"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вид прикладного творчества представляющий собой технику декорирования разнообразных поверхностей с помощью нанесения напечатанных полиграфическим способом картинок с последующей лакировкой полученного изображения для защиты от внешних воздействий.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позволяет, согласно нашим вкусам, выбрать лучшее из многочисленных образцов, вырезать понравившееся изображение и затем прикрепить его на декорируемый нами предмет.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декорировать мебель, коробки, шкатулки, ткань, ведра, лейки и еще очень многое.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всех этапов работы, картинка будет выглядеть как нарисованная.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Где применяется?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Декупажем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оформить практически все, что подскажет нам наша фантазия: цветочные горшки, вазы, тарелки (декоративные), стаканы, разделочные доски (деревянные или пластмассовые). Можно сшить из простой ткани скатерть и салфетки, и оформить их в эксклюзивный набор. Можно сделать диванную подушку под наш интерьер. Да мало ли что можно </w:t>
      </w:r>
      <w:proofErr w:type="gram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proofErr w:type="gram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Главное, что все вещи получатся красивые и полезные в хозяйстве!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как преобразились обычные цветочные горшки, выполненные в технике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25"/>
        <w:gridCol w:w="1335"/>
      </w:tblGrid>
      <w:tr w:rsidR="002333B0" w:rsidRPr="00EA61B4" w:rsidTr="002333B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90700" cy="1000125"/>
                  <wp:effectExtent l="19050" t="0" r="0" b="0"/>
                  <wp:docPr id="54" name="Рисунок 54" descr="http://festival.1september.ru/articles/411374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festival.1september.ru/articles/411374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790575"/>
                  <wp:effectExtent l="19050" t="0" r="0" b="0"/>
                  <wp:docPr id="55" name="Рисунок 55" descr="http://festival.1september.ru/articles/411374/Image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festival.1september.ru/articles/411374/Image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3B0" w:rsidRPr="00EA61B4" w:rsidRDefault="002333B0" w:rsidP="002333B0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ДЕКУПАЖА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decoupage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от французского “вырезать”. Соответственно “техника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” – это техника украшения, декорирования с помощью вырезанных бумажных мотивов. Оформление элементов интерьера в технике “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восходит к XVII веку. Именно тогда широко применялось наклеивание бумажных аппликаций на мебель, полы, стены, так, что покрытые лаком аппликации выглядели как рисунки. Техника получила дальнейшее распространение в Англии в XIX веке.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мотивы чаще вырезаются из трехслойных салфеток, потому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некоторых языках получил иное название – салфеточная техника. Но приклеивающиеся мотивы не ограничиваются только салфетками.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могут быть иллюстрации из журналов, оберточная бумага, этикетки. В последнее время широко распространяется применение принтерных распечаток. И, собственно, единственная объединяющая база в этой технике: вырезание мотивов. Сами же декорируемые поверхности могут быть из самых различных материалов – дерева, металла, керамики, стекла, ткани, кожи, пластика.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заниматься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декупажем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также использовать такие материалы как акриловые краски и лак, для защиты поверхности. Сами же предметы должны декорироваться так, чтобы приклеенный мотив как бы сливался с фоном и не выглядел приклеенным. Для этой цели используются различные приемы.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 и аксессуары.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1961" cy="1685925"/>
            <wp:effectExtent l="19050" t="0" r="0" b="0"/>
            <wp:docPr id="56" name="Рисунок 56" descr="http://festival.1september.ru/articles/41137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estival.1september.ru/articles/411374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61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 выполнения работы вам потребуется: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Объект для </w:t>
      </w:r>
      <w:proofErr w:type="spellStart"/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декупирования</w:t>
      </w:r>
      <w:proofErr w:type="spellEnd"/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Ножницы.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Бумага с картинками для вырезания.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Виниловый клей.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Кисти.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Карандаш и скотч.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Различные лаки и краски для покрытия: </w:t>
      </w:r>
    </w:p>
    <w:p w:rsidR="002333B0" w:rsidRPr="00EA61B4" w:rsidRDefault="002333B0" w:rsidP="002333B0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водостойкие лаки - для изделий, которые будут подвергаться воздействию влаги;</w:t>
      </w:r>
    </w:p>
    <w:p w:rsidR="002333B0" w:rsidRPr="00EA61B4" w:rsidRDefault="002333B0" w:rsidP="002333B0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акриловые краски - для окрашивания фона.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Блестки.</w:t>
      </w:r>
    </w:p>
    <w:p w:rsidR="002333B0" w:rsidRPr="00EA61B4" w:rsidRDefault="00591903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="002333B0"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Ножницы.</w:t>
      </w: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33B0" w:rsidRPr="00EA61B4" w:rsidRDefault="00591903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Бумага (</w:t>
      </w:r>
      <w:proofErr w:type="spellStart"/>
      <w:proofErr w:type="gramStart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трех-четырехслойные</w:t>
      </w:r>
      <w:proofErr w:type="spellEnd"/>
      <w:proofErr w:type="gramEnd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салфетки)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5544" cy="1047750"/>
            <wp:effectExtent l="19050" t="0" r="5106" b="0"/>
            <wp:docPr id="58" name="Рисунок 58" descr="http://festival.1september.ru/articles/41137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estival.1september.ru/articles/411374/img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44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удобна бумага с коллекциями изображений разного размера на общую тематику. Бумага должна быть тонкой, чтобы рисунок хорошо ложился на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декупируемый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и выглядел как нарисованный. </w:t>
      </w:r>
    </w:p>
    <w:p w:rsidR="002333B0" w:rsidRPr="00EA61B4" w:rsidRDefault="00591903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11.Лак</w:t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591903" w:rsidRPr="00EA61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12. </w:t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Виниловый клей.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виниловым клеем необходимо, строго следуя инструкциям на упаковке. Так же можно проконсультироваться в специализированных магазинах. </w:t>
      </w:r>
    </w:p>
    <w:p w:rsidR="002333B0" w:rsidRPr="00EA61B4" w:rsidRDefault="00591903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13. </w:t>
      </w:r>
      <w:r w:rsidR="002333B0"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Кисти.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правило, на баночке с клеем написано, какие кисти для него желательно использовать, но если это не указано лучше не брать нежные кисти из колонка, а купить хорошую плоскую синтетическую кисть.</w:t>
      </w:r>
    </w:p>
    <w:p w:rsidR="002333B0" w:rsidRPr="00EA61B4" w:rsidRDefault="00591903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14. </w:t>
      </w:r>
      <w:r w:rsidR="002333B0"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Карандаш и скотч.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потребуются для того, чтобы наметить места расположения картинок на поверхности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декупирования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нашему замыслу.</w:t>
      </w:r>
    </w:p>
    <w:p w:rsidR="002333B0" w:rsidRPr="00EA61B4" w:rsidRDefault="00591903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15. </w:t>
      </w:r>
      <w:r w:rsidR="002333B0"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Линейка и угольник.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необходимы для симметричного размещения картинок на изделии.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ИНСТРУКЦИИ ПО РАБОТЕ: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ВЫРЕЗАНИЕ.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вырезания мотивов из салфеток пользуются очень острыми небольшими ножницами (маникюрными, медицинскими, специальными ножницами для ришелье и гобеленов), для вырезания из более плотных материалов используют ножницы, скальпель или специальный нож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вращающимся лезвием).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рисунок на салфетках слишком мелок и тонок для вырезания, то вырезаются крупные элементы, а мелкие дорисовываются очень тонкой кисточкой.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ПРИКЛЕИВАНИЕ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очередь для приклеивания используются специальные клеи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их отсутствия приклеивать можно ПВА, яичным белком, разбавленным обойным клеем, клейстером, лаком для ногтей.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приклеиванием у салфетки снимаются два лишних слоя, оставляется только третий с рисунком. Мотив из салфетки прикладывают на оформляющуюся поверхность и плоской кисточкой начинают приклеивать, промазывая клеем с внешней стороны. Пропитываясь клеем, салфетка начинает растягиваться, поэтому приклеивать следует очень осторожно, расправляя кисточкой образующиеся складочки. Приклеивание следует начинать от середины мотива.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Специальную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декупажную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бумагу следует перед приклеиванием на минуту замочить в воде и между двумя слоями бумажного полотенца. Мотив в этом случае промазывается с внутренней стороны, прикладывается к предмету, выглаживается кисточкой. Поверху можно еще раз пройтись клеем.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Принтерные распечатки приклеивают, предварительно сбрызнув изображение лаком для волос, для того чтобы не расплывались краски. Если бумага с распечатками достаточно тонкая, то можно клеить яичным белком, без предварительного сбрызгивания.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технике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акриловые краски, которые быстро сохнут, легко накладываются и не растворяются водой после высыхания. Можно также использовать специальные краски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художественные краски для дерева или металла.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Удобно использовать плоскую полужесткую кисть шириной 1-2 см, ею удобно наносить также и краски, и лак. Для крупных предметов лучше использовать кисти большей ширины или валик.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ЛАКИРОВАНИЕ.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работа уже покрашена и обклеена, ее надо покрыть завершающими слоями лака, чтобы защитить от механических повреждений и влажности.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 используем матовый или блестящий, в зависимости от того эффекта, который хотим получить. Лучше использовать акриловый лак. Слоев лака может быть различное количество: от 2 до 40, столько, сколько нужно для того, чтобы картинка слилась с предметом, на котором она наклеена. Деревянные поверхности требуют больше слоев лака, т.к. дерево впитывает в себя первые пару слоев.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ТЕХНОЛОГИЯ ИЗГОТОВЛЕНИЯ: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и самая важная операция, это выбор изделия для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декупирования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857250"/>
            <wp:effectExtent l="19050" t="0" r="0" b="0"/>
            <wp:docPr id="63" name="Рисунок 63" descr="http://festival.1september.ru/articles/411374/Image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estival.1september.ru/articles/411374/Image1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Выберите понравившийся рисунок и вырежьте его. Разделите салфетку на слои, далее работайте только с самым верхним, красочным слоем. </w:t>
      </w:r>
    </w:p>
    <w:tbl>
      <w:tblPr>
        <w:tblW w:w="0" w:type="auto"/>
        <w:jc w:val="center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335"/>
        <w:gridCol w:w="1995"/>
      </w:tblGrid>
      <w:tr w:rsidR="002333B0" w:rsidRPr="00EA61B4" w:rsidTr="002333B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14375" cy="952500"/>
                  <wp:effectExtent l="19050" t="0" r="9525" b="0"/>
                  <wp:docPr id="64" name="Рисунок 64" descr="http://festival.1september.ru/articles/411374/Image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festival.1september.ru/articles/411374/Image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857250"/>
                  <wp:effectExtent l="19050" t="0" r="0" b="0"/>
                  <wp:docPr id="65" name="Рисунок 65" descr="http://festival.1september.ru/articles/411374/Image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festival.1september.ru/articles/411374/Image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Нанесите клей на поверхность и наложите вырезанный мотив. Покройте двумя слоями клея, который соответствует вашей поверхности. Салфетка должна полностью пропитаться клеем, а рисунок надо тщательно и очень аккуратно разгладить кистью (не рукой!).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866775"/>
            <wp:effectExtent l="19050" t="0" r="9525" b="0"/>
            <wp:docPr id="66" name="Рисунок 66" descr="http://festival.1september.ru/articles/41137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festival.1september.ru/articles/411374/img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3 .Время высыхания и обработка поверхности после высыхания зависит от использованного клея.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декорировать любые поверхности. </w:t>
      </w:r>
    </w:p>
    <w:p w:rsidR="004E4214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салфеточной техники можно украсить цветами подарочные коробки, стены, мебель, цветочные горшки, абажуры, свечи, скатерти, сервировочные салфетки и т.д. Также можно сделать именные карточки для гостей. На стены, мебель, зеркала можно сделать декоративные бордюры.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ДЕКУПАЖ ПО СТЕКЛУ. 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Аккуратно отделите верхний слой салфетки. Вырежьте нужный Вам рисунок. Не обязательно, в точности повторять его, эти огрехи станут незаметными, после нанесения лака.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стекла, должна быть сухой и чистой. Вырезанный фрагмент накладывайте на стекло и наносите акриловый лак поверх салфетки, разглаживая её мягкой синтетической кистью. У Вас будет возможность немного подвигать и более тщательно подогнать друг к другу все элементы.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Вы полностью закончите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лак высохнет, для большей прочности, рекомендую покрыть все элементы лаком ещё раз, и снова дать ему полностью высохнуть.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окончательно закрепить рисунки на стеклянных или керамических изделиях, их нужно прокалить. Для этого поставьте его в холодную духовку, доведите до температуры 150</w:t>
      </w:r>
      <w:proofErr w:type="gram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° С</w:t>
      </w:r>
      <w:proofErr w:type="gram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выдержите в течение 30 мин. Затем, дайте изделию остыть в духовке.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далее наступает момент абсолютной творческой свободы. Вот Вам несколько идей для Вашего шедевра:</w:t>
      </w:r>
    </w:p>
    <w:p w:rsidR="002333B0" w:rsidRPr="00EA61B4" w:rsidRDefault="002333B0" w:rsidP="002333B0">
      <w:pPr>
        <w:spacing w:before="100" w:beforeAutospacing="1" w:afterAutospacing="1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Закрасить прозрачные места ярким фоном;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Дорисовать свой сюжет вокруг </w:t>
      </w:r>
      <w:proofErr w:type="spellStart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декупажа</w:t>
      </w:r>
      <w:proofErr w:type="spellEnd"/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Нанести другой рисунок с обратной стороны стекла;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proofErr w:type="gramEnd"/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Украсить стразами, стекляшками, ракушками…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Остановиться, ничего не испортив.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краски, лак и клей полностью высохнут, для прочности покройте все окрашенные части акриловым лаком.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Причём, Ваши краски могут быть разными, как акриловыми, так и специальными по стеклу. Конечно, не рекомендуется использовать для этой техники гуашь, акварельные, масляные и строительные краски.</w:t>
      </w:r>
    </w:p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РАБОТЫ.</w:t>
      </w:r>
    </w:p>
    <w:tbl>
      <w:tblPr>
        <w:tblW w:w="0" w:type="auto"/>
        <w:jc w:val="center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55"/>
        <w:gridCol w:w="2310"/>
        <w:gridCol w:w="1260"/>
        <w:gridCol w:w="1215"/>
      </w:tblGrid>
      <w:tr w:rsidR="002333B0" w:rsidRPr="00EA61B4" w:rsidTr="002333B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1047750"/>
                  <wp:effectExtent l="19050" t="0" r="9525" b="0"/>
                  <wp:docPr id="67" name="Рисунок 67" descr="http://festival.1september.ru/articles/411374/Image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festival.1september.ru/articles/411374/Image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038225"/>
                  <wp:effectExtent l="19050" t="0" r="0" b="0"/>
                  <wp:docPr id="68" name="Рисунок 68" descr="http://festival.1september.ru/articles/411374/Image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festival.1september.ru/articles/411374/Image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1085850"/>
                  <wp:effectExtent l="19050" t="0" r="9525" b="0"/>
                  <wp:docPr id="69" name="Рисунок 69" descr="http://festival.1september.ru/articles/411374/Image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festival.1september.ru/articles/411374/Image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1095375"/>
                  <wp:effectExtent l="19050" t="0" r="9525" b="0"/>
                  <wp:docPr id="70" name="Рисунок 70" descr="http://festival.1september.ru/articles/411374/Image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festival.1september.ru/articles/411374/Image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3B0" w:rsidRPr="00EA61B4" w:rsidTr="002333B0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057275"/>
                  <wp:effectExtent l="19050" t="0" r="0" b="0"/>
                  <wp:docPr id="71" name="Рисунок 71" descr="http://festival.1september.ru/articles/411374/Image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festival.1september.ru/articles/411374/Image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2333B0" w:rsidRPr="00EA61B4" w:rsidRDefault="002333B0" w:rsidP="002333B0">
            <w:pPr>
              <w:spacing w:before="0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1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019175"/>
                  <wp:effectExtent l="19050" t="0" r="9525" b="0"/>
                  <wp:docPr id="72" name="Рисунок 72" descr="http://festival.1september.ru/articles/411374/Image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festival.1september.ru/articles/411374/Image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3B0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Совет </w:t>
      </w:r>
    </w:p>
    <w:p w:rsidR="004E4214" w:rsidRPr="00EA61B4" w:rsidRDefault="002333B0" w:rsidP="002333B0">
      <w:pPr>
        <w:spacing w:before="100" w:beforeAutospacing="1" w:after="100" w:afterAutospacing="1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случае мы изготавливали декоративные вещи и пользовались клеем ПВА. Но вы можете изготовить и более практичное изделие, которое можно будет стирать. Тогда Вам необходимо будет воспользоваться специальным текстильным клеем. Стирать такие изделия необходимо очень бережно и вручную. </w:t>
      </w:r>
    </w:p>
    <w:p w:rsidR="00981FBC" w:rsidRPr="00A63BF7" w:rsidRDefault="00981FBC" w:rsidP="00A63BF7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81FBC" w:rsidRPr="00A63BF7" w:rsidSect="0025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F27E7"/>
    <w:multiLevelType w:val="multilevel"/>
    <w:tmpl w:val="07AC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88A"/>
    <w:rsid w:val="00121913"/>
    <w:rsid w:val="001B3A4D"/>
    <w:rsid w:val="001B5FF1"/>
    <w:rsid w:val="001D4386"/>
    <w:rsid w:val="002333B0"/>
    <w:rsid w:val="002559C1"/>
    <w:rsid w:val="00397404"/>
    <w:rsid w:val="003E7950"/>
    <w:rsid w:val="004161A2"/>
    <w:rsid w:val="00444453"/>
    <w:rsid w:val="00470040"/>
    <w:rsid w:val="004B788A"/>
    <w:rsid w:val="004E4214"/>
    <w:rsid w:val="00591903"/>
    <w:rsid w:val="005F32CE"/>
    <w:rsid w:val="00603691"/>
    <w:rsid w:val="006643B4"/>
    <w:rsid w:val="006E5EF7"/>
    <w:rsid w:val="00756113"/>
    <w:rsid w:val="007751E0"/>
    <w:rsid w:val="00837454"/>
    <w:rsid w:val="008B62F0"/>
    <w:rsid w:val="008C56C8"/>
    <w:rsid w:val="008C6434"/>
    <w:rsid w:val="00981FBC"/>
    <w:rsid w:val="00A63BF7"/>
    <w:rsid w:val="00A6526F"/>
    <w:rsid w:val="00B90420"/>
    <w:rsid w:val="00CE7705"/>
    <w:rsid w:val="00D07333"/>
    <w:rsid w:val="00E42D5C"/>
    <w:rsid w:val="00E6152F"/>
    <w:rsid w:val="00EA61B4"/>
    <w:rsid w:val="00F240F3"/>
    <w:rsid w:val="00F75AFD"/>
    <w:rsid w:val="00F85B9E"/>
    <w:rsid w:val="00FC0992"/>
    <w:rsid w:val="00FD650A"/>
    <w:rsid w:val="00FE1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ind w:left="56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C1"/>
  </w:style>
  <w:style w:type="paragraph" w:styleId="1">
    <w:name w:val="heading 1"/>
    <w:basedOn w:val="a"/>
    <w:link w:val="10"/>
    <w:uiPriority w:val="9"/>
    <w:qFormat/>
    <w:rsid w:val="004B788A"/>
    <w:pPr>
      <w:spacing w:before="100" w:beforeAutospacing="1" w:after="100" w:afterAutospacing="1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15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B788A"/>
    <w:pPr>
      <w:spacing w:before="100" w:beforeAutospacing="1" w:after="100" w:afterAutospacing="1"/>
      <w:ind w:left="0"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78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78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B788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B788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788A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8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615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2333B0"/>
    <w:rPr>
      <w:b/>
      <w:bCs/>
    </w:rPr>
  </w:style>
  <w:style w:type="character" w:styleId="a8">
    <w:name w:val="Emphasis"/>
    <w:basedOn w:val="a0"/>
    <w:uiPriority w:val="20"/>
    <w:qFormat/>
    <w:rsid w:val="00981FB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03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zhenskie-uvlecheniya.ru/vyazanie-spicami-nachalo-i-put-ot-motka-do-modnoj-veshhi-i-zarabotkov.html" TargetMode="External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zhenskie-uvlecheniya.ru/uvlekatelnoe-xobbi-vyazanie-kryuchkom-azhurnoe-pletenie-dlya-lyubitelnic-eksklyuzivnyx-veshhej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05EA8-9564-4546-BBB1-DBC5AAFBA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27</Pages>
  <Words>3805</Words>
  <Characters>21692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Chelios</dc:creator>
  <cp:keywords/>
  <cp:lastModifiedBy>acer</cp:lastModifiedBy>
  <cp:revision>10</cp:revision>
  <dcterms:created xsi:type="dcterms:W3CDTF">2016-11-09T17:34:00Z</dcterms:created>
  <dcterms:modified xsi:type="dcterms:W3CDTF">2023-05-23T05:50:00Z</dcterms:modified>
</cp:coreProperties>
</file>