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1E" w:rsidRDefault="00D0221E" w:rsidP="00D0221E">
      <w:pPr>
        <w:spacing w:after="0" w:line="240" w:lineRule="auto"/>
        <w:jc w:val="center"/>
      </w:pPr>
      <w:r>
        <w:t xml:space="preserve">Самостоятельная работа </w:t>
      </w:r>
    </w:p>
    <w:p w:rsidR="00E45045" w:rsidRDefault="00D0221E" w:rsidP="00D0221E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D0221E" w:rsidRPr="00D0221E" w:rsidRDefault="00D0221E" w:rsidP="00D0221E">
      <w:pPr>
        <w:spacing w:after="0" w:line="240" w:lineRule="auto"/>
        <w:jc w:val="center"/>
      </w:pPr>
      <w:r>
        <w:rPr>
          <w:lang w:val="en-US"/>
        </w:rPr>
        <w:t>I</w:t>
      </w:r>
      <w:r>
        <w:t xml:space="preserve"> вариант</w:t>
      </w:r>
    </w:p>
    <w:p w:rsidR="00D0221E" w:rsidRDefault="00D0221E" w:rsidP="00D0221E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610366944" r:id="rId6"/>
        </w:object>
      </w:r>
      <w:r>
        <w:t xml:space="preserve"> по следующим данным:</w:t>
      </w:r>
    </w:p>
    <w:p w:rsidR="00D91246" w:rsidRDefault="00D0221E" w:rsidP="00D0221E">
      <w:pPr>
        <w:spacing w:after="0" w:line="240" w:lineRule="auto"/>
      </w:pPr>
      <w:r>
        <w:t xml:space="preserve">а) </w:t>
      </w:r>
      <w:r w:rsidR="00221A78" w:rsidRPr="00D0221E">
        <w:rPr>
          <w:position w:val="-24"/>
        </w:rPr>
        <w:object w:dxaOrig="960" w:dyaOrig="620">
          <v:shape id="_x0000_i1026" type="#_x0000_t75" style="width:48pt;height:30.75pt" o:ole="">
            <v:imagedata r:id="rId7" o:title=""/>
          </v:shape>
          <o:OLEObject Type="Embed" ProgID="Equation.3" ShapeID="_x0000_i1026" DrawAspect="Content" ObjectID="_1610366945" r:id="rId8"/>
        </w:object>
      </w:r>
      <w:r>
        <w:t>, 0</w:t>
      </w:r>
      <w:r>
        <w:rPr>
          <w:lang w:val="en-US"/>
        </w:rPr>
        <w:t>&lt;</w:t>
      </w:r>
      <w:r w:rsidR="00221A78" w:rsidRPr="00D0221E">
        <w:rPr>
          <w:position w:val="-6"/>
          <w:lang w:val="en-US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3" ShapeID="_x0000_i1027" DrawAspect="Content" ObjectID="_1610366946" r:id="rId10"/>
        </w:object>
      </w:r>
      <w:r w:rsidR="00221A78">
        <w:rPr>
          <w:lang w:val="en-US"/>
        </w:rPr>
        <w:t>&lt;</w:t>
      </w:r>
      <w:r w:rsidR="00221A78" w:rsidRPr="00221A78">
        <w:rPr>
          <w:position w:val="-24"/>
          <w:lang w:val="en-US"/>
        </w:rPr>
        <w:object w:dxaOrig="260" w:dyaOrig="620">
          <v:shape id="_x0000_i1028" type="#_x0000_t75" style="width:12.75pt;height:30.75pt" o:ole="">
            <v:imagedata r:id="rId11" o:title=""/>
          </v:shape>
          <o:OLEObject Type="Embed" ProgID="Equation.3" ShapeID="_x0000_i1028" DrawAspect="Content" ObjectID="_1610366947" r:id="rId12"/>
        </w:object>
      </w:r>
      <w:r w:rsidR="00221A78">
        <w:t xml:space="preserve">; б) </w:t>
      </w:r>
      <w:r w:rsidR="009831A3" w:rsidRPr="00221A78">
        <w:rPr>
          <w:position w:val="-10"/>
        </w:rPr>
        <w:object w:dxaOrig="1219" w:dyaOrig="320">
          <v:shape id="_x0000_i1037" type="#_x0000_t75" style="width:60.75pt;height:15.75pt" o:ole="">
            <v:imagedata r:id="rId13" o:title=""/>
          </v:shape>
          <o:OLEObject Type="Embed" ProgID="Equation.3" ShapeID="_x0000_i1037" DrawAspect="Content" ObjectID="_1610366948" r:id="rId14"/>
        </w:object>
      </w:r>
      <w:r w:rsidR="00221A78">
        <w:t xml:space="preserve">, </w:t>
      </w:r>
      <w:r w:rsidR="00221A78">
        <w:t>27</w:t>
      </w:r>
      <w:r w:rsidR="00221A78">
        <w:t>0°</w:t>
      </w:r>
      <w:r w:rsidR="00221A78">
        <w:rPr>
          <w:lang w:val="en-US"/>
        </w:rPr>
        <w:t>&lt;</w:t>
      </w:r>
      <w:r w:rsidR="00221A78" w:rsidRPr="00D0221E">
        <w:rPr>
          <w:position w:val="-6"/>
          <w:lang w:val="en-US"/>
        </w:rPr>
        <w:object w:dxaOrig="240" w:dyaOrig="220">
          <v:shape id="_x0000_i1036" type="#_x0000_t75" style="width:12pt;height:11.25pt" o:ole="">
            <v:imagedata r:id="rId9" o:title=""/>
          </v:shape>
          <o:OLEObject Type="Embed" ProgID="Equation.3" ShapeID="_x0000_i1036" DrawAspect="Content" ObjectID="_1610366949" r:id="rId15"/>
        </w:object>
      </w:r>
      <w:r w:rsidR="00221A78">
        <w:rPr>
          <w:lang w:val="en-US"/>
        </w:rPr>
        <w:t>&lt;</w:t>
      </w:r>
      <w:r w:rsidR="00221A78">
        <w:t>36</w:t>
      </w:r>
      <w:r w:rsidR="00221A78">
        <w:t>0°;</w:t>
      </w:r>
      <w:r w:rsidR="009831A3">
        <w:t xml:space="preserve"> </w:t>
      </w:r>
    </w:p>
    <w:p w:rsidR="00D91246" w:rsidRDefault="009831A3" w:rsidP="00D0221E">
      <w:pPr>
        <w:spacing w:after="0" w:line="240" w:lineRule="auto"/>
      </w:pPr>
      <w:r>
        <w:t>в)</w:t>
      </w:r>
      <w:r w:rsidR="00D91246" w:rsidRPr="00D91246">
        <w:rPr>
          <w:position w:val="-10"/>
        </w:rPr>
        <w:object w:dxaOrig="1120" w:dyaOrig="320">
          <v:shape id="_x0000_i1040" type="#_x0000_t75" style="width:56.25pt;height:15.75pt" o:ole="">
            <v:imagedata r:id="rId16" o:title=""/>
          </v:shape>
          <o:OLEObject Type="Embed" ProgID="Equation.3" ShapeID="_x0000_i1040" DrawAspect="Content" ObjectID="_1610366950" r:id="rId17"/>
        </w:object>
      </w:r>
      <w:r w:rsidR="00D91246">
        <w:t xml:space="preserve">, </w:t>
      </w:r>
      <w:r w:rsidR="00D91246">
        <w:t>0</w:t>
      </w:r>
      <w:r w:rsidR="00D91246">
        <w:rPr>
          <w:lang w:val="en-US"/>
        </w:rPr>
        <w:t>&lt;</w:t>
      </w:r>
      <w:r w:rsidR="00D91246" w:rsidRPr="00D0221E">
        <w:rPr>
          <w:position w:val="-6"/>
          <w:lang w:val="en-US"/>
        </w:rPr>
        <w:object w:dxaOrig="240" w:dyaOrig="220">
          <v:shape id="_x0000_i1038" type="#_x0000_t75" style="width:12pt;height:11.25pt" o:ole="">
            <v:imagedata r:id="rId9" o:title=""/>
          </v:shape>
          <o:OLEObject Type="Embed" ProgID="Equation.3" ShapeID="_x0000_i1038" DrawAspect="Content" ObjectID="_1610366951" r:id="rId18"/>
        </w:object>
      </w:r>
      <w:r w:rsidR="00D91246">
        <w:rPr>
          <w:lang w:val="en-US"/>
        </w:rPr>
        <w:t>&lt;</w:t>
      </w:r>
      <w:r w:rsidR="00D91246" w:rsidRPr="00221A78">
        <w:rPr>
          <w:position w:val="-24"/>
          <w:lang w:val="en-US"/>
        </w:rPr>
        <w:object w:dxaOrig="260" w:dyaOrig="620">
          <v:shape id="_x0000_i1039" type="#_x0000_t75" style="width:12.75pt;height:30.75pt" o:ole="">
            <v:imagedata r:id="rId11" o:title=""/>
          </v:shape>
          <o:OLEObject Type="Embed" ProgID="Equation.3" ShapeID="_x0000_i1039" DrawAspect="Content" ObjectID="_1610366952" r:id="rId19"/>
        </w:object>
      </w:r>
      <w:r w:rsidR="00D91246">
        <w:t>;</w:t>
      </w:r>
      <w:r w:rsidR="00D91246">
        <w:t xml:space="preserve"> г) </w:t>
      </w:r>
      <w:r w:rsidR="00D91246" w:rsidRPr="00D91246">
        <w:rPr>
          <w:position w:val="-10"/>
        </w:rPr>
        <w:object w:dxaOrig="1260" w:dyaOrig="320">
          <v:shape id="_x0000_i1043" type="#_x0000_t75" style="width:63pt;height:15.75pt" o:ole="">
            <v:imagedata r:id="rId20" o:title=""/>
          </v:shape>
          <o:OLEObject Type="Embed" ProgID="Equation.3" ShapeID="_x0000_i1043" DrawAspect="Content" ObjectID="_1610366953" r:id="rId21"/>
        </w:object>
      </w:r>
      <w:r w:rsidR="00D91246">
        <w:t xml:space="preserve">, </w:t>
      </w:r>
      <w:r w:rsidR="00D91246" w:rsidRPr="00221A78">
        <w:rPr>
          <w:position w:val="-6"/>
        </w:rPr>
        <w:object w:dxaOrig="220" w:dyaOrig="220">
          <v:shape id="_x0000_i1045" type="#_x0000_t75" style="width:11.25pt;height:11.25pt" o:ole="">
            <v:imagedata r:id="rId22" o:title=""/>
          </v:shape>
          <o:OLEObject Type="Embed" ProgID="Equation.3" ShapeID="_x0000_i1045" DrawAspect="Content" ObjectID="_1610366954" r:id="rId23"/>
        </w:object>
      </w:r>
      <w:r w:rsidR="00D91246">
        <w:rPr>
          <w:lang w:val="en-US"/>
        </w:rPr>
        <w:t>&lt;</w:t>
      </w:r>
      <w:r w:rsidR="00D91246" w:rsidRPr="00D0221E">
        <w:rPr>
          <w:position w:val="-6"/>
          <w:lang w:val="en-US"/>
        </w:rPr>
        <w:object w:dxaOrig="240" w:dyaOrig="220">
          <v:shape id="_x0000_i1044" type="#_x0000_t75" style="width:12pt;height:11.25pt" o:ole="">
            <v:imagedata r:id="rId9" o:title=""/>
          </v:shape>
          <o:OLEObject Type="Embed" ProgID="Equation.3" ShapeID="_x0000_i1044" DrawAspect="Content" ObjectID="_1610366955" r:id="rId24"/>
        </w:object>
      </w:r>
      <w:r w:rsidR="00D91246">
        <w:rPr>
          <w:lang w:val="en-US"/>
        </w:rPr>
        <w:t>&lt;</w:t>
      </w:r>
      <w:r w:rsidR="00D91246" w:rsidRPr="00221A78">
        <w:rPr>
          <w:position w:val="-24"/>
          <w:lang w:val="en-US"/>
        </w:rPr>
        <w:object w:dxaOrig="380" w:dyaOrig="620">
          <v:shape id="_x0000_i1046" type="#_x0000_t75" style="width:18.75pt;height:30.75pt" o:ole="">
            <v:imagedata r:id="rId25" o:title=""/>
          </v:shape>
          <o:OLEObject Type="Embed" ProgID="Equation.3" ShapeID="_x0000_i1046" DrawAspect="Content" ObjectID="_1610366956" r:id="rId26"/>
        </w:object>
      </w:r>
      <w:r w:rsidR="00D91246">
        <w:t xml:space="preserve">; </w:t>
      </w:r>
    </w:p>
    <w:p w:rsidR="00D0221E" w:rsidRDefault="00D91246" w:rsidP="00D0221E">
      <w:pPr>
        <w:spacing w:after="0" w:line="240" w:lineRule="auto"/>
      </w:pPr>
      <w:r>
        <w:t xml:space="preserve">д) </w:t>
      </w:r>
      <w:r w:rsidR="00AE7703" w:rsidRPr="009D208D">
        <w:rPr>
          <w:position w:val="-10"/>
        </w:rPr>
        <w:object w:dxaOrig="900" w:dyaOrig="320">
          <v:shape id="_x0000_i1053" type="#_x0000_t75" style="width:45pt;height:15.75pt" o:ole="">
            <v:imagedata r:id="rId27" o:title=""/>
          </v:shape>
          <o:OLEObject Type="Embed" ProgID="Equation.3" ShapeID="_x0000_i1053" DrawAspect="Content" ObjectID="_1610366957" r:id="rId28"/>
        </w:object>
      </w:r>
      <w:r w:rsidR="009D208D">
        <w:t>, 180°</w:t>
      </w:r>
      <w:r w:rsidR="009D208D">
        <w:rPr>
          <w:lang w:val="en-US"/>
        </w:rPr>
        <w:t>&lt;</w:t>
      </w:r>
      <w:r w:rsidR="009D208D" w:rsidRPr="00D0221E">
        <w:rPr>
          <w:position w:val="-6"/>
          <w:lang w:val="en-US"/>
        </w:rPr>
        <w:object w:dxaOrig="240" w:dyaOrig="220">
          <v:shape id="_x0000_i1052" type="#_x0000_t75" style="width:12pt;height:11.25pt" o:ole="">
            <v:imagedata r:id="rId9" o:title=""/>
          </v:shape>
          <o:OLEObject Type="Embed" ProgID="Equation.3" ShapeID="_x0000_i1052" DrawAspect="Content" ObjectID="_1610366958" r:id="rId29"/>
        </w:object>
      </w:r>
      <w:r w:rsidR="009D208D">
        <w:rPr>
          <w:lang w:val="en-US"/>
        </w:rPr>
        <w:t>&lt;</w:t>
      </w:r>
      <w:r w:rsidR="009D208D">
        <w:t>270°.</w:t>
      </w:r>
    </w:p>
    <w:p w:rsidR="00221A78" w:rsidRDefault="00221A78" w:rsidP="00221A78">
      <w:pPr>
        <w:spacing w:after="0" w:line="240" w:lineRule="auto"/>
        <w:jc w:val="center"/>
      </w:pPr>
      <w:r>
        <w:t xml:space="preserve">Самостоятельная работа </w:t>
      </w:r>
    </w:p>
    <w:p w:rsidR="00221A78" w:rsidRDefault="00221A78" w:rsidP="00221A78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221A78" w:rsidRPr="00D0221E" w:rsidRDefault="00221A78" w:rsidP="00221A78">
      <w:pPr>
        <w:spacing w:after="0" w:line="240" w:lineRule="auto"/>
        <w:jc w:val="center"/>
      </w:pPr>
      <w:r>
        <w:rPr>
          <w:lang w:val="en-US"/>
        </w:rPr>
        <w:t>I</w:t>
      </w:r>
      <w:r w:rsidR="005944C3">
        <w:rPr>
          <w:lang w:val="en-US"/>
        </w:rPr>
        <w:t>I</w:t>
      </w:r>
      <w:r>
        <w:t xml:space="preserve"> вариант</w:t>
      </w:r>
    </w:p>
    <w:p w:rsidR="00221A78" w:rsidRDefault="00221A78" w:rsidP="00221A78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029" type="#_x0000_t75" style="width:12pt;height:11.25pt" o:ole="">
            <v:imagedata r:id="rId5" o:title=""/>
          </v:shape>
          <o:OLEObject Type="Embed" ProgID="Equation.3" ShapeID="_x0000_i1029" DrawAspect="Content" ObjectID="_1610366959" r:id="rId30"/>
        </w:object>
      </w:r>
      <w:r>
        <w:t xml:space="preserve"> по следующим данным:</w:t>
      </w:r>
    </w:p>
    <w:p w:rsidR="00221A78" w:rsidRDefault="00221A78" w:rsidP="00221A78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1120" w:dyaOrig="620">
          <v:shape id="_x0000_i1033" type="#_x0000_t75" style="width:56.25pt;height:30.75pt" o:ole="">
            <v:imagedata r:id="rId31" o:title=""/>
          </v:shape>
          <o:OLEObject Type="Embed" ProgID="Equation.3" ShapeID="_x0000_i1033" DrawAspect="Content" ObjectID="_1610366960" r:id="rId32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031" type="#_x0000_t75" style="width:11.25pt;height:11.25pt" o:ole="">
            <v:imagedata r:id="rId22" o:title=""/>
          </v:shape>
          <o:OLEObject Type="Embed" ProgID="Equation.3" ShapeID="_x0000_i1031" DrawAspect="Content" ObjectID="_1610366961" r:id="rId33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30" type="#_x0000_t75" style="width:12pt;height:11.25pt" o:ole="">
            <v:imagedata r:id="rId9" o:title=""/>
          </v:shape>
          <o:OLEObject Type="Embed" ProgID="Equation.3" ShapeID="_x0000_i1030" DrawAspect="Content" ObjectID="_1610366962" r:id="rId34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032" type="#_x0000_t75" style="width:18.75pt;height:30.75pt" o:ole="">
            <v:imagedata r:id="rId25" o:title=""/>
          </v:shape>
          <o:OLEObject Type="Embed" ProgID="Equation.3" ShapeID="_x0000_i1032" DrawAspect="Content" ObjectID="_1610366963" r:id="rId35"/>
        </w:object>
      </w:r>
      <w:r>
        <w:t>;</w:t>
      </w:r>
      <w:r>
        <w:t xml:space="preserve"> б) </w:t>
      </w:r>
      <w:r w:rsidRPr="00221A78">
        <w:rPr>
          <w:position w:val="-10"/>
        </w:rPr>
        <w:object w:dxaOrig="1100" w:dyaOrig="320">
          <v:shape id="_x0000_i1034" type="#_x0000_t75" style="width:54.75pt;height:15.75pt" o:ole="">
            <v:imagedata r:id="rId36" o:title=""/>
          </v:shape>
          <o:OLEObject Type="Embed" ProgID="Equation.3" ShapeID="_x0000_i1034" DrawAspect="Content" ObjectID="_1610366964" r:id="rId37"/>
        </w:object>
      </w:r>
      <w:r>
        <w:t>, 90°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35" type="#_x0000_t75" style="width:12pt;height:11.25pt" o:ole="">
            <v:imagedata r:id="rId9" o:title=""/>
          </v:shape>
          <o:OLEObject Type="Embed" ProgID="Equation.3" ShapeID="_x0000_i1035" DrawAspect="Content" ObjectID="_1610366965" r:id="rId38"/>
        </w:object>
      </w:r>
      <w:r w:rsidRPr="00FA0A76">
        <w:t>&lt;</w:t>
      </w:r>
      <w:r>
        <w:t>180°</w:t>
      </w:r>
      <w:r w:rsidR="00D91246">
        <w:t>; в)</w:t>
      </w:r>
      <w:r>
        <w:t xml:space="preserve"> </w:t>
      </w:r>
      <w:r w:rsidR="00D91246" w:rsidRPr="00D91246">
        <w:rPr>
          <w:position w:val="-10"/>
        </w:rPr>
        <w:object w:dxaOrig="1260" w:dyaOrig="320">
          <v:shape id="_x0000_i1042" type="#_x0000_t75" style="width:63pt;height:15.75pt" o:ole="">
            <v:imagedata r:id="rId39" o:title=""/>
          </v:shape>
          <o:OLEObject Type="Embed" ProgID="Equation.3" ShapeID="_x0000_i1042" DrawAspect="Content" ObjectID="_1610366966" r:id="rId40"/>
        </w:object>
      </w:r>
      <w:r w:rsidR="00D91246">
        <w:t xml:space="preserve">, </w:t>
      </w:r>
      <w:r w:rsidR="00D91246">
        <w:t>90°</w:t>
      </w:r>
      <w:r w:rsidR="00D91246" w:rsidRPr="00FA0A76">
        <w:t>&lt;</w:t>
      </w:r>
      <w:r w:rsidR="00D91246" w:rsidRPr="00D0221E">
        <w:rPr>
          <w:position w:val="-6"/>
          <w:lang w:val="en-US"/>
        </w:rPr>
        <w:object w:dxaOrig="240" w:dyaOrig="220">
          <v:shape id="_x0000_i1041" type="#_x0000_t75" style="width:12pt;height:11.25pt" o:ole="">
            <v:imagedata r:id="rId9" o:title=""/>
          </v:shape>
          <o:OLEObject Type="Embed" ProgID="Equation.3" ShapeID="_x0000_i1041" DrawAspect="Content" ObjectID="_1610366967" r:id="rId41"/>
        </w:object>
      </w:r>
      <w:r w:rsidR="00D91246" w:rsidRPr="00FA0A76">
        <w:t>&lt;</w:t>
      </w:r>
      <w:r w:rsidR="00D91246">
        <w:t>180°</w:t>
      </w:r>
      <w:r w:rsidR="00D91246">
        <w:t>;г)</w:t>
      </w:r>
      <w:r w:rsidR="00D91246" w:rsidRPr="00D91246">
        <w:rPr>
          <w:position w:val="-24"/>
        </w:rPr>
        <w:object w:dxaOrig="1100" w:dyaOrig="620">
          <v:shape id="_x0000_i1047" type="#_x0000_t75" style="width:54.75pt;height:30.75pt" o:ole="">
            <v:imagedata r:id="rId42" o:title=""/>
          </v:shape>
          <o:OLEObject Type="Embed" ProgID="Equation.3" ShapeID="_x0000_i1047" DrawAspect="Content" ObjectID="_1610366968" r:id="rId43"/>
        </w:object>
      </w:r>
      <w:r w:rsidR="00D91246">
        <w:t xml:space="preserve">, </w:t>
      </w:r>
      <w:r w:rsidR="00D91246" w:rsidRPr="00221A78">
        <w:rPr>
          <w:position w:val="-24"/>
          <w:lang w:val="en-US"/>
        </w:rPr>
        <w:object w:dxaOrig="380" w:dyaOrig="620">
          <v:shape id="_x0000_i1048" type="#_x0000_t75" style="width:18.75pt;height:30.75pt" o:ole="">
            <v:imagedata r:id="rId25" o:title=""/>
          </v:shape>
          <o:OLEObject Type="Embed" ProgID="Equation.3" ShapeID="_x0000_i1048" DrawAspect="Content" ObjectID="_1610366969" r:id="rId44"/>
        </w:object>
      </w:r>
      <w:r w:rsidR="00D91246" w:rsidRPr="00FA0A76">
        <w:t>&lt;</w:t>
      </w:r>
      <w:r w:rsidR="00D91246" w:rsidRPr="00D0221E">
        <w:rPr>
          <w:position w:val="-6"/>
          <w:lang w:val="en-US"/>
        </w:rPr>
        <w:object w:dxaOrig="240" w:dyaOrig="220">
          <v:shape id="_x0000_i1049" type="#_x0000_t75" style="width:12pt;height:11.25pt" o:ole="">
            <v:imagedata r:id="rId9" o:title=""/>
          </v:shape>
          <o:OLEObject Type="Embed" ProgID="Equation.3" ShapeID="_x0000_i1049" DrawAspect="Content" ObjectID="_1610366970" r:id="rId45"/>
        </w:object>
      </w:r>
      <w:r w:rsidR="00D91246" w:rsidRPr="00FA0A76">
        <w:t>&lt;</w:t>
      </w:r>
      <w:r w:rsidR="00D91246" w:rsidRPr="00221A78">
        <w:rPr>
          <w:position w:val="-6"/>
        </w:rPr>
        <w:object w:dxaOrig="360" w:dyaOrig="279">
          <v:shape id="_x0000_i1050" type="#_x0000_t75" style="width:18pt;height:14.25pt" o:ole="">
            <v:imagedata r:id="rId46" o:title=""/>
          </v:shape>
          <o:OLEObject Type="Embed" ProgID="Equation.3" ShapeID="_x0000_i1050" DrawAspect="Content" ObjectID="_1610366971" r:id="rId47"/>
        </w:object>
      </w:r>
      <w:r w:rsidR="00D91246">
        <w:t>;</w:t>
      </w:r>
    </w:p>
    <w:p w:rsidR="00D91246" w:rsidRPr="009D208D" w:rsidRDefault="00D91246" w:rsidP="00221A78">
      <w:pPr>
        <w:spacing w:after="0" w:line="240" w:lineRule="auto"/>
      </w:pPr>
      <w:r>
        <w:t xml:space="preserve">д) </w:t>
      </w:r>
      <w:r w:rsidR="00AE7703" w:rsidRPr="009D208D">
        <w:rPr>
          <w:position w:val="-10"/>
        </w:rPr>
        <w:object w:dxaOrig="980" w:dyaOrig="320">
          <v:shape id="_x0000_i1054" type="#_x0000_t75" style="width:48.75pt;height:15.75pt" o:ole="">
            <v:imagedata r:id="rId48" o:title=""/>
          </v:shape>
          <o:OLEObject Type="Embed" ProgID="Equation.3" ShapeID="_x0000_i1054" DrawAspect="Content" ObjectID="_1610366972" r:id="rId49"/>
        </w:object>
      </w:r>
      <w:r w:rsidR="009D208D">
        <w:t xml:space="preserve">, </w:t>
      </w:r>
      <w:r w:rsidR="009D208D">
        <w:t>0</w:t>
      </w:r>
      <w:r w:rsidR="009D208D" w:rsidRPr="00FA0A76">
        <w:t>&lt;</w:t>
      </w:r>
      <w:r w:rsidR="009D208D" w:rsidRPr="00D0221E">
        <w:rPr>
          <w:position w:val="-6"/>
          <w:lang w:val="en-US"/>
        </w:rPr>
        <w:object w:dxaOrig="240" w:dyaOrig="220">
          <v:shape id="_x0000_i1051" type="#_x0000_t75" style="width:12pt;height:11.25pt" o:ole="">
            <v:imagedata r:id="rId9" o:title=""/>
          </v:shape>
          <o:OLEObject Type="Embed" ProgID="Equation.3" ShapeID="_x0000_i1051" DrawAspect="Content" ObjectID="_1610366973" r:id="rId50"/>
        </w:object>
      </w:r>
      <w:r w:rsidR="009D208D" w:rsidRPr="00FA0A76">
        <w:t>&lt;</w:t>
      </w:r>
      <w:r w:rsidR="009D208D">
        <w:t>90°.</w:t>
      </w:r>
    </w:p>
    <w:p w:rsidR="00FA0A76" w:rsidRDefault="00FA0A76" w:rsidP="00FA0A76">
      <w:pPr>
        <w:spacing w:after="0" w:line="240" w:lineRule="auto"/>
        <w:jc w:val="center"/>
      </w:pPr>
      <w:r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055" type="#_x0000_t75" style="width:12pt;height:11.25pt" o:ole="">
            <v:imagedata r:id="rId5" o:title=""/>
          </v:shape>
          <o:OLEObject Type="Embed" ProgID="Equation.3" ShapeID="_x0000_i1055" DrawAspect="Content" ObjectID="_1610366974" r:id="rId51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960" w:dyaOrig="620">
          <v:shape id="_x0000_i1056" type="#_x0000_t75" style="width:48pt;height:30.75pt" o:ole="">
            <v:imagedata r:id="rId7" o:title=""/>
          </v:shape>
          <o:OLEObject Type="Embed" ProgID="Equation.3" ShapeID="_x0000_i1056" DrawAspect="Content" ObjectID="_1610366975" r:id="rId52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57" type="#_x0000_t75" style="width:12pt;height:11.25pt" o:ole="">
            <v:imagedata r:id="rId9" o:title=""/>
          </v:shape>
          <o:OLEObject Type="Embed" ProgID="Equation.3" ShapeID="_x0000_i1057" DrawAspect="Content" ObjectID="_1610366976" r:id="rId53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058" type="#_x0000_t75" style="width:12.75pt;height:30.75pt" o:ole="">
            <v:imagedata r:id="rId11" o:title=""/>
          </v:shape>
          <o:OLEObject Type="Embed" ProgID="Equation.3" ShapeID="_x0000_i1058" DrawAspect="Content" ObjectID="_1610366977" r:id="rId54"/>
        </w:object>
      </w:r>
      <w:r>
        <w:t xml:space="preserve">; б) </w:t>
      </w:r>
      <w:r w:rsidRPr="00221A78">
        <w:rPr>
          <w:position w:val="-10"/>
        </w:rPr>
        <w:object w:dxaOrig="1219" w:dyaOrig="320">
          <v:shape id="_x0000_i1067" type="#_x0000_t75" style="width:60.75pt;height:15.75pt" o:ole="">
            <v:imagedata r:id="rId13" o:title=""/>
          </v:shape>
          <o:OLEObject Type="Embed" ProgID="Equation.3" ShapeID="_x0000_i1067" DrawAspect="Content" ObjectID="_1610366978" r:id="rId55"/>
        </w:object>
      </w:r>
      <w:r>
        <w:t>, 270°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66" type="#_x0000_t75" style="width:12pt;height:11.25pt" o:ole="">
            <v:imagedata r:id="rId9" o:title=""/>
          </v:shape>
          <o:OLEObject Type="Embed" ProgID="Equation.3" ShapeID="_x0000_i1066" DrawAspect="Content" ObjectID="_1610366979" r:id="rId56"/>
        </w:object>
      </w:r>
      <w:r w:rsidRPr="00FA0A76">
        <w:t>&lt;</w:t>
      </w:r>
      <w:r>
        <w:t xml:space="preserve">360°; </w:t>
      </w:r>
    </w:p>
    <w:p w:rsidR="00FA0A76" w:rsidRDefault="00FA0A76" w:rsidP="00FA0A76">
      <w:pPr>
        <w:spacing w:after="0" w:line="240" w:lineRule="auto"/>
      </w:pPr>
      <w:r>
        <w:t>в)</w:t>
      </w:r>
      <w:r w:rsidRPr="00D91246">
        <w:rPr>
          <w:position w:val="-10"/>
        </w:rPr>
        <w:object w:dxaOrig="1120" w:dyaOrig="320">
          <v:shape id="_x0000_i1070" type="#_x0000_t75" style="width:56.25pt;height:15.75pt" o:ole="">
            <v:imagedata r:id="rId16" o:title=""/>
          </v:shape>
          <o:OLEObject Type="Embed" ProgID="Equation.3" ShapeID="_x0000_i1070" DrawAspect="Content" ObjectID="_1610366980" r:id="rId57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68" type="#_x0000_t75" style="width:12pt;height:11.25pt" o:ole="">
            <v:imagedata r:id="rId9" o:title=""/>
          </v:shape>
          <o:OLEObject Type="Embed" ProgID="Equation.3" ShapeID="_x0000_i1068" DrawAspect="Content" ObjectID="_1610366981" r:id="rId58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069" type="#_x0000_t75" style="width:12.75pt;height:30.75pt" o:ole="">
            <v:imagedata r:id="rId11" o:title=""/>
          </v:shape>
          <o:OLEObject Type="Embed" ProgID="Equation.3" ShapeID="_x0000_i1069" DrawAspect="Content" ObjectID="_1610366982" r:id="rId59"/>
        </w:object>
      </w:r>
      <w:r>
        <w:t xml:space="preserve">; г) </w:t>
      </w:r>
      <w:r w:rsidRPr="00D91246">
        <w:rPr>
          <w:position w:val="-10"/>
        </w:rPr>
        <w:object w:dxaOrig="1260" w:dyaOrig="320">
          <v:shape id="_x0000_i1073" type="#_x0000_t75" style="width:63pt;height:15.75pt" o:ole="">
            <v:imagedata r:id="rId20" o:title=""/>
          </v:shape>
          <o:OLEObject Type="Embed" ProgID="Equation.3" ShapeID="_x0000_i1073" DrawAspect="Content" ObjectID="_1610366983" r:id="rId60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075" type="#_x0000_t75" style="width:11.25pt;height:11.25pt" o:ole="">
            <v:imagedata r:id="rId22" o:title=""/>
          </v:shape>
          <o:OLEObject Type="Embed" ProgID="Equation.3" ShapeID="_x0000_i1075" DrawAspect="Content" ObjectID="_1610366984" r:id="rId61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74" type="#_x0000_t75" style="width:12pt;height:11.25pt" o:ole="">
            <v:imagedata r:id="rId9" o:title=""/>
          </v:shape>
          <o:OLEObject Type="Embed" ProgID="Equation.3" ShapeID="_x0000_i1074" DrawAspect="Content" ObjectID="_1610366985" r:id="rId62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076" type="#_x0000_t75" style="width:18.75pt;height:30.75pt" o:ole="">
            <v:imagedata r:id="rId25" o:title=""/>
          </v:shape>
          <o:OLEObject Type="Embed" ProgID="Equation.3" ShapeID="_x0000_i1076" DrawAspect="Content" ObjectID="_1610366986" r:id="rId63"/>
        </w:object>
      </w:r>
      <w:r>
        <w:t xml:space="preserve">; </w:t>
      </w:r>
    </w:p>
    <w:p w:rsidR="00FA0A76" w:rsidRDefault="00FA0A76" w:rsidP="00FA0A76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00" w:dyaOrig="320">
          <v:shape id="_x0000_i1083" type="#_x0000_t75" style="width:45pt;height:15.75pt" o:ole="">
            <v:imagedata r:id="rId27" o:title=""/>
          </v:shape>
          <o:OLEObject Type="Embed" ProgID="Equation.3" ShapeID="_x0000_i1083" DrawAspect="Content" ObjectID="_1610366987" r:id="rId64"/>
        </w:object>
      </w:r>
      <w:r>
        <w:t>, 180°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82" type="#_x0000_t75" style="width:12pt;height:11.25pt" o:ole="">
            <v:imagedata r:id="rId9" o:title=""/>
          </v:shape>
          <o:OLEObject Type="Embed" ProgID="Equation.3" ShapeID="_x0000_i1082" DrawAspect="Content" ObjectID="_1610366988" r:id="rId65"/>
        </w:object>
      </w:r>
      <w:r w:rsidRPr="00FA0A76">
        <w:t>&lt;</w:t>
      </w:r>
      <w:r>
        <w:t>270°.</w:t>
      </w:r>
    </w:p>
    <w:p w:rsidR="00FA0A76" w:rsidRDefault="00FA0A76" w:rsidP="00FA0A76">
      <w:pPr>
        <w:spacing w:after="0" w:line="240" w:lineRule="auto"/>
        <w:jc w:val="center"/>
      </w:pPr>
      <w:r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059" type="#_x0000_t75" style="width:12pt;height:11.25pt" o:ole="">
            <v:imagedata r:id="rId5" o:title=""/>
          </v:shape>
          <o:OLEObject Type="Embed" ProgID="Equation.3" ShapeID="_x0000_i1059" DrawAspect="Content" ObjectID="_1610366989" r:id="rId66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1120" w:dyaOrig="620">
          <v:shape id="_x0000_i1063" type="#_x0000_t75" style="width:56.25pt;height:30.75pt" o:ole="">
            <v:imagedata r:id="rId31" o:title=""/>
          </v:shape>
          <o:OLEObject Type="Embed" ProgID="Equation.3" ShapeID="_x0000_i1063" DrawAspect="Content" ObjectID="_1610366990" r:id="rId67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061" type="#_x0000_t75" style="width:11.25pt;height:11.25pt" o:ole="">
            <v:imagedata r:id="rId22" o:title=""/>
          </v:shape>
          <o:OLEObject Type="Embed" ProgID="Equation.3" ShapeID="_x0000_i1061" DrawAspect="Content" ObjectID="_1610366991" r:id="rId68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60" type="#_x0000_t75" style="width:12pt;height:11.25pt" o:ole="">
            <v:imagedata r:id="rId9" o:title=""/>
          </v:shape>
          <o:OLEObject Type="Embed" ProgID="Equation.3" ShapeID="_x0000_i1060" DrawAspect="Content" ObjectID="_1610366992" r:id="rId69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062" type="#_x0000_t75" style="width:18.75pt;height:30.75pt" o:ole="">
            <v:imagedata r:id="rId25" o:title=""/>
          </v:shape>
          <o:OLEObject Type="Embed" ProgID="Equation.3" ShapeID="_x0000_i1062" DrawAspect="Content" ObjectID="_1610366993" r:id="rId70"/>
        </w:object>
      </w:r>
      <w:r>
        <w:t xml:space="preserve">; б) </w:t>
      </w:r>
      <w:r w:rsidRPr="00221A78">
        <w:rPr>
          <w:position w:val="-10"/>
        </w:rPr>
        <w:object w:dxaOrig="1100" w:dyaOrig="320">
          <v:shape id="_x0000_i1064" type="#_x0000_t75" style="width:54.75pt;height:15.75pt" o:ole="">
            <v:imagedata r:id="rId36" o:title=""/>
          </v:shape>
          <o:OLEObject Type="Embed" ProgID="Equation.3" ShapeID="_x0000_i1064" DrawAspect="Content" ObjectID="_1610366994" r:id="rId71"/>
        </w:object>
      </w:r>
      <w:r>
        <w:t>, 90°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65" type="#_x0000_t75" style="width:12pt;height:11.25pt" o:ole="">
            <v:imagedata r:id="rId9" o:title=""/>
          </v:shape>
          <o:OLEObject Type="Embed" ProgID="Equation.3" ShapeID="_x0000_i1065" DrawAspect="Content" ObjectID="_1610366995" r:id="rId72"/>
        </w:object>
      </w:r>
      <w:r w:rsidRPr="00FA0A76">
        <w:t>&lt;</w:t>
      </w:r>
      <w:r>
        <w:t xml:space="preserve">180°; в) </w:t>
      </w:r>
      <w:r w:rsidRPr="00D91246">
        <w:rPr>
          <w:position w:val="-10"/>
        </w:rPr>
        <w:object w:dxaOrig="1260" w:dyaOrig="320">
          <v:shape id="_x0000_i1072" type="#_x0000_t75" style="width:63pt;height:15.75pt" o:ole="">
            <v:imagedata r:id="rId39" o:title=""/>
          </v:shape>
          <o:OLEObject Type="Embed" ProgID="Equation.3" ShapeID="_x0000_i1072" DrawAspect="Content" ObjectID="_1610366996" r:id="rId73"/>
        </w:object>
      </w:r>
      <w:r>
        <w:t>, 90°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71" type="#_x0000_t75" style="width:12pt;height:11.25pt" o:ole="">
            <v:imagedata r:id="rId9" o:title=""/>
          </v:shape>
          <o:OLEObject Type="Embed" ProgID="Equation.3" ShapeID="_x0000_i1071" DrawAspect="Content" ObjectID="_1610366997" r:id="rId74"/>
        </w:object>
      </w:r>
      <w:r w:rsidRPr="00FA0A76">
        <w:t>&lt;</w:t>
      </w:r>
      <w:r>
        <w:t>180°;г)</w:t>
      </w:r>
      <w:r w:rsidRPr="00D91246">
        <w:rPr>
          <w:position w:val="-24"/>
        </w:rPr>
        <w:object w:dxaOrig="1100" w:dyaOrig="620">
          <v:shape id="_x0000_i1077" type="#_x0000_t75" style="width:54.75pt;height:30.75pt" o:ole="">
            <v:imagedata r:id="rId42" o:title=""/>
          </v:shape>
          <o:OLEObject Type="Embed" ProgID="Equation.3" ShapeID="_x0000_i1077" DrawAspect="Content" ObjectID="_1610366998" r:id="rId75"/>
        </w:object>
      </w:r>
      <w:r>
        <w:t xml:space="preserve">, </w:t>
      </w:r>
      <w:r w:rsidRPr="00221A78">
        <w:rPr>
          <w:position w:val="-24"/>
          <w:lang w:val="en-US"/>
        </w:rPr>
        <w:object w:dxaOrig="380" w:dyaOrig="620">
          <v:shape id="_x0000_i1078" type="#_x0000_t75" style="width:18.75pt;height:30.75pt" o:ole="">
            <v:imagedata r:id="rId25" o:title=""/>
          </v:shape>
          <o:OLEObject Type="Embed" ProgID="Equation.3" ShapeID="_x0000_i1078" DrawAspect="Content" ObjectID="_1610366999" r:id="rId76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79" type="#_x0000_t75" style="width:12pt;height:11.25pt" o:ole="">
            <v:imagedata r:id="rId9" o:title=""/>
          </v:shape>
          <o:OLEObject Type="Embed" ProgID="Equation.3" ShapeID="_x0000_i1079" DrawAspect="Content" ObjectID="_1610367000" r:id="rId77"/>
        </w:object>
      </w:r>
      <w:r w:rsidRPr="00FA0A76">
        <w:t>&lt;</w:t>
      </w:r>
      <w:r w:rsidRPr="00221A78">
        <w:rPr>
          <w:position w:val="-6"/>
        </w:rPr>
        <w:object w:dxaOrig="360" w:dyaOrig="279">
          <v:shape id="_x0000_i1080" type="#_x0000_t75" style="width:18pt;height:14.25pt" o:ole="">
            <v:imagedata r:id="rId46" o:title=""/>
          </v:shape>
          <o:OLEObject Type="Embed" ProgID="Equation.3" ShapeID="_x0000_i1080" DrawAspect="Content" ObjectID="_1610367001" r:id="rId78"/>
        </w:object>
      </w:r>
      <w:r>
        <w:t>;</w:t>
      </w:r>
    </w:p>
    <w:p w:rsidR="00FA0A76" w:rsidRPr="009D208D" w:rsidRDefault="00FA0A76" w:rsidP="00FA0A76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80" w:dyaOrig="320">
          <v:shape id="_x0000_i1084" type="#_x0000_t75" style="width:48.75pt;height:15.75pt" o:ole="">
            <v:imagedata r:id="rId48" o:title=""/>
          </v:shape>
          <o:OLEObject Type="Embed" ProgID="Equation.3" ShapeID="_x0000_i1084" DrawAspect="Content" ObjectID="_1610367002" r:id="rId79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81" type="#_x0000_t75" style="width:12pt;height:11.25pt" o:ole="">
            <v:imagedata r:id="rId9" o:title=""/>
          </v:shape>
          <o:OLEObject Type="Embed" ProgID="Equation.3" ShapeID="_x0000_i1081" DrawAspect="Content" ObjectID="_1610367003" r:id="rId80"/>
        </w:object>
      </w:r>
      <w:r w:rsidRPr="00FA0A76">
        <w:t>&lt;</w:t>
      </w:r>
      <w:r>
        <w:t>90°.</w:t>
      </w:r>
    </w:p>
    <w:p w:rsidR="00FA0A76" w:rsidRDefault="00FA0A76" w:rsidP="00FA0A76">
      <w:pPr>
        <w:spacing w:after="0" w:line="240" w:lineRule="auto"/>
        <w:jc w:val="center"/>
      </w:pPr>
      <w:r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085" type="#_x0000_t75" style="width:12pt;height:11.25pt" o:ole="">
            <v:imagedata r:id="rId5" o:title=""/>
          </v:shape>
          <o:OLEObject Type="Embed" ProgID="Equation.3" ShapeID="_x0000_i1085" DrawAspect="Content" ObjectID="_1610367004" r:id="rId81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960" w:dyaOrig="620">
          <v:shape id="_x0000_i1086" type="#_x0000_t75" style="width:48pt;height:30.75pt" o:ole="">
            <v:imagedata r:id="rId7" o:title=""/>
          </v:shape>
          <o:OLEObject Type="Embed" ProgID="Equation.3" ShapeID="_x0000_i1086" DrawAspect="Content" ObjectID="_1610367005" r:id="rId82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87" type="#_x0000_t75" style="width:12pt;height:11.25pt" o:ole="">
            <v:imagedata r:id="rId9" o:title=""/>
          </v:shape>
          <o:OLEObject Type="Embed" ProgID="Equation.3" ShapeID="_x0000_i1087" DrawAspect="Content" ObjectID="_1610367006" r:id="rId83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088" type="#_x0000_t75" style="width:12.75pt;height:30.75pt" o:ole="">
            <v:imagedata r:id="rId11" o:title=""/>
          </v:shape>
          <o:OLEObject Type="Embed" ProgID="Equation.3" ShapeID="_x0000_i1088" DrawAspect="Content" ObjectID="_1610367007" r:id="rId84"/>
        </w:object>
      </w:r>
      <w:r>
        <w:t xml:space="preserve">; б) </w:t>
      </w:r>
      <w:r w:rsidRPr="00221A78">
        <w:rPr>
          <w:position w:val="-10"/>
        </w:rPr>
        <w:object w:dxaOrig="1219" w:dyaOrig="320">
          <v:shape id="_x0000_i1097" type="#_x0000_t75" style="width:60.75pt;height:15.75pt" o:ole="">
            <v:imagedata r:id="rId13" o:title=""/>
          </v:shape>
          <o:OLEObject Type="Embed" ProgID="Equation.3" ShapeID="_x0000_i1097" DrawAspect="Content" ObjectID="_1610367008" r:id="rId85"/>
        </w:object>
      </w:r>
      <w:r>
        <w:t>, 270°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96" type="#_x0000_t75" style="width:12pt;height:11.25pt" o:ole="">
            <v:imagedata r:id="rId9" o:title=""/>
          </v:shape>
          <o:OLEObject Type="Embed" ProgID="Equation.3" ShapeID="_x0000_i1096" DrawAspect="Content" ObjectID="_1610367009" r:id="rId86"/>
        </w:object>
      </w:r>
      <w:r w:rsidRPr="00FA0A76">
        <w:t>&lt;</w:t>
      </w:r>
      <w:r>
        <w:t xml:space="preserve">360°; </w:t>
      </w:r>
    </w:p>
    <w:p w:rsidR="00FA0A76" w:rsidRDefault="00FA0A76" w:rsidP="00FA0A76">
      <w:pPr>
        <w:spacing w:after="0" w:line="240" w:lineRule="auto"/>
      </w:pPr>
      <w:r>
        <w:t>в)</w:t>
      </w:r>
      <w:r w:rsidRPr="00D91246">
        <w:rPr>
          <w:position w:val="-10"/>
        </w:rPr>
        <w:object w:dxaOrig="1120" w:dyaOrig="320">
          <v:shape id="_x0000_i1100" type="#_x0000_t75" style="width:56.25pt;height:15.75pt" o:ole="">
            <v:imagedata r:id="rId16" o:title=""/>
          </v:shape>
          <o:OLEObject Type="Embed" ProgID="Equation.3" ShapeID="_x0000_i1100" DrawAspect="Content" ObjectID="_1610367010" r:id="rId87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98" type="#_x0000_t75" style="width:12pt;height:11.25pt" o:ole="">
            <v:imagedata r:id="rId9" o:title=""/>
          </v:shape>
          <o:OLEObject Type="Embed" ProgID="Equation.3" ShapeID="_x0000_i1098" DrawAspect="Content" ObjectID="_1610367011" r:id="rId88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099" type="#_x0000_t75" style="width:12.75pt;height:30.75pt" o:ole="">
            <v:imagedata r:id="rId11" o:title=""/>
          </v:shape>
          <o:OLEObject Type="Embed" ProgID="Equation.3" ShapeID="_x0000_i1099" DrawAspect="Content" ObjectID="_1610367012" r:id="rId89"/>
        </w:object>
      </w:r>
      <w:r>
        <w:t xml:space="preserve">; г) </w:t>
      </w:r>
      <w:r w:rsidRPr="00D91246">
        <w:rPr>
          <w:position w:val="-10"/>
        </w:rPr>
        <w:object w:dxaOrig="1260" w:dyaOrig="320">
          <v:shape id="_x0000_i1103" type="#_x0000_t75" style="width:63pt;height:15.75pt" o:ole="">
            <v:imagedata r:id="rId20" o:title=""/>
          </v:shape>
          <o:OLEObject Type="Embed" ProgID="Equation.3" ShapeID="_x0000_i1103" DrawAspect="Content" ObjectID="_1610367013" r:id="rId90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105" type="#_x0000_t75" style="width:11.25pt;height:11.25pt" o:ole="">
            <v:imagedata r:id="rId22" o:title=""/>
          </v:shape>
          <o:OLEObject Type="Embed" ProgID="Equation.3" ShapeID="_x0000_i1105" DrawAspect="Content" ObjectID="_1610367014" r:id="rId91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04" type="#_x0000_t75" style="width:12pt;height:11.25pt" o:ole="">
            <v:imagedata r:id="rId9" o:title=""/>
          </v:shape>
          <o:OLEObject Type="Embed" ProgID="Equation.3" ShapeID="_x0000_i1104" DrawAspect="Content" ObjectID="_1610367015" r:id="rId92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106" type="#_x0000_t75" style="width:18.75pt;height:30.75pt" o:ole="">
            <v:imagedata r:id="rId25" o:title=""/>
          </v:shape>
          <o:OLEObject Type="Embed" ProgID="Equation.3" ShapeID="_x0000_i1106" DrawAspect="Content" ObjectID="_1610367016" r:id="rId93"/>
        </w:object>
      </w:r>
      <w:r>
        <w:t xml:space="preserve">; </w:t>
      </w:r>
    </w:p>
    <w:p w:rsidR="00FA0A76" w:rsidRDefault="00FA0A76" w:rsidP="00FA0A76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00" w:dyaOrig="320">
          <v:shape id="_x0000_i1113" type="#_x0000_t75" style="width:45pt;height:15.75pt" o:ole="">
            <v:imagedata r:id="rId27" o:title=""/>
          </v:shape>
          <o:OLEObject Type="Embed" ProgID="Equation.3" ShapeID="_x0000_i1113" DrawAspect="Content" ObjectID="_1610367017" r:id="rId94"/>
        </w:object>
      </w:r>
      <w:r>
        <w:t>, 180°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12" type="#_x0000_t75" style="width:12pt;height:11.25pt" o:ole="">
            <v:imagedata r:id="rId9" o:title=""/>
          </v:shape>
          <o:OLEObject Type="Embed" ProgID="Equation.3" ShapeID="_x0000_i1112" DrawAspect="Content" ObjectID="_1610367018" r:id="rId95"/>
        </w:object>
      </w:r>
      <w:r w:rsidRPr="00FA0A76">
        <w:t>&lt;</w:t>
      </w:r>
      <w:r>
        <w:t>270°.</w:t>
      </w:r>
    </w:p>
    <w:p w:rsidR="00FA0A76" w:rsidRDefault="00FA0A76" w:rsidP="00FA0A76">
      <w:pPr>
        <w:spacing w:after="0" w:line="240" w:lineRule="auto"/>
        <w:jc w:val="center"/>
      </w:pPr>
      <w:r>
        <w:lastRenderedPageBreak/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089" type="#_x0000_t75" style="width:12pt;height:11.25pt" o:ole="">
            <v:imagedata r:id="rId5" o:title=""/>
          </v:shape>
          <o:OLEObject Type="Embed" ProgID="Equation.3" ShapeID="_x0000_i1089" DrawAspect="Content" ObjectID="_1610367019" r:id="rId96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1120" w:dyaOrig="620">
          <v:shape id="_x0000_i1093" type="#_x0000_t75" style="width:56.25pt;height:30.75pt" o:ole="">
            <v:imagedata r:id="rId31" o:title=""/>
          </v:shape>
          <o:OLEObject Type="Embed" ProgID="Equation.3" ShapeID="_x0000_i1093" DrawAspect="Content" ObjectID="_1610367020" r:id="rId97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091" type="#_x0000_t75" style="width:11.25pt;height:11.25pt" o:ole="">
            <v:imagedata r:id="rId22" o:title=""/>
          </v:shape>
          <o:OLEObject Type="Embed" ProgID="Equation.3" ShapeID="_x0000_i1091" DrawAspect="Content" ObjectID="_1610367021" r:id="rId98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90" type="#_x0000_t75" style="width:12pt;height:11.25pt" o:ole="">
            <v:imagedata r:id="rId9" o:title=""/>
          </v:shape>
          <o:OLEObject Type="Embed" ProgID="Equation.3" ShapeID="_x0000_i1090" DrawAspect="Content" ObjectID="_1610367022" r:id="rId99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092" type="#_x0000_t75" style="width:18.75pt;height:30.75pt" o:ole="">
            <v:imagedata r:id="rId25" o:title=""/>
          </v:shape>
          <o:OLEObject Type="Embed" ProgID="Equation.3" ShapeID="_x0000_i1092" DrawAspect="Content" ObjectID="_1610367023" r:id="rId100"/>
        </w:object>
      </w:r>
      <w:r>
        <w:t xml:space="preserve">; б) </w:t>
      </w:r>
      <w:r w:rsidRPr="00221A78">
        <w:rPr>
          <w:position w:val="-10"/>
        </w:rPr>
        <w:object w:dxaOrig="1100" w:dyaOrig="320">
          <v:shape id="_x0000_i1094" type="#_x0000_t75" style="width:54.75pt;height:15.75pt" o:ole="">
            <v:imagedata r:id="rId36" o:title=""/>
          </v:shape>
          <o:OLEObject Type="Embed" ProgID="Equation.3" ShapeID="_x0000_i1094" DrawAspect="Content" ObjectID="_1610367024" r:id="rId101"/>
        </w:object>
      </w:r>
      <w:r>
        <w:t>, 90°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095" type="#_x0000_t75" style="width:12pt;height:11.25pt" o:ole="">
            <v:imagedata r:id="rId9" o:title=""/>
          </v:shape>
          <o:OLEObject Type="Embed" ProgID="Equation.3" ShapeID="_x0000_i1095" DrawAspect="Content" ObjectID="_1610367025" r:id="rId102"/>
        </w:object>
      </w:r>
      <w:r w:rsidRPr="00FA0A76">
        <w:t>&lt;</w:t>
      </w:r>
      <w:r>
        <w:t xml:space="preserve">180°; в) </w:t>
      </w:r>
      <w:r w:rsidRPr="00D91246">
        <w:rPr>
          <w:position w:val="-10"/>
        </w:rPr>
        <w:object w:dxaOrig="1260" w:dyaOrig="320">
          <v:shape id="_x0000_i1102" type="#_x0000_t75" style="width:63pt;height:15.75pt" o:ole="">
            <v:imagedata r:id="rId39" o:title=""/>
          </v:shape>
          <o:OLEObject Type="Embed" ProgID="Equation.3" ShapeID="_x0000_i1102" DrawAspect="Content" ObjectID="_1610367026" r:id="rId103"/>
        </w:object>
      </w:r>
      <w:r>
        <w:t>, 90°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01" type="#_x0000_t75" style="width:12pt;height:11.25pt" o:ole="">
            <v:imagedata r:id="rId9" o:title=""/>
          </v:shape>
          <o:OLEObject Type="Embed" ProgID="Equation.3" ShapeID="_x0000_i1101" DrawAspect="Content" ObjectID="_1610367028" r:id="rId104"/>
        </w:object>
      </w:r>
      <w:r w:rsidRPr="00FA0A76">
        <w:t>&lt;</w:t>
      </w:r>
      <w:r>
        <w:t>180°;г)</w:t>
      </w:r>
      <w:r w:rsidRPr="00D91246">
        <w:rPr>
          <w:position w:val="-24"/>
        </w:rPr>
        <w:object w:dxaOrig="1100" w:dyaOrig="620">
          <v:shape id="_x0000_i1107" type="#_x0000_t75" style="width:54.75pt;height:30.75pt" o:ole="">
            <v:imagedata r:id="rId42" o:title=""/>
          </v:shape>
          <o:OLEObject Type="Embed" ProgID="Equation.3" ShapeID="_x0000_i1107" DrawAspect="Content" ObjectID="_1610367029" r:id="rId105"/>
        </w:object>
      </w:r>
      <w:r>
        <w:t xml:space="preserve">, </w:t>
      </w:r>
      <w:r w:rsidRPr="00221A78">
        <w:rPr>
          <w:position w:val="-24"/>
          <w:lang w:val="en-US"/>
        </w:rPr>
        <w:object w:dxaOrig="380" w:dyaOrig="620">
          <v:shape id="_x0000_i1108" type="#_x0000_t75" style="width:18.75pt;height:30.75pt" o:ole="">
            <v:imagedata r:id="rId25" o:title=""/>
          </v:shape>
          <o:OLEObject Type="Embed" ProgID="Equation.3" ShapeID="_x0000_i1108" DrawAspect="Content" ObjectID="_1610367030" r:id="rId106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09" type="#_x0000_t75" style="width:12pt;height:11.25pt" o:ole="">
            <v:imagedata r:id="rId9" o:title=""/>
          </v:shape>
          <o:OLEObject Type="Embed" ProgID="Equation.3" ShapeID="_x0000_i1109" DrawAspect="Content" ObjectID="_1610367031" r:id="rId107"/>
        </w:object>
      </w:r>
      <w:r w:rsidRPr="00FA0A76">
        <w:t>&lt;</w:t>
      </w:r>
      <w:r w:rsidRPr="00221A78">
        <w:rPr>
          <w:position w:val="-6"/>
        </w:rPr>
        <w:object w:dxaOrig="360" w:dyaOrig="279">
          <v:shape id="_x0000_i1110" type="#_x0000_t75" style="width:18pt;height:14.25pt" o:ole="">
            <v:imagedata r:id="rId46" o:title=""/>
          </v:shape>
          <o:OLEObject Type="Embed" ProgID="Equation.3" ShapeID="_x0000_i1110" DrawAspect="Content" ObjectID="_1610367032" r:id="rId108"/>
        </w:object>
      </w:r>
      <w:r>
        <w:t>;</w:t>
      </w:r>
    </w:p>
    <w:p w:rsidR="00FA0A76" w:rsidRPr="009D208D" w:rsidRDefault="00FA0A76" w:rsidP="00FA0A76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80" w:dyaOrig="320">
          <v:shape id="_x0000_i1114" type="#_x0000_t75" style="width:48.75pt;height:15.75pt" o:ole="">
            <v:imagedata r:id="rId48" o:title=""/>
          </v:shape>
          <o:OLEObject Type="Embed" ProgID="Equation.3" ShapeID="_x0000_i1114" DrawAspect="Content" ObjectID="_1610367033" r:id="rId109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11" type="#_x0000_t75" style="width:12pt;height:11.25pt" o:ole="">
            <v:imagedata r:id="rId9" o:title=""/>
          </v:shape>
          <o:OLEObject Type="Embed" ProgID="Equation.3" ShapeID="_x0000_i1111" DrawAspect="Content" ObjectID="_1610367034" r:id="rId110"/>
        </w:object>
      </w:r>
      <w:r w:rsidRPr="00FA0A76">
        <w:t>&lt;</w:t>
      </w:r>
      <w:r>
        <w:t>90°.</w:t>
      </w:r>
    </w:p>
    <w:p w:rsidR="00FA0A76" w:rsidRDefault="00FA0A76" w:rsidP="00FA0A76">
      <w:pPr>
        <w:spacing w:after="0" w:line="240" w:lineRule="auto"/>
        <w:jc w:val="center"/>
      </w:pPr>
      <w:r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115" type="#_x0000_t75" style="width:12pt;height:11.25pt" o:ole="">
            <v:imagedata r:id="rId5" o:title=""/>
          </v:shape>
          <o:OLEObject Type="Embed" ProgID="Equation.3" ShapeID="_x0000_i1115" DrawAspect="Content" ObjectID="_1610367035" r:id="rId111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960" w:dyaOrig="620">
          <v:shape id="_x0000_i1116" type="#_x0000_t75" style="width:48pt;height:30.75pt" o:ole="">
            <v:imagedata r:id="rId7" o:title=""/>
          </v:shape>
          <o:OLEObject Type="Embed" ProgID="Equation.3" ShapeID="_x0000_i1116" DrawAspect="Content" ObjectID="_1610367036" r:id="rId112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17" type="#_x0000_t75" style="width:12pt;height:11.25pt" o:ole="">
            <v:imagedata r:id="rId9" o:title=""/>
          </v:shape>
          <o:OLEObject Type="Embed" ProgID="Equation.3" ShapeID="_x0000_i1117" DrawAspect="Content" ObjectID="_1610367037" r:id="rId113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118" type="#_x0000_t75" style="width:12.75pt;height:30.75pt" o:ole="">
            <v:imagedata r:id="rId11" o:title=""/>
          </v:shape>
          <o:OLEObject Type="Embed" ProgID="Equation.3" ShapeID="_x0000_i1118" DrawAspect="Content" ObjectID="_1610367038" r:id="rId114"/>
        </w:object>
      </w:r>
      <w:r>
        <w:t xml:space="preserve">; б) </w:t>
      </w:r>
      <w:r w:rsidRPr="00221A78">
        <w:rPr>
          <w:position w:val="-10"/>
        </w:rPr>
        <w:object w:dxaOrig="1219" w:dyaOrig="320">
          <v:shape id="_x0000_i1127" type="#_x0000_t75" style="width:60.75pt;height:15.75pt" o:ole="">
            <v:imagedata r:id="rId13" o:title=""/>
          </v:shape>
          <o:OLEObject Type="Embed" ProgID="Equation.3" ShapeID="_x0000_i1127" DrawAspect="Content" ObjectID="_1610367039" r:id="rId115"/>
        </w:object>
      </w:r>
      <w:r>
        <w:t>, 270°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26" type="#_x0000_t75" style="width:12pt;height:11.25pt" o:ole="">
            <v:imagedata r:id="rId9" o:title=""/>
          </v:shape>
          <o:OLEObject Type="Embed" ProgID="Equation.3" ShapeID="_x0000_i1126" DrawAspect="Content" ObjectID="_1610367040" r:id="rId116"/>
        </w:object>
      </w:r>
      <w:r w:rsidRPr="00FA0A76">
        <w:t>&lt;</w:t>
      </w:r>
      <w:r>
        <w:t xml:space="preserve">360°; </w:t>
      </w:r>
    </w:p>
    <w:p w:rsidR="00FA0A76" w:rsidRDefault="00FA0A76" w:rsidP="00FA0A76">
      <w:pPr>
        <w:spacing w:after="0" w:line="240" w:lineRule="auto"/>
      </w:pPr>
      <w:r>
        <w:t>в)</w:t>
      </w:r>
      <w:r w:rsidRPr="00D91246">
        <w:rPr>
          <w:position w:val="-10"/>
        </w:rPr>
        <w:object w:dxaOrig="1120" w:dyaOrig="320">
          <v:shape id="_x0000_i1130" type="#_x0000_t75" style="width:56.25pt;height:15.75pt" o:ole="">
            <v:imagedata r:id="rId16" o:title=""/>
          </v:shape>
          <o:OLEObject Type="Embed" ProgID="Equation.3" ShapeID="_x0000_i1130" DrawAspect="Content" ObjectID="_1610367041" r:id="rId117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28" type="#_x0000_t75" style="width:12pt;height:11.25pt" o:ole="">
            <v:imagedata r:id="rId9" o:title=""/>
          </v:shape>
          <o:OLEObject Type="Embed" ProgID="Equation.3" ShapeID="_x0000_i1128" DrawAspect="Content" ObjectID="_1610367042" r:id="rId118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129" type="#_x0000_t75" style="width:12.75pt;height:30.75pt" o:ole="">
            <v:imagedata r:id="rId11" o:title=""/>
          </v:shape>
          <o:OLEObject Type="Embed" ProgID="Equation.3" ShapeID="_x0000_i1129" DrawAspect="Content" ObjectID="_1610367043" r:id="rId119"/>
        </w:object>
      </w:r>
      <w:r>
        <w:t xml:space="preserve">; г) </w:t>
      </w:r>
      <w:r w:rsidRPr="00D91246">
        <w:rPr>
          <w:position w:val="-10"/>
        </w:rPr>
        <w:object w:dxaOrig="1260" w:dyaOrig="320">
          <v:shape id="_x0000_i1133" type="#_x0000_t75" style="width:63pt;height:15.75pt" o:ole="">
            <v:imagedata r:id="rId20" o:title=""/>
          </v:shape>
          <o:OLEObject Type="Embed" ProgID="Equation.3" ShapeID="_x0000_i1133" DrawAspect="Content" ObjectID="_1610367044" r:id="rId120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135" type="#_x0000_t75" style="width:11.25pt;height:11.25pt" o:ole="">
            <v:imagedata r:id="rId22" o:title=""/>
          </v:shape>
          <o:OLEObject Type="Embed" ProgID="Equation.3" ShapeID="_x0000_i1135" DrawAspect="Content" ObjectID="_1610367045" r:id="rId121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34" type="#_x0000_t75" style="width:12pt;height:11.25pt" o:ole="">
            <v:imagedata r:id="rId9" o:title=""/>
          </v:shape>
          <o:OLEObject Type="Embed" ProgID="Equation.3" ShapeID="_x0000_i1134" DrawAspect="Content" ObjectID="_1610367046" r:id="rId122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136" type="#_x0000_t75" style="width:18.75pt;height:30.75pt" o:ole="">
            <v:imagedata r:id="rId25" o:title=""/>
          </v:shape>
          <o:OLEObject Type="Embed" ProgID="Equation.3" ShapeID="_x0000_i1136" DrawAspect="Content" ObjectID="_1610367047" r:id="rId123"/>
        </w:object>
      </w:r>
      <w:r>
        <w:t xml:space="preserve">; </w:t>
      </w:r>
    </w:p>
    <w:p w:rsidR="00FA0A76" w:rsidRDefault="00FA0A76" w:rsidP="00FA0A76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00" w:dyaOrig="320">
          <v:shape id="_x0000_i1143" type="#_x0000_t75" style="width:45pt;height:15.75pt" o:ole="">
            <v:imagedata r:id="rId27" o:title=""/>
          </v:shape>
          <o:OLEObject Type="Embed" ProgID="Equation.3" ShapeID="_x0000_i1143" DrawAspect="Content" ObjectID="_1610367048" r:id="rId124"/>
        </w:object>
      </w:r>
      <w:r>
        <w:t>, 180°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42" type="#_x0000_t75" style="width:12pt;height:11.25pt" o:ole="">
            <v:imagedata r:id="rId9" o:title=""/>
          </v:shape>
          <o:OLEObject Type="Embed" ProgID="Equation.3" ShapeID="_x0000_i1142" DrawAspect="Content" ObjectID="_1610367049" r:id="rId125"/>
        </w:object>
      </w:r>
      <w:r w:rsidRPr="00FA0A76">
        <w:t>&lt;</w:t>
      </w:r>
      <w:r>
        <w:t>270°.</w:t>
      </w:r>
    </w:p>
    <w:p w:rsidR="00FA0A76" w:rsidRDefault="00FA0A76" w:rsidP="00FA0A76">
      <w:pPr>
        <w:spacing w:after="0" w:line="240" w:lineRule="auto"/>
        <w:jc w:val="center"/>
      </w:pPr>
      <w:r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119" type="#_x0000_t75" style="width:12pt;height:11.25pt" o:ole="">
            <v:imagedata r:id="rId5" o:title=""/>
          </v:shape>
          <o:OLEObject Type="Embed" ProgID="Equation.3" ShapeID="_x0000_i1119" DrawAspect="Content" ObjectID="_1610367050" r:id="rId126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1120" w:dyaOrig="620">
          <v:shape id="_x0000_i1123" type="#_x0000_t75" style="width:56.25pt;height:30.75pt" o:ole="">
            <v:imagedata r:id="rId31" o:title=""/>
          </v:shape>
          <o:OLEObject Type="Embed" ProgID="Equation.3" ShapeID="_x0000_i1123" DrawAspect="Content" ObjectID="_1610367051" r:id="rId127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121" type="#_x0000_t75" style="width:11.25pt;height:11.25pt" o:ole="">
            <v:imagedata r:id="rId22" o:title=""/>
          </v:shape>
          <o:OLEObject Type="Embed" ProgID="Equation.3" ShapeID="_x0000_i1121" DrawAspect="Content" ObjectID="_1610367052" r:id="rId128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20" type="#_x0000_t75" style="width:12pt;height:11.25pt" o:ole="">
            <v:imagedata r:id="rId9" o:title=""/>
          </v:shape>
          <o:OLEObject Type="Embed" ProgID="Equation.3" ShapeID="_x0000_i1120" DrawAspect="Content" ObjectID="_1610367053" r:id="rId129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122" type="#_x0000_t75" style="width:18.75pt;height:30.75pt" o:ole="">
            <v:imagedata r:id="rId25" o:title=""/>
          </v:shape>
          <o:OLEObject Type="Embed" ProgID="Equation.3" ShapeID="_x0000_i1122" DrawAspect="Content" ObjectID="_1610367054" r:id="rId130"/>
        </w:object>
      </w:r>
      <w:r>
        <w:t xml:space="preserve">; б) </w:t>
      </w:r>
      <w:r w:rsidRPr="00221A78">
        <w:rPr>
          <w:position w:val="-10"/>
        </w:rPr>
        <w:object w:dxaOrig="1100" w:dyaOrig="320">
          <v:shape id="_x0000_i1124" type="#_x0000_t75" style="width:54.75pt;height:15.75pt" o:ole="">
            <v:imagedata r:id="rId36" o:title=""/>
          </v:shape>
          <o:OLEObject Type="Embed" ProgID="Equation.3" ShapeID="_x0000_i1124" DrawAspect="Content" ObjectID="_1610367055" r:id="rId131"/>
        </w:object>
      </w:r>
      <w:r>
        <w:t>, 90°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25" type="#_x0000_t75" style="width:12pt;height:11.25pt" o:ole="">
            <v:imagedata r:id="rId9" o:title=""/>
          </v:shape>
          <o:OLEObject Type="Embed" ProgID="Equation.3" ShapeID="_x0000_i1125" DrawAspect="Content" ObjectID="_1610367056" r:id="rId132"/>
        </w:object>
      </w:r>
      <w:r w:rsidRPr="00FA0A76">
        <w:t>&lt;</w:t>
      </w:r>
      <w:r>
        <w:t xml:space="preserve">180°; в) </w:t>
      </w:r>
      <w:r w:rsidRPr="00D91246">
        <w:rPr>
          <w:position w:val="-10"/>
        </w:rPr>
        <w:object w:dxaOrig="1260" w:dyaOrig="320">
          <v:shape id="_x0000_i1132" type="#_x0000_t75" style="width:63pt;height:15.75pt" o:ole="">
            <v:imagedata r:id="rId39" o:title=""/>
          </v:shape>
          <o:OLEObject Type="Embed" ProgID="Equation.3" ShapeID="_x0000_i1132" DrawAspect="Content" ObjectID="_1610367057" r:id="rId133"/>
        </w:object>
      </w:r>
      <w:r>
        <w:t>, 90°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31" type="#_x0000_t75" style="width:12pt;height:11.25pt" o:ole="">
            <v:imagedata r:id="rId9" o:title=""/>
          </v:shape>
          <o:OLEObject Type="Embed" ProgID="Equation.3" ShapeID="_x0000_i1131" DrawAspect="Content" ObjectID="_1610367058" r:id="rId134"/>
        </w:object>
      </w:r>
      <w:r w:rsidRPr="00FA0A76">
        <w:t>&lt;</w:t>
      </w:r>
      <w:r>
        <w:t>180°;г)</w:t>
      </w:r>
      <w:r w:rsidRPr="00D91246">
        <w:rPr>
          <w:position w:val="-24"/>
        </w:rPr>
        <w:object w:dxaOrig="1100" w:dyaOrig="620">
          <v:shape id="_x0000_i1137" type="#_x0000_t75" style="width:54.75pt;height:30.75pt" o:ole="">
            <v:imagedata r:id="rId42" o:title=""/>
          </v:shape>
          <o:OLEObject Type="Embed" ProgID="Equation.3" ShapeID="_x0000_i1137" DrawAspect="Content" ObjectID="_1610367059" r:id="rId135"/>
        </w:object>
      </w:r>
      <w:r>
        <w:t xml:space="preserve">, </w:t>
      </w:r>
      <w:r w:rsidRPr="00221A78">
        <w:rPr>
          <w:position w:val="-24"/>
          <w:lang w:val="en-US"/>
        </w:rPr>
        <w:object w:dxaOrig="380" w:dyaOrig="620">
          <v:shape id="_x0000_i1138" type="#_x0000_t75" style="width:18.75pt;height:30.75pt" o:ole="">
            <v:imagedata r:id="rId25" o:title=""/>
          </v:shape>
          <o:OLEObject Type="Embed" ProgID="Equation.3" ShapeID="_x0000_i1138" DrawAspect="Content" ObjectID="_1610367060" r:id="rId136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39" type="#_x0000_t75" style="width:12pt;height:11.25pt" o:ole="">
            <v:imagedata r:id="rId9" o:title=""/>
          </v:shape>
          <o:OLEObject Type="Embed" ProgID="Equation.3" ShapeID="_x0000_i1139" DrawAspect="Content" ObjectID="_1610367061" r:id="rId137"/>
        </w:object>
      </w:r>
      <w:r w:rsidRPr="00FA0A76">
        <w:t>&lt;</w:t>
      </w:r>
      <w:r w:rsidRPr="00221A78">
        <w:rPr>
          <w:position w:val="-6"/>
        </w:rPr>
        <w:object w:dxaOrig="360" w:dyaOrig="279">
          <v:shape id="_x0000_i1140" type="#_x0000_t75" style="width:18pt;height:14.25pt" o:ole="">
            <v:imagedata r:id="rId46" o:title=""/>
          </v:shape>
          <o:OLEObject Type="Embed" ProgID="Equation.3" ShapeID="_x0000_i1140" DrawAspect="Content" ObjectID="_1610367062" r:id="rId138"/>
        </w:object>
      </w:r>
      <w:r>
        <w:t>;</w:t>
      </w:r>
    </w:p>
    <w:p w:rsidR="00FA0A76" w:rsidRPr="009D208D" w:rsidRDefault="00FA0A76" w:rsidP="00FA0A76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80" w:dyaOrig="320">
          <v:shape id="_x0000_i1144" type="#_x0000_t75" style="width:48.75pt;height:15.75pt" o:ole="">
            <v:imagedata r:id="rId48" o:title=""/>
          </v:shape>
          <o:OLEObject Type="Embed" ProgID="Equation.3" ShapeID="_x0000_i1144" DrawAspect="Content" ObjectID="_1610367063" r:id="rId139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41" type="#_x0000_t75" style="width:12pt;height:11.25pt" o:ole="">
            <v:imagedata r:id="rId9" o:title=""/>
          </v:shape>
          <o:OLEObject Type="Embed" ProgID="Equation.3" ShapeID="_x0000_i1141" DrawAspect="Content" ObjectID="_1610367064" r:id="rId140"/>
        </w:object>
      </w:r>
      <w:r w:rsidRPr="00FA0A76">
        <w:t>&lt;</w:t>
      </w:r>
      <w:r>
        <w:t>90°.</w:t>
      </w:r>
    </w:p>
    <w:p w:rsidR="00FA0A76" w:rsidRDefault="00FA0A76" w:rsidP="00FA0A76">
      <w:pPr>
        <w:spacing w:after="0" w:line="240" w:lineRule="auto"/>
        <w:jc w:val="center"/>
      </w:pPr>
      <w:r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145" type="#_x0000_t75" style="width:12pt;height:11.25pt" o:ole="">
            <v:imagedata r:id="rId5" o:title=""/>
          </v:shape>
          <o:OLEObject Type="Embed" ProgID="Equation.3" ShapeID="_x0000_i1145" DrawAspect="Content" ObjectID="_1610367065" r:id="rId141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960" w:dyaOrig="620">
          <v:shape id="_x0000_i1146" type="#_x0000_t75" style="width:48pt;height:30.75pt" o:ole="">
            <v:imagedata r:id="rId7" o:title=""/>
          </v:shape>
          <o:OLEObject Type="Embed" ProgID="Equation.3" ShapeID="_x0000_i1146" DrawAspect="Content" ObjectID="_1610367066" r:id="rId142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47" type="#_x0000_t75" style="width:12pt;height:11.25pt" o:ole="">
            <v:imagedata r:id="rId9" o:title=""/>
          </v:shape>
          <o:OLEObject Type="Embed" ProgID="Equation.3" ShapeID="_x0000_i1147" DrawAspect="Content" ObjectID="_1610367067" r:id="rId143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148" type="#_x0000_t75" style="width:12.75pt;height:30.75pt" o:ole="">
            <v:imagedata r:id="rId11" o:title=""/>
          </v:shape>
          <o:OLEObject Type="Embed" ProgID="Equation.3" ShapeID="_x0000_i1148" DrawAspect="Content" ObjectID="_1610367068" r:id="rId144"/>
        </w:object>
      </w:r>
      <w:r>
        <w:t xml:space="preserve">; б) </w:t>
      </w:r>
      <w:r w:rsidRPr="00221A78">
        <w:rPr>
          <w:position w:val="-10"/>
        </w:rPr>
        <w:object w:dxaOrig="1219" w:dyaOrig="320">
          <v:shape id="_x0000_i1157" type="#_x0000_t75" style="width:60.75pt;height:15.75pt" o:ole="">
            <v:imagedata r:id="rId13" o:title=""/>
          </v:shape>
          <o:OLEObject Type="Embed" ProgID="Equation.3" ShapeID="_x0000_i1157" DrawAspect="Content" ObjectID="_1610367069" r:id="rId145"/>
        </w:object>
      </w:r>
      <w:r>
        <w:t>, 270°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56" type="#_x0000_t75" style="width:12pt;height:11.25pt" o:ole="">
            <v:imagedata r:id="rId9" o:title=""/>
          </v:shape>
          <o:OLEObject Type="Embed" ProgID="Equation.3" ShapeID="_x0000_i1156" DrawAspect="Content" ObjectID="_1610367070" r:id="rId146"/>
        </w:object>
      </w:r>
      <w:r w:rsidRPr="00FA0A76">
        <w:t>&lt;</w:t>
      </w:r>
      <w:r>
        <w:t xml:space="preserve">360°; </w:t>
      </w:r>
    </w:p>
    <w:p w:rsidR="00FA0A76" w:rsidRDefault="00FA0A76" w:rsidP="00FA0A76">
      <w:pPr>
        <w:spacing w:after="0" w:line="240" w:lineRule="auto"/>
      </w:pPr>
      <w:r>
        <w:t>в)</w:t>
      </w:r>
      <w:r w:rsidRPr="00D91246">
        <w:rPr>
          <w:position w:val="-10"/>
        </w:rPr>
        <w:object w:dxaOrig="1120" w:dyaOrig="320">
          <v:shape id="_x0000_i1160" type="#_x0000_t75" style="width:56.25pt;height:15.75pt" o:ole="">
            <v:imagedata r:id="rId16" o:title=""/>
          </v:shape>
          <o:OLEObject Type="Embed" ProgID="Equation.3" ShapeID="_x0000_i1160" DrawAspect="Content" ObjectID="_1610367071" r:id="rId147"/>
        </w:object>
      </w:r>
      <w:r>
        <w:t>, 0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58" type="#_x0000_t75" style="width:12pt;height:11.25pt" o:ole="">
            <v:imagedata r:id="rId9" o:title=""/>
          </v:shape>
          <o:OLEObject Type="Embed" ProgID="Equation.3" ShapeID="_x0000_i1158" DrawAspect="Content" ObjectID="_1610367072" r:id="rId148"/>
        </w:object>
      </w:r>
      <w:r w:rsidRPr="00FA0A76">
        <w:t>&lt;</w:t>
      </w:r>
      <w:r w:rsidRPr="00221A78">
        <w:rPr>
          <w:position w:val="-24"/>
          <w:lang w:val="en-US"/>
        </w:rPr>
        <w:object w:dxaOrig="260" w:dyaOrig="620">
          <v:shape id="_x0000_i1159" type="#_x0000_t75" style="width:12.75pt;height:30.75pt" o:ole="">
            <v:imagedata r:id="rId11" o:title=""/>
          </v:shape>
          <o:OLEObject Type="Embed" ProgID="Equation.3" ShapeID="_x0000_i1159" DrawAspect="Content" ObjectID="_1610367073" r:id="rId149"/>
        </w:object>
      </w:r>
      <w:r>
        <w:t xml:space="preserve">; г) </w:t>
      </w:r>
      <w:r w:rsidRPr="00D91246">
        <w:rPr>
          <w:position w:val="-10"/>
        </w:rPr>
        <w:object w:dxaOrig="1260" w:dyaOrig="320">
          <v:shape id="_x0000_i1163" type="#_x0000_t75" style="width:63pt;height:15.75pt" o:ole="">
            <v:imagedata r:id="rId20" o:title=""/>
          </v:shape>
          <o:OLEObject Type="Embed" ProgID="Equation.3" ShapeID="_x0000_i1163" DrawAspect="Content" ObjectID="_1610367074" r:id="rId150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165" type="#_x0000_t75" style="width:11.25pt;height:11.25pt" o:ole="">
            <v:imagedata r:id="rId22" o:title=""/>
          </v:shape>
          <o:OLEObject Type="Embed" ProgID="Equation.3" ShapeID="_x0000_i1165" DrawAspect="Content" ObjectID="_1610367075" r:id="rId151"/>
        </w:objec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64" type="#_x0000_t75" style="width:12pt;height:11.25pt" o:ole="">
            <v:imagedata r:id="rId9" o:title=""/>
          </v:shape>
          <o:OLEObject Type="Embed" ProgID="Equation.3" ShapeID="_x0000_i1164" DrawAspect="Content" ObjectID="_1610367076" r:id="rId152"/>
        </w:object>
      </w:r>
      <w:r w:rsidRPr="00FA0A76">
        <w:t>&lt;</w:t>
      </w:r>
      <w:r w:rsidRPr="00221A78">
        <w:rPr>
          <w:position w:val="-24"/>
          <w:lang w:val="en-US"/>
        </w:rPr>
        <w:object w:dxaOrig="380" w:dyaOrig="620">
          <v:shape id="_x0000_i1166" type="#_x0000_t75" style="width:18.75pt;height:30.75pt" o:ole="">
            <v:imagedata r:id="rId25" o:title=""/>
          </v:shape>
          <o:OLEObject Type="Embed" ProgID="Equation.3" ShapeID="_x0000_i1166" DrawAspect="Content" ObjectID="_1610367077" r:id="rId153"/>
        </w:object>
      </w:r>
      <w:r>
        <w:t xml:space="preserve">; </w:t>
      </w:r>
    </w:p>
    <w:p w:rsidR="00FA0A76" w:rsidRDefault="00FA0A76" w:rsidP="00FA0A76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00" w:dyaOrig="320">
          <v:shape id="_x0000_i1173" type="#_x0000_t75" style="width:45pt;height:15.75pt" o:ole="">
            <v:imagedata r:id="rId27" o:title=""/>
          </v:shape>
          <o:OLEObject Type="Embed" ProgID="Equation.3" ShapeID="_x0000_i1173" DrawAspect="Content" ObjectID="_1610367078" r:id="rId154"/>
        </w:object>
      </w:r>
      <w:r>
        <w:t>, 180°</w:t>
      </w:r>
      <w:r w:rsidRPr="00FA0A76">
        <w:t>&lt;</w:t>
      </w:r>
      <w:r w:rsidRPr="00D0221E">
        <w:rPr>
          <w:position w:val="-6"/>
          <w:lang w:val="en-US"/>
        </w:rPr>
        <w:object w:dxaOrig="240" w:dyaOrig="220">
          <v:shape id="_x0000_i1172" type="#_x0000_t75" style="width:12pt;height:11.25pt" o:ole="">
            <v:imagedata r:id="rId9" o:title=""/>
          </v:shape>
          <o:OLEObject Type="Embed" ProgID="Equation.3" ShapeID="_x0000_i1172" DrawAspect="Content" ObjectID="_1610367079" r:id="rId155"/>
        </w:object>
      </w:r>
      <w:r w:rsidRPr="00FA0A76">
        <w:t>&lt;</w:t>
      </w:r>
      <w:r>
        <w:t>270°.</w:t>
      </w:r>
    </w:p>
    <w:p w:rsidR="00FA0A76" w:rsidRDefault="00FA0A76" w:rsidP="00FA0A76">
      <w:pPr>
        <w:spacing w:after="0" w:line="240" w:lineRule="auto"/>
        <w:jc w:val="center"/>
      </w:pPr>
      <w:r>
        <w:t xml:space="preserve">Самостоятельная работа </w:t>
      </w:r>
    </w:p>
    <w:p w:rsidR="00FA0A76" w:rsidRDefault="00FA0A76" w:rsidP="00FA0A76">
      <w:pPr>
        <w:spacing w:after="0" w:line="240" w:lineRule="auto"/>
        <w:jc w:val="center"/>
      </w:pPr>
      <w:r>
        <w:t>по теме «Зависимость между синусом, косинусом, тангенсом и котангенсом одного и того же угла»</w:t>
      </w:r>
    </w:p>
    <w:p w:rsidR="00FA0A76" w:rsidRPr="00D0221E" w:rsidRDefault="00FA0A76" w:rsidP="00FA0A76">
      <w:pPr>
        <w:spacing w:after="0" w:line="240" w:lineRule="auto"/>
        <w:jc w:val="center"/>
      </w:pPr>
      <w:r>
        <w:rPr>
          <w:lang w:val="en-US"/>
        </w:rPr>
        <w:t>II</w:t>
      </w:r>
      <w:r>
        <w:t xml:space="preserve"> вариант</w:t>
      </w:r>
    </w:p>
    <w:p w:rsidR="00FA0A76" w:rsidRDefault="00FA0A76" w:rsidP="00FA0A76">
      <w:pPr>
        <w:spacing w:after="0" w:line="240" w:lineRule="auto"/>
      </w:pPr>
      <w:r>
        <w:t xml:space="preserve">1. Найти значения остальных тригонометрических функций угла </w:t>
      </w:r>
      <w:r w:rsidRPr="00D0221E">
        <w:rPr>
          <w:position w:val="-6"/>
        </w:rPr>
        <w:object w:dxaOrig="240" w:dyaOrig="220">
          <v:shape id="_x0000_i1149" type="#_x0000_t75" style="width:12pt;height:11.25pt" o:ole="">
            <v:imagedata r:id="rId5" o:title=""/>
          </v:shape>
          <o:OLEObject Type="Embed" ProgID="Equation.3" ShapeID="_x0000_i1149" DrawAspect="Content" ObjectID="_1610367080" r:id="rId156"/>
        </w:object>
      </w:r>
      <w:r>
        <w:t xml:space="preserve"> по следующим данным:</w:t>
      </w:r>
    </w:p>
    <w:p w:rsidR="00FA0A76" w:rsidRDefault="00FA0A76" w:rsidP="00FA0A76">
      <w:pPr>
        <w:spacing w:after="0" w:line="240" w:lineRule="auto"/>
      </w:pPr>
      <w:r>
        <w:t xml:space="preserve">а) </w:t>
      </w:r>
      <w:r w:rsidRPr="00D0221E">
        <w:rPr>
          <w:position w:val="-24"/>
        </w:rPr>
        <w:object w:dxaOrig="1120" w:dyaOrig="620">
          <v:shape id="_x0000_i1153" type="#_x0000_t75" style="width:56.25pt;height:30.75pt" o:ole="">
            <v:imagedata r:id="rId31" o:title=""/>
          </v:shape>
          <o:OLEObject Type="Embed" ProgID="Equation.3" ShapeID="_x0000_i1153" DrawAspect="Content" ObjectID="_1610367081" r:id="rId157"/>
        </w:object>
      </w:r>
      <w:r>
        <w:t xml:space="preserve">, </w:t>
      </w:r>
      <w:r w:rsidRPr="00221A78">
        <w:rPr>
          <w:position w:val="-6"/>
        </w:rPr>
        <w:object w:dxaOrig="220" w:dyaOrig="220">
          <v:shape id="_x0000_i1151" type="#_x0000_t75" style="width:11.25pt;height:11.25pt" o:ole="">
            <v:imagedata r:id="rId22" o:title=""/>
          </v:shape>
          <o:OLEObject Type="Embed" ProgID="Equation.3" ShapeID="_x0000_i1151" DrawAspect="Content" ObjectID="_1610367082" r:id="rId158"/>
        </w:object>
      </w:r>
      <w:r>
        <w:rPr>
          <w:lang w:val="en-US"/>
        </w:rPr>
        <w:t>&lt;</w:t>
      </w:r>
      <w:r w:rsidRPr="00D0221E">
        <w:rPr>
          <w:position w:val="-6"/>
          <w:lang w:val="en-US"/>
        </w:rPr>
        <w:object w:dxaOrig="240" w:dyaOrig="220">
          <v:shape id="_x0000_i1150" type="#_x0000_t75" style="width:12pt;height:11.25pt" o:ole="">
            <v:imagedata r:id="rId9" o:title=""/>
          </v:shape>
          <o:OLEObject Type="Embed" ProgID="Equation.3" ShapeID="_x0000_i1150" DrawAspect="Content" ObjectID="_1610367083" r:id="rId159"/>
        </w:object>
      </w:r>
      <w:r>
        <w:rPr>
          <w:lang w:val="en-US"/>
        </w:rPr>
        <w:t>&lt;</w:t>
      </w:r>
      <w:r w:rsidRPr="00221A78">
        <w:rPr>
          <w:position w:val="-24"/>
          <w:lang w:val="en-US"/>
        </w:rPr>
        <w:object w:dxaOrig="380" w:dyaOrig="620">
          <v:shape id="_x0000_i1152" type="#_x0000_t75" style="width:18.75pt;height:30.75pt" o:ole="">
            <v:imagedata r:id="rId25" o:title=""/>
          </v:shape>
          <o:OLEObject Type="Embed" ProgID="Equation.3" ShapeID="_x0000_i1152" DrawAspect="Content" ObjectID="_1610367084" r:id="rId160"/>
        </w:object>
      </w:r>
      <w:r>
        <w:t xml:space="preserve">; б) </w:t>
      </w:r>
      <w:r w:rsidRPr="00221A78">
        <w:rPr>
          <w:position w:val="-10"/>
        </w:rPr>
        <w:object w:dxaOrig="1100" w:dyaOrig="320">
          <v:shape id="_x0000_i1154" type="#_x0000_t75" style="width:54.75pt;height:15.75pt" o:ole="">
            <v:imagedata r:id="rId36" o:title=""/>
          </v:shape>
          <o:OLEObject Type="Embed" ProgID="Equation.3" ShapeID="_x0000_i1154" DrawAspect="Content" ObjectID="_1610367085" r:id="rId161"/>
        </w:object>
      </w:r>
      <w:r>
        <w:t>, 90°</w:t>
      </w:r>
      <w:r>
        <w:rPr>
          <w:lang w:val="en-US"/>
        </w:rPr>
        <w:t>&lt;</w:t>
      </w:r>
      <w:r w:rsidRPr="00D0221E">
        <w:rPr>
          <w:position w:val="-6"/>
          <w:lang w:val="en-US"/>
        </w:rPr>
        <w:object w:dxaOrig="240" w:dyaOrig="220">
          <v:shape id="_x0000_i1155" type="#_x0000_t75" style="width:12pt;height:11.25pt" o:ole="">
            <v:imagedata r:id="rId9" o:title=""/>
          </v:shape>
          <o:OLEObject Type="Embed" ProgID="Equation.3" ShapeID="_x0000_i1155" DrawAspect="Content" ObjectID="_1610367086" r:id="rId162"/>
        </w:object>
      </w:r>
      <w:r>
        <w:rPr>
          <w:lang w:val="en-US"/>
        </w:rPr>
        <w:t>&lt;</w:t>
      </w:r>
      <w:r>
        <w:t xml:space="preserve">180°; в) </w:t>
      </w:r>
      <w:r w:rsidRPr="00D91246">
        <w:rPr>
          <w:position w:val="-10"/>
        </w:rPr>
        <w:object w:dxaOrig="1260" w:dyaOrig="320">
          <v:shape id="_x0000_i1162" type="#_x0000_t75" style="width:63pt;height:15.75pt" o:ole="">
            <v:imagedata r:id="rId39" o:title=""/>
          </v:shape>
          <o:OLEObject Type="Embed" ProgID="Equation.3" ShapeID="_x0000_i1162" DrawAspect="Content" ObjectID="_1610367087" r:id="rId163"/>
        </w:object>
      </w:r>
      <w:r>
        <w:t>, 90°</w:t>
      </w:r>
      <w:r>
        <w:rPr>
          <w:lang w:val="en-US"/>
        </w:rPr>
        <w:t>&lt;</w:t>
      </w:r>
      <w:r w:rsidRPr="00D0221E">
        <w:rPr>
          <w:position w:val="-6"/>
          <w:lang w:val="en-US"/>
        </w:rPr>
        <w:object w:dxaOrig="240" w:dyaOrig="220">
          <v:shape id="_x0000_i1161" type="#_x0000_t75" style="width:12pt;height:11.25pt" o:ole="">
            <v:imagedata r:id="rId9" o:title=""/>
          </v:shape>
          <o:OLEObject Type="Embed" ProgID="Equation.3" ShapeID="_x0000_i1161" DrawAspect="Content" ObjectID="_1610367088" r:id="rId164"/>
        </w:object>
      </w:r>
      <w:r>
        <w:rPr>
          <w:lang w:val="en-US"/>
        </w:rPr>
        <w:t>&lt;</w:t>
      </w:r>
      <w:r>
        <w:t>180°;г)</w:t>
      </w:r>
      <w:r w:rsidRPr="00D91246">
        <w:rPr>
          <w:position w:val="-24"/>
        </w:rPr>
        <w:object w:dxaOrig="1100" w:dyaOrig="620">
          <v:shape id="_x0000_i1167" type="#_x0000_t75" style="width:54.75pt;height:30.75pt" o:ole="">
            <v:imagedata r:id="rId42" o:title=""/>
          </v:shape>
          <o:OLEObject Type="Embed" ProgID="Equation.3" ShapeID="_x0000_i1167" DrawAspect="Content" ObjectID="_1610367089" r:id="rId165"/>
        </w:object>
      </w:r>
      <w:r>
        <w:t xml:space="preserve">, </w:t>
      </w:r>
      <w:r w:rsidRPr="00221A78">
        <w:rPr>
          <w:position w:val="-24"/>
          <w:lang w:val="en-US"/>
        </w:rPr>
        <w:object w:dxaOrig="380" w:dyaOrig="620">
          <v:shape id="_x0000_i1168" type="#_x0000_t75" style="width:18.75pt;height:30.75pt" o:ole="">
            <v:imagedata r:id="rId25" o:title=""/>
          </v:shape>
          <o:OLEObject Type="Embed" ProgID="Equation.3" ShapeID="_x0000_i1168" DrawAspect="Content" ObjectID="_1610367090" r:id="rId166"/>
        </w:object>
      </w:r>
      <w:r>
        <w:rPr>
          <w:lang w:val="en-US"/>
        </w:rPr>
        <w:t>&lt;</w:t>
      </w:r>
      <w:r w:rsidRPr="00D0221E">
        <w:rPr>
          <w:position w:val="-6"/>
          <w:lang w:val="en-US"/>
        </w:rPr>
        <w:object w:dxaOrig="240" w:dyaOrig="220">
          <v:shape id="_x0000_i1169" type="#_x0000_t75" style="width:12pt;height:11.25pt" o:ole="">
            <v:imagedata r:id="rId9" o:title=""/>
          </v:shape>
          <o:OLEObject Type="Embed" ProgID="Equation.3" ShapeID="_x0000_i1169" DrawAspect="Content" ObjectID="_1610367091" r:id="rId167"/>
        </w:object>
      </w:r>
      <w:r>
        <w:rPr>
          <w:lang w:val="en-US"/>
        </w:rPr>
        <w:t>&lt;</w:t>
      </w:r>
      <w:r w:rsidRPr="00221A78">
        <w:rPr>
          <w:position w:val="-6"/>
        </w:rPr>
        <w:object w:dxaOrig="360" w:dyaOrig="279">
          <v:shape id="_x0000_i1170" type="#_x0000_t75" style="width:18pt;height:14.25pt" o:ole="">
            <v:imagedata r:id="rId46" o:title=""/>
          </v:shape>
          <o:OLEObject Type="Embed" ProgID="Equation.3" ShapeID="_x0000_i1170" DrawAspect="Content" ObjectID="_1610367092" r:id="rId168"/>
        </w:object>
      </w:r>
      <w:r>
        <w:t>;</w:t>
      </w:r>
    </w:p>
    <w:p w:rsidR="00FA0A76" w:rsidRPr="00221A78" w:rsidRDefault="00FA0A76" w:rsidP="00D0221E">
      <w:pPr>
        <w:spacing w:after="0" w:line="240" w:lineRule="auto"/>
      </w:pPr>
      <w:r>
        <w:t xml:space="preserve">д) </w:t>
      </w:r>
      <w:r w:rsidRPr="009D208D">
        <w:rPr>
          <w:position w:val="-10"/>
        </w:rPr>
        <w:object w:dxaOrig="980" w:dyaOrig="320">
          <v:shape id="_x0000_i1174" type="#_x0000_t75" style="width:48.75pt;height:15.75pt" o:ole="">
            <v:imagedata r:id="rId48" o:title=""/>
          </v:shape>
          <o:OLEObject Type="Embed" ProgID="Equation.3" ShapeID="_x0000_i1174" DrawAspect="Content" ObjectID="_1610367093" r:id="rId169"/>
        </w:object>
      </w:r>
      <w:r>
        <w:t>, 0</w:t>
      </w:r>
      <w:r>
        <w:rPr>
          <w:lang w:val="en-US"/>
        </w:rPr>
        <w:t>&lt;</w:t>
      </w:r>
      <w:r w:rsidRPr="00D0221E">
        <w:rPr>
          <w:position w:val="-6"/>
          <w:lang w:val="en-US"/>
        </w:rPr>
        <w:object w:dxaOrig="240" w:dyaOrig="220">
          <v:shape id="_x0000_i1171" type="#_x0000_t75" style="width:12pt;height:11.25pt" o:ole="">
            <v:imagedata r:id="rId9" o:title=""/>
          </v:shape>
          <o:OLEObject Type="Embed" ProgID="Equation.3" ShapeID="_x0000_i1171" DrawAspect="Content" ObjectID="_1610367094" r:id="rId170"/>
        </w:object>
      </w:r>
      <w:r>
        <w:rPr>
          <w:lang w:val="en-US"/>
        </w:rPr>
        <w:t>&lt;</w:t>
      </w:r>
      <w:r>
        <w:t>90°.</w:t>
      </w:r>
      <w:bookmarkStart w:id="0" w:name="_GoBack"/>
      <w:bookmarkEnd w:id="0"/>
    </w:p>
    <w:sectPr w:rsidR="00FA0A76" w:rsidRPr="00221A78" w:rsidSect="00D91246">
      <w:pgSz w:w="11906" w:h="16838"/>
      <w:pgMar w:top="426" w:right="566" w:bottom="426" w:left="426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E"/>
    <w:rsid w:val="00221A78"/>
    <w:rsid w:val="005944C3"/>
    <w:rsid w:val="009831A3"/>
    <w:rsid w:val="009D208D"/>
    <w:rsid w:val="00AE7703"/>
    <w:rsid w:val="00B86C2F"/>
    <w:rsid w:val="00D0221E"/>
    <w:rsid w:val="00D91246"/>
    <w:rsid w:val="00E45045"/>
    <w:rsid w:val="00F60FD5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97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43.bin"/><Relationship Id="rId68" Type="http://schemas.openxmlformats.org/officeDocument/2006/relationships/oleObject" Target="embeddings/oleObject48.bin"/><Relationship Id="rId84" Type="http://schemas.openxmlformats.org/officeDocument/2006/relationships/oleObject" Target="embeddings/oleObject64.bin"/><Relationship Id="rId89" Type="http://schemas.openxmlformats.org/officeDocument/2006/relationships/oleObject" Target="embeddings/oleObject69.bin"/><Relationship Id="rId112" Type="http://schemas.openxmlformats.org/officeDocument/2006/relationships/oleObject" Target="embeddings/oleObject92.bin"/><Relationship Id="rId133" Type="http://schemas.openxmlformats.org/officeDocument/2006/relationships/oleObject" Target="embeddings/oleObject113.bin"/><Relationship Id="rId138" Type="http://schemas.openxmlformats.org/officeDocument/2006/relationships/oleObject" Target="embeddings/oleObject118.bin"/><Relationship Id="rId154" Type="http://schemas.openxmlformats.org/officeDocument/2006/relationships/oleObject" Target="embeddings/oleObject134.bin"/><Relationship Id="rId159" Type="http://schemas.openxmlformats.org/officeDocument/2006/relationships/oleObject" Target="embeddings/oleObject139.bin"/><Relationship Id="rId170" Type="http://schemas.openxmlformats.org/officeDocument/2006/relationships/oleObject" Target="embeddings/oleObject150.bin"/><Relationship Id="rId16" Type="http://schemas.openxmlformats.org/officeDocument/2006/relationships/image" Target="media/image6.wmf"/><Relationship Id="rId107" Type="http://schemas.openxmlformats.org/officeDocument/2006/relationships/oleObject" Target="embeddings/oleObject8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74" Type="http://schemas.openxmlformats.org/officeDocument/2006/relationships/oleObject" Target="embeddings/oleObject54.bin"/><Relationship Id="rId79" Type="http://schemas.openxmlformats.org/officeDocument/2006/relationships/oleObject" Target="embeddings/oleObject59.bin"/><Relationship Id="rId102" Type="http://schemas.openxmlformats.org/officeDocument/2006/relationships/oleObject" Target="embeddings/oleObject82.bin"/><Relationship Id="rId123" Type="http://schemas.openxmlformats.org/officeDocument/2006/relationships/oleObject" Target="embeddings/oleObject103.bin"/><Relationship Id="rId128" Type="http://schemas.openxmlformats.org/officeDocument/2006/relationships/oleObject" Target="embeddings/oleObject108.bin"/><Relationship Id="rId144" Type="http://schemas.openxmlformats.org/officeDocument/2006/relationships/oleObject" Target="embeddings/oleObject124.bin"/><Relationship Id="rId149" Type="http://schemas.openxmlformats.org/officeDocument/2006/relationships/oleObject" Target="embeddings/oleObject129.bin"/><Relationship Id="rId5" Type="http://schemas.openxmlformats.org/officeDocument/2006/relationships/image" Target="media/image1.wmf"/><Relationship Id="rId90" Type="http://schemas.openxmlformats.org/officeDocument/2006/relationships/oleObject" Target="embeddings/oleObject70.bin"/><Relationship Id="rId95" Type="http://schemas.openxmlformats.org/officeDocument/2006/relationships/oleObject" Target="embeddings/oleObject75.bin"/><Relationship Id="rId160" Type="http://schemas.openxmlformats.org/officeDocument/2006/relationships/oleObject" Target="embeddings/oleObject140.bin"/><Relationship Id="rId165" Type="http://schemas.openxmlformats.org/officeDocument/2006/relationships/oleObject" Target="embeddings/oleObject14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64" Type="http://schemas.openxmlformats.org/officeDocument/2006/relationships/oleObject" Target="embeddings/oleObject44.bin"/><Relationship Id="rId69" Type="http://schemas.openxmlformats.org/officeDocument/2006/relationships/oleObject" Target="embeddings/oleObject49.bin"/><Relationship Id="rId113" Type="http://schemas.openxmlformats.org/officeDocument/2006/relationships/oleObject" Target="embeddings/oleObject93.bin"/><Relationship Id="rId118" Type="http://schemas.openxmlformats.org/officeDocument/2006/relationships/oleObject" Target="embeddings/oleObject98.bin"/><Relationship Id="rId134" Type="http://schemas.openxmlformats.org/officeDocument/2006/relationships/oleObject" Target="embeddings/oleObject114.bin"/><Relationship Id="rId139" Type="http://schemas.openxmlformats.org/officeDocument/2006/relationships/oleObject" Target="embeddings/oleObject119.bin"/><Relationship Id="rId80" Type="http://schemas.openxmlformats.org/officeDocument/2006/relationships/oleObject" Target="embeddings/oleObject60.bin"/><Relationship Id="rId85" Type="http://schemas.openxmlformats.org/officeDocument/2006/relationships/oleObject" Target="embeddings/oleObject65.bin"/><Relationship Id="rId150" Type="http://schemas.openxmlformats.org/officeDocument/2006/relationships/oleObject" Target="embeddings/oleObject130.bin"/><Relationship Id="rId155" Type="http://schemas.openxmlformats.org/officeDocument/2006/relationships/oleObject" Target="embeddings/oleObject135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9.bin"/><Relationship Id="rId103" Type="http://schemas.openxmlformats.org/officeDocument/2006/relationships/oleObject" Target="embeddings/oleObject83.bin"/><Relationship Id="rId108" Type="http://schemas.openxmlformats.org/officeDocument/2006/relationships/oleObject" Target="embeddings/oleObject88.bin"/><Relationship Id="rId124" Type="http://schemas.openxmlformats.org/officeDocument/2006/relationships/oleObject" Target="embeddings/oleObject104.bin"/><Relationship Id="rId129" Type="http://schemas.openxmlformats.org/officeDocument/2006/relationships/oleObject" Target="embeddings/oleObject109.bin"/><Relationship Id="rId54" Type="http://schemas.openxmlformats.org/officeDocument/2006/relationships/oleObject" Target="embeddings/oleObject34.bin"/><Relationship Id="rId70" Type="http://schemas.openxmlformats.org/officeDocument/2006/relationships/oleObject" Target="embeddings/oleObject50.bin"/><Relationship Id="rId75" Type="http://schemas.openxmlformats.org/officeDocument/2006/relationships/oleObject" Target="embeddings/oleObject55.bin"/><Relationship Id="rId91" Type="http://schemas.openxmlformats.org/officeDocument/2006/relationships/oleObject" Target="embeddings/oleObject71.bin"/><Relationship Id="rId96" Type="http://schemas.openxmlformats.org/officeDocument/2006/relationships/oleObject" Target="embeddings/oleObject76.bin"/><Relationship Id="rId140" Type="http://schemas.openxmlformats.org/officeDocument/2006/relationships/oleObject" Target="embeddings/oleObject120.bin"/><Relationship Id="rId145" Type="http://schemas.openxmlformats.org/officeDocument/2006/relationships/oleObject" Target="embeddings/oleObject125.bin"/><Relationship Id="rId161" Type="http://schemas.openxmlformats.org/officeDocument/2006/relationships/oleObject" Target="embeddings/oleObject141.bin"/><Relationship Id="rId166" Type="http://schemas.openxmlformats.org/officeDocument/2006/relationships/oleObject" Target="embeddings/oleObject1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106" Type="http://schemas.openxmlformats.org/officeDocument/2006/relationships/oleObject" Target="embeddings/oleObject86.bin"/><Relationship Id="rId114" Type="http://schemas.openxmlformats.org/officeDocument/2006/relationships/oleObject" Target="embeddings/oleObject94.bin"/><Relationship Id="rId119" Type="http://schemas.openxmlformats.org/officeDocument/2006/relationships/oleObject" Target="embeddings/oleObject99.bin"/><Relationship Id="rId127" Type="http://schemas.openxmlformats.org/officeDocument/2006/relationships/oleObject" Target="embeddings/oleObject10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5.bin"/><Relationship Id="rId73" Type="http://schemas.openxmlformats.org/officeDocument/2006/relationships/oleObject" Target="embeddings/oleObject53.bin"/><Relationship Id="rId78" Type="http://schemas.openxmlformats.org/officeDocument/2006/relationships/oleObject" Target="embeddings/oleObject58.bin"/><Relationship Id="rId81" Type="http://schemas.openxmlformats.org/officeDocument/2006/relationships/oleObject" Target="embeddings/oleObject61.bin"/><Relationship Id="rId86" Type="http://schemas.openxmlformats.org/officeDocument/2006/relationships/oleObject" Target="embeddings/oleObject66.bin"/><Relationship Id="rId94" Type="http://schemas.openxmlformats.org/officeDocument/2006/relationships/oleObject" Target="embeddings/oleObject74.bin"/><Relationship Id="rId99" Type="http://schemas.openxmlformats.org/officeDocument/2006/relationships/oleObject" Target="embeddings/oleObject79.bin"/><Relationship Id="rId101" Type="http://schemas.openxmlformats.org/officeDocument/2006/relationships/oleObject" Target="embeddings/oleObject81.bin"/><Relationship Id="rId122" Type="http://schemas.openxmlformats.org/officeDocument/2006/relationships/oleObject" Target="embeddings/oleObject102.bin"/><Relationship Id="rId130" Type="http://schemas.openxmlformats.org/officeDocument/2006/relationships/oleObject" Target="embeddings/oleObject110.bin"/><Relationship Id="rId135" Type="http://schemas.openxmlformats.org/officeDocument/2006/relationships/oleObject" Target="embeddings/oleObject115.bin"/><Relationship Id="rId143" Type="http://schemas.openxmlformats.org/officeDocument/2006/relationships/oleObject" Target="embeddings/oleObject123.bin"/><Relationship Id="rId148" Type="http://schemas.openxmlformats.org/officeDocument/2006/relationships/oleObject" Target="embeddings/oleObject128.bin"/><Relationship Id="rId151" Type="http://schemas.openxmlformats.org/officeDocument/2006/relationships/oleObject" Target="embeddings/oleObject131.bin"/><Relationship Id="rId156" Type="http://schemas.openxmlformats.org/officeDocument/2006/relationships/oleObject" Target="embeddings/oleObject136.bin"/><Relationship Id="rId164" Type="http://schemas.openxmlformats.org/officeDocument/2006/relationships/oleObject" Target="embeddings/oleObject144.bin"/><Relationship Id="rId169" Type="http://schemas.openxmlformats.org/officeDocument/2006/relationships/oleObject" Target="embeddings/oleObject1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89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56.bin"/><Relationship Id="rId97" Type="http://schemas.openxmlformats.org/officeDocument/2006/relationships/oleObject" Target="embeddings/oleObject77.bin"/><Relationship Id="rId104" Type="http://schemas.openxmlformats.org/officeDocument/2006/relationships/oleObject" Target="embeddings/oleObject84.bin"/><Relationship Id="rId120" Type="http://schemas.openxmlformats.org/officeDocument/2006/relationships/oleObject" Target="embeddings/oleObject100.bin"/><Relationship Id="rId125" Type="http://schemas.openxmlformats.org/officeDocument/2006/relationships/oleObject" Target="embeddings/oleObject105.bin"/><Relationship Id="rId141" Type="http://schemas.openxmlformats.org/officeDocument/2006/relationships/oleObject" Target="embeddings/oleObject121.bin"/><Relationship Id="rId146" Type="http://schemas.openxmlformats.org/officeDocument/2006/relationships/oleObject" Target="embeddings/oleObject126.bin"/><Relationship Id="rId167" Type="http://schemas.openxmlformats.org/officeDocument/2006/relationships/oleObject" Target="embeddings/oleObject147.bin"/><Relationship Id="rId7" Type="http://schemas.openxmlformats.org/officeDocument/2006/relationships/image" Target="media/image2.wmf"/><Relationship Id="rId71" Type="http://schemas.openxmlformats.org/officeDocument/2006/relationships/oleObject" Target="embeddings/oleObject51.bin"/><Relationship Id="rId92" Type="http://schemas.openxmlformats.org/officeDocument/2006/relationships/oleObject" Target="embeddings/oleObject72.bin"/><Relationship Id="rId162" Type="http://schemas.openxmlformats.org/officeDocument/2006/relationships/oleObject" Target="embeddings/oleObject14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6.bin"/><Relationship Id="rId87" Type="http://schemas.openxmlformats.org/officeDocument/2006/relationships/oleObject" Target="embeddings/oleObject67.bin"/><Relationship Id="rId110" Type="http://schemas.openxmlformats.org/officeDocument/2006/relationships/oleObject" Target="embeddings/oleObject90.bin"/><Relationship Id="rId115" Type="http://schemas.openxmlformats.org/officeDocument/2006/relationships/oleObject" Target="embeddings/oleObject95.bin"/><Relationship Id="rId131" Type="http://schemas.openxmlformats.org/officeDocument/2006/relationships/oleObject" Target="embeddings/oleObject111.bin"/><Relationship Id="rId136" Type="http://schemas.openxmlformats.org/officeDocument/2006/relationships/oleObject" Target="embeddings/oleObject116.bin"/><Relationship Id="rId157" Type="http://schemas.openxmlformats.org/officeDocument/2006/relationships/oleObject" Target="embeddings/oleObject137.bin"/><Relationship Id="rId61" Type="http://schemas.openxmlformats.org/officeDocument/2006/relationships/oleObject" Target="embeddings/oleObject41.bin"/><Relationship Id="rId82" Type="http://schemas.openxmlformats.org/officeDocument/2006/relationships/oleObject" Target="embeddings/oleObject62.bin"/><Relationship Id="rId152" Type="http://schemas.openxmlformats.org/officeDocument/2006/relationships/oleObject" Target="embeddings/oleObject132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6.bin"/><Relationship Id="rId77" Type="http://schemas.openxmlformats.org/officeDocument/2006/relationships/oleObject" Target="embeddings/oleObject57.bin"/><Relationship Id="rId100" Type="http://schemas.openxmlformats.org/officeDocument/2006/relationships/oleObject" Target="embeddings/oleObject80.bin"/><Relationship Id="rId105" Type="http://schemas.openxmlformats.org/officeDocument/2006/relationships/oleObject" Target="embeddings/oleObject85.bin"/><Relationship Id="rId126" Type="http://schemas.openxmlformats.org/officeDocument/2006/relationships/oleObject" Target="embeddings/oleObject106.bin"/><Relationship Id="rId147" Type="http://schemas.openxmlformats.org/officeDocument/2006/relationships/oleObject" Target="embeddings/oleObject127.bin"/><Relationship Id="rId168" Type="http://schemas.openxmlformats.org/officeDocument/2006/relationships/oleObject" Target="embeddings/oleObject1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52.bin"/><Relationship Id="rId93" Type="http://schemas.openxmlformats.org/officeDocument/2006/relationships/oleObject" Target="embeddings/oleObject73.bin"/><Relationship Id="rId98" Type="http://schemas.openxmlformats.org/officeDocument/2006/relationships/oleObject" Target="embeddings/oleObject78.bin"/><Relationship Id="rId121" Type="http://schemas.openxmlformats.org/officeDocument/2006/relationships/oleObject" Target="embeddings/oleObject101.bin"/><Relationship Id="rId142" Type="http://schemas.openxmlformats.org/officeDocument/2006/relationships/oleObject" Target="embeddings/oleObject122.bin"/><Relationship Id="rId163" Type="http://schemas.openxmlformats.org/officeDocument/2006/relationships/oleObject" Target="embeddings/oleObject143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5.wmf"/><Relationship Id="rId67" Type="http://schemas.openxmlformats.org/officeDocument/2006/relationships/oleObject" Target="embeddings/oleObject47.bin"/><Relationship Id="rId116" Type="http://schemas.openxmlformats.org/officeDocument/2006/relationships/oleObject" Target="embeddings/oleObject96.bin"/><Relationship Id="rId137" Type="http://schemas.openxmlformats.org/officeDocument/2006/relationships/oleObject" Target="embeddings/oleObject117.bin"/><Relationship Id="rId158" Type="http://schemas.openxmlformats.org/officeDocument/2006/relationships/oleObject" Target="embeddings/oleObject138.bin"/><Relationship Id="rId20" Type="http://schemas.openxmlformats.org/officeDocument/2006/relationships/image" Target="media/image7.wmf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42.bin"/><Relationship Id="rId83" Type="http://schemas.openxmlformats.org/officeDocument/2006/relationships/oleObject" Target="embeddings/oleObject63.bin"/><Relationship Id="rId88" Type="http://schemas.openxmlformats.org/officeDocument/2006/relationships/oleObject" Target="embeddings/oleObject68.bin"/><Relationship Id="rId111" Type="http://schemas.openxmlformats.org/officeDocument/2006/relationships/oleObject" Target="embeddings/oleObject91.bin"/><Relationship Id="rId132" Type="http://schemas.openxmlformats.org/officeDocument/2006/relationships/oleObject" Target="embeddings/oleObject112.bin"/><Relationship Id="rId153" Type="http://schemas.openxmlformats.org/officeDocument/2006/relationships/oleObject" Target="embeddings/oleObject1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dcterms:created xsi:type="dcterms:W3CDTF">2019-01-30T11:47:00Z</dcterms:created>
  <dcterms:modified xsi:type="dcterms:W3CDTF">2019-01-30T12:19:00Z</dcterms:modified>
</cp:coreProperties>
</file>