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71" w:rsidRPr="006E2C3B" w:rsidRDefault="00043A71" w:rsidP="00F93840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24"/>
        </w:rPr>
      </w:pPr>
      <w:r w:rsidRPr="006E2C3B">
        <w:rPr>
          <w:rFonts w:ascii="Times New Roman" w:hAnsi="Times New Roman" w:cs="Times New Roman"/>
          <w:b/>
          <w:sz w:val="36"/>
          <w:szCs w:val="24"/>
        </w:rPr>
        <w:t xml:space="preserve">«Костюмы для </w:t>
      </w:r>
      <w:proofErr w:type="spellStart"/>
      <w:r w:rsidRPr="006E2C3B">
        <w:rPr>
          <w:rFonts w:ascii="Times New Roman" w:hAnsi="Times New Roman" w:cs="Times New Roman"/>
          <w:b/>
          <w:sz w:val="36"/>
          <w:szCs w:val="24"/>
        </w:rPr>
        <w:t>Эколят</w:t>
      </w:r>
      <w:proofErr w:type="spellEnd"/>
      <w:r w:rsidRPr="006E2C3B">
        <w:rPr>
          <w:rFonts w:ascii="Times New Roman" w:hAnsi="Times New Roman" w:cs="Times New Roman"/>
          <w:b/>
          <w:sz w:val="36"/>
          <w:szCs w:val="24"/>
        </w:rPr>
        <w:t xml:space="preserve"> из бросового материала»</w:t>
      </w:r>
    </w:p>
    <w:p w:rsidR="00450C32" w:rsidRPr="00CC6EEC" w:rsidRDefault="00F93840" w:rsidP="00F93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840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21736FF" wp14:editId="3FA5A15D">
            <wp:simplePos x="0" y="0"/>
            <wp:positionH relativeFrom="column">
              <wp:posOffset>-269244</wp:posOffset>
            </wp:positionH>
            <wp:positionV relativeFrom="paragraph">
              <wp:posOffset>116254</wp:posOffset>
            </wp:positionV>
            <wp:extent cx="3907334" cy="2484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65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334" cy="24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700" w:rsidRPr="00CC6EEC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="00450C32" w:rsidRPr="00CC6EEC">
        <w:rPr>
          <w:rFonts w:ascii="Times New Roman" w:hAnsi="Times New Roman" w:cs="Times New Roman"/>
          <w:sz w:val="24"/>
          <w:szCs w:val="24"/>
        </w:rPr>
        <w:t>нашей задумки</w:t>
      </w:r>
      <w:r w:rsidR="00EC0700" w:rsidRPr="00CC6EEC">
        <w:rPr>
          <w:rFonts w:ascii="Times New Roman" w:hAnsi="Times New Roman" w:cs="Times New Roman"/>
          <w:sz w:val="24"/>
          <w:szCs w:val="24"/>
        </w:rPr>
        <w:t xml:space="preserve"> заключается в том, что в наше время проблемы экологии, мусорных отходов выходят на первый план в любой деятельности, волнуют все большее количество людей, а не только экологов и ученых</w:t>
      </w:r>
      <w:r w:rsidR="00450C32" w:rsidRPr="00CC6EEC">
        <w:rPr>
          <w:rFonts w:ascii="Times New Roman" w:hAnsi="Times New Roman" w:cs="Times New Roman"/>
          <w:sz w:val="24"/>
          <w:szCs w:val="24"/>
        </w:rPr>
        <w:t>.</w:t>
      </w:r>
      <w:r w:rsidR="00450C32" w:rsidRPr="00CC6E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C0700" w:rsidRPr="00CC6EEC" w:rsidRDefault="00450C32" w:rsidP="00F93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6EEC">
        <w:rPr>
          <w:rFonts w:ascii="Times New Roman" w:hAnsi="Times New Roman" w:cs="Times New Roman"/>
          <w:sz w:val="24"/>
          <w:szCs w:val="24"/>
          <w:shd w:val="clear" w:color="auto" w:fill="FFFFFF"/>
        </w:rPr>
        <w:t>Говорят, что чисто не там, где убирают, а там, где не сорят. Если человек чувствует ответственность за то, что его окружает, он будет выполнять совсем несложные правила: бросать мусор в урну, сортировать его и выбрасывать в разные контейнеры. Но такого человека нужно воспитать.</w:t>
      </w:r>
    </w:p>
    <w:p w:rsidR="003B7E89" w:rsidRDefault="00CC6EEC" w:rsidP="00F93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саду мы воспитываем экологически образованное поколение и показываем, как можно вторично использовать твердые бытовые отходы.</w:t>
      </w:r>
    </w:p>
    <w:p w:rsidR="00CC6EEC" w:rsidRPr="00450C32" w:rsidRDefault="006E2C3B" w:rsidP="00F93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7A52813" wp14:editId="05FF30EE">
            <wp:simplePos x="0" y="0"/>
            <wp:positionH relativeFrom="column">
              <wp:posOffset>2959735</wp:posOffset>
            </wp:positionH>
            <wp:positionV relativeFrom="paragraph">
              <wp:posOffset>840740</wp:posOffset>
            </wp:positionV>
            <wp:extent cx="3059455" cy="1836000"/>
            <wp:effectExtent l="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413_1225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55" cy="18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40" w:rsidRPr="00450C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4B14087" wp14:editId="3F055435">
            <wp:simplePos x="0" y="0"/>
            <wp:positionH relativeFrom="column">
              <wp:posOffset>-263525</wp:posOffset>
            </wp:positionH>
            <wp:positionV relativeFrom="paragraph">
              <wp:posOffset>3810</wp:posOffset>
            </wp:positionV>
            <wp:extent cx="2415633" cy="1908000"/>
            <wp:effectExtent l="0" t="0" r="381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hoto1649856570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633" cy="19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EEC">
        <w:rPr>
          <w:rFonts w:ascii="Times New Roman" w:hAnsi="Times New Roman" w:cs="Times New Roman"/>
          <w:sz w:val="24"/>
          <w:szCs w:val="24"/>
        </w:rPr>
        <w:t>На первом этапе мы познакомились каким бывает мусор, как его нужно правильно сортировать и придумали как подарить мусору «вторую жизнь» - изготовив коллекцию костюмов «</w:t>
      </w:r>
      <w:proofErr w:type="spellStart"/>
      <w:r w:rsidR="00CC6EEC">
        <w:rPr>
          <w:rFonts w:ascii="Times New Roman" w:hAnsi="Times New Roman" w:cs="Times New Roman"/>
          <w:sz w:val="24"/>
          <w:szCs w:val="24"/>
        </w:rPr>
        <w:t>Эколят</w:t>
      </w:r>
      <w:proofErr w:type="spellEnd"/>
      <w:r w:rsidR="00CC6EEC">
        <w:rPr>
          <w:rFonts w:ascii="Times New Roman" w:hAnsi="Times New Roman" w:cs="Times New Roman"/>
          <w:sz w:val="24"/>
          <w:szCs w:val="24"/>
        </w:rPr>
        <w:t>» из вторичного сырья.</w:t>
      </w:r>
    </w:p>
    <w:p w:rsidR="00CD00F5" w:rsidRPr="00450C32" w:rsidRDefault="00CD00F5" w:rsidP="00F93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991" w:rsidRDefault="00146991" w:rsidP="00F93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0700" w:rsidRPr="00450C32" w:rsidRDefault="00EC0700" w:rsidP="00F93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840" w:rsidRDefault="00F93840" w:rsidP="00F93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840" w:rsidRDefault="00F93840" w:rsidP="00F93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840" w:rsidRDefault="00F93840" w:rsidP="00F93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991" w:rsidRDefault="00146991" w:rsidP="00F938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материалов для костюмов были использованы: макулатура, старые мягкие игрушки и одежда</w:t>
      </w:r>
      <w:r w:rsidR="00F938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Яркие головные уборы были сплетены из бумажных трубочек и покрашены краской. </w:t>
      </w:r>
      <w:r w:rsidR="00F93840">
        <w:rPr>
          <w:rFonts w:ascii="Times New Roman" w:hAnsi="Times New Roman" w:cs="Times New Roman"/>
          <w:sz w:val="24"/>
          <w:szCs w:val="24"/>
        </w:rPr>
        <w:t xml:space="preserve"> Жилетки связанны из полосок, которые были нарезаны из старой ненужной одежды.  Башмачки были сшиты из непригодных к игре мягких игрушек.</w:t>
      </w:r>
    </w:p>
    <w:p w:rsidR="00146991" w:rsidRDefault="00146991" w:rsidP="00F93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991" w:rsidRDefault="006E2C3B" w:rsidP="00F93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5025697" wp14:editId="65C09B2C">
            <wp:simplePos x="0" y="0"/>
            <wp:positionH relativeFrom="column">
              <wp:posOffset>2366645</wp:posOffset>
            </wp:positionH>
            <wp:positionV relativeFrom="paragraph">
              <wp:posOffset>144780</wp:posOffset>
            </wp:positionV>
            <wp:extent cx="1512042" cy="201600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4-22 at 11.16.06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42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0C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F5CBA5C" wp14:editId="7366048E">
            <wp:simplePos x="0" y="0"/>
            <wp:positionH relativeFrom="column">
              <wp:posOffset>-269240</wp:posOffset>
            </wp:positionH>
            <wp:positionV relativeFrom="paragraph">
              <wp:posOffset>144780</wp:posOffset>
            </wp:positionV>
            <wp:extent cx="2687955" cy="2015490"/>
            <wp:effectExtent l="0" t="0" r="0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10416-WA00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55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840" w:rsidRPr="00F93840">
        <w:rPr>
          <w:rFonts w:ascii="Times New Roman" w:hAnsi="Times New Roman" w:cs="Times New Roman"/>
          <w:sz w:val="24"/>
          <w:szCs w:val="24"/>
        </w:rPr>
        <w:t>Здорово что мы нашли оригинальное решение проблемы бытовых отходов- наши модели эксклюзивны и неповторимы. В процессе проекта мы расширили свой кругозор, развили свои творческие способности, получили массу впечатлений, а главное осознание того, что чистота планеты зависит от каждого из нас.</w:t>
      </w:r>
    </w:p>
    <w:p w:rsidR="001B2698" w:rsidRPr="00450C32" w:rsidRDefault="00CD00F5" w:rsidP="00F93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0C32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B2698" w:rsidRPr="00450C32" w:rsidSect="006E2C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5D"/>
    <w:rsid w:val="00043A71"/>
    <w:rsid w:val="000B2A5D"/>
    <w:rsid w:val="00146991"/>
    <w:rsid w:val="001B2698"/>
    <w:rsid w:val="003B7E89"/>
    <w:rsid w:val="00450C32"/>
    <w:rsid w:val="006E2C3B"/>
    <w:rsid w:val="00C4000E"/>
    <w:rsid w:val="00CC6EEC"/>
    <w:rsid w:val="00CD00F5"/>
    <w:rsid w:val="00EC0700"/>
    <w:rsid w:val="00F9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C8E3"/>
  <w15:chartTrackingRefBased/>
  <w15:docId w15:val="{72AC02B4-F83B-4374-A89D-256DB475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2022-04-26T08:30:00Z</dcterms:created>
  <dcterms:modified xsi:type="dcterms:W3CDTF">2022-04-26T10:45:00Z</dcterms:modified>
</cp:coreProperties>
</file>