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5" w:rsidRDefault="00F35515" w:rsidP="00F3551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707C">
        <w:rPr>
          <w:rFonts w:ascii="Times New Roman" w:hAnsi="Times New Roman"/>
          <w:b/>
          <w:sz w:val="28"/>
          <w:szCs w:val="28"/>
        </w:rPr>
        <w:t>Календарно-т</w:t>
      </w:r>
      <w:r>
        <w:rPr>
          <w:rFonts w:ascii="Times New Roman" w:hAnsi="Times New Roman"/>
          <w:b/>
          <w:sz w:val="28"/>
          <w:szCs w:val="28"/>
        </w:rPr>
        <w:t>ематическое планирование на 2017-2018</w:t>
      </w:r>
      <w:r w:rsidRPr="0006707C">
        <w:rPr>
          <w:rFonts w:ascii="Times New Roman" w:hAnsi="Times New Roman"/>
          <w:b/>
          <w:sz w:val="28"/>
          <w:szCs w:val="28"/>
        </w:rPr>
        <w:t>учебный год</w:t>
      </w:r>
    </w:p>
    <w:p w:rsidR="00F35515" w:rsidRDefault="00F35515" w:rsidP="00F355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0"/>
        <w:gridCol w:w="4329"/>
        <w:gridCol w:w="7"/>
        <w:gridCol w:w="2446"/>
      </w:tblGrid>
      <w:tr w:rsidR="00F35515" w:rsidRPr="000A60E5" w:rsidTr="00B406F8">
        <w:trPr>
          <w:tblHeader/>
        </w:trPr>
        <w:tc>
          <w:tcPr>
            <w:tcW w:w="2540" w:type="dxa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336" w:type="dxa"/>
            <w:gridSpan w:val="2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t>Виды и формы деятельности</w:t>
            </w:r>
          </w:p>
        </w:tc>
        <w:tc>
          <w:tcPr>
            <w:tcW w:w="2446" w:type="dxa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5515" w:rsidRPr="000A60E5" w:rsidTr="00B406F8">
        <w:tc>
          <w:tcPr>
            <w:tcW w:w="9322" w:type="dxa"/>
            <w:gridSpan w:val="4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36" w:type="dxa"/>
            <w:gridSpan w:val="2"/>
          </w:tcPr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День знаний!</w:t>
            </w:r>
          </w:p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Торжественная линейка</w:t>
            </w:r>
          </w:p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Беседа </w:t>
            </w:r>
            <w:r w:rsidRPr="00D94432">
              <w:rPr>
                <w:rFonts w:ascii="Times New Roman" w:hAnsi="Times New Roman"/>
                <w:noProof/>
                <w:sz w:val="28"/>
                <w:szCs w:val="28"/>
              </w:rPr>
              <w:t>«</w:t>
            </w:r>
            <w:r w:rsidRPr="00C67E3E">
              <w:rPr>
                <w:rFonts w:ascii="Times New Roman" w:hAnsi="Times New Roman"/>
                <w:noProof/>
                <w:sz w:val="28"/>
                <w:szCs w:val="28"/>
              </w:rPr>
              <w:t>Школьный этикет</w:t>
            </w:r>
            <w:r w:rsidRPr="00D94432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446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Гражданско - патриотическое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69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Экскурсия </w:t>
            </w:r>
            <w:r w:rsidRPr="00D94432">
              <w:rPr>
                <w:rFonts w:ascii="Times New Roman" w:hAnsi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Наш любимый город</w:t>
            </w:r>
            <w:r w:rsidRPr="00D94432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67E3E">
              <w:rPr>
                <w:rFonts w:ascii="Times New Roman" w:hAnsi="Times New Roman"/>
                <w:noProof/>
                <w:sz w:val="28"/>
                <w:szCs w:val="28"/>
              </w:rPr>
              <w:t>Чтение художественной литературы о великих людях</w:t>
            </w:r>
          </w:p>
        </w:tc>
        <w:tc>
          <w:tcPr>
            <w:tcW w:w="2446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Трудовое воспитание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Труд на участке</w:t>
            </w:r>
          </w:p>
          <w:p w:rsidR="00F35515" w:rsidRPr="00C67E3E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Сбор природного материала</w:t>
            </w:r>
          </w:p>
        </w:tc>
        <w:tc>
          <w:tcPr>
            <w:tcW w:w="2446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36" w:type="dxa"/>
            <w:gridSpan w:val="2"/>
          </w:tcPr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Экскурсия в парк</w:t>
            </w:r>
          </w:p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67E3E">
              <w:rPr>
                <w:rFonts w:ascii="Times New Roman" w:hAnsi="Times New Roman"/>
                <w:noProof/>
                <w:sz w:val="28"/>
                <w:szCs w:val="28"/>
              </w:rPr>
              <w:t>«Кто много читает, тот много знает» (чтение рассказов К. Паустовского о природе)</w:t>
            </w:r>
          </w:p>
        </w:tc>
        <w:tc>
          <w:tcPr>
            <w:tcW w:w="2446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Физическое воспитание</w:t>
            </w:r>
          </w:p>
        </w:tc>
        <w:tc>
          <w:tcPr>
            <w:tcW w:w="4336" w:type="dxa"/>
            <w:gridSpan w:val="2"/>
          </w:tcPr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Спортивные часы в ДЮСШ</w:t>
            </w:r>
          </w:p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Осенний кросс</w:t>
            </w:r>
          </w:p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 xml:space="preserve">Подвижные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русские народные игры на открытом воздухе</w:t>
            </w:r>
          </w:p>
        </w:tc>
        <w:tc>
          <w:tcPr>
            <w:tcW w:w="2446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Тренеры ДЮСШ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 xml:space="preserve"> Беседа о режиме школьника</w:t>
            </w:r>
          </w:p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7504">
              <w:rPr>
                <w:rFonts w:ascii="Times New Roman" w:hAnsi="Times New Roman"/>
                <w:noProof/>
                <w:sz w:val="28"/>
                <w:szCs w:val="28"/>
              </w:rPr>
              <w:t>Беседа 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Светофор пришел к нам в гости</w:t>
            </w:r>
            <w:r w:rsidRPr="00ED7504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446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Работа с детскими организациями</w:t>
            </w:r>
          </w:p>
        </w:tc>
        <w:tc>
          <w:tcPr>
            <w:tcW w:w="4336" w:type="dxa"/>
            <w:gridSpan w:val="2"/>
          </w:tcPr>
          <w:p w:rsidR="00F35515" w:rsidRPr="0019256D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Посещение кружков в ДДТ, музыкальной школы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ЦДБ</w:t>
            </w:r>
          </w:p>
        </w:tc>
        <w:tc>
          <w:tcPr>
            <w:tcW w:w="2446" w:type="dxa"/>
          </w:tcPr>
          <w:p w:rsidR="00F35515" w:rsidRPr="0019256D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9256D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9322" w:type="dxa"/>
            <w:gridSpan w:val="4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29" w:type="dxa"/>
          </w:tcPr>
          <w:p w:rsidR="00F35515" w:rsidRPr="0085578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67E3E">
              <w:rPr>
                <w:rFonts w:ascii="Times New Roman" w:hAnsi="Times New Roman"/>
                <w:noProof/>
                <w:sz w:val="28"/>
                <w:szCs w:val="28"/>
              </w:rPr>
              <w:t>Чтение и обсуждение рассказа В. Крапивина «Товарищи»</w:t>
            </w:r>
          </w:p>
        </w:tc>
        <w:tc>
          <w:tcPr>
            <w:tcW w:w="2453" w:type="dxa"/>
            <w:gridSpan w:val="2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329" w:type="dxa"/>
          </w:tcPr>
          <w:p w:rsidR="00F35515" w:rsidRPr="00EC738A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5785">
              <w:rPr>
                <w:rFonts w:ascii="Times New Roman" w:hAnsi="Times New Roman"/>
                <w:noProof/>
                <w:sz w:val="28"/>
                <w:szCs w:val="28"/>
              </w:rPr>
              <w:t>Беседа «</w:t>
            </w:r>
            <w:r w:rsidRPr="00CC04F7">
              <w:rPr>
                <w:rFonts w:ascii="Times New Roman" w:hAnsi="Times New Roman"/>
                <w:noProof/>
                <w:sz w:val="28"/>
                <w:szCs w:val="28"/>
              </w:rPr>
              <w:t>Моя семья. Имя и фамилия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453" w:type="dxa"/>
            <w:gridSpan w:val="2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Трудовое воспитание</w:t>
            </w:r>
          </w:p>
        </w:tc>
        <w:tc>
          <w:tcPr>
            <w:tcW w:w="4329" w:type="dxa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Занятие «Зоопарк из бумаги»</w:t>
            </w:r>
          </w:p>
          <w:p w:rsidR="00F35515" w:rsidRPr="00EC738A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67E3E">
              <w:rPr>
                <w:rFonts w:ascii="Times New Roman" w:hAnsi="Times New Roman"/>
                <w:noProof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2453" w:type="dxa"/>
            <w:gridSpan w:val="2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29" w:type="dxa"/>
          </w:tcPr>
          <w:p w:rsidR="00F35515" w:rsidRPr="00EC738A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в городской парк</w:t>
            </w:r>
          </w:p>
          <w:p w:rsidR="00F35515" w:rsidRPr="00EC738A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Час изобразительного творчества: 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Золотая осень</w:t>
            </w: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453" w:type="dxa"/>
            <w:gridSpan w:val="2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ВоспитательГПД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Физическое воспитание</w:t>
            </w:r>
          </w:p>
        </w:tc>
        <w:tc>
          <w:tcPr>
            <w:tcW w:w="4329" w:type="dxa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Спортивные часы в ДЮСШ</w:t>
            </w:r>
          </w:p>
          <w:p w:rsidR="00F35515" w:rsidRPr="00EC738A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67E3E">
              <w:rPr>
                <w:rFonts w:ascii="Times New Roman" w:hAnsi="Times New Roman"/>
                <w:noProof/>
                <w:sz w:val="28"/>
                <w:szCs w:val="28"/>
              </w:rPr>
              <w:t>Беседы о здоровье (завтрак и его значение)</w:t>
            </w:r>
          </w:p>
          <w:p w:rsidR="00F35515" w:rsidRPr="00EC738A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Игры и прогулки на свежем воздухе</w:t>
            </w:r>
          </w:p>
        </w:tc>
        <w:tc>
          <w:tcPr>
            <w:tcW w:w="2453" w:type="dxa"/>
            <w:gridSpan w:val="2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Тренеры ДЮСШ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опитатель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329" w:type="dxa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Воспитательная беседа: «Как вести себя 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гостях</w:t>
            </w: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  <w:p w:rsidR="00F35515" w:rsidRPr="007D624B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Беседа: «Дорожные знаки</w:t>
            </w: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 xml:space="preserve">» </w:t>
            </w:r>
          </w:p>
        </w:tc>
        <w:tc>
          <w:tcPr>
            <w:tcW w:w="2453" w:type="dxa"/>
            <w:gridSpan w:val="2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Работа с детскими организациями</w:t>
            </w:r>
          </w:p>
        </w:tc>
        <w:tc>
          <w:tcPr>
            <w:tcW w:w="4329" w:type="dxa"/>
          </w:tcPr>
          <w:p w:rsidR="00F35515" w:rsidRPr="00EC738A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 xml:space="preserve">Посещение кружков в ДДТ,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ЦДБ, </w:t>
            </w: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музыкальной школе</w:t>
            </w:r>
          </w:p>
        </w:tc>
        <w:tc>
          <w:tcPr>
            <w:tcW w:w="2453" w:type="dxa"/>
            <w:gridSpan w:val="2"/>
          </w:tcPr>
          <w:p w:rsidR="00F35515" w:rsidRPr="00EC738A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738A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9322" w:type="dxa"/>
            <w:gridSpan w:val="4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Беседа</w:t>
            </w:r>
            <w:r w:rsidRPr="00CC04F7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игра</w:t>
            </w:r>
            <w:r w:rsidRPr="00CC04F7">
              <w:rPr>
                <w:rFonts w:ascii="Times New Roman" w:hAnsi="Times New Roman"/>
                <w:noProof/>
                <w:sz w:val="28"/>
                <w:szCs w:val="28"/>
              </w:rPr>
              <w:t xml:space="preserve"> «Положительные и отрицательные эмоции».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04F7">
              <w:rPr>
                <w:rFonts w:ascii="Times New Roman" w:hAnsi="Times New Roman"/>
                <w:noProof/>
                <w:sz w:val="28"/>
                <w:szCs w:val="28"/>
              </w:rPr>
              <w:t>Ролевая игра «Планета друзей»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336" w:type="dxa"/>
            <w:gridSpan w:val="2"/>
          </w:tcPr>
          <w:p w:rsidR="00F35515" w:rsidRPr="00CC04F7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04F7">
              <w:rPr>
                <w:rFonts w:ascii="Times New Roman" w:hAnsi="Times New Roman"/>
                <w:noProof/>
                <w:sz w:val="28"/>
                <w:szCs w:val="28"/>
              </w:rPr>
              <w:t>Беседа – размышление «Заботливое отношение к пожилым людям»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Трудовое воспитание</w:t>
            </w:r>
          </w:p>
        </w:tc>
        <w:tc>
          <w:tcPr>
            <w:tcW w:w="4336" w:type="dxa"/>
            <w:gridSpan w:val="2"/>
          </w:tcPr>
          <w:p w:rsidR="00F35515" w:rsidRPr="00CC04F7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04F7">
              <w:rPr>
                <w:rFonts w:ascii="Times New Roman" w:hAnsi="Times New Roman"/>
                <w:noProof/>
                <w:sz w:val="28"/>
                <w:szCs w:val="28"/>
              </w:rPr>
              <w:t>Сбор п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риродного материала. Знакомство</w:t>
            </w:r>
            <w:r w:rsidRPr="00CC04F7">
              <w:rPr>
                <w:rFonts w:ascii="Times New Roman" w:hAnsi="Times New Roman"/>
                <w:noProof/>
                <w:sz w:val="28"/>
                <w:szCs w:val="28"/>
              </w:rPr>
              <w:t xml:space="preserve"> с методами засушки листьев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Экскурсия на природу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Физическое воспитание</w:t>
            </w:r>
          </w:p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Веселая эстафета: 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Кто быстрее?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Занятие-путешествие: </w:t>
            </w:r>
            <w:r w:rsidRPr="007D624B">
              <w:rPr>
                <w:rFonts w:ascii="Times New Roman" w:hAnsi="Times New Roman"/>
                <w:noProof/>
                <w:sz w:val="28"/>
                <w:szCs w:val="28"/>
              </w:rPr>
              <w:t>Правила безопасности при общении с животными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Беседа «Важные номера. Телофоны спецслужб»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 xml:space="preserve">Работа с детскими учреждениями 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Посещение кружков в ДДТ, ЦДБ,музыкальной школе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9322" w:type="dxa"/>
            <w:gridSpan w:val="4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 xml:space="preserve">Нравственное 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D624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Беседа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CA7A7D">
              <w:rPr>
                <w:rFonts w:ascii="Times New Roman" w:hAnsi="Times New Roman"/>
                <w:noProof/>
                <w:sz w:val="28"/>
                <w:szCs w:val="28"/>
              </w:rPr>
              <w:t xml:space="preserve"> добре и зле «За правым и левым плечом»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«Новый Год!» (репетиции,участие в празднике)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Воспитатель ГПД</w:t>
            </w:r>
          </w:p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Гражданско - патриотическое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Чтение рассказов о русской зиме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Беседа «Моя семья. Предки»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Трудовое воспитание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C04F7">
              <w:rPr>
                <w:rFonts w:ascii="Times New Roman" w:hAnsi="Times New Roman"/>
                <w:noProof/>
                <w:sz w:val="28"/>
                <w:szCs w:val="28"/>
              </w:rPr>
              <w:t>Изготовление кормушек для птиц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 xml:space="preserve">зготовление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снежинок, украшение класса к новому году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36" w:type="dxa"/>
            <w:gridSpan w:val="2"/>
          </w:tcPr>
          <w:p w:rsidR="00F35515" w:rsidRPr="00CC04F7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-презентация о зимующих птицах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Физическое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Зимние подвижные игры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Игра «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Снежная крепость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Спортивные часы в ДЮСШ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ВоспитательГПД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т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ренеры ДЮСШ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Работа с детскими организациями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Посещение кружков в ДДТ, ЦДБ, музыкальной школе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конкурсах рисунков и поделок к Новому году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оспитатель ГПД</w:t>
            </w:r>
          </w:p>
        </w:tc>
      </w:tr>
      <w:tr w:rsidR="00F35515" w:rsidRPr="000A60E5" w:rsidTr="00B406F8">
        <w:tc>
          <w:tcPr>
            <w:tcW w:w="9322" w:type="dxa"/>
            <w:gridSpan w:val="4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Беседа: 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Как дарить и принимать подарки?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Гражданско - патриотическое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Беседа-презентация: «Моя Мордовия!»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Трудовое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Беседа: 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Чистота-залог здоровья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Беседа – презентация: 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Как зимуют звери?»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Физическое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Игры на снегу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к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атание с горки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Спортивные часы в ДЮСШ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ренеры ДЮСШ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336" w:type="dxa"/>
            <w:gridSpan w:val="2"/>
          </w:tcPr>
          <w:p w:rsidR="00F35515" w:rsidRPr="005F0E52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</w:pPr>
            <w:r w:rsidRPr="00CA7A7D">
              <w:rPr>
                <w:rFonts w:ascii="Times New Roman" w:hAnsi="Times New Roman"/>
                <w:noProof/>
                <w:sz w:val="28"/>
                <w:szCs w:val="28"/>
              </w:rPr>
              <w:t>Конкурс «Знай правила движения, как таблицу умножения»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Работа с детскими организациями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Посеще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ние ДДТ, ЦДБ, музыкальной школы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9322" w:type="dxa"/>
            <w:gridSpan w:val="4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F35515" w:rsidRPr="00516EC8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29" w:type="dxa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2266">
              <w:rPr>
                <w:rFonts w:ascii="Times New Roman" w:hAnsi="Times New Roman"/>
                <w:noProof/>
                <w:sz w:val="28"/>
                <w:szCs w:val="28"/>
              </w:rPr>
              <w:t>Беседа «Человек без друзей, что дерево без корней»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24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516EC8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Гражданско - патриотическое</w:t>
            </w:r>
          </w:p>
        </w:tc>
        <w:tc>
          <w:tcPr>
            <w:tcW w:w="4329" w:type="dxa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Беседа о празднике 23 февраля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516EC8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Трудовое воспитание</w:t>
            </w:r>
          </w:p>
        </w:tc>
        <w:tc>
          <w:tcPr>
            <w:tcW w:w="4329" w:type="dxa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 xml:space="preserve">Практическое занятие: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подарки для папы и дедушки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516EC8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29" w:type="dxa"/>
          </w:tcPr>
          <w:p w:rsidR="00F35515" w:rsidRPr="00492266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Экскурсия в парк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516EC8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Физическое воспитание</w:t>
            </w:r>
          </w:p>
        </w:tc>
        <w:tc>
          <w:tcPr>
            <w:tcW w:w="4329" w:type="dxa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Спортивное соревнование для мальчиков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Прогулки на свежем воздухе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Спортивные часы в ДЮСШ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Воспитатель ГПД,</w:t>
            </w:r>
          </w:p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ренеры ДЮСШ</w:t>
            </w:r>
          </w:p>
        </w:tc>
      </w:tr>
      <w:tr w:rsidR="00F35515" w:rsidRPr="00516EC8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329" w:type="dxa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Беседа о противопожарной безопасности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516EC8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Работа с детскими учреждениями</w:t>
            </w:r>
          </w:p>
        </w:tc>
        <w:tc>
          <w:tcPr>
            <w:tcW w:w="4329" w:type="dxa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Посещение кружков в ДДТ, ЦДБ, музыкальной школе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9322" w:type="dxa"/>
            <w:gridSpan w:val="4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Беседа: 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Как вести себя в общественных местах?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Гражданско - патриотическое</w:t>
            </w:r>
          </w:p>
        </w:tc>
        <w:tc>
          <w:tcPr>
            <w:tcW w:w="4336" w:type="dxa"/>
            <w:gridSpan w:val="2"/>
          </w:tcPr>
          <w:p w:rsidR="00F35515" w:rsidRPr="006A0B1A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color w:val="262626"/>
              </w:rPr>
            </w:pPr>
            <w:r w:rsidRPr="005C46F2">
              <w:rPr>
                <w:rFonts w:ascii="Times New Roman" w:hAnsi="Times New Roman"/>
                <w:noProof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тение рассказов о защитниках Отечества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Трудовое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ое занятие «Сюрприз для мамы»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Лепка из пластилина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 xml:space="preserve"> «Весна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пришла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Правила ухода за комнатными растениями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Физическое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Веселая эстафета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для девочек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Игры на свежем воздухе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Беседа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 xml:space="preserve"> «</w:t>
            </w:r>
            <w:r w:rsidRPr="00AF4395">
              <w:rPr>
                <w:rFonts w:ascii="Times New Roman" w:hAnsi="Times New Roman"/>
                <w:noProof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экстренных служб»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Работа с детскими организациями</w:t>
            </w:r>
          </w:p>
        </w:tc>
        <w:tc>
          <w:tcPr>
            <w:tcW w:w="4336" w:type="dxa"/>
            <w:gridSpan w:val="2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Посещение кружко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в в ДДТ, ЦДБ, музыкальной школе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Учатие в конкурсе поделок к 8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марта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9322" w:type="dxa"/>
            <w:gridSpan w:val="4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Беседа: «</w:t>
            </w:r>
            <w:r w:rsidRPr="005C46F2">
              <w:rPr>
                <w:rFonts w:ascii="Times New Roman" w:hAnsi="Times New Roman"/>
                <w:noProof/>
                <w:sz w:val="28"/>
                <w:szCs w:val="28"/>
              </w:rPr>
              <w:t xml:space="preserve">Как вести себя в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транспорте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Гражданско -патриотическое</w:t>
            </w:r>
          </w:p>
        </w:tc>
        <w:tc>
          <w:tcPr>
            <w:tcW w:w="4336" w:type="dxa"/>
            <w:gridSpan w:val="2"/>
          </w:tcPr>
          <w:p w:rsidR="00F35515" w:rsidRPr="00492266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Беседа о Ю.Гагарине и Дне Космонавтики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Трудовое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ое занятие 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«Приведем сво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й класс 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 порядок»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Домашние животные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Экскурсия «Наблюдение за изменениями в природе»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Физическое воспитание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Спортивные часы в ДЮСШ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Игры на свежем воздухе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Эстафеты со скакалками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Тренеры ДЮСШ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</w:p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Пофилактика пр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вонарушений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«Если ты потерялся?»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Работа с детскими организациями</w:t>
            </w:r>
          </w:p>
        </w:tc>
        <w:tc>
          <w:tcPr>
            <w:tcW w:w="4336" w:type="dxa"/>
            <w:gridSpan w:val="2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Посещение кружков в ДДТ, ЦДБ, музыкальной школе</w:t>
            </w:r>
          </w:p>
        </w:tc>
        <w:tc>
          <w:tcPr>
            <w:tcW w:w="2446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9322" w:type="dxa"/>
            <w:gridSpan w:val="4"/>
          </w:tcPr>
          <w:p w:rsidR="00F35515" w:rsidRPr="000A60E5" w:rsidRDefault="00F35515" w:rsidP="00B406F8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0E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Нравственное воспитание</w:t>
            </w:r>
          </w:p>
        </w:tc>
        <w:tc>
          <w:tcPr>
            <w:tcW w:w="4329" w:type="dxa"/>
          </w:tcPr>
          <w:p w:rsidR="00F35515" w:rsidRPr="00AF48AB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:подарок ветерану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Гражданско -патриотическое</w:t>
            </w:r>
          </w:p>
        </w:tc>
        <w:tc>
          <w:tcPr>
            <w:tcW w:w="4329" w:type="dxa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Чтение расск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азов о ВОВ</w:t>
            </w:r>
          </w:p>
          <w:p w:rsidR="00F35515" w:rsidRPr="00AF48AB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Разучивание песен времен ВОВ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Трудовое воспитание</w:t>
            </w:r>
          </w:p>
        </w:tc>
        <w:tc>
          <w:tcPr>
            <w:tcW w:w="4329" w:type="dxa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Пересадка комнатных растений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Труд на участке, правила ухода за деревьями и цветами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ГПД, классные руководители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329" w:type="dxa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ые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: «Прави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ла поведения в лесу», «Отдых на воде»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Экскурсия на природу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Физическое воспитание</w:t>
            </w:r>
          </w:p>
        </w:tc>
        <w:tc>
          <w:tcPr>
            <w:tcW w:w="4329" w:type="dxa"/>
          </w:tcPr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одвижные игры с мячом на свежем воздухе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Весенний кросс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т</w:t>
            </w: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ренеры ДЮСШ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Пофилактика провонарушений</w:t>
            </w:r>
          </w:p>
        </w:tc>
        <w:tc>
          <w:tcPr>
            <w:tcW w:w="4329" w:type="dxa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F48AB">
              <w:rPr>
                <w:rFonts w:ascii="Times New Roman" w:hAnsi="Times New Roman"/>
                <w:noProof/>
                <w:sz w:val="28"/>
                <w:szCs w:val="28"/>
              </w:rPr>
              <w:t xml:space="preserve">Беседа о правилах поведения дома и на улице во время каникул 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Час изобразител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ьного творчества по теме беседы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  <w:tr w:rsidR="00F35515" w:rsidRPr="000A60E5" w:rsidTr="00B406F8">
        <w:tc>
          <w:tcPr>
            <w:tcW w:w="2540" w:type="dxa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Работа с детскими организациями</w:t>
            </w:r>
          </w:p>
        </w:tc>
        <w:tc>
          <w:tcPr>
            <w:tcW w:w="4329" w:type="dxa"/>
          </w:tcPr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Посещение выставки о ВОВ</w:t>
            </w:r>
          </w:p>
          <w:p w:rsidR="00F35515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Участие в конкурсе рисунков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посвященном Дню Победы</w:t>
            </w:r>
          </w:p>
          <w:p w:rsidR="00F35515" w:rsidRPr="00516EC8" w:rsidRDefault="00F35515" w:rsidP="00F35515">
            <w:pPr>
              <w:pStyle w:val="a5"/>
              <w:numPr>
                <w:ilvl w:val="0"/>
                <w:numId w:val="1"/>
              </w:numPr>
              <w:spacing w:before="120"/>
              <w:ind w:left="436" w:hanging="357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Посещение кружков в ДДТ, ЦДБ, музыкальной школе</w:t>
            </w:r>
          </w:p>
        </w:tc>
        <w:tc>
          <w:tcPr>
            <w:tcW w:w="2453" w:type="dxa"/>
            <w:gridSpan w:val="2"/>
          </w:tcPr>
          <w:p w:rsidR="00F35515" w:rsidRPr="00516EC8" w:rsidRDefault="00F35515" w:rsidP="00B406F8">
            <w:pPr>
              <w:pStyle w:val="a5"/>
              <w:spacing w:before="120"/>
              <w:contextualSpacing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6EC8">
              <w:rPr>
                <w:rFonts w:ascii="Times New Roman" w:hAnsi="Times New Roman"/>
                <w:noProof/>
                <w:sz w:val="28"/>
                <w:szCs w:val="28"/>
              </w:rPr>
              <w:t>Воспитатель ГПД</w:t>
            </w:r>
          </w:p>
        </w:tc>
      </w:tr>
    </w:tbl>
    <w:p w:rsidR="00F35515" w:rsidRPr="0006707C" w:rsidRDefault="00F35515" w:rsidP="00F355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7B7E" w:rsidRDefault="00BF7B7E"/>
    <w:sectPr w:rsidR="00BF7B7E" w:rsidSect="00D30143">
      <w:footerReference w:type="firs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20" w:rsidRDefault="00F35515" w:rsidP="00331020">
    <w:pPr>
      <w:pStyle w:val="a3"/>
      <w:jc w:val="center"/>
    </w:pPr>
    <w:r>
      <w:rPr>
        <w:rFonts w:ascii="Times New Roman" w:hAnsi="Times New Roman"/>
        <w:sz w:val="32"/>
        <w:szCs w:val="32"/>
      </w:rPr>
      <w:t>201</w:t>
    </w:r>
    <w:r>
      <w:rPr>
        <w:rFonts w:ascii="Times New Roman" w:hAnsi="Times New Roman"/>
        <w:sz w:val="32"/>
        <w:szCs w:val="32"/>
      </w:rPr>
      <w:t>7</w:t>
    </w:r>
    <w:r w:rsidRPr="00AB7D55">
      <w:rPr>
        <w:rFonts w:ascii="Times New Roman" w:hAnsi="Times New Roman"/>
        <w:sz w:val="32"/>
        <w:szCs w:val="32"/>
      </w:rPr>
      <w:t xml:space="preserve">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0A41"/>
    <w:multiLevelType w:val="hybridMultilevel"/>
    <w:tmpl w:val="66D6BF34"/>
    <w:lvl w:ilvl="0" w:tplc="49744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15"/>
    <w:rsid w:val="00BF7B7E"/>
    <w:rsid w:val="00F3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551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355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2018-04-11T18:15:00Z</dcterms:created>
  <dcterms:modified xsi:type="dcterms:W3CDTF">2018-04-11T18:16:00Z</dcterms:modified>
</cp:coreProperties>
</file>