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5F" w:rsidRDefault="00252852" w:rsidP="00CC585F">
      <w:pPr>
        <w:tabs>
          <w:tab w:val="left" w:pos="1910"/>
        </w:tabs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252852">
        <w:rPr>
          <w:rFonts w:eastAsiaTheme="minorHAnsi"/>
          <w:b/>
          <w:bCs/>
          <w:sz w:val="28"/>
          <w:szCs w:val="28"/>
          <w:lang w:eastAsia="en-US"/>
        </w:rPr>
        <w:t>Обобщение педагогического опыта</w:t>
      </w:r>
      <w:r w:rsidRPr="00252852">
        <w:rPr>
          <w:rFonts w:eastAsiaTheme="minorHAnsi"/>
          <w:b/>
          <w:sz w:val="28"/>
          <w:szCs w:val="28"/>
          <w:lang w:eastAsia="en-US"/>
        </w:rPr>
        <w:t> воспитателя ГПД МБОУ «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Поселковская</w:t>
      </w:r>
      <w:proofErr w:type="spellEnd"/>
      <w:r w:rsidRPr="00252852">
        <w:rPr>
          <w:rFonts w:eastAsiaTheme="minorHAnsi"/>
          <w:b/>
          <w:sz w:val="28"/>
          <w:szCs w:val="28"/>
          <w:lang w:eastAsia="en-US"/>
        </w:rPr>
        <w:t xml:space="preserve"> средняя школа №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252852">
        <w:rPr>
          <w:rFonts w:eastAsiaTheme="minorHAnsi"/>
          <w:b/>
          <w:sz w:val="28"/>
          <w:szCs w:val="28"/>
          <w:lang w:eastAsia="en-US"/>
        </w:rPr>
        <w:t xml:space="preserve">»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Атяшевс</w:t>
      </w:r>
      <w:r w:rsidRPr="00252852">
        <w:rPr>
          <w:rFonts w:eastAsiaTheme="minorHAnsi"/>
          <w:b/>
          <w:sz w:val="28"/>
          <w:szCs w:val="28"/>
          <w:lang w:eastAsia="en-US"/>
        </w:rPr>
        <w:t>кого</w:t>
      </w:r>
      <w:proofErr w:type="spellEnd"/>
      <w:r w:rsidRPr="00252852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Трофимовой Ольги Ивановны</w:t>
      </w:r>
    </w:p>
    <w:p w:rsidR="00CC585F" w:rsidRDefault="00CC585F" w:rsidP="00CC585F">
      <w:pPr>
        <w:tabs>
          <w:tab w:val="left" w:pos="1910"/>
        </w:tabs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C585F" w:rsidRDefault="00CC585F" w:rsidP="00CC585F">
      <w:pPr>
        <w:tabs>
          <w:tab w:val="left" w:pos="1910"/>
        </w:tabs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4B33" w:rsidRDefault="00252852" w:rsidP="001D4F23">
      <w:pPr>
        <w:tabs>
          <w:tab w:val="left" w:pos="1910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Введение</w:t>
      </w:r>
      <w:r w:rsidR="00CC585F">
        <w:rPr>
          <w:rFonts w:eastAsiaTheme="minorHAnsi"/>
          <w:b/>
          <w:sz w:val="28"/>
          <w:szCs w:val="28"/>
          <w:lang w:eastAsia="en-US"/>
        </w:rPr>
        <w:t>:</w:t>
      </w:r>
    </w:p>
    <w:p w:rsidR="00CC585F" w:rsidRPr="00CC585F" w:rsidRDefault="00CC585F" w:rsidP="00CC585F">
      <w:pPr>
        <w:tabs>
          <w:tab w:val="left" w:pos="1910"/>
        </w:tabs>
        <w:jc w:val="both"/>
        <w:rPr>
          <w:rFonts w:eastAsiaTheme="minorHAnsi"/>
          <w:sz w:val="28"/>
          <w:szCs w:val="28"/>
          <w:lang w:eastAsia="en-US"/>
        </w:rPr>
      </w:pPr>
      <w:r w:rsidRPr="003B59BB">
        <w:rPr>
          <w:rFonts w:eastAsiaTheme="minorHAnsi"/>
          <w:sz w:val="28"/>
          <w:szCs w:val="28"/>
          <w:lang w:eastAsia="en-US"/>
        </w:rPr>
        <w:t>Воспитательное пространство ГПД</w:t>
      </w:r>
      <w:r w:rsidR="003B59B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585F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CC585F">
        <w:rPr>
          <w:rFonts w:eastAsiaTheme="minorHAnsi"/>
          <w:sz w:val="28"/>
          <w:szCs w:val="28"/>
          <w:lang w:eastAsia="en-US"/>
        </w:rPr>
        <w:t>это, во-первых, среда, в которой оказываются младшие школьники после уроков, во-вторых, это специально организованный образ жизни детей в данной среде: их деятельность, отношения, события, с ними происходящие. Каждый – ребенок – ключевая фигура воспитательного пространства.</w:t>
      </w:r>
    </w:p>
    <w:p w:rsidR="00CC585F" w:rsidRPr="00CC585F" w:rsidRDefault="00CC585F" w:rsidP="00CC585F">
      <w:pPr>
        <w:tabs>
          <w:tab w:val="left" w:pos="1910"/>
        </w:tabs>
        <w:jc w:val="both"/>
        <w:rPr>
          <w:rFonts w:eastAsiaTheme="minorHAnsi"/>
          <w:sz w:val="28"/>
          <w:szCs w:val="28"/>
          <w:lang w:eastAsia="en-US"/>
        </w:rPr>
      </w:pPr>
      <w:r w:rsidRPr="00CC585F">
        <w:rPr>
          <w:rFonts w:eastAsiaTheme="minorHAnsi"/>
          <w:sz w:val="28"/>
          <w:szCs w:val="28"/>
          <w:lang w:eastAsia="en-US"/>
        </w:rPr>
        <w:t xml:space="preserve">     Творческий подход грамотного педагога позволяет создать во второй половине дня такие условия, чтобы дети младшего школьного возраста получили возможность выразить себя, познать окружающий мир и</w:t>
      </w:r>
      <w:r w:rsidRPr="00CC585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585F">
        <w:rPr>
          <w:rFonts w:eastAsiaTheme="minorHAnsi"/>
          <w:sz w:val="28"/>
          <w:szCs w:val="28"/>
          <w:lang w:eastAsia="en-US"/>
        </w:rPr>
        <w:t>приобрели опыт позитивного общения.</w:t>
      </w:r>
    </w:p>
    <w:p w:rsidR="00252852" w:rsidRDefault="00934B33" w:rsidP="00934B33">
      <w:pPr>
        <w:spacing w:line="276" w:lineRule="auto"/>
        <w:rPr>
          <w:sz w:val="28"/>
          <w:szCs w:val="28"/>
        </w:rPr>
      </w:pPr>
      <w:r w:rsidRPr="00934B33">
        <w:rPr>
          <w:rFonts w:eastAsiaTheme="minorHAnsi"/>
          <w:b/>
          <w:sz w:val="28"/>
          <w:szCs w:val="28"/>
          <w:lang w:eastAsia="en-US"/>
        </w:rPr>
        <w:t>1.Тема педагогического опыта:</w:t>
      </w:r>
      <w:r w:rsidRPr="00934B33">
        <w:rPr>
          <w:rFonts w:eastAsiaTheme="minorHAnsi"/>
          <w:sz w:val="28"/>
          <w:szCs w:val="28"/>
          <w:lang w:eastAsia="en-US"/>
        </w:rPr>
        <w:t xml:space="preserve"> </w:t>
      </w:r>
      <w:r w:rsidRPr="00934B33">
        <w:rPr>
          <w:sz w:val="28"/>
          <w:szCs w:val="28"/>
        </w:rPr>
        <w:t>«</w:t>
      </w:r>
      <w:r w:rsidR="00252852" w:rsidRPr="00252852">
        <w:rPr>
          <w:sz w:val="28"/>
          <w:szCs w:val="28"/>
        </w:rPr>
        <w:t xml:space="preserve">Гармоничное развитие личности </w:t>
      </w:r>
      <w:r w:rsidR="00252852">
        <w:rPr>
          <w:sz w:val="28"/>
          <w:szCs w:val="28"/>
        </w:rPr>
        <w:t>младшего школьника</w:t>
      </w:r>
      <w:r w:rsidR="00B438C0" w:rsidRPr="00B438C0">
        <w:rPr>
          <w:sz w:val="28"/>
          <w:szCs w:val="28"/>
        </w:rPr>
        <w:t>,  развитие творческих способностей детей</w:t>
      </w:r>
      <w:r w:rsidR="00B438C0">
        <w:rPr>
          <w:sz w:val="28"/>
          <w:szCs w:val="28"/>
        </w:rPr>
        <w:t>».</w:t>
      </w:r>
    </w:p>
    <w:p w:rsidR="00CC585F" w:rsidRDefault="00CC585F" w:rsidP="00934B33">
      <w:pPr>
        <w:spacing w:line="276" w:lineRule="auto"/>
        <w:rPr>
          <w:b/>
          <w:sz w:val="28"/>
          <w:szCs w:val="28"/>
        </w:rPr>
      </w:pPr>
      <w:r w:rsidRPr="00CC585F">
        <w:rPr>
          <w:b/>
          <w:sz w:val="28"/>
          <w:szCs w:val="28"/>
        </w:rPr>
        <w:t>Цель мое</w:t>
      </w:r>
      <w:r>
        <w:rPr>
          <w:b/>
          <w:sz w:val="28"/>
          <w:szCs w:val="28"/>
        </w:rPr>
        <w:t>й</w:t>
      </w:r>
      <w:r w:rsidRPr="00CC585F">
        <w:rPr>
          <w:b/>
          <w:sz w:val="28"/>
          <w:szCs w:val="28"/>
        </w:rPr>
        <w:t xml:space="preserve"> педагогической деятельности </w:t>
      </w:r>
    </w:p>
    <w:p w:rsidR="00CC585F" w:rsidRPr="00CC585F" w:rsidRDefault="00CC585F" w:rsidP="00CC58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CC585F">
        <w:rPr>
          <w:sz w:val="28"/>
          <w:szCs w:val="28"/>
        </w:rPr>
        <w:t>гармоничное развитие личности и творческих способностей каждого ребенка с учетом его возраста:</w:t>
      </w:r>
    </w:p>
    <w:p w:rsidR="00CC585F" w:rsidRPr="00CC585F" w:rsidRDefault="00CC585F" w:rsidP="00CC58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CC585F">
        <w:rPr>
          <w:sz w:val="28"/>
          <w:szCs w:val="28"/>
        </w:rPr>
        <w:t>развитие у ребенка познавательных психических процессов: внимания, воображения, восприятия, памяти, мышления и раскрытие творческого потенциала каждого ребенка.</w:t>
      </w:r>
    </w:p>
    <w:p w:rsidR="00CC585F" w:rsidRDefault="003B59BB" w:rsidP="00CC58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Главная задача </w:t>
      </w:r>
      <w:r w:rsidR="00CC585F" w:rsidRPr="00CC585F">
        <w:rPr>
          <w:sz w:val="28"/>
          <w:szCs w:val="28"/>
        </w:rPr>
        <w:t xml:space="preserve">– создание атмосферы взаимопонимания, взаимовыручки, уважения и любви, что является основой комфорта, уюта, спокойствия, самореализации личности каждого ребенка, признаками </w:t>
      </w:r>
      <w:proofErr w:type="spellStart"/>
      <w:r w:rsidR="00CC585F" w:rsidRPr="00CC585F">
        <w:rPr>
          <w:sz w:val="28"/>
          <w:szCs w:val="28"/>
        </w:rPr>
        <w:t>сформированности</w:t>
      </w:r>
      <w:proofErr w:type="spellEnd"/>
      <w:r w:rsidR="00CC585F" w:rsidRPr="00CC585F">
        <w:rPr>
          <w:sz w:val="28"/>
          <w:szCs w:val="28"/>
        </w:rPr>
        <w:t xml:space="preserve"> детского коллектива</w:t>
      </w:r>
      <w:r w:rsidR="00CC585F">
        <w:rPr>
          <w:sz w:val="28"/>
          <w:szCs w:val="28"/>
        </w:rPr>
        <w:t>.</w:t>
      </w:r>
    </w:p>
    <w:p w:rsidR="00CC585F" w:rsidRPr="00CC585F" w:rsidRDefault="00CC585F" w:rsidP="00CC585F">
      <w:pPr>
        <w:spacing w:line="276" w:lineRule="auto"/>
        <w:rPr>
          <w:sz w:val="28"/>
          <w:szCs w:val="28"/>
        </w:rPr>
      </w:pPr>
    </w:p>
    <w:p w:rsidR="00934B33" w:rsidRDefault="00934B33" w:rsidP="00934B33">
      <w:pPr>
        <w:spacing w:line="276" w:lineRule="auto"/>
        <w:rPr>
          <w:b/>
          <w:sz w:val="28"/>
          <w:szCs w:val="28"/>
          <w:lang w:val="kk-KZ"/>
        </w:rPr>
      </w:pPr>
      <w:r w:rsidRPr="00934B33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 xml:space="preserve"> </w:t>
      </w:r>
      <w:r w:rsidRPr="00972C25">
        <w:rPr>
          <w:b/>
          <w:sz w:val="28"/>
          <w:szCs w:val="28"/>
          <w:lang w:val="kk-KZ"/>
        </w:rPr>
        <w:t>Сведения об авторе</w:t>
      </w:r>
    </w:p>
    <w:p w:rsidR="001D4F23" w:rsidRPr="00252852" w:rsidRDefault="001D4F23" w:rsidP="00934B33">
      <w:pPr>
        <w:spacing w:line="276" w:lineRule="auto"/>
        <w:rPr>
          <w:sz w:val="28"/>
          <w:szCs w:val="28"/>
        </w:rPr>
      </w:pPr>
    </w:p>
    <w:p w:rsidR="00934B33" w:rsidRPr="00972C25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 xml:space="preserve">ФИО: </w:t>
      </w:r>
      <w:r w:rsidR="00B438C0">
        <w:rPr>
          <w:rFonts w:ascii="Times New Roman" w:hAnsi="Times New Roman"/>
          <w:sz w:val="28"/>
          <w:szCs w:val="28"/>
          <w:lang w:val="kk-KZ"/>
        </w:rPr>
        <w:t>Трофимова Ольг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B438C0">
        <w:rPr>
          <w:rFonts w:ascii="Times New Roman" w:hAnsi="Times New Roman"/>
          <w:sz w:val="28"/>
          <w:szCs w:val="28"/>
          <w:lang w:val="kk-KZ"/>
        </w:rPr>
        <w:t>Ивановна</w:t>
      </w:r>
    </w:p>
    <w:p w:rsidR="00934B33" w:rsidRPr="00972C25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 xml:space="preserve">Образование: </w:t>
      </w:r>
      <w:r w:rsidRPr="00972C25">
        <w:rPr>
          <w:rFonts w:ascii="Times New Roman" w:hAnsi="Times New Roman"/>
          <w:sz w:val="28"/>
          <w:szCs w:val="28"/>
          <w:lang w:val="kk-KZ"/>
        </w:rPr>
        <w:t>высшее</w:t>
      </w:r>
    </w:p>
    <w:p w:rsidR="00934B33" w:rsidRPr="00384771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u w:val="single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>Название учебного заведения:</w:t>
      </w:r>
      <w:r w:rsidRPr="00972C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84771">
        <w:rPr>
          <w:rFonts w:ascii="Times New Roman" w:hAnsi="Times New Roman"/>
          <w:bCs/>
          <w:sz w:val="28"/>
          <w:szCs w:val="28"/>
        </w:rPr>
        <w:t xml:space="preserve">МГПИ им </w:t>
      </w:r>
      <w:proofErr w:type="spellStart"/>
      <w:r w:rsidRPr="00384771">
        <w:rPr>
          <w:rFonts w:ascii="Times New Roman" w:hAnsi="Times New Roman"/>
          <w:bCs/>
          <w:sz w:val="28"/>
          <w:szCs w:val="28"/>
        </w:rPr>
        <w:t>М.Е.Евсевьева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128">
        <w:rPr>
          <w:rFonts w:ascii="Times New Roman" w:hAnsi="Times New Roman"/>
          <w:bCs/>
          <w:sz w:val="28"/>
          <w:szCs w:val="28"/>
        </w:rPr>
        <w:t xml:space="preserve"> </w:t>
      </w:r>
      <w:r w:rsidR="00B438C0">
        <w:rPr>
          <w:rFonts w:ascii="Times New Roman" w:hAnsi="Times New Roman"/>
          <w:bCs/>
          <w:sz w:val="28"/>
          <w:szCs w:val="28"/>
        </w:rPr>
        <w:t>1991</w:t>
      </w:r>
      <w:r w:rsidR="004F6128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934B33" w:rsidRPr="00972C25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Специальность:  </w:t>
      </w:r>
      <w:r w:rsidRPr="00972C25">
        <w:rPr>
          <w:rFonts w:ascii="Times New Roman" w:hAnsi="Times New Roman"/>
          <w:sz w:val="28"/>
          <w:szCs w:val="28"/>
          <w:lang w:val="kk-KZ"/>
        </w:rPr>
        <w:t xml:space="preserve">учитель </w:t>
      </w:r>
      <w:r w:rsidR="00B438C0">
        <w:rPr>
          <w:rFonts w:ascii="Times New Roman" w:hAnsi="Times New Roman"/>
          <w:sz w:val="28"/>
          <w:szCs w:val="28"/>
          <w:lang w:val="kk-KZ"/>
        </w:rPr>
        <w:t xml:space="preserve">музыки </w:t>
      </w:r>
    </w:p>
    <w:p w:rsidR="00934B33" w:rsidRPr="00972C25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 xml:space="preserve">Место работы: </w:t>
      </w:r>
      <w:r w:rsidRPr="00972C25">
        <w:rPr>
          <w:rFonts w:ascii="Times New Roman" w:hAnsi="Times New Roman"/>
          <w:sz w:val="28"/>
          <w:szCs w:val="28"/>
          <w:lang w:val="kk-KZ"/>
        </w:rPr>
        <w:t>МБОУ Атяшевского муниципального района «Поселковская средняя школа №1»</w:t>
      </w:r>
    </w:p>
    <w:p w:rsidR="00934B33" w:rsidRPr="00972C25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 xml:space="preserve">Должность: </w:t>
      </w:r>
      <w:r w:rsidR="00B438C0">
        <w:rPr>
          <w:rFonts w:ascii="Times New Roman" w:hAnsi="Times New Roman"/>
          <w:sz w:val="28"/>
          <w:szCs w:val="28"/>
          <w:lang w:val="kk-KZ"/>
        </w:rPr>
        <w:t>воспитатель</w:t>
      </w:r>
    </w:p>
    <w:p w:rsidR="00934B33" w:rsidRPr="00972C25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 xml:space="preserve">Педагогический стаж работы: </w:t>
      </w:r>
      <w:r w:rsidR="00B438C0">
        <w:rPr>
          <w:rFonts w:ascii="Times New Roman" w:hAnsi="Times New Roman"/>
          <w:sz w:val="28"/>
          <w:szCs w:val="28"/>
        </w:rPr>
        <w:t>28 лет</w:t>
      </w:r>
    </w:p>
    <w:p w:rsidR="00934B33" w:rsidRDefault="00934B33" w:rsidP="00934B33">
      <w:pPr>
        <w:pStyle w:val="a3"/>
        <w:spacing w:line="276" w:lineRule="auto"/>
        <w:ind w:left="709" w:hanging="1"/>
        <w:rPr>
          <w:rFonts w:ascii="Times New Roman" w:hAnsi="Times New Roman"/>
          <w:sz w:val="28"/>
          <w:szCs w:val="28"/>
          <w:lang w:val="kk-KZ"/>
        </w:rPr>
      </w:pPr>
      <w:r w:rsidRPr="00972C25">
        <w:rPr>
          <w:rFonts w:ascii="Times New Roman" w:hAnsi="Times New Roman"/>
          <w:b/>
          <w:sz w:val="28"/>
          <w:szCs w:val="28"/>
          <w:lang w:val="kk-KZ"/>
        </w:rPr>
        <w:t>Категория:</w:t>
      </w:r>
      <w:r w:rsidR="004F6128">
        <w:rPr>
          <w:rFonts w:ascii="Times New Roman" w:hAnsi="Times New Roman"/>
          <w:sz w:val="28"/>
          <w:szCs w:val="28"/>
          <w:lang w:val="kk-KZ"/>
        </w:rPr>
        <w:t xml:space="preserve">  первая до 12.12.</w:t>
      </w:r>
      <w:r w:rsidR="00F05473">
        <w:rPr>
          <w:rFonts w:ascii="Times New Roman" w:hAnsi="Times New Roman"/>
          <w:sz w:val="28"/>
          <w:szCs w:val="28"/>
          <w:lang w:val="kk-KZ"/>
        </w:rPr>
        <w:t xml:space="preserve"> 2019</w:t>
      </w:r>
      <w:r w:rsidRPr="00972C25">
        <w:rPr>
          <w:rFonts w:ascii="Times New Roman" w:hAnsi="Times New Roman"/>
          <w:sz w:val="28"/>
          <w:szCs w:val="28"/>
          <w:lang w:val="kk-KZ"/>
        </w:rPr>
        <w:t xml:space="preserve"> г.</w:t>
      </w:r>
    </w:p>
    <w:p w:rsidR="009C6FB0" w:rsidRDefault="009C6FB0" w:rsidP="009C6FB0">
      <w:pPr>
        <w:jc w:val="center"/>
        <w:rPr>
          <w:b/>
          <w:sz w:val="28"/>
          <w:szCs w:val="28"/>
          <w:lang w:val="kk-KZ" w:eastAsia="en-US"/>
        </w:rPr>
      </w:pPr>
    </w:p>
    <w:p w:rsidR="001D4F23" w:rsidRDefault="001D4F23" w:rsidP="009C6FB0">
      <w:pPr>
        <w:jc w:val="center"/>
        <w:rPr>
          <w:b/>
          <w:sz w:val="28"/>
          <w:szCs w:val="28"/>
          <w:lang w:val="kk-KZ" w:eastAsia="en-US"/>
        </w:rPr>
      </w:pPr>
    </w:p>
    <w:p w:rsidR="00934B33" w:rsidRPr="009C6FB0" w:rsidRDefault="004F6128" w:rsidP="009C6FB0">
      <w:pPr>
        <w:jc w:val="center"/>
        <w:rPr>
          <w:b/>
          <w:sz w:val="28"/>
          <w:szCs w:val="28"/>
          <w:lang w:val="kk-KZ" w:eastAsia="en-US"/>
        </w:rPr>
      </w:pPr>
      <w:r w:rsidRPr="004F6128">
        <w:rPr>
          <w:b/>
          <w:sz w:val="28"/>
          <w:szCs w:val="28"/>
          <w:lang w:val="kk-KZ" w:eastAsia="en-US"/>
        </w:rPr>
        <w:lastRenderedPageBreak/>
        <w:t>Курсы повышения квалификации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440"/>
        <w:gridCol w:w="1769"/>
        <w:gridCol w:w="673"/>
      </w:tblGrid>
      <w:tr w:rsidR="004F6128" w:rsidRPr="004F6128" w:rsidTr="009C6FB0">
        <w:tc>
          <w:tcPr>
            <w:tcW w:w="648" w:type="dxa"/>
          </w:tcPr>
          <w:p w:rsidR="004F6128" w:rsidRPr="004F6128" w:rsidRDefault="004F6128" w:rsidP="004F6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 xml:space="preserve">№ </w:t>
            </w:r>
            <w:proofErr w:type="gramStart"/>
            <w:r w:rsidRPr="004F6128">
              <w:rPr>
                <w:sz w:val="28"/>
                <w:szCs w:val="28"/>
              </w:rPr>
              <w:t>п</w:t>
            </w:r>
            <w:proofErr w:type="gramEnd"/>
            <w:r w:rsidRPr="004F6128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4F6128" w:rsidRPr="004F6128" w:rsidRDefault="004F6128" w:rsidP="004F6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>Название курсов повышения квалификации</w:t>
            </w:r>
          </w:p>
        </w:tc>
        <w:tc>
          <w:tcPr>
            <w:tcW w:w="1440" w:type="dxa"/>
          </w:tcPr>
          <w:p w:rsidR="004F6128" w:rsidRPr="004F6128" w:rsidRDefault="004F6128" w:rsidP="004F6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>Место прохождения КПК</w:t>
            </w:r>
          </w:p>
        </w:tc>
        <w:tc>
          <w:tcPr>
            <w:tcW w:w="1769" w:type="dxa"/>
          </w:tcPr>
          <w:p w:rsidR="004F6128" w:rsidRPr="004F6128" w:rsidRDefault="004F6128" w:rsidP="004F6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>Сроки</w:t>
            </w:r>
          </w:p>
        </w:tc>
        <w:tc>
          <w:tcPr>
            <w:tcW w:w="673" w:type="dxa"/>
          </w:tcPr>
          <w:p w:rsidR="004F6128" w:rsidRPr="004F6128" w:rsidRDefault="004F6128" w:rsidP="004F6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>Кол-во часов</w:t>
            </w:r>
          </w:p>
        </w:tc>
      </w:tr>
      <w:tr w:rsidR="004F6128" w:rsidRPr="004F6128" w:rsidTr="001D4F23">
        <w:trPr>
          <w:trHeight w:val="1993"/>
        </w:trPr>
        <w:tc>
          <w:tcPr>
            <w:tcW w:w="648" w:type="dxa"/>
          </w:tcPr>
          <w:p w:rsidR="004F6128" w:rsidRPr="004F6128" w:rsidRDefault="00F264E8" w:rsidP="004F612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F6128" w:rsidRPr="004F6128" w:rsidRDefault="004F6128" w:rsidP="00F264E8">
            <w:pPr>
              <w:spacing w:after="200" w:line="276" w:lineRule="auto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>«</w:t>
            </w:r>
            <w:r w:rsidR="00F264E8">
              <w:rPr>
                <w:sz w:val="28"/>
                <w:szCs w:val="28"/>
              </w:rPr>
              <w:t>Совершенствование профессионального мастерства музыкального руководителя ДОО в соответствии с современными требованиями</w:t>
            </w:r>
            <w:r w:rsidRPr="004F6128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5C3D24" w:rsidRDefault="00F264E8" w:rsidP="004F612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ГБУДПО «МРИО»</w:t>
            </w:r>
          </w:p>
          <w:p w:rsidR="004F6128" w:rsidRPr="005C3D24" w:rsidRDefault="005C3D24" w:rsidP="005C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1769" w:type="dxa"/>
          </w:tcPr>
          <w:p w:rsidR="00F264E8" w:rsidRDefault="00F264E8" w:rsidP="00F2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F6128" w:rsidRPr="004F6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03.2016-</w:t>
            </w:r>
            <w:r w:rsidR="004F6128" w:rsidRPr="004F612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8.</w:t>
            </w:r>
            <w:r w:rsidR="004F6128" w:rsidRPr="004F61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4F6128" w:rsidRPr="004F6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2016,</w:t>
            </w:r>
          </w:p>
          <w:p w:rsidR="004F6128" w:rsidRPr="004F6128" w:rsidRDefault="00F264E8" w:rsidP="00F2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26.04.2016</w:t>
            </w:r>
            <w:r w:rsidR="004F6128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4F6128" w:rsidRPr="004F6128" w:rsidRDefault="004F6128" w:rsidP="004F612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128">
              <w:rPr>
                <w:sz w:val="28"/>
                <w:szCs w:val="28"/>
              </w:rPr>
              <w:t>72</w:t>
            </w:r>
          </w:p>
        </w:tc>
      </w:tr>
      <w:tr w:rsidR="004F6128" w:rsidRPr="004F6128" w:rsidTr="001D4F23">
        <w:trPr>
          <w:trHeight w:val="2645"/>
        </w:trPr>
        <w:tc>
          <w:tcPr>
            <w:tcW w:w="648" w:type="dxa"/>
          </w:tcPr>
          <w:p w:rsidR="004F6128" w:rsidRPr="004F6128" w:rsidRDefault="00F264E8" w:rsidP="005C3D2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F6128" w:rsidRPr="001D4F23" w:rsidRDefault="00F264E8" w:rsidP="001D4F2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«Проектирование деятельности воспитателя группы продленного дня на основе ФГОС»</w:t>
            </w:r>
          </w:p>
        </w:tc>
        <w:tc>
          <w:tcPr>
            <w:tcW w:w="1440" w:type="dxa"/>
          </w:tcPr>
          <w:p w:rsidR="005C3D24" w:rsidRDefault="00F264E8" w:rsidP="001D4F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gramStart"/>
            <w:r>
              <w:rPr>
                <w:sz w:val="28"/>
                <w:szCs w:val="28"/>
              </w:rPr>
              <w:t>Международный</w:t>
            </w:r>
            <w:proofErr w:type="gramEnd"/>
            <w:r>
              <w:rPr>
                <w:sz w:val="28"/>
                <w:szCs w:val="28"/>
              </w:rPr>
              <w:t xml:space="preserve"> ЦО и СГИ»</w:t>
            </w:r>
          </w:p>
          <w:p w:rsidR="005C3D24" w:rsidRPr="004F6128" w:rsidRDefault="001D4F23" w:rsidP="004F612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C3D24">
              <w:rPr>
                <w:sz w:val="28"/>
                <w:szCs w:val="28"/>
              </w:rPr>
              <w:t>М</w:t>
            </w:r>
            <w:proofErr w:type="gramEnd"/>
            <w:r w:rsidR="005C3D24">
              <w:rPr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769" w:type="dxa"/>
          </w:tcPr>
          <w:p w:rsidR="004F6128" w:rsidRPr="004F6128" w:rsidRDefault="00F05473" w:rsidP="00F264E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C6F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07.2019</w:t>
            </w:r>
            <w:r w:rsidR="009C6FB0">
              <w:rPr>
                <w:sz w:val="28"/>
                <w:szCs w:val="28"/>
              </w:rPr>
              <w:t>. -</w:t>
            </w:r>
            <w:r w:rsidR="00F264E8">
              <w:rPr>
                <w:sz w:val="28"/>
                <w:szCs w:val="28"/>
              </w:rPr>
              <w:t>22.07.2019</w:t>
            </w:r>
            <w:r w:rsidR="009C6FB0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4F6128" w:rsidRPr="004F6128" w:rsidRDefault="009C6FB0" w:rsidP="004F612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25CB3" w:rsidRDefault="00D25CB3" w:rsidP="009C6FB0">
      <w:pPr>
        <w:rPr>
          <w:b/>
          <w:sz w:val="28"/>
          <w:szCs w:val="28"/>
          <w:lang w:val="kk-KZ"/>
        </w:rPr>
      </w:pPr>
    </w:p>
    <w:p w:rsidR="009C6FB0" w:rsidRDefault="009C6FB0" w:rsidP="009C6FB0">
      <w:pPr>
        <w:rPr>
          <w:b/>
          <w:sz w:val="28"/>
          <w:szCs w:val="28"/>
          <w:lang w:val="kk-KZ"/>
        </w:rPr>
      </w:pPr>
      <w:r w:rsidRPr="00972C25">
        <w:rPr>
          <w:b/>
          <w:sz w:val="28"/>
          <w:szCs w:val="28"/>
          <w:lang w:val="kk-KZ"/>
        </w:rPr>
        <w:t>Личные достижения:</w:t>
      </w:r>
      <w:r>
        <w:rPr>
          <w:b/>
          <w:sz w:val="28"/>
          <w:szCs w:val="28"/>
          <w:lang w:val="kk-KZ"/>
        </w:rPr>
        <w:t xml:space="preserve">  </w:t>
      </w:r>
    </w:p>
    <w:p w:rsidR="00CC585F" w:rsidRDefault="00CC585F" w:rsidP="009C6FB0">
      <w:pPr>
        <w:rPr>
          <w:sz w:val="28"/>
          <w:szCs w:val="28"/>
        </w:rPr>
      </w:pPr>
    </w:p>
    <w:p w:rsidR="009C6FB0" w:rsidRDefault="009C6FB0" w:rsidP="009C6FB0">
      <w:pPr>
        <w:rPr>
          <w:sz w:val="28"/>
          <w:szCs w:val="28"/>
        </w:rPr>
      </w:pPr>
      <w:r w:rsidRPr="00150326">
        <w:rPr>
          <w:sz w:val="28"/>
          <w:szCs w:val="28"/>
        </w:rPr>
        <w:t xml:space="preserve">Диплом </w:t>
      </w:r>
      <w:r w:rsidR="00D52944">
        <w:rPr>
          <w:sz w:val="28"/>
          <w:szCs w:val="28"/>
        </w:rPr>
        <w:t>районного фестиваля народного творчества «Молодое  поколение – новому веку»  -  2000год.</w:t>
      </w:r>
    </w:p>
    <w:p w:rsidR="00D25CB3" w:rsidRDefault="00D25CB3" w:rsidP="009C6FB0">
      <w:pPr>
        <w:rPr>
          <w:sz w:val="28"/>
          <w:szCs w:val="28"/>
        </w:rPr>
      </w:pPr>
    </w:p>
    <w:p w:rsidR="00D25CB3" w:rsidRDefault="00D25CB3" w:rsidP="009C6FB0">
      <w:pPr>
        <w:rPr>
          <w:sz w:val="28"/>
          <w:szCs w:val="28"/>
        </w:rPr>
      </w:pPr>
      <w:r w:rsidRPr="00D25CB3">
        <w:rPr>
          <w:sz w:val="28"/>
          <w:szCs w:val="28"/>
        </w:rPr>
        <w:t xml:space="preserve">Почётная грамота  участника Первого республиканского конкурса «Сердце отдаю детям», Министерство образования РМ, 2002 год. </w:t>
      </w:r>
    </w:p>
    <w:p w:rsidR="009C6FB0" w:rsidRDefault="009C6FB0" w:rsidP="009C6FB0">
      <w:pPr>
        <w:rPr>
          <w:sz w:val="28"/>
          <w:szCs w:val="28"/>
        </w:rPr>
      </w:pPr>
    </w:p>
    <w:p w:rsidR="009C6FB0" w:rsidRDefault="009C6FB0" w:rsidP="009C6FB0">
      <w:pPr>
        <w:rPr>
          <w:sz w:val="28"/>
          <w:szCs w:val="28"/>
        </w:rPr>
      </w:pPr>
      <w:r w:rsidRPr="00150326">
        <w:rPr>
          <w:sz w:val="28"/>
          <w:szCs w:val="28"/>
        </w:rPr>
        <w:t xml:space="preserve">Диплом </w:t>
      </w:r>
      <w:r w:rsidR="00BD0CC7">
        <w:rPr>
          <w:sz w:val="28"/>
          <w:szCs w:val="28"/>
        </w:rPr>
        <w:t xml:space="preserve"> лауреата 3степени </w:t>
      </w:r>
      <w:r w:rsidRPr="00150326">
        <w:rPr>
          <w:sz w:val="28"/>
          <w:szCs w:val="28"/>
        </w:rPr>
        <w:t xml:space="preserve"> конкурса «</w:t>
      </w:r>
      <w:r w:rsidR="00BD0CC7">
        <w:rPr>
          <w:sz w:val="28"/>
          <w:szCs w:val="28"/>
        </w:rPr>
        <w:t>Золотой голос</w:t>
      </w:r>
      <w:r w:rsidRPr="00150326">
        <w:rPr>
          <w:sz w:val="28"/>
          <w:szCs w:val="28"/>
        </w:rPr>
        <w:t xml:space="preserve"> </w:t>
      </w:r>
      <w:r w:rsidR="00BD0CC7">
        <w:rPr>
          <w:sz w:val="28"/>
          <w:szCs w:val="28"/>
        </w:rPr>
        <w:t>Мордовии 2005». Министерство культуры</w:t>
      </w:r>
      <w:r w:rsidRPr="00150326">
        <w:rPr>
          <w:sz w:val="28"/>
          <w:szCs w:val="28"/>
        </w:rPr>
        <w:t xml:space="preserve"> РМ</w:t>
      </w:r>
      <w:proofErr w:type="gramStart"/>
      <w:r w:rsidRPr="00150326">
        <w:rPr>
          <w:sz w:val="28"/>
          <w:szCs w:val="28"/>
        </w:rPr>
        <w:t xml:space="preserve"> </w:t>
      </w:r>
      <w:r w:rsidR="00BD0CC7">
        <w:rPr>
          <w:sz w:val="28"/>
          <w:szCs w:val="28"/>
        </w:rPr>
        <w:t>,</w:t>
      </w:r>
      <w:proofErr w:type="gramEnd"/>
      <w:r w:rsidR="00BD0CC7">
        <w:rPr>
          <w:sz w:val="28"/>
          <w:szCs w:val="28"/>
        </w:rPr>
        <w:t xml:space="preserve"> Саранская Епархия Русской Православной Церкви– 2005год.</w:t>
      </w:r>
    </w:p>
    <w:p w:rsidR="009C6FB0" w:rsidRDefault="009C6FB0" w:rsidP="009C6FB0">
      <w:pPr>
        <w:rPr>
          <w:sz w:val="28"/>
          <w:szCs w:val="28"/>
        </w:rPr>
      </w:pPr>
    </w:p>
    <w:p w:rsidR="00D25CB3" w:rsidRDefault="00D25CB3" w:rsidP="007C4ADD">
      <w:pPr>
        <w:rPr>
          <w:sz w:val="28"/>
          <w:szCs w:val="28"/>
        </w:rPr>
      </w:pPr>
      <w:r w:rsidRPr="00D25CB3">
        <w:rPr>
          <w:sz w:val="28"/>
          <w:szCs w:val="28"/>
        </w:rPr>
        <w:t>Почётная грамота «</w:t>
      </w:r>
      <w:proofErr w:type="spellStart"/>
      <w:r w:rsidRPr="00D25CB3">
        <w:rPr>
          <w:sz w:val="28"/>
          <w:szCs w:val="28"/>
        </w:rPr>
        <w:t>Атяшевского</w:t>
      </w:r>
      <w:proofErr w:type="spellEnd"/>
      <w:r w:rsidRPr="00D25CB3">
        <w:rPr>
          <w:sz w:val="28"/>
          <w:szCs w:val="28"/>
        </w:rPr>
        <w:t xml:space="preserve"> районного Дома детского творчества», 2009 год.</w:t>
      </w:r>
    </w:p>
    <w:p w:rsidR="00D25CB3" w:rsidRDefault="00D25CB3" w:rsidP="007C4ADD">
      <w:pPr>
        <w:rPr>
          <w:sz w:val="28"/>
          <w:szCs w:val="28"/>
        </w:rPr>
      </w:pPr>
    </w:p>
    <w:p w:rsidR="00D25CB3" w:rsidRDefault="00D25CB3" w:rsidP="007C4ADD">
      <w:pPr>
        <w:rPr>
          <w:sz w:val="28"/>
          <w:szCs w:val="28"/>
        </w:rPr>
      </w:pPr>
      <w:r w:rsidRPr="00D25CB3">
        <w:rPr>
          <w:sz w:val="28"/>
          <w:szCs w:val="28"/>
        </w:rPr>
        <w:t xml:space="preserve"> </w:t>
      </w:r>
      <w:r w:rsidR="009C6FB0" w:rsidRPr="00150326">
        <w:rPr>
          <w:sz w:val="28"/>
          <w:szCs w:val="28"/>
        </w:rPr>
        <w:t xml:space="preserve">Благодарственное письмо </w:t>
      </w:r>
      <w:r w:rsidR="007C4ADD">
        <w:rPr>
          <w:sz w:val="28"/>
          <w:szCs w:val="28"/>
        </w:rPr>
        <w:t xml:space="preserve">Главы РМ </w:t>
      </w:r>
      <w:r w:rsidR="009C6FB0" w:rsidRPr="00150326">
        <w:rPr>
          <w:sz w:val="28"/>
          <w:szCs w:val="28"/>
        </w:rPr>
        <w:t>, 201</w:t>
      </w:r>
      <w:r w:rsidR="007C4ADD">
        <w:rPr>
          <w:sz w:val="28"/>
          <w:szCs w:val="28"/>
        </w:rPr>
        <w:t>1</w:t>
      </w:r>
      <w:r w:rsidR="009C6FB0" w:rsidRPr="00150326">
        <w:rPr>
          <w:sz w:val="28"/>
          <w:szCs w:val="28"/>
        </w:rPr>
        <w:t xml:space="preserve"> год. </w:t>
      </w:r>
    </w:p>
    <w:p w:rsidR="00D25CB3" w:rsidRDefault="00D25CB3" w:rsidP="007C4ADD">
      <w:pPr>
        <w:rPr>
          <w:sz w:val="28"/>
          <w:szCs w:val="28"/>
        </w:rPr>
      </w:pPr>
    </w:p>
    <w:p w:rsidR="007C4ADD" w:rsidRPr="007C4ADD" w:rsidRDefault="007C4ADD" w:rsidP="007C4ADD">
      <w:pPr>
        <w:rPr>
          <w:sz w:val="28"/>
          <w:szCs w:val="28"/>
        </w:rPr>
      </w:pPr>
      <w:r w:rsidRPr="007C4ADD">
        <w:rPr>
          <w:sz w:val="28"/>
          <w:szCs w:val="28"/>
        </w:rPr>
        <w:t xml:space="preserve">Почётная грамота Главы  Администрации </w:t>
      </w:r>
      <w:proofErr w:type="spellStart"/>
      <w:r w:rsidRPr="007C4ADD">
        <w:rPr>
          <w:sz w:val="28"/>
          <w:szCs w:val="28"/>
        </w:rPr>
        <w:t>Атяшевского</w:t>
      </w:r>
      <w:proofErr w:type="spellEnd"/>
      <w:r w:rsidRPr="007C4ADD">
        <w:rPr>
          <w:sz w:val="28"/>
          <w:szCs w:val="28"/>
        </w:rPr>
        <w:t xml:space="preserve"> муниципального района, 2014 год. </w:t>
      </w:r>
    </w:p>
    <w:p w:rsidR="009C6FB0" w:rsidRDefault="007C4ADD" w:rsidP="007C4AD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4B33" w:rsidRPr="00E1503D" w:rsidRDefault="007C4ADD" w:rsidP="00E1503D">
      <w:pPr>
        <w:rPr>
          <w:sz w:val="28"/>
          <w:szCs w:val="28"/>
        </w:rPr>
      </w:pPr>
      <w:r w:rsidRPr="00150326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150326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Pr="00150326">
        <w:rPr>
          <w:sz w:val="28"/>
          <w:szCs w:val="28"/>
        </w:rPr>
        <w:t xml:space="preserve"> год. </w:t>
      </w:r>
    </w:p>
    <w:p w:rsidR="00F81360" w:rsidRDefault="009C6FB0" w:rsidP="00E1503D">
      <w:pPr>
        <w:tabs>
          <w:tab w:val="left" w:pos="3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A4ABA" w:rsidRPr="000A4ABA">
        <w:rPr>
          <w:b/>
          <w:sz w:val="28"/>
          <w:szCs w:val="28"/>
        </w:rPr>
        <w:t>.</w:t>
      </w:r>
      <w:r w:rsidR="00395DCD" w:rsidRPr="000A4ABA">
        <w:rPr>
          <w:b/>
          <w:sz w:val="28"/>
          <w:szCs w:val="28"/>
        </w:rPr>
        <w:t>Актуальность  опыта</w:t>
      </w:r>
      <w:r w:rsidR="00B03167" w:rsidRPr="000A4ABA">
        <w:rPr>
          <w:b/>
          <w:sz w:val="28"/>
          <w:szCs w:val="28"/>
        </w:rPr>
        <w:t>.</w:t>
      </w:r>
      <w:r w:rsidR="00F81360">
        <w:rPr>
          <w:b/>
          <w:sz w:val="28"/>
          <w:szCs w:val="28"/>
        </w:rPr>
        <w:tab/>
      </w:r>
    </w:p>
    <w:p w:rsidR="00F81360" w:rsidRPr="00F81360" w:rsidRDefault="003B59BB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F81360" w:rsidRPr="00F81360">
        <w:rPr>
          <w:color w:val="000000"/>
          <w:sz w:val="27"/>
          <w:szCs w:val="27"/>
          <w:shd w:val="clear" w:color="auto" w:fill="FFFFFF"/>
        </w:rPr>
        <w:t>Современный мир выдвигает новые требования к личности человека. Если раньше школа требовала усвоения некоего базиса знаний, то современная школа постепенно меняет свои приоритеты.</w:t>
      </w:r>
    </w:p>
    <w:p w:rsidR="00F81360" w:rsidRPr="00F81360" w:rsidRDefault="00E1503D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«</w:t>
      </w:r>
      <w:r w:rsidR="00F81360" w:rsidRPr="00F81360">
        <w:rPr>
          <w:color w:val="000000"/>
          <w:sz w:val="27"/>
          <w:szCs w:val="27"/>
          <w:shd w:val="clear" w:color="auto" w:fill="FFFFFF"/>
        </w:rPr>
        <w:t xml:space="preserve">Наше общество является развивающимся, которому нужны образованные, нравственные и предприимчивые люди, которые могут самостоятельно принимать ответственные решения в ситуации выбора».  Так говорится в концепции модернизации российского образования.     </w:t>
      </w:r>
    </w:p>
    <w:p w:rsidR="00F81360" w:rsidRPr="00F81360" w:rsidRDefault="00E1503D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81360" w:rsidRPr="00F81360">
        <w:rPr>
          <w:color w:val="000000"/>
          <w:sz w:val="27"/>
          <w:szCs w:val="27"/>
          <w:shd w:val="clear" w:color="auto" w:fill="FFFFFF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воспитание гармонично развитой личности ребенка.  В соответствии с ФГОС НОО в школах организуется внеурочная деятельность, одним из направлений которой является улучшение условий для развития ребенка и учет его индивидуальных особенностей. В школе с наличием ГПД внеурочная деятельность в основном реализуется воспитателем.</w:t>
      </w:r>
    </w:p>
    <w:p w:rsidR="00F81360" w:rsidRPr="00F81360" w:rsidRDefault="00E1503D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81360" w:rsidRPr="00F81360">
        <w:rPr>
          <w:color w:val="000000"/>
          <w:sz w:val="27"/>
          <w:szCs w:val="27"/>
          <w:shd w:val="clear" w:color="auto" w:fill="FFFFFF"/>
        </w:rPr>
        <w:t>Разработка методики моей работы строится на основе следующих технологий: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81360">
        <w:rPr>
          <w:color w:val="000000"/>
          <w:sz w:val="27"/>
          <w:szCs w:val="27"/>
          <w:shd w:val="clear" w:color="auto" w:fill="FFFFFF"/>
        </w:rPr>
        <w:t xml:space="preserve">Технология </w:t>
      </w:r>
      <w:proofErr w:type="spellStart"/>
      <w:r w:rsidRPr="00F81360">
        <w:rPr>
          <w:color w:val="000000"/>
          <w:sz w:val="27"/>
          <w:szCs w:val="27"/>
          <w:shd w:val="clear" w:color="auto" w:fill="FFFFFF"/>
        </w:rPr>
        <w:t>здоровьесбережения</w:t>
      </w:r>
      <w:proofErr w:type="spellEnd"/>
      <w:r w:rsidRPr="00F81360">
        <w:rPr>
          <w:color w:val="000000"/>
          <w:sz w:val="27"/>
          <w:szCs w:val="27"/>
          <w:shd w:val="clear" w:color="auto" w:fill="FFFFFF"/>
        </w:rPr>
        <w:t>,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81360">
        <w:rPr>
          <w:color w:val="000000"/>
          <w:sz w:val="27"/>
          <w:szCs w:val="27"/>
          <w:shd w:val="clear" w:color="auto" w:fill="FFFFFF"/>
        </w:rPr>
        <w:t>Технология гуманного коллективного воспитания В. А. Сухомлинского,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81360">
        <w:rPr>
          <w:color w:val="000000"/>
          <w:sz w:val="27"/>
          <w:szCs w:val="27"/>
          <w:shd w:val="clear" w:color="auto" w:fill="FFFFFF"/>
        </w:rPr>
        <w:t>Технология коллективн</w:t>
      </w:r>
      <w:r w:rsidR="00E1503D">
        <w:rPr>
          <w:color w:val="000000"/>
          <w:sz w:val="27"/>
          <w:szCs w:val="27"/>
          <w:shd w:val="clear" w:color="auto" w:fill="FFFFFF"/>
        </w:rPr>
        <w:t>ого творческого воспитания И.</w:t>
      </w:r>
      <w:r w:rsidRPr="00F81360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1503D">
        <w:rPr>
          <w:color w:val="000000"/>
          <w:sz w:val="27"/>
          <w:szCs w:val="27"/>
          <w:shd w:val="clear" w:color="auto" w:fill="FFFFFF"/>
        </w:rPr>
        <w:t>П.</w:t>
      </w:r>
      <w:r w:rsidRPr="00F81360">
        <w:rPr>
          <w:color w:val="000000"/>
          <w:sz w:val="27"/>
          <w:szCs w:val="27"/>
          <w:shd w:val="clear" w:color="auto" w:fill="FFFFFF"/>
        </w:rPr>
        <w:t>Иванова</w:t>
      </w:r>
      <w:proofErr w:type="spellEnd"/>
      <w:r w:rsidRPr="00F81360">
        <w:rPr>
          <w:color w:val="000000"/>
          <w:sz w:val="27"/>
          <w:szCs w:val="27"/>
          <w:shd w:val="clear" w:color="auto" w:fill="FFFFFF"/>
        </w:rPr>
        <w:t>,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81360">
        <w:rPr>
          <w:color w:val="000000"/>
          <w:sz w:val="27"/>
          <w:szCs w:val="27"/>
          <w:shd w:val="clear" w:color="auto" w:fill="FFFFFF"/>
        </w:rPr>
        <w:t>Игровые технологии,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81360">
        <w:rPr>
          <w:color w:val="000000"/>
          <w:sz w:val="27"/>
          <w:szCs w:val="27"/>
          <w:shd w:val="clear" w:color="auto" w:fill="FFFFFF"/>
        </w:rPr>
        <w:t>ИКТ</w:t>
      </w:r>
    </w:p>
    <w:p w:rsidR="00F81360" w:rsidRPr="00F81360" w:rsidRDefault="003B59BB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81360" w:rsidRPr="00F81360">
        <w:rPr>
          <w:color w:val="000000"/>
          <w:sz w:val="27"/>
          <w:szCs w:val="27"/>
          <w:shd w:val="clear" w:color="auto" w:fill="FFFFFF"/>
        </w:rPr>
        <w:t>Попытаюсь  обосновать  выбор  именно  этих  современных  воспитательных    технологий.</w:t>
      </w:r>
    </w:p>
    <w:p w:rsidR="00F81360" w:rsidRPr="00F81360" w:rsidRDefault="00E1503D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B59BB">
        <w:rPr>
          <w:i/>
          <w:color w:val="000000"/>
          <w:sz w:val="27"/>
          <w:szCs w:val="27"/>
          <w:shd w:val="clear" w:color="auto" w:fill="FFFFFF"/>
        </w:rPr>
        <w:t>Во-</w:t>
      </w:r>
      <w:r w:rsidR="00F81360" w:rsidRPr="003B59BB">
        <w:rPr>
          <w:i/>
          <w:color w:val="000000"/>
          <w:sz w:val="27"/>
          <w:szCs w:val="27"/>
          <w:shd w:val="clear" w:color="auto" w:fill="FFFFFF"/>
        </w:rPr>
        <w:t>первых</w:t>
      </w:r>
      <w:r w:rsidR="00F81360" w:rsidRPr="00F81360">
        <w:rPr>
          <w:color w:val="000000"/>
          <w:sz w:val="27"/>
          <w:szCs w:val="27"/>
          <w:shd w:val="clear" w:color="auto" w:fill="FFFFFF"/>
        </w:rPr>
        <w:t>,  все  они,  действительно, актуальны.  Учащиеся самым непосредственным образом включены в активный познавательный процесс.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B59BB">
        <w:rPr>
          <w:i/>
          <w:color w:val="000000"/>
          <w:sz w:val="27"/>
          <w:szCs w:val="27"/>
          <w:shd w:val="clear" w:color="auto" w:fill="FFFFFF"/>
        </w:rPr>
        <w:t>Во</w:t>
      </w:r>
      <w:r w:rsidR="00E1503D" w:rsidRPr="003B59BB">
        <w:rPr>
          <w:i/>
          <w:color w:val="000000"/>
          <w:sz w:val="27"/>
          <w:szCs w:val="27"/>
          <w:shd w:val="clear" w:color="auto" w:fill="FFFFFF"/>
        </w:rPr>
        <w:t>-</w:t>
      </w:r>
      <w:r w:rsidRPr="003B59BB">
        <w:rPr>
          <w:i/>
          <w:color w:val="000000"/>
          <w:sz w:val="27"/>
          <w:szCs w:val="27"/>
          <w:shd w:val="clear" w:color="auto" w:fill="FFFFFF"/>
        </w:rPr>
        <w:t>вторых</w:t>
      </w:r>
      <w:r w:rsidRPr="00F81360">
        <w:rPr>
          <w:color w:val="000000"/>
          <w:sz w:val="27"/>
          <w:szCs w:val="27"/>
          <w:shd w:val="clear" w:color="auto" w:fill="FFFFFF"/>
        </w:rPr>
        <w:t xml:space="preserve">, все они  достаточно  универсальны,   т.к.     с  одинаковой  эффективностью  могут  быть  использованы,  как  в  </w:t>
      </w:r>
      <w:proofErr w:type="gramStart"/>
      <w:r w:rsidRPr="00F81360">
        <w:rPr>
          <w:color w:val="000000"/>
          <w:sz w:val="27"/>
          <w:szCs w:val="27"/>
          <w:shd w:val="clear" w:color="auto" w:fill="FFFFFF"/>
        </w:rPr>
        <w:t>учебном</w:t>
      </w:r>
      <w:proofErr w:type="gramEnd"/>
      <w:r w:rsidRPr="00F81360">
        <w:rPr>
          <w:color w:val="000000"/>
          <w:sz w:val="27"/>
          <w:szCs w:val="27"/>
          <w:shd w:val="clear" w:color="auto" w:fill="FFFFFF"/>
        </w:rPr>
        <w:t>,  так  и  в  воспитательном  процессах.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B59BB">
        <w:rPr>
          <w:color w:val="000000"/>
          <w:sz w:val="27"/>
          <w:szCs w:val="27"/>
          <w:shd w:val="clear" w:color="auto" w:fill="FFFFFF"/>
        </w:rPr>
        <w:t>В-третьих</w:t>
      </w:r>
      <w:r w:rsidRPr="00F81360">
        <w:rPr>
          <w:color w:val="000000"/>
          <w:sz w:val="27"/>
          <w:szCs w:val="27"/>
          <w:shd w:val="clear" w:color="auto" w:fill="FFFFFF"/>
        </w:rPr>
        <w:t>,  все  применяемые  мной  современные технологии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proofErr w:type="spellStart"/>
      <w:r w:rsidRPr="00F81360">
        <w:rPr>
          <w:color w:val="000000"/>
          <w:sz w:val="27"/>
          <w:szCs w:val="27"/>
          <w:shd w:val="clear" w:color="auto" w:fill="FFFFFF"/>
        </w:rPr>
        <w:t>интегральны</w:t>
      </w:r>
      <w:proofErr w:type="spellEnd"/>
      <w:r w:rsidRPr="00F81360">
        <w:rPr>
          <w:color w:val="000000"/>
          <w:sz w:val="27"/>
          <w:szCs w:val="27"/>
          <w:shd w:val="clear" w:color="auto" w:fill="FFFFFF"/>
        </w:rPr>
        <w:t>,  т.к.</w:t>
      </w:r>
      <w:r w:rsidR="00E1503D">
        <w:rPr>
          <w:color w:val="000000"/>
          <w:sz w:val="27"/>
          <w:szCs w:val="27"/>
          <w:shd w:val="clear" w:color="auto" w:fill="FFFFFF"/>
        </w:rPr>
        <w:t xml:space="preserve"> не  </w:t>
      </w:r>
      <w:proofErr w:type="spellStart"/>
      <w:r w:rsidR="00E1503D">
        <w:rPr>
          <w:color w:val="000000"/>
          <w:sz w:val="27"/>
          <w:szCs w:val="27"/>
          <w:shd w:val="clear" w:color="auto" w:fill="FFFFFF"/>
        </w:rPr>
        <w:t>взаимоисключают</w:t>
      </w:r>
      <w:proofErr w:type="spellEnd"/>
      <w:r w:rsidR="00E1503D">
        <w:rPr>
          <w:color w:val="000000"/>
          <w:sz w:val="27"/>
          <w:szCs w:val="27"/>
          <w:shd w:val="clear" w:color="auto" w:fill="FFFFFF"/>
        </w:rPr>
        <w:t xml:space="preserve">, а легко </w:t>
      </w:r>
      <w:r w:rsidRPr="00F81360">
        <w:rPr>
          <w:color w:val="000000"/>
          <w:sz w:val="27"/>
          <w:szCs w:val="27"/>
          <w:shd w:val="clear" w:color="auto" w:fill="FFFFFF"/>
        </w:rPr>
        <w:t>д</w:t>
      </w:r>
      <w:r w:rsidR="00E1503D">
        <w:rPr>
          <w:color w:val="000000"/>
          <w:sz w:val="27"/>
          <w:szCs w:val="27"/>
          <w:shd w:val="clear" w:color="auto" w:fill="FFFFFF"/>
        </w:rPr>
        <w:t xml:space="preserve">ополняют друг друга. И  это делает их применение достаточно </w:t>
      </w:r>
      <w:r w:rsidRPr="00F81360">
        <w:rPr>
          <w:color w:val="000000"/>
          <w:sz w:val="27"/>
          <w:szCs w:val="27"/>
          <w:shd w:val="clear" w:color="auto" w:fill="FFFFFF"/>
        </w:rPr>
        <w:t>мобильными  и  легкими  в  реализации.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81360">
        <w:rPr>
          <w:color w:val="000000"/>
          <w:sz w:val="27"/>
          <w:szCs w:val="27"/>
          <w:shd w:val="clear" w:color="auto" w:fill="FFFFFF"/>
        </w:rPr>
        <w:t xml:space="preserve"> </w:t>
      </w:r>
      <w:r w:rsidRPr="003B59BB">
        <w:rPr>
          <w:i/>
          <w:color w:val="000000"/>
          <w:sz w:val="27"/>
          <w:szCs w:val="27"/>
          <w:shd w:val="clear" w:color="auto" w:fill="FFFFFF"/>
        </w:rPr>
        <w:t>В-</w:t>
      </w:r>
      <w:r w:rsidR="00E1503D" w:rsidRPr="003B59BB">
        <w:rPr>
          <w:i/>
          <w:color w:val="000000"/>
          <w:sz w:val="27"/>
          <w:szCs w:val="27"/>
          <w:shd w:val="clear" w:color="auto" w:fill="FFFFFF"/>
        </w:rPr>
        <w:t>четвертых</w:t>
      </w:r>
      <w:r w:rsidR="00E1503D">
        <w:rPr>
          <w:color w:val="000000"/>
          <w:sz w:val="27"/>
          <w:szCs w:val="27"/>
          <w:shd w:val="clear" w:color="auto" w:fill="FFFFFF"/>
        </w:rPr>
        <w:t>, все они являются</w:t>
      </w:r>
      <w:r w:rsidRPr="00F81360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81360">
        <w:rPr>
          <w:color w:val="000000"/>
          <w:sz w:val="27"/>
          <w:szCs w:val="27"/>
          <w:shd w:val="clear" w:color="auto" w:fill="FFFFFF"/>
        </w:rPr>
        <w:t>здоровьесберегающими</w:t>
      </w:r>
      <w:proofErr w:type="gramStart"/>
      <w:r w:rsidRPr="00F81360">
        <w:rPr>
          <w:color w:val="000000"/>
          <w:sz w:val="27"/>
          <w:szCs w:val="27"/>
          <w:shd w:val="clear" w:color="auto" w:fill="FFFFFF"/>
        </w:rPr>
        <w:t>,т</w:t>
      </w:r>
      <w:proofErr w:type="gramEnd"/>
      <w:r w:rsidRPr="00F81360">
        <w:rPr>
          <w:color w:val="000000"/>
          <w:sz w:val="27"/>
          <w:szCs w:val="27"/>
          <w:shd w:val="clear" w:color="auto" w:fill="FFFFFF"/>
        </w:rPr>
        <w:t>.к</w:t>
      </w:r>
      <w:proofErr w:type="spellEnd"/>
      <w:r w:rsidRPr="00F81360">
        <w:rPr>
          <w:color w:val="000000"/>
          <w:sz w:val="27"/>
          <w:szCs w:val="27"/>
          <w:shd w:val="clear" w:color="auto" w:fill="FFFFFF"/>
        </w:rPr>
        <w:t xml:space="preserve">. обеспечивают </w:t>
      </w:r>
      <w:r w:rsidR="00F7515E">
        <w:rPr>
          <w:color w:val="000000"/>
          <w:sz w:val="27"/>
          <w:szCs w:val="27"/>
          <w:shd w:val="clear" w:color="auto" w:fill="FFFFFF"/>
        </w:rPr>
        <w:t xml:space="preserve">сохранение  здоровья  </w:t>
      </w:r>
      <w:r w:rsidRPr="00F81360">
        <w:rPr>
          <w:color w:val="000000"/>
          <w:sz w:val="27"/>
          <w:szCs w:val="27"/>
          <w:shd w:val="clear" w:color="auto" w:fill="FFFFFF"/>
        </w:rPr>
        <w:t>детей</w:t>
      </w:r>
      <w:r w:rsidR="00F7515E">
        <w:rPr>
          <w:color w:val="000000"/>
          <w:sz w:val="27"/>
          <w:szCs w:val="27"/>
          <w:shd w:val="clear" w:color="auto" w:fill="FFFFFF"/>
        </w:rPr>
        <w:t xml:space="preserve">  через  получение  положительных </w:t>
      </w:r>
      <w:r w:rsidRPr="00F81360">
        <w:rPr>
          <w:color w:val="000000"/>
          <w:sz w:val="27"/>
          <w:szCs w:val="27"/>
          <w:shd w:val="clear" w:color="auto" w:fill="FFFFFF"/>
        </w:rPr>
        <w:t xml:space="preserve"> эмоций, обеспечивают,  в  достаточной  мере,  двигательную  активность  учащихся.  А  это  важно  в  наше  время: в традиционной  школе  здоровье  детей  находится  под  угрозой,  и  только   около  4-5  %  учащиеся  </w:t>
      </w:r>
      <w:proofErr w:type="gramStart"/>
      <w:r w:rsidRPr="00F81360">
        <w:rPr>
          <w:color w:val="000000"/>
          <w:sz w:val="27"/>
          <w:szCs w:val="27"/>
          <w:shd w:val="clear" w:color="auto" w:fill="FFFFFF"/>
        </w:rPr>
        <w:t>заканчивают  среднюю  школу</w:t>
      </w:r>
      <w:proofErr w:type="gramEnd"/>
      <w:r w:rsidRPr="00F81360">
        <w:rPr>
          <w:color w:val="000000"/>
          <w:sz w:val="27"/>
          <w:szCs w:val="27"/>
          <w:shd w:val="clear" w:color="auto" w:fill="FFFFFF"/>
        </w:rPr>
        <w:t xml:space="preserve"> здоровыми.   Очень  важны   </w:t>
      </w:r>
      <w:proofErr w:type="spellStart"/>
      <w:r w:rsidRPr="00F81360">
        <w:rPr>
          <w:color w:val="000000"/>
          <w:sz w:val="27"/>
          <w:szCs w:val="27"/>
          <w:shd w:val="clear" w:color="auto" w:fill="FFFFFF"/>
        </w:rPr>
        <w:t>здоровьесберегающие</w:t>
      </w:r>
      <w:proofErr w:type="spellEnd"/>
      <w:r w:rsidRPr="00F81360">
        <w:rPr>
          <w:color w:val="000000"/>
          <w:sz w:val="27"/>
          <w:szCs w:val="27"/>
          <w:shd w:val="clear" w:color="auto" w:fill="FFFFFF"/>
        </w:rPr>
        <w:t xml:space="preserve">  технологии  и   в наш  век  компьютеризации. </w:t>
      </w:r>
    </w:p>
    <w:p w:rsidR="00F81360" w:rsidRPr="00F81360" w:rsidRDefault="00F81360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B59BB">
        <w:rPr>
          <w:i/>
          <w:color w:val="000000"/>
          <w:sz w:val="27"/>
          <w:szCs w:val="27"/>
          <w:shd w:val="clear" w:color="auto" w:fill="FFFFFF"/>
        </w:rPr>
        <w:lastRenderedPageBreak/>
        <w:t>В-пятых</w:t>
      </w:r>
      <w:r w:rsidRPr="00F81360">
        <w:rPr>
          <w:color w:val="000000"/>
          <w:sz w:val="27"/>
          <w:szCs w:val="27"/>
          <w:shd w:val="clear" w:color="auto" w:fill="FFFFFF"/>
        </w:rPr>
        <w:t>,  все  они  личностн</w:t>
      </w:r>
      <w:proofErr w:type="gramStart"/>
      <w:r w:rsidRPr="00F81360">
        <w:rPr>
          <w:color w:val="000000"/>
          <w:sz w:val="27"/>
          <w:szCs w:val="27"/>
          <w:shd w:val="clear" w:color="auto" w:fill="FFFFFF"/>
        </w:rPr>
        <w:t>о-</w:t>
      </w:r>
      <w:proofErr w:type="gramEnd"/>
      <w:r w:rsidRPr="00F81360">
        <w:rPr>
          <w:color w:val="000000"/>
          <w:sz w:val="27"/>
          <w:szCs w:val="27"/>
          <w:shd w:val="clear" w:color="auto" w:fill="FFFFFF"/>
        </w:rPr>
        <w:t xml:space="preserve">  ориентированные  и,  позволяя  ученику работать  в  зоне  ближайшего  развития   и  давая  ему  право выбора   и  дифференцированный  подход  в  обучении  и  воспитании,  эти  технологии  способствуют  эффективному  развитию  способностей  и  возможностей  каждого  ученика.</w:t>
      </w:r>
    </w:p>
    <w:p w:rsidR="00F81360" w:rsidRDefault="00F7515E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B59BB">
        <w:rPr>
          <w:i/>
          <w:color w:val="000000"/>
          <w:sz w:val="27"/>
          <w:szCs w:val="27"/>
          <w:shd w:val="clear" w:color="auto" w:fill="FFFFFF"/>
        </w:rPr>
        <w:t>В-</w:t>
      </w:r>
      <w:r w:rsidR="00F81360" w:rsidRPr="003B59BB">
        <w:rPr>
          <w:i/>
          <w:color w:val="000000"/>
          <w:sz w:val="27"/>
          <w:szCs w:val="27"/>
          <w:shd w:val="clear" w:color="auto" w:fill="FFFFFF"/>
        </w:rPr>
        <w:t>шестых</w:t>
      </w:r>
      <w:r w:rsidR="00F81360" w:rsidRPr="00F81360">
        <w:rPr>
          <w:color w:val="000000"/>
          <w:sz w:val="27"/>
          <w:szCs w:val="27"/>
          <w:shd w:val="clear" w:color="auto" w:fill="FFFFFF"/>
        </w:rPr>
        <w:t xml:space="preserve">,  все  выбранные   и  применяемые  мной  технологии помогают  оптимизировать воспитательный  процесс  и  делают  его  увлекательным  и  интересным. А  это  очень  важно в  наше  время,  когда  информационное  пространство  сегодня    настолько  возросло,  что  требует эффективных  средств воспитания и  воспитатель  вынужден  искать  такие  средства    воспитания,  которые  помогут    сделать  его  увлекательным  и  интересным  для  ученика. </w:t>
      </w:r>
    </w:p>
    <w:p w:rsidR="003B59BB" w:rsidRPr="00F81360" w:rsidRDefault="003B59BB" w:rsidP="00F81360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</w:p>
    <w:p w:rsidR="003B59BB" w:rsidRPr="00F7515E" w:rsidRDefault="00F7515E" w:rsidP="00F7515E">
      <w:pPr>
        <w:spacing w:line="276" w:lineRule="auto"/>
        <w:rPr>
          <w:b/>
          <w:color w:val="000000"/>
          <w:sz w:val="27"/>
          <w:szCs w:val="27"/>
          <w:shd w:val="clear" w:color="auto" w:fill="FFFFFF"/>
        </w:rPr>
      </w:pPr>
      <w:r w:rsidRPr="00F7515E">
        <w:rPr>
          <w:b/>
          <w:color w:val="000000"/>
          <w:sz w:val="27"/>
          <w:szCs w:val="27"/>
          <w:shd w:val="clear" w:color="auto" w:fill="FFFFFF"/>
        </w:rPr>
        <w:t>4. Новизна</w:t>
      </w:r>
    </w:p>
    <w:p w:rsidR="00F7515E" w:rsidRPr="00F7515E" w:rsidRDefault="00F7515E" w:rsidP="00F7515E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F7515E">
        <w:rPr>
          <w:color w:val="000000"/>
          <w:sz w:val="27"/>
          <w:szCs w:val="27"/>
          <w:shd w:val="clear" w:color="auto" w:fill="FFFFFF"/>
        </w:rPr>
        <w:t>Источником новизны является углубленная работа по воспитанию гармонично развитой личности учащихся через включение в систему творческих занятий в условиях группы продленного дня:</w:t>
      </w:r>
    </w:p>
    <w:p w:rsidR="00F7515E" w:rsidRPr="00F7515E" w:rsidRDefault="00F7515E" w:rsidP="00F7515E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 w:rsidRPr="00F7515E">
        <w:rPr>
          <w:color w:val="000000"/>
          <w:sz w:val="27"/>
          <w:szCs w:val="27"/>
          <w:shd w:val="clear" w:color="auto" w:fill="FFFFFF"/>
        </w:rPr>
        <w:t xml:space="preserve"> Разработка планирования на основе </w:t>
      </w:r>
      <w:proofErr w:type="spellStart"/>
      <w:r w:rsidRPr="00F7515E">
        <w:rPr>
          <w:color w:val="000000"/>
          <w:sz w:val="27"/>
          <w:szCs w:val="27"/>
          <w:shd w:val="clear" w:color="auto" w:fill="FFFFFF"/>
        </w:rPr>
        <w:t>деятельностного</w:t>
      </w:r>
      <w:proofErr w:type="spellEnd"/>
      <w:r w:rsidRPr="00F7515E">
        <w:rPr>
          <w:color w:val="000000"/>
          <w:sz w:val="27"/>
          <w:szCs w:val="27"/>
          <w:shd w:val="clear" w:color="auto" w:fill="FFFFFF"/>
        </w:rPr>
        <w:t xml:space="preserve"> подхода, включающего художественно-творческую, познавательную, музыкальную, коммуникативную, игровые виды деятельности.</w:t>
      </w:r>
    </w:p>
    <w:p w:rsidR="00F7515E" w:rsidRPr="00F7515E" w:rsidRDefault="00F7515E" w:rsidP="00F7515E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2.</w:t>
      </w:r>
      <w:r w:rsidRPr="00F7515E">
        <w:rPr>
          <w:color w:val="000000"/>
          <w:sz w:val="27"/>
          <w:szCs w:val="27"/>
          <w:shd w:val="clear" w:color="auto" w:fill="FFFFFF"/>
        </w:rPr>
        <w:t xml:space="preserve"> Использование методов, приемов, форм организации внеурочной, игровой, воспитательной и досуговой деятельности, побуждающих детей к проявлению творческого мышления, воображения.</w:t>
      </w:r>
    </w:p>
    <w:p w:rsidR="00F7515E" w:rsidRPr="00F7515E" w:rsidRDefault="00F7515E" w:rsidP="00F7515E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7515E">
        <w:rPr>
          <w:color w:val="000000"/>
          <w:sz w:val="27"/>
          <w:szCs w:val="27"/>
          <w:shd w:val="clear" w:color="auto" w:fill="FFFFFF"/>
        </w:rPr>
        <w:t>3. Соз</w:t>
      </w:r>
      <w:r w:rsidR="003B59BB">
        <w:rPr>
          <w:color w:val="000000"/>
          <w:sz w:val="27"/>
          <w:szCs w:val="27"/>
          <w:shd w:val="clear" w:color="auto" w:fill="FFFFFF"/>
        </w:rPr>
        <w:t>дание психологически комфортной</w:t>
      </w:r>
      <w:r w:rsidRPr="00F7515E">
        <w:rPr>
          <w:color w:val="000000"/>
          <w:sz w:val="27"/>
          <w:szCs w:val="27"/>
          <w:shd w:val="clear" w:color="auto" w:fill="FFFFFF"/>
        </w:rPr>
        <w:t xml:space="preserve">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053795" w:rsidRDefault="00F7515E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7515E">
        <w:rPr>
          <w:color w:val="000000"/>
          <w:sz w:val="27"/>
          <w:szCs w:val="27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F7515E">
        <w:rPr>
          <w:color w:val="000000"/>
          <w:sz w:val="27"/>
          <w:szCs w:val="27"/>
          <w:shd w:val="clear" w:color="auto" w:fill="FFFFFF"/>
        </w:rPr>
        <w:t xml:space="preserve"> Опора на природные способности учеников, что является отражением принципа индивидуального подхода к каждому ребенку.</w:t>
      </w:r>
    </w:p>
    <w:p w:rsidR="00053795" w:rsidRDefault="00053795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</w:p>
    <w:p w:rsidR="003B59BB" w:rsidRDefault="003F2BC6" w:rsidP="003F2BC6">
      <w:pPr>
        <w:spacing w:line="276" w:lineRule="auto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5.</w:t>
      </w:r>
      <w:r w:rsidRPr="003F2BC6">
        <w:rPr>
          <w:b/>
          <w:color w:val="000000"/>
          <w:sz w:val="27"/>
          <w:szCs w:val="27"/>
          <w:shd w:val="clear" w:color="auto" w:fill="FFFFFF"/>
        </w:rPr>
        <w:t>Теоретическая база опыта</w:t>
      </w:r>
    </w:p>
    <w:p w:rsidR="003F2BC6" w:rsidRPr="003F2BC6" w:rsidRDefault="00053795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   </w:t>
      </w:r>
      <w:r w:rsidR="003F2BC6" w:rsidRPr="003F2BC6">
        <w:rPr>
          <w:color w:val="000000"/>
          <w:sz w:val="27"/>
          <w:szCs w:val="27"/>
          <w:shd w:val="clear" w:color="auto" w:fill="FFFFFF"/>
        </w:rPr>
        <w:t>Опыт имеет теоретическое обоснование, позволяющее грамотно организовать процесс воспитания гармонично развитой личности младших школьников  в условиях группы продленного дня.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3F2BC6">
        <w:rPr>
          <w:color w:val="000000"/>
          <w:sz w:val="27"/>
          <w:szCs w:val="27"/>
          <w:shd w:val="clear" w:color="auto" w:fill="FFFFFF"/>
        </w:rPr>
        <w:t xml:space="preserve">Гармонично развитая личность  включает в себя целую систему взаимосвязанных способностей-элементов: воображение, ассоциативность, фантазия, мечтательность (Л.С. Выготский, Я.А. Пономарев, Д. Б.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Эльконин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>, А.И. Леонтьев).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proofErr w:type="gramStart"/>
      <w:r w:rsidRPr="003F2BC6">
        <w:rPr>
          <w:color w:val="000000"/>
          <w:sz w:val="27"/>
          <w:szCs w:val="27"/>
          <w:shd w:val="clear" w:color="auto" w:fill="FFFFFF"/>
        </w:rPr>
        <w:t xml:space="preserve">Большой вклад в разработку проблем способностей, творческого мышления внесли психологи, как Б.М. Теплов,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С.Л.Рубинштейн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Б.Г.Ананьев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Н.С.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Лейтес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В.А.Крутецкий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А.Г.Ковалев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К.К. Платонов,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А.М.Матюшкин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В.Д.Шадриков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lastRenderedPageBreak/>
        <w:t>Ю.Д.Бабаева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В.Н.Дружинин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И.И.И</w:t>
      </w:r>
      <w:r>
        <w:rPr>
          <w:color w:val="000000"/>
          <w:sz w:val="27"/>
          <w:szCs w:val="27"/>
          <w:shd w:val="clear" w:color="auto" w:fill="FFFFFF"/>
        </w:rPr>
        <w:t>льясов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В.И. Панов,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М.А.Холодная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Н.Б.Шумакова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В.С.Юркевич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 и</w:t>
      </w:r>
      <w:proofErr w:type="gramEnd"/>
      <w:r w:rsidRPr="003F2BC6">
        <w:rPr>
          <w:color w:val="000000"/>
          <w:sz w:val="27"/>
          <w:szCs w:val="27"/>
          <w:shd w:val="clear" w:color="auto" w:fill="FFFFFF"/>
        </w:rPr>
        <w:t xml:space="preserve"> другие. Есть много определений  - что такое «способность». Мне близко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определен</w:t>
      </w:r>
      <w:r w:rsidR="00F0643D">
        <w:rPr>
          <w:color w:val="000000"/>
          <w:sz w:val="27"/>
          <w:szCs w:val="27"/>
          <w:shd w:val="clear" w:color="auto" w:fill="FFFFFF"/>
        </w:rPr>
        <w:t>иеБ.М</w:t>
      </w:r>
      <w:proofErr w:type="spellEnd"/>
      <w:r w:rsidR="00F0643D">
        <w:rPr>
          <w:color w:val="000000"/>
          <w:sz w:val="27"/>
          <w:szCs w:val="27"/>
          <w:shd w:val="clear" w:color="auto" w:fill="FFFFFF"/>
        </w:rPr>
        <w:t xml:space="preserve">. Теплова. В понятии </w:t>
      </w:r>
      <w:r w:rsidRPr="003F2BC6">
        <w:rPr>
          <w:color w:val="000000"/>
          <w:sz w:val="27"/>
          <w:szCs w:val="27"/>
          <w:shd w:val="clear" w:color="auto" w:fill="FFFFFF"/>
        </w:rPr>
        <w:t>«способность», по его мысли, заключены три идеи: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>•        индивидуально-психологические особенности, отличающие одного от другого человека;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>•        не всякие, вообще индивидуальные особенности, а лишь которые имеют отношение к успешности выполнения какой-либо деятельности или многих деятельностей;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>•        понятие не сводится к тем знаниям, навыкам или умениям, которые уже выработаны у данного человека.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3F2BC6">
        <w:rPr>
          <w:color w:val="000000"/>
          <w:sz w:val="27"/>
          <w:szCs w:val="27"/>
          <w:shd w:val="clear" w:color="auto" w:fill="FFFFFF"/>
        </w:rPr>
        <w:t xml:space="preserve">Для развития гармонично развитой личности ребенка необходимо знать не только структуру этих высших способностей к творчеству, но и самого ребенка. При этом нужно ориентироваться в диапазоне индивидуальных различий, одни из которых надо учитывать и адаптироваться к ним, другие воспитывать, а третьи развивать в направленной деятельности. Именно эти принципы заключает в себе гуманно-личностный подход к обучению и воспитанию Ш.А.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Амонашвили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3F2BC6">
        <w:rPr>
          <w:color w:val="000000"/>
          <w:sz w:val="27"/>
          <w:szCs w:val="27"/>
          <w:shd w:val="clear" w:color="auto" w:fill="FFFFFF"/>
        </w:rPr>
        <w:t>Перед школой всегда стоит цель: создать условия для воспитания гармонично развитой личности, способной к творчеству и готовой обслуживать современное общество.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 xml:space="preserve">В своей работе я опираюсь </w:t>
      </w:r>
      <w:proofErr w:type="gramStart"/>
      <w:r w:rsidRPr="003F2BC6">
        <w:rPr>
          <w:color w:val="000000"/>
          <w:sz w:val="27"/>
          <w:szCs w:val="27"/>
          <w:shd w:val="clear" w:color="auto" w:fill="FFFFFF"/>
        </w:rPr>
        <w:t>на</w:t>
      </w:r>
      <w:proofErr w:type="gramEnd"/>
      <w:r w:rsidRPr="003F2BC6">
        <w:rPr>
          <w:color w:val="000000"/>
          <w:sz w:val="27"/>
          <w:szCs w:val="27"/>
          <w:shd w:val="clear" w:color="auto" w:fill="FFFFFF"/>
        </w:rPr>
        <w:t>: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 xml:space="preserve">     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Деятельностный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 подход в воспитании (Л.С. Выготский, А.Н. Леонтьев,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Щуркова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 Н.Е.), согласно которому должны быть использованы разнообразные виды деятельности: познавательная, ценностно-ориентировочная, трудовая, художественно-творческая, физкультурно-оздоровительная, коммуникативная, игровая.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 xml:space="preserve">      Гуманно личностную технологию Ш.А.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Амонашвили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, В.А. Сухомлинского, которая </w:t>
      </w:r>
      <w:proofErr w:type="gramStart"/>
      <w:r w:rsidRPr="003F2BC6">
        <w:rPr>
          <w:color w:val="000000"/>
          <w:sz w:val="27"/>
          <w:szCs w:val="27"/>
          <w:shd w:val="clear" w:color="auto" w:fill="FFFFFF"/>
        </w:rPr>
        <w:t>отличается</w:t>
      </w:r>
      <w:proofErr w:type="gramEnd"/>
      <w:r w:rsidRPr="003F2BC6">
        <w:rPr>
          <w:color w:val="000000"/>
          <w:sz w:val="27"/>
          <w:szCs w:val="27"/>
          <w:shd w:val="clear" w:color="auto" w:fill="FFFFFF"/>
        </w:rPr>
        <w:t xml:space="preserve"> прежде всего своей гуманистической сущностью, психотерапевтической направленностью на поддержку личности, помощь ей, оптимистическую веру в его творческие силы, отвергая принуждение.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 xml:space="preserve">•        Технологию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природосообразности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 М.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Монтессори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>, в которой развитие детей опирается на их естественное развитие.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>•        Игровые технологии (Иванов И.П.).</w:t>
      </w:r>
    </w:p>
    <w:p w:rsidR="003F2BC6" w:rsidRPr="003F2BC6" w:rsidRDefault="003F2BC6" w:rsidP="003F2BC6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3F2BC6">
        <w:rPr>
          <w:color w:val="000000"/>
          <w:sz w:val="27"/>
          <w:szCs w:val="27"/>
          <w:shd w:val="clear" w:color="auto" w:fill="FFFFFF"/>
        </w:rPr>
        <w:t xml:space="preserve">•        Технологию развивающего обучения </w:t>
      </w:r>
      <w:proofErr w:type="spellStart"/>
      <w:r w:rsidRPr="003F2BC6">
        <w:rPr>
          <w:color w:val="000000"/>
          <w:sz w:val="27"/>
          <w:szCs w:val="27"/>
          <w:shd w:val="clear" w:color="auto" w:fill="FFFFFF"/>
        </w:rPr>
        <w:t>Эльконина</w:t>
      </w:r>
      <w:proofErr w:type="spellEnd"/>
      <w:r w:rsidRPr="003F2BC6">
        <w:rPr>
          <w:color w:val="000000"/>
          <w:sz w:val="27"/>
          <w:szCs w:val="27"/>
          <w:shd w:val="clear" w:color="auto" w:fill="FFFFFF"/>
        </w:rPr>
        <w:t xml:space="preserve"> Д.Б., Давыдова В.В., Выготского Л.С.</w:t>
      </w:r>
    </w:p>
    <w:p w:rsidR="00053795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3F2BC6" w:rsidRPr="003F2BC6">
        <w:rPr>
          <w:color w:val="000000"/>
          <w:sz w:val="27"/>
          <w:szCs w:val="27"/>
          <w:shd w:val="clear" w:color="auto" w:fill="FFFFFF"/>
        </w:rPr>
        <w:t>Данные теоретического анализа полученные в ходе работы с научными источниками составили основу системного изложения теоретической части работы.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53795" w:rsidRDefault="00053795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</w:p>
    <w:p w:rsidR="00F0643D" w:rsidRDefault="0006362F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lastRenderedPageBreak/>
        <w:t>6.</w:t>
      </w:r>
      <w:r w:rsidR="00F0643D" w:rsidRPr="00F0643D">
        <w:rPr>
          <w:b/>
          <w:color w:val="000000"/>
          <w:sz w:val="27"/>
          <w:szCs w:val="27"/>
          <w:shd w:val="clear" w:color="auto" w:fill="FFFFFF"/>
        </w:rPr>
        <w:t>Технология опыта</w:t>
      </w:r>
      <w:r w:rsidR="00F0643D">
        <w:rPr>
          <w:color w:val="000000"/>
          <w:sz w:val="27"/>
          <w:szCs w:val="27"/>
          <w:shd w:val="clear" w:color="auto" w:fill="FFFFFF"/>
        </w:rPr>
        <w:t>: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F0643D">
        <w:rPr>
          <w:color w:val="000000"/>
          <w:sz w:val="27"/>
          <w:szCs w:val="27"/>
          <w:shd w:val="clear" w:color="auto" w:fill="FFFFFF"/>
        </w:rPr>
        <w:t>Ведущей идеей своей педагогической деятельности считаю создание условий  для формирования гармонично развитой личности</w:t>
      </w:r>
      <w:r w:rsidR="00DA5495">
        <w:rPr>
          <w:color w:val="000000"/>
          <w:sz w:val="27"/>
          <w:szCs w:val="27"/>
          <w:shd w:val="clear" w:color="auto" w:fill="FFFFFF"/>
        </w:rPr>
        <w:t xml:space="preserve"> и творческих способностей</w:t>
      </w:r>
      <w:proofErr w:type="gramStart"/>
      <w:r w:rsidR="00DA5495">
        <w:rPr>
          <w:color w:val="000000"/>
          <w:sz w:val="27"/>
          <w:szCs w:val="27"/>
          <w:shd w:val="clear" w:color="auto" w:fill="FFFFFF"/>
        </w:rPr>
        <w:t xml:space="preserve"> </w:t>
      </w:r>
      <w:r w:rsidRPr="00F0643D">
        <w:rPr>
          <w:color w:val="000000"/>
          <w:sz w:val="27"/>
          <w:szCs w:val="27"/>
          <w:shd w:val="clear" w:color="auto" w:fill="FFFFFF"/>
        </w:rPr>
        <w:t>,</w:t>
      </w:r>
      <w:proofErr w:type="gramEnd"/>
      <w:r w:rsidRPr="00F0643D">
        <w:rPr>
          <w:color w:val="000000"/>
          <w:sz w:val="27"/>
          <w:szCs w:val="27"/>
          <w:shd w:val="clear" w:color="auto" w:fill="FFFFFF"/>
        </w:rPr>
        <w:t xml:space="preserve"> через включение в систему творческих занятий и  положительной мотивации творческой деятельности, индивидуального подхода к развитию каждого воспитанника.</w:t>
      </w:r>
    </w:p>
    <w:p w:rsidR="00F0643D" w:rsidRPr="00F0643D" w:rsidRDefault="005B5E2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В течение учебного года корректирую мероприятия в соответствии с общешкольными мероприятиями и планом воспитательной работы классн</w:t>
      </w:r>
      <w:r>
        <w:rPr>
          <w:color w:val="000000"/>
          <w:sz w:val="27"/>
          <w:szCs w:val="27"/>
          <w:shd w:val="clear" w:color="auto" w:fill="FFFFFF"/>
        </w:rPr>
        <w:t>ого руководителя</w:t>
      </w:r>
      <w:r w:rsidR="00F0643D" w:rsidRPr="00F0643D">
        <w:rPr>
          <w:color w:val="000000"/>
          <w:sz w:val="27"/>
          <w:szCs w:val="27"/>
          <w:shd w:val="clear" w:color="auto" w:fill="FFFFFF"/>
        </w:rPr>
        <w:t>, что способствует умственному, физическому, эмоциональному и творческому развитию учащихся.</w:t>
      </w:r>
    </w:p>
    <w:p w:rsidR="00F0643D" w:rsidRPr="00F0643D" w:rsidRDefault="005B5E2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Эффективно использую словесные, наглядные, практические, исследовательские методы. Разнообразные методы и формы работы никогда не оставляют ребят равнодушными, вызывают повышенный интерес ко всему происходящему.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Оптимальность и эффективность средств</w:t>
      </w:r>
    </w:p>
    <w:p w:rsidR="00F0643D" w:rsidRPr="00F0643D" w:rsidRDefault="005B5E2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Эффективные средства для воспитания гармонично развитой личности в ГПД: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- игровая деятельность;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-библиотечные часы с иллюстрированием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- клубные часы с изготовлением различных поделок</w:t>
      </w:r>
      <w:r w:rsidR="005B5E2D">
        <w:rPr>
          <w:color w:val="000000"/>
          <w:sz w:val="27"/>
          <w:szCs w:val="27"/>
          <w:shd w:val="clear" w:color="auto" w:fill="FFFFFF"/>
        </w:rPr>
        <w:t>, слушанием музыкальных произведений.</w:t>
      </w:r>
    </w:p>
    <w:p w:rsidR="00F0643D" w:rsidRPr="00F0643D" w:rsidRDefault="005B5E2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 xml:space="preserve">Необходимым условием эффективной работы ГПД является чёткое и хорошо продуманное планирование всех направлений работы, реализующее комплексный системный подход к организации обучения, воспитания, развития и </w:t>
      </w:r>
      <w:proofErr w:type="spellStart"/>
      <w:r w:rsidR="00F0643D" w:rsidRPr="00F0643D">
        <w:rPr>
          <w:color w:val="000000"/>
          <w:sz w:val="27"/>
          <w:szCs w:val="27"/>
          <w:shd w:val="clear" w:color="auto" w:fill="FFFFFF"/>
        </w:rPr>
        <w:t>здоровьесбережения</w:t>
      </w:r>
      <w:proofErr w:type="spellEnd"/>
      <w:r w:rsidR="00F0643D" w:rsidRPr="00F0643D">
        <w:rPr>
          <w:color w:val="000000"/>
          <w:sz w:val="27"/>
          <w:szCs w:val="27"/>
          <w:shd w:val="clear" w:color="auto" w:fill="FFFFFF"/>
        </w:rPr>
        <w:t xml:space="preserve"> учащихся. И первое с чего необходимо начать планирование – это изучение основных законов государства в области образования и локальных актов школы: закон РФ “Об образовании”, “Конституция РФ”, “Конвенция прав ребёнка”, “Устав ОУ”, должностные обязанности воспитателя ГПД, методические рекомендации “Организация и режим работы группы продленного дня”.</w:t>
      </w:r>
    </w:p>
    <w:p w:rsidR="00F0643D" w:rsidRPr="00F0643D" w:rsidRDefault="005B5E2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Планирование – это творческий процесс, не прекращающийся на протяжении всей работы с детьми. Оно основывается на сотрудничестве педагога и детского коллектива, осмыслении ими целей и задач и на желании сделать школьную жизнь интересной, полезной.</w:t>
      </w:r>
    </w:p>
    <w:p w:rsidR="00F0643D" w:rsidRPr="00F0643D" w:rsidRDefault="005B5E2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Исходя из этого, я определила для себя следующие приоритетные направления: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- создание условий для личностного развития воспитанников;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- создание условий для реализации основных форм деятельности учащихся в группе продленного дня (бытовой, учебной, досуговой, физкультурно-оздоровительной</w:t>
      </w:r>
      <w:r w:rsidR="005B5E2D">
        <w:rPr>
          <w:color w:val="000000"/>
          <w:sz w:val="27"/>
          <w:szCs w:val="27"/>
          <w:shd w:val="clear" w:color="auto" w:fill="FFFFFF"/>
        </w:rPr>
        <w:t>, музыкальной</w:t>
      </w:r>
      <w:r w:rsidRPr="00F0643D">
        <w:rPr>
          <w:color w:val="000000"/>
          <w:sz w:val="27"/>
          <w:szCs w:val="27"/>
          <w:shd w:val="clear" w:color="auto" w:fill="FFFFFF"/>
        </w:rPr>
        <w:t>);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lastRenderedPageBreak/>
        <w:t>- создание условий для формирования системы отношений к самому себе, другим людям, окружающему миру.</w:t>
      </w:r>
    </w:p>
    <w:p w:rsidR="00F0643D" w:rsidRPr="00F0643D" w:rsidRDefault="008F58D5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Чтобы процесс воспитания содержал в себе интерес и значимость, я учитываю возрастные особенности детей, создаю в коллективе дружескую атмосферу, которая ведет к успеху в творческих делах и влияет на доброжелательное взаимопонимание ребят. Обучаю детей коммуникативным навыкам, развиваю в них чувства собственного достоинства и умения уважать достоинство других, умения выслушать другого человека, способности сочувствию, сопереживанию, развиваю способности к самоанализу. В конечном итоге формирую умения и навыки в сфере общения. Особенно это удаётся во время совместных зан</w:t>
      </w:r>
      <w:r>
        <w:rPr>
          <w:color w:val="000000"/>
          <w:sz w:val="27"/>
          <w:szCs w:val="27"/>
          <w:shd w:val="clear" w:color="auto" w:fill="FFFFFF"/>
        </w:rPr>
        <w:t>ятий по интересам, коллективно-</w:t>
      </w:r>
      <w:r w:rsidR="00F0643D" w:rsidRPr="00F0643D">
        <w:rPr>
          <w:color w:val="000000"/>
          <w:sz w:val="27"/>
          <w:szCs w:val="27"/>
          <w:shd w:val="clear" w:color="auto" w:fill="FFFFFF"/>
        </w:rPr>
        <w:t>творческих дел, отдыха на природе, экскурсий, разнообразных игр и во время индивидуального общения.</w:t>
      </w:r>
    </w:p>
    <w:p w:rsidR="00F0643D" w:rsidRPr="00F0643D" w:rsidRDefault="008F58D5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 xml:space="preserve">Индивидуальную работу с учащимися строю </w:t>
      </w:r>
      <w:proofErr w:type="gramStart"/>
      <w:r w:rsidR="00F0643D" w:rsidRPr="00F0643D">
        <w:rPr>
          <w:color w:val="000000"/>
          <w:sz w:val="27"/>
          <w:szCs w:val="27"/>
          <w:shd w:val="clear" w:color="auto" w:fill="FFFFFF"/>
        </w:rPr>
        <w:t>на</w:t>
      </w:r>
      <w:proofErr w:type="gramEnd"/>
      <w:r w:rsidR="00F0643D" w:rsidRPr="00F0643D">
        <w:rPr>
          <w:color w:val="000000"/>
          <w:sz w:val="27"/>
          <w:szCs w:val="27"/>
          <w:shd w:val="clear" w:color="auto" w:fill="FFFFFF"/>
        </w:rPr>
        <w:t>: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F0643D">
        <w:rPr>
          <w:color w:val="000000"/>
          <w:sz w:val="27"/>
          <w:szCs w:val="27"/>
          <w:shd w:val="clear" w:color="auto" w:fill="FFFFFF"/>
        </w:rPr>
        <w:t>изучении</w:t>
      </w:r>
      <w:proofErr w:type="gramEnd"/>
      <w:r w:rsidRPr="00F0643D">
        <w:rPr>
          <w:color w:val="000000"/>
          <w:sz w:val="27"/>
          <w:szCs w:val="27"/>
          <w:shd w:val="clear" w:color="auto" w:fill="FFFFFF"/>
        </w:rPr>
        <w:t xml:space="preserve"> индивидуальных особенностей учащихся;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F0643D">
        <w:rPr>
          <w:color w:val="000000"/>
          <w:sz w:val="27"/>
          <w:szCs w:val="27"/>
          <w:shd w:val="clear" w:color="auto" w:fill="FFFFFF"/>
        </w:rPr>
        <w:t>установлении</w:t>
      </w:r>
      <w:proofErr w:type="gramEnd"/>
      <w:r w:rsidRPr="00F0643D">
        <w:rPr>
          <w:color w:val="000000"/>
          <w:sz w:val="27"/>
          <w:szCs w:val="27"/>
          <w:shd w:val="clear" w:color="auto" w:fill="FFFFFF"/>
        </w:rPr>
        <w:t xml:space="preserve"> межличностных контактов с каждым ребенком;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F0643D">
        <w:rPr>
          <w:color w:val="000000"/>
          <w:sz w:val="27"/>
          <w:szCs w:val="27"/>
          <w:shd w:val="clear" w:color="auto" w:fill="FFFFFF"/>
        </w:rPr>
        <w:t>оказании</w:t>
      </w:r>
      <w:proofErr w:type="gramEnd"/>
      <w:r w:rsidRPr="00F0643D">
        <w:rPr>
          <w:color w:val="000000"/>
          <w:sz w:val="27"/>
          <w:szCs w:val="27"/>
          <w:shd w:val="clear" w:color="auto" w:fill="FFFFFF"/>
        </w:rPr>
        <w:t xml:space="preserve"> индивидуальной помощи учащимся, испытывающим затруднения в адаптации к жизнедеятельности группы, выполнении правил и норм поведения в учебном заведении;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F0643D">
        <w:rPr>
          <w:color w:val="000000"/>
          <w:sz w:val="27"/>
          <w:szCs w:val="27"/>
          <w:shd w:val="clear" w:color="auto" w:fill="FFFFFF"/>
        </w:rPr>
        <w:t>взаимодействии</w:t>
      </w:r>
      <w:proofErr w:type="gramEnd"/>
      <w:r w:rsidRPr="00F0643D">
        <w:rPr>
          <w:color w:val="000000"/>
          <w:sz w:val="27"/>
          <w:szCs w:val="27"/>
          <w:shd w:val="clear" w:color="auto" w:fill="FFFFFF"/>
        </w:rPr>
        <w:t xml:space="preserve"> с родителями с целью индивидуального развития учащихся;</w:t>
      </w:r>
    </w:p>
    <w:p w:rsidR="00F0643D" w:rsidRPr="00F0643D" w:rsidRDefault="00F0643D" w:rsidP="00F0643D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F0643D">
        <w:rPr>
          <w:color w:val="000000"/>
          <w:sz w:val="27"/>
          <w:szCs w:val="27"/>
          <w:shd w:val="clear" w:color="auto" w:fill="FFFFFF"/>
        </w:rPr>
        <w:t>- диагностике результатов воспитания.</w:t>
      </w:r>
    </w:p>
    <w:p w:rsidR="00C112CE" w:rsidRDefault="008F58D5" w:rsidP="008F58D5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F0643D" w:rsidRPr="00F0643D">
        <w:rPr>
          <w:color w:val="000000"/>
          <w:sz w:val="27"/>
          <w:szCs w:val="27"/>
          <w:shd w:val="clear" w:color="auto" w:fill="FFFFFF"/>
        </w:rPr>
        <w:t>Игровую технологию, как ведущую для младшего школьника, органично внедряю во все направления работы. Игра, вечный спутник детства.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формируется память, внимание, способность восприятия. Поэтому в ежедневный план работы включаю различные подвижные и спортивные игры во время прогулки, спортивного часа, игр по интересам.</w:t>
      </w:r>
      <w:r w:rsidRPr="008F58D5">
        <w:rPr>
          <w:color w:val="000000"/>
          <w:sz w:val="27"/>
          <w:szCs w:val="27"/>
          <w:shd w:val="clear" w:color="auto" w:fill="FFFFFF"/>
        </w:rPr>
        <w:t xml:space="preserve">  </w:t>
      </w:r>
    </w:p>
    <w:p w:rsidR="008F58D5" w:rsidRDefault="00C112CE" w:rsidP="008F58D5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8F58D5" w:rsidRPr="008F58D5">
        <w:rPr>
          <w:color w:val="000000"/>
          <w:sz w:val="27"/>
          <w:szCs w:val="27"/>
          <w:shd w:val="clear" w:color="auto" w:fill="FFFFFF"/>
        </w:rPr>
        <w:t xml:space="preserve">Во время кружковых занятий провожу кружок «Веселые нотки», где дети раскрывают свой творческий потенциал, получают нравственно-эстетическое воспитание, формируют интерес к музыкальному искусству, воспитывают </w:t>
      </w:r>
      <w:r w:rsidR="00E3039B">
        <w:rPr>
          <w:color w:val="000000"/>
          <w:sz w:val="27"/>
          <w:szCs w:val="27"/>
          <w:shd w:val="clear" w:color="auto" w:fill="FFFFFF"/>
        </w:rPr>
        <w:t>художественно-эстетический вкус, развивают творческие способности.</w:t>
      </w:r>
      <w:r w:rsidR="008F58D5" w:rsidRPr="008F58D5">
        <w:rPr>
          <w:color w:val="000000"/>
          <w:sz w:val="27"/>
          <w:szCs w:val="27"/>
          <w:shd w:val="clear" w:color="auto" w:fill="FFFFFF"/>
        </w:rPr>
        <w:t xml:space="preserve">  Воспитанники кружка постоянно участвуют в различных детских творческих конкурсах в школе, Доме Культуры, на районных и республиканских мероприятиях, где занимают призовые места.</w:t>
      </w:r>
    </w:p>
    <w:p w:rsidR="00053795" w:rsidRPr="008F58D5" w:rsidRDefault="00053795" w:rsidP="008F58D5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</w:p>
    <w:p w:rsidR="0006362F" w:rsidRPr="0006362F" w:rsidRDefault="0006362F" w:rsidP="0006362F">
      <w:pPr>
        <w:spacing w:line="276" w:lineRule="auto"/>
        <w:rPr>
          <w:b/>
          <w:color w:val="000000"/>
          <w:sz w:val="27"/>
          <w:szCs w:val="27"/>
          <w:shd w:val="clear" w:color="auto" w:fill="FFFFFF"/>
        </w:rPr>
      </w:pPr>
      <w:r w:rsidRPr="0006362F">
        <w:rPr>
          <w:b/>
          <w:color w:val="000000"/>
          <w:sz w:val="27"/>
          <w:szCs w:val="27"/>
          <w:shd w:val="clear" w:color="auto" w:fill="FFFFFF"/>
        </w:rPr>
        <w:t>7.</w:t>
      </w:r>
      <w:r w:rsidRPr="0006362F">
        <w:rPr>
          <w:b/>
          <w:color w:val="000000"/>
          <w:sz w:val="27"/>
          <w:szCs w:val="27"/>
          <w:shd w:val="clear" w:color="auto" w:fill="FFFFFF"/>
        </w:rPr>
        <w:t>Результативность  опыта</w:t>
      </w:r>
    </w:p>
    <w:p w:rsid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 xml:space="preserve">     Развитие гармонично развитой личности   происходит лишь в случае разнообразия  и цикличности занятий. Все направления деятельности имеют </w:t>
      </w:r>
      <w:r w:rsidRPr="0006362F">
        <w:rPr>
          <w:color w:val="000000"/>
          <w:sz w:val="27"/>
          <w:szCs w:val="27"/>
          <w:shd w:val="clear" w:color="auto" w:fill="FFFFFF"/>
        </w:rPr>
        <w:lastRenderedPageBreak/>
        <w:t>свою цель и задачи. Для их достижения я прорабатываю пути реализации, составляю тематическое планирование на весь учебный год.</w:t>
      </w:r>
    </w:p>
    <w:p w:rsidR="00B7182B" w:rsidRPr="00B7182B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B7182B">
        <w:rPr>
          <w:color w:val="000000"/>
          <w:sz w:val="27"/>
          <w:szCs w:val="27"/>
          <w:shd w:val="clear" w:color="auto" w:fill="FFFFFF"/>
        </w:rPr>
        <w:t xml:space="preserve">Поэтому я выделила5 основных видов деятельности, каждый из них </w:t>
      </w:r>
    </w:p>
    <w:p w:rsidR="00B7182B" w:rsidRPr="00B7182B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B7182B">
        <w:rPr>
          <w:color w:val="000000"/>
          <w:sz w:val="27"/>
          <w:szCs w:val="27"/>
          <w:shd w:val="clear" w:color="auto" w:fill="FFFFFF"/>
        </w:rPr>
        <w:t>соотносится с определенным днем недели:</w:t>
      </w:r>
    </w:p>
    <w:p w:rsidR="00B7182B" w:rsidRPr="00B7182B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B7182B">
        <w:rPr>
          <w:color w:val="000000"/>
          <w:sz w:val="27"/>
          <w:szCs w:val="27"/>
          <w:shd w:val="clear" w:color="auto" w:fill="FFFFFF"/>
        </w:rPr>
        <w:t>В понедельник я провожу клубный час  трудовой направленност</w:t>
      </w:r>
      <w:proofErr w:type="gramStart"/>
      <w:r w:rsidRPr="00B7182B">
        <w:rPr>
          <w:color w:val="000000"/>
          <w:sz w:val="27"/>
          <w:szCs w:val="27"/>
          <w:shd w:val="clear" w:color="auto" w:fill="FFFFFF"/>
        </w:rPr>
        <w:t>и-</w:t>
      </w:r>
      <w:proofErr w:type="gramEnd"/>
      <w:r w:rsidRPr="00B7182B">
        <w:rPr>
          <w:color w:val="000000"/>
          <w:sz w:val="27"/>
          <w:szCs w:val="27"/>
          <w:shd w:val="clear" w:color="auto" w:fill="FFFFFF"/>
        </w:rPr>
        <w:t xml:space="preserve"> «Усердие и труд – все перетрут»,</w:t>
      </w:r>
    </w:p>
    <w:p w:rsidR="00B7182B" w:rsidRPr="00B7182B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B7182B">
        <w:rPr>
          <w:color w:val="000000"/>
          <w:sz w:val="27"/>
          <w:szCs w:val="27"/>
          <w:shd w:val="clear" w:color="auto" w:fill="FFFFFF"/>
        </w:rPr>
        <w:t>во вторник - познавательной направленности «Ученье – свет, а не ученье – тьма»,</w:t>
      </w:r>
    </w:p>
    <w:p w:rsidR="00B7182B" w:rsidRPr="00B7182B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B7182B">
        <w:rPr>
          <w:color w:val="000000"/>
          <w:sz w:val="27"/>
          <w:szCs w:val="27"/>
          <w:shd w:val="clear" w:color="auto" w:fill="FFFFFF"/>
        </w:rPr>
        <w:t>в среду спортивно – оздоровительной и игровой  направленности «Движенье – жизнь или день сюрпризов».</w:t>
      </w:r>
    </w:p>
    <w:p w:rsidR="00B7182B" w:rsidRPr="00B7182B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B7182B">
        <w:rPr>
          <w:color w:val="000000"/>
          <w:sz w:val="27"/>
          <w:szCs w:val="27"/>
          <w:shd w:val="clear" w:color="auto" w:fill="FFFFFF"/>
        </w:rPr>
        <w:t xml:space="preserve">четверг отведен  культурно </w:t>
      </w:r>
      <w:proofErr w:type="gramStart"/>
      <w:r w:rsidRPr="00B7182B">
        <w:rPr>
          <w:color w:val="000000"/>
          <w:sz w:val="27"/>
          <w:szCs w:val="27"/>
          <w:shd w:val="clear" w:color="auto" w:fill="FFFFFF"/>
        </w:rPr>
        <w:t>–п</w:t>
      </w:r>
      <w:proofErr w:type="gramEnd"/>
      <w:r w:rsidRPr="00B7182B">
        <w:rPr>
          <w:color w:val="000000"/>
          <w:sz w:val="27"/>
          <w:szCs w:val="27"/>
          <w:shd w:val="clear" w:color="auto" w:fill="FFFFFF"/>
        </w:rPr>
        <w:t>росветительской направленности -« Много читаешь – много знаешь»,</w:t>
      </w:r>
    </w:p>
    <w:p w:rsidR="00B7182B" w:rsidRPr="0006362F" w:rsidRDefault="00B7182B" w:rsidP="00B7182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B7182B">
        <w:rPr>
          <w:color w:val="000000"/>
          <w:sz w:val="27"/>
          <w:szCs w:val="27"/>
          <w:shd w:val="clear" w:color="auto" w:fill="FFFFFF"/>
        </w:rPr>
        <w:t>в пятницу занимаемся творческой  деятельность</w:t>
      </w:r>
      <w:proofErr w:type="gramStart"/>
      <w:r w:rsidRPr="00B7182B">
        <w:rPr>
          <w:color w:val="000000"/>
          <w:sz w:val="27"/>
          <w:szCs w:val="27"/>
          <w:shd w:val="clear" w:color="auto" w:fill="FFFFFF"/>
        </w:rPr>
        <w:t>ю-</w:t>
      </w:r>
      <w:proofErr w:type="gramEnd"/>
      <w:r w:rsidRPr="00B7182B">
        <w:rPr>
          <w:color w:val="000000"/>
          <w:sz w:val="27"/>
          <w:szCs w:val="27"/>
          <w:shd w:val="clear" w:color="auto" w:fill="FFFFFF"/>
        </w:rPr>
        <w:t xml:space="preserve"> «Волшебный карандаш или что мы можем сделать кистью», «Музыка и дети</w:t>
      </w:r>
    </w:p>
    <w:p w:rsidR="0006362F" w:rsidRP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 xml:space="preserve"> Для воспитания школьников в условиях ГПД  созданы специальные условия:</w:t>
      </w:r>
    </w:p>
    <w:p w:rsidR="0006362F" w:rsidRP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•        Игры развивающего и творческого характера, дидактические, сюжетно-ролевые,</w:t>
      </w:r>
    </w:p>
    <w:p w:rsidR="0006362F" w:rsidRP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•        Использование технологии КТД</w:t>
      </w:r>
      <w:r w:rsidR="003B231D">
        <w:rPr>
          <w:color w:val="000000"/>
          <w:sz w:val="27"/>
          <w:szCs w:val="27"/>
          <w:shd w:val="clear" w:color="auto" w:fill="FFFFFF"/>
        </w:rPr>
        <w:t>, ИКТ</w:t>
      </w:r>
      <w:r w:rsidRPr="0006362F">
        <w:rPr>
          <w:color w:val="000000"/>
          <w:sz w:val="27"/>
          <w:szCs w:val="27"/>
          <w:shd w:val="clear" w:color="auto" w:fill="FFFFFF"/>
        </w:rPr>
        <w:t>, проведение воспитательных мероприятий, праздников</w:t>
      </w:r>
      <w:r>
        <w:rPr>
          <w:color w:val="000000"/>
          <w:sz w:val="27"/>
          <w:szCs w:val="27"/>
          <w:shd w:val="clear" w:color="auto" w:fill="FFFFFF"/>
        </w:rPr>
        <w:t>, концертов</w:t>
      </w:r>
      <w:r w:rsidRPr="0006362F">
        <w:rPr>
          <w:color w:val="000000"/>
          <w:sz w:val="27"/>
          <w:szCs w:val="27"/>
          <w:shd w:val="clear" w:color="auto" w:fill="FFFFFF"/>
        </w:rPr>
        <w:t>,</w:t>
      </w:r>
    </w:p>
    <w:p w:rsidR="0006362F" w:rsidRP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•        Творческие задания познавательного характера,</w:t>
      </w:r>
    </w:p>
    <w:p w:rsidR="0006362F" w:rsidRP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•        Организация развивающей среды в ГПД,</w:t>
      </w:r>
    </w:p>
    <w:p w:rsidR="0006362F" w:rsidRP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•        Наблюдения, исследования, экскурсии,</w:t>
      </w:r>
    </w:p>
    <w:p w:rsidR="0006362F" w:rsidRDefault="0006362F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•        Создание и поддержка положительной мотивации во время творческой деятельности, комфортная психологическая обстановка.</w:t>
      </w:r>
    </w:p>
    <w:p w:rsidR="00053795" w:rsidRPr="0006362F" w:rsidRDefault="00053795" w:rsidP="0006362F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A01111" w:rsidRDefault="005378B7" w:rsidP="002C12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01111" w:rsidRPr="00A01111">
        <w:rPr>
          <w:b/>
          <w:sz w:val="28"/>
          <w:szCs w:val="28"/>
        </w:rPr>
        <w:t>.  Трудности и проблемы при использовании данного опыта.</w:t>
      </w:r>
    </w:p>
    <w:p w:rsidR="00A01111" w:rsidRDefault="00A01111" w:rsidP="00A01111">
      <w:pPr>
        <w:pStyle w:val="c2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224E4">
        <w:rPr>
          <w:rStyle w:val="c0"/>
          <w:color w:val="000000"/>
          <w:sz w:val="28"/>
          <w:szCs w:val="28"/>
        </w:rPr>
        <w:t xml:space="preserve">    </w:t>
      </w:r>
      <w:r w:rsidR="00DD7947">
        <w:rPr>
          <w:rStyle w:val="c0"/>
          <w:color w:val="000000"/>
          <w:sz w:val="28"/>
          <w:szCs w:val="28"/>
        </w:rPr>
        <w:t xml:space="preserve"> </w:t>
      </w:r>
      <w:r w:rsidR="003C3E52">
        <w:rPr>
          <w:rStyle w:val="c0"/>
          <w:color w:val="000000"/>
          <w:sz w:val="28"/>
          <w:szCs w:val="28"/>
        </w:rPr>
        <w:t>Воспитатель</w:t>
      </w:r>
      <w:r w:rsidRPr="00D224E4">
        <w:rPr>
          <w:rStyle w:val="c0"/>
          <w:color w:val="000000"/>
          <w:sz w:val="28"/>
          <w:szCs w:val="28"/>
        </w:rPr>
        <w:t xml:space="preserve"> имеет все возможности, чтобы разбудить в ребенке те скрытые «сокровища», которыми он обладает. У него есть возможность развить возможности детей, чтобы они в дальнейшем в полной мере реализовали себя в современном мире. Для этого необходимо выражать детям одобрение по поводу малейшей их удачи и отмечать каждый их успех. И тогда </w:t>
      </w:r>
      <w:r w:rsidR="003C3E52">
        <w:rPr>
          <w:rStyle w:val="c0"/>
          <w:color w:val="000000"/>
          <w:sz w:val="28"/>
          <w:szCs w:val="28"/>
        </w:rPr>
        <w:t>гармонично–творческая личность</w:t>
      </w:r>
      <w:r w:rsidRPr="00D224E4">
        <w:rPr>
          <w:rStyle w:val="c0"/>
          <w:color w:val="000000"/>
          <w:sz w:val="28"/>
          <w:szCs w:val="28"/>
        </w:rPr>
        <w:t xml:space="preserve"> ребенка проявится во всех направлениях деятельности.</w:t>
      </w:r>
    </w:p>
    <w:p w:rsidR="00A01111" w:rsidRDefault="00DD7947" w:rsidP="00A01111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1111">
        <w:rPr>
          <w:color w:val="000000"/>
          <w:sz w:val="28"/>
          <w:szCs w:val="28"/>
        </w:rPr>
        <w:t xml:space="preserve">Трудность опыта </w:t>
      </w:r>
      <w:r w:rsidR="00A01111" w:rsidRPr="00D224E4">
        <w:rPr>
          <w:color w:val="000000"/>
          <w:sz w:val="28"/>
          <w:szCs w:val="28"/>
        </w:rPr>
        <w:t>состоит</w:t>
      </w:r>
      <w:r w:rsidR="00A01111">
        <w:rPr>
          <w:color w:val="000000"/>
          <w:sz w:val="28"/>
          <w:szCs w:val="28"/>
        </w:rPr>
        <w:t xml:space="preserve"> в том</w:t>
      </w:r>
      <w:r w:rsidR="00A01111" w:rsidRPr="00D224E4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воспитатель</w:t>
      </w:r>
      <w:r w:rsidR="00A01111" w:rsidRPr="00D224E4">
        <w:rPr>
          <w:color w:val="000000"/>
          <w:sz w:val="28"/>
          <w:szCs w:val="28"/>
        </w:rPr>
        <w:t xml:space="preserve"> должен учитывать все условия непременно и в комплексе, добавляя ко всему этому большую чашу любви к детям, </w:t>
      </w:r>
      <w:proofErr w:type="gramStart"/>
      <w:r w:rsidR="00A01111" w:rsidRPr="00D224E4">
        <w:rPr>
          <w:color w:val="000000"/>
          <w:sz w:val="28"/>
          <w:szCs w:val="28"/>
        </w:rPr>
        <w:t>ведь</w:t>
      </w:r>
      <w:proofErr w:type="gramEnd"/>
      <w:r w:rsidR="00A01111" w:rsidRPr="00D224E4">
        <w:rPr>
          <w:color w:val="000000"/>
          <w:sz w:val="28"/>
          <w:szCs w:val="28"/>
        </w:rPr>
        <w:t xml:space="preserve"> по словам Л.Г. </w:t>
      </w:r>
      <w:proofErr w:type="spellStart"/>
      <w:r w:rsidR="00A01111" w:rsidRPr="00D224E4">
        <w:rPr>
          <w:color w:val="000000"/>
          <w:sz w:val="28"/>
          <w:szCs w:val="28"/>
        </w:rPr>
        <w:t>Петерсона</w:t>
      </w:r>
      <w:proofErr w:type="spellEnd"/>
      <w:r w:rsidR="00A01111" w:rsidRPr="00D224E4">
        <w:rPr>
          <w:color w:val="000000"/>
          <w:sz w:val="28"/>
          <w:szCs w:val="28"/>
        </w:rPr>
        <w:t xml:space="preserve"> «Ученик – это не сосуд, который надо заполнить, а факел, который надо зажечь»</w:t>
      </w:r>
    </w:p>
    <w:p w:rsidR="00A01111" w:rsidRDefault="00A01111" w:rsidP="00A01111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3E52" w:rsidRDefault="005378B7" w:rsidP="00E3039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>9</w:t>
      </w:r>
      <w:r w:rsidR="00A01111" w:rsidRPr="00A01111">
        <w:rPr>
          <w:b/>
          <w:sz w:val="28"/>
          <w:szCs w:val="28"/>
        </w:rPr>
        <w:t>. Адресные рекомендации по использованию опыта.</w:t>
      </w:r>
      <w:r w:rsidR="00E3039B" w:rsidRPr="00E3039B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3039B" w:rsidRPr="0006362F" w:rsidRDefault="00E3039B" w:rsidP="00E3039B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 xml:space="preserve">       Я считаю для воспитателя очень важно умение видеть и наблюдать детей «изнутри», чувствовать их настроение, понимать мотивы их поведения, ход </w:t>
      </w:r>
      <w:r w:rsidRPr="0006362F">
        <w:rPr>
          <w:color w:val="000000"/>
          <w:sz w:val="27"/>
          <w:szCs w:val="27"/>
          <w:shd w:val="clear" w:color="auto" w:fill="FFFFFF"/>
        </w:rPr>
        <w:lastRenderedPageBreak/>
        <w:t>мыслей и потребностей. Только в том случаи можно считать свою работу результативной, когда найден подход к каждому ребенку, когда можешь помочь решить их проблемы, реализовать их способности.</w:t>
      </w:r>
    </w:p>
    <w:p w:rsidR="00A01111" w:rsidRDefault="00A01111" w:rsidP="00A01111">
      <w:pPr>
        <w:spacing w:line="276" w:lineRule="auto"/>
        <w:ind w:firstLine="540"/>
        <w:jc w:val="both"/>
        <w:rPr>
          <w:sz w:val="28"/>
          <w:szCs w:val="28"/>
        </w:rPr>
      </w:pPr>
      <w:r w:rsidRPr="00A01111">
        <w:rPr>
          <w:sz w:val="28"/>
          <w:szCs w:val="28"/>
        </w:rPr>
        <w:t xml:space="preserve">Своим педагогическим опытом работы я охотно делюсь с коллегами, выступаю с сообщениями на уровне школы, района, участвую  в работе семинаров  и секций муниципального уровня,  провожу открытые </w:t>
      </w:r>
      <w:r w:rsidR="003C3E52">
        <w:rPr>
          <w:sz w:val="28"/>
          <w:szCs w:val="28"/>
        </w:rPr>
        <w:t>мероприятия</w:t>
      </w:r>
      <w:r w:rsidRPr="00A01111">
        <w:rPr>
          <w:sz w:val="28"/>
          <w:szCs w:val="28"/>
        </w:rPr>
        <w:t xml:space="preserve">, посещаю </w:t>
      </w:r>
      <w:r w:rsidR="003C3E52">
        <w:rPr>
          <w:sz w:val="28"/>
          <w:szCs w:val="28"/>
        </w:rPr>
        <w:t>мероприятия</w:t>
      </w:r>
      <w:r w:rsidRPr="00A01111">
        <w:rPr>
          <w:sz w:val="28"/>
          <w:szCs w:val="28"/>
        </w:rPr>
        <w:t xml:space="preserve"> коллег. Разработки и презентации внеклассных мероприятий, </w:t>
      </w:r>
      <w:r w:rsidR="003C3E52">
        <w:rPr>
          <w:sz w:val="28"/>
          <w:szCs w:val="28"/>
        </w:rPr>
        <w:t>докладов</w:t>
      </w:r>
      <w:r w:rsidRPr="00A01111">
        <w:rPr>
          <w:sz w:val="28"/>
          <w:szCs w:val="28"/>
        </w:rPr>
        <w:t xml:space="preserve"> выкладываю в сети Интернет. </w:t>
      </w:r>
    </w:p>
    <w:p w:rsidR="001501C4" w:rsidRDefault="001501C4" w:rsidP="00723107">
      <w:pPr>
        <w:spacing w:line="276" w:lineRule="auto"/>
        <w:rPr>
          <w:b/>
          <w:bCs/>
          <w:iCs/>
          <w:sz w:val="28"/>
          <w:szCs w:val="28"/>
          <w:u w:val="single"/>
        </w:rPr>
      </w:pPr>
      <w:hyperlink r:id="rId8" w:history="1">
        <w:r w:rsidRPr="00EC4423">
          <w:rPr>
            <w:rStyle w:val="a9"/>
            <w:b/>
            <w:bCs/>
            <w:iCs/>
            <w:sz w:val="28"/>
            <w:szCs w:val="28"/>
          </w:rPr>
          <w:t>https://proshkolu.ru/user/trofimova1070/</w:t>
        </w:r>
      </w:hyperlink>
    </w:p>
    <w:p w:rsidR="00471D73" w:rsidRPr="00471D73" w:rsidRDefault="00471D73" w:rsidP="00723107">
      <w:pPr>
        <w:spacing w:line="276" w:lineRule="auto"/>
        <w:rPr>
          <w:rStyle w:val="a9"/>
          <w:rFonts w:eastAsiaTheme="majorEastAsia"/>
          <w:b/>
          <w:sz w:val="28"/>
          <w:szCs w:val="28"/>
        </w:rPr>
      </w:pPr>
      <w:r w:rsidRPr="00471D73">
        <w:rPr>
          <w:b/>
          <w:sz w:val="28"/>
          <w:szCs w:val="28"/>
          <w:u w:val="single"/>
        </w:rPr>
        <w:t>https://nsportal.ru/trofimova1070</w:t>
      </w:r>
    </w:p>
    <w:p w:rsidR="003C3E52" w:rsidRPr="0006362F" w:rsidRDefault="003C3E52" w:rsidP="003C3E52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>Используемая литература:</w:t>
      </w:r>
    </w:p>
    <w:p w:rsidR="003C3E52" w:rsidRPr="0006362F" w:rsidRDefault="003C3E52" w:rsidP="003C3E52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 xml:space="preserve">1. Выготский </w:t>
      </w:r>
      <w:proofErr w:type="spellStart"/>
      <w:r w:rsidRPr="0006362F">
        <w:rPr>
          <w:color w:val="000000"/>
          <w:sz w:val="27"/>
          <w:szCs w:val="27"/>
          <w:shd w:val="clear" w:color="auto" w:fill="FFFFFF"/>
        </w:rPr>
        <w:t>Л.С.Воображение</w:t>
      </w:r>
      <w:proofErr w:type="spellEnd"/>
      <w:r w:rsidRPr="0006362F">
        <w:rPr>
          <w:color w:val="000000"/>
          <w:sz w:val="27"/>
          <w:szCs w:val="27"/>
          <w:shd w:val="clear" w:color="auto" w:fill="FFFFFF"/>
        </w:rPr>
        <w:t xml:space="preserve"> и творчество в детском возрасте. М.1997</w:t>
      </w:r>
    </w:p>
    <w:p w:rsidR="003C3E52" w:rsidRPr="0006362F" w:rsidRDefault="003C3E52" w:rsidP="003C3E52">
      <w:pPr>
        <w:spacing w:line="276" w:lineRule="auto"/>
        <w:rPr>
          <w:color w:val="000000"/>
          <w:sz w:val="27"/>
          <w:szCs w:val="27"/>
          <w:shd w:val="clear" w:color="auto" w:fill="FFFFFF"/>
        </w:rPr>
      </w:pPr>
      <w:r w:rsidRPr="0006362F">
        <w:rPr>
          <w:color w:val="000000"/>
          <w:sz w:val="27"/>
          <w:szCs w:val="27"/>
          <w:shd w:val="clear" w:color="auto" w:fill="FFFFFF"/>
        </w:rPr>
        <w:t xml:space="preserve">2. Технология игровой версии: Учеб. Пособие / </w:t>
      </w:r>
      <w:proofErr w:type="spellStart"/>
      <w:r w:rsidRPr="0006362F">
        <w:rPr>
          <w:color w:val="000000"/>
          <w:sz w:val="27"/>
          <w:szCs w:val="27"/>
          <w:shd w:val="clear" w:color="auto" w:fill="FFFFFF"/>
        </w:rPr>
        <w:t>Л.А.Байкова</w:t>
      </w:r>
      <w:proofErr w:type="spellEnd"/>
      <w:r w:rsidRPr="0006362F">
        <w:rPr>
          <w:color w:val="000000"/>
          <w:sz w:val="27"/>
          <w:szCs w:val="27"/>
          <w:shd w:val="clear" w:color="auto" w:fill="FFFFFF"/>
        </w:rPr>
        <w:t xml:space="preserve">, Л.К. </w:t>
      </w:r>
      <w:proofErr w:type="spellStart"/>
      <w:r w:rsidRPr="0006362F">
        <w:rPr>
          <w:color w:val="000000"/>
          <w:sz w:val="27"/>
          <w:szCs w:val="27"/>
          <w:shd w:val="clear" w:color="auto" w:fill="FFFFFF"/>
        </w:rPr>
        <w:t>Гребенкина</w:t>
      </w:r>
      <w:proofErr w:type="spellEnd"/>
      <w:r w:rsidRPr="0006362F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6362F">
        <w:rPr>
          <w:color w:val="000000"/>
          <w:sz w:val="27"/>
          <w:szCs w:val="27"/>
          <w:shd w:val="clear" w:color="auto" w:fill="FFFFFF"/>
        </w:rPr>
        <w:t>О.В.Еремкина</w:t>
      </w:r>
      <w:proofErr w:type="spellEnd"/>
      <w:r w:rsidRPr="0006362F">
        <w:rPr>
          <w:color w:val="000000"/>
          <w:sz w:val="27"/>
          <w:szCs w:val="27"/>
          <w:shd w:val="clear" w:color="auto" w:fill="FFFFFF"/>
        </w:rPr>
        <w:t xml:space="preserve">; Науч. </w:t>
      </w:r>
      <w:proofErr w:type="spellStart"/>
      <w:r w:rsidRPr="0006362F">
        <w:rPr>
          <w:color w:val="000000"/>
          <w:sz w:val="27"/>
          <w:szCs w:val="27"/>
          <w:shd w:val="clear" w:color="auto" w:fill="FFFFFF"/>
        </w:rPr>
        <w:t>редВ.А.Фадеев</w:t>
      </w:r>
      <w:proofErr w:type="spellEnd"/>
      <w:r w:rsidRPr="0006362F">
        <w:rPr>
          <w:color w:val="000000"/>
          <w:sz w:val="27"/>
          <w:szCs w:val="27"/>
          <w:shd w:val="clear" w:color="auto" w:fill="FFFFFF"/>
        </w:rPr>
        <w:t>, Рязань</w:t>
      </w:r>
      <w:proofErr w:type="gramStart"/>
      <w:r w:rsidRPr="0006362F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06362F">
        <w:rPr>
          <w:color w:val="000000"/>
          <w:sz w:val="27"/>
          <w:szCs w:val="27"/>
          <w:shd w:val="clear" w:color="auto" w:fill="FFFFFF"/>
        </w:rPr>
        <w:t xml:space="preserve"> Изд-воРГПУ,1994г</w:t>
      </w:r>
      <w:proofErr w:type="gramStart"/>
      <w:r w:rsidRPr="0006362F">
        <w:rPr>
          <w:color w:val="000000"/>
          <w:sz w:val="27"/>
          <w:szCs w:val="27"/>
          <w:shd w:val="clear" w:color="auto" w:fill="FFFFFF"/>
        </w:rPr>
        <w:t>..</w:t>
      </w:r>
      <w:proofErr w:type="gramEnd"/>
    </w:p>
    <w:p w:rsidR="003C3E52" w:rsidRDefault="003C3E52" w:rsidP="003C3E52">
      <w:pPr>
        <w:jc w:val="both"/>
        <w:rPr>
          <w:b/>
          <w:sz w:val="28"/>
          <w:szCs w:val="28"/>
        </w:rPr>
      </w:pPr>
    </w:p>
    <w:p w:rsidR="003C3E52" w:rsidRPr="00723107" w:rsidRDefault="003C3E52" w:rsidP="00723107">
      <w:pPr>
        <w:spacing w:line="276" w:lineRule="auto"/>
        <w:rPr>
          <w:b/>
          <w:sz w:val="28"/>
          <w:szCs w:val="28"/>
        </w:rPr>
      </w:pPr>
    </w:p>
    <w:sectPr w:rsidR="003C3E52" w:rsidRPr="0072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8A" w:rsidRDefault="002C678A" w:rsidP="00F0643D">
      <w:r>
        <w:separator/>
      </w:r>
    </w:p>
  </w:endnote>
  <w:endnote w:type="continuationSeparator" w:id="0">
    <w:p w:rsidR="002C678A" w:rsidRDefault="002C678A" w:rsidP="00F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8A" w:rsidRDefault="002C678A" w:rsidP="00F0643D">
      <w:r>
        <w:separator/>
      </w:r>
    </w:p>
  </w:footnote>
  <w:footnote w:type="continuationSeparator" w:id="0">
    <w:p w:rsidR="002C678A" w:rsidRDefault="002C678A" w:rsidP="00F0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4CE"/>
    <w:multiLevelType w:val="multilevel"/>
    <w:tmpl w:val="9F8E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A37CC"/>
    <w:multiLevelType w:val="hybridMultilevel"/>
    <w:tmpl w:val="FDECD836"/>
    <w:lvl w:ilvl="0" w:tplc="A900D564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26132ED"/>
    <w:multiLevelType w:val="hybridMultilevel"/>
    <w:tmpl w:val="3A72A43E"/>
    <w:lvl w:ilvl="0" w:tplc="E140D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50"/>
    <w:rsid w:val="000173FE"/>
    <w:rsid w:val="00053795"/>
    <w:rsid w:val="000627E8"/>
    <w:rsid w:val="0006362F"/>
    <w:rsid w:val="000A4ABA"/>
    <w:rsid w:val="000C7E7E"/>
    <w:rsid w:val="001501C4"/>
    <w:rsid w:val="00150326"/>
    <w:rsid w:val="001A717B"/>
    <w:rsid w:val="001D4F23"/>
    <w:rsid w:val="001F2964"/>
    <w:rsid w:val="00252852"/>
    <w:rsid w:val="0027276E"/>
    <w:rsid w:val="00280344"/>
    <w:rsid w:val="002C127C"/>
    <w:rsid w:val="002C678A"/>
    <w:rsid w:val="002E08F2"/>
    <w:rsid w:val="00377B17"/>
    <w:rsid w:val="00384771"/>
    <w:rsid w:val="00395DCD"/>
    <w:rsid w:val="003B231D"/>
    <w:rsid w:val="003B59BB"/>
    <w:rsid w:val="003C3E52"/>
    <w:rsid w:val="003F2BC6"/>
    <w:rsid w:val="00444D4C"/>
    <w:rsid w:val="00471D73"/>
    <w:rsid w:val="004726F7"/>
    <w:rsid w:val="004F6128"/>
    <w:rsid w:val="00526D3F"/>
    <w:rsid w:val="005378B7"/>
    <w:rsid w:val="005B5E2D"/>
    <w:rsid w:val="005C3D24"/>
    <w:rsid w:val="006C3E3D"/>
    <w:rsid w:val="00723107"/>
    <w:rsid w:val="00777610"/>
    <w:rsid w:val="007C4ADD"/>
    <w:rsid w:val="008F58D5"/>
    <w:rsid w:val="00934B33"/>
    <w:rsid w:val="009652A6"/>
    <w:rsid w:val="009C6FB0"/>
    <w:rsid w:val="00A01111"/>
    <w:rsid w:val="00B03167"/>
    <w:rsid w:val="00B438C0"/>
    <w:rsid w:val="00B7182B"/>
    <w:rsid w:val="00BD0CC7"/>
    <w:rsid w:val="00C01113"/>
    <w:rsid w:val="00C112CE"/>
    <w:rsid w:val="00C55D79"/>
    <w:rsid w:val="00C76474"/>
    <w:rsid w:val="00CC585F"/>
    <w:rsid w:val="00D25CB3"/>
    <w:rsid w:val="00D51B50"/>
    <w:rsid w:val="00D52944"/>
    <w:rsid w:val="00D54FDA"/>
    <w:rsid w:val="00DA5495"/>
    <w:rsid w:val="00DD7947"/>
    <w:rsid w:val="00E1503D"/>
    <w:rsid w:val="00E3039B"/>
    <w:rsid w:val="00F05473"/>
    <w:rsid w:val="00F0643D"/>
    <w:rsid w:val="00F264E8"/>
    <w:rsid w:val="00F6398D"/>
    <w:rsid w:val="00F7515E"/>
    <w:rsid w:val="00F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47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84771"/>
    <w:rPr>
      <w:rFonts w:ascii="Calibri" w:eastAsia="Calibri" w:hAnsi="Calibri" w:cs="Times New Roman"/>
    </w:rPr>
  </w:style>
  <w:style w:type="paragraph" w:customStyle="1" w:styleId="c3">
    <w:name w:val="c3"/>
    <w:basedOn w:val="a"/>
    <w:rsid w:val="0038477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5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5D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6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26D3F"/>
  </w:style>
  <w:style w:type="character" w:customStyle="1" w:styleId="butback">
    <w:name w:val="butback"/>
    <w:basedOn w:val="a0"/>
    <w:rsid w:val="00526D3F"/>
  </w:style>
  <w:style w:type="paragraph" w:customStyle="1" w:styleId="c4">
    <w:name w:val="c4"/>
    <w:basedOn w:val="a"/>
    <w:rsid w:val="009652A6"/>
    <w:pPr>
      <w:spacing w:before="100" w:beforeAutospacing="1" w:after="100" w:afterAutospacing="1"/>
    </w:pPr>
  </w:style>
  <w:style w:type="character" w:customStyle="1" w:styleId="c6">
    <w:name w:val="c6"/>
    <w:basedOn w:val="a0"/>
    <w:rsid w:val="009652A6"/>
  </w:style>
  <w:style w:type="character" w:customStyle="1" w:styleId="c1">
    <w:name w:val="c1"/>
    <w:basedOn w:val="a0"/>
    <w:rsid w:val="009652A6"/>
  </w:style>
  <w:style w:type="character" w:customStyle="1" w:styleId="c0">
    <w:name w:val="c0"/>
    <w:basedOn w:val="a0"/>
    <w:rsid w:val="009652A6"/>
  </w:style>
  <w:style w:type="character" w:styleId="a8">
    <w:name w:val="Strong"/>
    <w:basedOn w:val="a0"/>
    <w:uiPriority w:val="22"/>
    <w:qFormat/>
    <w:rsid w:val="001F2964"/>
    <w:rPr>
      <w:b/>
      <w:bCs/>
    </w:rPr>
  </w:style>
  <w:style w:type="paragraph" w:customStyle="1" w:styleId="c2">
    <w:name w:val="c2"/>
    <w:basedOn w:val="a"/>
    <w:rsid w:val="00A0111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23107"/>
    <w:rPr>
      <w:color w:val="0000FF"/>
      <w:u w:val="single"/>
    </w:rPr>
  </w:style>
  <w:style w:type="table" w:customStyle="1" w:styleId="11">
    <w:name w:val="Сетка таблицы1"/>
    <w:basedOn w:val="a1"/>
    <w:next w:val="a5"/>
    <w:rsid w:val="004F61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2852"/>
  </w:style>
  <w:style w:type="paragraph" w:styleId="aa">
    <w:name w:val="header"/>
    <w:basedOn w:val="a"/>
    <w:link w:val="ab"/>
    <w:uiPriority w:val="99"/>
    <w:unhideWhenUsed/>
    <w:rsid w:val="00F064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64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47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84771"/>
    <w:rPr>
      <w:rFonts w:ascii="Calibri" w:eastAsia="Calibri" w:hAnsi="Calibri" w:cs="Times New Roman"/>
    </w:rPr>
  </w:style>
  <w:style w:type="paragraph" w:customStyle="1" w:styleId="c3">
    <w:name w:val="c3"/>
    <w:basedOn w:val="a"/>
    <w:rsid w:val="0038477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5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5D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6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26D3F"/>
  </w:style>
  <w:style w:type="character" w:customStyle="1" w:styleId="butback">
    <w:name w:val="butback"/>
    <w:basedOn w:val="a0"/>
    <w:rsid w:val="00526D3F"/>
  </w:style>
  <w:style w:type="paragraph" w:customStyle="1" w:styleId="c4">
    <w:name w:val="c4"/>
    <w:basedOn w:val="a"/>
    <w:rsid w:val="009652A6"/>
    <w:pPr>
      <w:spacing w:before="100" w:beforeAutospacing="1" w:after="100" w:afterAutospacing="1"/>
    </w:pPr>
  </w:style>
  <w:style w:type="character" w:customStyle="1" w:styleId="c6">
    <w:name w:val="c6"/>
    <w:basedOn w:val="a0"/>
    <w:rsid w:val="009652A6"/>
  </w:style>
  <w:style w:type="character" w:customStyle="1" w:styleId="c1">
    <w:name w:val="c1"/>
    <w:basedOn w:val="a0"/>
    <w:rsid w:val="009652A6"/>
  </w:style>
  <w:style w:type="character" w:customStyle="1" w:styleId="c0">
    <w:name w:val="c0"/>
    <w:basedOn w:val="a0"/>
    <w:rsid w:val="009652A6"/>
  </w:style>
  <w:style w:type="character" w:styleId="a8">
    <w:name w:val="Strong"/>
    <w:basedOn w:val="a0"/>
    <w:uiPriority w:val="22"/>
    <w:qFormat/>
    <w:rsid w:val="001F2964"/>
    <w:rPr>
      <w:b/>
      <w:bCs/>
    </w:rPr>
  </w:style>
  <w:style w:type="paragraph" w:customStyle="1" w:styleId="c2">
    <w:name w:val="c2"/>
    <w:basedOn w:val="a"/>
    <w:rsid w:val="00A0111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23107"/>
    <w:rPr>
      <w:color w:val="0000FF"/>
      <w:u w:val="single"/>
    </w:rPr>
  </w:style>
  <w:style w:type="table" w:customStyle="1" w:styleId="11">
    <w:name w:val="Сетка таблицы1"/>
    <w:basedOn w:val="a1"/>
    <w:next w:val="a5"/>
    <w:rsid w:val="004F61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2852"/>
  </w:style>
  <w:style w:type="paragraph" w:styleId="aa">
    <w:name w:val="header"/>
    <w:basedOn w:val="a"/>
    <w:link w:val="ab"/>
    <w:uiPriority w:val="99"/>
    <w:unhideWhenUsed/>
    <w:rsid w:val="00F064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64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user/trofimova107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27</cp:revision>
  <dcterms:created xsi:type="dcterms:W3CDTF">2019-09-22T13:06:00Z</dcterms:created>
  <dcterms:modified xsi:type="dcterms:W3CDTF">2019-10-14T20:20:00Z</dcterms:modified>
</cp:coreProperties>
</file>