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B1" w:rsidRPr="00A947B1" w:rsidRDefault="00A947B1" w:rsidP="00A947B1">
      <w:pPr>
        <w:pStyle w:val="a3"/>
        <w:spacing w:after="0" w:afterAutospacing="0"/>
        <w:rPr>
          <w:rFonts w:asciiTheme="majorHAnsi" w:hAnsiTheme="majorHAnsi"/>
          <w:b/>
          <w:i/>
          <w:sz w:val="32"/>
          <w:szCs w:val="32"/>
          <w:lang w:val="en-US"/>
        </w:rPr>
      </w:pPr>
    </w:p>
    <w:p w:rsidR="00751417" w:rsidRPr="00B60533" w:rsidRDefault="00474A90" w:rsidP="00274272">
      <w:pPr>
        <w:spacing w:after="0" w:line="288" w:lineRule="atLeast"/>
        <w:jc w:val="both"/>
        <w:rPr>
          <w:b/>
          <w:bCs/>
          <w:i/>
          <w:sz w:val="32"/>
          <w:szCs w:val="28"/>
          <w:u w:val="single"/>
        </w:rPr>
      </w:pPr>
      <w:r w:rsidRPr="00354F8B">
        <w:rPr>
          <w:rStyle w:val="a4"/>
          <w:sz w:val="28"/>
          <w:szCs w:val="28"/>
        </w:rPr>
        <w:tab/>
      </w:r>
      <w:r w:rsidRPr="00354F8B">
        <w:rPr>
          <w:sz w:val="28"/>
          <w:szCs w:val="28"/>
        </w:rPr>
        <w:tab/>
      </w:r>
      <w:r w:rsidR="00751417" w:rsidRPr="00354F8B">
        <w:rPr>
          <w:sz w:val="28"/>
          <w:szCs w:val="28"/>
        </w:rPr>
        <w:t xml:space="preserve">Первый и чаще всего </w:t>
      </w:r>
      <w:r w:rsidR="00DC6269">
        <w:rPr>
          <w:sz w:val="28"/>
          <w:szCs w:val="28"/>
        </w:rPr>
        <w:t xml:space="preserve">возникающий вопрос у родителей </w:t>
      </w:r>
      <w:r w:rsidR="00DC6269" w:rsidRPr="00D97A6A">
        <w:rPr>
          <w:b/>
          <w:sz w:val="28"/>
          <w:szCs w:val="28"/>
        </w:rPr>
        <w:t>-</w:t>
      </w:r>
      <w:r w:rsidR="00751417" w:rsidRPr="00D97A6A">
        <w:rPr>
          <w:b/>
          <w:sz w:val="28"/>
          <w:szCs w:val="28"/>
        </w:rPr>
        <w:t xml:space="preserve"> что такое готовность детей к школе? </w:t>
      </w:r>
    </w:p>
    <w:p w:rsidR="000277DF" w:rsidRDefault="00474A90" w:rsidP="002A0505">
      <w:pPr>
        <w:spacing w:after="0" w:line="288" w:lineRule="atLeast"/>
        <w:jc w:val="both"/>
        <w:rPr>
          <w:rFonts w:eastAsia="Calibri" w:cs="Times New Roman"/>
          <w:sz w:val="28"/>
          <w:szCs w:val="28"/>
        </w:rPr>
      </w:pPr>
      <w:r w:rsidRPr="00354F8B">
        <w:rPr>
          <w:sz w:val="28"/>
          <w:szCs w:val="28"/>
        </w:rPr>
        <w:tab/>
      </w:r>
    </w:p>
    <w:p w:rsidR="002C6602" w:rsidRPr="00354F8B" w:rsidRDefault="002C6602" w:rsidP="00274272">
      <w:pPr>
        <w:spacing w:after="0" w:line="240" w:lineRule="auto"/>
        <w:ind w:firstLine="720"/>
        <w:jc w:val="both"/>
        <w:rPr>
          <w:rFonts w:eastAsia="Calibri" w:cs="Times New Roman"/>
          <w:sz w:val="28"/>
          <w:szCs w:val="28"/>
        </w:rPr>
      </w:pPr>
      <w:r w:rsidRPr="00354F8B">
        <w:rPr>
          <w:rFonts w:eastAsia="Calibri" w:cs="Times New Roman"/>
          <w:sz w:val="28"/>
          <w:szCs w:val="28"/>
        </w:rPr>
        <w:t>Многие родители озабочены вопросами, связанными с его поступлением в школу. Как сделать так, чтобы ребенок с удовольствием ходил в школу, был хорошим (или даже лучшим) учеником в классе? Готовность к школе – это умение читать и писать?</w:t>
      </w:r>
    </w:p>
    <w:p w:rsidR="002C6602" w:rsidRPr="00354F8B" w:rsidRDefault="002C6602" w:rsidP="00274272">
      <w:pPr>
        <w:pStyle w:val="a5"/>
        <w:spacing w:after="0"/>
        <w:ind w:left="0" w:firstLine="720"/>
        <w:jc w:val="both"/>
        <w:rPr>
          <w:rFonts w:asciiTheme="minorHAnsi" w:eastAsia="Times New Roman" w:hAnsiTheme="minorHAnsi" w:cs="Times New Roman"/>
          <w:sz w:val="28"/>
          <w:szCs w:val="28"/>
          <w:lang w:val="ru-RU"/>
        </w:rPr>
      </w:pPr>
      <w:r w:rsidRPr="00354F8B">
        <w:rPr>
          <w:rFonts w:asciiTheme="minorHAnsi" w:eastAsia="Times New Roman" w:hAnsiTheme="minorHAnsi" w:cs="Times New Roman"/>
          <w:sz w:val="28"/>
          <w:szCs w:val="28"/>
          <w:lang w:val="ru-RU"/>
        </w:rPr>
        <w:t xml:space="preserve">          Почему в школу принимают детей 6,5-7 лет? Ребенок 6-ти лет действительно способен усваивать учебный материал, но при этом еще остро сохраняется потребность играть. </w:t>
      </w:r>
    </w:p>
    <w:p w:rsidR="002C6602" w:rsidRDefault="002C6602" w:rsidP="00274272">
      <w:pPr>
        <w:pStyle w:val="a5"/>
        <w:spacing w:after="0"/>
        <w:ind w:left="0" w:firstLine="720"/>
        <w:jc w:val="both"/>
        <w:rPr>
          <w:rFonts w:asciiTheme="minorHAnsi" w:eastAsia="Times New Roman" w:hAnsiTheme="minorHAnsi" w:cs="Times New Roman"/>
          <w:sz w:val="28"/>
          <w:szCs w:val="28"/>
          <w:lang w:val="ru-RU"/>
        </w:rPr>
      </w:pPr>
      <w:r w:rsidRPr="00354F8B">
        <w:rPr>
          <w:rFonts w:asciiTheme="minorHAnsi" w:eastAsia="Times New Roman" w:hAnsiTheme="minorHAnsi" w:cs="Times New Roman"/>
          <w:sz w:val="28"/>
          <w:szCs w:val="28"/>
          <w:lang w:val="ru-RU"/>
        </w:rPr>
        <w:t xml:space="preserve">         Большинство родителей думают, что они подготовили ребенка к школе, если научили его, например, читать. С этой целью еще в раннем дошкольном возрасте у ребенка в распорядке дня появляю</w:t>
      </w:r>
      <w:r w:rsidR="00354F8B">
        <w:rPr>
          <w:rFonts w:asciiTheme="minorHAnsi" w:eastAsia="Times New Roman" w:hAnsiTheme="minorHAnsi" w:cs="Times New Roman"/>
          <w:sz w:val="28"/>
          <w:szCs w:val="28"/>
          <w:lang w:val="ru-RU"/>
        </w:rPr>
        <w:t>тся учебные занятия. Парадокс заключается в том, что можно не уметь читать и писать к началу учебного года, а быть готовому к школе и успешно обучаться. И наоборот, можно владеть определёнными  учебными навыками до  школы. А в дальнейшем не усваивать школьную программу, и отставать, отставать, отставать.</w:t>
      </w:r>
    </w:p>
    <w:p w:rsidR="00354F8B" w:rsidRDefault="00354F8B" w:rsidP="00274272">
      <w:pPr>
        <w:pStyle w:val="a5"/>
        <w:spacing w:after="0"/>
        <w:ind w:left="0" w:firstLine="720"/>
        <w:jc w:val="both"/>
        <w:rPr>
          <w:rFonts w:asciiTheme="minorHAnsi" w:eastAsia="Times New Roman" w:hAnsiTheme="minorHAnsi" w:cs="Times New Roman"/>
          <w:sz w:val="28"/>
          <w:szCs w:val="28"/>
          <w:lang w:val="ru-RU"/>
        </w:rPr>
      </w:pPr>
      <w:r>
        <w:rPr>
          <w:rFonts w:asciiTheme="minorHAnsi" w:eastAsia="Times New Roman" w:hAnsiTheme="minorHAnsi" w:cs="Times New Roman"/>
          <w:sz w:val="28"/>
          <w:szCs w:val="28"/>
          <w:lang w:val="ru-RU"/>
        </w:rPr>
        <w:t>Часто бывает, что приходя в школу, ребёнок неплохо читает</w:t>
      </w:r>
      <w:r w:rsidR="000377F2">
        <w:rPr>
          <w:rFonts w:asciiTheme="minorHAnsi" w:eastAsia="Times New Roman" w:hAnsiTheme="minorHAnsi" w:cs="Times New Roman"/>
          <w:sz w:val="28"/>
          <w:szCs w:val="28"/>
          <w:lang w:val="ru-RU"/>
        </w:rPr>
        <w:t xml:space="preserve">, иногда даже больше нормы по технике чтения. И в начале первого класса, когда все дети начинают изучать  первые буквы алфавита, он старается показать свои знания, ребёнок тянет руку, просит почитать вслух, когда весь класс изучает классификацию звуков, учатся анализировать их, чертить схемы слов, мальчик демонстративно не принимает участия в уроке, теряет  интерес к обучению и откровенно скучает. Почему так происходит? </w:t>
      </w:r>
    </w:p>
    <w:p w:rsidR="000377F2" w:rsidRDefault="000377F2" w:rsidP="00274272">
      <w:pPr>
        <w:pStyle w:val="a5"/>
        <w:spacing w:after="0"/>
        <w:ind w:left="0" w:firstLine="720"/>
        <w:jc w:val="both"/>
        <w:rPr>
          <w:rFonts w:asciiTheme="minorHAnsi" w:eastAsia="Times New Roman" w:hAnsiTheme="minorHAnsi" w:cs="Times New Roman"/>
          <w:sz w:val="28"/>
          <w:szCs w:val="28"/>
          <w:lang w:val="ru-RU"/>
        </w:rPr>
      </w:pPr>
      <w:r>
        <w:rPr>
          <w:rFonts w:asciiTheme="minorHAnsi" w:eastAsia="Times New Roman" w:hAnsiTheme="minorHAnsi" w:cs="Times New Roman"/>
          <w:sz w:val="28"/>
          <w:szCs w:val="28"/>
          <w:lang w:val="ru-RU"/>
        </w:rPr>
        <w:t>Да потому что, ребёнок может читать и считать, но у него не сформированы навыки поведения на ур</w:t>
      </w:r>
      <w:r w:rsidR="00556628">
        <w:rPr>
          <w:rFonts w:asciiTheme="minorHAnsi" w:eastAsia="Times New Roman" w:hAnsiTheme="minorHAnsi" w:cs="Times New Roman"/>
          <w:sz w:val="28"/>
          <w:szCs w:val="28"/>
          <w:lang w:val="ru-RU"/>
        </w:rPr>
        <w:t>оке (</w:t>
      </w:r>
      <w:r>
        <w:rPr>
          <w:rFonts w:asciiTheme="minorHAnsi" w:eastAsia="Times New Roman" w:hAnsiTheme="minorHAnsi" w:cs="Times New Roman"/>
          <w:sz w:val="28"/>
          <w:szCs w:val="28"/>
          <w:lang w:val="ru-RU"/>
        </w:rPr>
        <w:t xml:space="preserve">произвольность поведения), положительное </w:t>
      </w:r>
      <w:r w:rsidR="00556628">
        <w:rPr>
          <w:rFonts w:asciiTheme="minorHAnsi" w:eastAsia="Times New Roman" w:hAnsiTheme="minorHAnsi" w:cs="Times New Roman"/>
          <w:sz w:val="28"/>
          <w:szCs w:val="28"/>
          <w:lang w:val="ru-RU"/>
        </w:rPr>
        <w:t xml:space="preserve">  эмоциональное отношение к учёбе, умение общаться, выражать свои мысли вслух, не развита тонкая координация  моторики рук (взаимодействие движения рук со зрением), тогда вся учёба пойдёт наперекосяк. На что же надо обратить внимание при подготовке ребёнка к школе? </w:t>
      </w:r>
    </w:p>
    <w:p w:rsidR="00556628" w:rsidRDefault="00556628" w:rsidP="00274272">
      <w:pPr>
        <w:pStyle w:val="a5"/>
        <w:spacing w:after="0"/>
        <w:ind w:left="0" w:firstLine="720"/>
        <w:jc w:val="both"/>
        <w:rPr>
          <w:rFonts w:asciiTheme="minorHAnsi" w:eastAsia="Times New Roman" w:hAnsiTheme="minorHAnsi" w:cs="Times New Roman"/>
          <w:sz w:val="28"/>
          <w:szCs w:val="28"/>
          <w:lang w:val="ru-RU"/>
        </w:rPr>
      </w:pPr>
      <w:r>
        <w:rPr>
          <w:rFonts w:asciiTheme="minorHAnsi" w:eastAsia="Times New Roman" w:hAnsiTheme="minorHAnsi" w:cs="Times New Roman"/>
          <w:sz w:val="28"/>
          <w:szCs w:val="28"/>
          <w:lang w:val="ru-RU"/>
        </w:rPr>
        <w:t xml:space="preserve">Самое важное – заниматься выработкой произвольности поведения у ребёнка, т. е. способностью усилием воли управлять собой и своим </w:t>
      </w:r>
      <w:r w:rsidR="00BF5743">
        <w:rPr>
          <w:rFonts w:asciiTheme="minorHAnsi" w:eastAsia="Times New Roman" w:hAnsiTheme="minorHAnsi" w:cs="Times New Roman"/>
          <w:sz w:val="28"/>
          <w:szCs w:val="28"/>
          <w:lang w:val="ru-RU"/>
        </w:rPr>
        <w:t xml:space="preserve">поведением. Наблюдая за детьми </w:t>
      </w:r>
      <w:r>
        <w:rPr>
          <w:rFonts w:asciiTheme="minorHAnsi" w:eastAsia="Times New Roman" w:hAnsiTheme="minorHAnsi" w:cs="Times New Roman"/>
          <w:sz w:val="28"/>
          <w:szCs w:val="28"/>
          <w:lang w:val="ru-RU"/>
        </w:rPr>
        <w:t xml:space="preserve"> первые дни в школе, можно увидеть, что у детей произвольности ещё нет. Например, учитель просит детей успокоит</w:t>
      </w:r>
      <w:r w:rsidR="00BF5743">
        <w:rPr>
          <w:rFonts w:asciiTheme="minorHAnsi" w:eastAsia="Times New Roman" w:hAnsiTheme="minorHAnsi" w:cs="Times New Roman"/>
          <w:sz w:val="28"/>
          <w:szCs w:val="28"/>
          <w:lang w:val="ru-RU"/>
        </w:rPr>
        <w:t>ь</w:t>
      </w:r>
      <w:r>
        <w:rPr>
          <w:rFonts w:asciiTheme="minorHAnsi" w:eastAsia="Times New Roman" w:hAnsiTheme="minorHAnsi" w:cs="Times New Roman"/>
          <w:sz w:val="28"/>
          <w:szCs w:val="28"/>
          <w:lang w:val="ru-RU"/>
        </w:rPr>
        <w:t>ся, послушать тему урока, но есть такие дети, которые встают, ходят, трогают  или рассматривают учебные вещи на партах у других детей.</w:t>
      </w:r>
    </w:p>
    <w:p w:rsidR="00556628" w:rsidRDefault="00BF5743" w:rsidP="00274272">
      <w:pPr>
        <w:pStyle w:val="a5"/>
        <w:spacing w:after="0"/>
        <w:ind w:left="0" w:firstLine="720"/>
        <w:jc w:val="both"/>
        <w:rPr>
          <w:rFonts w:asciiTheme="minorHAnsi" w:eastAsia="Times New Roman" w:hAnsiTheme="minorHAnsi" w:cs="Times New Roman"/>
          <w:sz w:val="28"/>
          <w:szCs w:val="28"/>
          <w:lang w:val="ru-RU"/>
        </w:rPr>
      </w:pPr>
      <w:r w:rsidRPr="00D97A6A">
        <w:rPr>
          <w:rFonts w:asciiTheme="minorHAnsi" w:eastAsia="Times New Roman" w:hAnsiTheme="minorHAnsi" w:cs="Times New Roman"/>
          <w:b/>
          <w:sz w:val="28"/>
          <w:szCs w:val="28"/>
          <w:lang w:val="ru-RU"/>
        </w:rPr>
        <w:t>Родители могут формировать произвольность у своих детей  в домашних условиях. Принцип формирования произвольности очень прост: надо</w:t>
      </w:r>
      <w:r>
        <w:rPr>
          <w:rFonts w:asciiTheme="minorHAnsi" w:eastAsia="Times New Roman" w:hAnsiTheme="minorHAnsi" w:cs="Times New Roman"/>
          <w:sz w:val="28"/>
          <w:szCs w:val="28"/>
          <w:lang w:val="ru-RU"/>
        </w:rPr>
        <w:t xml:space="preserve"> помочь ребёнку довести начатое дело до конца,  поддерживать его морально и эмоционально. Сейчас в магазинах очень много литературы по подготовке детей к школе, но всегда нужно помнить, что шестилеткам трудно удерживать внимание больше 10 минут, поэтому занятия должны быть не более 30 минут и за это время </w:t>
      </w:r>
      <w:r>
        <w:rPr>
          <w:rFonts w:asciiTheme="minorHAnsi" w:eastAsia="Times New Roman" w:hAnsiTheme="minorHAnsi" w:cs="Times New Roman"/>
          <w:sz w:val="28"/>
          <w:szCs w:val="28"/>
          <w:lang w:val="ru-RU"/>
        </w:rPr>
        <w:lastRenderedPageBreak/>
        <w:t>необходимо сменить, как минимум три формы работы. На первом этапе рекомендуется выполнять задания вместе с ребёнком. Второй этап предполагает частичную помощь, наводящие вопросы, одобрение. На третьем этапе ребёнок уже сам выполняет задания и получает от этого удовольствие.</w:t>
      </w:r>
      <w:r w:rsidR="008C2842">
        <w:rPr>
          <w:rFonts w:asciiTheme="minorHAnsi" w:eastAsia="Times New Roman" w:hAnsiTheme="minorHAnsi" w:cs="Times New Roman"/>
          <w:sz w:val="28"/>
          <w:szCs w:val="28"/>
          <w:lang w:val="ru-RU"/>
        </w:rPr>
        <w:t xml:space="preserve"> Если ребёнок выполняет задания только в присутствии взрослого, значит,  оставьте все свои дела и садитесь рядом с ребёнком, самое главное, чтобы начатое дело было доведено до конца.</w:t>
      </w:r>
    </w:p>
    <w:p w:rsidR="00C76D13" w:rsidRPr="00354F8B" w:rsidRDefault="00C76D13" w:rsidP="00274272">
      <w:pPr>
        <w:pStyle w:val="a5"/>
        <w:spacing w:after="0"/>
        <w:ind w:left="0" w:firstLine="720"/>
        <w:jc w:val="both"/>
        <w:rPr>
          <w:rFonts w:asciiTheme="minorHAnsi" w:eastAsia="Times New Roman" w:hAnsiTheme="minorHAnsi" w:cs="Times New Roman"/>
          <w:sz w:val="28"/>
          <w:szCs w:val="28"/>
          <w:lang w:val="ru-RU"/>
        </w:rPr>
      </w:pPr>
      <w:r>
        <w:rPr>
          <w:rFonts w:asciiTheme="minorHAnsi" w:eastAsia="Times New Roman" w:hAnsiTheme="minorHAnsi" w:cs="Times New Roman"/>
          <w:sz w:val="28"/>
          <w:szCs w:val="28"/>
          <w:lang w:val="ru-RU"/>
        </w:rPr>
        <w:t xml:space="preserve">И не  забывайте читать детям сказки. Сказки – это умение слышать и слушать! Дети очень любят слушать чтение сказок на ночь, они их успокаивают. Читать можно и днём, но не так: в одной руке у ребёнка банан, а другой он гладит кошку. Усадите ребёнка на диван, пусть он успокоится, а потом начинайте читать. Те родители, которые утверждают, что их ребёнок не может успокоится и, наоборот, начинает прыгать от встречи со сказкой, скорее всего, мало читают своему ребёнку (отсюда и такая реакция). Очень полезно пересказать прочитанную сказку. Это </w:t>
      </w:r>
      <w:proofErr w:type="spellStart"/>
      <w:r>
        <w:rPr>
          <w:rFonts w:asciiTheme="minorHAnsi" w:eastAsia="Times New Roman" w:hAnsiTheme="minorHAnsi" w:cs="Times New Roman"/>
          <w:sz w:val="28"/>
          <w:szCs w:val="28"/>
          <w:lang w:val="ru-RU"/>
        </w:rPr>
        <w:t>развивет</w:t>
      </w:r>
      <w:proofErr w:type="spellEnd"/>
      <w:r>
        <w:rPr>
          <w:rFonts w:asciiTheme="minorHAnsi" w:eastAsia="Times New Roman" w:hAnsiTheme="minorHAnsi" w:cs="Times New Roman"/>
          <w:sz w:val="28"/>
          <w:szCs w:val="28"/>
          <w:lang w:val="ru-RU"/>
        </w:rPr>
        <w:t xml:space="preserve"> память, речь, ребёнок учится выражать свои мысли вслух. В это время не отмахивайтесь от ребёнка</w:t>
      </w:r>
      <w:r w:rsidR="006B272D">
        <w:rPr>
          <w:rFonts w:asciiTheme="minorHAnsi" w:eastAsia="Times New Roman" w:hAnsiTheme="minorHAnsi" w:cs="Times New Roman"/>
          <w:sz w:val="28"/>
          <w:szCs w:val="28"/>
          <w:lang w:val="ru-RU"/>
        </w:rPr>
        <w:t>, разговаривайте с ним, используя всё своё умение и терпение слушать.</w:t>
      </w:r>
    </w:p>
    <w:p w:rsidR="002C6602" w:rsidRPr="00B60533" w:rsidRDefault="00556628" w:rsidP="00274272">
      <w:pPr>
        <w:pStyle w:val="a5"/>
        <w:spacing w:after="0"/>
        <w:ind w:left="0" w:firstLine="720"/>
        <w:jc w:val="both"/>
        <w:rPr>
          <w:rFonts w:asciiTheme="minorHAnsi" w:eastAsia="Times New Roman" w:hAnsiTheme="minorHAnsi" w:cs="Times New Roman"/>
          <w:b/>
          <w:i/>
          <w:sz w:val="28"/>
          <w:szCs w:val="28"/>
          <w:u w:val="single"/>
          <w:lang w:val="ru-RU"/>
        </w:rPr>
      </w:pPr>
      <w:r>
        <w:rPr>
          <w:rFonts w:asciiTheme="minorHAnsi" w:eastAsia="Times New Roman" w:hAnsiTheme="minorHAnsi" w:cs="Times New Roman"/>
          <w:sz w:val="28"/>
          <w:szCs w:val="28"/>
          <w:lang w:val="ru-RU"/>
        </w:rPr>
        <w:t>Как вы поняли, что</w:t>
      </w:r>
      <w:r w:rsidR="002C6602" w:rsidRPr="00354F8B">
        <w:rPr>
          <w:rFonts w:asciiTheme="minorHAnsi" w:eastAsia="Times New Roman" w:hAnsiTheme="minorHAnsi" w:cs="Times New Roman"/>
          <w:sz w:val="28"/>
          <w:szCs w:val="28"/>
          <w:lang w:val="ru-RU"/>
        </w:rPr>
        <w:t xml:space="preserve"> готовности к школьном обучению не принципиально, на самом деле, умеет ли ребенок читать или считать. </w:t>
      </w:r>
      <w:r w:rsidR="00757582" w:rsidRPr="00354F8B">
        <w:rPr>
          <w:rFonts w:asciiTheme="minorHAnsi" w:hAnsiTheme="minorHAnsi"/>
          <w:sz w:val="28"/>
          <w:szCs w:val="28"/>
          <w:lang w:val="ru-RU"/>
        </w:rPr>
        <w:t xml:space="preserve"> </w:t>
      </w:r>
    </w:p>
    <w:p w:rsidR="002C6602" w:rsidRPr="00FF111E" w:rsidRDefault="002C6602" w:rsidP="00274272">
      <w:pPr>
        <w:pStyle w:val="a5"/>
        <w:spacing w:after="0"/>
        <w:jc w:val="both"/>
        <w:rPr>
          <w:rFonts w:asciiTheme="minorHAnsi" w:hAnsiTheme="minorHAnsi"/>
          <w:b/>
          <w:i/>
          <w:sz w:val="28"/>
          <w:szCs w:val="28"/>
          <w:u w:val="single"/>
          <w:lang w:val="ru-RU"/>
        </w:rPr>
      </w:pPr>
      <w:r w:rsidRPr="00354F8B">
        <w:rPr>
          <w:rFonts w:asciiTheme="minorHAnsi" w:eastAsia="Times New Roman" w:hAnsiTheme="minorHAnsi" w:cs="Times New Roman"/>
          <w:sz w:val="28"/>
          <w:szCs w:val="28"/>
          <w:lang w:val="ru-RU"/>
        </w:rPr>
        <w:t>Но есть вещи, принципиальные для учебы в школе. Какие?</w:t>
      </w:r>
      <w:r w:rsidR="00757582" w:rsidRPr="00354F8B">
        <w:rPr>
          <w:rFonts w:asciiTheme="minorHAnsi" w:hAnsiTheme="minorHAnsi"/>
          <w:sz w:val="28"/>
          <w:szCs w:val="28"/>
          <w:lang w:val="ru-RU"/>
        </w:rPr>
        <w:t xml:space="preserve"> </w:t>
      </w:r>
    </w:p>
    <w:p w:rsidR="000277DF" w:rsidRDefault="000277DF" w:rsidP="00274272">
      <w:pPr>
        <w:spacing w:after="0"/>
        <w:rPr>
          <w:rFonts w:eastAsia="Calibri" w:cs="Times New Roman"/>
          <w:b/>
          <w:sz w:val="28"/>
          <w:szCs w:val="28"/>
        </w:rPr>
      </w:pPr>
    </w:p>
    <w:p w:rsidR="00757582" w:rsidRPr="00FF111E" w:rsidRDefault="00757582" w:rsidP="00274272">
      <w:pPr>
        <w:spacing w:after="0"/>
        <w:rPr>
          <w:rFonts w:eastAsia="Calibri" w:cs="Times New Roman"/>
          <w:b/>
          <w:sz w:val="28"/>
          <w:szCs w:val="28"/>
        </w:rPr>
      </w:pPr>
      <w:r w:rsidRPr="00354F8B">
        <w:rPr>
          <w:rFonts w:eastAsia="Calibri" w:cs="Times New Roman"/>
          <w:b/>
          <w:sz w:val="28"/>
          <w:szCs w:val="28"/>
        </w:rPr>
        <w:t>Фонематический слух</w:t>
      </w:r>
      <w:r w:rsidRPr="00354F8B">
        <w:rPr>
          <w:b/>
          <w:sz w:val="28"/>
          <w:szCs w:val="28"/>
        </w:rPr>
        <w:t xml:space="preserve"> </w:t>
      </w:r>
    </w:p>
    <w:p w:rsidR="00757582" w:rsidRPr="00354F8B" w:rsidRDefault="00757582" w:rsidP="00274272">
      <w:pPr>
        <w:spacing w:after="0"/>
        <w:rPr>
          <w:rFonts w:eastAsia="Calibri" w:cs="Times New Roman"/>
          <w:sz w:val="28"/>
          <w:szCs w:val="28"/>
        </w:rPr>
      </w:pPr>
      <w:r w:rsidRPr="00354F8B">
        <w:rPr>
          <w:rFonts w:eastAsia="Calibri" w:cs="Times New Roman"/>
          <w:sz w:val="28"/>
          <w:szCs w:val="28"/>
        </w:rPr>
        <w:t xml:space="preserve">Детское ухо должно уметь слышать звонкие и глухие, мягкие и твердые звуки. Различение звонких и глухих, например </w:t>
      </w:r>
      <w:proofErr w:type="spellStart"/>
      <w:r w:rsidRPr="00354F8B">
        <w:rPr>
          <w:rFonts w:eastAsia="Calibri" w:cs="Times New Roman"/>
          <w:sz w:val="28"/>
          <w:szCs w:val="28"/>
        </w:rPr>
        <w:t>г-к</w:t>
      </w:r>
      <w:proofErr w:type="spellEnd"/>
      <w:r w:rsidRPr="00354F8B">
        <w:rPr>
          <w:rFonts w:eastAsia="Calibri" w:cs="Times New Roman"/>
          <w:sz w:val="28"/>
          <w:szCs w:val="28"/>
        </w:rPr>
        <w:t xml:space="preserve"> -  непременное условие, чтобы ребенок писал грамотно: кости и гости. Он должен слышать, что в именах Тим и Том звук т звучит по-разному (мягко и твердо)</w:t>
      </w:r>
    </w:p>
    <w:p w:rsidR="000277DF" w:rsidRDefault="000277DF" w:rsidP="00274272">
      <w:pPr>
        <w:spacing w:after="0"/>
        <w:rPr>
          <w:rFonts w:eastAsia="Calibri" w:cs="Times New Roman"/>
          <w:b/>
          <w:sz w:val="28"/>
          <w:szCs w:val="28"/>
        </w:rPr>
      </w:pPr>
    </w:p>
    <w:p w:rsidR="00757582" w:rsidRPr="00FF111E" w:rsidRDefault="00757582" w:rsidP="00274272">
      <w:pPr>
        <w:spacing w:after="0"/>
        <w:rPr>
          <w:rFonts w:eastAsia="Calibri" w:cs="Times New Roman"/>
          <w:b/>
          <w:sz w:val="28"/>
          <w:szCs w:val="28"/>
        </w:rPr>
      </w:pPr>
      <w:r w:rsidRPr="00354F8B">
        <w:rPr>
          <w:rFonts w:eastAsia="Calibri" w:cs="Times New Roman"/>
          <w:b/>
          <w:sz w:val="28"/>
          <w:szCs w:val="28"/>
        </w:rPr>
        <w:t>Звукопроизношение</w:t>
      </w:r>
      <w:r w:rsidRPr="00354F8B">
        <w:rPr>
          <w:b/>
          <w:sz w:val="28"/>
          <w:szCs w:val="28"/>
        </w:rPr>
        <w:t xml:space="preserve"> </w:t>
      </w:r>
    </w:p>
    <w:p w:rsidR="00757582" w:rsidRPr="00354F8B" w:rsidRDefault="00757582" w:rsidP="00274272">
      <w:pPr>
        <w:spacing w:after="0"/>
        <w:rPr>
          <w:rFonts w:eastAsia="Calibri" w:cs="Times New Roman"/>
          <w:sz w:val="28"/>
          <w:szCs w:val="28"/>
        </w:rPr>
      </w:pPr>
      <w:r w:rsidRPr="00354F8B">
        <w:rPr>
          <w:rFonts w:eastAsia="Calibri" w:cs="Times New Roman"/>
          <w:sz w:val="28"/>
          <w:szCs w:val="28"/>
        </w:rPr>
        <w:t>Речь ребенка далеко не всегда бывает правильной от природы.</w:t>
      </w:r>
    </w:p>
    <w:p w:rsidR="00757582" w:rsidRPr="00D97A6A" w:rsidRDefault="00757582" w:rsidP="00274272">
      <w:pPr>
        <w:spacing w:after="0"/>
        <w:rPr>
          <w:rFonts w:eastAsia="Calibri" w:cs="Times New Roman"/>
          <w:b/>
          <w:i/>
          <w:sz w:val="28"/>
          <w:szCs w:val="28"/>
        </w:rPr>
      </w:pPr>
      <w:r w:rsidRPr="00D97A6A">
        <w:rPr>
          <w:rFonts w:eastAsia="+mn-ea" w:cs="Times New Roman"/>
          <w:b/>
          <w:bCs/>
          <w:i/>
          <w:sz w:val="28"/>
          <w:szCs w:val="28"/>
        </w:rPr>
        <w:t>Ребенок  к пяти годам должен  выговаривать все звуки !</w:t>
      </w:r>
      <w:r w:rsidRPr="00D97A6A">
        <w:rPr>
          <w:rFonts w:eastAsia="+mn-ea" w:cs="Times New Roman"/>
          <w:b/>
          <w:bCs/>
          <w:sz w:val="28"/>
          <w:szCs w:val="28"/>
        </w:rPr>
        <w:t xml:space="preserve"> </w:t>
      </w:r>
      <w:r w:rsidRPr="00D97A6A">
        <w:rPr>
          <w:rFonts w:eastAsia="Calibri" w:cs="Times New Roman"/>
          <w:b/>
          <w:sz w:val="28"/>
          <w:szCs w:val="28"/>
        </w:rPr>
        <w:t>Несмотря на наличие логопедических групп в ДОУ, в общеобразовательные школы поступает большое количество детей с недоразвитием речи.</w:t>
      </w:r>
    </w:p>
    <w:p w:rsidR="000277DF" w:rsidRDefault="000277DF" w:rsidP="00274272">
      <w:pPr>
        <w:spacing w:after="0"/>
        <w:rPr>
          <w:rFonts w:eastAsia="Calibri" w:cs="Times New Roman"/>
          <w:b/>
          <w:bCs/>
          <w:sz w:val="28"/>
          <w:szCs w:val="28"/>
        </w:rPr>
      </w:pPr>
    </w:p>
    <w:p w:rsidR="00757582" w:rsidRPr="00FF111E" w:rsidRDefault="00757582" w:rsidP="00274272">
      <w:pPr>
        <w:spacing w:after="0"/>
        <w:rPr>
          <w:rFonts w:eastAsia="Calibri" w:cs="Times New Roman"/>
          <w:b/>
          <w:bCs/>
          <w:sz w:val="28"/>
          <w:szCs w:val="28"/>
        </w:rPr>
      </w:pPr>
      <w:r w:rsidRPr="00354F8B">
        <w:rPr>
          <w:rFonts w:eastAsia="Calibri" w:cs="Times New Roman"/>
          <w:b/>
          <w:bCs/>
          <w:sz w:val="28"/>
          <w:szCs w:val="28"/>
        </w:rPr>
        <w:t>Память</w:t>
      </w:r>
      <w:r w:rsidRPr="00354F8B">
        <w:rPr>
          <w:b/>
          <w:bCs/>
          <w:sz w:val="28"/>
          <w:szCs w:val="28"/>
        </w:rPr>
        <w:t xml:space="preserve"> </w:t>
      </w:r>
    </w:p>
    <w:p w:rsidR="00757582" w:rsidRPr="00354F8B" w:rsidRDefault="00757582" w:rsidP="00274272">
      <w:pPr>
        <w:spacing w:after="0"/>
        <w:jc w:val="both"/>
        <w:rPr>
          <w:rFonts w:eastAsia="Calibri" w:cs="Times New Roman"/>
          <w:sz w:val="28"/>
          <w:szCs w:val="28"/>
        </w:rPr>
      </w:pPr>
      <w:r w:rsidRPr="00354F8B">
        <w:rPr>
          <w:rFonts w:eastAsia="Calibri" w:cs="Times New Roman"/>
          <w:sz w:val="28"/>
          <w:szCs w:val="28"/>
        </w:rPr>
        <w:t>Проверить уровень развития механической памяти нетрудно. Предложите малышу поиграть. Пусть он представит себя, скажем, ведущим детской телевизионной передачи. Для этого нужно хорошо запомнить сказку, чтобы рассказать ее маленьким зрителям. Дайте ребенку установку: “Слушай очень внимательно и постарайся пересказать то, что я тебе прочту, слово в слово. Не волнуйся, если с первого раза не получится, я еще раз прочитаю, ты обязательно запомнишь”.</w:t>
      </w:r>
    </w:p>
    <w:p w:rsidR="00757582" w:rsidRPr="00354F8B" w:rsidRDefault="00757582" w:rsidP="00274272">
      <w:pPr>
        <w:pStyle w:val="a3"/>
        <w:spacing w:before="0" w:beforeAutospacing="0" w:after="0" w:afterAutospacing="0"/>
        <w:rPr>
          <w:rFonts w:asciiTheme="minorHAnsi" w:hAnsiTheme="minorHAnsi"/>
          <w:sz w:val="28"/>
          <w:szCs w:val="28"/>
        </w:rPr>
      </w:pPr>
      <w:r w:rsidRPr="00354F8B">
        <w:rPr>
          <w:rFonts w:asciiTheme="minorHAnsi" w:hAnsiTheme="minorHAnsi"/>
          <w:sz w:val="28"/>
          <w:szCs w:val="28"/>
        </w:rPr>
        <w:t>Текст должен быть примерно таким:</w:t>
      </w:r>
    </w:p>
    <w:p w:rsidR="00757582" w:rsidRPr="00354F8B" w:rsidRDefault="00757582" w:rsidP="00274272">
      <w:pPr>
        <w:numPr>
          <w:ilvl w:val="0"/>
          <w:numId w:val="10"/>
        </w:numPr>
        <w:spacing w:after="0" w:line="240" w:lineRule="auto"/>
        <w:rPr>
          <w:rFonts w:eastAsia="Calibri" w:cs="Times New Roman"/>
          <w:i/>
          <w:sz w:val="28"/>
          <w:szCs w:val="28"/>
        </w:rPr>
      </w:pPr>
      <w:r w:rsidRPr="00354F8B">
        <w:rPr>
          <w:rFonts w:eastAsia="Calibri" w:cs="Times New Roman"/>
          <w:i/>
          <w:sz w:val="28"/>
          <w:szCs w:val="28"/>
        </w:rPr>
        <w:t xml:space="preserve">Жили-были три поросенка: </w:t>
      </w:r>
      <w:proofErr w:type="spellStart"/>
      <w:r w:rsidRPr="00354F8B">
        <w:rPr>
          <w:rFonts w:eastAsia="Calibri" w:cs="Times New Roman"/>
          <w:i/>
          <w:sz w:val="28"/>
          <w:szCs w:val="28"/>
        </w:rPr>
        <w:t>Хрюша</w:t>
      </w:r>
      <w:proofErr w:type="spellEnd"/>
      <w:r w:rsidRPr="00354F8B">
        <w:rPr>
          <w:rFonts w:eastAsia="Calibri" w:cs="Times New Roman"/>
          <w:i/>
          <w:sz w:val="28"/>
          <w:szCs w:val="28"/>
        </w:rPr>
        <w:t xml:space="preserve">, Пятачок и Бублик. </w:t>
      </w:r>
      <w:proofErr w:type="spellStart"/>
      <w:r w:rsidRPr="00354F8B">
        <w:rPr>
          <w:rFonts w:eastAsia="Calibri" w:cs="Times New Roman"/>
          <w:i/>
          <w:sz w:val="28"/>
          <w:szCs w:val="28"/>
        </w:rPr>
        <w:t>Хрюша</w:t>
      </w:r>
      <w:proofErr w:type="spellEnd"/>
      <w:r w:rsidRPr="00354F8B">
        <w:rPr>
          <w:rFonts w:eastAsia="Calibri" w:cs="Times New Roman"/>
          <w:i/>
          <w:sz w:val="28"/>
          <w:szCs w:val="28"/>
        </w:rPr>
        <w:t xml:space="preserve"> толще Пятачка, а Пятачок толще Бублика. </w:t>
      </w:r>
    </w:p>
    <w:p w:rsidR="00757582" w:rsidRPr="00354F8B" w:rsidRDefault="00757582" w:rsidP="00274272">
      <w:pPr>
        <w:pStyle w:val="a3"/>
        <w:spacing w:before="0" w:beforeAutospacing="0" w:after="0" w:afterAutospacing="0"/>
        <w:ind w:left="720"/>
        <w:jc w:val="both"/>
        <w:rPr>
          <w:rFonts w:asciiTheme="minorHAnsi" w:hAnsiTheme="minorHAnsi"/>
          <w:sz w:val="28"/>
          <w:szCs w:val="28"/>
        </w:rPr>
      </w:pPr>
      <w:r w:rsidRPr="00354F8B">
        <w:rPr>
          <w:rFonts w:asciiTheme="minorHAnsi" w:hAnsiTheme="minorHAnsi"/>
          <w:sz w:val="28"/>
          <w:szCs w:val="28"/>
        </w:rPr>
        <w:lastRenderedPageBreak/>
        <w:t>Если для того, чтобы точно воспроизвести текст, малышу потребуется прослушать его не более 3 раз, беспокоиться не о чем. Если и после 5 –6 повторения ребенок с задачей не справляется, механическая память у него развита недостаточно.</w:t>
      </w:r>
    </w:p>
    <w:p w:rsidR="00757582" w:rsidRPr="00354F8B" w:rsidRDefault="00757582" w:rsidP="00274272">
      <w:pPr>
        <w:spacing w:after="0"/>
        <w:rPr>
          <w:b/>
          <w:sz w:val="28"/>
          <w:szCs w:val="28"/>
        </w:rPr>
      </w:pPr>
    </w:p>
    <w:p w:rsidR="00D97A6A" w:rsidRPr="00B60533" w:rsidRDefault="00D97A6A" w:rsidP="00274272">
      <w:pPr>
        <w:spacing w:after="0"/>
        <w:rPr>
          <w:rFonts w:eastAsia="Calibri" w:cs="Times New Roman"/>
          <w:b/>
          <w:sz w:val="28"/>
          <w:szCs w:val="28"/>
        </w:rPr>
      </w:pPr>
    </w:p>
    <w:p w:rsidR="00757582" w:rsidRPr="00E618EA" w:rsidRDefault="00757582" w:rsidP="00274272">
      <w:pPr>
        <w:spacing w:after="0"/>
        <w:rPr>
          <w:rFonts w:eastAsia="Calibri" w:cs="Times New Roman"/>
          <w:b/>
          <w:i/>
          <w:sz w:val="28"/>
          <w:szCs w:val="28"/>
          <w:u w:val="single"/>
        </w:rPr>
      </w:pPr>
      <w:r w:rsidRPr="00354F8B">
        <w:rPr>
          <w:rFonts w:eastAsia="Calibri" w:cs="Times New Roman"/>
          <w:b/>
          <w:sz w:val="28"/>
          <w:szCs w:val="28"/>
        </w:rPr>
        <w:t>Ориентация в пространстве</w:t>
      </w:r>
      <w:r w:rsidRPr="00354F8B">
        <w:rPr>
          <w:b/>
          <w:sz w:val="28"/>
          <w:szCs w:val="28"/>
        </w:rPr>
        <w:t xml:space="preserve"> </w:t>
      </w:r>
    </w:p>
    <w:p w:rsidR="00757582" w:rsidRPr="00354F8B" w:rsidRDefault="00757582" w:rsidP="00274272">
      <w:pPr>
        <w:spacing w:after="0"/>
        <w:rPr>
          <w:rFonts w:eastAsia="Calibri" w:cs="Times New Roman"/>
          <w:sz w:val="28"/>
          <w:szCs w:val="28"/>
        </w:rPr>
      </w:pPr>
      <w:r w:rsidRPr="00354F8B">
        <w:rPr>
          <w:rFonts w:eastAsia="Calibri" w:cs="Times New Roman"/>
          <w:sz w:val="28"/>
          <w:szCs w:val="28"/>
        </w:rPr>
        <w:t xml:space="preserve">Проверяем, как сформированы пространственные представления. </w:t>
      </w:r>
      <w:r w:rsidRPr="00354F8B">
        <w:rPr>
          <w:rFonts w:eastAsia="Calibri" w:cs="Times New Roman"/>
          <w:bCs/>
          <w:sz w:val="28"/>
          <w:szCs w:val="28"/>
        </w:rPr>
        <w:t xml:space="preserve">Нарисуйте ребенку картинку с массой подробностей. Домик с окошками, в одном есть занавеска, в другом - нет. Забор: справа грушевые деревья, слева - яблони. Из трубы идет дым. В левом углу - солнце, в правом - птицы и т. д.. </w:t>
      </w:r>
    </w:p>
    <w:p w:rsidR="00757582" w:rsidRPr="00354F8B" w:rsidRDefault="00757582" w:rsidP="00274272">
      <w:pPr>
        <w:spacing w:after="0"/>
        <w:rPr>
          <w:rFonts w:eastAsia="Calibri" w:cs="Times New Roman"/>
          <w:sz w:val="28"/>
          <w:szCs w:val="28"/>
        </w:rPr>
      </w:pPr>
      <w:r w:rsidRPr="00354F8B">
        <w:rPr>
          <w:rFonts w:eastAsia="Calibri" w:cs="Times New Roman"/>
          <w:bCs/>
          <w:sz w:val="28"/>
          <w:szCs w:val="28"/>
        </w:rPr>
        <w:t xml:space="preserve">И пусть ребенок перерисует эту картину в точности. Важно, насколько точно он это сделал. </w:t>
      </w:r>
    </w:p>
    <w:p w:rsidR="000277DF" w:rsidRDefault="000277DF" w:rsidP="00274272">
      <w:pPr>
        <w:spacing w:after="0"/>
        <w:rPr>
          <w:rFonts w:eastAsia="Calibri" w:cs="Times New Roman"/>
          <w:b/>
          <w:sz w:val="28"/>
          <w:szCs w:val="28"/>
        </w:rPr>
      </w:pPr>
    </w:p>
    <w:p w:rsidR="00757582" w:rsidRPr="00E618EA" w:rsidRDefault="00757582" w:rsidP="00274272">
      <w:pPr>
        <w:spacing w:after="0"/>
        <w:rPr>
          <w:rFonts w:eastAsia="Calibri" w:cs="Times New Roman"/>
          <w:b/>
          <w:i/>
          <w:sz w:val="28"/>
          <w:szCs w:val="28"/>
          <w:u w:val="single"/>
        </w:rPr>
      </w:pPr>
      <w:r w:rsidRPr="00354F8B">
        <w:rPr>
          <w:rFonts w:eastAsia="Calibri" w:cs="Times New Roman"/>
          <w:b/>
          <w:sz w:val="28"/>
          <w:szCs w:val="28"/>
        </w:rPr>
        <w:t>Качество детского рисунка.</w:t>
      </w:r>
      <w:r w:rsidR="00BE1599">
        <w:rPr>
          <w:rFonts w:eastAsia="Calibri" w:cs="Times New Roman"/>
          <w:b/>
          <w:sz w:val="28"/>
          <w:szCs w:val="28"/>
        </w:rPr>
        <w:t xml:space="preserve"> </w:t>
      </w:r>
    </w:p>
    <w:p w:rsidR="00757582" w:rsidRPr="00354F8B" w:rsidRDefault="00757582" w:rsidP="00274272">
      <w:pPr>
        <w:spacing w:after="0"/>
        <w:jc w:val="both"/>
        <w:rPr>
          <w:rFonts w:eastAsia="Calibri" w:cs="Times New Roman"/>
          <w:sz w:val="28"/>
          <w:szCs w:val="28"/>
        </w:rPr>
      </w:pPr>
      <w:r w:rsidRPr="00354F8B">
        <w:rPr>
          <w:rFonts w:eastAsia="Calibri" w:cs="Times New Roman"/>
          <w:sz w:val="28"/>
          <w:szCs w:val="28"/>
        </w:rPr>
        <w:t>Одним из основных показателей готовности к овладению процессом письма является качество детского рисунка.</w:t>
      </w:r>
      <w:r w:rsidRPr="00354F8B">
        <w:rPr>
          <w:rFonts w:eastAsia="Calibri" w:cs="Arial"/>
          <w:color w:val="0A7B02"/>
          <w:sz w:val="28"/>
          <w:szCs w:val="28"/>
        </w:rPr>
        <w:t xml:space="preserve"> </w:t>
      </w:r>
      <w:r w:rsidRPr="00354F8B">
        <w:rPr>
          <w:rFonts w:eastAsia="Calibri" w:cs="Times New Roman"/>
          <w:sz w:val="28"/>
          <w:szCs w:val="28"/>
        </w:rPr>
        <w:t xml:space="preserve">Рисование не пустая забава, а один из важнейших этапов развития.  </w:t>
      </w:r>
      <w:r w:rsidRPr="00354F8B">
        <w:rPr>
          <w:rStyle w:val="a4"/>
          <w:rFonts w:eastAsia="Calibri" w:cs="Times New Roman"/>
          <w:b w:val="0"/>
          <w:i/>
          <w:sz w:val="28"/>
          <w:szCs w:val="28"/>
        </w:rPr>
        <w:t>Рисование развивает интеллект, зрительно-моторную координацию, мелкую моторику пальцев рук, совершенствует эмоциональный мир малыша, формирует у него представления о прекрасном</w:t>
      </w:r>
      <w:r w:rsidRPr="00354F8B">
        <w:rPr>
          <w:rStyle w:val="a4"/>
          <w:rFonts w:eastAsia="Calibri" w:cs="Times New Roman"/>
          <w:sz w:val="28"/>
          <w:szCs w:val="28"/>
        </w:rPr>
        <w:t>.</w:t>
      </w:r>
      <w:r w:rsidRPr="00354F8B">
        <w:rPr>
          <w:rFonts w:eastAsia="Calibri" w:cs="Arial"/>
          <w:color w:val="0A7B02"/>
          <w:sz w:val="28"/>
          <w:szCs w:val="28"/>
        </w:rPr>
        <w:t xml:space="preserve"> </w:t>
      </w:r>
      <w:r w:rsidRPr="00354F8B">
        <w:rPr>
          <w:rFonts w:eastAsia="Calibri" w:cs="Times New Roman"/>
          <w:sz w:val="28"/>
          <w:szCs w:val="28"/>
        </w:rPr>
        <w:t>Поэтому стоит обратить внимание на то, что и как он рисует. Если вы заметили, что ребенок равнодушен к рисованию, и на ваше предложение нарисовать что-нибудь обычно отказывается: «Не хочу… не умею… не знаю, что рисовать» - это серьезный повод для беспокойства.</w:t>
      </w:r>
      <w:r w:rsidR="00211EDF" w:rsidRPr="00354F8B">
        <w:rPr>
          <w:sz w:val="28"/>
          <w:szCs w:val="28"/>
        </w:rPr>
        <w:t xml:space="preserve"> </w:t>
      </w:r>
      <w:r w:rsidRPr="00354F8B">
        <w:rPr>
          <w:rFonts w:eastAsia="Calibri" w:cs="Times New Roman"/>
          <w:sz w:val="28"/>
          <w:szCs w:val="28"/>
        </w:rPr>
        <w:t>Всего 10-15 минут в день работы с книжкой-раскраской - и многие школьные проблемы будут решены еще до поступления в первый класс!</w:t>
      </w:r>
      <w:r w:rsidR="00211EDF" w:rsidRPr="00354F8B">
        <w:rPr>
          <w:sz w:val="28"/>
          <w:szCs w:val="28"/>
        </w:rPr>
        <w:t xml:space="preserve"> </w:t>
      </w:r>
      <w:r w:rsidRPr="00354F8B">
        <w:rPr>
          <w:rFonts w:eastAsia="Calibri" w:cs="Times New Roman"/>
          <w:sz w:val="28"/>
          <w:szCs w:val="28"/>
        </w:rPr>
        <w:t>Важно, чтобы ребенок работал в спокойной обстановке. Можно включить  музыку, которая помогает расслабиться, создает спокойное, умиротворенное настроение.</w:t>
      </w:r>
    </w:p>
    <w:p w:rsidR="000277DF" w:rsidRDefault="000277DF" w:rsidP="00274272">
      <w:pPr>
        <w:spacing w:after="0"/>
        <w:rPr>
          <w:rFonts w:eastAsia="Calibri" w:cs="Times New Roman"/>
          <w:b/>
          <w:sz w:val="28"/>
          <w:szCs w:val="28"/>
        </w:rPr>
      </w:pPr>
    </w:p>
    <w:p w:rsidR="00757582" w:rsidRDefault="00757582" w:rsidP="00274272">
      <w:pPr>
        <w:spacing w:after="0"/>
        <w:rPr>
          <w:rFonts w:eastAsia="Calibri" w:cs="Times New Roman"/>
          <w:b/>
          <w:sz w:val="28"/>
          <w:szCs w:val="28"/>
        </w:rPr>
      </w:pPr>
      <w:r w:rsidRPr="00354F8B">
        <w:rPr>
          <w:rFonts w:eastAsia="Calibri" w:cs="Times New Roman"/>
          <w:b/>
          <w:sz w:val="28"/>
          <w:szCs w:val="28"/>
        </w:rPr>
        <w:t>Личностная готовность</w:t>
      </w:r>
    </w:p>
    <w:p w:rsidR="00D77064" w:rsidRPr="00354F8B" w:rsidRDefault="00D77064" w:rsidP="00274272">
      <w:pPr>
        <w:spacing w:after="0"/>
        <w:jc w:val="both"/>
        <w:rPr>
          <w:rFonts w:eastAsia="Calibri" w:cs="Times New Roman"/>
          <w:sz w:val="28"/>
          <w:szCs w:val="28"/>
        </w:rPr>
      </w:pPr>
      <w:r w:rsidRPr="00354F8B">
        <w:rPr>
          <w:rFonts w:eastAsia="Calibri" w:cs="Times New Roman"/>
          <w:sz w:val="28"/>
          <w:szCs w:val="28"/>
        </w:rPr>
        <w:t>Не всегда высокий уровень интеллектуального развития совпадает с личностной готовностью ребенка к школе. Бывает так, что ребенок подготовлен к школе интеллектуально, но в беседе выясняется, что он не хочет туда идти. Попытайтесь выяснить, почему это происходит.</w:t>
      </w:r>
      <w:r w:rsidRPr="00354F8B">
        <w:rPr>
          <w:sz w:val="28"/>
          <w:szCs w:val="28"/>
        </w:rPr>
        <w:t xml:space="preserve">  </w:t>
      </w:r>
      <w:r w:rsidRPr="00354F8B">
        <w:rPr>
          <w:rFonts w:eastAsia="Calibri" w:cs="Times New Roman"/>
          <w:sz w:val="28"/>
          <w:szCs w:val="28"/>
        </w:rPr>
        <w:t>Если ребенок указывает, что в школе двойки будут ставить, там программа трудная, играть будет некогда, то это, как правило, результат вашего влияния. Проанализируйте что и как вы говорите о школе, учителях.</w:t>
      </w:r>
      <w:r w:rsidRPr="00354F8B">
        <w:rPr>
          <w:sz w:val="28"/>
          <w:szCs w:val="28"/>
        </w:rPr>
        <w:t xml:space="preserve"> </w:t>
      </w:r>
    </w:p>
    <w:p w:rsidR="00D046C0" w:rsidRDefault="00BE1599" w:rsidP="00274272">
      <w:pPr>
        <w:spacing w:after="0"/>
        <w:jc w:val="both"/>
        <w:rPr>
          <w:rFonts w:eastAsia="Calibri" w:cs="Times New Roman"/>
          <w:sz w:val="28"/>
          <w:szCs w:val="28"/>
        </w:rPr>
      </w:pPr>
      <w:r>
        <w:rPr>
          <w:rFonts w:eastAsia="Calibri" w:cs="Times New Roman"/>
          <w:sz w:val="28"/>
          <w:szCs w:val="28"/>
        </w:rPr>
        <w:t xml:space="preserve"> </w:t>
      </w:r>
      <w:r w:rsidR="00D046C0" w:rsidRPr="00BE1599">
        <w:rPr>
          <w:rFonts w:eastAsia="Calibri" w:cs="Times New Roman"/>
          <w:sz w:val="28"/>
          <w:szCs w:val="28"/>
        </w:rPr>
        <w:t>Если</w:t>
      </w:r>
      <w:r w:rsidR="00D046C0">
        <w:rPr>
          <w:rFonts w:eastAsia="Calibri" w:cs="Times New Roman"/>
          <w:sz w:val="28"/>
          <w:szCs w:val="28"/>
        </w:rPr>
        <w:t xml:space="preserve"> у ребёнка не сформировано положительное эмоциональное отношение к школе, то он активно сопротивляется учёбе. Практика показывает, что это чаще всего бывает в трёх случаях.</w:t>
      </w:r>
    </w:p>
    <w:p w:rsidR="008C2842" w:rsidRDefault="00D046C0" w:rsidP="00274272">
      <w:pPr>
        <w:spacing w:after="0"/>
        <w:jc w:val="both"/>
        <w:rPr>
          <w:rFonts w:eastAsia="Calibri" w:cs="Times New Roman"/>
          <w:sz w:val="28"/>
          <w:szCs w:val="28"/>
        </w:rPr>
      </w:pPr>
      <w:r>
        <w:rPr>
          <w:rFonts w:eastAsia="Calibri" w:cs="Times New Roman"/>
          <w:sz w:val="28"/>
          <w:szCs w:val="28"/>
        </w:rPr>
        <w:lastRenderedPageBreak/>
        <w:t>Во-первых, ребёнок не хочет справляться со школьными трудностями, так как родители не приучили его ограничивать свои желания и потребности.</w:t>
      </w:r>
    </w:p>
    <w:p w:rsidR="00D046C0" w:rsidRDefault="00D046C0" w:rsidP="00274272">
      <w:pPr>
        <w:spacing w:after="0"/>
        <w:jc w:val="both"/>
        <w:rPr>
          <w:rFonts w:eastAsia="Calibri" w:cs="Times New Roman"/>
          <w:sz w:val="28"/>
          <w:szCs w:val="28"/>
        </w:rPr>
      </w:pPr>
      <w:r>
        <w:rPr>
          <w:rFonts w:eastAsia="Calibri" w:cs="Times New Roman"/>
          <w:sz w:val="28"/>
          <w:szCs w:val="28"/>
        </w:rPr>
        <w:t>Во-вторых, активное не желание учиться встречается у тех детей, которых дома напугали школой: «Вот пойдёшь в школу, там тебе покажут!»</w:t>
      </w:r>
    </w:p>
    <w:p w:rsidR="000277DF" w:rsidRDefault="00D046C0" w:rsidP="000277DF">
      <w:pPr>
        <w:spacing w:after="0"/>
        <w:jc w:val="both"/>
        <w:rPr>
          <w:rFonts w:eastAsia="Calibri" w:cs="Times New Roman"/>
          <w:sz w:val="28"/>
          <w:szCs w:val="28"/>
        </w:rPr>
      </w:pPr>
      <w:r>
        <w:rPr>
          <w:rFonts w:eastAsia="Calibri" w:cs="Times New Roman"/>
          <w:sz w:val="28"/>
          <w:szCs w:val="28"/>
        </w:rPr>
        <w:t>И, наконец, в-третьих,  у тех,   которым, напротив, рисовали</w:t>
      </w:r>
      <w:r w:rsidR="00D77064">
        <w:rPr>
          <w:rFonts w:eastAsia="Calibri" w:cs="Times New Roman"/>
          <w:sz w:val="28"/>
          <w:szCs w:val="28"/>
        </w:rPr>
        <w:t xml:space="preserve"> школьную жизнь и будущие успехи в радужных тонах. В этом случае, встреча с  действительностью может вызвать сильнейшее разочарование, и у ребёнка возникает резко отрицательное отношение к школе.</w:t>
      </w:r>
    </w:p>
    <w:p w:rsidR="005D1B6F" w:rsidRPr="000277DF" w:rsidRDefault="000277DF" w:rsidP="000277DF">
      <w:pPr>
        <w:spacing w:after="0"/>
        <w:jc w:val="both"/>
        <w:rPr>
          <w:rFonts w:eastAsia="Calibri" w:cs="Times New Roman"/>
          <w:sz w:val="28"/>
          <w:szCs w:val="28"/>
        </w:rPr>
      </w:pPr>
      <w:r w:rsidRPr="000277DF">
        <w:rPr>
          <w:rFonts w:eastAsia="Times New Roman" w:cs="Tahoma"/>
          <w:b/>
          <w:color w:val="2B2C30"/>
          <w:sz w:val="32"/>
          <w:szCs w:val="28"/>
          <w:lang w:eastAsia="ru-RU"/>
        </w:rPr>
        <w:t>По какой системе будут учиться наши дети?</w:t>
      </w:r>
    </w:p>
    <w:p w:rsidR="005D1B6F" w:rsidRPr="00B60533" w:rsidRDefault="005D1B6F" w:rsidP="00274272">
      <w:pPr>
        <w:pStyle w:val="a5"/>
        <w:spacing w:after="0" w:line="240" w:lineRule="auto"/>
        <w:ind w:left="0" w:firstLine="720"/>
        <w:jc w:val="both"/>
        <w:rPr>
          <w:rFonts w:asciiTheme="minorHAnsi" w:eastAsia="Times New Roman" w:hAnsiTheme="minorHAnsi" w:cs="Times New Roman"/>
          <w:color w:val="333333"/>
          <w:sz w:val="28"/>
          <w:szCs w:val="28"/>
          <w:lang w:val="ru-RU" w:eastAsia="ru-RU"/>
        </w:rPr>
      </w:pPr>
      <w:r w:rsidRPr="00354F8B">
        <w:rPr>
          <w:rFonts w:asciiTheme="minorHAnsi" w:eastAsia="Times New Roman" w:hAnsiTheme="minorHAnsi" w:cs="Times New Roman"/>
          <w:color w:val="333333"/>
          <w:sz w:val="28"/>
          <w:szCs w:val="28"/>
          <w:lang w:val="ru-RU" w:eastAsia="ru-RU"/>
        </w:rPr>
        <w:t xml:space="preserve">      Наша школа начинает раб</w:t>
      </w:r>
      <w:r w:rsidR="00A947B1">
        <w:rPr>
          <w:rFonts w:asciiTheme="minorHAnsi" w:eastAsia="Times New Roman" w:hAnsiTheme="minorHAnsi" w:cs="Times New Roman"/>
          <w:color w:val="333333"/>
          <w:sz w:val="28"/>
          <w:szCs w:val="28"/>
          <w:lang w:val="ru-RU" w:eastAsia="ru-RU"/>
        </w:rPr>
        <w:t>отать по системе Школа России</w:t>
      </w:r>
      <w:r w:rsidRPr="00354F8B">
        <w:rPr>
          <w:rFonts w:asciiTheme="minorHAnsi" w:eastAsia="Times New Roman" w:hAnsiTheme="minorHAnsi" w:cs="Times New Roman"/>
          <w:color w:val="333333"/>
          <w:sz w:val="28"/>
          <w:szCs w:val="28"/>
          <w:lang w:val="ru-RU" w:eastAsia="ru-RU"/>
        </w:rPr>
        <w:t xml:space="preserve"> Эта система позволяет полнее раскрыться духовным силам, зреющим в ребенке, создает условия для их развития. Система направлена на то , чтобы дети приобретали умения слушать и слышать, осмысленно относиться к своей работе и активно использовать полученные знания.</w:t>
      </w:r>
      <w:r w:rsidRPr="00354F8B">
        <w:rPr>
          <w:rFonts w:asciiTheme="minorHAnsi" w:hAnsiTheme="minorHAnsi"/>
          <w:bCs/>
          <w:sz w:val="28"/>
          <w:szCs w:val="28"/>
          <w:lang w:val="ru-RU"/>
        </w:rPr>
        <w:t xml:space="preserve"> </w:t>
      </w:r>
    </w:p>
    <w:p w:rsidR="00A947B1" w:rsidRDefault="005D1B6F" w:rsidP="00274272">
      <w:pPr>
        <w:pStyle w:val="a5"/>
        <w:spacing w:after="0"/>
        <w:ind w:left="0"/>
        <w:jc w:val="both"/>
        <w:rPr>
          <w:rFonts w:asciiTheme="minorHAnsi" w:hAnsiTheme="minorHAnsi"/>
          <w:bCs/>
          <w:sz w:val="28"/>
          <w:szCs w:val="28"/>
          <w:lang w:val="ru-RU"/>
        </w:rPr>
      </w:pPr>
      <w:r w:rsidRPr="00354F8B">
        <w:rPr>
          <w:rFonts w:asciiTheme="minorHAnsi" w:hAnsiTheme="minorHAnsi"/>
          <w:bCs/>
          <w:sz w:val="28"/>
          <w:szCs w:val="28"/>
          <w:lang w:val="ru-RU"/>
        </w:rPr>
        <w:t xml:space="preserve">    </w:t>
      </w:r>
      <w:r w:rsidRPr="00354F8B">
        <w:rPr>
          <w:rFonts w:asciiTheme="minorHAnsi" w:hAnsiTheme="minorHAnsi"/>
          <w:bCs/>
          <w:sz w:val="28"/>
          <w:szCs w:val="28"/>
          <w:lang w:val="ru-RU"/>
        </w:rPr>
        <w:tab/>
      </w:r>
    </w:p>
    <w:p w:rsidR="007E6489" w:rsidRPr="00FF111E" w:rsidRDefault="007E6489" w:rsidP="00274272">
      <w:pPr>
        <w:pStyle w:val="a5"/>
        <w:spacing w:after="0"/>
        <w:ind w:left="0"/>
        <w:jc w:val="both"/>
        <w:rPr>
          <w:rFonts w:asciiTheme="minorHAnsi" w:eastAsia="Times New Roman" w:hAnsiTheme="minorHAnsi" w:cs="Times New Roman"/>
          <w:b/>
          <w:i/>
          <w:color w:val="333333"/>
          <w:sz w:val="28"/>
          <w:szCs w:val="28"/>
          <w:u w:val="single"/>
          <w:lang w:val="ru-RU" w:eastAsia="ru-RU"/>
        </w:rPr>
      </w:pPr>
      <w:r w:rsidRPr="000277DF">
        <w:rPr>
          <w:rFonts w:asciiTheme="minorHAnsi" w:eastAsia="Times New Roman" w:hAnsiTheme="minorHAnsi" w:cs="Times New Roman"/>
          <w:b/>
          <w:color w:val="333333"/>
          <w:sz w:val="32"/>
          <w:szCs w:val="28"/>
          <w:lang w:val="ru-RU" w:eastAsia="ru-RU"/>
        </w:rPr>
        <w:t>Какие учебники купить детям</w:t>
      </w:r>
      <w:r w:rsidR="00B60533">
        <w:rPr>
          <w:rFonts w:asciiTheme="minorHAnsi" w:eastAsia="Times New Roman" w:hAnsiTheme="minorHAnsi" w:cs="Times New Roman"/>
          <w:b/>
          <w:i/>
          <w:color w:val="333333"/>
          <w:sz w:val="28"/>
          <w:szCs w:val="28"/>
          <w:u w:val="single"/>
          <w:lang w:val="ru-RU" w:eastAsia="ru-RU"/>
        </w:rPr>
        <w:t>?</w:t>
      </w:r>
    </w:p>
    <w:p w:rsidR="000277DF" w:rsidRDefault="007E6489" w:rsidP="000277DF">
      <w:pPr>
        <w:pStyle w:val="a5"/>
        <w:spacing w:after="0"/>
        <w:ind w:left="0"/>
        <w:jc w:val="both"/>
        <w:rPr>
          <w:rFonts w:asciiTheme="minorHAnsi" w:eastAsia="Times New Roman" w:hAnsiTheme="minorHAnsi" w:cs="Times New Roman"/>
          <w:color w:val="333333"/>
          <w:sz w:val="28"/>
          <w:szCs w:val="28"/>
          <w:lang w:val="ru-RU" w:eastAsia="ru-RU"/>
        </w:rPr>
      </w:pPr>
      <w:r w:rsidRPr="00354F8B">
        <w:rPr>
          <w:rFonts w:asciiTheme="minorHAnsi" w:eastAsia="Times New Roman" w:hAnsiTheme="minorHAnsi" w:cs="Times New Roman"/>
          <w:color w:val="333333"/>
          <w:sz w:val="28"/>
          <w:szCs w:val="28"/>
          <w:lang w:val="ru-RU" w:eastAsia="ru-RU"/>
        </w:rPr>
        <w:t>Все учебники выдадут в школе.</w:t>
      </w:r>
    </w:p>
    <w:p w:rsidR="000277DF" w:rsidRDefault="000277DF" w:rsidP="000277DF">
      <w:pPr>
        <w:pStyle w:val="a5"/>
        <w:spacing w:after="0"/>
        <w:ind w:left="0"/>
        <w:jc w:val="both"/>
        <w:rPr>
          <w:rFonts w:asciiTheme="minorHAnsi" w:eastAsia="Times New Roman" w:hAnsiTheme="minorHAnsi" w:cs="Times New Roman"/>
          <w:color w:val="333333"/>
          <w:sz w:val="28"/>
          <w:szCs w:val="28"/>
          <w:lang w:val="ru-RU" w:eastAsia="ru-RU"/>
        </w:rPr>
      </w:pPr>
    </w:p>
    <w:p w:rsidR="000277DF" w:rsidRPr="00B60533" w:rsidRDefault="000277DF" w:rsidP="000277DF">
      <w:pPr>
        <w:pStyle w:val="a5"/>
        <w:spacing w:after="0"/>
        <w:ind w:left="0"/>
        <w:jc w:val="both"/>
        <w:rPr>
          <w:rFonts w:asciiTheme="minorHAnsi" w:eastAsia="Times New Roman" w:hAnsiTheme="minorHAnsi" w:cs="Times New Roman"/>
          <w:b/>
          <w:i/>
          <w:color w:val="333333"/>
          <w:sz w:val="32"/>
          <w:szCs w:val="28"/>
          <w:u w:val="single"/>
          <w:lang w:val="ru-RU" w:eastAsia="ru-RU"/>
        </w:rPr>
      </w:pPr>
      <w:r w:rsidRPr="000277DF">
        <w:rPr>
          <w:rFonts w:asciiTheme="minorHAnsi" w:eastAsia="Times New Roman" w:hAnsiTheme="minorHAnsi" w:cs="Times New Roman"/>
          <w:b/>
          <w:color w:val="333333"/>
          <w:sz w:val="32"/>
          <w:szCs w:val="28"/>
          <w:lang w:val="ru-RU" w:eastAsia="ru-RU"/>
        </w:rPr>
        <w:t>Что должно лежать в ранце у первоклассника?</w:t>
      </w:r>
      <w:r>
        <w:rPr>
          <w:rFonts w:asciiTheme="minorHAnsi" w:eastAsia="Times New Roman" w:hAnsiTheme="minorHAnsi" w:cs="Times New Roman"/>
          <w:b/>
          <w:color w:val="333333"/>
          <w:sz w:val="32"/>
          <w:szCs w:val="28"/>
          <w:lang w:val="ru-RU" w:eastAsia="ru-RU"/>
        </w:rPr>
        <w:t xml:space="preserve"> </w:t>
      </w:r>
    </w:p>
    <w:p w:rsidR="000277DF" w:rsidRPr="00354F8B" w:rsidRDefault="000277DF" w:rsidP="000277DF">
      <w:pPr>
        <w:spacing w:after="0" w:line="240" w:lineRule="auto"/>
        <w:ind w:firstLine="225"/>
        <w:jc w:val="both"/>
        <w:rPr>
          <w:rFonts w:eastAsia="Times New Roman" w:cs="Arial"/>
          <w:sz w:val="28"/>
          <w:szCs w:val="28"/>
          <w:lang w:eastAsia="ru-RU"/>
        </w:rPr>
      </w:pPr>
      <w:r w:rsidRPr="00354F8B">
        <w:rPr>
          <w:rFonts w:eastAsia="Times New Roman" w:cs="Arial"/>
          <w:color w:val="000000"/>
          <w:sz w:val="28"/>
          <w:szCs w:val="28"/>
          <w:lang w:eastAsia="ru-RU"/>
        </w:rPr>
        <w:t>Когда первоклассник переступает порог школы, очень важно, чтобы в его портфеле находились все необходимые канцелярские принадлежности. Это поможет вашему ребенку правильно организовать свое рабочее место в классе. Вот тот необходимый  перечень тех учебных принадлежностей, которые понадобятся вашим детям каждый день на всех предметах и изучаемых курсах, а также на уроках декоративного и прикладного искусства в течение всего учебного года:</w:t>
      </w:r>
    </w:p>
    <w:p w:rsidR="000277DF" w:rsidRPr="00354F8B" w:rsidRDefault="000277DF" w:rsidP="000277DF">
      <w:pPr>
        <w:spacing w:after="0" w:line="240" w:lineRule="auto"/>
        <w:ind w:firstLine="225"/>
        <w:jc w:val="both"/>
        <w:rPr>
          <w:rFonts w:eastAsia="Times New Roman" w:cs="Arial"/>
          <w:sz w:val="28"/>
          <w:szCs w:val="28"/>
          <w:lang w:eastAsia="ru-RU"/>
        </w:rPr>
      </w:pPr>
      <w:r w:rsidRPr="00354F8B">
        <w:rPr>
          <w:rFonts w:eastAsia="Times New Roman" w:cs="Arial"/>
          <w:sz w:val="28"/>
          <w:szCs w:val="28"/>
          <w:lang w:eastAsia="ru-RU"/>
        </w:rPr>
        <w:t>- обернутые учебники с закладками и тетради (в соответствии с расписанием);</w:t>
      </w:r>
    </w:p>
    <w:p w:rsidR="000277DF" w:rsidRPr="00354F8B" w:rsidRDefault="000277DF" w:rsidP="000277DF">
      <w:pPr>
        <w:spacing w:after="0" w:line="240" w:lineRule="auto"/>
        <w:ind w:firstLine="225"/>
        <w:jc w:val="both"/>
        <w:rPr>
          <w:rFonts w:eastAsia="Times New Roman" w:cs="Arial"/>
          <w:sz w:val="28"/>
          <w:szCs w:val="28"/>
          <w:lang w:eastAsia="ru-RU"/>
        </w:rPr>
      </w:pPr>
      <w:r w:rsidRPr="00354F8B">
        <w:rPr>
          <w:rFonts w:eastAsia="Times New Roman" w:cs="Arial"/>
          <w:sz w:val="28"/>
          <w:szCs w:val="28"/>
          <w:lang w:eastAsia="ru-RU"/>
        </w:rPr>
        <w:t>- пенал, в котором находятся две ручки с синей</w:t>
      </w:r>
      <w:r w:rsidR="00A947B1">
        <w:rPr>
          <w:rFonts w:eastAsia="Times New Roman" w:cs="Arial"/>
          <w:sz w:val="28"/>
          <w:szCs w:val="28"/>
          <w:lang w:eastAsia="ru-RU"/>
        </w:rPr>
        <w:t xml:space="preserve"> пастой,</w:t>
      </w:r>
      <w:r w:rsidRPr="00354F8B">
        <w:rPr>
          <w:rFonts w:eastAsia="Times New Roman" w:cs="Arial"/>
          <w:sz w:val="28"/>
          <w:szCs w:val="28"/>
          <w:lang w:eastAsia="ru-RU"/>
        </w:rPr>
        <w:t xml:space="preserve"> два простых карандаша, цветные карандаши (5 цветов), резинка для стирания;</w:t>
      </w:r>
    </w:p>
    <w:p w:rsidR="000277DF" w:rsidRDefault="000277DF" w:rsidP="000277DF">
      <w:pPr>
        <w:spacing w:after="0" w:line="240" w:lineRule="auto"/>
        <w:ind w:firstLine="225"/>
        <w:jc w:val="both"/>
        <w:rPr>
          <w:rFonts w:eastAsia="Times New Roman" w:cs="Arial"/>
          <w:sz w:val="28"/>
          <w:szCs w:val="28"/>
          <w:lang w:eastAsia="ru-RU"/>
        </w:rPr>
      </w:pPr>
      <w:r w:rsidRPr="00354F8B">
        <w:rPr>
          <w:rFonts w:eastAsia="Times New Roman" w:cs="Arial"/>
          <w:sz w:val="28"/>
          <w:szCs w:val="28"/>
          <w:lang w:eastAsia="ru-RU"/>
        </w:rPr>
        <w:t>-</w:t>
      </w:r>
      <w:r w:rsidR="00A947B1">
        <w:rPr>
          <w:rFonts w:eastAsia="Times New Roman" w:cs="Arial"/>
          <w:sz w:val="28"/>
          <w:szCs w:val="28"/>
          <w:lang w:eastAsia="ru-RU"/>
        </w:rPr>
        <w:t xml:space="preserve"> деревянная линейка длиной 25</w:t>
      </w:r>
      <w:r w:rsidRPr="00354F8B">
        <w:rPr>
          <w:rFonts w:eastAsia="Times New Roman" w:cs="Arial"/>
          <w:sz w:val="28"/>
          <w:szCs w:val="28"/>
          <w:lang w:eastAsia="ru-RU"/>
        </w:rPr>
        <w:t> см</w:t>
      </w:r>
    </w:p>
    <w:p w:rsidR="000277DF" w:rsidRDefault="000277DF" w:rsidP="000277DF">
      <w:pPr>
        <w:spacing w:after="0" w:line="240" w:lineRule="auto"/>
        <w:ind w:firstLine="225"/>
        <w:jc w:val="both"/>
        <w:rPr>
          <w:rFonts w:eastAsia="Times New Roman" w:cs="Arial"/>
          <w:sz w:val="28"/>
          <w:szCs w:val="28"/>
          <w:lang w:eastAsia="ru-RU"/>
        </w:rPr>
      </w:pPr>
    </w:p>
    <w:p w:rsidR="00F72ECC" w:rsidRPr="00FF111E" w:rsidRDefault="000277DF" w:rsidP="00F72ECC">
      <w:pPr>
        <w:spacing w:before="100" w:beforeAutospacing="1" w:after="288" w:line="288" w:lineRule="atLeast"/>
        <w:jc w:val="both"/>
        <w:rPr>
          <w:rFonts w:eastAsia="Times New Roman" w:cs="Tahoma"/>
          <w:b/>
          <w:i/>
          <w:color w:val="2B2C30"/>
          <w:sz w:val="28"/>
          <w:szCs w:val="28"/>
          <w:u w:val="single"/>
          <w:lang w:eastAsia="ru-RU"/>
        </w:rPr>
      </w:pPr>
      <w:r w:rsidRPr="00354F8B">
        <w:rPr>
          <w:rFonts w:eastAsia="Times New Roman" w:cs="Tahoma"/>
          <w:b/>
          <w:color w:val="2B2C30"/>
          <w:sz w:val="32"/>
          <w:szCs w:val="28"/>
          <w:lang w:eastAsia="ru-RU"/>
        </w:rPr>
        <w:t>Особенности школьной жизни.</w:t>
      </w:r>
      <w:r w:rsidR="00F72ECC">
        <w:rPr>
          <w:rFonts w:eastAsia="Times New Roman" w:cs="Tahoma"/>
          <w:color w:val="2B2C30"/>
          <w:sz w:val="28"/>
          <w:szCs w:val="28"/>
          <w:lang w:eastAsia="ru-RU"/>
        </w:rPr>
        <w:t xml:space="preserve"> </w:t>
      </w:r>
    </w:p>
    <w:p w:rsidR="00F72ECC" w:rsidRPr="00354F8B" w:rsidRDefault="00F72ECC" w:rsidP="00F72ECC">
      <w:pPr>
        <w:spacing w:before="100" w:beforeAutospacing="1" w:after="288" w:line="288" w:lineRule="atLeast"/>
        <w:jc w:val="both"/>
        <w:rPr>
          <w:rFonts w:eastAsia="Times New Roman" w:cs="Tahoma"/>
          <w:color w:val="2B2C30"/>
          <w:sz w:val="28"/>
          <w:szCs w:val="28"/>
          <w:lang w:eastAsia="ru-RU"/>
        </w:rPr>
      </w:pPr>
      <w:r>
        <w:rPr>
          <w:rFonts w:eastAsia="Times New Roman" w:cs="Tahoma"/>
          <w:color w:val="2B2C30"/>
          <w:sz w:val="28"/>
          <w:szCs w:val="28"/>
          <w:lang w:eastAsia="ru-RU"/>
        </w:rPr>
        <w:t>Перечисли</w:t>
      </w:r>
      <w:r w:rsidRPr="00354F8B">
        <w:rPr>
          <w:rFonts w:eastAsia="Times New Roman" w:cs="Tahoma"/>
          <w:color w:val="2B2C30"/>
          <w:sz w:val="28"/>
          <w:szCs w:val="28"/>
          <w:lang w:eastAsia="ru-RU"/>
        </w:rPr>
        <w:t>т</w:t>
      </w:r>
      <w:r>
        <w:rPr>
          <w:rFonts w:eastAsia="Times New Roman" w:cs="Tahoma"/>
          <w:color w:val="2B2C30"/>
          <w:sz w:val="28"/>
          <w:szCs w:val="28"/>
          <w:lang w:eastAsia="ru-RU"/>
        </w:rPr>
        <w:t>ь</w:t>
      </w:r>
      <w:r w:rsidRPr="00354F8B">
        <w:rPr>
          <w:rFonts w:eastAsia="Times New Roman" w:cs="Tahoma"/>
          <w:color w:val="2B2C30"/>
          <w:sz w:val="28"/>
          <w:szCs w:val="28"/>
          <w:lang w:eastAsia="ru-RU"/>
        </w:rPr>
        <w:t xml:space="preserve"> особенности организации учебного процесса в начале обучения, такие как:</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пятидневная учебная неделя;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минимальное по объему домашнее задание;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proofErr w:type="spellStart"/>
      <w:r w:rsidRPr="00354F8B">
        <w:rPr>
          <w:rFonts w:eastAsia="Times New Roman" w:cs="Tahoma"/>
          <w:color w:val="2B2C30"/>
          <w:sz w:val="28"/>
          <w:szCs w:val="28"/>
          <w:lang w:eastAsia="ru-RU"/>
        </w:rPr>
        <w:t>безотметочное</w:t>
      </w:r>
      <w:proofErr w:type="spellEnd"/>
      <w:r w:rsidRPr="00354F8B">
        <w:rPr>
          <w:rFonts w:eastAsia="Times New Roman" w:cs="Tahoma"/>
          <w:color w:val="2B2C30"/>
          <w:sz w:val="28"/>
          <w:szCs w:val="28"/>
          <w:lang w:eastAsia="ru-RU"/>
        </w:rPr>
        <w:t xml:space="preserve"> обучение в первом классе, словесная оценка работы, "смешные печати" и наклейки как положительные отметки;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расписание звонков и уроков;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адаптационный период – три недели или месяц в зависимости от класса (в эти дни у детей по три урока);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lastRenderedPageBreak/>
        <w:t xml:space="preserve">рассаживание и пересаживание детей за парты по медицинским показаниям;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порядок питания в столовой; </w:t>
      </w:r>
    </w:p>
    <w:p w:rsidR="00F72ECC" w:rsidRPr="00F72ECC" w:rsidRDefault="00F72ECC" w:rsidP="00F72ECC">
      <w:pPr>
        <w:spacing w:before="100" w:beforeAutospacing="1" w:after="288" w:line="288" w:lineRule="atLeast"/>
        <w:jc w:val="both"/>
        <w:rPr>
          <w:rFonts w:eastAsia="Times New Roman" w:cs="Tahoma"/>
          <w:b/>
          <w:color w:val="2B2C30"/>
          <w:sz w:val="32"/>
          <w:szCs w:val="28"/>
          <w:lang w:eastAsia="ru-RU"/>
        </w:rPr>
      </w:pPr>
      <w:r w:rsidRPr="00F72ECC">
        <w:rPr>
          <w:rFonts w:eastAsia="Times New Roman" w:cs="Tahoma"/>
          <w:b/>
          <w:color w:val="2B2C30"/>
          <w:sz w:val="32"/>
          <w:szCs w:val="28"/>
          <w:lang w:eastAsia="ru-RU"/>
        </w:rPr>
        <w:t xml:space="preserve"> Организационные вопросы</w:t>
      </w:r>
    </w:p>
    <w:p w:rsidR="000277DF" w:rsidRDefault="000277DF" w:rsidP="000277DF">
      <w:pPr>
        <w:spacing w:after="0" w:line="288" w:lineRule="atLeast"/>
        <w:jc w:val="both"/>
        <w:rPr>
          <w:rFonts w:eastAsia="Times New Roman" w:cs="Tahoma"/>
          <w:color w:val="2B2C30"/>
          <w:sz w:val="28"/>
          <w:szCs w:val="28"/>
          <w:lang w:eastAsia="ru-RU"/>
        </w:rPr>
      </w:pPr>
      <w:r w:rsidRPr="00354F8B">
        <w:rPr>
          <w:rFonts w:eastAsia="Times New Roman" w:cs="Tahoma"/>
          <w:color w:val="2B2C30"/>
          <w:sz w:val="28"/>
          <w:szCs w:val="28"/>
          <w:lang w:eastAsia="ru-RU"/>
        </w:rPr>
        <w:t>В школе есть свои требования. Например, я буду строго следить за соблюдением дисциплины, выполнением заданий.</w:t>
      </w:r>
    </w:p>
    <w:p w:rsidR="009B788C" w:rsidRDefault="009B788C" w:rsidP="000277DF">
      <w:pPr>
        <w:spacing w:after="0" w:line="288" w:lineRule="atLeast"/>
        <w:jc w:val="both"/>
        <w:rPr>
          <w:rFonts w:eastAsia="Times New Roman" w:cs="Tahoma"/>
          <w:i/>
          <w:color w:val="2B2C30"/>
          <w:sz w:val="28"/>
          <w:szCs w:val="28"/>
          <w:u w:val="single"/>
          <w:lang w:eastAsia="ru-RU"/>
        </w:rPr>
      </w:pPr>
    </w:p>
    <w:p w:rsidR="001E4901" w:rsidRPr="00335ECC" w:rsidRDefault="001E4901" w:rsidP="000277DF">
      <w:pPr>
        <w:spacing w:after="0" w:line="288" w:lineRule="atLeast"/>
        <w:jc w:val="both"/>
        <w:rPr>
          <w:rFonts w:eastAsia="Times New Roman" w:cs="Tahoma"/>
          <w:i/>
          <w:color w:val="2B2C30"/>
          <w:sz w:val="28"/>
          <w:szCs w:val="28"/>
          <w:u w:val="single"/>
          <w:lang w:eastAsia="ru-RU"/>
        </w:rPr>
      </w:pPr>
      <w:r w:rsidRPr="00335ECC">
        <w:rPr>
          <w:rFonts w:eastAsia="Times New Roman" w:cs="Tahoma"/>
          <w:i/>
          <w:color w:val="2B2C30"/>
          <w:sz w:val="28"/>
          <w:szCs w:val="28"/>
          <w:u w:val="single"/>
          <w:lang w:eastAsia="ru-RU"/>
        </w:rPr>
        <w:t>Нужна ли школьная форма первокласснику?</w:t>
      </w:r>
    </w:p>
    <w:p w:rsidR="00A947B1" w:rsidRPr="00B60533" w:rsidRDefault="001E4901" w:rsidP="00A947B1">
      <w:pPr>
        <w:spacing w:after="0" w:line="288" w:lineRule="atLeast"/>
        <w:jc w:val="both"/>
        <w:rPr>
          <w:rFonts w:eastAsia="Times New Roman" w:cs="Tahoma"/>
          <w:b/>
          <w:i/>
          <w:color w:val="2B2C30"/>
          <w:sz w:val="28"/>
          <w:szCs w:val="28"/>
          <w:u w:val="single"/>
          <w:lang w:eastAsia="ru-RU"/>
        </w:rPr>
      </w:pPr>
      <w:r>
        <w:rPr>
          <w:rFonts w:eastAsia="Times New Roman" w:cs="Tahoma"/>
          <w:color w:val="2B2C30"/>
          <w:sz w:val="28"/>
          <w:szCs w:val="28"/>
          <w:lang w:eastAsia="ru-RU"/>
        </w:rPr>
        <w:t xml:space="preserve">Да, нужна. Форма дисциплинирует детей, является необходимым атрибутом школьной жизни, отличающим дошкольника от школьника. А именно об этом мечтают дошкольники при поступлении в школу, ведь они становятся первоклассниками.    </w:t>
      </w:r>
    </w:p>
    <w:p w:rsidR="00B60533" w:rsidRPr="00B60533" w:rsidRDefault="00A947B1" w:rsidP="00B60533">
      <w:pPr>
        <w:spacing w:after="0" w:line="288" w:lineRule="atLeast"/>
        <w:jc w:val="both"/>
        <w:rPr>
          <w:rFonts w:eastAsia="Times New Roman" w:cs="Tahoma"/>
          <w:color w:val="2B2C30"/>
          <w:sz w:val="28"/>
          <w:szCs w:val="28"/>
          <w:lang w:eastAsia="ru-RU"/>
        </w:rPr>
      </w:pPr>
      <w:r>
        <w:rPr>
          <w:rFonts w:eastAsia="Times New Roman" w:cs="Tahoma"/>
          <w:color w:val="2B2C30"/>
          <w:sz w:val="28"/>
          <w:szCs w:val="28"/>
          <w:lang w:eastAsia="ru-RU"/>
        </w:rPr>
        <w:t>Иметь</w:t>
      </w:r>
      <w:r w:rsidR="000277DF" w:rsidRPr="00354F8B">
        <w:rPr>
          <w:rFonts w:eastAsia="Times New Roman" w:cs="Tahoma"/>
          <w:color w:val="2B2C30"/>
          <w:sz w:val="28"/>
          <w:szCs w:val="28"/>
          <w:lang w:eastAsia="ru-RU"/>
        </w:rPr>
        <w:t>. школьную форму: повседневную и парадную</w:t>
      </w:r>
      <w:r w:rsidR="00B60533">
        <w:rPr>
          <w:rFonts w:eastAsia="Times New Roman" w:cs="Tahoma"/>
          <w:color w:val="2B2C30"/>
          <w:sz w:val="28"/>
          <w:szCs w:val="28"/>
          <w:lang w:eastAsia="ru-RU"/>
        </w:rPr>
        <w:t>;</w:t>
      </w:r>
      <w:r w:rsidR="000277DF" w:rsidRPr="00354F8B">
        <w:rPr>
          <w:rFonts w:eastAsia="Times New Roman" w:cs="Tahoma"/>
          <w:color w:val="2B2C30"/>
          <w:sz w:val="28"/>
          <w:szCs w:val="28"/>
          <w:lang w:eastAsia="ru-RU"/>
        </w:rPr>
        <w:t xml:space="preserve"> </w:t>
      </w:r>
    </w:p>
    <w:p w:rsidR="00335ECC" w:rsidRDefault="000277DF" w:rsidP="00B60533">
      <w:pPr>
        <w:spacing w:after="0" w:line="288" w:lineRule="atLeast"/>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аккуратный внешний вид: прическу, наличие пуговиц и исправных застежек-молний, носовых платков и расчесок; </w:t>
      </w:r>
    </w:p>
    <w:p w:rsidR="009B788C" w:rsidRDefault="009B788C" w:rsidP="00335ECC">
      <w:pPr>
        <w:spacing w:after="0" w:line="288" w:lineRule="atLeast"/>
        <w:jc w:val="both"/>
        <w:rPr>
          <w:rFonts w:eastAsia="Times New Roman" w:cs="Tahoma"/>
          <w:i/>
          <w:color w:val="2B2C30"/>
          <w:sz w:val="28"/>
          <w:szCs w:val="28"/>
          <w:u w:val="single"/>
          <w:lang w:eastAsia="ru-RU"/>
        </w:rPr>
      </w:pPr>
    </w:p>
    <w:p w:rsidR="00335ECC" w:rsidRDefault="00335ECC" w:rsidP="00335ECC">
      <w:pPr>
        <w:spacing w:after="0" w:line="288" w:lineRule="atLeast"/>
        <w:jc w:val="both"/>
        <w:rPr>
          <w:rFonts w:eastAsia="Times New Roman" w:cs="Tahoma"/>
          <w:b/>
          <w:i/>
          <w:color w:val="2B2C30"/>
          <w:sz w:val="28"/>
          <w:szCs w:val="28"/>
          <w:u w:val="single"/>
          <w:lang w:eastAsia="ru-RU"/>
        </w:rPr>
      </w:pPr>
      <w:r w:rsidRPr="00335ECC">
        <w:rPr>
          <w:rFonts w:eastAsia="Times New Roman" w:cs="Tahoma"/>
          <w:i/>
          <w:color w:val="2B2C30"/>
          <w:sz w:val="28"/>
          <w:szCs w:val="28"/>
          <w:u w:val="single"/>
          <w:lang w:eastAsia="ru-RU"/>
        </w:rPr>
        <w:t>Есть ли домашнее задание в 1 классе?</w:t>
      </w:r>
      <w:r>
        <w:rPr>
          <w:rFonts w:eastAsia="Times New Roman" w:cs="Tahoma"/>
          <w:color w:val="2B2C30"/>
          <w:sz w:val="28"/>
          <w:szCs w:val="28"/>
          <w:lang w:eastAsia="ru-RU"/>
        </w:rPr>
        <w:t xml:space="preserve"> </w:t>
      </w:r>
    </w:p>
    <w:p w:rsidR="00335ECC" w:rsidRDefault="00335ECC" w:rsidP="00335ECC">
      <w:pPr>
        <w:spacing w:after="0" w:line="288" w:lineRule="atLeast"/>
        <w:jc w:val="both"/>
        <w:rPr>
          <w:rFonts w:eastAsia="Times New Roman" w:cs="Tahoma"/>
          <w:color w:val="2B2C30"/>
          <w:sz w:val="28"/>
          <w:szCs w:val="28"/>
          <w:lang w:eastAsia="ru-RU"/>
        </w:rPr>
      </w:pPr>
      <w:r>
        <w:rPr>
          <w:rFonts w:eastAsia="Times New Roman" w:cs="Tahoma"/>
          <w:color w:val="2B2C30"/>
          <w:sz w:val="28"/>
          <w:szCs w:val="28"/>
          <w:lang w:eastAsia="ru-RU"/>
        </w:rPr>
        <w:t>Нет, домашнего задания в 1 классе нет, но если вы хотите сформировать у своего ребёнка качественные навыки чтения, письма и счёта, то не отказывайтесь от тех тренировочных упражнений, которые может предложить учитель.</w:t>
      </w:r>
    </w:p>
    <w:p w:rsidR="009B788C" w:rsidRDefault="009B788C" w:rsidP="00335ECC">
      <w:pPr>
        <w:spacing w:after="0" w:line="288" w:lineRule="atLeast"/>
        <w:jc w:val="both"/>
        <w:rPr>
          <w:rFonts w:eastAsia="Times New Roman" w:cs="Tahoma"/>
          <w:i/>
          <w:color w:val="2B2C30"/>
          <w:sz w:val="28"/>
          <w:szCs w:val="28"/>
          <w:u w:val="single"/>
          <w:lang w:eastAsia="ru-RU"/>
        </w:rPr>
      </w:pPr>
    </w:p>
    <w:p w:rsidR="00335ECC" w:rsidRDefault="00335ECC" w:rsidP="00335ECC">
      <w:pPr>
        <w:spacing w:after="0" w:line="288" w:lineRule="atLeast"/>
        <w:jc w:val="both"/>
        <w:rPr>
          <w:rFonts w:eastAsia="Times New Roman" w:cs="Tahoma"/>
          <w:i/>
          <w:color w:val="2B2C30"/>
          <w:sz w:val="28"/>
          <w:szCs w:val="28"/>
          <w:u w:val="single"/>
          <w:lang w:eastAsia="ru-RU"/>
        </w:rPr>
      </w:pPr>
      <w:r w:rsidRPr="00335ECC">
        <w:rPr>
          <w:rFonts w:eastAsia="Times New Roman" w:cs="Tahoma"/>
          <w:i/>
          <w:color w:val="2B2C30"/>
          <w:sz w:val="28"/>
          <w:szCs w:val="28"/>
          <w:u w:val="single"/>
          <w:lang w:eastAsia="ru-RU"/>
        </w:rPr>
        <w:t>Как питаются первоклассники в школе?</w:t>
      </w:r>
    </w:p>
    <w:p w:rsidR="00335ECC" w:rsidRDefault="00335ECC" w:rsidP="00335ECC">
      <w:pPr>
        <w:spacing w:after="0" w:line="288" w:lineRule="atLeast"/>
        <w:jc w:val="both"/>
        <w:rPr>
          <w:rFonts w:eastAsia="Times New Roman" w:cs="Tahoma"/>
          <w:color w:val="2B2C30"/>
          <w:sz w:val="28"/>
          <w:szCs w:val="28"/>
          <w:lang w:eastAsia="ru-RU"/>
        </w:rPr>
      </w:pPr>
      <w:r>
        <w:rPr>
          <w:rFonts w:eastAsia="Times New Roman" w:cs="Tahoma"/>
          <w:color w:val="2B2C30"/>
          <w:sz w:val="28"/>
          <w:szCs w:val="28"/>
          <w:lang w:eastAsia="ru-RU"/>
        </w:rPr>
        <w:t>Для школьников организовано трёхразовое горячее питание. Первоклассники за</w:t>
      </w:r>
      <w:r w:rsidR="00B60533">
        <w:rPr>
          <w:rFonts w:eastAsia="Times New Roman" w:cs="Tahoma"/>
          <w:color w:val="2B2C30"/>
          <w:sz w:val="28"/>
          <w:szCs w:val="28"/>
          <w:lang w:eastAsia="ru-RU"/>
        </w:rPr>
        <w:t>втракают после первого урока</w:t>
      </w:r>
      <w:r w:rsidR="00D97A6A">
        <w:rPr>
          <w:rFonts w:eastAsia="Times New Roman" w:cs="Tahoma"/>
          <w:color w:val="2B2C30"/>
          <w:sz w:val="28"/>
          <w:szCs w:val="28"/>
          <w:lang w:eastAsia="ru-RU"/>
        </w:rPr>
        <w:t xml:space="preserve"> в </w:t>
      </w:r>
      <w:r w:rsidR="00D97A6A" w:rsidRPr="00D97A6A">
        <w:rPr>
          <w:rFonts w:eastAsia="Times New Roman" w:cs="Tahoma"/>
          <w:color w:val="2B2C30"/>
          <w:sz w:val="28"/>
          <w:szCs w:val="28"/>
          <w:lang w:eastAsia="ru-RU"/>
        </w:rPr>
        <w:t>9</w:t>
      </w:r>
      <w:r>
        <w:rPr>
          <w:rFonts w:eastAsia="Times New Roman" w:cs="Tahoma"/>
          <w:color w:val="2B2C30"/>
          <w:sz w:val="28"/>
          <w:szCs w:val="28"/>
          <w:lang w:eastAsia="ru-RU"/>
        </w:rPr>
        <w:t>.10</w:t>
      </w:r>
    </w:p>
    <w:p w:rsidR="009B788C" w:rsidRDefault="009B788C" w:rsidP="009B788C">
      <w:pPr>
        <w:spacing w:after="0" w:line="288" w:lineRule="atLeast"/>
        <w:jc w:val="both"/>
        <w:rPr>
          <w:rFonts w:eastAsia="Times New Roman" w:cs="Tahoma"/>
          <w:i/>
          <w:color w:val="2B2C30"/>
          <w:sz w:val="28"/>
          <w:szCs w:val="28"/>
          <w:u w:val="single"/>
          <w:lang w:eastAsia="ru-RU"/>
        </w:rPr>
      </w:pPr>
    </w:p>
    <w:p w:rsidR="009B788C" w:rsidRDefault="00335ECC" w:rsidP="009B788C">
      <w:pPr>
        <w:spacing w:after="0" w:line="288" w:lineRule="atLeast"/>
        <w:jc w:val="both"/>
        <w:rPr>
          <w:rFonts w:eastAsia="Times New Roman" w:cs="Tahoma"/>
          <w:i/>
          <w:color w:val="2B2C30"/>
          <w:sz w:val="28"/>
          <w:szCs w:val="28"/>
          <w:u w:val="single"/>
          <w:lang w:eastAsia="ru-RU"/>
        </w:rPr>
      </w:pPr>
      <w:r w:rsidRPr="00335ECC">
        <w:rPr>
          <w:rFonts w:eastAsia="Times New Roman" w:cs="Tahoma"/>
          <w:i/>
          <w:color w:val="2B2C30"/>
          <w:sz w:val="28"/>
          <w:szCs w:val="28"/>
          <w:u w:val="single"/>
          <w:lang w:eastAsia="ru-RU"/>
        </w:rPr>
        <w:t>Можно ли носить в школу сотовый телефон?</w:t>
      </w:r>
      <w:r w:rsidR="009B788C">
        <w:rPr>
          <w:rFonts w:eastAsia="Times New Roman" w:cs="Tahoma"/>
          <w:i/>
          <w:color w:val="2B2C30"/>
          <w:sz w:val="28"/>
          <w:szCs w:val="28"/>
          <w:u w:val="single"/>
          <w:lang w:eastAsia="ru-RU"/>
        </w:rPr>
        <w:t xml:space="preserve"> </w:t>
      </w:r>
    </w:p>
    <w:p w:rsidR="00335ECC" w:rsidRDefault="00335ECC" w:rsidP="009B788C">
      <w:pPr>
        <w:spacing w:after="0" w:line="288" w:lineRule="atLeast"/>
        <w:jc w:val="both"/>
        <w:rPr>
          <w:rFonts w:cs="Arial"/>
          <w:bCs/>
          <w:sz w:val="28"/>
          <w:szCs w:val="28"/>
        </w:rPr>
      </w:pPr>
      <w:r w:rsidRPr="009B788C">
        <w:rPr>
          <w:rFonts w:cs="Arial"/>
          <w:bCs/>
          <w:sz w:val="28"/>
          <w:szCs w:val="28"/>
        </w:rPr>
        <w:t>В нашей школе запрещено пользование мобильным телефоном на уроке.</w:t>
      </w:r>
      <w:r w:rsidR="009B788C">
        <w:rPr>
          <w:rFonts w:eastAsia="Times New Roman" w:cs="Tahoma"/>
          <w:color w:val="2B2C30"/>
          <w:sz w:val="28"/>
          <w:szCs w:val="28"/>
          <w:lang w:eastAsia="ru-RU"/>
        </w:rPr>
        <w:t xml:space="preserve"> </w:t>
      </w:r>
      <w:r w:rsidRPr="009B788C">
        <w:rPr>
          <w:rFonts w:cs="Arial"/>
          <w:bCs/>
          <w:sz w:val="28"/>
          <w:szCs w:val="28"/>
        </w:rPr>
        <w:t>Мы не рекомендуем носить в школу мобильный телефон первоклассникам — велико искушение звонить маме по малейшему поводу, или поиграть</w:t>
      </w:r>
      <w:r w:rsidR="009B788C">
        <w:rPr>
          <w:rFonts w:cs="Arial"/>
          <w:bCs/>
          <w:sz w:val="28"/>
          <w:szCs w:val="28"/>
        </w:rPr>
        <w:t xml:space="preserve"> </w:t>
      </w:r>
      <w:r w:rsidRPr="009B788C">
        <w:rPr>
          <w:rFonts w:cs="Arial"/>
          <w:bCs/>
          <w:sz w:val="28"/>
          <w:szCs w:val="28"/>
        </w:rPr>
        <w:t>на уроке в электронную игру, или посчитать на калькуляторе.</w:t>
      </w:r>
      <w:r w:rsidR="009B788C">
        <w:rPr>
          <w:rFonts w:cs="Arial"/>
          <w:bCs/>
          <w:sz w:val="28"/>
          <w:szCs w:val="28"/>
        </w:rPr>
        <w:t xml:space="preserve">  </w:t>
      </w:r>
      <w:r w:rsidRPr="009B788C">
        <w:rPr>
          <w:rFonts w:cs="Arial"/>
          <w:bCs/>
          <w:sz w:val="28"/>
          <w:szCs w:val="28"/>
        </w:rPr>
        <w:t>Кроме того, дорогой телефон может возбудить нездоровый интерес одноклассников, можно потерять.  Учителя и сотрудники школы НЕ НЕСУТ   ответственност</w:t>
      </w:r>
      <w:r w:rsidR="009B788C" w:rsidRPr="009B788C">
        <w:rPr>
          <w:rFonts w:cs="Arial"/>
          <w:bCs/>
          <w:sz w:val="28"/>
          <w:szCs w:val="28"/>
        </w:rPr>
        <w:t>и</w:t>
      </w:r>
      <w:r w:rsidRPr="009B788C">
        <w:rPr>
          <w:rFonts w:cs="Arial"/>
          <w:bCs/>
          <w:sz w:val="28"/>
          <w:szCs w:val="28"/>
        </w:rPr>
        <w:t xml:space="preserve"> за утерю сотового телефона.</w:t>
      </w:r>
    </w:p>
    <w:p w:rsidR="009B788C" w:rsidRDefault="009B788C" w:rsidP="009B788C">
      <w:pPr>
        <w:spacing w:after="0" w:line="288" w:lineRule="atLeast"/>
        <w:jc w:val="both"/>
        <w:rPr>
          <w:rFonts w:cs="Arial"/>
          <w:bCs/>
          <w:i/>
          <w:sz w:val="28"/>
          <w:szCs w:val="28"/>
          <w:u w:val="single"/>
        </w:rPr>
      </w:pPr>
    </w:p>
    <w:p w:rsidR="009B788C" w:rsidRDefault="009B788C" w:rsidP="009B788C">
      <w:pPr>
        <w:spacing w:after="0" w:line="288" w:lineRule="atLeast"/>
        <w:jc w:val="both"/>
        <w:rPr>
          <w:rFonts w:cs="Arial"/>
          <w:b/>
          <w:bCs/>
          <w:i/>
          <w:sz w:val="28"/>
          <w:szCs w:val="28"/>
          <w:u w:val="single"/>
        </w:rPr>
      </w:pPr>
      <w:r w:rsidRPr="009B788C">
        <w:rPr>
          <w:rFonts w:cs="Arial"/>
          <w:bCs/>
          <w:i/>
          <w:sz w:val="28"/>
          <w:szCs w:val="28"/>
          <w:u w:val="single"/>
        </w:rPr>
        <w:t>Почему  в 1 классе не ставят отметок?</w:t>
      </w:r>
      <w:r>
        <w:rPr>
          <w:rFonts w:cs="Arial"/>
          <w:bCs/>
          <w:i/>
          <w:sz w:val="28"/>
          <w:szCs w:val="28"/>
          <w:u w:val="single"/>
        </w:rPr>
        <w:t xml:space="preserve"> </w:t>
      </w:r>
    </w:p>
    <w:p w:rsidR="009B788C" w:rsidRDefault="009B788C" w:rsidP="009B788C">
      <w:pPr>
        <w:jc w:val="both"/>
        <w:rPr>
          <w:rFonts w:cs="Arial"/>
          <w:bCs/>
          <w:sz w:val="28"/>
          <w:szCs w:val="28"/>
        </w:rPr>
      </w:pPr>
      <w:r w:rsidRPr="009B788C">
        <w:rPr>
          <w:rFonts w:cs="Arial"/>
          <w:sz w:val="28"/>
          <w:szCs w:val="28"/>
        </w:rPr>
        <w:t xml:space="preserve">  </w:t>
      </w:r>
      <w:r w:rsidRPr="009B788C">
        <w:rPr>
          <w:rFonts w:cs="Arial"/>
          <w:bCs/>
          <w:sz w:val="28"/>
          <w:szCs w:val="28"/>
        </w:rPr>
        <w:t xml:space="preserve">В 1 классе обучение действительно </w:t>
      </w:r>
      <w:proofErr w:type="spellStart"/>
      <w:r w:rsidRPr="009B788C">
        <w:rPr>
          <w:rFonts w:cs="Arial"/>
          <w:bCs/>
          <w:sz w:val="28"/>
          <w:szCs w:val="28"/>
        </w:rPr>
        <w:t>безоценочное</w:t>
      </w:r>
      <w:proofErr w:type="spellEnd"/>
      <w:r w:rsidRPr="009B788C">
        <w:rPr>
          <w:rFonts w:cs="Arial"/>
          <w:bCs/>
          <w:sz w:val="28"/>
          <w:szCs w:val="28"/>
        </w:rPr>
        <w:t xml:space="preserve">.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В 1 классе основной упор делается на приобретение навыков учебного труда. </w:t>
      </w:r>
      <w:r>
        <w:rPr>
          <w:rFonts w:cs="Arial"/>
          <w:bCs/>
          <w:sz w:val="28"/>
          <w:szCs w:val="28"/>
        </w:rPr>
        <w:t xml:space="preserve"> </w:t>
      </w:r>
      <w:r w:rsidRPr="009B788C">
        <w:rPr>
          <w:rFonts w:cs="Arial"/>
          <w:bCs/>
          <w:sz w:val="28"/>
          <w:szCs w:val="28"/>
        </w:rPr>
        <w:t xml:space="preserve">Словесная или условно-знаковая оценка тоже зачастую присутствует в работе учителя с учеником. Важно, чтобы она была позитивной. </w:t>
      </w:r>
    </w:p>
    <w:p w:rsidR="00D97A6A" w:rsidRPr="00B60533" w:rsidRDefault="00D97A6A" w:rsidP="006B272D">
      <w:pPr>
        <w:jc w:val="both"/>
        <w:rPr>
          <w:rFonts w:cs="Arial"/>
          <w:bCs/>
          <w:i/>
          <w:sz w:val="28"/>
          <w:szCs w:val="28"/>
          <w:u w:val="single"/>
        </w:rPr>
      </w:pPr>
    </w:p>
    <w:p w:rsidR="000A0CB5" w:rsidRDefault="000A0CB5" w:rsidP="006B272D">
      <w:pPr>
        <w:jc w:val="both"/>
        <w:rPr>
          <w:rFonts w:cs="Arial"/>
          <w:b/>
          <w:i/>
          <w:sz w:val="28"/>
          <w:szCs w:val="28"/>
          <w:u w:val="single"/>
        </w:rPr>
      </w:pPr>
      <w:r w:rsidRPr="000A0CB5">
        <w:rPr>
          <w:rFonts w:cs="Arial"/>
          <w:i/>
          <w:sz w:val="28"/>
          <w:szCs w:val="28"/>
          <w:u w:val="single"/>
        </w:rPr>
        <w:t>Можно ли носить в школу игрушки?</w:t>
      </w:r>
    </w:p>
    <w:p w:rsidR="000A0CB5" w:rsidRPr="000A0CB5" w:rsidRDefault="000A0CB5" w:rsidP="000A0CB5">
      <w:pPr>
        <w:spacing w:after="0"/>
        <w:jc w:val="both"/>
        <w:rPr>
          <w:rFonts w:cs="Arial"/>
          <w:sz w:val="28"/>
          <w:szCs w:val="28"/>
        </w:rPr>
      </w:pPr>
      <w:r w:rsidRPr="000A0CB5">
        <w:rPr>
          <w:rFonts w:cs="Arial"/>
          <w:bCs/>
          <w:sz w:val="28"/>
          <w:szCs w:val="28"/>
        </w:rPr>
        <w:lastRenderedPageBreak/>
        <w:t>Игровая деятельность ещё значимая для ребёнка, любимая игрушка зачастую олицетворяет друга, с ней можно поиграть на перемене вместе с одноклассниками.</w:t>
      </w:r>
    </w:p>
    <w:p w:rsidR="000A0CB5" w:rsidRPr="000A0CB5" w:rsidRDefault="000A0CB5" w:rsidP="000A0CB5">
      <w:pPr>
        <w:spacing w:after="0"/>
        <w:jc w:val="both"/>
        <w:rPr>
          <w:rFonts w:cs="Arial"/>
          <w:sz w:val="28"/>
          <w:szCs w:val="28"/>
        </w:rPr>
      </w:pPr>
      <w:r w:rsidRPr="000A0CB5">
        <w:rPr>
          <w:rFonts w:cs="Arial"/>
          <w:sz w:val="28"/>
          <w:szCs w:val="28"/>
        </w:rPr>
        <w:t xml:space="preserve">  </w:t>
      </w:r>
      <w:r w:rsidRPr="000A0CB5">
        <w:rPr>
          <w:rFonts w:cs="Arial"/>
          <w:bCs/>
          <w:sz w:val="28"/>
          <w:szCs w:val="28"/>
        </w:rPr>
        <w:t xml:space="preserve">Лучше, если игрушка не громоздкая и без острых углов. </w:t>
      </w:r>
    </w:p>
    <w:p w:rsidR="000A0CB5" w:rsidRPr="000A0CB5" w:rsidRDefault="000A0CB5" w:rsidP="000A0CB5">
      <w:pPr>
        <w:spacing w:after="0"/>
        <w:jc w:val="both"/>
        <w:rPr>
          <w:rFonts w:cs="Arial"/>
          <w:sz w:val="28"/>
          <w:szCs w:val="28"/>
        </w:rPr>
      </w:pPr>
    </w:p>
    <w:p w:rsidR="002A0505" w:rsidRPr="00B60533" w:rsidRDefault="002A0505" w:rsidP="002A0505">
      <w:pPr>
        <w:spacing w:after="0" w:line="288" w:lineRule="atLeast"/>
        <w:jc w:val="both"/>
        <w:rPr>
          <w:b/>
          <w:i/>
          <w:sz w:val="28"/>
          <w:szCs w:val="28"/>
          <w:u w:val="single"/>
        </w:rPr>
      </w:pPr>
      <w:r w:rsidRPr="00D97A6A">
        <w:rPr>
          <w:b/>
          <w:sz w:val="28"/>
          <w:szCs w:val="28"/>
        </w:rPr>
        <w:t>Какие документы необходимо сдать</w:t>
      </w:r>
      <w:proofErr w:type="gramStart"/>
      <w:r w:rsidRPr="00D97A6A">
        <w:rPr>
          <w:b/>
          <w:sz w:val="28"/>
          <w:szCs w:val="28"/>
        </w:rPr>
        <w:t xml:space="preserve"> ,</w:t>
      </w:r>
      <w:proofErr w:type="gramEnd"/>
      <w:r w:rsidRPr="00D97A6A">
        <w:rPr>
          <w:b/>
          <w:sz w:val="28"/>
          <w:szCs w:val="28"/>
        </w:rPr>
        <w:t xml:space="preserve">  при поступлении ребёнка в школу: </w:t>
      </w:r>
    </w:p>
    <w:p w:rsidR="002A0505" w:rsidRPr="00D97A6A" w:rsidRDefault="002A0505" w:rsidP="002A0505">
      <w:pPr>
        <w:numPr>
          <w:ilvl w:val="0"/>
          <w:numId w:val="9"/>
        </w:numPr>
        <w:spacing w:after="0" w:line="240" w:lineRule="auto"/>
        <w:jc w:val="both"/>
        <w:rPr>
          <w:b/>
          <w:i/>
          <w:sz w:val="28"/>
          <w:szCs w:val="28"/>
        </w:rPr>
      </w:pPr>
      <w:r w:rsidRPr="00D97A6A">
        <w:rPr>
          <w:b/>
          <w:bCs/>
          <w:i/>
          <w:sz w:val="28"/>
          <w:szCs w:val="28"/>
        </w:rPr>
        <w:t>Копия свидетельства о рождении</w:t>
      </w:r>
    </w:p>
    <w:p w:rsidR="002A0505" w:rsidRPr="00354F8B" w:rsidRDefault="002A0505" w:rsidP="002A0505">
      <w:pPr>
        <w:numPr>
          <w:ilvl w:val="0"/>
          <w:numId w:val="9"/>
        </w:numPr>
        <w:spacing w:after="0" w:line="240" w:lineRule="auto"/>
        <w:jc w:val="both"/>
        <w:rPr>
          <w:i/>
          <w:sz w:val="28"/>
          <w:szCs w:val="28"/>
        </w:rPr>
      </w:pPr>
      <w:r w:rsidRPr="00354F8B">
        <w:rPr>
          <w:bCs/>
          <w:i/>
          <w:sz w:val="28"/>
          <w:szCs w:val="28"/>
        </w:rPr>
        <w:t xml:space="preserve"> Медицинская карта</w:t>
      </w:r>
    </w:p>
    <w:p w:rsidR="002A0505" w:rsidRPr="00354F8B" w:rsidRDefault="002A0505" w:rsidP="002A0505">
      <w:pPr>
        <w:numPr>
          <w:ilvl w:val="0"/>
          <w:numId w:val="9"/>
        </w:numPr>
        <w:spacing w:after="0" w:line="240" w:lineRule="auto"/>
        <w:jc w:val="both"/>
        <w:rPr>
          <w:i/>
          <w:sz w:val="28"/>
          <w:szCs w:val="28"/>
        </w:rPr>
      </w:pPr>
      <w:r w:rsidRPr="00354F8B">
        <w:rPr>
          <w:bCs/>
          <w:i/>
          <w:sz w:val="28"/>
          <w:szCs w:val="28"/>
        </w:rPr>
        <w:t>Копия страхового полиса</w:t>
      </w:r>
    </w:p>
    <w:p w:rsidR="002A0505" w:rsidRPr="00354F8B" w:rsidRDefault="002A0505" w:rsidP="002A0505">
      <w:pPr>
        <w:numPr>
          <w:ilvl w:val="0"/>
          <w:numId w:val="9"/>
        </w:numPr>
        <w:spacing w:after="0" w:line="240" w:lineRule="auto"/>
        <w:jc w:val="both"/>
        <w:rPr>
          <w:i/>
          <w:sz w:val="28"/>
          <w:szCs w:val="28"/>
        </w:rPr>
      </w:pPr>
      <w:r w:rsidRPr="00354F8B">
        <w:rPr>
          <w:bCs/>
          <w:i/>
          <w:sz w:val="28"/>
          <w:szCs w:val="28"/>
        </w:rPr>
        <w:t>Заявление</w:t>
      </w:r>
    </w:p>
    <w:p w:rsidR="002A0505" w:rsidRPr="00354F8B" w:rsidRDefault="002A0505" w:rsidP="002A0505">
      <w:pPr>
        <w:numPr>
          <w:ilvl w:val="0"/>
          <w:numId w:val="9"/>
        </w:numPr>
        <w:spacing w:after="0" w:line="240" w:lineRule="auto"/>
        <w:jc w:val="both"/>
        <w:rPr>
          <w:i/>
          <w:sz w:val="28"/>
          <w:szCs w:val="28"/>
        </w:rPr>
      </w:pPr>
      <w:r w:rsidRPr="00354F8B">
        <w:rPr>
          <w:bCs/>
          <w:i/>
          <w:sz w:val="28"/>
          <w:szCs w:val="28"/>
        </w:rPr>
        <w:t>Анкета родителей</w:t>
      </w:r>
    </w:p>
    <w:p w:rsidR="002A0505" w:rsidRPr="00A947B1" w:rsidRDefault="002A0505" w:rsidP="002A0505">
      <w:pPr>
        <w:numPr>
          <w:ilvl w:val="0"/>
          <w:numId w:val="9"/>
        </w:numPr>
        <w:spacing w:after="0" w:line="240" w:lineRule="auto"/>
        <w:jc w:val="both"/>
        <w:rPr>
          <w:i/>
          <w:sz w:val="28"/>
          <w:szCs w:val="28"/>
        </w:rPr>
      </w:pPr>
      <w:r w:rsidRPr="00354F8B">
        <w:rPr>
          <w:bCs/>
          <w:i/>
          <w:sz w:val="28"/>
          <w:szCs w:val="28"/>
        </w:rPr>
        <w:t>Заполнить договор в 2 экземплярах</w:t>
      </w:r>
    </w:p>
    <w:p w:rsidR="002A0505" w:rsidRPr="00A947B1" w:rsidRDefault="002A0505" w:rsidP="002A0505">
      <w:pPr>
        <w:numPr>
          <w:ilvl w:val="0"/>
          <w:numId w:val="9"/>
        </w:numPr>
        <w:spacing w:after="0" w:line="240" w:lineRule="auto"/>
        <w:jc w:val="both"/>
        <w:rPr>
          <w:i/>
          <w:sz w:val="28"/>
          <w:szCs w:val="28"/>
        </w:rPr>
      </w:pPr>
      <w:r>
        <w:rPr>
          <w:bCs/>
          <w:i/>
          <w:sz w:val="28"/>
          <w:szCs w:val="28"/>
        </w:rPr>
        <w:t>Копия СНИЛС</w:t>
      </w:r>
    </w:p>
    <w:p w:rsidR="002A0505" w:rsidRPr="00354F8B" w:rsidRDefault="002A0505" w:rsidP="002A0505">
      <w:pPr>
        <w:numPr>
          <w:ilvl w:val="0"/>
          <w:numId w:val="9"/>
        </w:numPr>
        <w:spacing w:after="0" w:line="240" w:lineRule="auto"/>
        <w:jc w:val="both"/>
        <w:rPr>
          <w:i/>
          <w:sz w:val="28"/>
          <w:szCs w:val="28"/>
        </w:rPr>
      </w:pPr>
      <w:r>
        <w:rPr>
          <w:bCs/>
          <w:i/>
          <w:sz w:val="28"/>
          <w:szCs w:val="28"/>
        </w:rPr>
        <w:t>Копия место прописк</w:t>
      </w:r>
      <w:proofErr w:type="gramStart"/>
      <w:r>
        <w:rPr>
          <w:bCs/>
          <w:i/>
          <w:sz w:val="28"/>
          <w:szCs w:val="28"/>
        </w:rPr>
        <w:t>и(</w:t>
      </w:r>
      <w:proofErr w:type="gramEnd"/>
      <w:r>
        <w:rPr>
          <w:bCs/>
          <w:i/>
          <w:sz w:val="28"/>
          <w:szCs w:val="28"/>
        </w:rPr>
        <w:t>домовая книга, справка)</w:t>
      </w:r>
    </w:p>
    <w:p w:rsidR="00B60533" w:rsidRDefault="00B60533" w:rsidP="006B272D">
      <w:pPr>
        <w:jc w:val="both"/>
        <w:rPr>
          <w:rFonts w:cs="Arial"/>
          <w:i/>
          <w:sz w:val="28"/>
          <w:szCs w:val="28"/>
          <w:u w:val="single"/>
        </w:rPr>
      </w:pPr>
    </w:p>
    <w:p w:rsidR="00B60533" w:rsidRDefault="00E618EA" w:rsidP="006B272D">
      <w:pPr>
        <w:jc w:val="both"/>
        <w:rPr>
          <w:rFonts w:cs="Arial"/>
          <w:i/>
          <w:sz w:val="28"/>
          <w:szCs w:val="28"/>
          <w:u w:val="single"/>
        </w:rPr>
      </w:pPr>
      <w:r w:rsidRPr="00E618EA">
        <w:rPr>
          <w:rFonts w:cs="Arial"/>
          <w:i/>
          <w:sz w:val="28"/>
          <w:szCs w:val="28"/>
          <w:u w:val="single"/>
        </w:rPr>
        <w:object w:dxaOrig="10466" w:dyaOrig="14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5pt;height:735.9pt" o:ole="">
            <v:imagedata r:id="rId6" o:title=""/>
          </v:shape>
          <o:OLEObject Type="Embed" ProgID="Word.Document.12" ShapeID="_x0000_i1025" DrawAspect="Content" ObjectID="_1539105611" r:id="rId7"/>
        </w:object>
      </w:r>
    </w:p>
    <w:p w:rsidR="00B60533" w:rsidRDefault="00B60533" w:rsidP="006B272D">
      <w:pPr>
        <w:jc w:val="both"/>
        <w:rPr>
          <w:rFonts w:cs="Arial"/>
          <w:i/>
          <w:sz w:val="28"/>
          <w:szCs w:val="28"/>
          <w:u w:val="single"/>
        </w:rPr>
      </w:pPr>
    </w:p>
    <w:p w:rsidR="006B272D" w:rsidRDefault="006B272D" w:rsidP="006B272D">
      <w:pPr>
        <w:jc w:val="both"/>
        <w:rPr>
          <w:rFonts w:cs="Arial"/>
          <w:i/>
          <w:sz w:val="28"/>
          <w:szCs w:val="28"/>
          <w:u w:val="single"/>
        </w:rPr>
      </w:pPr>
      <w:r w:rsidRPr="006B272D">
        <w:rPr>
          <w:rFonts w:cs="Arial"/>
          <w:i/>
          <w:sz w:val="28"/>
          <w:szCs w:val="28"/>
          <w:u w:val="single"/>
        </w:rPr>
        <w:lastRenderedPageBreak/>
        <w:t>И последние полезные советы, которые мне хотелось бы вам дать.</w:t>
      </w:r>
    </w:p>
    <w:p w:rsidR="006B272D" w:rsidRPr="006B272D" w:rsidRDefault="006B272D" w:rsidP="006B272D">
      <w:pPr>
        <w:spacing w:after="0" w:line="240" w:lineRule="auto"/>
        <w:jc w:val="center"/>
        <w:textAlignment w:val="top"/>
        <w:rPr>
          <w:rFonts w:ascii="Arial" w:eastAsia="Times New Roman" w:hAnsi="Arial" w:cs="Arial"/>
          <w:sz w:val="21"/>
          <w:szCs w:val="21"/>
          <w:lang w:eastAsia="ru-RU"/>
        </w:rPr>
      </w:pPr>
      <w:r w:rsidRPr="006B272D">
        <w:rPr>
          <w:rFonts w:ascii="Verdana" w:eastAsia="Times New Roman" w:hAnsi="Verdana" w:cs="Arial"/>
          <w:b/>
          <w:bCs/>
          <w:sz w:val="28"/>
          <w:lang w:eastAsia="ru-RU"/>
        </w:rPr>
        <w:t>Полезные советы.</w:t>
      </w:r>
      <w:r w:rsidR="000A0CB5">
        <w:rPr>
          <w:rFonts w:ascii="Verdana" w:eastAsia="Times New Roman" w:hAnsi="Verdana" w:cs="Arial"/>
          <w:b/>
          <w:bCs/>
          <w:sz w:val="28"/>
          <w:lang w:eastAsia="ru-RU"/>
        </w:rPr>
        <w:t xml:space="preserve"> </w:t>
      </w:r>
      <w:r w:rsidR="000A0CB5" w:rsidRPr="000A0CB5">
        <w:rPr>
          <w:rFonts w:ascii="Arial" w:eastAsia="Times New Roman" w:hAnsi="Arial" w:cs="Arial"/>
          <w:szCs w:val="21"/>
          <w:lang w:eastAsia="ru-RU"/>
        </w:rPr>
        <w:t xml:space="preserve"> </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Ваша искренняя заинтересованность в делах и заботах ребёнка, серьёзное отношение к его достижениям и возможным трудностям, помогут первокласснику подтвердить значимость его нового положения.</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Обсудите с ребёнком те правила и нормы, с которыми он встретится в школе. Объясните их необходимость и целесообразность.</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Не ругайте его. Когда человек учится, у него может не всё сразу получаться, это естественно. Ребёнок имеет право на ошибку.</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Составьте вместе распорядок дня, следите за его соблюдением.</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Хвалите его обязательно. Помните, что похвала и эмоциональная поддержка ("Молодец!", "Ты так хорошо справился</w:t>
      </w:r>
      <w:proofErr w:type="gramStart"/>
      <w:r w:rsidRPr="006B272D">
        <w:rPr>
          <w:rFonts w:ascii="Verdana" w:eastAsia="Times New Roman" w:hAnsi="Verdana" w:cs="Times New Roman"/>
          <w:sz w:val="24"/>
          <w:szCs w:val="24"/>
          <w:lang w:eastAsia="ru-RU"/>
        </w:rPr>
        <w:t xml:space="preserve">.") </w:t>
      </w:r>
      <w:proofErr w:type="gramEnd"/>
      <w:r w:rsidRPr="006B272D">
        <w:rPr>
          <w:rFonts w:ascii="Verdana" w:eastAsia="Times New Roman" w:hAnsi="Verdana" w:cs="Times New Roman"/>
          <w:sz w:val="24"/>
          <w:szCs w:val="24"/>
          <w:lang w:eastAsia="ru-RU"/>
        </w:rPr>
        <w:t>способны заметно повысить интеллектуальные достижения человека.</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Если Вас что-то беспокоит в поведении ребёнка,  в его учебных делах, не стесняйтесь обращаться за советом и консультацией к учителю или психологу.</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С поступлением в школу в жизни ребёнка появился более авторитетный человек, чем вы. Это УЧИТЕЛЬ. Уважайте мнение ребёнка о своём педагоге.</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Дайте ему время поиграть, расслабиться. Нельзя лишать жизнь ребёнка многообразия, радости, игры.</w:t>
      </w:r>
    </w:p>
    <w:p w:rsidR="006B272D" w:rsidRPr="006B272D" w:rsidRDefault="006B272D" w:rsidP="006B272D">
      <w:pPr>
        <w:spacing w:after="0" w:line="360" w:lineRule="auto"/>
        <w:jc w:val="both"/>
        <w:textAlignment w:val="top"/>
        <w:rPr>
          <w:rFonts w:ascii="Arial" w:eastAsia="Times New Roman" w:hAnsi="Arial" w:cs="Arial"/>
          <w:sz w:val="21"/>
          <w:szCs w:val="21"/>
          <w:lang w:eastAsia="ru-RU"/>
        </w:rPr>
      </w:pPr>
      <w:r w:rsidRPr="006B272D">
        <w:rPr>
          <w:rFonts w:ascii="Verdana" w:eastAsia="Times New Roman" w:hAnsi="Verdana" w:cs="Arial"/>
          <w:sz w:val="24"/>
          <w:szCs w:val="24"/>
          <w:lang w:eastAsia="ru-RU"/>
        </w:rPr>
        <w:t>   Любите своего ребёнка!</w:t>
      </w:r>
    </w:p>
    <w:p w:rsidR="006B272D" w:rsidRPr="006B272D" w:rsidRDefault="006B272D" w:rsidP="006B272D">
      <w:pPr>
        <w:spacing w:after="0" w:line="360" w:lineRule="auto"/>
        <w:jc w:val="both"/>
        <w:textAlignment w:val="top"/>
        <w:rPr>
          <w:rFonts w:ascii="Arial" w:eastAsia="Times New Roman" w:hAnsi="Arial" w:cs="Arial"/>
          <w:sz w:val="21"/>
          <w:szCs w:val="21"/>
          <w:lang w:eastAsia="ru-RU"/>
        </w:rPr>
      </w:pPr>
      <w:r w:rsidRPr="006B272D">
        <w:rPr>
          <w:rFonts w:ascii="Verdana" w:eastAsia="Times New Roman" w:hAnsi="Verdana" w:cs="Arial"/>
          <w:sz w:val="24"/>
          <w:szCs w:val="24"/>
          <w:lang w:eastAsia="ru-RU"/>
        </w:rPr>
        <w:t>   Любите любым: неталантливым, неудачным.</w:t>
      </w:r>
    </w:p>
    <w:p w:rsidR="006B272D" w:rsidRPr="006B272D" w:rsidRDefault="006B272D" w:rsidP="006B272D">
      <w:pPr>
        <w:spacing w:after="0" w:line="360" w:lineRule="auto"/>
        <w:jc w:val="both"/>
        <w:textAlignment w:val="top"/>
        <w:rPr>
          <w:rFonts w:ascii="Arial" w:eastAsia="Times New Roman" w:hAnsi="Arial" w:cs="Arial"/>
          <w:sz w:val="21"/>
          <w:szCs w:val="21"/>
          <w:lang w:eastAsia="ru-RU"/>
        </w:rPr>
      </w:pPr>
      <w:r w:rsidRPr="006B272D">
        <w:rPr>
          <w:rFonts w:ascii="Verdana" w:eastAsia="Times New Roman" w:hAnsi="Verdana" w:cs="Arial"/>
          <w:sz w:val="24"/>
          <w:szCs w:val="24"/>
          <w:lang w:eastAsia="ru-RU"/>
        </w:rPr>
        <w:t xml:space="preserve">   Общаясь с ним, радуйтесь, потому что </w:t>
      </w:r>
      <w:r w:rsidRPr="006B272D">
        <w:rPr>
          <w:rFonts w:ascii="Verdana" w:eastAsia="Times New Roman" w:hAnsi="Verdana" w:cs="Arial"/>
          <w:b/>
          <w:bCs/>
          <w:sz w:val="24"/>
          <w:szCs w:val="24"/>
          <w:lang w:eastAsia="ru-RU"/>
        </w:rPr>
        <w:t xml:space="preserve">ребёнок - это праздник, </w:t>
      </w:r>
      <w:r w:rsidRPr="006B272D">
        <w:rPr>
          <w:rFonts w:ascii="Verdana" w:eastAsia="Times New Roman" w:hAnsi="Verdana" w:cs="Arial"/>
          <w:sz w:val="24"/>
          <w:szCs w:val="24"/>
          <w:lang w:eastAsia="ru-RU"/>
        </w:rPr>
        <w:t>который</w:t>
      </w:r>
    </w:p>
    <w:p w:rsidR="006B272D" w:rsidRPr="006B272D" w:rsidRDefault="006B272D" w:rsidP="006B272D">
      <w:pPr>
        <w:spacing w:after="0" w:line="360" w:lineRule="auto"/>
        <w:jc w:val="both"/>
        <w:textAlignment w:val="top"/>
        <w:rPr>
          <w:rFonts w:ascii="Arial" w:eastAsia="Times New Roman" w:hAnsi="Arial" w:cs="Arial"/>
          <w:sz w:val="21"/>
          <w:szCs w:val="21"/>
          <w:lang w:eastAsia="ru-RU"/>
        </w:rPr>
      </w:pPr>
      <w:r w:rsidRPr="006B272D">
        <w:rPr>
          <w:rFonts w:ascii="Verdana" w:eastAsia="Times New Roman" w:hAnsi="Verdana" w:cs="Arial"/>
          <w:sz w:val="24"/>
          <w:szCs w:val="24"/>
          <w:lang w:eastAsia="ru-RU"/>
        </w:rPr>
        <w:t>     пока с Вами! </w:t>
      </w:r>
    </w:p>
    <w:p w:rsidR="000A0CB5" w:rsidRDefault="000A0CB5" w:rsidP="000A0CB5">
      <w:pPr>
        <w:widowControl w:val="0"/>
        <w:shd w:val="clear" w:color="auto" w:fill="FFFFFF"/>
        <w:autoSpaceDE w:val="0"/>
        <w:autoSpaceDN w:val="0"/>
        <w:adjustRightInd w:val="0"/>
        <w:spacing w:before="139" w:after="0" w:line="360" w:lineRule="auto"/>
        <w:ind w:left="331"/>
        <w:rPr>
          <w:i/>
          <w:iCs/>
          <w:spacing w:val="-11"/>
          <w:sz w:val="28"/>
          <w:szCs w:val="28"/>
        </w:rPr>
      </w:pPr>
    </w:p>
    <w:p w:rsidR="00A947B1" w:rsidRDefault="00A947B1" w:rsidP="000A0CB5">
      <w:pPr>
        <w:widowControl w:val="0"/>
        <w:shd w:val="clear" w:color="auto" w:fill="FFFFFF"/>
        <w:autoSpaceDE w:val="0"/>
        <w:autoSpaceDN w:val="0"/>
        <w:adjustRightInd w:val="0"/>
        <w:spacing w:before="139" w:after="0" w:line="360" w:lineRule="auto"/>
        <w:ind w:left="691"/>
        <w:rPr>
          <w:i/>
          <w:iCs/>
          <w:spacing w:val="-11"/>
          <w:sz w:val="28"/>
          <w:szCs w:val="28"/>
        </w:rPr>
      </w:pPr>
    </w:p>
    <w:p w:rsidR="000A0CB5" w:rsidRPr="00D25AAE" w:rsidRDefault="006B272D" w:rsidP="000A0CB5">
      <w:pPr>
        <w:widowControl w:val="0"/>
        <w:shd w:val="clear" w:color="auto" w:fill="FFFFFF"/>
        <w:autoSpaceDE w:val="0"/>
        <w:autoSpaceDN w:val="0"/>
        <w:adjustRightInd w:val="0"/>
        <w:spacing w:before="139" w:after="0" w:line="360" w:lineRule="auto"/>
        <w:ind w:left="691"/>
        <w:rPr>
          <w:sz w:val="28"/>
          <w:szCs w:val="28"/>
        </w:rPr>
      </w:pPr>
      <w:r w:rsidRPr="000A0CB5">
        <w:rPr>
          <w:rFonts w:ascii="Verdana" w:eastAsia="Times New Roman" w:hAnsi="Verdana" w:cs="Times New Roman"/>
          <w:sz w:val="24"/>
          <w:szCs w:val="24"/>
          <w:lang w:eastAsia="ru-RU"/>
        </w:rPr>
        <w:br w:type="page"/>
      </w:r>
    </w:p>
    <w:p w:rsidR="006B272D" w:rsidRPr="006B272D" w:rsidRDefault="006B272D" w:rsidP="006B272D">
      <w:pPr>
        <w:spacing w:after="0"/>
        <w:jc w:val="both"/>
        <w:rPr>
          <w:rFonts w:cs="Arial"/>
          <w:sz w:val="28"/>
          <w:szCs w:val="28"/>
        </w:rPr>
      </w:pPr>
    </w:p>
    <w:sectPr w:rsidR="006B272D" w:rsidRPr="006B272D" w:rsidSect="00F567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72C"/>
    <w:multiLevelType w:val="hybridMultilevel"/>
    <w:tmpl w:val="08ECBD1E"/>
    <w:lvl w:ilvl="0" w:tplc="55225B7C">
      <w:start w:val="1"/>
      <w:numFmt w:val="decimal"/>
      <w:lvlText w:val="%1."/>
      <w:lvlJc w:val="left"/>
      <w:pPr>
        <w:tabs>
          <w:tab w:val="num" w:pos="691"/>
        </w:tabs>
        <w:ind w:left="691" w:hanging="360"/>
      </w:pPr>
      <w:rPr>
        <w:rFonts w:hint="default"/>
      </w:rPr>
    </w:lvl>
    <w:lvl w:ilvl="1" w:tplc="04190019" w:tentative="1">
      <w:start w:val="1"/>
      <w:numFmt w:val="lowerLetter"/>
      <w:lvlText w:val="%2."/>
      <w:lvlJc w:val="left"/>
      <w:pPr>
        <w:tabs>
          <w:tab w:val="num" w:pos="1411"/>
        </w:tabs>
        <w:ind w:left="1411" w:hanging="360"/>
      </w:pPr>
    </w:lvl>
    <w:lvl w:ilvl="2" w:tplc="0419001B" w:tentative="1">
      <w:start w:val="1"/>
      <w:numFmt w:val="lowerRoman"/>
      <w:lvlText w:val="%3."/>
      <w:lvlJc w:val="right"/>
      <w:pPr>
        <w:tabs>
          <w:tab w:val="num" w:pos="2131"/>
        </w:tabs>
        <w:ind w:left="2131" w:hanging="180"/>
      </w:pPr>
    </w:lvl>
    <w:lvl w:ilvl="3" w:tplc="0419000F" w:tentative="1">
      <w:start w:val="1"/>
      <w:numFmt w:val="decimal"/>
      <w:lvlText w:val="%4."/>
      <w:lvlJc w:val="left"/>
      <w:pPr>
        <w:tabs>
          <w:tab w:val="num" w:pos="2851"/>
        </w:tabs>
        <w:ind w:left="2851" w:hanging="360"/>
      </w:pPr>
    </w:lvl>
    <w:lvl w:ilvl="4" w:tplc="04190019" w:tentative="1">
      <w:start w:val="1"/>
      <w:numFmt w:val="lowerLetter"/>
      <w:lvlText w:val="%5."/>
      <w:lvlJc w:val="left"/>
      <w:pPr>
        <w:tabs>
          <w:tab w:val="num" w:pos="3571"/>
        </w:tabs>
        <w:ind w:left="3571" w:hanging="360"/>
      </w:pPr>
    </w:lvl>
    <w:lvl w:ilvl="5" w:tplc="0419001B" w:tentative="1">
      <w:start w:val="1"/>
      <w:numFmt w:val="lowerRoman"/>
      <w:lvlText w:val="%6."/>
      <w:lvlJc w:val="right"/>
      <w:pPr>
        <w:tabs>
          <w:tab w:val="num" w:pos="4291"/>
        </w:tabs>
        <w:ind w:left="4291" w:hanging="180"/>
      </w:pPr>
    </w:lvl>
    <w:lvl w:ilvl="6" w:tplc="0419000F" w:tentative="1">
      <w:start w:val="1"/>
      <w:numFmt w:val="decimal"/>
      <w:lvlText w:val="%7."/>
      <w:lvlJc w:val="left"/>
      <w:pPr>
        <w:tabs>
          <w:tab w:val="num" w:pos="5011"/>
        </w:tabs>
        <w:ind w:left="5011" w:hanging="360"/>
      </w:pPr>
    </w:lvl>
    <w:lvl w:ilvl="7" w:tplc="04190019" w:tentative="1">
      <w:start w:val="1"/>
      <w:numFmt w:val="lowerLetter"/>
      <w:lvlText w:val="%8."/>
      <w:lvlJc w:val="left"/>
      <w:pPr>
        <w:tabs>
          <w:tab w:val="num" w:pos="5731"/>
        </w:tabs>
        <w:ind w:left="5731" w:hanging="360"/>
      </w:pPr>
    </w:lvl>
    <w:lvl w:ilvl="8" w:tplc="0419001B" w:tentative="1">
      <w:start w:val="1"/>
      <w:numFmt w:val="lowerRoman"/>
      <w:lvlText w:val="%9."/>
      <w:lvlJc w:val="right"/>
      <w:pPr>
        <w:tabs>
          <w:tab w:val="num" w:pos="6451"/>
        </w:tabs>
        <w:ind w:left="6451" w:hanging="180"/>
      </w:pPr>
    </w:lvl>
  </w:abstractNum>
  <w:abstractNum w:abstractNumId="1">
    <w:nsid w:val="07945A74"/>
    <w:multiLevelType w:val="hybridMultilevel"/>
    <w:tmpl w:val="045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804C4"/>
    <w:multiLevelType w:val="multilevel"/>
    <w:tmpl w:val="17C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A85370"/>
    <w:multiLevelType w:val="hybridMultilevel"/>
    <w:tmpl w:val="5F523C1C"/>
    <w:lvl w:ilvl="0" w:tplc="6B58A982">
      <w:start w:val="1"/>
      <w:numFmt w:val="bullet"/>
      <w:lvlText w:val="•"/>
      <w:lvlJc w:val="left"/>
      <w:pPr>
        <w:tabs>
          <w:tab w:val="num" w:pos="720"/>
        </w:tabs>
        <w:ind w:left="720" w:hanging="360"/>
      </w:pPr>
      <w:rPr>
        <w:rFonts w:ascii="Arial" w:hAnsi="Arial" w:hint="default"/>
      </w:rPr>
    </w:lvl>
    <w:lvl w:ilvl="1" w:tplc="67D4C6AC" w:tentative="1">
      <w:start w:val="1"/>
      <w:numFmt w:val="bullet"/>
      <w:lvlText w:val="•"/>
      <w:lvlJc w:val="left"/>
      <w:pPr>
        <w:tabs>
          <w:tab w:val="num" w:pos="1440"/>
        </w:tabs>
        <w:ind w:left="1440" w:hanging="360"/>
      </w:pPr>
      <w:rPr>
        <w:rFonts w:ascii="Arial" w:hAnsi="Arial" w:hint="default"/>
      </w:rPr>
    </w:lvl>
    <w:lvl w:ilvl="2" w:tplc="2C62EFA0" w:tentative="1">
      <w:start w:val="1"/>
      <w:numFmt w:val="bullet"/>
      <w:lvlText w:val="•"/>
      <w:lvlJc w:val="left"/>
      <w:pPr>
        <w:tabs>
          <w:tab w:val="num" w:pos="2160"/>
        </w:tabs>
        <w:ind w:left="2160" w:hanging="360"/>
      </w:pPr>
      <w:rPr>
        <w:rFonts w:ascii="Arial" w:hAnsi="Arial" w:hint="default"/>
      </w:rPr>
    </w:lvl>
    <w:lvl w:ilvl="3" w:tplc="86F28BD4" w:tentative="1">
      <w:start w:val="1"/>
      <w:numFmt w:val="bullet"/>
      <w:lvlText w:val="•"/>
      <w:lvlJc w:val="left"/>
      <w:pPr>
        <w:tabs>
          <w:tab w:val="num" w:pos="2880"/>
        </w:tabs>
        <w:ind w:left="2880" w:hanging="360"/>
      </w:pPr>
      <w:rPr>
        <w:rFonts w:ascii="Arial" w:hAnsi="Arial" w:hint="default"/>
      </w:rPr>
    </w:lvl>
    <w:lvl w:ilvl="4" w:tplc="A7200F3E" w:tentative="1">
      <w:start w:val="1"/>
      <w:numFmt w:val="bullet"/>
      <w:lvlText w:val="•"/>
      <w:lvlJc w:val="left"/>
      <w:pPr>
        <w:tabs>
          <w:tab w:val="num" w:pos="3600"/>
        </w:tabs>
        <w:ind w:left="3600" w:hanging="360"/>
      </w:pPr>
      <w:rPr>
        <w:rFonts w:ascii="Arial" w:hAnsi="Arial" w:hint="default"/>
      </w:rPr>
    </w:lvl>
    <w:lvl w:ilvl="5" w:tplc="1ECA8ED0" w:tentative="1">
      <w:start w:val="1"/>
      <w:numFmt w:val="bullet"/>
      <w:lvlText w:val="•"/>
      <w:lvlJc w:val="left"/>
      <w:pPr>
        <w:tabs>
          <w:tab w:val="num" w:pos="4320"/>
        </w:tabs>
        <w:ind w:left="4320" w:hanging="360"/>
      </w:pPr>
      <w:rPr>
        <w:rFonts w:ascii="Arial" w:hAnsi="Arial" w:hint="default"/>
      </w:rPr>
    </w:lvl>
    <w:lvl w:ilvl="6" w:tplc="386A91B4" w:tentative="1">
      <w:start w:val="1"/>
      <w:numFmt w:val="bullet"/>
      <w:lvlText w:val="•"/>
      <w:lvlJc w:val="left"/>
      <w:pPr>
        <w:tabs>
          <w:tab w:val="num" w:pos="5040"/>
        </w:tabs>
        <w:ind w:left="5040" w:hanging="360"/>
      </w:pPr>
      <w:rPr>
        <w:rFonts w:ascii="Arial" w:hAnsi="Arial" w:hint="default"/>
      </w:rPr>
    </w:lvl>
    <w:lvl w:ilvl="7" w:tplc="24ECEE34" w:tentative="1">
      <w:start w:val="1"/>
      <w:numFmt w:val="bullet"/>
      <w:lvlText w:val="•"/>
      <w:lvlJc w:val="left"/>
      <w:pPr>
        <w:tabs>
          <w:tab w:val="num" w:pos="5760"/>
        </w:tabs>
        <w:ind w:left="5760" w:hanging="360"/>
      </w:pPr>
      <w:rPr>
        <w:rFonts w:ascii="Arial" w:hAnsi="Arial" w:hint="default"/>
      </w:rPr>
    </w:lvl>
    <w:lvl w:ilvl="8" w:tplc="D338B462" w:tentative="1">
      <w:start w:val="1"/>
      <w:numFmt w:val="bullet"/>
      <w:lvlText w:val="•"/>
      <w:lvlJc w:val="left"/>
      <w:pPr>
        <w:tabs>
          <w:tab w:val="num" w:pos="6480"/>
        </w:tabs>
        <w:ind w:left="6480" w:hanging="360"/>
      </w:pPr>
      <w:rPr>
        <w:rFonts w:ascii="Arial" w:hAnsi="Arial" w:hint="default"/>
      </w:rPr>
    </w:lvl>
  </w:abstractNum>
  <w:abstractNum w:abstractNumId="4">
    <w:nsid w:val="175852B0"/>
    <w:multiLevelType w:val="multilevel"/>
    <w:tmpl w:val="EB78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8D5E88"/>
    <w:multiLevelType w:val="multilevel"/>
    <w:tmpl w:val="743A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653A8"/>
    <w:multiLevelType w:val="multilevel"/>
    <w:tmpl w:val="7362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84169"/>
    <w:multiLevelType w:val="hybridMultilevel"/>
    <w:tmpl w:val="38B28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F03FE"/>
    <w:multiLevelType w:val="multilevel"/>
    <w:tmpl w:val="931C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0100F"/>
    <w:multiLevelType w:val="hybridMultilevel"/>
    <w:tmpl w:val="7EDC1B6A"/>
    <w:lvl w:ilvl="0" w:tplc="5204EAE8">
      <w:start w:val="2"/>
      <w:numFmt w:val="decimal"/>
      <w:lvlText w:val="%1."/>
      <w:lvlJc w:val="left"/>
      <w:pPr>
        <w:ind w:left="691" w:hanging="360"/>
      </w:pPr>
      <w:rPr>
        <w:rFonts w:hint="default"/>
        <w:i/>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0">
    <w:nsid w:val="5CE04DCA"/>
    <w:multiLevelType w:val="multilevel"/>
    <w:tmpl w:val="21DA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F22335"/>
    <w:multiLevelType w:val="multilevel"/>
    <w:tmpl w:val="C75A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790279"/>
    <w:multiLevelType w:val="multilevel"/>
    <w:tmpl w:val="139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2"/>
  </w:num>
  <w:num w:numId="4">
    <w:abstractNumId w:val="4"/>
  </w:num>
  <w:num w:numId="5">
    <w:abstractNumId w:val="12"/>
  </w:num>
  <w:num w:numId="6">
    <w:abstractNumId w:val="10"/>
  </w:num>
  <w:num w:numId="7">
    <w:abstractNumId w:val="11"/>
  </w:num>
  <w:num w:numId="8">
    <w:abstractNumId w:val="1"/>
  </w:num>
  <w:num w:numId="9">
    <w:abstractNumId w:val="3"/>
  </w:num>
  <w:num w:numId="10">
    <w:abstractNumId w:val="6"/>
  </w:num>
  <w:num w:numId="11">
    <w:abstractNumId w:val="7"/>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675B"/>
    <w:rsid w:val="000277DF"/>
    <w:rsid w:val="000377F2"/>
    <w:rsid w:val="00054315"/>
    <w:rsid w:val="0006238F"/>
    <w:rsid w:val="000A0CB5"/>
    <w:rsid w:val="001128BD"/>
    <w:rsid w:val="001177EB"/>
    <w:rsid w:val="001E4901"/>
    <w:rsid w:val="00211EDF"/>
    <w:rsid w:val="002643CF"/>
    <w:rsid w:val="00274272"/>
    <w:rsid w:val="002A0505"/>
    <w:rsid w:val="002C6602"/>
    <w:rsid w:val="002D1036"/>
    <w:rsid w:val="002D30B9"/>
    <w:rsid w:val="002F4D5D"/>
    <w:rsid w:val="00335ECC"/>
    <w:rsid w:val="00354F8B"/>
    <w:rsid w:val="003603AC"/>
    <w:rsid w:val="00381446"/>
    <w:rsid w:val="00474A90"/>
    <w:rsid w:val="00532D5B"/>
    <w:rsid w:val="00556628"/>
    <w:rsid w:val="005C1973"/>
    <w:rsid w:val="005D1B6F"/>
    <w:rsid w:val="00630C93"/>
    <w:rsid w:val="00633FDC"/>
    <w:rsid w:val="0066423D"/>
    <w:rsid w:val="006B272D"/>
    <w:rsid w:val="00751417"/>
    <w:rsid w:val="00757582"/>
    <w:rsid w:val="007E6489"/>
    <w:rsid w:val="00800024"/>
    <w:rsid w:val="008177C0"/>
    <w:rsid w:val="00824547"/>
    <w:rsid w:val="008C2842"/>
    <w:rsid w:val="008D177A"/>
    <w:rsid w:val="00985AC1"/>
    <w:rsid w:val="009B788C"/>
    <w:rsid w:val="00A024AE"/>
    <w:rsid w:val="00A37491"/>
    <w:rsid w:val="00A4715D"/>
    <w:rsid w:val="00A947B1"/>
    <w:rsid w:val="00B4026F"/>
    <w:rsid w:val="00B60533"/>
    <w:rsid w:val="00BE1599"/>
    <w:rsid w:val="00BF5743"/>
    <w:rsid w:val="00C66696"/>
    <w:rsid w:val="00C76D13"/>
    <w:rsid w:val="00CB1396"/>
    <w:rsid w:val="00CC783D"/>
    <w:rsid w:val="00CF5689"/>
    <w:rsid w:val="00D046C0"/>
    <w:rsid w:val="00D1297E"/>
    <w:rsid w:val="00D249AB"/>
    <w:rsid w:val="00D56B65"/>
    <w:rsid w:val="00D77064"/>
    <w:rsid w:val="00D97A6A"/>
    <w:rsid w:val="00DC59AB"/>
    <w:rsid w:val="00DC6269"/>
    <w:rsid w:val="00DD235F"/>
    <w:rsid w:val="00E618EA"/>
    <w:rsid w:val="00F5675B"/>
    <w:rsid w:val="00F72ECC"/>
    <w:rsid w:val="00FF1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56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F5675B"/>
    <w:rPr>
      <w:b/>
      <w:bCs/>
    </w:rPr>
  </w:style>
  <w:style w:type="paragraph" w:styleId="a5">
    <w:name w:val="List Paragraph"/>
    <w:basedOn w:val="a"/>
    <w:uiPriority w:val="34"/>
    <w:qFormat/>
    <w:rsid w:val="00A37491"/>
    <w:pPr>
      <w:spacing w:line="252" w:lineRule="auto"/>
      <w:ind w:left="720"/>
      <w:contextualSpacing/>
    </w:pPr>
    <w:rPr>
      <w:rFonts w:asciiTheme="majorHAnsi" w:eastAsiaTheme="majorEastAsia" w:hAnsiTheme="majorHAnsi" w:cstheme="majorBidi"/>
      <w:lang w:val="en-US" w:bidi="en-US"/>
    </w:rPr>
  </w:style>
</w:styles>
</file>

<file path=word/webSettings.xml><?xml version="1.0" encoding="utf-8"?>
<w:webSettings xmlns:r="http://schemas.openxmlformats.org/officeDocument/2006/relationships" xmlns:w="http://schemas.openxmlformats.org/wordprocessingml/2006/main">
  <w:divs>
    <w:div w:id="53088426">
      <w:bodyDiv w:val="1"/>
      <w:marLeft w:val="0"/>
      <w:marRight w:val="0"/>
      <w:marTop w:val="0"/>
      <w:marBottom w:val="0"/>
      <w:divBdr>
        <w:top w:val="none" w:sz="0" w:space="0" w:color="auto"/>
        <w:left w:val="none" w:sz="0" w:space="0" w:color="auto"/>
        <w:bottom w:val="none" w:sz="0" w:space="0" w:color="auto"/>
        <w:right w:val="none" w:sz="0" w:space="0" w:color="auto"/>
      </w:divBdr>
    </w:div>
    <w:div w:id="100956252">
      <w:bodyDiv w:val="1"/>
      <w:marLeft w:val="0"/>
      <w:marRight w:val="0"/>
      <w:marTop w:val="0"/>
      <w:marBottom w:val="0"/>
      <w:divBdr>
        <w:top w:val="none" w:sz="0" w:space="0" w:color="auto"/>
        <w:left w:val="none" w:sz="0" w:space="0" w:color="auto"/>
        <w:bottom w:val="none" w:sz="0" w:space="0" w:color="auto"/>
        <w:right w:val="none" w:sz="0" w:space="0" w:color="auto"/>
      </w:divBdr>
    </w:div>
    <w:div w:id="516430140">
      <w:bodyDiv w:val="1"/>
      <w:marLeft w:val="0"/>
      <w:marRight w:val="0"/>
      <w:marTop w:val="0"/>
      <w:marBottom w:val="0"/>
      <w:divBdr>
        <w:top w:val="none" w:sz="0" w:space="0" w:color="auto"/>
        <w:left w:val="none" w:sz="0" w:space="0" w:color="auto"/>
        <w:bottom w:val="none" w:sz="0" w:space="0" w:color="auto"/>
        <w:right w:val="none" w:sz="0" w:space="0" w:color="auto"/>
      </w:divBdr>
    </w:div>
    <w:div w:id="1440757311">
      <w:bodyDiv w:val="1"/>
      <w:marLeft w:val="0"/>
      <w:marRight w:val="0"/>
      <w:marTop w:val="0"/>
      <w:marBottom w:val="0"/>
      <w:divBdr>
        <w:top w:val="none" w:sz="0" w:space="0" w:color="auto"/>
        <w:left w:val="none" w:sz="0" w:space="0" w:color="auto"/>
        <w:bottom w:val="none" w:sz="0" w:space="0" w:color="auto"/>
        <w:right w:val="none" w:sz="0" w:space="0" w:color="auto"/>
      </w:divBdr>
    </w:div>
    <w:div w:id="1479494196">
      <w:bodyDiv w:val="1"/>
      <w:marLeft w:val="0"/>
      <w:marRight w:val="0"/>
      <w:marTop w:val="0"/>
      <w:marBottom w:val="0"/>
      <w:divBdr>
        <w:top w:val="none" w:sz="0" w:space="0" w:color="auto"/>
        <w:left w:val="none" w:sz="0" w:space="0" w:color="auto"/>
        <w:bottom w:val="none" w:sz="0" w:space="0" w:color="auto"/>
        <w:right w:val="none" w:sz="0" w:space="0" w:color="auto"/>
      </w:divBdr>
    </w:div>
    <w:div w:id="1607544458">
      <w:bodyDiv w:val="1"/>
      <w:marLeft w:val="0"/>
      <w:marRight w:val="0"/>
      <w:marTop w:val="0"/>
      <w:marBottom w:val="0"/>
      <w:divBdr>
        <w:top w:val="none" w:sz="0" w:space="0" w:color="auto"/>
        <w:left w:val="none" w:sz="0" w:space="0" w:color="auto"/>
        <w:bottom w:val="none" w:sz="0" w:space="0" w:color="auto"/>
        <w:right w:val="none" w:sz="0" w:space="0" w:color="auto"/>
      </w:divBdr>
    </w:div>
    <w:div w:id="1978024610">
      <w:bodyDiv w:val="1"/>
      <w:marLeft w:val="0"/>
      <w:marRight w:val="0"/>
      <w:marTop w:val="0"/>
      <w:marBottom w:val="0"/>
      <w:divBdr>
        <w:top w:val="none" w:sz="0" w:space="0" w:color="auto"/>
        <w:left w:val="none" w:sz="0" w:space="0" w:color="auto"/>
        <w:bottom w:val="none" w:sz="0" w:space="0" w:color="auto"/>
        <w:right w:val="none" w:sz="0" w:space="0" w:color="auto"/>
      </w:divBdr>
    </w:div>
    <w:div w:id="2077700962">
      <w:bodyDiv w:val="1"/>
      <w:marLeft w:val="0"/>
      <w:marRight w:val="0"/>
      <w:marTop w:val="0"/>
      <w:marBottom w:val="0"/>
      <w:divBdr>
        <w:top w:val="none" w:sz="0" w:space="0" w:color="auto"/>
        <w:left w:val="none" w:sz="0" w:space="0" w:color="auto"/>
        <w:bottom w:val="none" w:sz="0" w:space="0" w:color="auto"/>
        <w:right w:val="none" w:sz="0" w:space="0" w:color="auto"/>
      </w:divBdr>
    </w:div>
    <w:div w:id="21420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852E-0F27-4332-BD38-DB202635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админ</cp:lastModifiedBy>
  <cp:revision>2</cp:revision>
  <cp:lastPrinted>2016-10-14T04:27:00Z</cp:lastPrinted>
  <dcterms:created xsi:type="dcterms:W3CDTF">2016-10-27T16:34:00Z</dcterms:created>
  <dcterms:modified xsi:type="dcterms:W3CDTF">2016-10-27T16:34:00Z</dcterms:modified>
</cp:coreProperties>
</file>