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9F" w:rsidRPr="00543D9A" w:rsidRDefault="001E2E9F" w:rsidP="006A19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5116"/>
      </w:tblGrid>
      <w:tr w:rsidR="006A1936" w:rsidTr="00F9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36" w:rsidRPr="006A1936" w:rsidRDefault="006A1936" w:rsidP="006A19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«Примокшанская средняя общеобразовательная школа»</w:t>
            </w:r>
          </w:p>
          <w:p w:rsidR="006A1936" w:rsidRPr="006A1936" w:rsidRDefault="006A1936" w:rsidP="006A19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</w:rPr>
              <w:t xml:space="preserve">431350, РМ, Ковылкинский район, п. </w:t>
            </w:r>
            <w:proofErr w:type="spellStart"/>
            <w:r w:rsidRPr="006A1936">
              <w:rPr>
                <w:rFonts w:ascii="Times New Roman" w:hAnsi="Times New Roman" w:cs="Times New Roman"/>
              </w:rPr>
              <w:t>Примокшанский</w:t>
            </w:r>
            <w:proofErr w:type="spellEnd"/>
            <w:r w:rsidRPr="006A1936">
              <w:rPr>
                <w:rFonts w:ascii="Times New Roman" w:hAnsi="Times New Roman" w:cs="Times New Roman"/>
              </w:rPr>
              <w:t>, ул.Песчаная, д.7а</w:t>
            </w:r>
          </w:p>
          <w:p w:rsidR="006A1936" w:rsidRPr="006A1936" w:rsidRDefault="006A1936" w:rsidP="006A19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</w:rPr>
              <w:t>ИНН – 1312091044</w:t>
            </w:r>
          </w:p>
          <w:p w:rsidR="006A1936" w:rsidRPr="006A1936" w:rsidRDefault="006A1936" w:rsidP="006A19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</w:rPr>
              <w:t>КПП- 132301001</w:t>
            </w:r>
          </w:p>
          <w:p w:rsidR="006A1936" w:rsidRPr="006A1936" w:rsidRDefault="006A1936" w:rsidP="006A19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</w:rPr>
              <w:t>Телефон: 8(83453)28052</w:t>
            </w:r>
          </w:p>
          <w:p w:rsidR="006A1936" w:rsidRPr="006A1936" w:rsidRDefault="006A1936" w:rsidP="006A19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  <w:lang w:val="en-US"/>
              </w:rPr>
              <w:t>E</w:t>
            </w:r>
            <w:r w:rsidRPr="006A1936">
              <w:rPr>
                <w:rFonts w:ascii="Times New Roman" w:hAnsi="Times New Roman" w:cs="Times New Roman"/>
              </w:rPr>
              <w:t>-</w:t>
            </w:r>
            <w:r w:rsidRPr="006A1936">
              <w:rPr>
                <w:rFonts w:ascii="Times New Roman" w:hAnsi="Times New Roman" w:cs="Times New Roman"/>
                <w:lang w:val="en-US"/>
              </w:rPr>
              <w:t>mail</w:t>
            </w:r>
            <w:r w:rsidRPr="006A1936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6A1936">
                <w:rPr>
                  <w:rStyle w:val="a5"/>
                  <w:rFonts w:ascii="Times New Roman" w:hAnsi="Times New Roman" w:cs="Times New Roman"/>
                  <w:lang w:val="en-US"/>
                </w:rPr>
                <w:t>primscol</w:t>
              </w:r>
              <w:r w:rsidRPr="006A193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A193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6A193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A193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A1936" w:rsidRPr="006A1936" w:rsidRDefault="006A1936" w:rsidP="006A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«18» 09. 2015г.  № 28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36" w:rsidRPr="006A1936" w:rsidRDefault="006A1936" w:rsidP="00F93F63">
            <w:pPr>
              <w:rPr>
                <w:rFonts w:ascii="Times New Roman" w:hAnsi="Times New Roman" w:cs="Times New Roman"/>
              </w:rPr>
            </w:pPr>
            <w:r w:rsidRPr="006A1936">
              <w:rPr>
                <w:rFonts w:ascii="Times New Roman" w:hAnsi="Times New Roman" w:cs="Times New Roman"/>
              </w:rPr>
              <w:t xml:space="preserve">               </w:t>
            </w: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6"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</w:t>
            </w: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6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 Мордовия</w:t>
            </w: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6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6A1936">
              <w:rPr>
                <w:rFonts w:ascii="Times New Roman" w:hAnsi="Times New Roman" w:cs="Times New Roman"/>
                <w:sz w:val="28"/>
                <w:szCs w:val="28"/>
              </w:rPr>
              <w:t>Явкиной</w:t>
            </w:r>
            <w:proofErr w:type="spellEnd"/>
            <w:r w:rsidRPr="006A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36" w:rsidRPr="006A1936" w:rsidRDefault="006A1936" w:rsidP="006A1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1936">
              <w:rPr>
                <w:rFonts w:ascii="Times New Roman" w:hAnsi="Times New Roman" w:cs="Times New Roman"/>
                <w:sz w:val="28"/>
                <w:szCs w:val="28"/>
              </w:rPr>
              <w:t>Директора школы</w:t>
            </w:r>
          </w:p>
          <w:p w:rsidR="006A1936" w:rsidRPr="006A1936" w:rsidRDefault="006A1936" w:rsidP="006A1936">
            <w:pPr>
              <w:pStyle w:val="a6"/>
            </w:pPr>
            <w:r w:rsidRPr="006A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936">
              <w:rPr>
                <w:rFonts w:ascii="Times New Roman" w:hAnsi="Times New Roman" w:cs="Times New Roman"/>
                <w:sz w:val="28"/>
                <w:szCs w:val="28"/>
              </w:rPr>
              <w:t>Л.П.Кармишевой</w:t>
            </w:r>
            <w:proofErr w:type="spellEnd"/>
            <w:r w:rsidRPr="006A1936">
              <w:t xml:space="preserve"> </w:t>
            </w:r>
          </w:p>
        </w:tc>
      </w:tr>
    </w:tbl>
    <w:p w:rsidR="001E2E9F" w:rsidRPr="00543D9A" w:rsidRDefault="001E2E9F" w:rsidP="006A1936">
      <w:pPr>
        <w:rPr>
          <w:rFonts w:ascii="Times New Roman" w:hAnsi="Times New Roman" w:cs="Times New Roman"/>
          <w:sz w:val="24"/>
          <w:szCs w:val="24"/>
        </w:rPr>
      </w:pPr>
    </w:p>
    <w:p w:rsidR="001E2E9F" w:rsidRPr="00543D9A" w:rsidRDefault="001E2E9F" w:rsidP="001E2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«Примокшанская средняя общеобразовательная школа» Ковылкинского муниципального района Республики Мордовия устранила указанные в акте проверки  № 67 от  «08» апреля  2015 г. нарушения законодательства в сфере образования:</w:t>
      </w:r>
    </w:p>
    <w:p w:rsidR="001E2E9F" w:rsidRPr="00543D9A" w:rsidRDefault="001E2E9F" w:rsidP="001E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3091"/>
        <w:gridCol w:w="3490"/>
        <w:gridCol w:w="2389"/>
      </w:tblGrid>
      <w:tr w:rsidR="009033DF" w:rsidRPr="00543D9A" w:rsidTr="000A32B8">
        <w:trPr>
          <w:trHeight w:val="1943"/>
        </w:trPr>
        <w:tc>
          <w:tcPr>
            <w:tcW w:w="601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1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предписания</w:t>
            </w:r>
          </w:p>
        </w:tc>
        <w:tc>
          <w:tcPr>
            <w:tcW w:w="3490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Предпринятые меры по устранению нарушений (наименование пункта, статьи и т.п. документа, свидетельствующего об устранении нарушения)</w:t>
            </w:r>
          </w:p>
        </w:tc>
        <w:tc>
          <w:tcPr>
            <w:tcW w:w="2389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приложения к отчету</w:t>
            </w:r>
          </w:p>
        </w:tc>
      </w:tr>
      <w:tr w:rsidR="009033DF" w:rsidRPr="00543D9A" w:rsidTr="000A32B8">
        <w:trPr>
          <w:trHeight w:val="326"/>
        </w:trPr>
        <w:tc>
          <w:tcPr>
            <w:tcW w:w="601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0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</w:tcPr>
          <w:p w:rsidR="001E2E9F" w:rsidRPr="00543D9A" w:rsidRDefault="001E2E9F" w:rsidP="001E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3DF" w:rsidRPr="00543D9A" w:rsidTr="000A32B8">
        <w:trPr>
          <w:trHeight w:val="326"/>
        </w:trPr>
        <w:tc>
          <w:tcPr>
            <w:tcW w:w="601" w:type="dxa"/>
          </w:tcPr>
          <w:p w:rsidR="001E2E9F" w:rsidRPr="00543D9A" w:rsidRDefault="001E2E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</w:tcPr>
          <w:p w:rsidR="001E2E9F" w:rsidRPr="00543D9A" w:rsidRDefault="001E2E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структуры образовательной программы начального общего образования приказу </w:t>
            </w:r>
            <w:r w:rsidR="004A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  науки РФ №373 от 06.10.2010г.</w:t>
            </w:r>
          </w:p>
        </w:tc>
        <w:tc>
          <w:tcPr>
            <w:tcW w:w="3490" w:type="dxa"/>
          </w:tcPr>
          <w:p w:rsidR="001E2E9F" w:rsidRPr="00543D9A" w:rsidRDefault="001E2E9F" w:rsidP="00B0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Структура образовательной программы</w:t>
            </w:r>
            <w:r w:rsidR="00396C0B"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приведен</w:t>
            </w:r>
            <w:r w:rsidR="00B04EAF"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 в соответствие</w:t>
            </w:r>
            <w:r w:rsidR="00B04EAF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04EAF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 раздела 3 </w:t>
            </w:r>
            <w:r w:rsidR="00396C0B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</w:t>
            </w:r>
            <w:r w:rsidR="00B04EAF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утвержденного приказом Министерства образования и науки РФ от 6 октября 2009 года №373</w:t>
            </w:r>
          </w:p>
        </w:tc>
        <w:tc>
          <w:tcPr>
            <w:tcW w:w="2389" w:type="dxa"/>
          </w:tcPr>
          <w:p w:rsidR="006A1936" w:rsidRDefault="006A1936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E2E9F" w:rsidRPr="00543D9A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стр.2</w:t>
            </w:r>
          </w:p>
        </w:tc>
      </w:tr>
      <w:tr w:rsidR="009033DF" w:rsidRPr="00543D9A" w:rsidTr="000A32B8">
        <w:trPr>
          <w:trHeight w:val="314"/>
        </w:trPr>
        <w:tc>
          <w:tcPr>
            <w:tcW w:w="601" w:type="dxa"/>
          </w:tcPr>
          <w:p w:rsidR="001E2E9F" w:rsidRPr="00543D9A" w:rsidRDefault="00B04EA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</w:tcPr>
          <w:p w:rsidR="00B04EAF" w:rsidRPr="00543D9A" w:rsidRDefault="00B04EA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ФГОС начального общего образования, утвержденного приказом </w:t>
            </w:r>
            <w:proofErr w:type="spell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науки РФ от 6 октября 2009 г. № 373:</w:t>
            </w:r>
          </w:p>
          <w:p w:rsidR="001E2E9F" w:rsidRPr="00543D9A" w:rsidRDefault="00B04EA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план мероприятий по реализации программы духовно-нравственного развития, воспитания обучающихся;</w:t>
            </w:r>
          </w:p>
          <w:p w:rsidR="00B04EAF" w:rsidRPr="00543D9A" w:rsidRDefault="00B04EA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включить раздел по формированию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культуры в программу формирования экологической культуры, здорового  и безопасного образа жизни;</w:t>
            </w:r>
          </w:p>
          <w:p w:rsidR="00B04EAF" w:rsidRPr="00543D9A" w:rsidRDefault="00B04EA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-включить план коррекционных мероприятий</w:t>
            </w:r>
            <w:r w:rsidR="0074225A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программу коррекционной работы</w:t>
            </w:r>
            <w:r w:rsidR="0074225A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отразить механизм воздействия в реализации коррекционных мероприятий педагогов, ПМПК, медработников;</w:t>
            </w:r>
          </w:p>
          <w:p w:rsidR="0074225A" w:rsidRPr="00543D9A" w:rsidRDefault="0074225A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раздел «Система условий реализации основной образовательной программы начального общего образования»</w:t>
            </w:r>
          </w:p>
        </w:tc>
        <w:tc>
          <w:tcPr>
            <w:tcW w:w="3490" w:type="dxa"/>
          </w:tcPr>
          <w:p w:rsidR="0074225A" w:rsidRPr="00543D9A" w:rsidRDefault="0074225A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требованиями ФГОС начального общего образования, утвержденного приказом </w:t>
            </w:r>
            <w:proofErr w:type="spell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науки РФ от 6 октября 2009 г. № 373:</w:t>
            </w:r>
          </w:p>
          <w:p w:rsidR="0074225A" w:rsidRPr="00543D9A" w:rsidRDefault="0074225A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разработан план мероприятий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программы духовно-нравственного развития, воспитания обучающихся;</w:t>
            </w:r>
          </w:p>
          <w:p w:rsidR="00E5661D" w:rsidRPr="00543D9A" w:rsidRDefault="00E5661D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61D" w:rsidRPr="00543D9A" w:rsidRDefault="00E5661D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9F" w:rsidRPr="00543D9A" w:rsidRDefault="0074225A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программу формирования экологической культуры, здорового и безопасного образа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включен раздел по формированию экологической культуры;</w:t>
            </w:r>
          </w:p>
          <w:p w:rsidR="00E5661D" w:rsidRPr="00543D9A" w:rsidRDefault="00E5661D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61D" w:rsidRPr="00543D9A" w:rsidRDefault="00E5661D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25A" w:rsidRPr="00543D9A" w:rsidRDefault="0074225A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коррекционной работы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включен план коррекционных мероприятий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ОВЗ и отражен механизм воздействия в реализации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 мероприятий педагогов, ПМПК, медработников</w:t>
            </w:r>
            <w:r w:rsidR="00717273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61D" w:rsidRPr="00543D9A" w:rsidRDefault="00E5661D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273" w:rsidRPr="00543D9A" w:rsidRDefault="00717273" w:rsidP="0074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разработан раздел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условий реализации основной образовательной программы начального общего образования»</w:t>
            </w:r>
          </w:p>
        </w:tc>
        <w:tc>
          <w:tcPr>
            <w:tcW w:w="2389" w:type="dxa"/>
          </w:tcPr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936" w:rsidRDefault="006A1936" w:rsidP="006A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стр.54-56</w:t>
            </w: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стр.59-60</w:t>
            </w: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стр.74-75</w:t>
            </w: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9F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стр.90</w:t>
            </w:r>
          </w:p>
          <w:p w:rsidR="008D4D9F" w:rsidRPr="00543D9A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3DF" w:rsidRPr="00543D9A" w:rsidTr="000A32B8">
        <w:trPr>
          <w:trHeight w:val="326"/>
        </w:trPr>
        <w:tc>
          <w:tcPr>
            <w:tcW w:w="601" w:type="dxa"/>
          </w:tcPr>
          <w:p w:rsidR="001E2E9F" w:rsidRPr="00543D9A" w:rsidRDefault="006335C8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1" w:type="dxa"/>
          </w:tcPr>
          <w:p w:rsidR="001E2E9F" w:rsidRPr="00543D9A" w:rsidRDefault="006335C8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план внеурочной деятельности направления и формы работы в соответствии с требованиями п.19.10 ФГОС начального общего образования, утвержденного приказом </w:t>
            </w:r>
            <w:proofErr w:type="spell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от6 октября 2009 г. №373</w:t>
            </w:r>
          </w:p>
        </w:tc>
        <w:tc>
          <w:tcPr>
            <w:tcW w:w="3490" w:type="dxa"/>
          </w:tcPr>
          <w:p w:rsidR="001E2E9F" w:rsidRPr="00543D9A" w:rsidRDefault="006335C8" w:rsidP="0092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п.19.10 ФГОС начального общего образования, утвержденного приказом Министерства образования и науки РФ от</w:t>
            </w:r>
            <w:r w:rsidR="0092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октября 2009 г. №373, в план внеурочной деятельности </w:t>
            </w:r>
            <w:r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включены направления и формы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соответстви</w:t>
            </w:r>
            <w:r w:rsidR="0092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ФГОС</w:t>
            </w:r>
          </w:p>
        </w:tc>
        <w:tc>
          <w:tcPr>
            <w:tcW w:w="2389" w:type="dxa"/>
          </w:tcPr>
          <w:p w:rsidR="006A1936" w:rsidRDefault="006A1936" w:rsidP="006A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A1936" w:rsidRDefault="006A1936" w:rsidP="006A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9F" w:rsidRPr="00543D9A" w:rsidRDefault="008D4D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стр.83-86</w:t>
            </w:r>
          </w:p>
        </w:tc>
      </w:tr>
      <w:tr w:rsidR="009033DF" w:rsidRPr="00543D9A" w:rsidTr="000A32B8">
        <w:trPr>
          <w:trHeight w:val="326"/>
        </w:trPr>
        <w:tc>
          <w:tcPr>
            <w:tcW w:w="601" w:type="dxa"/>
          </w:tcPr>
          <w:p w:rsidR="001E2E9F" w:rsidRPr="00543D9A" w:rsidRDefault="009033D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</w:tcPr>
          <w:p w:rsidR="001E2E9F" w:rsidRPr="00543D9A" w:rsidRDefault="009033D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анализ показателей в отчет о самообследовании, утвержденных приказом МО РФ от 10 декабря 2013 №1324 «Об утверждении показателей деятельности образовательной организации, подлежащей </w:t>
            </w:r>
            <w:proofErr w:type="spell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0" w:type="dxa"/>
          </w:tcPr>
          <w:p w:rsidR="001E2E9F" w:rsidRPr="000A32B8" w:rsidRDefault="00900A3B" w:rsidP="000A32B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</w:rPr>
            </w:pPr>
            <w:r w:rsidRPr="00900A3B">
              <w:rPr>
                <w:rFonts w:ascii="Times New Roman" w:hAnsi="Times New Roman" w:cs="Times New Roman"/>
              </w:rPr>
              <w:t xml:space="preserve">Самообследование МБОУ «Примокшанская средняя общеобразовательная школа» проведено в соответствии с п. 13 части 3 статьи 28 Федерального закона от 29 декабря 2012 года № 273-ФЗ «Об образовании в Российской Федерации», приказа Министерства образования Российской Федерации от 14 июня 2013 года № 462 «Об утверждении порядка самообследования образовательной организацией».  Проведен  анализ показателей, утвержденных приказом Министерства образования РФ от 10.12.2013.№ 1324 «Об утверждении показателей деятельности образовательной организации, подлежащих </w:t>
            </w:r>
            <w:proofErr w:type="spellStart"/>
            <w:r w:rsidRPr="00900A3B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900A3B">
              <w:rPr>
                <w:rFonts w:ascii="Times New Roman" w:hAnsi="Times New Roman" w:cs="Times New Roman"/>
              </w:rPr>
              <w:t xml:space="preserve">». Отчет о результатах самообследования и </w:t>
            </w:r>
            <w:r w:rsidRPr="00900A3B">
              <w:rPr>
                <w:rFonts w:ascii="Times New Roman" w:hAnsi="Times New Roman" w:cs="Times New Roman"/>
                <w:bCs/>
              </w:rPr>
              <w:lastRenderedPageBreak/>
              <w:t xml:space="preserve">Показатели деятельности МБОУ </w:t>
            </w:r>
            <w:r w:rsidR="0092253A">
              <w:rPr>
                <w:rFonts w:ascii="Times New Roman" w:hAnsi="Times New Roman" w:cs="Times New Roman"/>
                <w:bCs/>
              </w:rPr>
              <w:t xml:space="preserve">«Примокшанская </w:t>
            </w:r>
            <w:bookmarkStart w:id="0" w:name="_GoBack"/>
            <w:bookmarkEnd w:id="0"/>
            <w:r w:rsidRPr="00900A3B">
              <w:rPr>
                <w:rFonts w:ascii="Times New Roman" w:hAnsi="Times New Roman" w:cs="Times New Roman"/>
                <w:bCs/>
              </w:rPr>
              <w:t xml:space="preserve">средняя общеобразовательная школа», подлежащей </w:t>
            </w:r>
            <w:proofErr w:type="spellStart"/>
            <w:r w:rsidRPr="00900A3B">
              <w:rPr>
                <w:rFonts w:ascii="Times New Roman" w:hAnsi="Times New Roman" w:cs="Times New Roman"/>
                <w:bCs/>
              </w:rPr>
              <w:t>самообследованию</w:t>
            </w:r>
            <w:proofErr w:type="spellEnd"/>
            <w:r w:rsidRPr="00900A3B">
              <w:rPr>
                <w:rFonts w:ascii="Times New Roman" w:hAnsi="Times New Roman" w:cs="Times New Roman"/>
                <w:bCs/>
              </w:rPr>
              <w:t xml:space="preserve">,  размещены на сайте школы по адресу </w:t>
            </w:r>
            <w:hyperlink r:id="rId6" w:history="1">
              <w:r w:rsidRPr="00900A3B">
                <w:rPr>
                  <w:rStyle w:val="a5"/>
                  <w:rFonts w:ascii="Times New Roman" w:hAnsi="Times New Roman" w:cs="Times New Roman"/>
                  <w:bCs/>
                </w:rPr>
                <w:t>http://primokshanie.edurm.ru/</w:t>
              </w:r>
            </w:hyperlink>
            <w:r w:rsidRPr="00900A3B">
              <w:rPr>
                <w:rFonts w:ascii="Times New Roman" w:hAnsi="Times New Roman" w:cs="Times New Roman"/>
                <w:bCs/>
              </w:rPr>
              <w:t xml:space="preserve"> в разделе «Документы».</w:t>
            </w:r>
          </w:p>
        </w:tc>
        <w:tc>
          <w:tcPr>
            <w:tcW w:w="2389" w:type="dxa"/>
          </w:tcPr>
          <w:p w:rsidR="006A1936" w:rsidRDefault="006A1936" w:rsidP="006A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1E2E9F" w:rsidRPr="00543D9A" w:rsidRDefault="001E2E9F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1D" w:rsidRPr="00543D9A" w:rsidTr="000A32B8">
        <w:trPr>
          <w:trHeight w:val="326"/>
        </w:trPr>
        <w:tc>
          <w:tcPr>
            <w:tcW w:w="601" w:type="dxa"/>
          </w:tcPr>
          <w:p w:rsidR="00E5661D" w:rsidRPr="00543D9A" w:rsidRDefault="00E5661D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91" w:type="dxa"/>
          </w:tcPr>
          <w:p w:rsidR="00E5661D" w:rsidRPr="00543D9A" w:rsidRDefault="00E5661D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выставлением итоговых отметок в аттестаты о среднем общем образовании и ведением книг выдачи аттестатов в соответствии с Порядком заполнения, учета и выдачи аттестатов об основном общем и среднем общем образ</w:t>
            </w:r>
            <w:r w:rsidR="00A66973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овании, утвержденным приказом МО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14 февраля 2014г. №115;</w:t>
            </w:r>
          </w:p>
          <w:p w:rsidR="00E5661D" w:rsidRPr="00543D9A" w:rsidRDefault="00E5661D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рассмотреть вопрос о привлечении к </w:t>
            </w:r>
            <w:proofErr w:type="spell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дисциплинароной</w:t>
            </w:r>
            <w:proofErr w:type="spell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лиц, допустивших нарушения</w:t>
            </w:r>
            <w:proofErr w:type="gram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в акте проверки.</w:t>
            </w:r>
          </w:p>
        </w:tc>
        <w:tc>
          <w:tcPr>
            <w:tcW w:w="3490" w:type="dxa"/>
          </w:tcPr>
          <w:p w:rsidR="00E5661D" w:rsidRPr="00053C55" w:rsidRDefault="00E5661D" w:rsidP="00E5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Порядком заполнения, учета и выдачи аттестатов об основном общем и среднем общем образовании, утвержденным приказом </w:t>
            </w:r>
            <w:r w:rsidR="00A66973" w:rsidRPr="00053C55">
              <w:rPr>
                <w:rFonts w:ascii="Times New Roman" w:eastAsia="Times New Roman" w:hAnsi="Times New Roman" w:cs="Times New Roman"/>
                <w:lang w:eastAsia="ru-RU"/>
              </w:rPr>
              <w:t>МО РФ от 14 февраля 2014г. №115,</w:t>
            </w:r>
          </w:p>
          <w:p w:rsidR="00A66973" w:rsidRPr="00053C55" w:rsidRDefault="00A66973" w:rsidP="00E56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5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обеспечен </w:t>
            </w:r>
            <w:proofErr w:type="gramStart"/>
            <w:r w:rsidRPr="00053C5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контроль за</w:t>
            </w:r>
            <w:proofErr w:type="gramEnd"/>
            <w:r w:rsidRPr="00053C5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выставлением итоговых отметок в аттестаты </w:t>
            </w:r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>о среднем общем образовании и ведением книг выдачи аттестатов;</w:t>
            </w:r>
            <w:r w:rsidR="00053C55" w:rsidRPr="00053C55">
              <w:rPr>
                <w:rFonts w:ascii="Times New Roman" w:eastAsia="Times New Roman" w:hAnsi="Times New Roman" w:cs="Times New Roman"/>
                <w:lang w:eastAsia="ru-RU"/>
              </w:rPr>
              <w:t xml:space="preserve"> Издан приказ об усилении контроля за выставлением итоговых отметок в аттестаты.</w:t>
            </w:r>
          </w:p>
          <w:p w:rsidR="00A66973" w:rsidRPr="00543D9A" w:rsidRDefault="00A66973" w:rsidP="00E5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3C5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привлечение к дисциплинарной</w:t>
            </w:r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ответственности лица, допустившего нарушение, указанное в акте проверки, в частности Звонаревой Е.А. – зам</w:t>
            </w:r>
            <w:proofErr w:type="gramStart"/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школы по УВР, </w:t>
            </w:r>
            <w:r w:rsidRPr="00053C5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не представляется возможным</w:t>
            </w:r>
            <w:r w:rsidRPr="00053C55">
              <w:rPr>
                <w:rFonts w:ascii="Times New Roman" w:eastAsia="Times New Roman" w:hAnsi="Times New Roman" w:cs="Times New Roman"/>
                <w:lang w:eastAsia="ru-RU"/>
              </w:rPr>
              <w:t>, так как она переведена на другую работу.</w:t>
            </w:r>
          </w:p>
        </w:tc>
        <w:tc>
          <w:tcPr>
            <w:tcW w:w="2389" w:type="dxa"/>
          </w:tcPr>
          <w:p w:rsidR="00E5661D" w:rsidRPr="00543D9A" w:rsidRDefault="00E5661D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973" w:rsidRPr="00543D9A" w:rsidTr="000A32B8">
        <w:trPr>
          <w:trHeight w:val="326"/>
        </w:trPr>
        <w:tc>
          <w:tcPr>
            <w:tcW w:w="601" w:type="dxa"/>
          </w:tcPr>
          <w:p w:rsidR="00A66973" w:rsidRPr="00543D9A" w:rsidRDefault="00A66973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</w:tcPr>
          <w:p w:rsidR="000A32B8" w:rsidRDefault="00A66973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адаптированную программу для обучающейся с ОВЗ Минеевой М. с учетом состояния здоровья и рекомендаций ПМПК в </w:t>
            </w:r>
            <w:r w:rsidR="002D6DD3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ч.1 ст.79 Федерального закон</w:t>
            </w:r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от 29 декабря 2012г. №273-ФЗ «Об образовании в Российской Федерации»,  п.21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</w:t>
            </w:r>
            <w:proofErr w:type="gramEnd"/>
          </w:p>
          <w:p w:rsidR="00A66973" w:rsidRPr="00543D9A" w:rsidRDefault="00A66973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A66973" w:rsidRPr="00543D9A" w:rsidRDefault="002D6DD3" w:rsidP="0005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ч.1 ст.79 Федерального закона от 29 декабря 2012г. №273-ФЗ «Об образовании в Российской Федерации»,  п.21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утвержденным приказом МО РФ от 30 августа 2013г. №1015, адаптированная </w:t>
            </w:r>
            <w:r w:rsidR="007A01FA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для обучающейся с ОВЗ Минеевой М. </w:t>
            </w:r>
            <w:r w:rsidR="007A01FA"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</w:t>
            </w:r>
            <w:proofErr w:type="gramEnd"/>
            <w:r w:rsidR="007A01FA"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7A01FA" w:rsidRPr="0054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разработана</w:t>
            </w:r>
            <w:proofErr w:type="gramEnd"/>
            <w:r w:rsidR="007A01FA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учебный год, так как данный ребенок выбыл в другое образовательное учреждение: «</w:t>
            </w:r>
            <w:proofErr w:type="spellStart"/>
            <w:r w:rsidR="007A01FA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Кочелаевская</w:t>
            </w:r>
            <w:proofErr w:type="spellEnd"/>
            <w:r w:rsidR="007A01FA" w:rsidRPr="005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9" w:type="dxa"/>
          </w:tcPr>
          <w:p w:rsidR="00A66973" w:rsidRPr="00543D9A" w:rsidRDefault="00A66973" w:rsidP="001E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E9F" w:rsidRPr="00543D9A" w:rsidRDefault="001E2E9F" w:rsidP="001E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9F" w:rsidRPr="00543D9A" w:rsidRDefault="001E2E9F" w:rsidP="001E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9F" w:rsidRPr="00543D9A" w:rsidRDefault="001E2E9F" w:rsidP="0054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9F" w:rsidRPr="00543D9A" w:rsidRDefault="000A32B8" w:rsidP="001E2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3800" cy="9133560"/>
            <wp:effectExtent l="19050" t="0" r="0" b="0"/>
            <wp:docPr id="2" name="Рисунок 2" descr="D:\школьные документы\ОТЧЕТЫ\ОТВЕТ РОСОБРНАДЗОР 2015\!!!! Отчет об исполнении предписания РОСОБРНАДЗОР\ПРЕДПИСАПНИЕ\пред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ые документы\ОТЧЕТЫ\ОТВЕТ РОСОБРНАДЗОР 2015\!!!! Отчет об исполнении предписания РОСОБРНАДЗОР\ПРЕДПИСАПНИЕ\пред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913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E9F" w:rsidRPr="00543D9A" w:rsidSect="006A19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Proxima Nova Rg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3C"/>
    <w:rsid w:val="00053C55"/>
    <w:rsid w:val="000A32B8"/>
    <w:rsid w:val="001E2E9F"/>
    <w:rsid w:val="00216986"/>
    <w:rsid w:val="002D6DD3"/>
    <w:rsid w:val="00396C0B"/>
    <w:rsid w:val="004A0244"/>
    <w:rsid w:val="00503158"/>
    <w:rsid w:val="00543D9A"/>
    <w:rsid w:val="006335C8"/>
    <w:rsid w:val="006A1936"/>
    <w:rsid w:val="00717273"/>
    <w:rsid w:val="0074225A"/>
    <w:rsid w:val="007A01FA"/>
    <w:rsid w:val="008D4D9F"/>
    <w:rsid w:val="00900A3B"/>
    <w:rsid w:val="009033DF"/>
    <w:rsid w:val="0092253A"/>
    <w:rsid w:val="00A66973"/>
    <w:rsid w:val="00B04EAF"/>
    <w:rsid w:val="00D11D3C"/>
    <w:rsid w:val="00DC40BB"/>
    <w:rsid w:val="00E5661D"/>
    <w:rsid w:val="00F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9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A1936"/>
    <w:rPr>
      <w:color w:val="000080"/>
      <w:u w:val="single"/>
    </w:rPr>
  </w:style>
  <w:style w:type="paragraph" w:styleId="a6">
    <w:name w:val="No Spacing"/>
    <w:uiPriority w:val="1"/>
    <w:qFormat/>
    <w:rsid w:val="006A1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mokshanie.edurm.ru/" TargetMode="External"/><Relationship Id="rId5" Type="http://schemas.openxmlformats.org/officeDocument/2006/relationships/hyperlink" Target="mailto:primsc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A63A-90CB-4F94-A4AF-CE225022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2015-09-17T11:57:00Z</cp:lastPrinted>
  <dcterms:created xsi:type="dcterms:W3CDTF">2016-02-09T13:05:00Z</dcterms:created>
  <dcterms:modified xsi:type="dcterms:W3CDTF">2016-02-09T13:48:00Z</dcterms:modified>
</cp:coreProperties>
</file>