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61" w:rsidRPr="002B0C61" w:rsidRDefault="002B0C61" w:rsidP="002B0C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0C61">
        <w:rPr>
          <w:rFonts w:ascii="Times New Roman" w:hAnsi="Times New Roman" w:cs="Times New Roman"/>
          <w:b/>
          <w:sz w:val="32"/>
          <w:szCs w:val="32"/>
        </w:rPr>
        <w:t>Достижения учащихся</w:t>
      </w:r>
    </w:p>
    <w:p w:rsidR="002B0C61" w:rsidRPr="002B0C61" w:rsidRDefault="002B0C61" w:rsidP="002B0C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0C61" w:rsidRDefault="002B0C61" w:rsidP="002B0C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61" w:rsidRPr="002B0C61" w:rsidRDefault="002B0C61" w:rsidP="002B0C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61">
        <w:rPr>
          <w:rFonts w:ascii="Times New Roman" w:hAnsi="Times New Roman" w:cs="Times New Roman"/>
          <w:b/>
          <w:sz w:val="28"/>
          <w:szCs w:val="28"/>
        </w:rPr>
        <w:t>а) олимпиады</w:t>
      </w:r>
    </w:p>
    <w:p w:rsidR="002B0C61" w:rsidRPr="002B0C61" w:rsidRDefault="002B0C61" w:rsidP="002B0C61">
      <w:pPr>
        <w:pStyle w:val="ConsPlusNonforma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0C61">
        <w:rPr>
          <w:rFonts w:ascii="Times New Roman" w:hAnsi="Times New Roman" w:cs="Times New Roman"/>
          <w:sz w:val="28"/>
          <w:szCs w:val="28"/>
        </w:rPr>
        <w:t>-</w:t>
      </w:r>
      <w:r w:rsidRPr="002B0C61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по технологии 2017 г.,</w:t>
      </w:r>
    </w:p>
    <w:p w:rsidR="002B0C61" w:rsidRPr="002B0C61" w:rsidRDefault="002B0C61" w:rsidP="002B0C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61">
        <w:rPr>
          <w:rFonts w:ascii="Times New Roman" w:hAnsi="Times New Roman" w:cs="Times New Roman"/>
          <w:sz w:val="28"/>
          <w:szCs w:val="28"/>
        </w:rPr>
        <w:t>7 призеров;</w:t>
      </w:r>
    </w:p>
    <w:p w:rsidR="002B0C61" w:rsidRPr="002B0C61" w:rsidRDefault="002B0C61" w:rsidP="002B0C6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1"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2B0C61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по технологии 2018 г.,</w:t>
      </w:r>
    </w:p>
    <w:p w:rsidR="002B0C61" w:rsidRPr="002B0C61" w:rsidRDefault="002B0C61" w:rsidP="002B0C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61">
        <w:rPr>
          <w:rFonts w:ascii="Times New Roman" w:hAnsi="Times New Roman" w:cs="Times New Roman"/>
          <w:sz w:val="28"/>
          <w:szCs w:val="28"/>
        </w:rPr>
        <w:t>4 призера и 3 победителя;</w:t>
      </w:r>
    </w:p>
    <w:p w:rsidR="002B0C61" w:rsidRPr="002B0C61" w:rsidRDefault="002B0C61" w:rsidP="002B0C61">
      <w:pPr>
        <w:pStyle w:val="ConsPlusNonforma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0C61">
        <w:rPr>
          <w:rFonts w:ascii="Times New Roman" w:hAnsi="Times New Roman" w:cs="Times New Roman"/>
          <w:sz w:val="28"/>
          <w:szCs w:val="28"/>
        </w:rPr>
        <w:t>-</w:t>
      </w:r>
      <w:r w:rsidRPr="002B0C61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по технологии 2018 г.,</w:t>
      </w:r>
    </w:p>
    <w:p w:rsidR="002B0C61" w:rsidRPr="002B0C61" w:rsidRDefault="002B0C61" w:rsidP="002B0C61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1">
        <w:rPr>
          <w:rFonts w:ascii="Times New Roman" w:hAnsi="Times New Roman" w:cs="Times New Roman"/>
          <w:sz w:val="28"/>
          <w:szCs w:val="28"/>
        </w:rPr>
        <w:t>призера;</w:t>
      </w:r>
    </w:p>
    <w:p w:rsidR="002B0C61" w:rsidRPr="002B0C61" w:rsidRDefault="002B0C61" w:rsidP="002B0C6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конкурсы</w:t>
      </w:r>
    </w:p>
    <w:p w:rsidR="002B0C61" w:rsidRPr="002B0C61" w:rsidRDefault="002B0C61" w:rsidP="002B0C6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C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этап 2017г. в номинации «Народные промыслы и </w:t>
      </w:r>
      <w:bookmarkStart w:id="0" w:name="_GoBack"/>
      <w:bookmarkEnd w:id="0"/>
      <w:proofErr w:type="gramStart"/>
      <w:r w:rsidRPr="002B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ремесла» </w:t>
      </w:r>
      <w:r w:rsidRPr="002B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Pr="002B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B0C61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районный фестиваль.</w:t>
      </w:r>
    </w:p>
    <w:p w:rsidR="002B0C61" w:rsidRPr="002B0C61" w:rsidRDefault="002B0C61" w:rsidP="002B0C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2B0C61">
        <w:rPr>
          <w:rFonts w:ascii="Times New Roman" w:hAnsi="Times New Roman" w:cs="Times New Roman"/>
          <w:color w:val="000000" w:themeColor="text1"/>
          <w:sz w:val="28"/>
          <w:szCs w:val="28"/>
        </w:rPr>
        <w:t>2 победителя</w:t>
      </w:r>
    </w:p>
    <w:p w:rsidR="002B0C61" w:rsidRPr="002B0C61" w:rsidRDefault="002B0C61" w:rsidP="002B0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C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0C6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2B0C61">
        <w:rPr>
          <w:rFonts w:ascii="Times New Roman" w:hAnsi="Times New Roman" w:cs="Times New Roman"/>
          <w:sz w:val="28"/>
          <w:szCs w:val="28"/>
        </w:rPr>
        <w:t xml:space="preserve"> конкурс «Город мастеров»</w:t>
      </w:r>
      <w:r w:rsidR="00EB00D6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2B0C61" w:rsidRPr="002B0C61" w:rsidRDefault="002B0C61" w:rsidP="002B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-м</w:t>
      </w:r>
      <w:r w:rsidRPr="002B0C61">
        <w:rPr>
          <w:rFonts w:ascii="Times New Roman" w:hAnsi="Times New Roman" w:cs="Times New Roman"/>
          <w:sz w:val="28"/>
          <w:szCs w:val="28"/>
        </w:rPr>
        <w:t xml:space="preserve">униципальный и </w:t>
      </w:r>
      <w:proofErr w:type="gramStart"/>
      <w:r w:rsidRPr="002B0C61">
        <w:rPr>
          <w:rFonts w:ascii="Times New Roman" w:hAnsi="Times New Roman" w:cs="Times New Roman"/>
          <w:sz w:val="28"/>
          <w:szCs w:val="28"/>
        </w:rPr>
        <w:t>региональный  этапы</w:t>
      </w:r>
      <w:proofErr w:type="gramEnd"/>
      <w:r w:rsidR="00EB00D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B0C61" w:rsidRPr="002B0C61" w:rsidRDefault="00EB00D6" w:rsidP="002B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C61" w:rsidRPr="002B0C61">
        <w:rPr>
          <w:rFonts w:ascii="Times New Roman" w:hAnsi="Times New Roman" w:cs="Times New Roman"/>
          <w:sz w:val="28"/>
          <w:szCs w:val="28"/>
        </w:rPr>
        <w:t>команда- победитель;</w:t>
      </w:r>
    </w:p>
    <w:sectPr w:rsidR="002B0C61" w:rsidRPr="002B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0446"/>
    <w:multiLevelType w:val="hybridMultilevel"/>
    <w:tmpl w:val="3692D9D8"/>
    <w:lvl w:ilvl="0" w:tplc="47F032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7E21B7"/>
    <w:multiLevelType w:val="hybridMultilevel"/>
    <w:tmpl w:val="37AC0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1"/>
    <w:rsid w:val="002B0C61"/>
    <w:rsid w:val="003470F2"/>
    <w:rsid w:val="00570674"/>
    <w:rsid w:val="00E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D480"/>
  <w15:chartTrackingRefBased/>
  <w15:docId w15:val="{CEE2D1DB-635D-4F92-9BDA-5705F19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0C61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B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2019-09-24T05:57:00Z</dcterms:created>
  <dcterms:modified xsi:type="dcterms:W3CDTF">2019-09-24T06:22:00Z</dcterms:modified>
</cp:coreProperties>
</file>