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13" w:rsidRPr="009B26AF" w:rsidRDefault="009B26AF" w:rsidP="009B26AF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6AF">
        <w:rPr>
          <w:rFonts w:ascii="Times New Roman" w:hAnsi="Times New Roman" w:cs="Times New Roman"/>
          <w:sz w:val="28"/>
          <w:szCs w:val="28"/>
        </w:rPr>
        <w:t xml:space="preserve">Уважаемые родители (законные представители) </w:t>
      </w:r>
      <w:proofErr w:type="gramStart"/>
      <w:r w:rsidRPr="009B26A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B26AF">
        <w:rPr>
          <w:rFonts w:ascii="Times New Roman" w:hAnsi="Times New Roman" w:cs="Times New Roman"/>
          <w:sz w:val="28"/>
          <w:szCs w:val="28"/>
        </w:rPr>
        <w:t>!</w:t>
      </w:r>
    </w:p>
    <w:p w:rsidR="009B26AF" w:rsidRPr="009B26AF" w:rsidRDefault="009B26AF" w:rsidP="009B2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0117C">
        <w:rPr>
          <w:rFonts w:ascii="Times New Roman" w:hAnsi="Times New Roman" w:cs="Times New Roman"/>
          <w:sz w:val="28"/>
          <w:szCs w:val="28"/>
        </w:rPr>
        <w:t xml:space="preserve">МБОУ </w:t>
      </w:r>
      <w:r w:rsidR="00B0117C" w:rsidRPr="00B0117C">
        <w:rPr>
          <w:rFonts w:ascii="Times New Roman" w:hAnsi="Times New Roman" w:cs="Times New Roman"/>
          <w:sz w:val="28"/>
          <w:szCs w:val="28"/>
        </w:rPr>
        <w:t>«Инсарская средняя общеобразовательная школа №2</w:t>
      </w:r>
      <w:r w:rsidRPr="00B0117C">
        <w:rPr>
          <w:rFonts w:ascii="Times New Roman" w:hAnsi="Times New Roman" w:cs="Times New Roman"/>
          <w:sz w:val="28"/>
          <w:szCs w:val="28"/>
        </w:rPr>
        <w:t>»</w:t>
      </w:r>
      <w:r w:rsidRPr="009B26AF">
        <w:rPr>
          <w:rFonts w:ascii="Times New Roman" w:hAnsi="Times New Roman" w:cs="Times New Roman"/>
          <w:sz w:val="28"/>
          <w:szCs w:val="28"/>
        </w:rPr>
        <w:t xml:space="preserve"> доводит до вашего сведения об изменениях, внесенных Федеральным законом от 2 декабря 2019 года № 411-ФЗ «О внесении изменений в статью 54 Семейного кодекса Российской Федерации и</w:t>
      </w:r>
      <w:r>
        <w:rPr>
          <w:rFonts w:ascii="Times New Roman" w:hAnsi="Times New Roman" w:cs="Times New Roman"/>
          <w:sz w:val="28"/>
          <w:szCs w:val="28"/>
        </w:rPr>
        <w:t xml:space="preserve"> статью 67 Федерального закона «</w:t>
      </w:r>
      <w:r w:rsidRPr="009B26AF">
        <w:rPr>
          <w:rFonts w:ascii="Times New Roman" w:hAnsi="Times New Roman" w:cs="Times New Roman"/>
          <w:sz w:val="28"/>
          <w:szCs w:val="28"/>
        </w:rPr>
        <w:t>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6AF" w:rsidRPr="009B26AF" w:rsidRDefault="009B26AF" w:rsidP="009B2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B26AF">
        <w:rPr>
          <w:rFonts w:ascii="Times New Roman" w:hAnsi="Times New Roman" w:cs="Times New Roman"/>
          <w:sz w:val="28"/>
          <w:szCs w:val="28"/>
        </w:rPr>
        <w:t>Пункт 2 статьи 54 Семейного кодекса Российской Федерации дополнен новым абзацем вторым следующего содержания:</w:t>
      </w:r>
    </w:p>
    <w:p w:rsidR="009B26AF" w:rsidRPr="009B26AF" w:rsidRDefault="009B26AF" w:rsidP="009B2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B26AF">
        <w:rPr>
          <w:rFonts w:ascii="Times New Roman" w:hAnsi="Times New Roman" w:cs="Times New Roman"/>
          <w:sz w:val="28"/>
          <w:szCs w:val="28"/>
        </w:rPr>
        <w:t xml:space="preserve">«Проживающие в одной семье и имеющие общее место жительства дети имеют право преимущественного приема на </w:t>
      </w:r>
      <w:proofErr w:type="gramStart"/>
      <w:r w:rsidRPr="009B26AF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9B26AF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</w:t>
      </w:r>
      <w:r w:rsidR="00B0117C">
        <w:rPr>
          <w:rFonts w:ascii="Times New Roman" w:hAnsi="Times New Roman" w:cs="Times New Roman"/>
          <w:sz w:val="28"/>
          <w:szCs w:val="28"/>
        </w:rPr>
        <w:t>чаются их братья и (или) сестры</w:t>
      </w:r>
      <w:r w:rsidRPr="009B26AF">
        <w:rPr>
          <w:rFonts w:ascii="Times New Roman" w:hAnsi="Times New Roman" w:cs="Times New Roman"/>
          <w:sz w:val="28"/>
          <w:szCs w:val="28"/>
        </w:rPr>
        <w:t>»</w:t>
      </w:r>
      <w:r w:rsidR="00B0117C">
        <w:rPr>
          <w:rFonts w:ascii="Times New Roman" w:hAnsi="Times New Roman" w:cs="Times New Roman"/>
          <w:sz w:val="28"/>
          <w:szCs w:val="28"/>
        </w:rPr>
        <w:t>.</w:t>
      </w:r>
    </w:p>
    <w:p w:rsidR="009B26AF" w:rsidRPr="009B26AF" w:rsidRDefault="009B26AF" w:rsidP="009B2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B26AF">
        <w:rPr>
          <w:rFonts w:ascii="Times New Roman" w:hAnsi="Times New Roman" w:cs="Times New Roman"/>
          <w:sz w:val="28"/>
          <w:szCs w:val="28"/>
        </w:rPr>
        <w:t xml:space="preserve">Статья 67 Федерального закона от 29 декабря 2012 года № 273-ФЗ «Об образовании в Российской Федерации»  дополнена  </w:t>
      </w:r>
      <w:hyperlink r:id="rId4" w:history="1">
        <w:r w:rsidRPr="009B26AF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частью 3.1</w:t>
        </w:r>
      </w:hyperlink>
      <w:r w:rsidRPr="009B26A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B26AF" w:rsidRPr="009B26AF" w:rsidRDefault="009B26AF" w:rsidP="009B26A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67031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B26AF">
        <w:rPr>
          <w:rFonts w:ascii="Times New Roman" w:hAnsi="Times New Roman" w:cs="Times New Roman"/>
          <w:sz w:val="28"/>
          <w:szCs w:val="28"/>
        </w:rPr>
        <w:t xml:space="preserve">«3.1. Проживающие в одной семье и имеющие общее место жительства дети имеют право преимущественного приема на </w:t>
      </w:r>
      <w:proofErr w:type="gramStart"/>
      <w:r w:rsidRPr="009B26AF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9B26AF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</w:t>
      </w:r>
      <w:r w:rsidR="00B0117C">
        <w:rPr>
          <w:rFonts w:ascii="Times New Roman" w:hAnsi="Times New Roman" w:cs="Times New Roman"/>
          <w:sz w:val="28"/>
          <w:szCs w:val="28"/>
        </w:rPr>
        <w:t>чаются их братья и (или) сестры</w:t>
      </w:r>
      <w:r w:rsidRPr="009B26AF">
        <w:rPr>
          <w:rFonts w:ascii="Times New Roman" w:hAnsi="Times New Roman" w:cs="Times New Roman"/>
          <w:sz w:val="28"/>
          <w:szCs w:val="28"/>
        </w:rPr>
        <w:t>»</w:t>
      </w:r>
      <w:r w:rsidR="00B0117C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9B26AF" w:rsidRDefault="009B26AF"/>
    <w:sectPr w:rsidR="009B26AF" w:rsidSect="00D77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B26AF"/>
    <w:rsid w:val="008E5DFF"/>
    <w:rsid w:val="009B26AF"/>
    <w:rsid w:val="00B0117C"/>
    <w:rsid w:val="00D7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B26AF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bileonline.garant.ru/document/redirect/70291362/670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komp</cp:lastModifiedBy>
  <cp:revision>2</cp:revision>
  <dcterms:created xsi:type="dcterms:W3CDTF">2020-05-07T13:18:00Z</dcterms:created>
  <dcterms:modified xsi:type="dcterms:W3CDTF">2020-05-08T05:35:00Z</dcterms:modified>
</cp:coreProperties>
</file>