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24" w:rsidRPr="0089247E" w:rsidRDefault="00851E24" w:rsidP="00851E24">
      <w:pPr>
        <w:rPr>
          <w:rFonts w:ascii="Times New Roman" w:hAnsi="Times New Roman" w:cs="Times New Roman"/>
          <w:b/>
          <w:sz w:val="40"/>
          <w:szCs w:val="40"/>
        </w:rPr>
      </w:pPr>
    </w:p>
    <w:p w:rsidR="0089247E" w:rsidRDefault="0089247E" w:rsidP="008924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Консультация</w:t>
      </w:r>
      <w:r w:rsidR="00851E2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для родителей</w:t>
      </w:r>
    </w:p>
    <w:p w:rsidR="0089247E" w:rsidRDefault="0089247E" w:rsidP="00851E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89247E">
        <w:rPr>
          <w:rFonts w:ascii="Times New Roman" w:hAnsi="Times New Roman" w:cs="Times New Roman"/>
          <w:b/>
          <w:sz w:val="40"/>
          <w:szCs w:val="40"/>
        </w:rPr>
        <w:t>Особенности ре</w:t>
      </w:r>
      <w:r w:rsidR="00851E24">
        <w:rPr>
          <w:rFonts w:ascii="Times New Roman" w:hAnsi="Times New Roman" w:cs="Times New Roman"/>
          <w:b/>
          <w:sz w:val="40"/>
          <w:szCs w:val="40"/>
        </w:rPr>
        <w:t>чевого развития детей 2 - 3 лет»</w:t>
      </w:r>
    </w:p>
    <w:bookmarkEnd w:id="0"/>
    <w:p w:rsidR="00D1299E" w:rsidRDefault="00D1299E" w:rsidP="00D1299E">
      <w:pPr>
        <w:jc w:val="right"/>
        <w:rPr>
          <w:rFonts w:ascii="Times New Roman" w:hAnsi="Times New Roman" w:cs="Times New Roman"/>
          <w:sz w:val="28"/>
          <w:szCs w:val="28"/>
        </w:rPr>
      </w:pPr>
      <w:r w:rsidRPr="00851E24">
        <w:rPr>
          <w:rFonts w:ascii="Times New Roman" w:hAnsi="Times New Roman" w:cs="Times New Roman"/>
          <w:sz w:val="28"/>
          <w:szCs w:val="28"/>
        </w:rPr>
        <w:t>Выполнила: Зайцева А. А.</w:t>
      </w:r>
    </w:p>
    <w:p w:rsidR="00D1299E" w:rsidRDefault="00D1299E" w:rsidP="00892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24" w:rsidRDefault="00851E24" w:rsidP="00892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E24">
        <w:rPr>
          <w:rFonts w:ascii="Times New Roman" w:hAnsi="Times New Roman" w:cs="Times New Roman"/>
          <w:sz w:val="28"/>
          <w:szCs w:val="28"/>
        </w:rPr>
        <w:t xml:space="preserve">                 Малыши к 2 годам постепенно переходят от детского лепета к фразовой речи. </w:t>
      </w:r>
      <w:r w:rsidR="0089247E" w:rsidRPr="00205A21">
        <w:rPr>
          <w:rFonts w:ascii="Times New Roman" w:hAnsi="Times New Roman" w:cs="Times New Roman"/>
          <w:sz w:val="28"/>
          <w:szCs w:val="28"/>
        </w:rPr>
        <w:t>Рекомендации по развитию и обогащени</w:t>
      </w:r>
      <w:r>
        <w:rPr>
          <w:rFonts w:ascii="Times New Roman" w:hAnsi="Times New Roman" w:cs="Times New Roman"/>
          <w:sz w:val="28"/>
          <w:szCs w:val="28"/>
        </w:rPr>
        <w:t>ю словаря детей 3-го года жизни д</w:t>
      </w:r>
      <w:r w:rsidR="0089247E" w:rsidRPr="00205A21">
        <w:rPr>
          <w:rFonts w:ascii="Times New Roman" w:hAnsi="Times New Roman" w:cs="Times New Roman"/>
          <w:sz w:val="28"/>
          <w:szCs w:val="28"/>
        </w:rPr>
        <w:t xml:space="preserve">о двух лет у большинства детей отсутствует фразовая речь, некоторые заменяют ее жестами или пользуются несколькими словами. Но после двух лет даже самые молчаливые малыши начинают говорить. Резко возрастает активный словарь ребенка: к концу второго года жизни это около 300 слов, а в трехлетнем возрасте до 1500 слов. В этот период появляются в речи малыша предложения, правда, слова в них еще грамматически не связаны между собой. Конечно, каждый ребенок индивидуален, и речь у всех развивается своими темпами. Дети любят подражать, и это качество можно использовать в обучении. Например, имитация голосов животных – это не только веселая игра, но и полезное упражнения для развития речи. После двух лет у ребенка все более совершенствуется произношение, но все же оно еще сильно отличается от произношения взрослых. Многие звуки 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сонорные звуки. Это происходит в силу того, что дети еще не очень хорошо воспринимают на слух звуковые различия. Поэтому родителям в это время необходимо уделять больше внимания развитию слухового внимания, речевого дыхания, голоса малыша. С каждым днем растет интерес ребенка к окружающему его миру. Он все хочет узнать, потрогать, увидеть, услышать. Уровень развития речи ребенка зависит от воспитания. Главным средством развития речи ребенка 2- 3 лет, как и более младшего возраста, является общение со взрослыми и речь взрослых. Развивая речь, нужно заботиться не сколько о том, чтобы ребенок произносил как можно больше слов, сколько о том, чтобы слышимые и произносимые слова были подкреплены живыми образами, конкретным содержанием. А для этого надо не только говорить с ребенком о том или другом, но и знакомить его с реальным миром вещей, явлений, событий. Необходимо, чтобы Ваш малыш то, о чем с ним говорят, видел своими глазами, слышал своими ушами и по </w:t>
      </w:r>
      <w:r w:rsidR="0089247E" w:rsidRPr="00205A2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при этом действовал своими руками. Надо расширять его личный опыт, наглядно обогащать его знания, обогащать его восприятие внешнего мира через органы чувств (зрение, слух, осязание и др.) и через различные действия с предметами и вещами. В этот период малыша особенно интересуют названия предметов и явлений, и он то и дело задает взрослым вопрос: «Что это»? Пользуйтесь этим благоприятным моментом, больше общайтесь с ребенком, таким образом, накапливая его пассивный словарь. В норме к концу третьего года ребенок употребляет распространенные предложения и пользуется основными частями речи (существительные, глаголы, прилагательные) хотя согласует их не всегда грамматически правильно. Малыш уже настолько владеет речью, что может понятно для окружающих объяснить, что ему нужно, рассказать о том, что видел или слышал. С ребенком 2-3 лет можно и нужно говорить и о том, что сейчас не находится в после его зрения, что он видел сегодня утром на прогулке или даже некоторое время тому назад. Это развивает не только его речь, но и тренирует память, учит вслушиваться в чужую речь и понимать ее без наглядного сопровождения. 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</w:t>
      </w:r>
      <w:r>
        <w:rPr>
          <w:rFonts w:ascii="Times New Roman" w:hAnsi="Times New Roman" w:cs="Times New Roman"/>
          <w:sz w:val="28"/>
          <w:szCs w:val="28"/>
        </w:rPr>
        <w:t>ребенку образец правильной речи.</w:t>
      </w:r>
    </w:p>
    <w:p w:rsidR="0089247E" w:rsidRDefault="00851E24" w:rsidP="008924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247E" w:rsidRPr="0089247E">
        <w:rPr>
          <w:rFonts w:ascii="Times New Roman" w:hAnsi="Times New Roman" w:cs="Times New Roman"/>
          <w:sz w:val="28"/>
          <w:szCs w:val="28"/>
        </w:rPr>
        <w:t xml:space="preserve">С большим удовольствием дети слушают рассказы о других детях, об известных им животных. Рассказ должен быть кратким, простым. Не нужно перегружать его лишними описаниями и рассуждениями. 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 Малышам нужно читать короткие стихи, несложные ритмически, с понятными ребенку образами. Это в первую очередь русские народные стихи, песни, прибаутки. Не обязательно специально разучивать с детьми стихотворения, они сами их без труда запоминают, если стихи время от времени повторять. 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 Ваш малыш, конечно, уже знает основные цвета (красный, синий, зеленый, желтый). 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подчеркивайте, краской или </w:t>
      </w:r>
      <w:r w:rsidR="0089247E" w:rsidRPr="0089247E">
        <w:rPr>
          <w:rFonts w:ascii="Times New Roman" w:hAnsi="Times New Roman" w:cs="Times New Roman"/>
          <w:sz w:val="28"/>
          <w:szCs w:val="28"/>
        </w:rPr>
        <w:lastRenderedPageBreak/>
        <w:t xml:space="preserve">карандашом какого цвета он рисует. На третьем году жизни дети начинают все более активно использовать в своей речи глаголы для образования своих действий и действий окружающих людей. Помогайте ему в этом – называйте все, что делаете сами, и комментируйте то, что делает малыш. 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значением. Первые предложения, употребляемые ребенком, состоят из двух, трех слов, еще не согласующихся между собой. Правда ребенок еще не редко ошибается в падежных окончаниях, в согласовании прилагательных с существительными. В таких случаях надо спокойно поправить ребенка. Например, по аналогии с предложением «капаю землю лопаткой» говорит «капаю савкой». В таких случаях надо поправить ребенка и обязательно предложить ему повторить сказанное в правильном варианте. В семьях, где ребенка излишне опекают, не воспитывают самостоятельности, стараются предугадать малейшее его желание, у ребенка не развивается потребность в речевом общении. Взрослые даже говорят за него самого, не побуждают к самостоятельным высказываниям. Важная роль в развитие речи ребенка принадлежит художественному слову. Даже совсем маленькие дети любят слушать и очень рано начинают реагировать на ритмически организованную речь. Стихи, </w:t>
      </w:r>
      <w:proofErr w:type="spellStart"/>
      <w:r w:rsidR="0089247E" w:rsidRPr="0089247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9247E" w:rsidRPr="0089247E">
        <w:rPr>
          <w:rFonts w:ascii="Times New Roman" w:hAnsi="Times New Roman" w:cs="Times New Roman"/>
          <w:sz w:val="28"/>
          <w:szCs w:val="28"/>
        </w:rPr>
        <w:t xml:space="preserve">, прибаутки, особенно сопровождаемые игровыми действиями, радуют детей на протяжении раннего детства. Им доступны простейшие сказки – «Курочка Ряба», «Репка», «Теремок», «Колобок». Малыши этого возраста живо воспринимают, быстро запоминают и начинают повторять коротенькие стихи. Больше возможности для развития речи открываются во время прогулок с ребенком. Яркое, летнее солнце, зеленая листва кустарников, или пушистые снежинки – все это привлекает ребенка и может послужить темой для разговора с ним. Но при условии, что это время вы посвящаете ребенку, а не общению со своими знакомым. </w:t>
      </w:r>
    </w:p>
    <w:p w:rsidR="00AB542D" w:rsidRPr="0089247E" w:rsidRDefault="00AB542D">
      <w:pPr>
        <w:rPr>
          <w:rFonts w:ascii="Times New Roman" w:hAnsi="Times New Roman" w:cs="Times New Roman"/>
          <w:sz w:val="28"/>
          <w:szCs w:val="28"/>
        </w:rPr>
      </w:pPr>
    </w:p>
    <w:sectPr w:rsidR="00AB542D" w:rsidRPr="0089247E" w:rsidSect="0089247E">
      <w:pgSz w:w="11906" w:h="16838"/>
      <w:pgMar w:top="0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7E"/>
    <w:rsid w:val="00851E24"/>
    <w:rsid w:val="0089247E"/>
    <w:rsid w:val="00AB542D"/>
    <w:rsid w:val="00C65604"/>
    <w:rsid w:val="00D1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36B50-2FF8-42FF-8B5D-A22F1D8A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Ольга</cp:lastModifiedBy>
  <cp:revision>5</cp:revision>
  <cp:lastPrinted>2024-02-03T11:09:00Z</cp:lastPrinted>
  <dcterms:created xsi:type="dcterms:W3CDTF">2024-02-03T09:46:00Z</dcterms:created>
  <dcterms:modified xsi:type="dcterms:W3CDTF">2024-02-13T11:54:00Z</dcterms:modified>
</cp:coreProperties>
</file>