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5D" w:rsidRPr="00A72B45" w:rsidRDefault="00EF4E17" w:rsidP="00EF4E17">
      <w:pPr>
        <w:pStyle w:val="a3"/>
        <w:spacing w:before="0" w:beforeAutospacing="0" w:after="0" w:afterAutospacing="0"/>
        <w:ind w:left="930"/>
        <w:rPr>
          <w:b/>
        </w:rPr>
      </w:pPr>
      <w:r>
        <w:rPr>
          <w:b/>
          <w:caps/>
        </w:rPr>
        <w:t xml:space="preserve">                                </w:t>
      </w:r>
      <w:r w:rsidR="00CA0D5D" w:rsidRPr="00A72B45">
        <w:rPr>
          <w:b/>
          <w:caps/>
        </w:rPr>
        <w:t>паспорт практики</w:t>
      </w:r>
      <w:r w:rsidR="00CA0D5D">
        <w:rPr>
          <w:b/>
          <w:caps/>
        </w:rPr>
        <w:t>,</w:t>
      </w:r>
    </w:p>
    <w:p w:rsidR="00CA0D5D" w:rsidRPr="00A72B45" w:rsidRDefault="00EF4E17" w:rsidP="00EF4E17">
      <w:pPr>
        <w:pStyle w:val="a3"/>
        <w:spacing w:before="0" w:beforeAutospacing="0" w:after="0" w:afterAutospacing="0"/>
        <w:ind w:left="930"/>
        <w:rPr>
          <w:b/>
          <w:caps/>
        </w:rPr>
      </w:pPr>
      <w:r>
        <w:rPr>
          <w:b/>
          <w:caps/>
        </w:rPr>
        <w:t xml:space="preserve">                    </w:t>
      </w:r>
      <w:proofErr w:type="gramStart"/>
      <w:r w:rsidR="00CA0D5D" w:rsidRPr="00A72B45">
        <w:rPr>
          <w:b/>
          <w:caps/>
        </w:rPr>
        <w:t>представленной</w:t>
      </w:r>
      <w:r w:rsidR="00CA0D5D">
        <w:rPr>
          <w:b/>
          <w:caps/>
        </w:rPr>
        <w:t xml:space="preserve"> НА </w:t>
      </w:r>
      <w:r w:rsidR="00CA0D5D" w:rsidRPr="00A72B45">
        <w:rPr>
          <w:b/>
          <w:caps/>
        </w:rPr>
        <w:t>конкурс</w:t>
      </w:r>
      <w:proofErr w:type="gramEnd"/>
    </w:p>
    <w:p w:rsidR="00CA0D5D" w:rsidRPr="00A72B45" w:rsidRDefault="00527D1E" w:rsidP="00527D1E">
      <w:pPr>
        <w:pStyle w:val="a3"/>
        <w:spacing w:before="0" w:beforeAutospacing="0" w:after="0" w:afterAutospacing="0"/>
        <w:rPr>
          <w:b/>
          <w:caps/>
        </w:rPr>
      </w:pPr>
      <w:r>
        <w:rPr>
          <w:b/>
          <w:caps/>
        </w:rPr>
        <w:t xml:space="preserve">      </w:t>
      </w:r>
      <w:r w:rsidR="00CA0D5D" w:rsidRPr="00763265">
        <w:rPr>
          <w:b/>
          <w:caps/>
        </w:rPr>
        <w:t xml:space="preserve">ЛУЧШИХ ПРАКТИК В РАМКАХ ЦИКЛА ОБЩЕРОССИЙСКИХ И МЕЖРЕГИОНАЛЬНЫХ ИНФОРМАЦИОННЫХ И ПРАКТИЧЕСКИХ </w:t>
      </w:r>
      <w:r w:rsidR="00C36566">
        <w:rPr>
          <w:b/>
          <w:caps/>
        </w:rPr>
        <w:t xml:space="preserve">  </w:t>
      </w:r>
      <w:r w:rsidR="00CA0D5D" w:rsidRPr="00763265">
        <w:rPr>
          <w:b/>
          <w:caps/>
        </w:rPr>
        <w:t>МЕРОПРИЯТИЙ «ЯЗЫКИ И КУЛЬТУРА НАРОДОВ РОССИИ: СОХРАНЕНИЕ И РАЗВИТИЕ»</w:t>
      </w:r>
    </w:p>
    <w:p w:rsidR="00CA0D5D" w:rsidRPr="00A72B45" w:rsidRDefault="00CA0D5D" w:rsidP="00CA0D5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A0D5D" w:rsidRPr="00A72B45" w:rsidRDefault="00CA0D5D" w:rsidP="00CA0D5D">
      <w:pPr>
        <w:pStyle w:val="Default"/>
        <w:jc w:val="both"/>
      </w:pPr>
      <w:r w:rsidRPr="00A72B45">
        <w:t>1. Наим</w:t>
      </w:r>
      <w:r>
        <w:t>енование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A0D5D" w:rsidRPr="00A72B45" w:rsidTr="00454032">
        <w:tc>
          <w:tcPr>
            <w:tcW w:w="9853" w:type="dxa"/>
          </w:tcPr>
          <w:p w:rsidR="00CA0D5D" w:rsidRPr="00A72B45" w:rsidRDefault="00CA0D5D" w:rsidP="00454032">
            <w:pPr>
              <w:pStyle w:val="Default"/>
            </w:pPr>
            <w:r>
              <w:t>Проект «Сохранение и развитие культуры, языка и традиций мордовского народа»</w:t>
            </w:r>
          </w:p>
        </w:tc>
      </w:tr>
    </w:tbl>
    <w:p w:rsidR="00CA0D5D" w:rsidRPr="00A72B45" w:rsidRDefault="00CA0D5D" w:rsidP="00CA0D5D">
      <w:pPr>
        <w:pStyle w:val="Default"/>
      </w:pPr>
    </w:p>
    <w:p w:rsidR="00CA0D5D" w:rsidRPr="00A72B45" w:rsidRDefault="00CA0D5D" w:rsidP="00CA0D5D">
      <w:pPr>
        <w:pStyle w:val="Default"/>
        <w:jc w:val="both"/>
      </w:pPr>
      <w:r w:rsidRPr="00A72B45">
        <w:t>2. Номинация</w:t>
      </w:r>
      <w:r>
        <w:t>, в которой представляется практика: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A0D5D" w:rsidRPr="00A72B45" w:rsidTr="00454032">
        <w:tc>
          <w:tcPr>
            <w:tcW w:w="9853" w:type="dxa"/>
          </w:tcPr>
          <w:p w:rsidR="00CA0D5D" w:rsidRPr="00A72B45" w:rsidRDefault="00CA0D5D" w:rsidP="00454032">
            <w:pPr>
              <w:pStyle w:val="Default"/>
            </w:pPr>
            <w:r>
              <w:t>Лучшая практика работы отдельной образовательной организации</w:t>
            </w:r>
          </w:p>
        </w:tc>
      </w:tr>
    </w:tbl>
    <w:p w:rsidR="00CA0D5D" w:rsidRPr="00A72B45" w:rsidRDefault="00CA0D5D" w:rsidP="00CA0D5D">
      <w:pPr>
        <w:pStyle w:val="Default"/>
      </w:pPr>
    </w:p>
    <w:p w:rsidR="00CA0D5D" w:rsidRPr="00A72B45" w:rsidRDefault="00CA0D5D" w:rsidP="00CA0D5D">
      <w:pPr>
        <w:pStyle w:val="Default"/>
        <w:jc w:val="both"/>
      </w:pPr>
      <w:r>
        <w:t>3. Наименование субъекта Российской Федерации</w:t>
      </w:r>
      <w:r w:rsidRPr="00A72B45">
        <w:t>, в ко</w:t>
      </w:r>
      <w:r>
        <w:t>тором была реализована практика: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A0D5D" w:rsidRPr="00A72B45" w:rsidTr="00454032">
        <w:tc>
          <w:tcPr>
            <w:tcW w:w="9853" w:type="dxa"/>
          </w:tcPr>
          <w:p w:rsidR="00CA0D5D" w:rsidRDefault="00CA0D5D" w:rsidP="00454032">
            <w:pPr>
              <w:pStyle w:val="Default"/>
            </w:pPr>
            <w:r>
              <w:t xml:space="preserve">Республика Мордовия, </w:t>
            </w:r>
            <w:proofErr w:type="spellStart"/>
            <w:r>
              <w:t>Чамзинский</w:t>
            </w:r>
            <w:proofErr w:type="spellEnd"/>
            <w:r>
              <w:t xml:space="preserve"> район, р.п</w:t>
            </w:r>
            <w:proofErr w:type="gramStart"/>
            <w:r>
              <w:t>..</w:t>
            </w:r>
            <w:proofErr w:type="gramEnd"/>
            <w:r>
              <w:t>Комсомольский,  ул. Спорти</w:t>
            </w:r>
            <w:r w:rsidR="0041123B">
              <w:t>вная д.2 ,       Муниципальное бюджетное учреждение  дополнительного о</w:t>
            </w:r>
            <w:r>
              <w:t>бразования</w:t>
            </w:r>
          </w:p>
          <w:p w:rsidR="00CA0D5D" w:rsidRPr="00A72B45" w:rsidRDefault="00CA0D5D" w:rsidP="00454032">
            <w:pPr>
              <w:pStyle w:val="Default"/>
            </w:pPr>
            <w:r>
              <w:t xml:space="preserve"> «Центр  Детского творчества»</w:t>
            </w:r>
          </w:p>
        </w:tc>
      </w:tr>
    </w:tbl>
    <w:p w:rsidR="00CA0D5D" w:rsidRPr="00A72B45" w:rsidRDefault="00CA0D5D" w:rsidP="00CA0D5D">
      <w:pPr>
        <w:pStyle w:val="Default"/>
      </w:pPr>
    </w:p>
    <w:p w:rsidR="00CA0D5D" w:rsidRPr="00A72B45" w:rsidRDefault="00CA0D5D" w:rsidP="00CA0D5D">
      <w:pPr>
        <w:pStyle w:val="Default"/>
        <w:jc w:val="both"/>
      </w:pPr>
      <w:r>
        <w:t>4. Предпосылки реализации:</w:t>
      </w:r>
    </w:p>
    <w:p w:rsidR="00CA0D5D" w:rsidRPr="00465AE3" w:rsidRDefault="00CA0D5D" w:rsidP="00CA0D5D">
      <w:pPr>
        <w:pStyle w:val="Default"/>
        <w:jc w:val="both"/>
        <w:rPr>
          <w:i/>
          <w:iCs/>
          <w:color w:val="auto"/>
        </w:rPr>
      </w:pPr>
      <w:r w:rsidRPr="00465AE3">
        <w:rPr>
          <w:color w:val="auto"/>
        </w:rPr>
        <w:t xml:space="preserve">  Сохранение и защита языков  является основополагающим правом народов.</w:t>
      </w:r>
    </w:p>
    <w:p w:rsidR="00CA0D5D" w:rsidRPr="00465AE3" w:rsidRDefault="00CA0D5D" w:rsidP="00CA0D5D">
      <w:pPr>
        <w:pStyle w:val="Default"/>
        <w:jc w:val="both"/>
        <w:rPr>
          <w:color w:val="auto"/>
        </w:rPr>
      </w:pPr>
      <w:r w:rsidRPr="00465AE3">
        <w:rPr>
          <w:color w:val="auto"/>
        </w:rPr>
        <w:t>Языки с их комплексными связями с процессами познания, коммуникации, социальной интеграции, образования и развития имеют непреходящее стратегическое значение для народов и планеты. Вместе с тем, процесс глобализации постоянно угрожает их существованию, а порой приводит к полному исчезновению. С исчезновением даже одного языка безвозвратно теряется богатство красок яркого ковра культурного многообразия. А с ним также теряются возможности, традиции, наследие, уникальность образа мышления и выражения — бесценные ресурсы, способствующие улучшению качества жизни будущих поколений.</w:t>
      </w:r>
    </w:p>
    <w:p w:rsidR="00CA0D5D" w:rsidRPr="00465AE3" w:rsidRDefault="00CA0D5D" w:rsidP="00CA0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5AE3">
        <w:rPr>
          <w:rFonts w:ascii="Times New Roman" w:hAnsi="Times New Roman" w:cs="Times New Roman"/>
          <w:sz w:val="24"/>
          <w:szCs w:val="24"/>
        </w:rPr>
        <w:t xml:space="preserve"> Знакомство детей с мордовским этносом и обучение их мордовскому языку в настоящий момент является актуальным и важным направлением воспитания ребенка. Дети получают много информации о культуре народа, родном крае, о традициях и истории мордовского народа.    </w:t>
      </w:r>
    </w:p>
    <w:p w:rsidR="00CA0D5D" w:rsidRPr="00A72B45" w:rsidRDefault="00CA0D5D" w:rsidP="00CA0D5D">
      <w:pPr>
        <w:pStyle w:val="Default"/>
        <w:jc w:val="both"/>
        <w:rPr>
          <w:i/>
          <w:iCs/>
        </w:rPr>
      </w:pPr>
      <w:r w:rsidRPr="00A72B45">
        <w:rPr>
          <w:i/>
          <w:iCs/>
        </w:rPr>
        <w:t>Проблемы, которые должны были быть решены реализацией практики</w:t>
      </w:r>
      <w:r>
        <w:rPr>
          <w:i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3983"/>
        <w:gridCol w:w="4923"/>
      </w:tblGrid>
      <w:tr w:rsidR="00CA0D5D" w:rsidRPr="00A72B45" w:rsidTr="00454032">
        <w:tc>
          <w:tcPr>
            <w:tcW w:w="675" w:type="dxa"/>
          </w:tcPr>
          <w:p w:rsidR="00CA0D5D" w:rsidRPr="00A511F5" w:rsidRDefault="00CA0D5D" w:rsidP="00454032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№</w:t>
            </w:r>
          </w:p>
        </w:tc>
        <w:tc>
          <w:tcPr>
            <w:tcW w:w="9178" w:type="dxa"/>
            <w:gridSpan w:val="2"/>
          </w:tcPr>
          <w:p w:rsidR="00CA0D5D" w:rsidRPr="00A511F5" w:rsidRDefault="00CA0D5D" w:rsidP="00454032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Описание проблемы</w:t>
            </w:r>
          </w:p>
        </w:tc>
      </w:tr>
      <w:tr w:rsidR="00CA0D5D" w:rsidRPr="00A72B45" w:rsidTr="00454032">
        <w:tc>
          <w:tcPr>
            <w:tcW w:w="675" w:type="dxa"/>
          </w:tcPr>
          <w:p w:rsidR="00CA0D5D" w:rsidRPr="00A72B45" w:rsidRDefault="00CA0D5D" w:rsidP="00454032">
            <w:pPr>
              <w:pStyle w:val="Default"/>
            </w:pPr>
          </w:p>
        </w:tc>
        <w:tc>
          <w:tcPr>
            <w:tcW w:w="9178" w:type="dxa"/>
            <w:gridSpan w:val="2"/>
          </w:tcPr>
          <w:p w:rsidR="00616572" w:rsidRDefault="00616572" w:rsidP="0045403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CA0D5D" w:rsidRPr="000479D5">
              <w:rPr>
                <w:bCs/>
                <w:color w:val="000000"/>
              </w:rPr>
              <w:t>В целях решения проблем в изучении</w:t>
            </w:r>
            <w:r w:rsidR="00CA0D5D">
              <w:rPr>
                <w:bCs/>
                <w:color w:val="000000"/>
              </w:rPr>
              <w:t xml:space="preserve"> и сохранении </w:t>
            </w:r>
            <w:r w:rsidR="00CA0D5D" w:rsidRPr="000479D5">
              <w:rPr>
                <w:bCs/>
                <w:color w:val="000000"/>
              </w:rPr>
              <w:t xml:space="preserve"> родных языков,</w:t>
            </w:r>
            <w:r w:rsidR="00CA0D5D">
              <w:rPr>
                <w:bCs/>
                <w:color w:val="000000"/>
              </w:rPr>
              <w:t xml:space="preserve"> традиций</w:t>
            </w:r>
            <w:r w:rsidR="00CA0D5D" w:rsidRPr="000479D5">
              <w:rPr>
                <w:bCs/>
                <w:color w:val="000000"/>
              </w:rPr>
              <w:t xml:space="preserve"> необходимо повы</w:t>
            </w:r>
            <w:r w:rsidR="00CA0D5D">
              <w:rPr>
                <w:bCs/>
                <w:color w:val="000000"/>
              </w:rPr>
              <w:t>сить качественный</w:t>
            </w:r>
            <w:r>
              <w:rPr>
                <w:bCs/>
                <w:color w:val="000000"/>
              </w:rPr>
              <w:t xml:space="preserve"> уровень занятий в объединениях Центра детского творчества по изучению родного языка; </w:t>
            </w:r>
          </w:p>
          <w:p w:rsidR="00616572" w:rsidRDefault="00616572" w:rsidP="0045403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разнообразить</w:t>
            </w:r>
            <w:r w:rsidR="00CA0D5D" w:rsidRPr="000479D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массовые</w:t>
            </w:r>
            <w:r w:rsidR="00CA0D5D" w:rsidRPr="000479D5">
              <w:rPr>
                <w:bCs/>
                <w:color w:val="000000"/>
              </w:rPr>
              <w:t xml:space="preserve"> мероприятия</w:t>
            </w:r>
            <w:r>
              <w:rPr>
                <w:bCs/>
                <w:color w:val="000000"/>
              </w:rPr>
              <w:t xml:space="preserve"> и праздники</w:t>
            </w:r>
            <w:r w:rsidR="00CA0D5D" w:rsidRPr="000479D5">
              <w:rPr>
                <w:bCs/>
                <w:color w:val="000000"/>
              </w:rPr>
              <w:t xml:space="preserve">; </w:t>
            </w:r>
          </w:p>
          <w:p w:rsidR="00616572" w:rsidRDefault="00CA0D5D" w:rsidP="0045403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0479D5">
              <w:rPr>
                <w:bCs/>
                <w:color w:val="000000"/>
              </w:rPr>
              <w:t>ввести интегрированные курсы, включ</w:t>
            </w:r>
            <w:r>
              <w:rPr>
                <w:bCs/>
                <w:color w:val="000000"/>
              </w:rPr>
              <w:t>ающие в себя</w:t>
            </w:r>
            <w:r w:rsidR="00616572">
              <w:rPr>
                <w:bCs/>
                <w:color w:val="000000"/>
              </w:rPr>
              <w:t xml:space="preserve"> изучение истории и культуры мордовского края; </w:t>
            </w:r>
          </w:p>
          <w:p w:rsidR="00CA0D5D" w:rsidRDefault="00616572" w:rsidP="0061657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укрепить </w:t>
            </w:r>
            <w:r w:rsidR="00CA0D5D" w:rsidRPr="000479D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социальные</w:t>
            </w:r>
            <w:r w:rsidR="00CA0D5D" w:rsidRPr="000479D5">
              <w:rPr>
                <w:bCs/>
                <w:color w:val="000000"/>
              </w:rPr>
              <w:t xml:space="preserve"> связи</w:t>
            </w:r>
            <w:r>
              <w:rPr>
                <w:bCs/>
                <w:color w:val="000000"/>
              </w:rPr>
              <w:t xml:space="preserve"> с уч</w:t>
            </w:r>
            <w:r w:rsidR="00073C4F">
              <w:rPr>
                <w:bCs/>
                <w:color w:val="000000"/>
              </w:rPr>
              <w:t>реждениями культуры, образования района и республики.</w:t>
            </w:r>
          </w:p>
          <w:p w:rsidR="00616572" w:rsidRPr="00A72B45" w:rsidRDefault="00616572" w:rsidP="00616572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</w:tc>
      </w:tr>
      <w:tr w:rsidR="00CA0D5D" w:rsidRPr="00A72B45" w:rsidTr="00454032">
        <w:tc>
          <w:tcPr>
            <w:tcW w:w="675" w:type="dxa"/>
          </w:tcPr>
          <w:p w:rsidR="00CA0D5D" w:rsidRPr="00A511F5" w:rsidRDefault="00CA0D5D" w:rsidP="00454032">
            <w:pPr>
              <w:pStyle w:val="Default"/>
              <w:jc w:val="center"/>
              <w:rPr>
                <w:b/>
                <w:iCs/>
              </w:rPr>
            </w:pPr>
            <w:r w:rsidRPr="00A511F5">
              <w:rPr>
                <w:b/>
                <w:iCs/>
              </w:rPr>
              <w:t>№</w:t>
            </w:r>
          </w:p>
        </w:tc>
        <w:tc>
          <w:tcPr>
            <w:tcW w:w="9178" w:type="dxa"/>
            <w:gridSpan w:val="2"/>
          </w:tcPr>
          <w:p w:rsidR="00CA0D5D" w:rsidRPr="00A511F5" w:rsidRDefault="00CA0D5D" w:rsidP="00454032">
            <w:pPr>
              <w:pStyle w:val="Default"/>
              <w:jc w:val="center"/>
              <w:rPr>
                <w:b/>
                <w:iCs/>
              </w:rPr>
            </w:pPr>
            <w:r w:rsidRPr="00A511F5">
              <w:rPr>
                <w:b/>
                <w:iCs/>
              </w:rPr>
              <w:t>Показатели, характеризующие положение до внедрения практики</w:t>
            </w:r>
          </w:p>
        </w:tc>
      </w:tr>
      <w:tr w:rsidR="00CA0D5D" w:rsidRPr="00A72B45" w:rsidTr="00454032">
        <w:tc>
          <w:tcPr>
            <w:tcW w:w="675" w:type="dxa"/>
          </w:tcPr>
          <w:p w:rsidR="00CA0D5D" w:rsidRDefault="00CA0D5D" w:rsidP="008E2C2F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CA0D5D" w:rsidRDefault="00CA0D5D" w:rsidP="008E2C2F">
            <w:pPr>
              <w:pStyle w:val="Default"/>
              <w:jc w:val="center"/>
              <w:rPr>
                <w:iCs/>
              </w:rPr>
            </w:pPr>
          </w:p>
          <w:p w:rsidR="00CA0D5D" w:rsidRDefault="00CA0D5D" w:rsidP="008E2C2F">
            <w:pPr>
              <w:pStyle w:val="Default"/>
              <w:jc w:val="center"/>
              <w:rPr>
                <w:iCs/>
              </w:rPr>
            </w:pPr>
          </w:p>
          <w:p w:rsidR="00CA0D5D" w:rsidRDefault="00CA0D5D" w:rsidP="008E2C2F">
            <w:pPr>
              <w:pStyle w:val="Default"/>
              <w:jc w:val="center"/>
              <w:rPr>
                <w:iCs/>
              </w:rPr>
            </w:pPr>
          </w:p>
          <w:p w:rsidR="00CA0D5D" w:rsidRDefault="00CA0D5D" w:rsidP="008E2C2F">
            <w:pPr>
              <w:pStyle w:val="Default"/>
              <w:jc w:val="center"/>
              <w:rPr>
                <w:iCs/>
              </w:rPr>
            </w:pPr>
          </w:p>
          <w:p w:rsidR="00CA0D5D" w:rsidRDefault="00CA0D5D" w:rsidP="008E2C2F">
            <w:pPr>
              <w:pStyle w:val="Default"/>
              <w:jc w:val="center"/>
              <w:rPr>
                <w:iCs/>
              </w:rPr>
            </w:pPr>
          </w:p>
          <w:p w:rsidR="00CA0D5D" w:rsidRDefault="00CA0D5D" w:rsidP="008E2C2F">
            <w:pPr>
              <w:pStyle w:val="Default"/>
              <w:jc w:val="center"/>
              <w:rPr>
                <w:iCs/>
              </w:rPr>
            </w:pPr>
          </w:p>
          <w:p w:rsidR="00CA0D5D" w:rsidRPr="008E6B53" w:rsidRDefault="00CA0D5D" w:rsidP="008E2C2F">
            <w:pPr>
              <w:pStyle w:val="Default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4060" w:type="dxa"/>
          </w:tcPr>
          <w:p w:rsidR="00CA0D5D" w:rsidRDefault="008E2C2F" w:rsidP="00454032">
            <w:pPr>
              <w:pStyle w:val="Default"/>
            </w:pPr>
            <w:r>
              <w:lastRenderedPageBreak/>
              <w:t>Недостаточное количество модулей  включённых в</w:t>
            </w:r>
            <w:r w:rsidR="00CA0D5D">
              <w:t xml:space="preserve"> </w:t>
            </w:r>
            <w:r>
              <w:t>дополнительные  образовательные (</w:t>
            </w:r>
            <w:proofErr w:type="spellStart"/>
            <w:r>
              <w:t>общеразвивающие</w:t>
            </w:r>
            <w:proofErr w:type="spellEnd"/>
            <w:r w:rsidR="00CA0D5D">
              <w:t>) программ</w:t>
            </w:r>
            <w:r>
              <w:t>ы</w:t>
            </w:r>
            <w:r w:rsidR="00CA0D5D">
              <w:t xml:space="preserve"> по изучению национальных традиций и языка мордовского народа.</w:t>
            </w:r>
          </w:p>
          <w:p w:rsidR="00CA0D5D" w:rsidRDefault="00CA0D5D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  <w:r>
              <w:lastRenderedPageBreak/>
              <w:t xml:space="preserve">Отсутствие </w:t>
            </w:r>
            <w:r w:rsidR="008E2C2F">
              <w:t xml:space="preserve">чёткого </w:t>
            </w:r>
            <w:r>
              <w:t>эффективного плана работы учреждения по данному направлению.</w:t>
            </w:r>
          </w:p>
          <w:p w:rsidR="00CA0D5D" w:rsidRPr="007416EA" w:rsidRDefault="00CA0D5D" w:rsidP="00454032">
            <w:pPr>
              <w:pStyle w:val="Default"/>
              <w:jc w:val="both"/>
              <w:rPr>
                <w:iCs/>
              </w:rPr>
            </w:pPr>
          </w:p>
        </w:tc>
        <w:tc>
          <w:tcPr>
            <w:tcW w:w="5118" w:type="dxa"/>
          </w:tcPr>
          <w:p w:rsidR="00CA0D5D" w:rsidRDefault="008E2C2F" w:rsidP="00454032">
            <w:pPr>
              <w:pStyle w:val="Default"/>
              <w:jc w:val="both"/>
              <w:rPr>
                <w:iCs/>
              </w:rPr>
            </w:pPr>
            <w:r>
              <w:rPr>
                <w:i/>
                <w:iCs/>
              </w:rPr>
              <w:lastRenderedPageBreak/>
              <w:t xml:space="preserve">                              </w:t>
            </w:r>
            <w:r w:rsidRPr="008E2C2F">
              <w:rPr>
                <w:iCs/>
              </w:rPr>
              <w:t>30%</w:t>
            </w:r>
          </w:p>
          <w:p w:rsidR="008E2C2F" w:rsidRDefault="008E2C2F" w:rsidP="00454032">
            <w:pPr>
              <w:pStyle w:val="Default"/>
              <w:jc w:val="both"/>
              <w:rPr>
                <w:iCs/>
              </w:rPr>
            </w:pPr>
          </w:p>
          <w:p w:rsidR="008E2C2F" w:rsidRDefault="008E2C2F" w:rsidP="00454032">
            <w:pPr>
              <w:pStyle w:val="Default"/>
              <w:jc w:val="both"/>
              <w:rPr>
                <w:iCs/>
              </w:rPr>
            </w:pPr>
          </w:p>
          <w:p w:rsidR="008E2C2F" w:rsidRDefault="008E2C2F" w:rsidP="00454032">
            <w:pPr>
              <w:pStyle w:val="Default"/>
              <w:jc w:val="both"/>
              <w:rPr>
                <w:iCs/>
              </w:rPr>
            </w:pPr>
          </w:p>
          <w:p w:rsidR="008E2C2F" w:rsidRDefault="008E2C2F" w:rsidP="00454032">
            <w:pPr>
              <w:pStyle w:val="Default"/>
              <w:jc w:val="both"/>
              <w:rPr>
                <w:iCs/>
              </w:rPr>
            </w:pPr>
          </w:p>
          <w:p w:rsidR="008E2C2F" w:rsidRDefault="008E2C2F" w:rsidP="00454032">
            <w:pPr>
              <w:pStyle w:val="Default"/>
              <w:jc w:val="both"/>
              <w:rPr>
                <w:iCs/>
              </w:rPr>
            </w:pPr>
          </w:p>
          <w:p w:rsidR="008E2C2F" w:rsidRDefault="008E2C2F" w:rsidP="00454032">
            <w:pPr>
              <w:pStyle w:val="Default"/>
              <w:jc w:val="both"/>
              <w:rPr>
                <w:iCs/>
              </w:rPr>
            </w:pPr>
          </w:p>
          <w:p w:rsidR="008E2C2F" w:rsidRPr="008E2C2F" w:rsidRDefault="008E2C2F" w:rsidP="00454032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                 </w:t>
            </w:r>
            <w:r w:rsidR="00621FA5">
              <w:rPr>
                <w:iCs/>
              </w:rPr>
              <w:t xml:space="preserve">             </w:t>
            </w:r>
            <w:r>
              <w:rPr>
                <w:iCs/>
              </w:rPr>
              <w:t xml:space="preserve"> 30%</w:t>
            </w:r>
          </w:p>
        </w:tc>
      </w:tr>
    </w:tbl>
    <w:p w:rsidR="00CA0D5D" w:rsidRPr="00A72B45" w:rsidRDefault="00CA0D5D" w:rsidP="00CA0D5D">
      <w:pPr>
        <w:pStyle w:val="Default"/>
      </w:pPr>
    </w:p>
    <w:p w:rsidR="00CA0D5D" w:rsidRPr="00A72B45" w:rsidRDefault="00CA0D5D" w:rsidP="00CA0D5D">
      <w:pPr>
        <w:pStyle w:val="Default"/>
        <w:jc w:val="both"/>
        <w:rPr>
          <w:i/>
        </w:rPr>
      </w:pPr>
      <w:r w:rsidRPr="00A72B45">
        <w:rPr>
          <w:i/>
        </w:rPr>
        <w:t>Возможности, которые позволили реализовать практику</w:t>
      </w:r>
      <w:r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0D0F57" w:rsidRPr="00A72B45" w:rsidTr="00F52101">
        <w:tc>
          <w:tcPr>
            <w:tcW w:w="675" w:type="dxa"/>
          </w:tcPr>
          <w:p w:rsidR="000D0F57" w:rsidRDefault="000D0F57" w:rsidP="0045403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896" w:type="dxa"/>
          </w:tcPr>
          <w:p w:rsidR="000D0F57" w:rsidRPr="00A511F5" w:rsidRDefault="000D0F57" w:rsidP="00454032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Описание возможности</w:t>
            </w:r>
          </w:p>
        </w:tc>
      </w:tr>
      <w:tr w:rsidR="000D0F57" w:rsidTr="000D0F57">
        <w:tc>
          <w:tcPr>
            <w:tcW w:w="675" w:type="dxa"/>
          </w:tcPr>
          <w:p w:rsidR="000D0F57" w:rsidRPr="000D0F57" w:rsidRDefault="000D0F57" w:rsidP="001501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0D0F57" w:rsidRPr="000D0F57" w:rsidRDefault="00B6217E" w:rsidP="001501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интереса и возможности создания детских и молодежных  меропри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ятий, проектов в образовательных учреждениях.</w:t>
            </w:r>
            <w:r w:rsidRPr="000D0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0F57" w:rsidTr="000D0F57">
        <w:tc>
          <w:tcPr>
            <w:tcW w:w="675" w:type="dxa"/>
          </w:tcPr>
          <w:p w:rsidR="000D0F57" w:rsidRPr="000D0F57" w:rsidRDefault="000D0F57" w:rsidP="001501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0D0F57" w:rsidRPr="00B6217E" w:rsidRDefault="00B6217E" w:rsidP="001501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кадровых ресурсов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детского творчества».</w:t>
            </w:r>
          </w:p>
        </w:tc>
      </w:tr>
      <w:tr w:rsidR="000D0F57" w:rsidTr="000D0F57">
        <w:tc>
          <w:tcPr>
            <w:tcW w:w="675" w:type="dxa"/>
          </w:tcPr>
          <w:p w:rsidR="000D0F57" w:rsidRPr="000D0F57" w:rsidRDefault="000D0F57" w:rsidP="001501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0D0F57" w:rsidRPr="000D0F57" w:rsidRDefault="000D0F57" w:rsidP="001501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технической возможности для организации мероприятий</w:t>
            </w:r>
            <w:r w:rsidR="00680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праздников, мастер-классов </w:t>
            </w:r>
            <w:r w:rsidRPr="000D0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A0D5D" w:rsidRPr="00A72B45" w:rsidRDefault="00CA0D5D" w:rsidP="00CA0D5D">
      <w:pPr>
        <w:pStyle w:val="Default"/>
      </w:pPr>
    </w:p>
    <w:p w:rsidR="00CA0D5D" w:rsidRPr="00A72B45" w:rsidRDefault="00CA0D5D" w:rsidP="00CA0D5D">
      <w:pPr>
        <w:pStyle w:val="Default"/>
        <w:jc w:val="both"/>
      </w:pPr>
      <w:r w:rsidRPr="00A72B45">
        <w:t xml:space="preserve">5. Результаты практики: </w:t>
      </w:r>
    </w:p>
    <w:p w:rsidR="00CA0D5D" w:rsidRPr="00A72B45" w:rsidRDefault="00CA0D5D" w:rsidP="00CA0D5D">
      <w:pPr>
        <w:pStyle w:val="Default"/>
        <w:jc w:val="both"/>
        <w:rPr>
          <w:i/>
        </w:rPr>
      </w:pPr>
      <w:r>
        <w:rPr>
          <w:i/>
        </w:rPr>
        <w:t>Достижения (</w:t>
      </w:r>
      <w:r w:rsidRPr="00A72B45">
        <w:rPr>
          <w:i/>
        </w:rPr>
        <w:t>по во</w:t>
      </w:r>
      <w:r>
        <w:rPr>
          <w:i/>
        </w:rPr>
        <w:t>зможности в измеримых величинах):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676"/>
        <w:gridCol w:w="4230"/>
      </w:tblGrid>
      <w:tr w:rsidR="00CA0D5D" w:rsidRPr="00A72B45" w:rsidTr="003D15AB">
        <w:tc>
          <w:tcPr>
            <w:tcW w:w="665" w:type="dxa"/>
          </w:tcPr>
          <w:p w:rsidR="00CA0D5D" w:rsidRPr="00A511F5" w:rsidRDefault="00CA0D5D" w:rsidP="00454032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№</w:t>
            </w:r>
          </w:p>
        </w:tc>
        <w:tc>
          <w:tcPr>
            <w:tcW w:w="4676" w:type="dxa"/>
          </w:tcPr>
          <w:p w:rsidR="00CA0D5D" w:rsidRPr="00A511F5" w:rsidRDefault="00CA0D5D" w:rsidP="00454032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Показатель, единица измерения</w:t>
            </w:r>
          </w:p>
        </w:tc>
        <w:tc>
          <w:tcPr>
            <w:tcW w:w="4230" w:type="dxa"/>
          </w:tcPr>
          <w:p w:rsidR="00CA0D5D" w:rsidRPr="00A511F5" w:rsidRDefault="00CA0D5D" w:rsidP="00454032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Значение показателя</w:t>
            </w:r>
          </w:p>
        </w:tc>
      </w:tr>
      <w:tr w:rsidR="003D15AB" w:rsidRPr="00A72B45" w:rsidTr="003D15AB">
        <w:tc>
          <w:tcPr>
            <w:tcW w:w="665" w:type="dxa"/>
          </w:tcPr>
          <w:p w:rsidR="003D15AB" w:rsidRPr="00A72B45" w:rsidRDefault="007E7794" w:rsidP="00C6332F">
            <w:pPr>
              <w:pStyle w:val="Default"/>
              <w:jc w:val="center"/>
            </w:pPr>
            <w:r>
              <w:t>1</w:t>
            </w:r>
          </w:p>
        </w:tc>
        <w:tc>
          <w:tcPr>
            <w:tcW w:w="4676" w:type="dxa"/>
            <w:vAlign w:val="center"/>
          </w:tcPr>
          <w:p w:rsidR="003D15AB" w:rsidRPr="003D15AB" w:rsidRDefault="007E7794" w:rsidP="00C633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показатель-проект носит системный характер</w:t>
            </w:r>
          </w:p>
        </w:tc>
        <w:tc>
          <w:tcPr>
            <w:tcW w:w="4230" w:type="dxa"/>
          </w:tcPr>
          <w:p w:rsidR="003D15AB" w:rsidRPr="00A72B45" w:rsidRDefault="007E7794" w:rsidP="00454032">
            <w:pPr>
              <w:pStyle w:val="Default"/>
            </w:pPr>
            <w:r>
              <w:t>На пр</w:t>
            </w:r>
            <w:r w:rsidR="000F64B9">
              <w:t>о</w:t>
            </w:r>
            <w:r>
              <w:t>тяжении</w:t>
            </w:r>
            <w:r w:rsidR="00087B5D">
              <w:t xml:space="preserve"> 3 лет мероприятия проекта проходят ежегодно и носят </w:t>
            </w:r>
            <w:r w:rsidR="00361349">
              <w:t>статус открытых.</w:t>
            </w:r>
            <w:r w:rsidR="000F64B9">
              <w:t xml:space="preserve"> </w:t>
            </w:r>
          </w:p>
        </w:tc>
      </w:tr>
      <w:tr w:rsidR="003D15AB" w:rsidRPr="00A72B45" w:rsidTr="003D15AB">
        <w:tc>
          <w:tcPr>
            <w:tcW w:w="665" w:type="dxa"/>
          </w:tcPr>
          <w:p w:rsidR="003D15AB" w:rsidRPr="00A72B45" w:rsidRDefault="00361349" w:rsidP="00C6332F">
            <w:pPr>
              <w:pStyle w:val="Default"/>
              <w:jc w:val="center"/>
            </w:pPr>
            <w:r>
              <w:t>2</w:t>
            </w:r>
          </w:p>
        </w:tc>
        <w:tc>
          <w:tcPr>
            <w:tcW w:w="4676" w:type="dxa"/>
            <w:vAlign w:val="center"/>
          </w:tcPr>
          <w:p w:rsidR="003D15AB" w:rsidRPr="003D15AB" w:rsidRDefault="000F64B9" w:rsidP="00E704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возможности педагогиче</w:t>
            </w:r>
            <w:r w:rsidR="009168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ским работникам продемонстрировать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методические разработки, направленные на сохранение и развитие языка и традиций мордовского края.</w:t>
            </w:r>
          </w:p>
        </w:tc>
        <w:tc>
          <w:tcPr>
            <w:tcW w:w="4230" w:type="dxa"/>
          </w:tcPr>
          <w:p w:rsidR="003D15AB" w:rsidRDefault="00B94437" w:rsidP="00454032">
            <w:pPr>
              <w:pStyle w:val="Default"/>
            </w:pPr>
            <w:r>
              <w:t>Ежегод</w:t>
            </w:r>
            <w:r w:rsidR="0018557D">
              <w:t>но растёт количество</w:t>
            </w:r>
            <w:r>
              <w:t xml:space="preserve"> педагогов дополнительного образования</w:t>
            </w:r>
            <w:r w:rsidR="00B50E97">
              <w:t xml:space="preserve"> </w:t>
            </w:r>
            <w:r w:rsidR="0018557D">
              <w:t xml:space="preserve">вовлечённых </w:t>
            </w:r>
            <w:r w:rsidR="00B50E97">
              <w:t xml:space="preserve">в проектную деятельность. </w:t>
            </w:r>
          </w:p>
          <w:p w:rsidR="0018557D" w:rsidRPr="00A72B45" w:rsidRDefault="0018557D" w:rsidP="00454032">
            <w:pPr>
              <w:pStyle w:val="Default"/>
            </w:pPr>
          </w:p>
        </w:tc>
      </w:tr>
      <w:tr w:rsidR="003D15AB" w:rsidRPr="00A72B45" w:rsidTr="003D15AB">
        <w:tc>
          <w:tcPr>
            <w:tcW w:w="665" w:type="dxa"/>
          </w:tcPr>
          <w:p w:rsidR="003D15AB" w:rsidRPr="00A72B45" w:rsidRDefault="001A5AB2" w:rsidP="00C6332F">
            <w:pPr>
              <w:pStyle w:val="Default"/>
              <w:jc w:val="center"/>
            </w:pPr>
            <w:r>
              <w:t>3</w:t>
            </w:r>
          </w:p>
        </w:tc>
        <w:tc>
          <w:tcPr>
            <w:tcW w:w="4676" w:type="dxa"/>
            <w:vAlign w:val="center"/>
          </w:tcPr>
          <w:p w:rsidR="003D15AB" w:rsidRPr="003D15AB" w:rsidRDefault="001A5AB2" w:rsidP="001A5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профессионализма педагогических работников учреждения</w:t>
            </w:r>
            <w:r w:rsidRPr="003D15AB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частвующих в реализации практики.</w:t>
            </w:r>
          </w:p>
        </w:tc>
        <w:tc>
          <w:tcPr>
            <w:tcW w:w="4230" w:type="dxa"/>
          </w:tcPr>
          <w:p w:rsidR="003D15AB" w:rsidRPr="00A72B45" w:rsidRDefault="006246C0" w:rsidP="00454032">
            <w:pPr>
              <w:pStyle w:val="Default"/>
            </w:pPr>
            <w:r>
              <w:t xml:space="preserve">Повышение качества предоставляемых образовательных услуг и </w:t>
            </w:r>
            <w:proofErr w:type="gramStart"/>
            <w:r>
              <w:t>мероприятий</w:t>
            </w:r>
            <w:proofErr w:type="gramEnd"/>
            <w:r>
              <w:t xml:space="preserve"> проводимых в рамках проекта.</w:t>
            </w:r>
          </w:p>
        </w:tc>
      </w:tr>
      <w:tr w:rsidR="003D15AB" w:rsidRPr="00A72B45" w:rsidTr="003D15AB">
        <w:tc>
          <w:tcPr>
            <w:tcW w:w="665" w:type="dxa"/>
          </w:tcPr>
          <w:p w:rsidR="003D15AB" w:rsidRPr="00A72B45" w:rsidRDefault="006246C0" w:rsidP="00C6332F">
            <w:pPr>
              <w:pStyle w:val="Default"/>
              <w:jc w:val="center"/>
            </w:pPr>
            <w:r>
              <w:t>4</w:t>
            </w:r>
          </w:p>
        </w:tc>
        <w:tc>
          <w:tcPr>
            <w:tcW w:w="4676" w:type="dxa"/>
            <w:vAlign w:val="center"/>
          </w:tcPr>
          <w:p w:rsidR="006246C0" w:rsidRPr="003D15AB" w:rsidRDefault="006246C0" w:rsidP="001A5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права на участие в творческой деятельности лицам с ограниченными возможностями здоровья</w:t>
            </w:r>
            <w:r w:rsidR="00C53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3D15AB" w:rsidRPr="00A72B45" w:rsidRDefault="00C53B4D" w:rsidP="00454032">
            <w:pPr>
              <w:pStyle w:val="Default"/>
            </w:pPr>
            <w:r>
              <w:t xml:space="preserve">За время реализации практики было привлечено </w:t>
            </w:r>
            <w:r w:rsidR="00BD7D1E">
              <w:t xml:space="preserve">7 </w:t>
            </w:r>
            <w:proofErr w:type="gramStart"/>
            <w:r w:rsidR="00BD7D1E">
              <w:t>обучающихся</w:t>
            </w:r>
            <w:proofErr w:type="gramEnd"/>
            <w:r w:rsidR="00BD7D1E">
              <w:t xml:space="preserve"> с ОВЗ.</w:t>
            </w:r>
          </w:p>
        </w:tc>
      </w:tr>
      <w:tr w:rsidR="003D15AB" w:rsidRPr="00A72B45" w:rsidTr="003D15AB">
        <w:tc>
          <w:tcPr>
            <w:tcW w:w="665" w:type="dxa"/>
          </w:tcPr>
          <w:p w:rsidR="003D15AB" w:rsidRPr="00A72B45" w:rsidRDefault="00C6332F" w:rsidP="00C6332F">
            <w:pPr>
              <w:pStyle w:val="Default"/>
              <w:jc w:val="center"/>
            </w:pPr>
            <w:r>
              <w:t>5</w:t>
            </w:r>
          </w:p>
        </w:tc>
        <w:tc>
          <w:tcPr>
            <w:tcW w:w="4676" w:type="dxa"/>
            <w:vAlign w:val="center"/>
          </w:tcPr>
          <w:p w:rsidR="006246C0" w:rsidRPr="001A5AB2" w:rsidRDefault="00C6332F" w:rsidP="001A5A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творческих достижений обучающихся Центра детского творчества</w:t>
            </w:r>
            <w:r w:rsidR="002D64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3D15AB" w:rsidRPr="00A72B45" w:rsidRDefault="00C6332F" w:rsidP="00454032">
            <w:pPr>
              <w:pStyle w:val="Default"/>
            </w:pPr>
            <w:r>
              <w:t>Призовые места в конкурсах, фестивалях, форумах разного уровня.</w:t>
            </w:r>
          </w:p>
        </w:tc>
      </w:tr>
    </w:tbl>
    <w:p w:rsidR="00CA0D5D" w:rsidRPr="00A72B45" w:rsidRDefault="00CA0D5D" w:rsidP="00CA0D5D">
      <w:pPr>
        <w:pStyle w:val="Default"/>
        <w:jc w:val="both"/>
      </w:pPr>
    </w:p>
    <w:p w:rsidR="00CA0D5D" w:rsidRPr="00A72B45" w:rsidRDefault="00CA0D5D" w:rsidP="00CA0D5D">
      <w:pPr>
        <w:pStyle w:val="Default"/>
        <w:jc w:val="both"/>
      </w:pPr>
      <w:r w:rsidRPr="00A72B45">
        <w:rPr>
          <w:i/>
        </w:rPr>
        <w:t>Показатели эффективности внедрения практики</w:t>
      </w:r>
      <w:r w:rsidRPr="00A72B45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8904"/>
      </w:tblGrid>
      <w:tr w:rsidR="00CA0D5D" w:rsidRPr="00A72B45" w:rsidTr="00454032">
        <w:tc>
          <w:tcPr>
            <w:tcW w:w="675" w:type="dxa"/>
          </w:tcPr>
          <w:p w:rsidR="00CA0D5D" w:rsidRPr="00A511F5" w:rsidRDefault="00CA0D5D" w:rsidP="00454032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№</w:t>
            </w:r>
          </w:p>
        </w:tc>
        <w:tc>
          <w:tcPr>
            <w:tcW w:w="9178" w:type="dxa"/>
          </w:tcPr>
          <w:p w:rsidR="00CA0D5D" w:rsidRPr="00A511F5" w:rsidRDefault="00CA0D5D" w:rsidP="00454032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 xml:space="preserve">Описание </w:t>
            </w:r>
            <w:r>
              <w:rPr>
                <w:b/>
              </w:rPr>
              <w:t xml:space="preserve">мер </w:t>
            </w:r>
            <w:r w:rsidRPr="00A416FD">
              <w:rPr>
                <w:b/>
              </w:rPr>
              <w:t xml:space="preserve">по </w:t>
            </w:r>
            <w:r w:rsidRPr="00A416FD">
              <w:rPr>
                <w:b/>
                <w:bCs/>
              </w:rPr>
              <w:t>сохранению и развитию языков народов России, популяризацию ценностей традиционной народной культуры, формирование ценностного отношения к духовному наследию народов Российской Федерации</w:t>
            </w:r>
            <w:r w:rsidR="00B62748">
              <w:rPr>
                <w:b/>
                <w:bCs/>
              </w:rPr>
              <w:t xml:space="preserve"> </w:t>
            </w:r>
            <w:r w:rsidRPr="00A511F5">
              <w:rPr>
                <w:b/>
              </w:rPr>
              <w:t>полученных в результате внедрения практики</w:t>
            </w:r>
          </w:p>
        </w:tc>
      </w:tr>
      <w:tr w:rsidR="00CA0D5D" w:rsidRPr="00A72B45" w:rsidTr="00454032">
        <w:tc>
          <w:tcPr>
            <w:tcW w:w="675" w:type="dxa"/>
          </w:tcPr>
          <w:p w:rsidR="00CA0D5D" w:rsidRDefault="007C0A51" w:rsidP="00642615">
            <w:pPr>
              <w:pStyle w:val="Default"/>
              <w:jc w:val="center"/>
            </w:pPr>
            <w:r>
              <w:t>1</w:t>
            </w:r>
          </w:p>
          <w:p w:rsidR="007C0A51" w:rsidRDefault="007C0A51" w:rsidP="00642615">
            <w:pPr>
              <w:pStyle w:val="Default"/>
              <w:jc w:val="center"/>
            </w:pPr>
          </w:p>
          <w:p w:rsidR="007C0A51" w:rsidRDefault="007C0A51" w:rsidP="00642615">
            <w:pPr>
              <w:pStyle w:val="Default"/>
              <w:jc w:val="center"/>
            </w:pPr>
          </w:p>
          <w:p w:rsidR="00B62748" w:rsidRDefault="00B62748" w:rsidP="00642615">
            <w:pPr>
              <w:pStyle w:val="Default"/>
              <w:jc w:val="center"/>
            </w:pPr>
          </w:p>
          <w:p w:rsidR="007C0A51" w:rsidRDefault="007C0A51" w:rsidP="00642615">
            <w:pPr>
              <w:pStyle w:val="Default"/>
              <w:jc w:val="center"/>
            </w:pPr>
            <w:r>
              <w:t>2</w:t>
            </w:r>
          </w:p>
          <w:p w:rsidR="007C0A51" w:rsidRDefault="007C0A51" w:rsidP="00642615">
            <w:pPr>
              <w:pStyle w:val="Default"/>
              <w:jc w:val="center"/>
            </w:pPr>
          </w:p>
          <w:p w:rsidR="007C0A51" w:rsidRDefault="007C0A51" w:rsidP="00642615">
            <w:pPr>
              <w:pStyle w:val="Default"/>
              <w:jc w:val="center"/>
            </w:pPr>
            <w:r>
              <w:t>3</w:t>
            </w:r>
          </w:p>
          <w:p w:rsidR="007C0A51" w:rsidRDefault="007C0A51" w:rsidP="00642615">
            <w:pPr>
              <w:pStyle w:val="Default"/>
              <w:jc w:val="center"/>
            </w:pPr>
          </w:p>
          <w:p w:rsidR="007C0A51" w:rsidRDefault="007C0A51" w:rsidP="00642615">
            <w:pPr>
              <w:pStyle w:val="Default"/>
              <w:jc w:val="center"/>
            </w:pPr>
            <w:r>
              <w:t>4</w:t>
            </w:r>
          </w:p>
          <w:p w:rsidR="007C0A51" w:rsidRDefault="007C0A51" w:rsidP="00642615">
            <w:pPr>
              <w:pStyle w:val="Default"/>
              <w:jc w:val="center"/>
            </w:pPr>
          </w:p>
          <w:p w:rsidR="007C0A51" w:rsidRDefault="007C0A51" w:rsidP="00642615">
            <w:pPr>
              <w:pStyle w:val="Default"/>
              <w:jc w:val="center"/>
            </w:pPr>
          </w:p>
          <w:p w:rsidR="007C0A51" w:rsidRDefault="008C1A3F" w:rsidP="00642615">
            <w:pPr>
              <w:pStyle w:val="Default"/>
              <w:jc w:val="center"/>
            </w:pPr>
            <w:r>
              <w:t>5</w:t>
            </w:r>
          </w:p>
          <w:p w:rsidR="007C0A51" w:rsidRDefault="007C0A51" w:rsidP="00642615">
            <w:pPr>
              <w:pStyle w:val="Default"/>
              <w:jc w:val="center"/>
            </w:pPr>
          </w:p>
          <w:p w:rsidR="007C0A51" w:rsidRDefault="007C0A51" w:rsidP="00642615">
            <w:pPr>
              <w:pStyle w:val="Default"/>
              <w:jc w:val="center"/>
            </w:pPr>
          </w:p>
          <w:p w:rsidR="007C0A51" w:rsidRDefault="008C1A3F" w:rsidP="00642615">
            <w:pPr>
              <w:pStyle w:val="Default"/>
              <w:jc w:val="center"/>
            </w:pPr>
            <w:r>
              <w:t>6</w:t>
            </w:r>
          </w:p>
          <w:p w:rsidR="007C0A51" w:rsidRDefault="007C0A51" w:rsidP="00642615">
            <w:pPr>
              <w:pStyle w:val="Default"/>
              <w:jc w:val="center"/>
            </w:pPr>
          </w:p>
          <w:p w:rsidR="007C0A51" w:rsidRDefault="007C0A51" w:rsidP="00642615">
            <w:pPr>
              <w:pStyle w:val="Default"/>
              <w:jc w:val="center"/>
            </w:pPr>
          </w:p>
          <w:p w:rsidR="007C0A51" w:rsidRDefault="008C1A3F" w:rsidP="00642615">
            <w:pPr>
              <w:pStyle w:val="Default"/>
              <w:jc w:val="center"/>
            </w:pPr>
            <w:r>
              <w:t>7</w:t>
            </w:r>
          </w:p>
          <w:p w:rsidR="00DB0278" w:rsidRDefault="00DB0278" w:rsidP="00642615">
            <w:pPr>
              <w:pStyle w:val="Default"/>
              <w:jc w:val="center"/>
            </w:pPr>
          </w:p>
          <w:p w:rsidR="00DB0278" w:rsidRDefault="008C1A3F" w:rsidP="00642615">
            <w:pPr>
              <w:pStyle w:val="Default"/>
              <w:jc w:val="center"/>
            </w:pPr>
            <w:r>
              <w:t>8</w:t>
            </w:r>
          </w:p>
          <w:p w:rsidR="00BB0162" w:rsidRDefault="00BB0162" w:rsidP="00642615">
            <w:pPr>
              <w:pStyle w:val="Default"/>
              <w:jc w:val="center"/>
            </w:pPr>
          </w:p>
          <w:p w:rsidR="003D15AB" w:rsidRDefault="003D15AB" w:rsidP="00642615">
            <w:pPr>
              <w:pStyle w:val="Default"/>
              <w:jc w:val="center"/>
            </w:pPr>
          </w:p>
          <w:p w:rsidR="003D15AB" w:rsidRPr="00A72B45" w:rsidRDefault="008C1A3F" w:rsidP="00642615">
            <w:pPr>
              <w:pStyle w:val="Default"/>
              <w:jc w:val="center"/>
            </w:pPr>
            <w:r>
              <w:t>9</w:t>
            </w:r>
          </w:p>
        </w:tc>
        <w:tc>
          <w:tcPr>
            <w:tcW w:w="9178" w:type="dxa"/>
          </w:tcPr>
          <w:p w:rsidR="00CA0D5D" w:rsidRDefault="00B62748" w:rsidP="00454032">
            <w:pPr>
              <w:pStyle w:val="Default"/>
            </w:pPr>
            <w:r>
              <w:lastRenderedPageBreak/>
              <w:t>Участие педагогов и творческих коллективов Центра детского творчества в Выездном заседании</w:t>
            </w:r>
            <w:r w:rsidR="00CA0D5D">
              <w:t xml:space="preserve"> Исполкома Межрегиональной общественной организации мордовского (</w:t>
            </w:r>
            <w:proofErr w:type="spellStart"/>
            <w:r w:rsidR="00CA0D5D">
              <w:t>мокшанского</w:t>
            </w:r>
            <w:proofErr w:type="spellEnd"/>
            <w:r w:rsidR="00CA0D5D">
              <w:t xml:space="preserve"> и эрзянского) народа.</w:t>
            </w:r>
          </w:p>
          <w:p w:rsidR="00CA0D5D" w:rsidRDefault="00CA0D5D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  <w:r>
              <w:t xml:space="preserve">Республиканский фестиваль народного творчества « </w:t>
            </w:r>
            <w:proofErr w:type="spellStart"/>
            <w:r>
              <w:t>Шумбрат</w:t>
            </w:r>
            <w:proofErr w:type="spellEnd"/>
            <w:r>
              <w:t>, Мордовия!».</w:t>
            </w:r>
          </w:p>
          <w:p w:rsidR="00CA0D5D" w:rsidRDefault="00CA0D5D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  <w:r>
              <w:t>Районный фестиваль эрзянского языка «Живи, родной язык»</w:t>
            </w:r>
          </w:p>
          <w:p w:rsidR="00CA0D5D" w:rsidRDefault="00CA0D5D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  <w:r>
              <w:t xml:space="preserve">Традиционное мероприятие Центра детского творчества «Здесь родины моей </w:t>
            </w:r>
            <w:r>
              <w:lastRenderedPageBreak/>
              <w:t xml:space="preserve">начало. Мой край-Мордовия </w:t>
            </w:r>
            <w:proofErr w:type="gramStart"/>
            <w:r>
              <w:t>моя</w:t>
            </w:r>
            <w:proofErr w:type="gramEnd"/>
            <w:r w:rsidR="00301E66">
              <w:t>!</w:t>
            </w:r>
            <w:r>
              <w:t>»</w:t>
            </w:r>
          </w:p>
          <w:p w:rsidR="00CA0D5D" w:rsidRDefault="00CA0D5D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  <w:r>
              <w:t xml:space="preserve">Реализация дополнительной </w:t>
            </w:r>
            <w:proofErr w:type="spellStart"/>
            <w:r>
              <w:t>общеразвивающей</w:t>
            </w:r>
            <w:proofErr w:type="spellEnd"/>
            <w:r>
              <w:t xml:space="preserve"> программы «</w:t>
            </w:r>
            <w:proofErr w:type="spellStart"/>
            <w:r>
              <w:t>Эрзянь</w:t>
            </w:r>
            <w:proofErr w:type="spellEnd"/>
            <w:r>
              <w:t xml:space="preserve"> вал» («Родное слово»)</w:t>
            </w:r>
          </w:p>
          <w:p w:rsidR="00CA0D5D" w:rsidRDefault="00CA0D5D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  <w:r>
              <w:t>Открытое занятие объединения «</w:t>
            </w:r>
            <w:proofErr w:type="spellStart"/>
            <w:r>
              <w:t>Эрзянь</w:t>
            </w:r>
            <w:proofErr w:type="spellEnd"/>
            <w:r>
              <w:t xml:space="preserve"> вал» («Родное слово»)</w:t>
            </w:r>
          </w:p>
          <w:p w:rsidR="00CA0D5D" w:rsidRDefault="00CA0D5D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  <w:r>
              <w:t xml:space="preserve">Конкурс декоративно- прикладного творчества «Мордовский сувенир» </w:t>
            </w:r>
          </w:p>
          <w:p w:rsidR="00CA0D5D" w:rsidRDefault="00CA0D5D" w:rsidP="00454032">
            <w:pPr>
              <w:pStyle w:val="Default"/>
            </w:pPr>
          </w:p>
          <w:p w:rsidR="00DB0278" w:rsidRDefault="00DB0278" w:rsidP="00454032">
            <w:pPr>
              <w:pStyle w:val="Default"/>
            </w:pPr>
            <w:r>
              <w:t>Мастер-классы</w:t>
            </w:r>
            <w:r w:rsidR="004B7A6F">
              <w:t xml:space="preserve"> </w:t>
            </w:r>
            <w:r>
              <w:t xml:space="preserve"> по декора</w:t>
            </w:r>
            <w:r w:rsidR="00DB6C04">
              <w:t>тивно- прикладному творчеству «</w:t>
            </w:r>
            <w:proofErr w:type="spellStart"/>
            <w:r w:rsidR="00DB6C04">
              <w:t>Чипаень</w:t>
            </w:r>
            <w:proofErr w:type="spellEnd"/>
            <w:r w:rsidR="00DB6C04">
              <w:t xml:space="preserve"> </w:t>
            </w:r>
            <w:proofErr w:type="spellStart"/>
            <w:r w:rsidR="00DB6C04">
              <w:t>алаша</w:t>
            </w:r>
            <w:proofErr w:type="spellEnd"/>
            <w:r w:rsidR="00DB6C04">
              <w:t>» («Солнечный конь»</w:t>
            </w:r>
            <w:r w:rsidR="007C465F">
              <w:t>)</w:t>
            </w:r>
            <w:r>
              <w:t xml:space="preserve">    </w:t>
            </w:r>
          </w:p>
          <w:p w:rsidR="003D15AB" w:rsidRDefault="003D15AB" w:rsidP="00454032">
            <w:pPr>
              <w:pStyle w:val="Default"/>
            </w:pPr>
          </w:p>
          <w:p w:rsidR="00EF7757" w:rsidRDefault="003D15AB" w:rsidP="00454032">
            <w:pPr>
              <w:pStyle w:val="Default"/>
            </w:pPr>
            <w:r>
              <w:t xml:space="preserve">Международный творческий конкурс для детей и юношества </w:t>
            </w:r>
            <w:r w:rsidR="00EF7757">
              <w:t xml:space="preserve"> в номинации</w:t>
            </w:r>
          </w:p>
          <w:p w:rsidR="003D15AB" w:rsidRPr="00A72B45" w:rsidRDefault="00EF7757" w:rsidP="00454032">
            <w:pPr>
              <w:pStyle w:val="Default"/>
            </w:pPr>
            <w:r>
              <w:t xml:space="preserve"> « Народная </w:t>
            </w:r>
            <w:proofErr w:type="spellStart"/>
            <w:r>
              <w:t>медиа</w:t>
            </w:r>
            <w:proofErr w:type="spellEnd"/>
            <w:r>
              <w:t xml:space="preserve"> - сказка».</w:t>
            </w:r>
          </w:p>
        </w:tc>
      </w:tr>
    </w:tbl>
    <w:p w:rsidR="005D4D76" w:rsidRDefault="005D4D76" w:rsidP="00CA0D5D">
      <w:pPr>
        <w:pStyle w:val="Default"/>
        <w:jc w:val="both"/>
      </w:pPr>
    </w:p>
    <w:p w:rsidR="00CA0D5D" w:rsidRPr="00A72B45" w:rsidRDefault="00CA0D5D" w:rsidP="00CA0D5D">
      <w:pPr>
        <w:pStyle w:val="Default"/>
        <w:jc w:val="both"/>
      </w:pPr>
      <w:r w:rsidRPr="00A72B45">
        <w:t xml:space="preserve">6. Участники внедрения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730"/>
        <w:gridCol w:w="5177"/>
      </w:tblGrid>
      <w:tr w:rsidR="00CA0D5D" w:rsidRPr="00A72B45" w:rsidTr="00454032">
        <w:tc>
          <w:tcPr>
            <w:tcW w:w="675" w:type="dxa"/>
          </w:tcPr>
          <w:p w:rsidR="00CA0D5D" w:rsidRPr="00A511F5" w:rsidRDefault="00CA0D5D" w:rsidP="00454032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№</w:t>
            </w:r>
          </w:p>
        </w:tc>
        <w:tc>
          <w:tcPr>
            <w:tcW w:w="3828" w:type="dxa"/>
          </w:tcPr>
          <w:p w:rsidR="00CA0D5D" w:rsidRPr="00A511F5" w:rsidRDefault="00CA0D5D" w:rsidP="00454032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Участник</w:t>
            </w:r>
          </w:p>
        </w:tc>
        <w:tc>
          <w:tcPr>
            <w:tcW w:w="5350" w:type="dxa"/>
          </w:tcPr>
          <w:p w:rsidR="00CA0D5D" w:rsidRPr="00A511F5" w:rsidRDefault="00CA0D5D" w:rsidP="00454032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Описание его роли во внедрении практики</w:t>
            </w:r>
          </w:p>
        </w:tc>
      </w:tr>
      <w:tr w:rsidR="00CA0D5D" w:rsidRPr="00A72B45" w:rsidTr="00454032">
        <w:tc>
          <w:tcPr>
            <w:tcW w:w="675" w:type="dxa"/>
          </w:tcPr>
          <w:p w:rsidR="00FA6566" w:rsidRDefault="00FA6566" w:rsidP="00454032">
            <w:pPr>
              <w:pStyle w:val="Default"/>
            </w:pPr>
            <w:r>
              <w:t>1</w:t>
            </w:r>
          </w:p>
          <w:p w:rsidR="00CA0D5D" w:rsidRDefault="00CA0D5D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  <w:r>
              <w:t>2</w:t>
            </w:r>
          </w:p>
          <w:p w:rsidR="00CA0D5D" w:rsidRDefault="00CA0D5D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</w:p>
          <w:p w:rsidR="00991466" w:rsidRDefault="00991466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  <w:r>
              <w:t>3</w:t>
            </w:r>
          </w:p>
          <w:p w:rsidR="00CA0D5D" w:rsidRDefault="00CA0D5D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</w:p>
          <w:p w:rsidR="00B836E1" w:rsidRDefault="00B836E1" w:rsidP="00454032">
            <w:pPr>
              <w:pStyle w:val="Default"/>
            </w:pPr>
          </w:p>
          <w:p w:rsidR="00EC58B8" w:rsidRDefault="00EC58B8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  <w:r>
              <w:t>4</w:t>
            </w:r>
          </w:p>
          <w:p w:rsidR="00CA0D5D" w:rsidRDefault="00CA0D5D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</w:p>
          <w:p w:rsidR="00EC58B8" w:rsidRDefault="00EC58B8" w:rsidP="00454032">
            <w:pPr>
              <w:pStyle w:val="Default"/>
            </w:pPr>
          </w:p>
          <w:p w:rsidR="00EC4DCD" w:rsidRDefault="00EC4DCD" w:rsidP="00454032">
            <w:pPr>
              <w:pStyle w:val="Default"/>
            </w:pPr>
            <w:r>
              <w:t>5</w:t>
            </w:r>
          </w:p>
          <w:p w:rsidR="00EC4DCD" w:rsidRDefault="00EC4DCD" w:rsidP="00454032">
            <w:pPr>
              <w:pStyle w:val="Default"/>
            </w:pPr>
          </w:p>
          <w:p w:rsidR="00EC4DCD" w:rsidRDefault="00EC4DCD" w:rsidP="00454032">
            <w:pPr>
              <w:pStyle w:val="Default"/>
            </w:pPr>
          </w:p>
          <w:p w:rsidR="00EC4DCD" w:rsidRDefault="00EC4DCD" w:rsidP="00454032">
            <w:pPr>
              <w:pStyle w:val="Default"/>
            </w:pPr>
            <w:r>
              <w:t>6</w:t>
            </w:r>
          </w:p>
          <w:p w:rsidR="00EC58B8" w:rsidRDefault="00EC58B8" w:rsidP="00454032">
            <w:pPr>
              <w:pStyle w:val="Default"/>
            </w:pPr>
          </w:p>
          <w:p w:rsidR="00EC58B8" w:rsidRDefault="00EC58B8" w:rsidP="00454032">
            <w:pPr>
              <w:pStyle w:val="Default"/>
            </w:pPr>
          </w:p>
          <w:p w:rsidR="00EC58B8" w:rsidRDefault="00EC58B8" w:rsidP="00454032">
            <w:pPr>
              <w:pStyle w:val="Default"/>
            </w:pPr>
          </w:p>
          <w:p w:rsidR="00EC58B8" w:rsidRPr="00A72B45" w:rsidRDefault="00EC58B8" w:rsidP="00454032">
            <w:pPr>
              <w:pStyle w:val="Default"/>
            </w:pPr>
            <w:r>
              <w:t>7</w:t>
            </w:r>
          </w:p>
        </w:tc>
        <w:tc>
          <w:tcPr>
            <w:tcW w:w="3828" w:type="dxa"/>
          </w:tcPr>
          <w:p w:rsidR="00FA6566" w:rsidRDefault="00FA6566" w:rsidP="00454032">
            <w:pPr>
              <w:pStyle w:val="Default"/>
            </w:pPr>
            <w:proofErr w:type="spellStart"/>
            <w:r>
              <w:t>Прончатова</w:t>
            </w:r>
            <w:proofErr w:type="spellEnd"/>
            <w:r>
              <w:t xml:space="preserve"> Ирина Геннадьевна</w:t>
            </w:r>
          </w:p>
          <w:p w:rsidR="00FA6566" w:rsidRDefault="00FA6566" w:rsidP="00454032">
            <w:pPr>
              <w:pStyle w:val="Default"/>
            </w:pPr>
            <w:r>
              <w:t>Директор МБУ ДО «ЦДТ»</w:t>
            </w:r>
          </w:p>
          <w:p w:rsidR="00FA6566" w:rsidRDefault="00FA6566" w:rsidP="00454032">
            <w:pPr>
              <w:pStyle w:val="Default"/>
            </w:pPr>
          </w:p>
          <w:p w:rsidR="00FA6566" w:rsidRDefault="00FA6566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  <w:proofErr w:type="spellStart"/>
            <w:r>
              <w:t>Камаева</w:t>
            </w:r>
            <w:proofErr w:type="spellEnd"/>
            <w:r>
              <w:t xml:space="preserve"> Ирина Михайловна</w:t>
            </w:r>
          </w:p>
          <w:p w:rsidR="00FA6566" w:rsidRDefault="00FA6566" w:rsidP="00454032">
            <w:pPr>
              <w:pStyle w:val="Default"/>
            </w:pPr>
            <w:r>
              <w:t>Методист МБУ ДО «ЦДТ»</w:t>
            </w:r>
          </w:p>
          <w:p w:rsidR="00CA0D5D" w:rsidRDefault="00CA0D5D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</w:p>
          <w:p w:rsidR="00991466" w:rsidRDefault="00991466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  <w:proofErr w:type="spellStart"/>
            <w:r>
              <w:t>Куторкина</w:t>
            </w:r>
            <w:proofErr w:type="spellEnd"/>
            <w:r>
              <w:t xml:space="preserve"> Нина Григорьевна</w:t>
            </w:r>
          </w:p>
          <w:p w:rsidR="00FA6566" w:rsidRDefault="00FA6566" w:rsidP="00454032">
            <w:pPr>
              <w:pStyle w:val="Default"/>
            </w:pPr>
            <w:r>
              <w:t>Педагог дополнительного образования МБУ ДО «ЦДТ»</w:t>
            </w:r>
          </w:p>
          <w:p w:rsidR="00B836E1" w:rsidRDefault="00B836E1" w:rsidP="00454032">
            <w:pPr>
              <w:pStyle w:val="Default"/>
            </w:pPr>
          </w:p>
          <w:p w:rsidR="00EC58B8" w:rsidRDefault="00EC58B8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  <w:r>
              <w:t>Цаплина Татьяна Алексеевна</w:t>
            </w:r>
          </w:p>
          <w:p w:rsidR="00FA6566" w:rsidRDefault="00FA6566" w:rsidP="00FA6566">
            <w:pPr>
              <w:pStyle w:val="Default"/>
            </w:pPr>
            <w:r>
              <w:t>Методист МБУ ДО «ЦДТ»</w:t>
            </w:r>
          </w:p>
          <w:p w:rsidR="00EC58B8" w:rsidRDefault="00EC58B8" w:rsidP="00FA6566">
            <w:pPr>
              <w:pStyle w:val="Default"/>
            </w:pPr>
          </w:p>
          <w:p w:rsidR="00EC58B8" w:rsidRDefault="00EC58B8" w:rsidP="00FA6566">
            <w:pPr>
              <w:pStyle w:val="Default"/>
            </w:pPr>
          </w:p>
          <w:p w:rsidR="00EC58B8" w:rsidRDefault="00EC58B8" w:rsidP="00FA6566">
            <w:pPr>
              <w:pStyle w:val="Default"/>
            </w:pPr>
            <w:proofErr w:type="spellStart"/>
            <w:r>
              <w:t>Бородастова</w:t>
            </w:r>
            <w:proofErr w:type="spellEnd"/>
            <w:r>
              <w:t xml:space="preserve"> Татьяна Николаевна</w:t>
            </w:r>
          </w:p>
          <w:p w:rsidR="00EC58B8" w:rsidRDefault="00EC58B8" w:rsidP="00EC58B8">
            <w:pPr>
              <w:pStyle w:val="Default"/>
            </w:pPr>
            <w:r>
              <w:t>Методист МБУ ДО «ЦДТ»</w:t>
            </w:r>
          </w:p>
          <w:p w:rsidR="00CA0D5D" w:rsidRDefault="00CA0D5D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  <w:r>
              <w:t>Логинова Ирина Михайловна</w:t>
            </w:r>
          </w:p>
          <w:p w:rsidR="00FA6566" w:rsidRDefault="00FA6566" w:rsidP="00FA6566">
            <w:pPr>
              <w:pStyle w:val="Default"/>
            </w:pPr>
            <w:r>
              <w:t>Педагог дополнительного образования МБУ ДО «ЦДТ»</w:t>
            </w:r>
          </w:p>
          <w:p w:rsidR="00CA0D5D" w:rsidRDefault="00CA0D5D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  <w:r>
              <w:t>Качалова Елена Владимировна</w:t>
            </w:r>
          </w:p>
          <w:p w:rsidR="00FA6566" w:rsidRDefault="00FA6566" w:rsidP="00FA6566">
            <w:pPr>
              <w:pStyle w:val="Default"/>
            </w:pPr>
            <w:r>
              <w:t>Педагог дополнительного образования МБУ ДО «ЦДТ»</w:t>
            </w:r>
          </w:p>
          <w:p w:rsidR="00CA0D5D" w:rsidRPr="00A72B45" w:rsidRDefault="00CA0D5D" w:rsidP="00454032">
            <w:pPr>
              <w:pStyle w:val="Default"/>
            </w:pPr>
          </w:p>
        </w:tc>
        <w:tc>
          <w:tcPr>
            <w:tcW w:w="5350" w:type="dxa"/>
          </w:tcPr>
          <w:p w:rsidR="00FA6566" w:rsidRDefault="00965905" w:rsidP="00454032">
            <w:pPr>
              <w:pStyle w:val="Default"/>
            </w:pPr>
            <w:r>
              <w:t>Реализация практики,</w:t>
            </w:r>
          </w:p>
          <w:p w:rsidR="00965905" w:rsidRDefault="00965905" w:rsidP="00454032">
            <w:pPr>
              <w:pStyle w:val="Default"/>
            </w:pPr>
            <w:r>
              <w:t xml:space="preserve">Разработка </w:t>
            </w:r>
            <w:r w:rsidRPr="002F1BDD">
              <w:t>организационно-распорядительной документации</w:t>
            </w:r>
            <w:r>
              <w:t>.</w:t>
            </w:r>
          </w:p>
          <w:p w:rsidR="00280EC5" w:rsidRDefault="00280EC5" w:rsidP="00454032">
            <w:pPr>
              <w:pStyle w:val="Default"/>
            </w:pPr>
          </w:p>
          <w:p w:rsidR="00FA6566" w:rsidRDefault="00280EC5" w:rsidP="00454032">
            <w:pPr>
              <w:pStyle w:val="Default"/>
            </w:pPr>
            <w:r>
              <w:t>Реализация практики,</w:t>
            </w:r>
          </w:p>
          <w:p w:rsidR="00991466" w:rsidRDefault="00CA0D5D" w:rsidP="00454032">
            <w:pPr>
              <w:pStyle w:val="Default"/>
            </w:pPr>
            <w:r>
              <w:t>Р</w:t>
            </w:r>
            <w:r w:rsidRPr="002F1BDD">
              <w:t xml:space="preserve">азработчик проекта, </w:t>
            </w:r>
          </w:p>
          <w:p w:rsidR="00991466" w:rsidRDefault="00CA0D5D" w:rsidP="00454032">
            <w:pPr>
              <w:pStyle w:val="Default"/>
            </w:pPr>
            <w:r w:rsidRPr="002F1BDD">
              <w:t>составит</w:t>
            </w:r>
            <w:r w:rsidR="009762CB">
              <w:t>ель плана-графика</w:t>
            </w:r>
            <w:proofErr w:type="gramStart"/>
            <w:r w:rsidR="009762CB">
              <w:t xml:space="preserve"> </w:t>
            </w:r>
            <w:r w:rsidRPr="002F1BDD">
              <w:t>,</w:t>
            </w:r>
            <w:proofErr w:type="gramEnd"/>
            <w:r w:rsidRPr="002F1BDD">
              <w:t xml:space="preserve"> </w:t>
            </w:r>
          </w:p>
          <w:p w:rsidR="00CA0D5D" w:rsidRDefault="00CA0D5D" w:rsidP="00454032">
            <w:pPr>
              <w:pStyle w:val="Default"/>
            </w:pPr>
            <w:r w:rsidRPr="002F1BDD">
              <w:t>реализация</w:t>
            </w:r>
            <w:r>
              <w:t xml:space="preserve"> практики. </w:t>
            </w:r>
          </w:p>
          <w:p w:rsidR="00CA0D5D" w:rsidRDefault="00CA0D5D" w:rsidP="00454032">
            <w:pPr>
              <w:pStyle w:val="Default"/>
            </w:pPr>
          </w:p>
          <w:p w:rsidR="009762CB" w:rsidRDefault="00842385" w:rsidP="00454032">
            <w:pPr>
              <w:pStyle w:val="Default"/>
            </w:pPr>
            <w:r>
              <w:t>Реализация практики</w:t>
            </w:r>
            <w:r w:rsidR="00280EC5">
              <w:t>,</w:t>
            </w:r>
          </w:p>
          <w:p w:rsidR="00991466" w:rsidRDefault="00842385" w:rsidP="00454032">
            <w:pPr>
              <w:pStyle w:val="Default"/>
            </w:pPr>
            <w:r>
              <w:t>р</w:t>
            </w:r>
            <w:r w:rsidR="00CA0D5D" w:rsidRPr="002F1BDD">
              <w:t>азработчик пр</w:t>
            </w:r>
            <w:r w:rsidR="00CA0D5D">
              <w:t>оекта</w:t>
            </w:r>
            <w:r w:rsidR="00237FFD">
              <w:t>,</w:t>
            </w:r>
          </w:p>
          <w:p w:rsidR="00CA0D5D" w:rsidRDefault="00237FFD" w:rsidP="00454032">
            <w:pPr>
              <w:pStyle w:val="Default"/>
            </w:pPr>
            <w:r>
              <w:t xml:space="preserve"> реализация прак</w:t>
            </w:r>
            <w:r w:rsidR="00CA0D5D" w:rsidRPr="002F1BDD">
              <w:t>т</w:t>
            </w:r>
            <w:r>
              <w:t>ики</w:t>
            </w:r>
            <w:r w:rsidR="00CA0D5D">
              <w:t>.</w:t>
            </w:r>
          </w:p>
          <w:p w:rsidR="00CA0D5D" w:rsidRDefault="00CA0D5D" w:rsidP="00454032">
            <w:pPr>
              <w:pStyle w:val="Default"/>
            </w:pPr>
          </w:p>
          <w:p w:rsidR="00B836E1" w:rsidRDefault="00B836E1" w:rsidP="00454032">
            <w:pPr>
              <w:pStyle w:val="Default"/>
            </w:pPr>
          </w:p>
          <w:p w:rsidR="00EC58B8" w:rsidRDefault="00EC58B8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  <w:r>
              <w:t xml:space="preserve">Разработка </w:t>
            </w:r>
            <w:r w:rsidRPr="002F1BDD">
              <w:t>организационно-распорядительной документации</w:t>
            </w:r>
            <w:r>
              <w:t>.</w:t>
            </w:r>
          </w:p>
          <w:p w:rsidR="009A2EFC" w:rsidRDefault="009A2EFC" w:rsidP="00454032">
            <w:pPr>
              <w:pStyle w:val="Default"/>
            </w:pPr>
          </w:p>
          <w:p w:rsidR="00EC58B8" w:rsidRDefault="00EC58B8" w:rsidP="00454032">
            <w:pPr>
              <w:pStyle w:val="Default"/>
            </w:pPr>
          </w:p>
          <w:p w:rsidR="00EC58B8" w:rsidRDefault="00EC58B8" w:rsidP="00EC58B8">
            <w:pPr>
              <w:pStyle w:val="Default"/>
            </w:pPr>
            <w:r>
              <w:t>Р</w:t>
            </w:r>
            <w:r w:rsidRPr="002F1BDD">
              <w:t>еализация</w:t>
            </w:r>
            <w:r>
              <w:t xml:space="preserve"> практики.</w:t>
            </w:r>
          </w:p>
          <w:p w:rsidR="00FA6566" w:rsidRDefault="00FA6566" w:rsidP="00454032">
            <w:pPr>
              <w:pStyle w:val="Default"/>
            </w:pPr>
          </w:p>
          <w:p w:rsidR="00EC58B8" w:rsidRDefault="00EC58B8" w:rsidP="00454032">
            <w:pPr>
              <w:pStyle w:val="Default"/>
            </w:pPr>
          </w:p>
          <w:p w:rsidR="00CA0D5D" w:rsidRDefault="00CA0D5D" w:rsidP="00454032">
            <w:pPr>
              <w:pStyle w:val="Default"/>
            </w:pPr>
            <w:r>
              <w:t>Р</w:t>
            </w:r>
            <w:r w:rsidRPr="002F1BDD">
              <w:t>еализация</w:t>
            </w:r>
            <w:r>
              <w:t xml:space="preserve"> практики.</w:t>
            </w:r>
          </w:p>
          <w:p w:rsidR="00CA0D5D" w:rsidRDefault="00CA0D5D" w:rsidP="00454032">
            <w:pPr>
              <w:pStyle w:val="Default"/>
            </w:pPr>
          </w:p>
          <w:p w:rsidR="00FA6566" w:rsidRDefault="00FA6566" w:rsidP="00454032">
            <w:pPr>
              <w:pStyle w:val="Default"/>
            </w:pPr>
          </w:p>
          <w:p w:rsidR="00FA6566" w:rsidRDefault="00FA6566" w:rsidP="00454032">
            <w:pPr>
              <w:pStyle w:val="Default"/>
            </w:pPr>
          </w:p>
          <w:p w:rsidR="00CA0D5D" w:rsidRPr="00A72B45" w:rsidRDefault="00CA0D5D" w:rsidP="00454032">
            <w:pPr>
              <w:pStyle w:val="Default"/>
            </w:pPr>
            <w:r>
              <w:t>Р</w:t>
            </w:r>
            <w:r w:rsidRPr="002F1BDD">
              <w:t>еализация</w:t>
            </w:r>
            <w:r>
              <w:t xml:space="preserve"> практики.</w:t>
            </w:r>
          </w:p>
        </w:tc>
      </w:tr>
    </w:tbl>
    <w:p w:rsidR="00CA0D5D" w:rsidRPr="00A72B45" w:rsidRDefault="00CA0D5D" w:rsidP="00CA0D5D">
      <w:pPr>
        <w:pStyle w:val="Default"/>
        <w:jc w:val="both"/>
      </w:pPr>
      <w:r>
        <w:br w:type="page"/>
      </w:r>
      <w:r w:rsidRPr="00A72B45">
        <w:lastRenderedPageBreak/>
        <w:t>7. Краткое опис</w:t>
      </w:r>
      <w:r>
        <w:t>ание модели реализации практики:</w:t>
      </w:r>
    </w:p>
    <w:p w:rsidR="00CA0D5D" w:rsidRPr="00A72B45" w:rsidRDefault="00CA0D5D" w:rsidP="00CA0D5D">
      <w:pPr>
        <w:pStyle w:val="Default"/>
        <w:rPr>
          <w:i/>
        </w:rPr>
      </w:pPr>
      <w:r w:rsidRPr="00A72B45">
        <w:rPr>
          <w:i/>
        </w:rPr>
        <w:t>Принципиальные подходы, избранные при разработке и внедрении практики</w:t>
      </w:r>
      <w:r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A0D5D" w:rsidRPr="00A72B45" w:rsidTr="00454032">
        <w:tc>
          <w:tcPr>
            <w:tcW w:w="9853" w:type="dxa"/>
          </w:tcPr>
          <w:p w:rsidR="00676DD7" w:rsidRPr="00EE7B2F" w:rsidRDefault="00EE7B2F" w:rsidP="0067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2F">
              <w:rPr>
                <w:rFonts w:ascii="Times New Roman" w:hAnsi="Times New Roman" w:cs="Times New Roman"/>
                <w:sz w:val="24"/>
                <w:szCs w:val="24"/>
              </w:rPr>
              <w:t>Проект «Сохранение и развитие культуры, языка и традиций мордовского народа»</w:t>
            </w:r>
            <w:r w:rsidR="00676DD7" w:rsidRPr="00676DD7">
              <w:rPr>
                <w:rFonts w:ascii="Times New Roman" w:hAnsi="Times New Roman" w:cs="Times New Roman"/>
                <w:sz w:val="24"/>
                <w:szCs w:val="24"/>
              </w:rPr>
              <w:t xml:space="preserve"> вноси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в годовой план</w:t>
            </w:r>
            <w:r w:rsidRPr="00EE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Муниципального бюджетного учреждения дополнительного образования «Центр детского творчества».</w:t>
            </w:r>
          </w:p>
          <w:p w:rsidR="00676DD7" w:rsidRPr="00676DD7" w:rsidRDefault="00676DD7" w:rsidP="0067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D7">
              <w:rPr>
                <w:rFonts w:ascii="Times New Roman" w:hAnsi="Times New Roman" w:cs="Times New Roman"/>
                <w:sz w:val="24"/>
                <w:szCs w:val="24"/>
              </w:rPr>
              <w:t>Далее разрабатывается Положение  и план мероприятий по его реализации. На основе этих двух документов со</w:t>
            </w:r>
            <w:r w:rsidR="005C5175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 смета проекта. </w:t>
            </w:r>
          </w:p>
          <w:p w:rsidR="00676DD7" w:rsidRPr="00676DD7" w:rsidRDefault="00676DD7" w:rsidP="0067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DD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сметами р</w:t>
            </w:r>
            <w:r w:rsidR="005C5175">
              <w:rPr>
                <w:rFonts w:ascii="Times New Roman" w:hAnsi="Times New Roman" w:cs="Times New Roman"/>
                <w:sz w:val="24"/>
                <w:szCs w:val="24"/>
              </w:rPr>
              <w:t>асходов приобретается наградной</w:t>
            </w:r>
            <w:r w:rsidR="00AA2C2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5C51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6A70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r w:rsidR="005C5175">
              <w:rPr>
                <w:rFonts w:ascii="Times New Roman" w:hAnsi="Times New Roman" w:cs="Times New Roman"/>
                <w:sz w:val="24"/>
                <w:szCs w:val="24"/>
              </w:rPr>
              <w:t xml:space="preserve"> для мероприятий, пошив костюмов для номеров художественной самодеятельности.</w:t>
            </w:r>
          </w:p>
          <w:p w:rsidR="00676DD7" w:rsidRDefault="00676DD7" w:rsidP="00676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установленные сроки организаторы направляют</w:t>
            </w:r>
            <w:r w:rsidR="00DA27CA" w:rsidRPr="00DA2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2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приглаше</w:t>
            </w:r>
            <w:r w:rsidR="00DA27CA" w:rsidRPr="00DA2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для</w:t>
            </w:r>
            <w:r w:rsidR="00DA2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участия в </w:t>
            </w:r>
            <w:r w:rsidR="00DA27CA" w:rsidRPr="00DA2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мероприятиях проекта,</w:t>
            </w:r>
            <w:r w:rsidRPr="00DA2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перечнем участвующих</w:t>
            </w:r>
            <w:r w:rsidR="00DA27CA" w:rsidRPr="00DA2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организаций</w:t>
            </w:r>
            <w:r w:rsidRPr="00DA2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A0D5D" w:rsidRPr="002E1508" w:rsidRDefault="00676DD7" w:rsidP="009340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</w:t>
            </w:r>
            <w:r w:rsidR="009340CE" w:rsidRPr="002E1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конкурсов и</w:t>
            </w:r>
            <w:r w:rsidRPr="002E1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40CE" w:rsidRPr="002E1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мероприятий  входящих в проект </w:t>
            </w:r>
            <w:r w:rsidR="002E1508" w:rsidRPr="002E1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публикуются </w:t>
            </w:r>
            <w:r w:rsidRPr="002E1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2E1508" w:rsidRPr="002E1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районных</w:t>
            </w:r>
            <w:r w:rsidR="009340CE" w:rsidRPr="002E1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1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</w:t>
            </w:r>
            <w:r w:rsidR="002E1508" w:rsidRPr="002E1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40CE" w:rsidRPr="002E1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 сайте Центра детского творчества.</w:t>
            </w:r>
          </w:p>
        </w:tc>
      </w:tr>
    </w:tbl>
    <w:p w:rsidR="00CA0D5D" w:rsidRPr="00A72B45" w:rsidRDefault="00CA0D5D" w:rsidP="00CA0D5D">
      <w:pPr>
        <w:pStyle w:val="Default"/>
        <w:jc w:val="both"/>
      </w:pPr>
      <w:r w:rsidRPr="00A72B45">
        <w:t>8. Действия по реализации практики</w:t>
      </w:r>
      <w:r>
        <w:t>:</w:t>
      </w:r>
    </w:p>
    <w:p w:rsidR="00CA0D5D" w:rsidRPr="00A72B45" w:rsidRDefault="00CA0D5D" w:rsidP="00CA0D5D">
      <w:pPr>
        <w:pStyle w:val="Default"/>
        <w:jc w:val="both"/>
      </w:pPr>
      <w:r w:rsidRPr="00A72B45">
        <w:rPr>
          <w:i/>
        </w:rPr>
        <w:t xml:space="preserve">Перечень мероприятий, которые были предприняты для </w:t>
      </w:r>
      <w:r>
        <w:rPr>
          <w:i/>
        </w:rPr>
        <w:t>того, чтобы реализовать практику</w:t>
      </w:r>
      <w:r w:rsidRPr="00A72B45">
        <w:rPr>
          <w:i/>
        </w:rPr>
        <w:t>,</w:t>
      </w:r>
      <w:r w:rsidR="00997067">
        <w:rPr>
          <w:i/>
        </w:rPr>
        <w:t xml:space="preserve"> </w:t>
      </w:r>
      <w:r w:rsidRPr="00A72B45">
        <w:rPr>
          <w:i/>
        </w:rPr>
        <w:t>последовательность действий педагогических работников и других участников внедрения успешной практики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3727"/>
        <w:gridCol w:w="5179"/>
      </w:tblGrid>
      <w:tr w:rsidR="00CA0D5D" w:rsidRPr="00A72B45" w:rsidTr="003D15AB">
        <w:tc>
          <w:tcPr>
            <w:tcW w:w="665" w:type="dxa"/>
          </w:tcPr>
          <w:p w:rsidR="00CA0D5D" w:rsidRPr="00A511F5" w:rsidRDefault="00CA0D5D" w:rsidP="00454032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№</w:t>
            </w:r>
          </w:p>
        </w:tc>
        <w:tc>
          <w:tcPr>
            <w:tcW w:w="3727" w:type="dxa"/>
          </w:tcPr>
          <w:p w:rsidR="00CA0D5D" w:rsidRPr="00A511F5" w:rsidRDefault="00CA0D5D" w:rsidP="00454032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Описание мероприятия</w:t>
            </w:r>
          </w:p>
        </w:tc>
        <w:tc>
          <w:tcPr>
            <w:tcW w:w="5179" w:type="dxa"/>
          </w:tcPr>
          <w:p w:rsidR="00CA0D5D" w:rsidRPr="00A511F5" w:rsidRDefault="00CA0D5D" w:rsidP="00454032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Исполнитель</w:t>
            </w:r>
          </w:p>
        </w:tc>
      </w:tr>
      <w:tr w:rsidR="003D15AB" w:rsidRPr="00A72B45" w:rsidTr="003D15AB">
        <w:tc>
          <w:tcPr>
            <w:tcW w:w="665" w:type="dxa"/>
          </w:tcPr>
          <w:p w:rsidR="003D15AB" w:rsidRDefault="003D15AB" w:rsidP="00454032">
            <w:pPr>
              <w:pStyle w:val="Default"/>
              <w:jc w:val="center"/>
            </w:pPr>
            <w:r>
              <w:t>1</w:t>
            </w:r>
          </w:p>
          <w:p w:rsidR="003D15AB" w:rsidRDefault="003D15AB" w:rsidP="00454032">
            <w:pPr>
              <w:pStyle w:val="Default"/>
              <w:jc w:val="center"/>
            </w:pPr>
          </w:p>
          <w:p w:rsidR="003D15AB" w:rsidRPr="00A72B45" w:rsidRDefault="003D15AB" w:rsidP="00454032">
            <w:pPr>
              <w:pStyle w:val="Default"/>
            </w:pPr>
          </w:p>
        </w:tc>
        <w:tc>
          <w:tcPr>
            <w:tcW w:w="3727" w:type="dxa"/>
            <w:vAlign w:val="bottom"/>
          </w:tcPr>
          <w:p w:rsidR="00993CE5" w:rsidRPr="003D15AB" w:rsidRDefault="007A5EAA" w:rsidP="007A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AA">
              <w:rPr>
                <w:rFonts w:ascii="Times New Roman" w:hAnsi="Times New Roman" w:cs="Times New Roman"/>
                <w:sz w:val="24"/>
                <w:szCs w:val="24"/>
              </w:rPr>
              <w:t>Создание и утверждение программы и плана мероприятий по реализации проекта. Формулировка задач и назначение ответственных. Определение сроков реализации</w:t>
            </w:r>
            <w:r w:rsidRPr="002F1BDD">
              <w:rPr>
                <w:szCs w:val="24"/>
              </w:rPr>
              <w:t>.</w:t>
            </w:r>
          </w:p>
        </w:tc>
        <w:tc>
          <w:tcPr>
            <w:tcW w:w="5179" w:type="dxa"/>
          </w:tcPr>
          <w:p w:rsidR="003D15AB" w:rsidRPr="00A72B45" w:rsidRDefault="007A5EAA" w:rsidP="007A5EAA">
            <w:pPr>
              <w:pStyle w:val="Default"/>
            </w:pPr>
            <w:r>
              <w:t xml:space="preserve">                Методисты МБУ ДО «ЦДТ»</w:t>
            </w:r>
          </w:p>
        </w:tc>
      </w:tr>
      <w:tr w:rsidR="003D15AB" w:rsidRPr="00A72B45" w:rsidTr="003D15AB">
        <w:tc>
          <w:tcPr>
            <w:tcW w:w="665" w:type="dxa"/>
          </w:tcPr>
          <w:p w:rsidR="003D15AB" w:rsidRDefault="004F29F8" w:rsidP="00454032">
            <w:pPr>
              <w:pStyle w:val="Default"/>
              <w:jc w:val="center"/>
            </w:pPr>
            <w:r>
              <w:t>2</w:t>
            </w:r>
          </w:p>
        </w:tc>
        <w:tc>
          <w:tcPr>
            <w:tcW w:w="3727" w:type="dxa"/>
            <w:vAlign w:val="bottom"/>
          </w:tcPr>
          <w:p w:rsidR="003D15AB" w:rsidRPr="003D15AB" w:rsidRDefault="003D15AB" w:rsidP="00CF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AB"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репетиционного процесса, построение программ</w:t>
            </w:r>
            <w:r w:rsidR="004F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9" w:type="dxa"/>
          </w:tcPr>
          <w:p w:rsidR="003D15AB" w:rsidRPr="00A72B45" w:rsidRDefault="004F29F8" w:rsidP="00454032">
            <w:pPr>
              <w:pStyle w:val="Default"/>
            </w:pPr>
            <w:r>
              <w:t xml:space="preserve">                 Педагоги МБУ ДО «ЦДТ»</w:t>
            </w:r>
          </w:p>
        </w:tc>
      </w:tr>
      <w:tr w:rsidR="003D15AB" w:rsidRPr="00A72B45" w:rsidTr="003D15AB">
        <w:tc>
          <w:tcPr>
            <w:tcW w:w="665" w:type="dxa"/>
          </w:tcPr>
          <w:p w:rsidR="003D15AB" w:rsidRDefault="00DC6C32" w:rsidP="00454032">
            <w:pPr>
              <w:pStyle w:val="Default"/>
              <w:jc w:val="center"/>
            </w:pPr>
            <w:r>
              <w:t>3</w:t>
            </w:r>
          </w:p>
        </w:tc>
        <w:tc>
          <w:tcPr>
            <w:tcW w:w="3727" w:type="dxa"/>
            <w:vAlign w:val="bottom"/>
          </w:tcPr>
          <w:p w:rsidR="003D15AB" w:rsidRPr="003D15AB" w:rsidRDefault="00070CE2" w:rsidP="00CF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A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9" w:type="dxa"/>
          </w:tcPr>
          <w:p w:rsidR="003D15AB" w:rsidRPr="00A72B45" w:rsidRDefault="00FE71F7" w:rsidP="00454032">
            <w:pPr>
              <w:pStyle w:val="Default"/>
            </w:pPr>
            <w:r>
              <w:t xml:space="preserve">                  Педагоги МБУ ДО «ЦДТ»</w:t>
            </w:r>
          </w:p>
        </w:tc>
      </w:tr>
      <w:tr w:rsidR="003D15AB" w:rsidRPr="00A72B45" w:rsidTr="003D15AB">
        <w:tc>
          <w:tcPr>
            <w:tcW w:w="665" w:type="dxa"/>
          </w:tcPr>
          <w:p w:rsidR="003D15AB" w:rsidRDefault="00DC6C32" w:rsidP="00454032">
            <w:pPr>
              <w:pStyle w:val="Default"/>
              <w:jc w:val="center"/>
            </w:pPr>
            <w:r>
              <w:t>4</w:t>
            </w:r>
          </w:p>
        </w:tc>
        <w:tc>
          <w:tcPr>
            <w:tcW w:w="3727" w:type="dxa"/>
          </w:tcPr>
          <w:p w:rsidR="003D15AB" w:rsidRPr="003D15AB" w:rsidRDefault="003D15AB" w:rsidP="00A3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AB">
              <w:rPr>
                <w:rFonts w:ascii="Times New Roman" w:hAnsi="Times New Roman" w:cs="Times New Roman"/>
                <w:sz w:val="24"/>
                <w:szCs w:val="24"/>
              </w:rPr>
              <w:t>Работа со СМИ</w:t>
            </w:r>
          </w:p>
        </w:tc>
        <w:tc>
          <w:tcPr>
            <w:tcW w:w="5179" w:type="dxa"/>
          </w:tcPr>
          <w:p w:rsidR="003D15AB" w:rsidRPr="00A72B45" w:rsidRDefault="00884E88" w:rsidP="00454032">
            <w:pPr>
              <w:pStyle w:val="Default"/>
            </w:pPr>
            <w:r>
              <w:t xml:space="preserve">                   Разработчики практики</w:t>
            </w:r>
          </w:p>
        </w:tc>
      </w:tr>
      <w:tr w:rsidR="003D15AB" w:rsidRPr="00A72B45" w:rsidTr="003D15AB">
        <w:tc>
          <w:tcPr>
            <w:tcW w:w="665" w:type="dxa"/>
          </w:tcPr>
          <w:p w:rsidR="003D15AB" w:rsidRDefault="00DC6C32" w:rsidP="00454032">
            <w:pPr>
              <w:pStyle w:val="Default"/>
              <w:jc w:val="center"/>
            </w:pPr>
            <w:r>
              <w:t>5</w:t>
            </w:r>
          </w:p>
        </w:tc>
        <w:tc>
          <w:tcPr>
            <w:tcW w:w="3727" w:type="dxa"/>
            <w:vAlign w:val="bottom"/>
          </w:tcPr>
          <w:p w:rsidR="003D15AB" w:rsidRPr="003D15AB" w:rsidRDefault="003D15AB" w:rsidP="00A3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AB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0768EE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  <w:r w:rsidR="00EA3C82">
              <w:rPr>
                <w:rFonts w:ascii="Times New Roman" w:hAnsi="Times New Roman" w:cs="Times New Roman"/>
                <w:sz w:val="24"/>
                <w:szCs w:val="24"/>
              </w:rPr>
              <w:t xml:space="preserve">наградного материала, </w:t>
            </w:r>
            <w:r w:rsidR="00FE71F7">
              <w:rPr>
                <w:rFonts w:ascii="Times New Roman" w:hAnsi="Times New Roman" w:cs="Times New Roman"/>
                <w:sz w:val="24"/>
                <w:szCs w:val="24"/>
              </w:rPr>
              <w:t>реквизита для мероприятий</w:t>
            </w:r>
            <w:r w:rsidR="000641AD">
              <w:rPr>
                <w:rFonts w:ascii="Times New Roman" w:hAnsi="Times New Roman" w:cs="Times New Roman"/>
                <w:sz w:val="24"/>
                <w:szCs w:val="24"/>
              </w:rPr>
              <w:t>, пошив костюмов для номеров художественной самодеятельности.</w:t>
            </w:r>
          </w:p>
        </w:tc>
        <w:tc>
          <w:tcPr>
            <w:tcW w:w="5179" w:type="dxa"/>
          </w:tcPr>
          <w:p w:rsidR="003D15AB" w:rsidRPr="00A72B45" w:rsidRDefault="00A42665" w:rsidP="00454032">
            <w:pPr>
              <w:pStyle w:val="Default"/>
            </w:pPr>
            <w:r>
              <w:t xml:space="preserve">                   Разработчики практики</w:t>
            </w:r>
          </w:p>
        </w:tc>
      </w:tr>
      <w:tr w:rsidR="003D15AB" w:rsidRPr="00A72B45" w:rsidTr="003D15AB">
        <w:tc>
          <w:tcPr>
            <w:tcW w:w="665" w:type="dxa"/>
          </w:tcPr>
          <w:p w:rsidR="003D15AB" w:rsidRDefault="00DC6C32" w:rsidP="00454032">
            <w:pPr>
              <w:pStyle w:val="Default"/>
              <w:jc w:val="center"/>
            </w:pPr>
            <w:r>
              <w:t>6</w:t>
            </w:r>
          </w:p>
        </w:tc>
        <w:tc>
          <w:tcPr>
            <w:tcW w:w="3727" w:type="dxa"/>
            <w:vAlign w:val="bottom"/>
          </w:tcPr>
          <w:p w:rsidR="003D15AB" w:rsidRPr="003D15AB" w:rsidRDefault="00070CE2" w:rsidP="00CF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A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проекта</w:t>
            </w:r>
          </w:p>
        </w:tc>
        <w:tc>
          <w:tcPr>
            <w:tcW w:w="5179" w:type="dxa"/>
          </w:tcPr>
          <w:p w:rsidR="003D15AB" w:rsidRPr="00A72B45" w:rsidRDefault="00EA0C14" w:rsidP="00454032">
            <w:pPr>
              <w:pStyle w:val="Default"/>
            </w:pPr>
            <w:r>
              <w:t xml:space="preserve">                  Разработчики практики</w:t>
            </w:r>
          </w:p>
        </w:tc>
      </w:tr>
      <w:tr w:rsidR="003D15AB" w:rsidRPr="00A72B45" w:rsidTr="003D15AB">
        <w:tc>
          <w:tcPr>
            <w:tcW w:w="665" w:type="dxa"/>
          </w:tcPr>
          <w:p w:rsidR="003D15AB" w:rsidRDefault="00DC6C32" w:rsidP="00454032">
            <w:pPr>
              <w:pStyle w:val="Default"/>
              <w:jc w:val="center"/>
            </w:pPr>
            <w:r>
              <w:t>7</w:t>
            </w:r>
          </w:p>
        </w:tc>
        <w:tc>
          <w:tcPr>
            <w:tcW w:w="3727" w:type="dxa"/>
            <w:vAlign w:val="bottom"/>
          </w:tcPr>
          <w:p w:rsidR="003D15AB" w:rsidRPr="003D15AB" w:rsidRDefault="003D15AB" w:rsidP="00A3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аналитической </w:t>
            </w:r>
            <w:r w:rsidRPr="003D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проекту</w:t>
            </w:r>
          </w:p>
        </w:tc>
        <w:tc>
          <w:tcPr>
            <w:tcW w:w="5179" w:type="dxa"/>
          </w:tcPr>
          <w:p w:rsidR="003D15AB" w:rsidRPr="00A72B45" w:rsidRDefault="002D240A" w:rsidP="00454032">
            <w:pPr>
              <w:pStyle w:val="Default"/>
            </w:pPr>
            <w:r>
              <w:lastRenderedPageBreak/>
              <w:t xml:space="preserve">                  Разработчики практики</w:t>
            </w:r>
          </w:p>
        </w:tc>
      </w:tr>
    </w:tbl>
    <w:p w:rsidR="00CA0D5D" w:rsidRPr="00A72B45" w:rsidRDefault="00B33559" w:rsidP="00CA0D5D">
      <w:pPr>
        <w:pStyle w:val="Default"/>
        <w:jc w:val="both"/>
      </w:pPr>
      <w:r>
        <w:lastRenderedPageBreak/>
        <w:t>9</w:t>
      </w:r>
      <w:r w:rsidR="00CA0D5D" w:rsidRPr="00A72B45">
        <w:t>. Ресурсы, необходимые для внедрения практики</w:t>
      </w:r>
      <w:r w:rsidR="00CA0D5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3713"/>
        <w:gridCol w:w="5193"/>
      </w:tblGrid>
      <w:tr w:rsidR="00CA0D5D" w:rsidRPr="00A72B45" w:rsidTr="003D15AB">
        <w:trPr>
          <w:trHeight w:val="270"/>
        </w:trPr>
        <w:tc>
          <w:tcPr>
            <w:tcW w:w="665" w:type="dxa"/>
            <w:vMerge w:val="restart"/>
          </w:tcPr>
          <w:p w:rsidR="00CA0D5D" w:rsidRDefault="00CA0D5D" w:rsidP="009816CE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№</w:t>
            </w:r>
          </w:p>
          <w:p w:rsidR="00044EA6" w:rsidRDefault="00044EA6" w:rsidP="009816CE">
            <w:pPr>
              <w:pStyle w:val="Default"/>
              <w:jc w:val="center"/>
              <w:rPr>
                <w:b/>
              </w:rPr>
            </w:pPr>
          </w:p>
          <w:p w:rsidR="004B7990" w:rsidRDefault="004B7990" w:rsidP="009816CE">
            <w:pPr>
              <w:pStyle w:val="Default"/>
              <w:jc w:val="center"/>
              <w:rPr>
                <w:b/>
              </w:rPr>
            </w:pPr>
          </w:p>
          <w:p w:rsidR="00044EA6" w:rsidRPr="00A511F5" w:rsidRDefault="00044EA6" w:rsidP="009816C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13" w:type="dxa"/>
          </w:tcPr>
          <w:p w:rsidR="00CA0D5D" w:rsidRPr="00A511F5" w:rsidRDefault="00CA0D5D" w:rsidP="00454032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Перечень ресурсов</w:t>
            </w:r>
          </w:p>
        </w:tc>
        <w:tc>
          <w:tcPr>
            <w:tcW w:w="5193" w:type="dxa"/>
          </w:tcPr>
          <w:p w:rsidR="00CA0D5D" w:rsidRPr="00A511F5" w:rsidRDefault="00CA0D5D" w:rsidP="00454032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Обоснование необходимости ресурсного обеспечения</w:t>
            </w:r>
          </w:p>
        </w:tc>
      </w:tr>
      <w:tr w:rsidR="003D15AB" w:rsidRPr="00A72B45" w:rsidTr="004B7990">
        <w:trPr>
          <w:trHeight w:val="1506"/>
        </w:trPr>
        <w:tc>
          <w:tcPr>
            <w:tcW w:w="665" w:type="dxa"/>
            <w:vMerge/>
          </w:tcPr>
          <w:p w:rsidR="003D15AB" w:rsidRPr="00A72B45" w:rsidRDefault="003D15AB" w:rsidP="009816CE">
            <w:pPr>
              <w:pStyle w:val="Default"/>
              <w:jc w:val="center"/>
            </w:pPr>
          </w:p>
        </w:tc>
        <w:tc>
          <w:tcPr>
            <w:tcW w:w="3713" w:type="dxa"/>
            <w:vAlign w:val="bottom"/>
          </w:tcPr>
          <w:p w:rsidR="003D15AB" w:rsidRPr="00044EA6" w:rsidRDefault="003D15AB" w:rsidP="004B7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EA6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ресурс </w:t>
            </w:r>
            <w:r w:rsidR="00FF30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09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МБУ </w:t>
            </w:r>
            <w:proofErr w:type="gramStart"/>
            <w:r w:rsidR="00FF309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F30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F309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="00FF309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5193" w:type="dxa"/>
          </w:tcPr>
          <w:p w:rsidR="003D15AB" w:rsidRPr="003D15AB" w:rsidRDefault="003D15AB" w:rsidP="00150194">
            <w:pPr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3D15AB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проекта</w:t>
            </w:r>
          </w:p>
        </w:tc>
      </w:tr>
      <w:tr w:rsidR="003D15AB" w:rsidRPr="00A72B45" w:rsidTr="003D15AB">
        <w:trPr>
          <w:trHeight w:val="270"/>
        </w:trPr>
        <w:tc>
          <w:tcPr>
            <w:tcW w:w="665" w:type="dxa"/>
          </w:tcPr>
          <w:p w:rsidR="003D15AB" w:rsidRPr="00A72B45" w:rsidRDefault="00044EA6" w:rsidP="009816CE">
            <w:pPr>
              <w:pStyle w:val="Default"/>
              <w:jc w:val="center"/>
            </w:pPr>
            <w:r>
              <w:t>2</w:t>
            </w:r>
          </w:p>
        </w:tc>
        <w:tc>
          <w:tcPr>
            <w:tcW w:w="3713" w:type="dxa"/>
            <w:vAlign w:val="bottom"/>
          </w:tcPr>
          <w:p w:rsidR="003D15AB" w:rsidRPr="003D15AB" w:rsidRDefault="003D15AB" w:rsidP="00150194">
            <w:pPr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3D15A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501B56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формационный ресурс – районные </w:t>
            </w:r>
            <w:r w:rsidRPr="003D15AB">
              <w:rPr>
                <w:rFonts w:ascii="Times New Roman" w:hAnsi="Times New Roman" w:cs="Times New Roman"/>
                <w:sz w:val="24"/>
                <w:szCs w:val="24"/>
              </w:rPr>
              <w:t>СМИ, социальные сети, сайт</w:t>
            </w:r>
            <w:r w:rsidR="00501B56">
              <w:rPr>
                <w:rFonts w:ascii="Times New Roman" w:hAnsi="Times New Roman" w:cs="Times New Roman"/>
                <w:sz w:val="24"/>
                <w:szCs w:val="24"/>
              </w:rPr>
              <w:t xml:space="preserve"> МБУ ДО «ЦДТ»</w:t>
            </w:r>
          </w:p>
        </w:tc>
        <w:tc>
          <w:tcPr>
            <w:tcW w:w="5193" w:type="dxa"/>
          </w:tcPr>
          <w:p w:rsidR="003D15AB" w:rsidRPr="003D15AB" w:rsidRDefault="003D15AB" w:rsidP="00AD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AB">
              <w:rPr>
                <w:rFonts w:ascii="Times New Roman" w:hAnsi="Times New Roman" w:cs="Times New Roman"/>
                <w:sz w:val="24"/>
                <w:szCs w:val="24"/>
              </w:rPr>
              <w:t>Информирование о ходе реализации проекта, анонсирование проекта с целью привлечения участников</w:t>
            </w:r>
            <w:r w:rsidR="000B4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5AB" w:rsidRPr="00A72B45" w:rsidTr="003D15AB">
        <w:trPr>
          <w:trHeight w:val="270"/>
        </w:trPr>
        <w:tc>
          <w:tcPr>
            <w:tcW w:w="665" w:type="dxa"/>
          </w:tcPr>
          <w:p w:rsidR="003D15AB" w:rsidRPr="00A72B45" w:rsidRDefault="00044EA6" w:rsidP="009816CE">
            <w:pPr>
              <w:pStyle w:val="Default"/>
              <w:jc w:val="center"/>
            </w:pPr>
            <w:r>
              <w:t>3</w:t>
            </w:r>
          </w:p>
        </w:tc>
        <w:tc>
          <w:tcPr>
            <w:tcW w:w="3713" w:type="dxa"/>
            <w:vAlign w:val="bottom"/>
          </w:tcPr>
          <w:p w:rsidR="003D15AB" w:rsidRPr="003D15AB" w:rsidRDefault="003D15AB" w:rsidP="00150194">
            <w:pPr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3D15A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 - наличие сценической площадки, звуковой, световой аппаратуры</w:t>
            </w:r>
            <w:r w:rsidR="000500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0067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="0005006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оборудование.</w:t>
            </w:r>
          </w:p>
        </w:tc>
        <w:tc>
          <w:tcPr>
            <w:tcW w:w="5193" w:type="dxa"/>
          </w:tcPr>
          <w:p w:rsidR="003D15AB" w:rsidRPr="003D15AB" w:rsidRDefault="003D15AB" w:rsidP="00AD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AB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</w:tr>
      <w:tr w:rsidR="003D15AB" w:rsidRPr="00A72B45" w:rsidTr="003D15AB">
        <w:trPr>
          <w:trHeight w:val="270"/>
        </w:trPr>
        <w:tc>
          <w:tcPr>
            <w:tcW w:w="665" w:type="dxa"/>
          </w:tcPr>
          <w:p w:rsidR="003D15AB" w:rsidRPr="00A72B45" w:rsidRDefault="00044EA6" w:rsidP="009816CE">
            <w:pPr>
              <w:pStyle w:val="Default"/>
              <w:jc w:val="center"/>
            </w:pPr>
            <w:r>
              <w:t>4</w:t>
            </w:r>
          </w:p>
        </w:tc>
        <w:tc>
          <w:tcPr>
            <w:tcW w:w="3713" w:type="dxa"/>
            <w:vAlign w:val="bottom"/>
          </w:tcPr>
          <w:p w:rsidR="003D15AB" w:rsidRPr="003D15AB" w:rsidRDefault="003D15AB" w:rsidP="00150194">
            <w:pPr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3D15AB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Человеческий ресурс </w:t>
            </w:r>
            <w:r w:rsidR="000B48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1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48F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0B48F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района.</w:t>
            </w:r>
          </w:p>
        </w:tc>
        <w:tc>
          <w:tcPr>
            <w:tcW w:w="5193" w:type="dxa"/>
          </w:tcPr>
          <w:p w:rsidR="003D15AB" w:rsidRPr="003D15AB" w:rsidRDefault="003D15AB" w:rsidP="000B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AB">
              <w:rPr>
                <w:rFonts w:ascii="Times New Roman" w:hAnsi="Times New Roman" w:cs="Times New Roman"/>
                <w:sz w:val="24"/>
                <w:szCs w:val="24"/>
              </w:rPr>
              <w:t>Участие в проекте в качестве исполнителей или зрителей</w:t>
            </w:r>
          </w:p>
        </w:tc>
      </w:tr>
    </w:tbl>
    <w:p w:rsidR="00CA0D5D" w:rsidRPr="00A72B45" w:rsidRDefault="00B33559" w:rsidP="00CA0D5D">
      <w:pPr>
        <w:pStyle w:val="Default"/>
        <w:jc w:val="both"/>
      </w:pPr>
      <w:r>
        <w:t>10</w:t>
      </w:r>
      <w:r w:rsidR="00CA0D5D" w:rsidRPr="00A72B45">
        <w:t>. Перспективы развития практики</w:t>
      </w:r>
      <w:r w:rsidR="00CA0D5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8905"/>
      </w:tblGrid>
      <w:tr w:rsidR="00CA0D5D" w:rsidRPr="00A72B45" w:rsidTr="00454032">
        <w:tc>
          <w:tcPr>
            <w:tcW w:w="675" w:type="dxa"/>
          </w:tcPr>
          <w:p w:rsidR="00CA0D5D" w:rsidRPr="00A72B45" w:rsidRDefault="00CA0D5D" w:rsidP="00454032">
            <w:pPr>
              <w:pStyle w:val="Default"/>
              <w:jc w:val="both"/>
            </w:pPr>
            <w:r w:rsidRPr="00A72B45">
              <w:t>№</w:t>
            </w:r>
          </w:p>
        </w:tc>
        <w:tc>
          <w:tcPr>
            <w:tcW w:w="9178" w:type="dxa"/>
          </w:tcPr>
          <w:p w:rsidR="00D05FB0" w:rsidRPr="00D05FB0" w:rsidRDefault="00D05FB0" w:rsidP="00D05FB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</w:p>
        </w:tc>
      </w:tr>
      <w:tr w:rsidR="00D05FB0" w:rsidRPr="00A72B45" w:rsidTr="00454032">
        <w:tc>
          <w:tcPr>
            <w:tcW w:w="675" w:type="dxa"/>
          </w:tcPr>
          <w:p w:rsidR="00D05FB0" w:rsidRPr="00A72B45" w:rsidRDefault="00D05FB0" w:rsidP="00D05FB0">
            <w:pPr>
              <w:pStyle w:val="Default"/>
              <w:jc w:val="center"/>
            </w:pPr>
            <w:r>
              <w:t>1</w:t>
            </w:r>
          </w:p>
        </w:tc>
        <w:tc>
          <w:tcPr>
            <w:tcW w:w="9178" w:type="dxa"/>
          </w:tcPr>
          <w:p w:rsidR="00D05FB0" w:rsidRPr="003E3829" w:rsidRDefault="00D05FB0" w:rsidP="003E38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5FB0">
              <w:rPr>
                <w:rFonts w:ascii="Times New Roman" w:hAnsi="Times New Roman" w:cs="Times New Roman"/>
                <w:sz w:val="24"/>
                <w:szCs w:val="24"/>
              </w:rPr>
              <w:t>Одним из ярких показателе</w:t>
            </w:r>
            <w:r w:rsidR="00D97236">
              <w:rPr>
                <w:rFonts w:ascii="Times New Roman" w:hAnsi="Times New Roman" w:cs="Times New Roman"/>
                <w:sz w:val="24"/>
                <w:szCs w:val="24"/>
              </w:rPr>
              <w:t>й эффективности данного проекта</w:t>
            </w:r>
            <w:r w:rsidRPr="00D05FB0">
              <w:rPr>
                <w:rFonts w:ascii="Times New Roman" w:hAnsi="Times New Roman" w:cs="Times New Roman"/>
                <w:sz w:val="24"/>
                <w:szCs w:val="24"/>
              </w:rPr>
              <w:t xml:space="preserve"> стало</w:t>
            </w:r>
            <w:r w:rsidR="003E382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</w:t>
            </w:r>
            <w:r w:rsidR="00D97236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 w:rsidR="003102F3">
              <w:rPr>
                <w:rFonts w:ascii="Times New Roman" w:hAnsi="Times New Roman" w:cs="Times New Roman"/>
                <w:sz w:val="24"/>
                <w:szCs w:val="24"/>
              </w:rPr>
              <w:t>ционного мероприятия</w:t>
            </w:r>
            <w:r w:rsidR="00D9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8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3829" w:rsidRPr="003E3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Здесь родины моей начало. </w:t>
            </w:r>
            <w:r w:rsidR="003E3829" w:rsidRPr="003E3829">
              <w:rPr>
                <w:rFonts w:ascii="Times New Roman" w:eastAsia="Times New Roman" w:hAnsi="Times New Roman"/>
                <w:sz w:val="24"/>
                <w:szCs w:val="24"/>
              </w:rPr>
              <w:t>Мой край-Мордовия моя</w:t>
            </w:r>
            <w:r w:rsidR="003E382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3E3829">
              <w:rPr>
                <w:rFonts w:ascii="Times New Roman" w:hAnsi="Times New Roman" w:cs="Times New Roman"/>
                <w:sz w:val="24"/>
                <w:szCs w:val="24"/>
              </w:rPr>
              <w:t xml:space="preserve">, цель которого- </w:t>
            </w:r>
            <w:r w:rsidR="003E3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3E3829" w:rsidRPr="003E3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азвитие творческого потенциала участников, направленного на формирование любви к родному краю, гордости за его духовное, культурное наследие.</w:t>
            </w:r>
          </w:p>
        </w:tc>
      </w:tr>
      <w:tr w:rsidR="00D05FB0" w:rsidRPr="00A72B45" w:rsidTr="00454032">
        <w:tc>
          <w:tcPr>
            <w:tcW w:w="675" w:type="dxa"/>
          </w:tcPr>
          <w:p w:rsidR="00D05FB0" w:rsidRPr="00A72B45" w:rsidRDefault="00D05FB0" w:rsidP="00D05FB0">
            <w:pPr>
              <w:pStyle w:val="Default"/>
              <w:jc w:val="center"/>
            </w:pPr>
            <w:r>
              <w:t>2</w:t>
            </w:r>
          </w:p>
        </w:tc>
        <w:tc>
          <w:tcPr>
            <w:tcW w:w="9178" w:type="dxa"/>
          </w:tcPr>
          <w:p w:rsidR="00D97236" w:rsidRPr="00D97236" w:rsidRDefault="00D97236" w:rsidP="00D972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3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мотивации к пониманию духовно-нравственных аспектов в жизни человека</w:t>
            </w:r>
            <w:r w:rsidR="003102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05FB0" w:rsidRPr="00A72B45" w:rsidTr="00454032">
        <w:tc>
          <w:tcPr>
            <w:tcW w:w="675" w:type="dxa"/>
          </w:tcPr>
          <w:p w:rsidR="00D05FB0" w:rsidRDefault="00D05FB0" w:rsidP="00D05FB0">
            <w:pPr>
              <w:pStyle w:val="Default"/>
              <w:jc w:val="center"/>
            </w:pPr>
            <w:r>
              <w:t>3</w:t>
            </w:r>
          </w:p>
        </w:tc>
        <w:tc>
          <w:tcPr>
            <w:tcW w:w="9178" w:type="dxa"/>
          </w:tcPr>
          <w:p w:rsidR="00D05FB0" w:rsidRPr="009A41D7" w:rsidRDefault="003E3829" w:rsidP="009A41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3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Воспитание патриотических чувств, гордост</w:t>
            </w:r>
            <w:r w:rsidR="00B650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за свой край, </w:t>
            </w:r>
            <w:r w:rsidRPr="003E3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народ, </w:t>
            </w:r>
            <w:r w:rsidR="00B650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традиции и культуру.</w:t>
            </w:r>
          </w:p>
        </w:tc>
      </w:tr>
      <w:tr w:rsidR="00B650C3" w:rsidRPr="00A72B45" w:rsidTr="00454032">
        <w:tc>
          <w:tcPr>
            <w:tcW w:w="675" w:type="dxa"/>
          </w:tcPr>
          <w:p w:rsidR="00B650C3" w:rsidRDefault="00B650C3" w:rsidP="00D05FB0">
            <w:pPr>
              <w:pStyle w:val="Default"/>
              <w:jc w:val="center"/>
            </w:pPr>
            <w:r>
              <w:t>4</w:t>
            </w:r>
          </w:p>
        </w:tc>
        <w:tc>
          <w:tcPr>
            <w:tcW w:w="9178" w:type="dxa"/>
          </w:tcPr>
          <w:p w:rsidR="003C3FB8" w:rsidRPr="003C3FB8" w:rsidRDefault="00B650C3" w:rsidP="003C3F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3">
              <w:rPr>
                <w:rFonts w:ascii="Times New Roman" w:hAnsi="Times New Roman" w:cs="Times New Roman"/>
                <w:sz w:val="24"/>
                <w:szCs w:val="24"/>
              </w:rPr>
              <w:t>Проект стал хорошим информационным поводом для периодических публикаций,</w:t>
            </w:r>
            <w:r w:rsidR="003C3FB8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освещаются </w:t>
            </w:r>
            <w:r w:rsidRPr="00B650C3">
              <w:rPr>
                <w:rFonts w:ascii="Times New Roman" w:hAnsi="Times New Roman" w:cs="Times New Roman"/>
                <w:sz w:val="24"/>
                <w:szCs w:val="24"/>
              </w:rPr>
              <w:t>мероприятия проекта</w:t>
            </w:r>
            <w:r w:rsidR="003C3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0D5D" w:rsidRPr="00A72B45" w:rsidRDefault="00B33559" w:rsidP="00CA0D5D">
      <w:pPr>
        <w:pStyle w:val="Default"/>
        <w:jc w:val="both"/>
      </w:pPr>
      <w:r>
        <w:t>11</w:t>
      </w:r>
      <w:r w:rsidR="00CA0D5D" w:rsidRPr="00A72B45">
        <w:t>.Список контактов ответ</w:t>
      </w:r>
      <w:r w:rsidR="00CA0D5D">
        <w:t>ственных за реализацию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712"/>
        <w:gridCol w:w="5198"/>
      </w:tblGrid>
      <w:tr w:rsidR="00CA0D5D" w:rsidRPr="00A72B45" w:rsidTr="00454032">
        <w:tc>
          <w:tcPr>
            <w:tcW w:w="675" w:type="dxa"/>
          </w:tcPr>
          <w:p w:rsidR="00CA0D5D" w:rsidRPr="00A511F5" w:rsidRDefault="00CA0D5D" w:rsidP="00454032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№</w:t>
            </w:r>
          </w:p>
        </w:tc>
        <w:tc>
          <w:tcPr>
            <w:tcW w:w="3828" w:type="dxa"/>
          </w:tcPr>
          <w:p w:rsidR="00CA0D5D" w:rsidRPr="00A511F5" w:rsidRDefault="00CA0D5D" w:rsidP="00454032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Ответственный</w:t>
            </w:r>
          </w:p>
          <w:p w:rsidR="00CA0D5D" w:rsidRPr="00A511F5" w:rsidRDefault="00CA0D5D" w:rsidP="00454032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(ФИО, должность)</w:t>
            </w:r>
          </w:p>
        </w:tc>
        <w:tc>
          <w:tcPr>
            <w:tcW w:w="5350" w:type="dxa"/>
          </w:tcPr>
          <w:p w:rsidR="00CA0D5D" w:rsidRPr="00A511F5" w:rsidRDefault="00CA0D5D" w:rsidP="00454032">
            <w:pPr>
              <w:pStyle w:val="Default"/>
              <w:jc w:val="center"/>
              <w:rPr>
                <w:b/>
              </w:rPr>
            </w:pPr>
            <w:r w:rsidRPr="00A511F5">
              <w:rPr>
                <w:b/>
              </w:rPr>
              <w:t>Телефон, электронная почта</w:t>
            </w:r>
          </w:p>
        </w:tc>
      </w:tr>
      <w:tr w:rsidR="00CA0D5D" w:rsidRPr="00A72B45" w:rsidTr="00454032">
        <w:tc>
          <w:tcPr>
            <w:tcW w:w="675" w:type="dxa"/>
          </w:tcPr>
          <w:p w:rsidR="00CA0D5D" w:rsidRPr="00A72B45" w:rsidRDefault="001C4E60" w:rsidP="00FA125B">
            <w:pPr>
              <w:pStyle w:val="Default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3D15AB" w:rsidRDefault="003D15AB" w:rsidP="003D15AB">
            <w:pPr>
              <w:pStyle w:val="Default"/>
            </w:pPr>
            <w:proofErr w:type="spellStart"/>
            <w:r>
              <w:t>Прончатова</w:t>
            </w:r>
            <w:proofErr w:type="spellEnd"/>
            <w:r>
              <w:t xml:space="preserve"> Ирина Геннадьевна</w:t>
            </w:r>
          </w:p>
          <w:p w:rsidR="003D15AB" w:rsidRDefault="003D15AB" w:rsidP="003D15AB">
            <w:pPr>
              <w:pStyle w:val="Default"/>
            </w:pPr>
            <w:r>
              <w:t>Директор МБУ ДО «ЦДТ»</w:t>
            </w:r>
          </w:p>
          <w:p w:rsidR="001C4E60" w:rsidRPr="00A72B45" w:rsidRDefault="001C4E60" w:rsidP="00454032">
            <w:pPr>
              <w:pStyle w:val="Default"/>
            </w:pPr>
          </w:p>
        </w:tc>
        <w:tc>
          <w:tcPr>
            <w:tcW w:w="5350" w:type="dxa"/>
          </w:tcPr>
          <w:p w:rsidR="00CA0D5D" w:rsidRDefault="00927138" w:rsidP="00454032">
            <w:pPr>
              <w:pStyle w:val="Default"/>
            </w:pPr>
            <w:r>
              <w:t>8(93437)32646,</w:t>
            </w:r>
          </w:p>
          <w:p w:rsidR="00927138" w:rsidRPr="00927138" w:rsidRDefault="00927138" w:rsidP="00454032">
            <w:pPr>
              <w:pStyle w:val="Default"/>
              <w:rPr>
                <w:lang w:val="en-US"/>
              </w:rPr>
            </w:pPr>
            <w:r w:rsidRPr="00927138">
              <w:rPr>
                <w:color w:val="333333"/>
              </w:rPr>
              <w:t>domdettvorchestva@mail.ru</w:t>
            </w:r>
          </w:p>
        </w:tc>
      </w:tr>
      <w:tr w:rsidR="00CA0D5D" w:rsidRPr="00A72B45" w:rsidTr="00454032">
        <w:tc>
          <w:tcPr>
            <w:tcW w:w="675" w:type="dxa"/>
          </w:tcPr>
          <w:p w:rsidR="00CA0D5D" w:rsidRPr="00A72B45" w:rsidRDefault="001C4E60" w:rsidP="00FA125B">
            <w:pPr>
              <w:pStyle w:val="Default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1C4E60" w:rsidRDefault="001C4E60" w:rsidP="001C4E60">
            <w:pPr>
              <w:pStyle w:val="Default"/>
            </w:pPr>
            <w:proofErr w:type="spellStart"/>
            <w:r>
              <w:t>Камаева</w:t>
            </w:r>
            <w:proofErr w:type="spellEnd"/>
            <w:r>
              <w:t xml:space="preserve"> Ирина Михайловна</w:t>
            </w:r>
          </w:p>
          <w:p w:rsidR="001C4E60" w:rsidRDefault="001C4E60" w:rsidP="001C4E60">
            <w:pPr>
              <w:pStyle w:val="Default"/>
            </w:pPr>
            <w:r>
              <w:t>Методист МБУ ДО «ЦДТ»</w:t>
            </w:r>
          </w:p>
          <w:p w:rsidR="00CA0D5D" w:rsidRPr="00A72B45" w:rsidRDefault="00CA0D5D" w:rsidP="00454032">
            <w:pPr>
              <w:pStyle w:val="Default"/>
            </w:pPr>
          </w:p>
        </w:tc>
        <w:tc>
          <w:tcPr>
            <w:tcW w:w="5350" w:type="dxa"/>
          </w:tcPr>
          <w:p w:rsidR="00927138" w:rsidRDefault="00927138" w:rsidP="00927138">
            <w:pPr>
              <w:pStyle w:val="Default"/>
            </w:pPr>
            <w:r>
              <w:t>8(93437)32646,</w:t>
            </w:r>
          </w:p>
          <w:p w:rsidR="00E079C4" w:rsidRDefault="004F436B" w:rsidP="00927138">
            <w:pPr>
              <w:pStyle w:val="Default"/>
            </w:pPr>
            <w:r>
              <w:t>89292955351</w:t>
            </w:r>
          </w:p>
          <w:p w:rsidR="00CA0D5D" w:rsidRPr="00A72B45" w:rsidRDefault="00927138" w:rsidP="00927138">
            <w:pPr>
              <w:pStyle w:val="Default"/>
            </w:pPr>
            <w:r w:rsidRPr="00927138">
              <w:rPr>
                <w:color w:val="333333"/>
              </w:rPr>
              <w:t>domdettvorchestva@mail.ru</w:t>
            </w:r>
          </w:p>
        </w:tc>
      </w:tr>
      <w:tr w:rsidR="001C4E60" w:rsidRPr="00A72B45" w:rsidTr="00454032">
        <w:tc>
          <w:tcPr>
            <w:tcW w:w="675" w:type="dxa"/>
          </w:tcPr>
          <w:p w:rsidR="001C4E60" w:rsidRPr="00A72B45" w:rsidRDefault="001C4E60" w:rsidP="00FA125B">
            <w:pPr>
              <w:pStyle w:val="Default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1C4E60" w:rsidRDefault="001C4E60" w:rsidP="001C4E60">
            <w:pPr>
              <w:pStyle w:val="Default"/>
            </w:pPr>
            <w:proofErr w:type="spellStart"/>
            <w:r>
              <w:t>Куторкина</w:t>
            </w:r>
            <w:proofErr w:type="spellEnd"/>
            <w:r>
              <w:t xml:space="preserve"> Нина Григорьевна</w:t>
            </w:r>
          </w:p>
          <w:p w:rsidR="001C4E60" w:rsidRDefault="001C4E60" w:rsidP="001C4E60">
            <w:pPr>
              <w:pStyle w:val="Default"/>
            </w:pPr>
            <w:r>
              <w:t>Педагог дополнительного образования МБУ ДО «ЦДТ»</w:t>
            </w:r>
          </w:p>
          <w:p w:rsidR="001C4E60" w:rsidRDefault="001C4E60" w:rsidP="001C4E60">
            <w:pPr>
              <w:pStyle w:val="Default"/>
            </w:pPr>
          </w:p>
        </w:tc>
        <w:tc>
          <w:tcPr>
            <w:tcW w:w="5350" w:type="dxa"/>
          </w:tcPr>
          <w:p w:rsidR="001C4E60" w:rsidRDefault="004F436B" w:rsidP="00454032">
            <w:pPr>
              <w:pStyle w:val="Default"/>
            </w:pPr>
            <w:r>
              <w:t>89271880196</w:t>
            </w:r>
          </w:p>
          <w:p w:rsidR="00D02816" w:rsidRPr="00D02816" w:rsidRDefault="00D02816" w:rsidP="00454032">
            <w:pPr>
              <w:pStyle w:val="Default"/>
              <w:rPr>
                <w:color w:val="auto"/>
              </w:rPr>
            </w:pPr>
            <w:r w:rsidRPr="00D02816">
              <w:rPr>
                <w:color w:val="auto"/>
                <w:shd w:val="clear" w:color="auto" w:fill="FFFFFF"/>
              </w:rPr>
              <w:t>nina.kutorkina@mail.ru</w:t>
            </w:r>
          </w:p>
        </w:tc>
      </w:tr>
    </w:tbl>
    <w:p w:rsidR="00CA0D5D" w:rsidRPr="00A72B45" w:rsidRDefault="00CA0D5D" w:rsidP="00CA0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D5D" w:rsidRPr="00A72B45" w:rsidRDefault="00CA0D5D" w:rsidP="00CA0D5D">
      <w:pPr>
        <w:pStyle w:val="a3"/>
        <w:spacing w:before="0" w:beforeAutospacing="0" w:after="0" w:afterAutospacing="0"/>
        <w:ind w:left="928"/>
        <w:jc w:val="center"/>
        <w:rPr>
          <w:b/>
          <w:caps/>
        </w:rPr>
      </w:pPr>
    </w:p>
    <w:p w:rsidR="00244458" w:rsidRDefault="00244458">
      <w:pPr>
        <w:rPr>
          <w:lang w:val="en-US"/>
        </w:rPr>
      </w:pPr>
      <w:bookmarkStart w:id="0" w:name="_GoBack"/>
      <w:bookmarkEnd w:id="0"/>
    </w:p>
    <w:p w:rsidR="00366BDA" w:rsidRPr="00366BDA" w:rsidRDefault="00366BDA">
      <w:pPr>
        <w:rPr>
          <w:lang w:val="en-US"/>
        </w:rPr>
      </w:pPr>
    </w:p>
    <w:sectPr w:rsidR="00366BDA" w:rsidRPr="00366BDA" w:rsidSect="0020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D5D"/>
    <w:rsid w:val="00044EA6"/>
    <w:rsid w:val="00050067"/>
    <w:rsid w:val="000641AD"/>
    <w:rsid w:val="00070CE2"/>
    <w:rsid w:val="0007183F"/>
    <w:rsid w:val="00073C4F"/>
    <w:rsid w:val="000768EE"/>
    <w:rsid w:val="00087B5D"/>
    <w:rsid w:val="000B48F0"/>
    <w:rsid w:val="000B6A70"/>
    <w:rsid w:val="000D0F57"/>
    <w:rsid w:val="000F64B9"/>
    <w:rsid w:val="0018557D"/>
    <w:rsid w:val="001A5AB2"/>
    <w:rsid w:val="001C4E60"/>
    <w:rsid w:val="002000A0"/>
    <w:rsid w:val="00202505"/>
    <w:rsid w:val="00211503"/>
    <w:rsid w:val="00237FFD"/>
    <w:rsid w:val="00244458"/>
    <w:rsid w:val="00267C0E"/>
    <w:rsid w:val="00280EC5"/>
    <w:rsid w:val="002D240A"/>
    <w:rsid w:val="002D6424"/>
    <w:rsid w:val="002E1508"/>
    <w:rsid w:val="00301E66"/>
    <w:rsid w:val="003102F3"/>
    <w:rsid w:val="00361349"/>
    <w:rsid w:val="00366BDA"/>
    <w:rsid w:val="003723BB"/>
    <w:rsid w:val="003C3FB8"/>
    <w:rsid w:val="003D15AB"/>
    <w:rsid w:val="003E3829"/>
    <w:rsid w:val="003F796A"/>
    <w:rsid w:val="00406B8F"/>
    <w:rsid w:val="0041123B"/>
    <w:rsid w:val="00434DB4"/>
    <w:rsid w:val="00465AE3"/>
    <w:rsid w:val="004B4886"/>
    <w:rsid w:val="004B7990"/>
    <w:rsid w:val="004B7A6F"/>
    <w:rsid w:val="004F29F8"/>
    <w:rsid w:val="004F436B"/>
    <w:rsid w:val="00501B56"/>
    <w:rsid w:val="00527D1E"/>
    <w:rsid w:val="00543FC2"/>
    <w:rsid w:val="005C5175"/>
    <w:rsid w:val="005D4D76"/>
    <w:rsid w:val="005F6D9F"/>
    <w:rsid w:val="00616572"/>
    <w:rsid w:val="00621FA5"/>
    <w:rsid w:val="006246C0"/>
    <w:rsid w:val="00642615"/>
    <w:rsid w:val="00655833"/>
    <w:rsid w:val="00676DD7"/>
    <w:rsid w:val="00680E54"/>
    <w:rsid w:val="00681F77"/>
    <w:rsid w:val="00706D18"/>
    <w:rsid w:val="00780E60"/>
    <w:rsid w:val="007A5EAA"/>
    <w:rsid w:val="007C0A51"/>
    <w:rsid w:val="007C465F"/>
    <w:rsid w:val="007E7794"/>
    <w:rsid w:val="00842385"/>
    <w:rsid w:val="00854EAD"/>
    <w:rsid w:val="00857407"/>
    <w:rsid w:val="00884E88"/>
    <w:rsid w:val="008C1A3F"/>
    <w:rsid w:val="008E2C2F"/>
    <w:rsid w:val="0091686F"/>
    <w:rsid w:val="00927138"/>
    <w:rsid w:val="009340CE"/>
    <w:rsid w:val="00965905"/>
    <w:rsid w:val="009762CB"/>
    <w:rsid w:val="009816CE"/>
    <w:rsid w:val="00991466"/>
    <w:rsid w:val="00993CE5"/>
    <w:rsid w:val="00997067"/>
    <w:rsid w:val="009A2EFC"/>
    <w:rsid w:val="009A41D7"/>
    <w:rsid w:val="009A718C"/>
    <w:rsid w:val="009C389E"/>
    <w:rsid w:val="00A31807"/>
    <w:rsid w:val="00A42665"/>
    <w:rsid w:val="00AA2C29"/>
    <w:rsid w:val="00AD7F49"/>
    <w:rsid w:val="00B33559"/>
    <w:rsid w:val="00B50E97"/>
    <w:rsid w:val="00B6217E"/>
    <w:rsid w:val="00B62748"/>
    <w:rsid w:val="00B650C3"/>
    <w:rsid w:val="00B836E1"/>
    <w:rsid w:val="00B94437"/>
    <w:rsid w:val="00BB0162"/>
    <w:rsid w:val="00BD2ED2"/>
    <w:rsid w:val="00BD7D1E"/>
    <w:rsid w:val="00C10C36"/>
    <w:rsid w:val="00C3323F"/>
    <w:rsid w:val="00C36566"/>
    <w:rsid w:val="00C53B4D"/>
    <w:rsid w:val="00C6332F"/>
    <w:rsid w:val="00CA0D5D"/>
    <w:rsid w:val="00CF1A08"/>
    <w:rsid w:val="00CF7E6F"/>
    <w:rsid w:val="00D02816"/>
    <w:rsid w:val="00D05FB0"/>
    <w:rsid w:val="00D97236"/>
    <w:rsid w:val="00DA27CA"/>
    <w:rsid w:val="00DB0278"/>
    <w:rsid w:val="00DB6C04"/>
    <w:rsid w:val="00DC6C32"/>
    <w:rsid w:val="00E079C4"/>
    <w:rsid w:val="00E12C3E"/>
    <w:rsid w:val="00E7043D"/>
    <w:rsid w:val="00EA0C14"/>
    <w:rsid w:val="00EA3C82"/>
    <w:rsid w:val="00EC4DCD"/>
    <w:rsid w:val="00EC58B8"/>
    <w:rsid w:val="00EE7B2F"/>
    <w:rsid w:val="00EF4E17"/>
    <w:rsid w:val="00EF7757"/>
    <w:rsid w:val="00F14058"/>
    <w:rsid w:val="00F57E2E"/>
    <w:rsid w:val="00FA125B"/>
    <w:rsid w:val="00FA6566"/>
    <w:rsid w:val="00FE71F7"/>
    <w:rsid w:val="00FE7939"/>
    <w:rsid w:val="00FF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A0D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A0D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CA0D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178</cp:revision>
  <dcterms:created xsi:type="dcterms:W3CDTF">2019-11-05T13:53:00Z</dcterms:created>
  <dcterms:modified xsi:type="dcterms:W3CDTF">2019-11-08T12:35:00Z</dcterms:modified>
</cp:coreProperties>
</file>