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00" w:rsidRDefault="00102200" w:rsidP="0010220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2200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вебинара </w:t>
      </w:r>
    </w:p>
    <w:p w:rsidR="00102200" w:rsidRPr="00283F74" w:rsidRDefault="00102200" w:rsidP="001022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F74"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0" w:name="_Hlk21536994"/>
      <w:r w:rsidR="00D8481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83F74">
        <w:rPr>
          <w:rFonts w:ascii="Times New Roman" w:hAnsi="Times New Roman" w:cs="Times New Roman"/>
          <w:b/>
          <w:bCs/>
          <w:sz w:val="28"/>
          <w:szCs w:val="28"/>
        </w:rPr>
        <w:t>овышени</w:t>
      </w:r>
      <w:r w:rsidR="00D8481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83F74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образования в школах с низкими результатами обучения и в школах, функционирующих в неблагоприятных социальных условиях</w:t>
      </w:r>
      <w:bookmarkEnd w:id="0"/>
      <w:r w:rsidR="00D84815">
        <w:rPr>
          <w:rFonts w:ascii="Times New Roman" w:hAnsi="Times New Roman" w:cs="Times New Roman"/>
          <w:b/>
          <w:bCs/>
          <w:sz w:val="28"/>
          <w:szCs w:val="28"/>
        </w:rPr>
        <w:t xml:space="preserve">: опыт </w:t>
      </w:r>
      <w:r w:rsidR="00B56F8B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  <w:r w:rsidRPr="00283F7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02200" w:rsidRPr="00102200" w:rsidRDefault="00102200" w:rsidP="00102200">
      <w:pPr>
        <w:jc w:val="both"/>
        <w:rPr>
          <w:rFonts w:ascii="Times New Roman" w:hAnsi="Times New Roman" w:cs="Times New Roman"/>
          <w:sz w:val="28"/>
          <w:szCs w:val="28"/>
        </w:rPr>
      </w:pPr>
      <w:r w:rsidRPr="00102200">
        <w:rPr>
          <w:rFonts w:ascii="Times New Roman" w:hAnsi="Times New Roman" w:cs="Times New Roman"/>
          <w:b/>
          <w:bCs/>
          <w:sz w:val="28"/>
          <w:szCs w:val="28"/>
          <w:u w:val="single"/>
        </w:rPr>
        <w:t>Дата проведения</w:t>
      </w:r>
      <w:r w:rsidRPr="00102200">
        <w:rPr>
          <w:rFonts w:ascii="Times New Roman" w:hAnsi="Times New Roman" w:cs="Times New Roman"/>
          <w:sz w:val="28"/>
          <w:szCs w:val="28"/>
        </w:rPr>
        <w:t xml:space="preserve">: </w:t>
      </w:r>
      <w:r w:rsidR="00B56F8B">
        <w:rPr>
          <w:rFonts w:ascii="Times New Roman" w:hAnsi="Times New Roman" w:cs="Times New Roman"/>
          <w:sz w:val="28"/>
          <w:szCs w:val="28"/>
        </w:rPr>
        <w:t xml:space="preserve">1ноября </w:t>
      </w:r>
      <w:r w:rsidRPr="00102200">
        <w:rPr>
          <w:rFonts w:ascii="Times New Roman" w:hAnsi="Times New Roman" w:cs="Times New Roman"/>
          <w:sz w:val="28"/>
          <w:szCs w:val="28"/>
        </w:rPr>
        <w:t xml:space="preserve">2019 года </w:t>
      </w:r>
    </w:p>
    <w:p w:rsidR="00102200" w:rsidRPr="00102200" w:rsidRDefault="00102200" w:rsidP="00102200">
      <w:pPr>
        <w:rPr>
          <w:rFonts w:ascii="Times New Roman" w:hAnsi="Times New Roman" w:cs="Times New Roman"/>
          <w:sz w:val="28"/>
          <w:szCs w:val="28"/>
        </w:rPr>
      </w:pPr>
      <w:r w:rsidRPr="00102200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2200">
        <w:rPr>
          <w:rFonts w:ascii="Times New Roman" w:hAnsi="Times New Roman" w:cs="Times New Roman"/>
          <w:sz w:val="28"/>
          <w:szCs w:val="28"/>
        </w:rPr>
        <w:t>.00 по московскому времени</w:t>
      </w:r>
    </w:p>
    <w:p w:rsidR="00102200" w:rsidRDefault="00102200" w:rsidP="00102200">
      <w:pPr>
        <w:jc w:val="both"/>
        <w:rPr>
          <w:rFonts w:ascii="Times New Roman" w:hAnsi="Times New Roman" w:cs="Times New Roman"/>
          <w:sz w:val="28"/>
          <w:szCs w:val="28"/>
        </w:rPr>
      </w:pPr>
      <w:r w:rsidRPr="0010220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4815">
        <w:rPr>
          <w:rFonts w:ascii="Times New Roman" w:hAnsi="Times New Roman" w:cs="Times New Roman"/>
          <w:sz w:val="28"/>
          <w:szCs w:val="28"/>
        </w:rPr>
        <w:t>знакомство с региональным опытом</w:t>
      </w:r>
      <w:bookmarkStart w:id="1" w:name="_Hlk21536925"/>
      <w:r>
        <w:rPr>
          <w:rFonts w:ascii="Times New Roman" w:hAnsi="Times New Roman" w:cs="Times New Roman"/>
          <w:sz w:val="28"/>
          <w:szCs w:val="28"/>
        </w:rPr>
        <w:t>повышени</w:t>
      </w:r>
      <w:r w:rsidR="00D8481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образования в школах с низкими результатами обучения и школах, функционирующих в неблагоприятных социальных условиях</w:t>
      </w:r>
      <w:bookmarkEnd w:id="1"/>
      <w:r w:rsidR="00D84815">
        <w:rPr>
          <w:rFonts w:ascii="Times New Roman" w:hAnsi="Times New Roman" w:cs="Times New Roman"/>
          <w:sz w:val="28"/>
          <w:szCs w:val="28"/>
        </w:rPr>
        <w:t xml:space="preserve">, на примере </w:t>
      </w:r>
      <w:r w:rsidR="00B56F8B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2200" w:rsidRDefault="00102200" w:rsidP="00102200">
      <w:pPr>
        <w:rPr>
          <w:rFonts w:ascii="Times New Roman" w:hAnsi="Times New Roman" w:cs="Times New Roman"/>
          <w:sz w:val="28"/>
          <w:szCs w:val="28"/>
        </w:rPr>
      </w:pPr>
      <w:r w:rsidRPr="005571CB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1CB" w:rsidRDefault="005571CB" w:rsidP="005571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целевой аудитории вебинара о</w:t>
      </w:r>
      <w:r w:rsidR="00D84815">
        <w:rPr>
          <w:rFonts w:ascii="Times New Roman" w:hAnsi="Times New Roman" w:cs="Times New Roman"/>
          <w:sz w:val="28"/>
          <w:szCs w:val="28"/>
        </w:rPr>
        <w:t xml:space="preserve">б эффективном региональном опыте по </w:t>
      </w:r>
      <w:r w:rsidRPr="005571CB">
        <w:rPr>
          <w:rFonts w:ascii="Times New Roman" w:hAnsi="Times New Roman" w:cs="Times New Roman"/>
          <w:sz w:val="28"/>
          <w:szCs w:val="28"/>
        </w:rPr>
        <w:t>повышению качества образования в школах с низкими результатами обучения и в школах, функционирующих в неблагоприятных социальных условиях</w:t>
      </w:r>
      <w:r w:rsidR="00D84815">
        <w:rPr>
          <w:rFonts w:ascii="Times New Roman" w:hAnsi="Times New Roman" w:cs="Times New Roman"/>
          <w:sz w:val="28"/>
          <w:szCs w:val="28"/>
        </w:rPr>
        <w:t xml:space="preserve"> на примере </w:t>
      </w:r>
      <w:r w:rsidR="00B56F8B">
        <w:rPr>
          <w:rFonts w:ascii="Times New Roman" w:hAnsi="Times New Roman" w:cs="Times New Roman"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2200" w:rsidRPr="00102200" w:rsidRDefault="00102200" w:rsidP="005571C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Удовлетворение потребност</w:t>
      </w:r>
      <w:r w:rsidR="005571C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 органов управления образованием и руководителей образовательных организаций в информационном сопровождении реализации мероприятий в рамках </w:t>
      </w:r>
      <w:r w:rsidR="005571CB" w:rsidRPr="005571CB">
        <w:rPr>
          <w:rFonts w:ascii="Times New Roman" w:hAnsi="Times New Roman" w:cs="Times New Roman"/>
          <w:sz w:val="28"/>
          <w:szCs w:val="28"/>
        </w:rPr>
        <w:t>повышению качества образования в школах с низкими результатами обучения и школах, функционирующих в неблагоприятных социальных условиях</w:t>
      </w:r>
      <w:r w:rsidR="005571CB">
        <w:rPr>
          <w:rFonts w:ascii="Times New Roman" w:hAnsi="Times New Roman" w:cs="Times New Roman"/>
          <w:sz w:val="28"/>
          <w:szCs w:val="28"/>
        </w:rPr>
        <w:t>, выявленных в результате анкетного опроса.</w:t>
      </w:r>
    </w:p>
    <w:p w:rsidR="00102200" w:rsidRDefault="00102200" w:rsidP="00102200">
      <w:pPr>
        <w:rPr>
          <w:rFonts w:ascii="Times New Roman" w:hAnsi="Times New Roman" w:cs="Times New Roman"/>
          <w:sz w:val="28"/>
          <w:szCs w:val="28"/>
        </w:rPr>
      </w:pPr>
      <w:r w:rsidRPr="005571C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Проблемные вопросы, предлагаемые для рассмотрения</w:t>
      </w:r>
      <w:r w:rsidR="005571CB">
        <w:rPr>
          <w:rFonts w:ascii="Times New Roman" w:hAnsi="Times New Roman" w:cs="Times New Roman"/>
          <w:sz w:val="28"/>
          <w:szCs w:val="28"/>
        </w:rPr>
        <w:t>:</w:t>
      </w:r>
    </w:p>
    <w:p w:rsidR="005571CB" w:rsidRDefault="00D84815" w:rsidP="00557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модель</w:t>
      </w:r>
      <w:bookmarkStart w:id="2" w:name="_Hlk21537262"/>
      <w:r w:rsidR="005571CB">
        <w:rPr>
          <w:rFonts w:ascii="Times New Roman" w:hAnsi="Times New Roman" w:cs="Times New Roman"/>
          <w:sz w:val="28"/>
          <w:szCs w:val="28"/>
        </w:rPr>
        <w:t>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3" w:name="_Hlk21537495"/>
      <w:r w:rsidR="005571CB" w:rsidRPr="005571CB">
        <w:rPr>
          <w:rFonts w:ascii="Times New Roman" w:hAnsi="Times New Roman" w:cs="Times New Roman"/>
          <w:sz w:val="28"/>
          <w:szCs w:val="28"/>
        </w:rPr>
        <w:t>школ с низкими результатами обучения и школ, функционирующих в неблагоприятных социальных условиях</w:t>
      </w:r>
      <w:bookmarkEnd w:id="2"/>
      <w:bookmarkEnd w:id="3"/>
    </w:p>
    <w:p w:rsidR="005571CB" w:rsidRPr="005571CB" w:rsidRDefault="00D84815" w:rsidP="005571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образовательных организаций региона по</w:t>
      </w:r>
      <w:r w:rsidR="005571CB" w:rsidRPr="005571C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71CB" w:rsidRPr="005571CB">
        <w:rPr>
          <w:rFonts w:ascii="Times New Roman" w:hAnsi="Times New Roman" w:cs="Times New Roman"/>
          <w:sz w:val="28"/>
          <w:szCs w:val="28"/>
        </w:rPr>
        <w:t xml:space="preserve"> качества образования в школах с низкими результатами обучения и в школах, функционирующих в неблагоприятных социальных условиях</w:t>
      </w:r>
    </w:p>
    <w:p w:rsidR="00102200" w:rsidRPr="00102200" w:rsidRDefault="00102200" w:rsidP="00102200">
      <w:pPr>
        <w:jc w:val="both"/>
        <w:rPr>
          <w:rFonts w:ascii="Times New Roman" w:hAnsi="Times New Roman" w:cs="Times New Roman"/>
          <w:sz w:val="28"/>
          <w:szCs w:val="28"/>
        </w:rPr>
      </w:pPr>
      <w:r w:rsidRPr="00102200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Целевая аудитория вебинара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2200">
        <w:rPr>
          <w:rFonts w:ascii="Times New Roman" w:hAnsi="Times New Roman" w:cs="Times New Roman"/>
          <w:sz w:val="28"/>
          <w:szCs w:val="28"/>
        </w:rPr>
        <w:t xml:space="preserve"> представители органов исполнительной власти субъектов Российской Федерации, осуществляющих государственное управление в сфере образования, которые обеспечивают реализацию мероприятий в рамках заключенных Соглашений в субъектах Российской Федерации, представители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 w:rsidRPr="00102200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представители </w:t>
      </w:r>
      <w:r>
        <w:rPr>
          <w:rFonts w:ascii="Times New Roman" w:hAnsi="Times New Roman" w:cs="Times New Roman"/>
          <w:sz w:val="28"/>
          <w:szCs w:val="28"/>
        </w:rPr>
        <w:t>Министерства Просвещения РФ</w:t>
      </w:r>
      <w:r w:rsidRPr="00102200">
        <w:rPr>
          <w:rFonts w:ascii="Times New Roman" w:hAnsi="Times New Roman" w:cs="Times New Roman"/>
          <w:sz w:val="28"/>
          <w:szCs w:val="28"/>
        </w:rPr>
        <w:t>.</w:t>
      </w:r>
    </w:p>
    <w:p w:rsidR="00283F74" w:rsidRDefault="00283F74" w:rsidP="0010220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571CB" w:rsidRDefault="005571CB" w:rsidP="00102200">
      <w:pPr>
        <w:rPr>
          <w:rFonts w:ascii="Times New Roman" w:hAnsi="Times New Roman" w:cs="Times New Roman"/>
          <w:sz w:val="28"/>
          <w:szCs w:val="28"/>
        </w:rPr>
      </w:pPr>
      <w:r w:rsidRPr="005571C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Темы докладов, информация о докладчиках и регламент выступлений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4054" w:rsidRPr="00B4716D" w:rsidRDefault="00B56F8B" w:rsidP="00D7025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21537634"/>
      <w:r w:rsidRPr="00B4716D">
        <w:rPr>
          <w:rFonts w:ascii="Times New Roman" w:hAnsi="Times New Roman" w:cs="Times New Roman"/>
          <w:sz w:val="28"/>
          <w:szCs w:val="28"/>
        </w:rPr>
        <w:t>Кадровая политика как ресурс повышения качества образования: проект «Учитель будущего»</w:t>
      </w:r>
      <w:r w:rsidR="00D84815" w:rsidRPr="00B4716D">
        <w:rPr>
          <w:rFonts w:ascii="Times New Roman" w:hAnsi="Times New Roman" w:cs="Times New Roman"/>
          <w:sz w:val="28"/>
          <w:szCs w:val="28"/>
        </w:rPr>
        <w:t xml:space="preserve">. </w:t>
      </w:r>
      <w:r w:rsidRPr="00B4716D">
        <w:rPr>
          <w:rFonts w:ascii="Times New Roman" w:hAnsi="Times New Roman" w:cs="Times New Roman"/>
          <w:i/>
          <w:iCs/>
          <w:sz w:val="28"/>
          <w:szCs w:val="28"/>
        </w:rPr>
        <w:t xml:space="preserve">Самсонова Татьяна Васильевна, </w:t>
      </w:r>
      <w:bookmarkStart w:id="5" w:name="_Hlk21543774"/>
      <w:r w:rsidRPr="00B4716D">
        <w:rPr>
          <w:rFonts w:ascii="Times New Roman" w:hAnsi="Times New Roman" w:cs="Times New Roman"/>
          <w:i/>
          <w:iCs/>
          <w:sz w:val="28"/>
          <w:szCs w:val="28"/>
        </w:rPr>
        <w:t xml:space="preserve">ректор </w:t>
      </w:r>
      <w:r w:rsidR="00B4716D" w:rsidRPr="00B4716D">
        <w:rPr>
          <w:rFonts w:ascii="Times New Roman" w:hAnsi="Times New Roman" w:cs="Times New Roman"/>
          <w:i/>
          <w:iCs/>
          <w:sz w:val="28"/>
          <w:szCs w:val="28"/>
        </w:rPr>
        <w:t>ГБУ ДПО РМ "Центр непрерывного повышения профессионального мастерства педагогических работников - "Педагог 13.РУ"</w:t>
      </w:r>
      <w:r w:rsidRPr="00B4716D">
        <w:rPr>
          <w:rFonts w:ascii="Times New Roman" w:hAnsi="Times New Roman" w:cs="Times New Roman"/>
          <w:i/>
          <w:iCs/>
          <w:sz w:val="28"/>
          <w:szCs w:val="28"/>
        </w:rPr>
        <w:t>»</w:t>
      </w:r>
      <w:bookmarkEnd w:id="5"/>
      <w:r w:rsidR="00BC2CF9" w:rsidRPr="00B4716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4716D">
        <w:rPr>
          <w:rFonts w:ascii="Times New Roman" w:hAnsi="Times New Roman" w:cs="Times New Roman"/>
          <w:i/>
          <w:iCs/>
          <w:sz w:val="28"/>
          <w:szCs w:val="28"/>
        </w:rPr>
        <w:t>кандидат</w:t>
      </w:r>
      <w:r w:rsidR="00BC2CF9" w:rsidRPr="00B4716D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педагогических наук</w:t>
      </w:r>
      <w:r w:rsidRPr="00B4716D">
        <w:rPr>
          <w:rFonts w:ascii="Times New Roman" w:hAnsi="Times New Roman" w:cs="Times New Roman"/>
          <w:i/>
          <w:iCs/>
          <w:sz w:val="28"/>
          <w:szCs w:val="28"/>
        </w:rPr>
        <w:t>, доцент.</w:t>
      </w:r>
      <w:r w:rsidR="00531188" w:rsidRPr="00B4716D">
        <w:rPr>
          <w:rFonts w:ascii="Times New Roman" w:hAnsi="Times New Roman" w:cs="Times New Roman"/>
          <w:sz w:val="28"/>
          <w:szCs w:val="28"/>
        </w:rPr>
        <w:t>3</w:t>
      </w:r>
      <w:r w:rsidR="00D84815" w:rsidRPr="00B4716D">
        <w:rPr>
          <w:rFonts w:ascii="Times New Roman" w:hAnsi="Times New Roman" w:cs="Times New Roman"/>
          <w:sz w:val="28"/>
          <w:szCs w:val="28"/>
        </w:rPr>
        <w:t>0</w:t>
      </w:r>
      <w:r w:rsidR="00694054" w:rsidRPr="00B4716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4054" w:rsidRPr="00B4716D" w:rsidRDefault="00B56F8B" w:rsidP="00F34C4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4716D">
        <w:rPr>
          <w:rFonts w:ascii="Times New Roman" w:hAnsi="Times New Roman" w:cs="Times New Roman"/>
          <w:sz w:val="28"/>
          <w:szCs w:val="28"/>
        </w:rPr>
        <w:t>П</w:t>
      </w:r>
      <w:r w:rsidR="00BC2CF9" w:rsidRPr="00B4716D">
        <w:rPr>
          <w:rFonts w:ascii="Times New Roman" w:hAnsi="Times New Roman" w:cs="Times New Roman"/>
          <w:sz w:val="28"/>
          <w:szCs w:val="28"/>
        </w:rPr>
        <w:t>овышени</w:t>
      </w:r>
      <w:r w:rsidRPr="00B4716D">
        <w:rPr>
          <w:rFonts w:ascii="Times New Roman" w:hAnsi="Times New Roman" w:cs="Times New Roman"/>
          <w:sz w:val="28"/>
          <w:szCs w:val="28"/>
        </w:rPr>
        <w:t>екачества образования: формирование карты профессиональных компетенций педагога</w:t>
      </w:r>
      <w:r w:rsidR="00D84815" w:rsidRPr="00B4716D">
        <w:rPr>
          <w:rFonts w:ascii="Times New Roman" w:hAnsi="Times New Roman" w:cs="Times New Roman"/>
          <w:sz w:val="28"/>
          <w:szCs w:val="28"/>
        </w:rPr>
        <w:t xml:space="preserve">. </w:t>
      </w:r>
      <w:r w:rsidRPr="00B4716D">
        <w:rPr>
          <w:rFonts w:ascii="Times New Roman" w:hAnsi="Times New Roman" w:cs="Times New Roman"/>
          <w:i/>
          <w:iCs/>
          <w:sz w:val="28"/>
          <w:szCs w:val="28"/>
        </w:rPr>
        <w:t xml:space="preserve">Гришняева Ирина Владиславовна, заведующий кафедрой дошкольного и начального образования </w:t>
      </w:r>
      <w:r w:rsidR="00B4716D" w:rsidRPr="00B4716D">
        <w:rPr>
          <w:rFonts w:ascii="Times New Roman" w:hAnsi="Times New Roman" w:cs="Times New Roman"/>
          <w:i/>
          <w:iCs/>
          <w:sz w:val="28"/>
          <w:szCs w:val="28"/>
        </w:rPr>
        <w:t>ГБУ ДПО РМ "Центр непрерывного повышения профессионального мастерства педагогических работников - "Педагог 13.РУ"</w:t>
      </w:r>
      <w:r w:rsidRPr="00B4716D">
        <w:rPr>
          <w:rFonts w:ascii="Times New Roman" w:hAnsi="Times New Roman" w:cs="Times New Roman"/>
          <w:i/>
          <w:iCs/>
          <w:sz w:val="28"/>
          <w:szCs w:val="28"/>
        </w:rPr>
        <w:t>, кандидат педагогических наук, доцент</w:t>
      </w:r>
      <w:r w:rsidR="00D84815" w:rsidRPr="00B4716D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31188" w:rsidRPr="00B4716D">
        <w:rPr>
          <w:rFonts w:ascii="Times New Roman" w:hAnsi="Times New Roman" w:cs="Times New Roman"/>
          <w:sz w:val="28"/>
          <w:szCs w:val="28"/>
        </w:rPr>
        <w:t>3</w:t>
      </w:r>
      <w:r w:rsidR="00D84815" w:rsidRPr="00B4716D">
        <w:rPr>
          <w:rFonts w:ascii="Times New Roman" w:hAnsi="Times New Roman" w:cs="Times New Roman"/>
          <w:sz w:val="28"/>
          <w:szCs w:val="28"/>
        </w:rPr>
        <w:t>0</w:t>
      </w:r>
      <w:r w:rsidR="00694054" w:rsidRPr="00B4716D">
        <w:rPr>
          <w:rFonts w:ascii="Times New Roman" w:hAnsi="Times New Roman" w:cs="Times New Roman"/>
          <w:sz w:val="28"/>
          <w:szCs w:val="28"/>
        </w:rPr>
        <w:t xml:space="preserve"> минут.</w:t>
      </w:r>
    </w:p>
    <w:bookmarkEnd w:id="4"/>
    <w:p w:rsidR="00A07216" w:rsidRDefault="00B56F8B" w:rsidP="00D848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реализации стратегии развития общеобразовательной организации</w:t>
      </w:r>
      <w:r w:rsidR="00D84815" w:rsidRPr="00D84815">
        <w:rPr>
          <w:rFonts w:ascii="Times New Roman" w:hAnsi="Times New Roman" w:cs="Times New Roman"/>
          <w:sz w:val="28"/>
          <w:szCs w:val="28"/>
        </w:rPr>
        <w:t xml:space="preserve">. </w:t>
      </w:r>
      <w:r w:rsidR="00531188">
        <w:rPr>
          <w:rFonts w:ascii="Times New Roman" w:hAnsi="Times New Roman" w:cs="Times New Roman"/>
          <w:i/>
          <w:iCs/>
          <w:sz w:val="28"/>
          <w:szCs w:val="28"/>
        </w:rPr>
        <w:t>Михайлова Олеся Сергеевна</w:t>
      </w:r>
      <w:r w:rsidR="00BC2CF9" w:rsidRPr="00BC2CF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531188">
        <w:rPr>
          <w:rFonts w:ascii="Times New Roman" w:hAnsi="Times New Roman" w:cs="Times New Roman"/>
          <w:i/>
          <w:iCs/>
          <w:sz w:val="28"/>
          <w:szCs w:val="28"/>
        </w:rPr>
        <w:t>директор МОУ «Ялгинская СОШ» г.о. Саранск</w:t>
      </w:r>
      <w:r w:rsidR="00D84815" w:rsidRPr="00D84815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31188">
        <w:rPr>
          <w:rFonts w:ascii="Times New Roman" w:hAnsi="Times New Roman" w:cs="Times New Roman"/>
          <w:sz w:val="28"/>
          <w:szCs w:val="28"/>
        </w:rPr>
        <w:t>2</w:t>
      </w:r>
      <w:r w:rsidR="00BC2CF9">
        <w:rPr>
          <w:rFonts w:ascii="Times New Roman" w:hAnsi="Times New Roman" w:cs="Times New Roman"/>
          <w:sz w:val="28"/>
          <w:szCs w:val="28"/>
        </w:rPr>
        <w:t>0</w:t>
      </w:r>
      <w:r w:rsidR="00A07216" w:rsidRPr="00D848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84815" w:rsidRDefault="00531188" w:rsidP="00D848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перехода школы в эффективный режим развития</w:t>
      </w:r>
      <w:r w:rsidR="00D84815" w:rsidRPr="00D848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Шарахова Лариса Николаевна</w:t>
      </w:r>
      <w:r w:rsidR="00BC2CF9" w:rsidRPr="00BC2CF9">
        <w:rPr>
          <w:rFonts w:ascii="Times New Roman" w:hAnsi="Times New Roman" w:cs="Times New Roman"/>
          <w:i/>
          <w:iCs/>
          <w:sz w:val="28"/>
          <w:szCs w:val="28"/>
        </w:rPr>
        <w:t xml:space="preserve">, директор МОУ </w:t>
      </w:r>
      <w:r w:rsidR="00B4716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C2CF9" w:rsidRPr="00BC2CF9">
        <w:rPr>
          <w:rFonts w:ascii="Times New Roman" w:hAnsi="Times New Roman" w:cs="Times New Roman"/>
          <w:i/>
          <w:iCs/>
          <w:sz w:val="28"/>
          <w:szCs w:val="28"/>
        </w:rPr>
        <w:t>СОШ № 6</w:t>
      </w:r>
      <w:r w:rsidR="00B4716D">
        <w:rPr>
          <w:rFonts w:ascii="Times New Roman" w:hAnsi="Times New Roman" w:cs="Times New Roman"/>
          <w:i/>
          <w:iCs/>
          <w:sz w:val="28"/>
          <w:szCs w:val="28"/>
        </w:rPr>
        <w:t>»</w:t>
      </w:r>
      <w:bookmarkStart w:id="6" w:name="_GoBack"/>
      <w:bookmarkEnd w:id="6"/>
      <w:r w:rsidR="00BC2CF9" w:rsidRPr="00BC2CF9">
        <w:rPr>
          <w:rFonts w:ascii="Times New Roman" w:hAnsi="Times New Roman" w:cs="Times New Roman"/>
          <w:i/>
          <w:iCs/>
          <w:sz w:val="28"/>
          <w:szCs w:val="28"/>
        </w:rPr>
        <w:t>г.</w:t>
      </w:r>
      <w:r>
        <w:rPr>
          <w:rFonts w:ascii="Times New Roman" w:hAnsi="Times New Roman" w:cs="Times New Roman"/>
          <w:i/>
          <w:iCs/>
          <w:sz w:val="28"/>
          <w:szCs w:val="28"/>
        </w:rPr>
        <w:t>о.Саранск</w:t>
      </w:r>
      <w:r w:rsidR="00D84815" w:rsidRPr="00D84815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C2CF9">
        <w:rPr>
          <w:rFonts w:ascii="Times New Roman" w:hAnsi="Times New Roman" w:cs="Times New Roman"/>
          <w:sz w:val="28"/>
          <w:szCs w:val="28"/>
        </w:rPr>
        <w:t>0</w:t>
      </w:r>
      <w:r w:rsidR="00D84815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31188" w:rsidRPr="00D84815" w:rsidRDefault="00531188" w:rsidP="00D848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индивидуального маршрута профессиональной деятельности педагога. </w:t>
      </w:r>
      <w:r w:rsidRPr="00531188">
        <w:rPr>
          <w:rFonts w:ascii="Times New Roman" w:hAnsi="Times New Roman" w:cs="Times New Roman"/>
          <w:i/>
          <w:iCs/>
          <w:sz w:val="28"/>
          <w:szCs w:val="28"/>
        </w:rPr>
        <w:t>Чиняева Елена Геннадьевна, заместитель директора по научной работе МОУ «Гимназия №19» г.о. Саранск</w:t>
      </w:r>
      <w:r>
        <w:rPr>
          <w:rFonts w:ascii="Times New Roman" w:hAnsi="Times New Roman" w:cs="Times New Roman"/>
          <w:sz w:val="28"/>
          <w:szCs w:val="28"/>
        </w:rPr>
        <w:t>. 20 минут.</w:t>
      </w:r>
    </w:p>
    <w:sectPr w:rsidR="00531188" w:rsidRPr="00D84815" w:rsidSect="002D7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376C"/>
    <w:multiLevelType w:val="hybridMultilevel"/>
    <w:tmpl w:val="C9D2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B02B2"/>
    <w:multiLevelType w:val="hybridMultilevel"/>
    <w:tmpl w:val="3678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226CA"/>
    <w:multiLevelType w:val="hybridMultilevel"/>
    <w:tmpl w:val="8AC29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184F"/>
    <w:rsid w:val="000C3E76"/>
    <w:rsid w:val="00102200"/>
    <w:rsid w:val="00283F74"/>
    <w:rsid w:val="002D7D0E"/>
    <w:rsid w:val="0034400B"/>
    <w:rsid w:val="003B64B5"/>
    <w:rsid w:val="004A3F57"/>
    <w:rsid w:val="00531188"/>
    <w:rsid w:val="005571CB"/>
    <w:rsid w:val="006469D5"/>
    <w:rsid w:val="0068583D"/>
    <w:rsid w:val="00694054"/>
    <w:rsid w:val="00822167"/>
    <w:rsid w:val="00925579"/>
    <w:rsid w:val="0094184F"/>
    <w:rsid w:val="00A07216"/>
    <w:rsid w:val="00A216B0"/>
    <w:rsid w:val="00A420CD"/>
    <w:rsid w:val="00A75449"/>
    <w:rsid w:val="00B4716D"/>
    <w:rsid w:val="00B56F8B"/>
    <w:rsid w:val="00BC2CF9"/>
    <w:rsid w:val="00C33E97"/>
    <w:rsid w:val="00D8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Матяева Галина Александровна</cp:lastModifiedBy>
  <cp:revision>2</cp:revision>
  <dcterms:created xsi:type="dcterms:W3CDTF">2019-10-19T08:57:00Z</dcterms:created>
  <dcterms:modified xsi:type="dcterms:W3CDTF">2019-10-19T08:57:00Z</dcterms:modified>
</cp:coreProperties>
</file>