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24" w:rsidRDefault="00524324" w:rsidP="0052432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Конспект мастер-класса для педагогов </w:t>
      </w:r>
    </w:p>
    <w:p w:rsidR="00524324" w:rsidRPr="00524324" w:rsidRDefault="00524324" w:rsidP="0052432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«Применение </w:t>
      </w:r>
      <w:proofErr w:type="spellStart"/>
      <w:r w:rsidRPr="00524324">
        <w:rPr>
          <w:rFonts w:ascii="Times New Roman" w:hAnsi="Times New Roman" w:cs="Times New Roman"/>
          <w:b/>
          <w:sz w:val="28"/>
          <w:szCs w:val="28"/>
        </w:rPr>
        <w:t>нейроигр</w:t>
      </w:r>
      <w:proofErr w:type="spellEnd"/>
      <w:r w:rsidRPr="0052432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4324">
        <w:rPr>
          <w:rFonts w:ascii="Times New Roman" w:hAnsi="Times New Roman" w:cs="Times New Roman"/>
          <w:b/>
          <w:sz w:val="28"/>
          <w:szCs w:val="28"/>
        </w:rPr>
        <w:t>нейропсихологческих</w:t>
      </w:r>
      <w:proofErr w:type="spellEnd"/>
      <w:r w:rsidRPr="00524324">
        <w:rPr>
          <w:rFonts w:ascii="Times New Roman" w:hAnsi="Times New Roman" w:cs="Times New Roman"/>
          <w:b/>
          <w:sz w:val="28"/>
          <w:szCs w:val="28"/>
        </w:rPr>
        <w:t xml:space="preserve"> упражнений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– психолога </w:t>
      </w:r>
      <w:r w:rsidRPr="00524324">
        <w:rPr>
          <w:rFonts w:ascii="Times New Roman" w:hAnsi="Times New Roman" w:cs="Times New Roman"/>
          <w:b/>
          <w:sz w:val="28"/>
          <w:szCs w:val="28"/>
        </w:rPr>
        <w:t>с детьми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24324" w:rsidRPr="00524324" w:rsidRDefault="00524324" w:rsidP="0052432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Ланчкина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Цель:</w:t>
      </w:r>
      <w:r w:rsidRPr="00524324">
        <w:rPr>
          <w:rFonts w:ascii="Times New Roman" w:hAnsi="Times New Roman" w:cs="Times New Roman"/>
          <w:sz w:val="28"/>
          <w:szCs w:val="28"/>
        </w:rPr>
        <w:t xml:space="preserve"> повышение уровня знаний педагогов по использованию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>, применение которых возможно в образовательном процессе ДОУ, распространение нетрадиционных методов и форм в работе с детьми.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24324" w:rsidRPr="00524324" w:rsidRDefault="00524324" w:rsidP="00524324">
      <w:pPr>
        <w:pStyle w:val="a5"/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с эффективными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нейроиграми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>, способствующими умственному и физическому развитию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324" w:rsidRPr="00524324" w:rsidRDefault="00524324" w:rsidP="00524324">
      <w:pPr>
        <w:pStyle w:val="a5"/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педагогов нетрадиционной деятельностью</w:t>
      </w:r>
      <w:r w:rsidRPr="00524324">
        <w:rPr>
          <w:rFonts w:ascii="Times New Roman" w:hAnsi="Times New Roman" w:cs="Times New Roman"/>
          <w:sz w:val="28"/>
          <w:szCs w:val="28"/>
        </w:rPr>
        <w:t>, вызыва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24324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данному направлению.</w:t>
      </w:r>
    </w:p>
    <w:p w:rsidR="00524324" w:rsidRDefault="00524324" w:rsidP="00524324">
      <w:pPr>
        <w:pStyle w:val="a5"/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>Активизировать самостоятельную работу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24" w:rsidRPr="00524324" w:rsidRDefault="00524324" w:rsidP="00524324">
      <w:pPr>
        <w:pStyle w:val="a5"/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>Побуждать педагогов использовать в своей работе новые формы и методы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Pr="00524324">
        <w:rPr>
          <w:rFonts w:ascii="Times New Roman" w:hAnsi="Times New Roman" w:cs="Times New Roman"/>
          <w:sz w:val="28"/>
          <w:szCs w:val="28"/>
        </w:rPr>
        <w:t xml:space="preserve">данный мастер-класс может быть интересен и полезен педагогам, воспитателям, работающим с детьми дошкольного возраста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524324">
        <w:rPr>
          <w:rFonts w:ascii="Times New Roman" w:hAnsi="Times New Roman" w:cs="Times New Roman"/>
          <w:sz w:val="28"/>
          <w:szCs w:val="28"/>
        </w:rPr>
        <w:t>социально-коммуникативных навыков и основных психических процессов.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Прогнозируемый результат мастер-класса:</w:t>
      </w:r>
      <w:r w:rsidRPr="0052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24" w:rsidRPr="00524324" w:rsidRDefault="00524324" w:rsidP="00524324">
      <w:pPr>
        <w:pStyle w:val="a5"/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Получение воспитателями представления о методике проведения и выполнения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24" w:rsidRPr="00524324" w:rsidRDefault="00524324" w:rsidP="00524324">
      <w:pPr>
        <w:pStyle w:val="a5"/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>Ознакомление педагогов с разнообразием нейропсихологических игр разной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324" w:rsidRPr="00524324" w:rsidRDefault="00524324" w:rsidP="00524324">
      <w:pPr>
        <w:pStyle w:val="a5"/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методов и приёмов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 для активации психологических процессов и развития социально-коммуникативных навыков у дошкольников.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  <w:r w:rsidRPr="00524324">
        <w:rPr>
          <w:rFonts w:ascii="Times New Roman" w:hAnsi="Times New Roman" w:cs="Times New Roman"/>
          <w:sz w:val="28"/>
          <w:szCs w:val="28"/>
        </w:rPr>
        <w:t xml:space="preserve"> упражнения, воспроизведение действий по показу ведущего мастер-класса, игровой метод, слайдов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4324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я из опыта работы</w:t>
      </w:r>
      <w:r w:rsidRPr="00524324">
        <w:rPr>
          <w:rFonts w:ascii="Times New Roman" w:hAnsi="Times New Roman" w:cs="Times New Roman"/>
          <w:sz w:val="28"/>
          <w:szCs w:val="28"/>
        </w:rPr>
        <w:t>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524324">
        <w:rPr>
          <w:rFonts w:ascii="Times New Roman" w:hAnsi="Times New Roman" w:cs="Times New Roman"/>
          <w:sz w:val="28"/>
          <w:szCs w:val="28"/>
        </w:rPr>
        <w:t>, презентация, карты-схемы, карандаши, фломастеры, карточки с заданиями для рук, игровые поля</w:t>
      </w:r>
      <w:r>
        <w:rPr>
          <w:rFonts w:ascii="Times New Roman" w:hAnsi="Times New Roman" w:cs="Times New Roman"/>
          <w:sz w:val="28"/>
          <w:szCs w:val="28"/>
        </w:rPr>
        <w:t>, пособия</w:t>
      </w:r>
      <w:r w:rsidRPr="00524324">
        <w:rPr>
          <w:rFonts w:ascii="Times New Roman" w:hAnsi="Times New Roman" w:cs="Times New Roman"/>
          <w:sz w:val="28"/>
          <w:szCs w:val="28"/>
        </w:rPr>
        <w:t>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План проведения мастер-класса: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Pr="00524324">
        <w:rPr>
          <w:rFonts w:ascii="Times New Roman" w:hAnsi="Times New Roman" w:cs="Times New Roman"/>
          <w:sz w:val="28"/>
          <w:szCs w:val="28"/>
        </w:rPr>
        <w:t>Приветствие. Вводное слово педагога-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Pr="00524324">
        <w:rPr>
          <w:rFonts w:ascii="Times New Roman" w:hAnsi="Times New Roman" w:cs="Times New Roman"/>
          <w:sz w:val="28"/>
          <w:szCs w:val="28"/>
        </w:rPr>
        <w:t>. Вхождение в тему.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2 этап</w:t>
      </w:r>
      <w:r w:rsidRPr="00524324">
        <w:rPr>
          <w:rFonts w:ascii="Times New Roman" w:hAnsi="Times New Roman" w:cs="Times New Roman"/>
          <w:sz w:val="28"/>
          <w:szCs w:val="28"/>
        </w:rPr>
        <w:t>. Практический. Упражнения «Попробуй повтори», «Зеркальное рисование», «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Нейропризнаки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>».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3 этап</w:t>
      </w:r>
      <w:r w:rsidRPr="00524324">
        <w:rPr>
          <w:rFonts w:ascii="Times New Roman" w:hAnsi="Times New Roman" w:cs="Times New Roman"/>
          <w:sz w:val="28"/>
          <w:szCs w:val="28"/>
        </w:rPr>
        <w:t>. Подведение итогов. Рефлексия.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1 этап. Вводный.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Сегодня </w:t>
      </w:r>
      <w:r>
        <w:rPr>
          <w:rFonts w:ascii="Times New Roman" w:hAnsi="Times New Roman" w:cs="Times New Roman"/>
          <w:sz w:val="28"/>
          <w:szCs w:val="28"/>
        </w:rPr>
        <w:t xml:space="preserve">я поделюсь с вами </w:t>
      </w:r>
      <w:r w:rsidRPr="00524324">
        <w:rPr>
          <w:rFonts w:ascii="Times New Roman" w:hAnsi="Times New Roman" w:cs="Times New Roman"/>
          <w:sz w:val="28"/>
          <w:szCs w:val="28"/>
        </w:rPr>
        <w:t>своим опытом работы и провед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24324">
        <w:rPr>
          <w:rFonts w:ascii="Times New Roman" w:hAnsi="Times New Roman" w:cs="Times New Roman"/>
          <w:sz w:val="28"/>
          <w:szCs w:val="28"/>
        </w:rPr>
        <w:t>мастер-класс по теме «Нейропсихологические игры как средство развития социально-коммуникативных и познавательных навыков у дошкольников».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начать я хочу словами </w:t>
      </w:r>
      <w:r w:rsidRPr="00524324">
        <w:rPr>
          <w:rFonts w:ascii="Times New Roman" w:hAnsi="Times New Roman" w:cs="Times New Roman"/>
          <w:sz w:val="28"/>
          <w:szCs w:val="28"/>
        </w:rPr>
        <w:t>заслуженного учителя Т. А. Ткаченко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4324">
        <w:rPr>
          <w:rFonts w:ascii="Times New Roman" w:hAnsi="Times New Roman" w:cs="Times New Roman"/>
          <w:sz w:val="28"/>
          <w:szCs w:val="28"/>
        </w:rPr>
        <w:t xml:space="preserve"> «Запасы профессиональных умений и секретов, имеющиеся у специалистов, должны стать достоянием коллег по работе. Тогда лучшее в опыте одного может принести десятикратную пользу».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Нейропсихологические игры – это специальные игровые комплексы, способствующие развитию психических процессов: памяти, внимания, мышления, развитию зрительно-моторной пространственной координации, активизация речи. В работе педагога они помогают не только скорректировать некие нарушения в развитии ребенка, но и разнообразить досуг, </w:t>
      </w:r>
      <w:r w:rsidRPr="0052432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заинтересовать дошкольников к выполнению заданий. Разнообразие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 позволяет развивать и усовершенствовать не только психические процессы, но и благодаря интеграции в разные образовательные области закреплять уже имеющиеся знания по математике, предметному и социальному окружению и другие.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Ведущим видом деятельности детей дошкольного возраста является игра. А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 являются доступным средством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24">
        <w:rPr>
          <w:rFonts w:ascii="Times New Roman" w:hAnsi="Times New Roman" w:cs="Times New Roman"/>
          <w:sz w:val="28"/>
          <w:szCs w:val="28"/>
        </w:rPr>
        <w:t xml:space="preserve"> позволяющим создать новые нейронные связи и улучшить работу головного мозга, отвечающего за развитие психических процессов и интеллекта. Если обратиться к строению головного мозга мы видим, что правое полушарие мозга человека отвечает за творческое мышление. Эти люди более чувствительные, а также склонны полагаться на свою интуицию в принятии решений. Левое полушарие отвечает за логическое мышление. Ведущая его роль означает наличие у человека более сильных аналитических способностей. А так же лингвистических наклонностей.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А вам интересно узнать, какое у вас ведущее полушарие? Для этого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324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4324">
        <w:rPr>
          <w:rFonts w:ascii="Times New Roman" w:hAnsi="Times New Roman" w:cs="Times New Roman"/>
          <w:sz w:val="28"/>
          <w:szCs w:val="28"/>
        </w:rPr>
        <w:t xml:space="preserve"> вам пройти 4 легких теста</w:t>
      </w:r>
      <w:r w:rsidR="00C83EDB">
        <w:rPr>
          <w:rFonts w:ascii="Times New Roman" w:hAnsi="Times New Roman" w:cs="Times New Roman"/>
          <w:sz w:val="28"/>
          <w:szCs w:val="28"/>
        </w:rPr>
        <w:t>. Н</w:t>
      </w:r>
      <w:r w:rsidRPr="00524324">
        <w:rPr>
          <w:rFonts w:ascii="Times New Roman" w:hAnsi="Times New Roman" w:cs="Times New Roman"/>
          <w:sz w:val="28"/>
          <w:szCs w:val="28"/>
        </w:rPr>
        <w:t xml:space="preserve">еобходимо запомнить определенную последовательность букв. Для начала </w:t>
      </w:r>
      <w:r w:rsidR="00C83EDB">
        <w:rPr>
          <w:rFonts w:ascii="Times New Roman" w:hAnsi="Times New Roman" w:cs="Times New Roman"/>
          <w:sz w:val="28"/>
          <w:szCs w:val="28"/>
        </w:rPr>
        <w:t xml:space="preserve">сцепите </w:t>
      </w:r>
      <w:r w:rsidRPr="00524324">
        <w:rPr>
          <w:rFonts w:ascii="Times New Roman" w:hAnsi="Times New Roman" w:cs="Times New Roman"/>
          <w:sz w:val="28"/>
          <w:szCs w:val="28"/>
        </w:rPr>
        <w:t>руки в замок, посмотр</w:t>
      </w:r>
      <w:r w:rsidR="00C83EDB">
        <w:rPr>
          <w:rFonts w:ascii="Times New Roman" w:hAnsi="Times New Roman" w:cs="Times New Roman"/>
          <w:sz w:val="28"/>
          <w:szCs w:val="28"/>
        </w:rPr>
        <w:t>ите,</w:t>
      </w:r>
      <w:r w:rsidRPr="00524324">
        <w:rPr>
          <w:rFonts w:ascii="Times New Roman" w:hAnsi="Times New Roman" w:cs="Times New Roman"/>
          <w:sz w:val="28"/>
          <w:szCs w:val="28"/>
        </w:rPr>
        <w:t xml:space="preserve"> большой палец какой из рук оказался сверху. Если палец левой руки, то следует запомнить букву Л, если правой – то П.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Теперь давайте представим, что мы целимся в мишень. Прицелились? Какой глаз вы закрыли? И соответственно, если при закрытом правом глазе запоминаем букву П, </w:t>
      </w:r>
      <w:proofErr w:type="gramStart"/>
      <w:r w:rsidRPr="00524324">
        <w:rPr>
          <w:rFonts w:ascii="Times New Roman" w:hAnsi="Times New Roman" w:cs="Times New Roman"/>
          <w:sz w:val="28"/>
          <w:szCs w:val="28"/>
        </w:rPr>
        <w:t>при  закрытом</w:t>
      </w:r>
      <w:proofErr w:type="gramEnd"/>
      <w:r w:rsidRPr="00524324">
        <w:rPr>
          <w:rFonts w:ascii="Times New Roman" w:hAnsi="Times New Roman" w:cs="Times New Roman"/>
          <w:sz w:val="28"/>
          <w:szCs w:val="28"/>
        </w:rPr>
        <w:t xml:space="preserve"> левом глазе букву Л. Сейчас сложите руки на груди, так называемой позе «Наполеона». Какая же рука оказалась сверху? Запоминаем!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Предлагаем поаплодировать друг другу. Вы молодцы! Но какая же рука была активнее? Запоминаем для себя соответствующую букву. И что же в итоге у нас получилось? Если больше букв П – то правое, если Л – то левое. </w:t>
      </w:r>
      <w:r w:rsidRPr="00524324">
        <w:rPr>
          <w:rFonts w:ascii="Times New Roman" w:hAnsi="Times New Roman" w:cs="Times New Roman"/>
          <w:sz w:val="28"/>
          <w:szCs w:val="28"/>
        </w:rPr>
        <w:lastRenderedPageBreak/>
        <w:t xml:space="preserve">Ну, а для того, чтобы наши полушария работали в полном объеме, предлагаем вам поиграть в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2 этап. Практический.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 xml:space="preserve">Задание 1 – упражнение «Попробуй повтори».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>Суть игры – воспроизвести положение рук, которое видите на карточке и одновременно произнести название картинки, которая расположена над этой позой руки. Используется для стимуляции развития нервной системы, способствует образованию новых нейронных связей. Данную игру рекоменду</w:t>
      </w:r>
      <w:r w:rsidR="00C83EDB">
        <w:rPr>
          <w:rFonts w:ascii="Times New Roman" w:hAnsi="Times New Roman" w:cs="Times New Roman"/>
          <w:sz w:val="28"/>
          <w:szCs w:val="28"/>
        </w:rPr>
        <w:t>ю</w:t>
      </w:r>
      <w:r w:rsidRPr="00524324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="00C83EDB" w:rsidRPr="00524324">
        <w:rPr>
          <w:rFonts w:ascii="Times New Roman" w:hAnsi="Times New Roman" w:cs="Times New Roman"/>
          <w:sz w:val="28"/>
          <w:szCs w:val="28"/>
        </w:rPr>
        <w:t>в совместную деятельность</w:t>
      </w:r>
      <w:r w:rsidR="00C83EDB">
        <w:rPr>
          <w:rFonts w:ascii="Times New Roman" w:hAnsi="Times New Roman" w:cs="Times New Roman"/>
          <w:sz w:val="28"/>
          <w:szCs w:val="28"/>
        </w:rPr>
        <w:t xml:space="preserve"> с детьми или </w:t>
      </w:r>
      <w:r w:rsidRPr="00524324">
        <w:rPr>
          <w:rFonts w:ascii="Times New Roman" w:hAnsi="Times New Roman" w:cs="Times New Roman"/>
          <w:sz w:val="28"/>
          <w:szCs w:val="28"/>
        </w:rPr>
        <w:t>на занятиях</w:t>
      </w:r>
      <w:r w:rsidR="00C83EDB">
        <w:rPr>
          <w:rFonts w:ascii="Times New Roman" w:hAnsi="Times New Roman" w:cs="Times New Roman"/>
          <w:sz w:val="28"/>
          <w:szCs w:val="28"/>
        </w:rPr>
        <w:t xml:space="preserve"> -</w:t>
      </w:r>
      <w:r w:rsidRPr="00524324">
        <w:rPr>
          <w:rFonts w:ascii="Times New Roman" w:hAnsi="Times New Roman" w:cs="Times New Roman"/>
          <w:sz w:val="28"/>
          <w:szCs w:val="28"/>
        </w:rPr>
        <w:t xml:space="preserve"> как физкультминутку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Задание 2 – упражнение «</w:t>
      </w:r>
      <w:proofErr w:type="spellStart"/>
      <w:r w:rsidRPr="00524324">
        <w:rPr>
          <w:rFonts w:ascii="Times New Roman" w:hAnsi="Times New Roman" w:cs="Times New Roman"/>
          <w:b/>
          <w:sz w:val="28"/>
          <w:szCs w:val="28"/>
        </w:rPr>
        <w:t>Нейропризнаки</w:t>
      </w:r>
      <w:proofErr w:type="spellEnd"/>
      <w:r w:rsidRPr="00524324">
        <w:rPr>
          <w:rFonts w:ascii="Times New Roman" w:hAnsi="Times New Roman" w:cs="Times New Roman"/>
          <w:b/>
          <w:sz w:val="28"/>
          <w:szCs w:val="28"/>
        </w:rPr>
        <w:t>».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Перед вами лежит лист, на котором нарисованы геометрические фигуры красного и зеленого цвета. Ваша задача одновременно двумя руками, обвести правой рукой все красные фигуры в кружок, а </w:t>
      </w:r>
      <w:proofErr w:type="gramStart"/>
      <w:r w:rsidRPr="00524324">
        <w:rPr>
          <w:rFonts w:ascii="Times New Roman" w:hAnsi="Times New Roman" w:cs="Times New Roman"/>
          <w:sz w:val="28"/>
          <w:szCs w:val="28"/>
        </w:rPr>
        <w:t>зеленые  левой</w:t>
      </w:r>
      <w:proofErr w:type="gramEnd"/>
      <w:r w:rsidRPr="00524324">
        <w:rPr>
          <w:rFonts w:ascii="Times New Roman" w:hAnsi="Times New Roman" w:cs="Times New Roman"/>
          <w:sz w:val="28"/>
          <w:szCs w:val="28"/>
        </w:rPr>
        <w:t xml:space="preserve"> рукой в квадрат. Отличное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упражение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 для закрепление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межпространственного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 мышления и кратковременной памяти.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Задание 3 – «Зеркальное рисование».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>Данное упражнение способствует синхронизации работы полушарий, восприятию информации, улучшает запоминание новых знаний. Уважаемы коллеги, предлагаю на листе чистой бумаги, взяв в обе руки карандаши или фломастеры, рисовать одновременно двумя руками зеркально симметричные узоры, буквы и т.д.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24">
        <w:rPr>
          <w:rFonts w:ascii="Times New Roman" w:hAnsi="Times New Roman" w:cs="Times New Roman"/>
          <w:b/>
          <w:sz w:val="28"/>
          <w:szCs w:val="28"/>
        </w:rPr>
        <w:t>3 этап. Подведение итогов. Рефлексия.</w:t>
      </w:r>
    </w:p>
    <w:p w:rsidR="00C83EDB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Уважаемые коллеги, сегодня </w:t>
      </w:r>
      <w:r w:rsidR="00C83EDB">
        <w:rPr>
          <w:rFonts w:ascii="Times New Roman" w:hAnsi="Times New Roman" w:cs="Times New Roman"/>
          <w:sz w:val="28"/>
          <w:szCs w:val="28"/>
        </w:rPr>
        <w:t>я</w:t>
      </w:r>
      <w:r w:rsidRPr="00524324">
        <w:rPr>
          <w:rFonts w:ascii="Times New Roman" w:hAnsi="Times New Roman" w:cs="Times New Roman"/>
          <w:sz w:val="28"/>
          <w:szCs w:val="28"/>
        </w:rPr>
        <w:t xml:space="preserve"> </w:t>
      </w:r>
      <w:r w:rsidR="00C83EDB">
        <w:rPr>
          <w:rFonts w:ascii="Times New Roman" w:hAnsi="Times New Roman" w:cs="Times New Roman"/>
          <w:sz w:val="28"/>
          <w:szCs w:val="28"/>
        </w:rPr>
        <w:t xml:space="preserve">поделилась с вами опытом </w:t>
      </w:r>
      <w:proofErr w:type="gramStart"/>
      <w:r w:rsidR="00C83EDB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C83E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3EDB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="00C83EDB" w:rsidRPr="00524324">
        <w:rPr>
          <w:rFonts w:ascii="Times New Roman" w:hAnsi="Times New Roman" w:cs="Times New Roman"/>
          <w:sz w:val="28"/>
          <w:szCs w:val="28"/>
        </w:rPr>
        <w:t xml:space="preserve"> </w:t>
      </w:r>
      <w:r w:rsidR="00C83EDB">
        <w:rPr>
          <w:rFonts w:ascii="Times New Roman" w:hAnsi="Times New Roman" w:cs="Times New Roman"/>
          <w:sz w:val="28"/>
          <w:szCs w:val="28"/>
        </w:rPr>
        <w:t xml:space="preserve">по </w:t>
      </w:r>
      <w:r w:rsidRPr="00524324">
        <w:rPr>
          <w:rFonts w:ascii="Times New Roman" w:hAnsi="Times New Roman" w:cs="Times New Roman"/>
          <w:sz w:val="28"/>
          <w:szCs w:val="28"/>
        </w:rPr>
        <w:t>использовани</w:t>
      </w:r>
      <w:r w:rsidR="00C83EDB">
        <w:rPr>
          <w:rFonts w:ascii="Times New Roman" w:hAnsi="Times New Roman" w:cs="Times New Roman"/>
          <w:sz w:val="28"/>
          <w:szCs w:val="28"/>
        </w:rPr>
        <w:t xml:space="preserve">ю </w:t>
      </w:r>
      <w:r w:rsidRPr="00524324">
        <w:rPr>
          <w:rFonts w:ascii="Times New Roman" w:hAnsi="Times New Roman" w:cs="Times New Roman"/>
          <w:sz w:val="28"/>
          <w:szCs w:val="28"/>
        </w:rPr>
        <w:t>нейропсихологических методов и приёмов для развития и коррекции основных психических процессов</w:t>
      </w:r>
      <w:r w:rsidR="00C83EDB">
        <w:rPr>
          <w:rFonts w:ascii="Times New Roman" w:hAnsi="Times New Roman" w:cs="Times New Roman"/>
          <w:sz w:val="28"/>
          <w:szCs w:val="28"/>
        </w:rPr>
        <w:t xml:space="preserve">. Эти упражнения </w:t>
      </w:r>
      <w:r w:rsidRPr="00524324">
        <w:rPr>
          <w:rFonts w:ascii="Times New Roman" w:hAnsi="Times New Roman" w:cs="Times New Roman"/>
          <w:sz w:val="28"/>
          <w:szCs w:val="28"/>
        </w:rPr>
        <w:t xml:space="preserve">вы можете использовать </w:t>
      </w:r>
      <w:r w:rsidR="00C83EDB">
        <w:rPr>
          <w:rFonts w:ascii="Times New Roman" w:hAnsi="Times New Roman" w:cs="Times New Roman"/>
          <w:sz w:val="28"/>
          <w:szCs w:val="28"/>
        </w:rPr>
        <w:t xml:space="preserve">и </w:t>
      </w:r>
      <w:r w:rsidRPr="00524324">
        <w:rPr>
          <w:rFonts w:ascii="Times New Roman" w:hAnsi="Times New Roman" w:cs="Times New Roman"/>
          <w:sz w:val="28"/>
          <w:szCs w:val="28"/>
        </w:rPr>
        <w:t>в свое</w:t>
      </w:r>
      <w:r w:rsidR="00C83EDB">
        <w:rPr>
          <w:rFonts w:ascii="Times New Roman" w:hAnsi="Times New Roman" w:cs="Times New Roman"/>
          <w:sz w:val="28"/>
          <w:szCs w:val="28"/>
        </w:rPr>
        <w:t>й</w:t>
      </w:r>
      <w:r w:rsidRPr="00524324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Регулярное </w:t>
      </w:r>
      <w:r w:rsidR="00C83ED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524324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524324">
        <w:rPr>
          <w:rFonts w:ascii="Times New Roman" w:hAnsi="Times New Roman" w:cs="Times New Roman"/>
          <w:sz w:val="28"/>
          <w:szCs w:val="28"/>
        </w:rPr>
        <w:t xml:space="preserve"> в режимных моментах и </w:t>
      </w:r>
      <w:r w:rsidR="004C054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524324">
        <w:rPr>
          <w:rFonts w:ascii="Times New Roman" w:hAnsi="Times New Roman" w:cs="Times New Roman"/>
          <w:sz w:val="28"/>
          <w:szCs w:val="28"/>
        </w:rPr>
        <w:t>самостоятельной деятельности оказывает положительное влияние</w:t>
      </w:r>
      <w:r w:rsidR="004C0549">
        <w:rPr>
          <w:rFonts w:ascii="Times New Roman" w:hAnsi="Times New Roman" w:cs="Times New Roman"/>
          <w:sz w:val="28"/>
          <w:szCs w:val="28"/>
        </w:rPr>
        <w:t xml:space="preserve"> </w:t>
      </w:r>
      <w:r w:rsidRPr="00524324">
        <w:rPr>
          <w:rFonts w:ascii="Times New Roman" w:hAnsi="Times New Roman" w:cs="Times New Roman"/>
          <w:sz w:val="28"/>
          <w:szCs w:val="28"/>
        </w:rPr>
        <w:t xml:space="preserve">на развитие интеллекта, </w:t>
      </w:r>
      <w:r w:rsidR="004C0549">
        <w:rPr>
          <w:rFonts w:ascii="Times New Roman" w:hAnsi="Times New Roman" w:cs="Times New Roman"/>
          <w:sz w:val="28"/>
          <w:szCs w:val="28"/>
        </w:rPr>
        <w:t xml:space="preserve">на </w:t>
      </w:r>
      <w:r w:rsidRPr="00524324">
        <w:rPr>
          <w:rFonts w:ascii="Times New Roman" w:hAnsi="Times New Roman" w:cs="Times New Roman"/>
          <w:sz w:val="28"/>
          <w:szCs w:val="28"/>
        </w:rPr>
        <w:t>улучшение состояния физического, психического и эмоционального здоровья и социальной адаптации детей.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Поднимите вверх большой палец (класс) – если вам </w:t>
      </w:r>
      <w:proofErr w:type="gramStart"/>
      <w:r w:rsidRPr="00524324">
        <w:rPr>
          <w:rFonts w:ascii="Times New Roman" w:hAnsi="Times New Roman" w:cs="Times New Roman"/>
          <w:sz w:val="28"/>
          <w:szCs w:val="28"/>
        </w:rPr>
        <w:t>было интересно</w:t>
      </w:r>
      <w:proofErr w:type="gramEnd"/>
      <w:r w:rsidRPr="00524324">
        <w:rPr>
          <w:rFonts w:ascii="Times New Roman" w:hAnsi="Times New Roman" w:cs="Times New Roman"/>
          <w:sz w:val="28"/>
          <w:szCs w:val="28"/>
        </w:rPr>
        <w:t xml:space="preserve"> и вы будете использовать в своей практике. Жест «Виват» (указательный и средний палец направлены вверх) – если вы уже используете данные методы и приёмы в своей практике. Жест сжатых в кулак пальцев – для вас было не достаточно информативно.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 xml:space="preserve">В завершении мы хотим вам пожелать, чтоб лучшим отдыхом для вас была работа, а лучшим днем был день «сегодня»! </w:t>
      </w:r>
    </w:p>
    <w:p w:rsidR="00524324" w:rsidRPr="00524324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2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24324" w:rsidRPr="00853A56" w:rsidRDefault="00524324" w:rsidP="005243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324" w:rsidRDefault="00524324" w:rsidP="00524324"/>
    <w:p w:rsidR="00E732B3" w:rsidRDefault="00E732B3">
      <w:bookmarkStart w:id="0" w:name="_GoBack"/>
      <w:bookmarkEnd w:id="0"/>
    </w:p>
    <w:sectPr w:rsidR="00E732B3" w:rsidSect="00C66E63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2339"/>
    </w:sdtPr>
    <w:sdtEndPr/>
    <w:sdtContent>
      <w:p w:rsidR="00A13C9F" w:rsidRDefault="004C05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13C9F" w:rsidRDefault="004C054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0672"/>
    <w:multiLevelType w:val="hybridMultilevel"/>
    <w:tmpl w:val="0AEC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D0B"/>
    <w:multiLevelType w:val="hybridMultilevel"/>
    <w:tmpl w:val="4BF0B1B0"/>
    <w:lvl w:ilvl="0" w:tplc="BEB47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A"/>
    <w:rsid w:val="004C0549"/>
    <w:rsid w:val="004D000A"/>
    <w:rsid w:val="00524324"/>
    <w:rsid w:val="00C83EDB"/>
    <w:rsid w:val="00E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C265-B321-4CED-90D0-B04851B6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4324"/>
  </w:style>
  <w:style w:type="paragraph" w:styleId="a5">
    <w:name w:val="List Paragraph"/>
    <w:basedOn w:val="a"/>
    <w:uiPriority w:val="34"/>
    <w:qFormat/>
    <w:rsid w:val="0052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2023-02-12T15:54:00Z</dcterms:created>
  <dcterms:modified xsi:type="dcterms:W3CDTF">2023-02-12T16:17:00Z</dcterms:modified>
</cp:coreProperties>
</file>