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7D" w:rsidRDefault="00310A7D" w:rsidP="0031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A7D" w:rsidRDefault="00310A7D" w:rsidP="0031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A7D" w:rsidRDefault="00310A7D" w:rsidP="0031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A7D" w:rsidRDefault="00310A7D" w:rsidP="0031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A7D" w:rsidRDefault="00310A7D" w:rsidP="0031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A7D" w:rsidRDefault="00310A7D" w:rsidP="0031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A7D" w:rsidRDefault="00310A7D" w:rsidP="0031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0725" cy="5039380"/>
            <wp:effectExtent l="19050" t="0" r="9525" b="0"/>
            <wp:docPr id="1" name="Рисунок 1" descr="C:\Documents and Settings\имс\Рабочий стол\Загрузки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мс\Рабочий стол\Загрузки\эмбл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03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A7D" w:rsidRDefault="00310A7D" w:rsidP="00D86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A7D" w:rsidRDefault="00310A7D" w:rsidP="00D86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A7D" w:rsidRDefault="00310A7D" w:rsidP="00D86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A7D" w:rsidRDefault="00310A7D" w:rsidP="00D86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A7D" w:rsidRDefault="00310A7D" w:rsidP="00D86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A7D" w:rsidRDefault="00310A7D" w:rsidP="00D86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A7D" w:rsidRDefault="00310A7D" w:rsidP="00D86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A7D" w:rsidRDefault="00310A7D" w:rsidP="00D86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A7D" w:rsidRDefault="00310A7D" w:rsidP="00D86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A7D" w:rsidRDefault="00310A7D" w:rsidP="00D86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A7D" w:rsidRDefault="00310A7D" w:rsidP="00D86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A7D" w:rsidRDefault="00310A7D" w:rsidP="00D86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A7D" w:rsidRDefault="00310A7D" w:rsidP="00D86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A7D" w:rsidRDefault="00310A7D" w:rsidP="00D86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A7D" w:rsidRDefault="00310A7D" w:rsidP="00D86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325A" w:rsidRPr="00C858E0" w:rsidRDefault="001B1434" w:rsidP="00D86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15A6" w:rsidRPr="00C858E0">
        <w:rPr>
          <w:rFonts w:ascii="Times New Roman" w:hAnsi="Times New Roman" w:cs="Times New Roman"/>
          <w:sz w:val="28"/>
          <w:szCs w:val="28"/>
        </w:rPr>
        <w:t>1</w:t>
      </w:r>
    </w:p>
    <w:p w:rsidR="00EC548C" w:rsidRPr="00C858E0" w:rsidRDefault="00EC548C" w:rsidP="00D86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548C" w:rsidRPr="00C858E0" w:rsidRDefault="00EC548C" w:rsidP="00D86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E0">
        <w:rPr>
          <w:rFonts w:ascii="Times New Roman" w:hAnsi="Times New Roman" w:cs="Times New Roman"/>
          <w:b/>
          <w:sz w:val="28"/>
          <w:szCs w:val="28"/>
        </w:rPr>
        <w:t>Положение о деятельности муниципального опорного центра</w:t>
      </w:r>
    </w:p>
    <w:p w:rsidR="0043443D" w:rsidRPr="00C858E0" w:rsidRDefault="00EC548C" w:rsidP="00D86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E0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FB3902" w:rsidRPr="00C858E0" w:rsidRDefault="00FB3902" w:rsidP="00D865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78A" w:rsidRPr="00C858E0" w:rsidRDefault="0025178A" w:rsidP="00D865D2">
      <w:pPr>
        <w:pStyle w:val="a7"/>
        <w:widowControl w:val="0"/>
        <w:autoSpaceDE w:val="0"/>
        <w:autoSpaceDN w:val="0"/>
        <w:spacing w:before="0" w:beforeAutospacing="0" w:after="0" w:afterAutospacing="0"/>
        <w:ind w:right="227"/>
        <w:jc w:val="center"/>
        <w:rPr>
          <w:b/>
          <w:sz w:val="28"/>
          <w:szCs w:val="28"/>
        </w:rPr>
      </w:pPr>
      <w:r w:rsidRPr="00C858E0">
        <w:rPr>
          <w:b/>
          <w:sz w:val="28"/>
          <w:szCs w:val="28"/>
        </w:rPr>
        <w:t>1. Общие положения</w:t>
      </w:r>
    </w:p>
    <w:p w:rsidR="0025178A" w:rsidRPr="00C858E0" w:rsidRDefault="0025178A" w:rsidP="00D865D2">
      <w:pPr>
        <w:pStyle w:val="a7"/>
        <w:spacing w:before="0" w:beforeAutospacing="0" w:after="0" w:afterAutospacing="0"/>
        <w:ind w:right="227"/>
        <w:jc w:val="both"/>
        <w:rPr>
          <w:sz w:val="28"/>
          <w:szCs w:val="28"/>
        </w:rPr>
      </w:pPr>
    </w:p>
    <w:p w:rsidR="00111F17" w:rsidRPr="00C858E0" w:rsidRDefault="00111F17" w:rsidP="00D865D2">
      <w:pPr>
        <w:pStyle w:val="1"/>
        <w:keepNext w:val="0"/>
        <w:keepLines w:val="0"/>
        <w:widowControl w:val="0"/>
        <w:numPr>
          <w:ilvl w:val="1"/>
          <w:numId w:val="11"/>
        </w:numPr>
        <w:tabs>
          <w:tab w:val="left" w:pos="993"/>
          <w:tab w:val="left" w:pos="4122"/>
        </w:tabs>
        <w:autoSpaceDE w:val="0"/>
        <w:autoSpaceDN w:val="0"/>
        <w:spacing w:before="0" w:line="240" w:lineRule="auto"/>
        <w:ind w:left="0" w:right="7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58E0">
        <w:rPr>
          <w:rFonts w:ascii="Times New Roman" w:hAnsi="Times New Roman" w:cs="Times New Roman"/>
          <w:color w:val="auto"/>
          <w:sz w:val="28"/>
          <w:szCs w:val="28"/>
        </w:rPr>
        <w:t>Настоящее положение определяет порядок создания, цель, задачи, структуру, функции и систему управления муниципального опорного центра дополнительного образования детей в городском округе Саранск (далее – МОЦ).</w:t>
      </w:r>
    </w:p>
    <w:p w:rsidR="00111F17" w:rsidRPr="00C858E0" w:rsidRDefault="00111F17" w:rsidP="00D865D2">
      <w:pPr>
        <w:pStyle w:val="1"/>
        <w:keepNext w:val="0"/>
        <w:keepLines w:val="0"/>
        <w:widowControl w:val="0"/>
        <w:numPr>
          <w:ilvl w:val="1"/>
          <w:numId w:val="11"/>
        </w:numPr>
        <w:tabs>
          <w:tab w:val="left" w:pos="993"/>
          <w:tab w:val="left" w:pos="4122"/>
        </w:tabs>
        <w:autoSpaceDE w:val="0"/>
        <w:autoSpaceDN w:val="0"/>
        <w:spacing w:before="0" w:line="240" w:lineRule="auto"/>
        <w:ind w:left="0" w:right="7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858E0">
        <w:rPr>
          <w:rFonts w:ascii="Times New Roman" w:hAnsi="Times New Roman" w:cs="Times New Roman"/>
          <w:color w:val="auto"/>
          <w:sz w:val="28"/>
          <w:szCs w:val="28"/>
        </w:rPr>
        <w:t>Центр создается в рамках реализации регионального проекта «Успех каждого ребенка» национального проекта «Образование», в соответствии с распоряжениями Правительства Республики Мордовия от 21 октября 2018 г. № 650-Р, 21 января 2019 г. № 33-Р, 08 февраля 2019 г. № 76-Р</w:t>
      </w:r>
      <w:r w:rsidR="00483B71" w:rsidRPr="00C858E0">
        <w:rPr>
          <w:rFonts w:ascii="Times New Roman" w:hAnsi="Times New Roman" w:cs="Times New Roman"/>
          <w:color w:val="auto"/>
          <w:sz w:val="28"/>
          <w:szCs w:val="28"/>
        </w:rPr>
        <w:t>, постановлением Администрации городского округа от 08 апреля 2019 года № 668,</w:t>
      </w:r>
      <w:r w:rsidRPr="00C858E0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городского округа Саранск Республики Мордовия (далее городского округа Саранск), с учетом методических</w:t>
      </w:r>
      <w:proofErr w:type="gramEnd"/>
      <w:r w:rsidRPr="00C858E0">
        <w:rPr>
          <w:rFonts w:ascii="Times New Roman" w:hAnsi="Times New Roman" w:cs="Times New Roman"/>
          <w:color w:val="auto"/>
          <w:sz w:val="28"/>
          <w:szCs w:val="28"/>
        </w:rPr>
        <w:t xml:space="preserve"> рекомендаций по созданию и функционированию муниципального опорного центра дополнительного образования детей, утвержденных приказом Министерства образования Республики Мордовия от 04.03.2019 г. № 212.</w:t>
      </w:r>
    </w:p>
    <w:p w:rsidR="00111F17" w:rsidRPr="00C858E0" w:rsidRDefault="00111F17" w:rsidP="00D865D2">
      <w:pPr>
        <w:pStyle w:val="1"/>
        <w:keepNext w:val="0"/>
        <w:keepLines w:val="0"/>
        <w:widowControl w:val="0"/>
        <w:numPr>
          <w:ilvl w:val="1"/>
          <w:numId w:val="11"/>
        </w:numPr>
        <w:tabs>
          <w:tab w:val="left" w:pos="993"/>
          <w:tab w:val="left" w:pos="4122"/>
        </w:tabs>
        <w:autoSpaceDE w:val="0"/>
        <w:autoSpaceDN w:val="0"/>
        <w:spacing w:before="0" w:line="240" w:lineRule="auto"/>
        <w:ind w:left="0" w:right="7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58E0">
        <w:rPr>
          <w:rFonts w:ascii="Times New Roman" w:hAnsi="Times New Roman" w:cs="Times New Roman"/>
          <w:color w:val="auto"/>
          <w:sz w:val="28"/>
          <w:szCs w:val="28"/>
        </w:rPr>
        <w:t>Координатором МОЦ является Управление образования Департамента по социальной политике Администрации городского округа Саранск</w:t>
      </w:r>
      <w:r w:rsidR="001F1F5A" w:rsidRPr="00C858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58E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1F1F5A" w:rsidRPr="00C858E0">
        <w:rPr>
          <w:rFonts w:ascii="Times New Roman" w:hAnsi="Times New Roman" w:cs="Times New Roman"/>
          <w:color w:val="auto"/>
          <w:sz w:val="28"/>
          <w:szCs w:val="28"/>
        </w:rPr>
        <w:t>(далее – УО)</w:t>
      </w:r>
      <w:r w:rsidRPr="00C858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5178A" w:rsidRPr="00C858E0" w:rsidRDefault="0025178A" w:rsidP="00D865D2">
      <w:pPr>
        <w:pStyle w:val="a3"/>
        <w:widowControl w:val="0"/>
        <w:numPr>
          <w:ilvl w:val="1"/>
          <w:numId w:val="11"/>
        </w:numPr>
        <w:tabs>
          <w:tab w:val="left" w:pos="993"/>
          <w:tab w:val="left" w:pos="1396"/>
        </w:tabs>
        <w:autoSpaceDE w:val="0"/>
        <w:autoSpaceDN w:val="0"/>
        <w:spacing w:after="0" w:line="240" w:lineRule="auto"/>
        <w:ind w:left="0" w:right="7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МОЦ:</w:t>
      </w:r>
    </w:p>
    <w:p w:rsidR="0025178A" w:rsidRPr="00C858E0" w:rsidRDefault="002619E6" w:rsidP="00D865D2">
      <w:pPr>
        <w:pStyle w:val="a9"/>
        <w:tabs>
          <w:tab w:val="left" w:pos="709"/>
        </w:tabs>
        <w:ind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- </w:t>
      </w:r>
      <w:r w:rsidR="0025178A" w:rsidRPr="00C858E0">
        <w:rPr>
          <w:rFonts w:ascii="Times New Roman" w:hAnsi="Times New Roman" w:cs="Times New Roman"/>
          <w:sz w:val="28"/>
          <w:szCs w:val="28"/>
        </w:rPr>
        <w:t>является ядром системы дополнительного образования детей в городском округе Саранск и ресурсным центром, обеспечивающим согласованное развитие дополнительных общеобразовательных программ для детей различной направленности (технической, естественнонаучной, художественной, социально-педагогической, туристско-краеведческой, физкультурно-спортивной);</w:t>
      </w:r>
    </w:p>
    <w:p w:rsidR="0025178A" w:rsidRPr="00C858E0" w:rsidRDefault="0025178A" w:rsidP="00D865D2">
      <w:pPr>
        <w:pStyle w:val="a3"/>
        <w:widowControl w:val="0"/>
        <w:numPr>
          <w:ilvl w:val="1"/>
          <w:numId w:val="10"/>
        </w:numPr>
        <w:tabs>
          <w:tab w:val="left" w:pos="709"/>
          <w:tab w:val="left" w:pos="1134"/>
          <w:tab w:val="left" w:pos="1248"/>
        </w:tabs>
        <w:autoSpaceDE w:val="0"/>
        <w:autoSpaceDN w:val="0"/>
        <w:spacing w:after="0" w:line="240" w:lineRule="auto"/>
        <w:ind w:left="0" w:right="7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 xml:space="preserve">обеспечивает эффективное взаимодействие с </w:t>
      </w:r>
      <w:r w:rsidR="00111F17" w:rsidRPr="00C858E0">
        <w:rPr>
          <w:rFonts w:ascii="Times New Roman" w:hAnsi="Times New Roman" w:cs="Times New Roman"/>
          <w:sz w:val="28"/>
          <w:szCs w:val="28"/>
        </w:rPr>
        <w:t>Р</w:t>
      </w:r>
      <w:r w:rsidRPr="00C858E0">
        <w:rPr>
          <w:rFonts w:ascii="Times New Roman" w:hAnsi="Times New Roman" w:cs="Times New Roman"/>
          <w:sz w:val="28"/>
          <w:szCs w:val="28"/>
        </w:rPr>
        <w:t xml:space="preserve">егиональным модельным центром дополнительного образования детей (далее – РМЦ) и другими участниками регионального проекта «Успех каждого ребенка» национального проекта «Образование» в </w:t>
      </w:r>
      <w:r w:rsidR="00AB5B1C" w:rsidRPr="00C858E0">
        <w:rPr>
          <w:rFonts w:ascii="Times New Roman" w:hAnsi="Times New Roman" w:cs="Times New Roman"/>
          <w:sz w:val="28"/>
          <w:szCs w:val="28"/>
        </w:rPr>
        <w:t>городском округе Саранск</w:t>
      </w:r>
      <w:r w:rsidRPr="00C858E0">
        <w:rPr>
          <w:rFonts w:ascii="Times New Roman" w:hAnsi="Times New Roman" w:cs="Times New Roman"/>
          <w:sz w:val="28"/>
          <w:szCs w:val="28"/>
        </w:rPr>
        <w:t>.</w:t>
      </w:r>
    </w:p>
    <w:p w:rsidR="00CA55FE" w:rsidRPr="00C858E0" w:rsidRDefault="00CA55FE" w:rsidP="00D865D2">
      <w:pPr>
        <w:pStyle w:val="a3"/>
        <w:widowControl w:val="0"/>
        <w:tabs>
          <w:tab w:val="left" w:pos="709"/>
          <w:tab w:val="left" w:pos="1134"/>
          <w:tab w:val="left" w:pos="1248"/>
        </w:tabs>
        <w:autoSpaceDE w:val="0"/>
        <w:autoSpaceDN w:val="0"/>
        <w:spacing w:after="0" w:line="240" w:lineRule="auto"/>
        <w:ind w:left="122" w:right="7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A55FE" w:rsidRPr="00C858E0" w:rsidRDefault="00CA55FE" w:rsidP="00D865D2">
      <w:pPr>
        <w:pStyle w:val="a9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E0">
        <w:rPr>
          <w:rFonts w:ascii="Times New Roman" w:hAnsi="Times New Roman" w:cs="Times New Roman"/>
          <w:b/>
          <w:sz w:val="28"/>
          <w:szCs w:val="28"/>
        </w:rPr>
        <w:t>2. Нормативное правовое обеспечение создания и функционирования МОЦ</w:t>
      </w:r>
    </w:p>
    <w:p w:rsidR="00CA55FE" w:rsidRPr="00C858E0" w:rsidRDefault="00CA55FE" w:rsidP="00D865D2">
      <w:pPr>
        <w:pStyle w:val="a9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FE" w:rsidRPr="00C858E0" w:rsidRDefault="00CA55FE" w:rsidP="00D865D2">
      <w:pPr>
        <w:pStyle w:val="a9"/>
        <w:ind w:right="71" w:firstLine="567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 xml:space="preserve">2.1. МОЦ в своей деятельности </w:t>
      </w:r>
      <w:r w:rsidR="00CC42D5" w:rsidRPr="00C858E0">
        <w:rPr>
          <w:rFonts w:ascii="Times New Roman" w:hAnsi="Times New Roman" w:cs="Times New Roman"/>
          <w:sz w:val="28"/>
          <w:szCs w:val="28"/>
        </w:rPr>
        <w:t>руководствуется:</w:t>
      </w:r>
    </w:p>
    <w:p w:rsidR="00CC42D5" w:rsidRPr="00C858E0" w:rsidRDefault="00CC42D5" w:rsidP="00D865D2">
      <w:pPr>
        <w:pStyle w:val="a9"/>
        <w:ind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- Федеральным законом от 29 декабря 2012 года № 273-ФЗ «Об образовании в Российской Федерации»;</w:t>
      </w:r>
    </w:p>
    <w:p w:rsidR="00CC42D5" w:rsidRPr="00C858E0" w:rsidRDefault="00CC42D5" w:rsidP="00D865D2">
      <w:pPr>
        <w:pStyle w:val="a9"/>
        <w:ind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- </w:t>
      </w:r>
      <w:r w:rsidR="004A506F">
        <w:rPr>
          <w:rFonts w:ascii="Times New Roman" w:hAnsi="Times New Roman" w:cs="Times New Roman"/>
          <w:sz w:val="28"/>
          <w:szCs w:val="28"/>
        </w:rPr>
        <w:t>Р</w:t>
      </w:r>
      <w:r w:rsidRPr="00C858E0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Республики Мордовия от 21 октября </w:t>
      </w:r>
      <w:r w:rsidR="006654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58E0">
        <w:rPr>
          <w:rFonts w:ascii="Times New Roman" w:hAnsi="Times New Roman" w:cs="Times New Roman"/>
          <w:sz w:val="28"/>
          <w:szCs w:val="28"/>
        </w:rPr>
        <w:t>2018 г. № 650-Р;</w:t>
      </w:r>
    </w:p>
    <w:p w:rsidR="00CC42D5" w:rsidRPr="00C858E0" w:rsidRDefault="00CC42D5" w:rsidP="00D865D2">
      <w:pPr>
        <w:pStyle w:val="a9"/>
        <w:ind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- </w:t>
      </w:r>
      <w:r w:rsidR="004A506F">
        <w:rPr>
          <w:rFonts w:ascii="Times New Roman" w:hAnsi="Times New Roman" w:cs="Times New Roman"/>
          <w:sz w:val="28"/>
          <w:szCs w:val="28"/>
        </w:rPr>
        <w:t>Р</w:t>
      </w:r>
      <w:r w:rsidRPr="00C858E0">
        <w:rPr>
          <w:rFonts w:ascii="Times New Roman" w:hAnsi="Times New Roman" w:cs="Times New Roman"/>
          <w:sz w:val="28"/>
          <w:szCs w:val="28"/>
        </w:rPr>
        <w:t>аспоряжением Правительства Республики Мордовия 21 января 2019 г. № 33-Р;</w:t>
      </w:r>
    </w:p>
    <w:p w:rsidR="00CC42D5" w:rsidRPr="00C858E0" w:rsidRDefault="00CC42D5" w:rsidP="00D865D2">
      <w:pPr>
        <w:pStyle w:val="a9"/>
        <w:ind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A506F">
        <w:rPr>
          <w:rFonts w:ascii="Times New Roman" w:hAnsi="Times New Roman" w:cs="Times New Roman"/>
          <w:sz w:val="28"/>
          <w:szCs w:val="28"/>
        </w:rPr>
        <w:t>Р</w:t>
      </w:r>
      <w:r w:rsidRPr="00C858E0">
        <w:rPr>
          <w:rFonts w:ascii="Times New Roman" w:hAnsi="Times New Roman" w:cs="Times New Roman"/>
          <w:sz w:val="28"/>
          <w:szCs w:val="28"/>
        </w:rPr>
        <w:t>аспоряжением Правительства Республики Мордовия 08 февраля 2019 г. № 76-Р;</w:t>
      </w:r>
    </w:p>
    <w:p w:rsidR="00CC42D5" w:rsidRPr="00C858E0" w:rsidRDefault="00CC42D5" w:rsidP="00D865D2">
      <w:pPr>
        <w:pStyle w:val="a9"/>
        <w:ind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- </w:t>
      </w:r>
      <w:r w:rsidR="004A506F">
        <w:rPr>
          <w:rFonts w:ascii="Times New Roman" w:hAnsi="Times New Roman" w:cs="Times New Roman"/>
          <w:sz w:val="28"/>
          <w:szCs w:val="28"/>
        </w:rPr>
        <w:t>П</w:t>
      </w:r>
      <w:r w:rsidRPr="00C858E0">
        <w:rPr>
          <w:rFonts w:ascii="Times New Roman" w:hAnsi="Times New Roman" w:cs="Times New Roman"/>
          <w:sz w:val="28"/>
          <w:szCs w:val="28"/>
        </w:rPr>
        <w:t>риказом Министерства образования Республики Мордовия от 04.03.2019 г. № 212 «Об утверждении методических рекомендаций по созданию и функционированию муниципального опорного центра дополнительного образования детей»;</w:t>
      </w:r>
    </w:p>
    <w:p w:rsidR="00483B71" w:rsidRPr="00C858E0" w:rsidRDefault="004A506F" w:rsidP="00D8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483B71" w:rsidRPr="00C858E0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83B71" w:rsidRPr="00C858E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от 25.01.2019 г. 4-р «О создании муниципальной рабочей группы по внедрению персонифицированного дополнительного образования»;</w:t>
      </w:r>
    </w:p>
    <w:p w:rsidR="00483B71" w:rsidRPr="00C858E0" w:rsidRDefault="006654F9" w:rsidP="00D865D2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4A506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483B71" w:rsidRPr="00C858E0">
        <w:rPr>
          <w:rFonts w:ascii="Times New Roman" w:hAnsi="Times New Roman" w:cs="Times New Roman"/>
          <w:color w:val="auto"/>
          <w:sz w:val="28"/>
          <w:szCs w:val="28"/>
        </w:rPr>
        <w:t>остановление</w:t>
      </w:r>
      <w:r w:rsidR="004A506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83B71" w:rsidRPr="00C858E0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городского округа от 08 апреля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483B71" w:rsidRPr="00C858E0">
        <w:rPr>
          <w:rFonts w:ascii="Times New Roman" w:hAnsi="Times New Roman" w:cs="Times New Roman"/>
          <w:color w:val="auto"/>
          <w:sz w:val="28"/>
          <w:szCs w:val="28"/>
        </w:rPr>
        <w:t>2019 года</w:t>
      </w:r>
      <w:r w:rsidR="003623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3B71" w:rsidRPr="00C858E0">
        <w:rPr>
          <w:rFonts w:ascii="Times New Roman" w:hAnsi="Times New Roman" w:cs="Times New Roman"/>
          <w:color w:val="auto"/>
          <w:sz w:val="28"/>
          <w:szCs w:val="28"/>
        </w:rPr>
        <w:t xml:space="preserve">№ 668 </w:t>
      </w:r>
      <w:r w:rsidR="00483B71" w:rsidRPr="00C858E0">
        <w:rPr>
          <w:rFonts w:ascii="Times New Roman" w:hAnsi="Times New Roman"/>
          <w:color w:val="auto"/>
          <w:sz w:val="28"/>
          <w:szCs w:val="28"/>
        </w:rPr>
        <w:t>«Об утверждении Положения о персонифицированном дополнительном образовании детей</w:t>
      </w:r>
      <w:r w:rsidR="00483B71" w:rsidRPr="00C858E0">
        <w:rPr>
          <w:rFonts w:ascii="Times New Roman" w:hAnsi="Times New Roman" w:cs="Times New Roman"/>
          <w:color w:val="auto"/>
          <w:sz w:val="28"/>
          <w:szCs w:val="28"/>
        </w:rPr>
        <w:t xml:space="preserve"> в городском округе Саранск» </w:t>
      </w:r>
      <w:r w:rsidR="0036234C">
        <w:rPr>
          <w:rFonts w:ascii="Times New Roman" w:hAnsi="Times New Roman" w:cs="Times New Roman"/>
          <w:color w:val="auto"/>
          <w:sz w:val="28"/>
          <w:szCs w:val="28"/>
        </w:rPr>
        <w:t xml:space="preserve">с изменениями от 16.05.2019 г. </w:t>
      </w:r>
      <w:r w:rsidR="00483B71" w:rsidRPr="00C858E0">
        <w:rPr>
          <w:rFonts w:ascii="Times New Roman" w:hAnsi="Times New Roman" w:cs="Times New Roman"/>
          <w:color w:val="auto"/>
          <w:sz w:val="28"/>
          <w:szCs w:val="28"/>
        </w:rPr>
        <w:t>№ 926,</w:t>
      </w:r>
      <w:r w:rsidR="003623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3B71" w:rsidRPr="00C858E0">
        <w:rPr>
          <w:rFonts w:ascii="Times New Roman" w:hAnsi="Times New Roman" w:cs="Times New Roman"/>
          <w:color w:val="auto"/>
          <w:sz w:val="28"/>
          <w:szCs w:val="28"/>
        </w:rPr>
        <w:t>от 23.05.2019 № 955);</w:t>
      </w:r>
      <w:proofErr w:type="gramEnd"/>
    </w:p>
    <w:p w:rsidR="00483B71" w:rsidRPr="00C858E0" w:rsidRDefault="00483B71" w:rsidP="00D8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 xml:space="preserve">- </w:t>
      </w:r>
      <w:r w:rsidR="004A506F">
        <w:rPr>
          <w:rFonts w:ascii="Times New Roman" w:hAnsi="Times New Roman" w:cs="Times New Roman"/>
          <w:sz w:val="28"/>
          <w:szCs w:val="28"/>
        </w:rPr>
        <w:t>П</w:t>
      </w:r>
      <w:r w:rsidRPr="00C858E0">
        <w:rPr>
          <w:rFonts w:ascii="Times New Roman" w:hAnsi="Times New Roman" w:cs="Times New Roman"/>
          <w:sz w:val="28"/>
          <w:szCs w:val="28"/>
        </w:rPr>
        <w:t>остановление</w:t>
      </w:r>
      <w:r w:rsidR="004A506F">
        <w:rPr>
          <w:rFonts w:ascii="Times New Roman" w:hAnsi="Times New Roman" w:cs="Times New Roman"/>
          <w:sz w:val="28"/>
          <w:szCs w:val="28"/>
        </w:rPr>
        <w:t>м</w:t>
      </w:r>
      <w:r w:rsidRPr="00C858E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 от </w:t>
      </w:r>
      <w:r w:rsidR="004A506F">
        <w:rPr>
          <w:rFonts w:ascii="Times New Roman" w:hAnsi="Times New Roman" w:cs="Times New Roman"/>
          <w:sz w:val="28"/>
          <w:szCs w:val="28"/>
        </w:rPr>
        <w:t>11.06.2019 г. № 1106 «</w:t>
      </w:r>
      <w:r w:rsidRPr="00C858E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Саранск от 13 ноября 2015 года № 3276 «Об утверждении муниципальной целевой программы «Развитие системы образования городского округа Саранск»;</w:t>
      </w:r>
    </w:p>
    <w:p w:rsidR="00483B71" w:rsidRPr="00C858E0" w:rsidRDefault="00483B71" w:rsidP="00D865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8E0">
        <w:rPr>
          <w:sz w:val="28"/>
          <w:szCs w:val="28"/>
        </w:rPr>
        <w:t xml:space="preserve"> </w:t>
      </w:r>
      <w:r w:rsidRPr="00C858E0">
        <w:rPr>
          <w:rFonts w:ascii="Times New Roman" w:hAnsi="Times New Roman" w:cs="Times New Roman"/>
          <w:sz w:val="28"/>
          <w:szCs w:val="28"/>
        </w:rPr>
        <w:t xml:space="preserve">- </w:t>
      </w:r>
      <w:r w:rsidR="004A506F">
        <w:rPr>
          <w:rFonts w:ascii="Times New Roman" w:hAnsi="Times New Roman" w:cs="Times New Roman"/>
          <w:sz w:val="28"/>
          <w:szCs w:val="28"/>
        </w:rPr>
        <w:t>П</w:t>
      </w:r>
      <w:r w:rsidRPr="00C858E0">
        <w:rPr>
          <w:rFonts w:ascii="Times New Roman" w:hAnsi="Times New Roman" w:cs="Times New Roman"/>
          <w:sz w:val="28"/>
          <w:szCs w:val="28"/>
        </w:rPr>
        <w:t>остановление</w:t>
      </w:r>
      <w:r w:rsidR="004A506F">
        <w:rPr>
          <w:rFonts w:ascii="Times New Roman" w:hAnsi="Times New Roman" w:cs="Times New Roman"/>
          <w:sz w:val="28"/>
          <w:szCs w:val="28"/>
        </w:rPr>
        <w:t>м</w:t>
      </w:r>
      <w:r w:rsidRPr="00C858E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 от 18.07.2019 г. </w:t>
      </w:r>
      <w:r w:rsidR="004A506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58E0">
        <w:rPr>
          <w:rFonts w:ascii="Times New Roman" w:hAnsi="Times New Roman" w:cs="Times New Roman"/>
          <w:sz w:val="28"/>
          <w:szCs w:val="28"/>
        </w:rPr>
        <w:t>№ 1333 «</w:t>
      </w:r>
      <w:r w:rsidRPr="00C858E0">
        <w:rPr>
          <w:rFonts w:ascii="Times New Roman" w:eastAsia="Calibri" w:hAnsi="Times New Roman" w:cs="Times New Roman"/>
          <w:sz w:val="28"/>
          <w:szCs w:val="28"/>
        </w:rPr>
        <w:t xml:space="preserve">Об  утверждении Порядка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  <w:r w:rsidRPr="00C858E0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C858E0">
        <w:rPr>
          <w:rFonts w:ascii="Times New Roman" w:eastAsia="Calibri" w:hAnsi="Times New Roman" w:cs="Times New Roman"/>
          <w:bCs/>
          <w:sz w:val="28"/>
          <w:szCs w:val="28"/>
        </w:rPr>
        <w:t>в городском округе Саранск» (с изменениями от 16.08.2019 г. № 1491).</w:t>
      </w:r>
    </w:p>
    <w:p w:rsidR="00CC42D5" w:rsidRPr="00C858E0" w:rsidRDefault="00CC42D5" w:rsidP="00D865D2">
      <w:pPr>
        <w:pStyle w:val="a9"/>
        <w:ind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- </w:t>
      </w:r>
      <w:r w:rsidR="00711583" w:rsidRPr="00C858E0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91395" w:rsidRPr="00C858E0" w:rsidRDefault="00C91395" w:rsidP="00D865D2">
      <w:pPr>
        <w:pStyle w:val="a9"/>
        <w:ind w:right="7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395" w:rsidRPr="00C858E0" w:rsidRDefault="00C91395" w:rsidP="00D865D2">
      <w:pPr>
        <w:pStyle w:val="a9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E0">
        <w:rPr>
          <w:rFonts w:ascii="Times New Roman" w:hAnsi="Times New Roman" w:cs="Times New Roman"/>
          <w:b/>
          <w:sz w:val="28"/>
          <w:szCs w:val="28"/>
        </w:rPr>
        <w:t>3. Цели и задачи МОЦ</w:t>
      </w:r>
    </w:p>
    <w:p w:rsidR="00CC42D5" w:rsidRPr="00C858E0" w:rsidRDefault="00CC42D5" w:rsidP="00D865D2">
      <w:pPr>
        <w:pStyle w:val="a9"/>
        <w:ind w:right="71" w:firstLine="567"/>
        <w:rPr>
          <w:rFonts w:ascii="Times New Roman" w:hAnsi="Times New Roman" w:cs="Times New Roman"/>
          <w:sz w:val="28"/>
          <w:szCs w:val="28"/>
        </w:rPr>
      </w:pPr>
    </w:p>
    <w:p w:rsidR="0025178A" w:rsidRPr="00C858E0" w:rsidRDefault="00C91395" w:rsidP="00D865D2">
      <w:pPr>
        <w:widowControl w:val="0"/>
        <w:tabs>
          <w:tab w:val="left" w:pos="993"/>
          <w:tab w:val="left" w:pos="1323"/>
        </w:tabs>
        <w:autoSpaceDE w:val="0"/>
        <w:autoSpaceDN w:val="0"/>
        <w:spacing w:after="0" w:line="240" w:lineRule="auto"/>
        <w:ind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3.1. </w:t>
      </w:r>
      <w:r w:rsidR="0025178A" w:rsidRPr="00C858E0">
        <w:rPr>
          <w:rFonts w:ascii="Times New Roman" w:hAnsi="Times New Roman" w:cs="Times New Roman"/>
          <w:sz w:val="28"/>
          <w:szCs w:val="28"/>
        </w:rPr>
        <w:t>Цель деятельности МОЦ:</w:t>
      </w:r>
    </w:p>
    <w:p w:rsidR="0025178A" w:rsidRPr="00C858E0" w:rsidRDefault="0025178A" w:rsidP="00D865D2">
      <w:pPr>
        <w:pStyle w:val="a7"/>
        <w:tabs>
          <w:tab w:val="left" w:pos="1134"/>
        </w:tabs>
        <w:spacing w:before="0" w:beforeAutospacing="0" w:after="0" w:afterAutospacing="0"/>
        <w:ind w:right="71" w:firstLine="567"/>
        <w:jc w:val="both"/>
        <w:rPr>
          <w:sz w:val="28"/>
          <w:szCs w:val="28"/>
        </w:rPr>
      </w:pPr>
      <w:r w:rsidRPr="00C858E0">
        <w:rPr>
          <w:sz w:val="28"/>
          <w:szCs w:val="28"/>
        </w:rPr>
        <w:t xml:space="preserve">создание условий </w:t>
      </w:r>
      <w:proofErr w:type="gramStart"/>
      <w:r w:rsidRPr="00C858E0">
        <w:rPr>
          <w:sz w:val="28"/>
          <w:szCs w:val="28"/>
        </w:rPr>
        <w:t xml:space="preserve">для обеспечения в </w:t>
      </w:r>
      <w:r w:rsidR="00C91395" w:rsidRPr="00C858E0">
        <w:rPr>
          <w:sz w:val="28"/>
          <w:szCs w:val="28"/>
        </w:rPr>
        <w:t xml:space="preserve">городском округе Саранск </w:t>
      </w:r>
      <w:r w:rsidRPr="00C858E0">
        <w:rPr>
          <w:sz w:val="28"/>
          <w:szCs w:val="28"/>
        </w:rPr>
        <w:t>эффективной системы взаимодействия в сфере дополнительного образования детей по реализации мероприятий по формированию</w:t>
      </w:r>
      <w:proofErr w:type="gramEnd"/>
      <w:r w:rsidRPr="00C858E0">
        <w:rPr>
          <w:sz w:val="28"/>
          <w:szCs w:val="28"/>
        </w:rPr>
        <w:t xml:space="preserve"> современных управленческих и организационно-экономических механизмов в системе дополнительного образования детей в рамках регионального проекта «Успех каждого ребенка» национального проекта «Образование».</w:t>
      </w:r>
    </w:p>
    <w:p w:rsidR="0025178A" w:rsidRPr="00C858E0" w:rsidRDefault="005921B4" w:rsidP="00D865D2">
      <w:pPr>
        <w:widowControl w:val="0"/>
        <w:tabs>
          <w:tab w:val="left" w:pos="993"/>
          <w:tab w:val="left" w:pos="1323"/>
        </w:tabs>
        <w:autoSpaceDE w:val="0"/>
        <w:autoSpaceDN w:val="0"/>
        <w:spacing w:after="0" w:line="240" w:lineRule="auto"/>
        <w:ind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eastAsia="Times New Roman" w:hAnsi="Times New Roman" w:cs="Times New Roman"/>
          <w:sz w:val="28"/>
          <w:szCs w:val="28"/>
        </w:rPr>
        <w:t>3.2. </w:t>
      </w:r>
      <w:r w:rsidR="0025178A" w:rsidRPr="00C858E0">
        <w:rPr>
          <w:rFonts w:ascii="Times New Roman" w:hAnsi="Times New Roman" w:cs="Times New Roman"/>
          <w:sz w:val="28"/>
          <w:szCs w:val="28"/>
        </w:rPr>
        <w:t>Задачи МОЦ:</w:t>
      </w:r>
    </w:p>
    <w:p w:rsidR="0025178A" w:rsidRPr="00C858E0" w:rsidRDefault="0025178A" w:rsidP="00D865D2">
      <w:pPr>
        <w:pStyle w:val="a3"/>
        <w:widowControl w:val="0"/>
        <w:numPr>
          <w:ilvl w:val="1"/>
          <w:numId w:val="10"/>
        </w:numPr>
        <w:tabs>
          <w:tab w:val="left" w:pos="709"/>
          <w:tab w:val="left" w:pos="1310"/>
        </w:tabs>
        <w:autoSpaceDE w:val="0"/>
        <w:autoSpaceDN w:val="0"/>
        <w:spacing w:after="0" w:line="240" w:lineRule="auto"/>
        <w:ind w:left="0" w:right="7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осуществление организаци</w:t>
      </w:r>
      <w:r w:rsidR="00B95B77" w:rsidRPr="00C858E0">
        <w:rPr>
          <w:rFonts w:ascii="Times New Roman" w:hAnsi="Times New Roman" w:cs="Times New Roman"/>
          <w:sz w:val="28"/>
          <w:szCs w:val="28"/>
        </w:rPr>
        <w:t>онной, методической, экспертно-</w:t>
      </w:r>
      <w:r w:rsidRPr="00C858E0">
        <w:rPr>
          <w:rFonts w:ascii="Times New Roman" w:hAnsi="Times New Roman" w:cs="Times New Roman"/>
          <w:sz w:val="28"/>
          <w:szCs w:val="28"/>
        </w:rPr>
        <w:t>консультационной поддержки участников системы взаимодействия в</w:t>
      </w:r>
      <w:r w:rsidR="00B95B77" w:rsidRPr="00C858E0">
        <w:rPr>
          <w:rFonts w:ascii="Times New Roman" w:hAnsi="Times New Roman" w:cs="Times New Roman"/>
          <w:sz w:val="28"/>
          <w:szCs w:val="28"/>
        </w:rPr>
        <w:t xml:space="preserve"> </w:t>
      </w:r>
      <w:r w:rsidR="005921B4" w:rsidRPr="00C858E0">
        <w:rPr>
          <w:rFonts w:ascii="Times New Roman" w:hAnsi="Times New Roman" w:cs="Times New Roman"/>
          <w:sz w:val="28"/>
          <w:szCs w:val="28"/>
        </w:rPr>
        <w:t>городском округе Саранск</w:t>
      </w:r>
      <w:r w:rsidRPr="00C858E0">
        <w:rPr>
          <w:rFonts w:ascii="Times New Roman" w:hAnsi="Times New Roman" w:cs="Times New Roman"/>
          <w:sz w:val="28"/>
          <w:szCs w:val="28"/>
        </w:rPr>
        <w:t xml:space="preserve"> по реализации мероприятий по формированию современных управленческих и организационно-</w:t>
      </w:r>
      <w:proofErr w:type="gramStart"/>
      <w:r w:rsidRPr="00C858E0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C858E0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детей в рамках регионального проекта</w:t>
      </w:r>
      <w:r w:rsidR="00B95B77" w:rsidRPr="00C858E0">
        <w:rPr>
          <w:rFonts w:ascii="Times New Roman" w:hAnsi="Times New Roman" w:cs="Times New Roman"/>
          <w:sz w:val="28"/>
          <w:szCs w:val="28"/>
        </w:rPr>
        <w:t xml:space="preserve"> </w:t>
      </w:r>
      <w:r w:rsidRPr="00C858E0">
        <w:rPr>
          <w:rFonts w:ascii="Times New Roman" w:hAnsi="Times New Roman" w:cs="Times New Roman"/>
          <w:sz w:val="28"/>
          <w:szCs w:val="28"/>
        </w:rPr>
        <w:t>«Успех каждого ребенка» национального проекта «Образование»;</w:t>
      </w:r>
    </w:p>
    <w:p w:rsidR="0025178A" w:rsidRPr="00C858E0" w:rsidRDefault="0025178A" w:rsidP="00D865D2">
      <w:pPr>
        <w:pStyle w:val="a3"/>
        <w:widowControl w:val="0"/>
        <w:numPr>
          <w:ilvl w:val="1"/>
          <w:numId w:val="10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right="7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выявление, формирование и распространение лучших муниципальных практик реализации современных, вариативных и востребованных дополнительных общеобразовательных программ различных направленностей;</w:t>
      </w:r>
    </w:p>
    <w:p w:rsidR="0025178A" w:rsidRPr="00C858E0" w:rsidRDefault="00B95B77" w:rsidP="00D865D2">
      <w:pPr>
        <w:pStyle w:val="a7"/>
        <w:tabs>
          <w:tab w:val="left" w:pos="709"/>
        </w:tabs>
        <w:spacing w:before="0" w:beforeAutospacing="0" w:after="0" w:afterAutospacing="0"/>
        <w:ind w:right="71" w:firstLine="567"/>
        <w:jc w:val="both"/>
        <w:rPr>
          <w:sz w:val="28"/>
          <w:szCs w:val="28"/>
        </w:rPr>
      </w:pPr>
      <w:r w:rsidRPr="00C858E0">
        <w:rPr>
          <w:sz w:val="28"/>
          <w:szCs w:val="28"/>
        </w:rPr>
        <w:lastRenderedPageBreak/>
        <w:t>- </w:t>
      </w:r>
      <w:r w:rsidR="005921B4" w:rsidRPr="00C858E0">
        <w:rPr>
          <w:sz w:val="28"/>
          <w:szCs w:val="28"/>
        </w:rPr>
        <w:t xml:space="preserve"> </w:t>
      </w:r>
      <w:r w:rsidR="0025178A" w:rsidRPr="00C858E0">
        <w:rPr>
          <w:sz w:val="28"/>
          <w:szCs w:val="28"/>
        </w:rPr>
        <w:t>формирование и распространение моделей сетевого взаимодействия при реализации образовательных программ;</w:t>
      </w:r>
    </w:p>
    <w:p w:rsidR="0025178A" w:rsidRPr="00C858E0" w:rsidRDefault="0025178A" w:rsidP="00D865D2">
      <w:pPr>
        <w:pStyle w:val="a3"/>
        <w:widowControl w:val="0"/>
        <w:numPr>
          <w:ilvl w:val="1"/>
          <w:numId w:val="10"/>
        </w:numPr>
        <w:tabs>
          <w:tab w:val="left" w:pos="709"/>
          <w:tab w:val="left" w:pos="1202"/>
        </w:tabs>
        <w:autoSpaceDE w:val="0"/>
        <w:autoSpaceDN w:val="0"/>
        <w:spacing w:after="0" w:line="240" w:lineRule="auto"/>
        <w:ind w:left="0" w:right="7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организационное, методическое, аналитическое сопровождение работы образовательных организаций, реализующих дополнительные общеобразовательные программы в</w:t>
      </w:r>
      <w:r w:rsidR="00B95B77" w:rsidRPr="00C858E0">
        <w:rPr>
          <w:rFonts w:ascii="Times New Roman" w:hAnsi="Times New Roman" w:cs="Times New Roman"/>
          <w:sz w:val="28"/>
          <w:szCs w:val="28"/>
        </w:rPr>
        <w:t xml:space="preserve"> </w:t>
      </w:r>
      <w:r w:rsidRPr="00C858E0">
        <w:rPr>
          <w:rFonts w:ascii="Times New Roman" w:hAnsi="Times New Roman" w:cs="Times New Roman"/>
          <w:sz w:val="28"/>
          <w:szCs w:val="28"/>
        </w:rPr>
        <w:t>муниципальном образовании;</w:t>
      </w:r>
    </w:p>
    <w:p w:rsidR="0025178A" w:rsidRPr="00C858E0" w:rsidRDefault="0025178A" w:rsidP="00D865D2">
      <w:pPr>
        <w:pStyle w:val="a3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left="0" w:right="7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создание условий для выявления, сопровождения и поддержки талантливых и одаренных детей в</w:t>
      </w:r>
      <w:r w:rsidR="00B95B77" w:rsidRPr="00C858E0">
        <w:rPr>
          <w:rFonts w:ascii="Times New Roman" w:hAnsi="Times New Roman" w:cs="Times New Roman"/>
          <w:sz w:val="28"/>
          <w:szCs w:val="28"/>
        </w:rPr>
        <w:t xml:space="preserve"> </w:t>
      </w:r>
      <w:r w:rsidRPr="00C858E0">
        <w:rPr>
          <w:rFonts w:ascii="Times New Roman" w:hAnsi="Times New Roman" w:cs="Times New Roman"/>
          <w:sz w:val="28"/>
          <w:szCs w:val="28"/>
        </w:rPr>
        <w:t>муниципальном образовании.</w:t>
      </w:r>
    </w:p>
    <w:p w:rsidR="0025178A" w:rsidRPr="00C858E0" w:rsidRDefault="0025178A" w:rsidP="00D865D2">
      <w:pPr>
        <w:pStyle w:val="a7"/>
        <w:tabs>
          <w:tab w:val="left" w:pos="1134"/>
        </w:tabs>
        <w:spacing w:before="0" w:beforeAutospacing="0" w:after="0" w:afterAutospacing="0"/>
        <w:ind w:right="71" w:firstLine="567"/>
        <w:jc w:val="both"/>
        <w:rPr>
          <w:sz w:val="28"/>
          <w:szCs w:val="28"/>
        </w:rPr>
      </w:pPr>
    </w:p>
    <w:p w:rsidR="00B963FB" w:rsidRDefault="00B963FB" w:rsidP="00D865D2">
      <w:pPr>
        <w:pStyle w:val="a7"/>
        <w:tabs>
          <w:tab w:val="left" w:pos="1134"/>
        </w:tabs>
        <w:spacing w:before="0" w:beforeAutospacing="0" w:after="0" w:afterAutospacing="0"/>
        <w:ind w:right="71"/>
        <w:jc w:val="center"/>
        <w:rPr>
          <w:b/>
          <w:sz w:val="28"/>
          <w:szCs w:val="28"/>
        </w:rPr>
      </w:pPr>
      <w:r w:rsidRPr="00C858E0">
        <w:rPr>
          <w:b/>
          <w:sz w:val="28"/>
          <w:szCs w:val="28"/>
        </w:rPr>
        <w:t>4. Функции МОЦ</w:t>
      </w:r>
    </w:p>
    <w:p w:rsidR="006654F9" w:rsidRPr="00C858E0" w:rsidRDefault="006654F9" w:rsidP="00D865D2">
      <w:pPr>
        <w:pStyle w:val="a7"/>
        <w:tabs>
          <w:tab w:val="left" w:pos="1134"/>
        </w:tabs>
        <w:spacing w:before="0" w:beforeAutospacing="0" w:after="0" w:afterAutospacing="0"/>
        <w:ind w:right="71"/>
        <w:jc w:val="center"/>
        <w:rPr>
          <w:b/>
          <w:sz w:val="28"/>
          <w:szCs w:val="28"/>
        </w:rPr>
      </w:pPr>
    </w:p>
    <w:p w:rsidR="00B963FB" w:rsidRPr="00C858E0" w:rsidRDefault="00B963FB" w:rsidP="00D865D2">
      <w:pPr>
        <w:widowControl w:val="0"/>
        <w:tabs>
          <w:tab w:val="left" w:pos="1276"/>
          <w:tab w:val="left" w:pos="1461"/>
          <w:tab w:val="left" w:pos="3060"/>
          <w:tab w:val="left" w:pos="5603"/>
          <w:tab w:val="left" w:pos="7469"/>
        </w:tabs>
        <w:autoSpaceDE w:val="0"/>
        <w:autoSpaceDN w:val="0"/>
        <w:spacing w:after="0" w:line="240" w:lineRule="auto"/>
        <w:ind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4.1. Выполняет функции организационной, методической поддержки в муниципальной системе дополнительного образования детей, направленной на обеспечение реализации дополнительных общеобразовательных программ различной направленности (технической, естественнонаучной, художественной, социальн</w:t>
      </w:r>
      <w:proofErr w:type="gramStart"/>
      <w:r w:rsidRPr="00C858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858E0">
        <w:rPr>
          <w:rFonts w:ascii="Times New Roman" w:hAnsi="Times New Roman" w:cs="Times New Roman"/>
          <w:sz w:val="28"/>
          <w:szCs w:val="28"/>
        </w:rPr>
        <w:t xml:space="preserve"> педагогической, туристско-краеведческой,</w:t>
      </w:r>
      <w:r w:rsidR="00C81008" w:rsidRPr="00C858E0">
        <w:rPr>
          <w:rFonts w:ascii="Times New Roman" w:hAnsi="Times New Roman" w:cs="Times New Roman"/>
          <w:sz w:val="28"/>
          <w:szCs w:val="28"/>
        </w:rPr>
        <w:t xml:space="preserve"> </w:t>
      </w:r>
      <w:r w:rsidRPr="00C858E0">
        <w:rPr>
          <w:rFonts w:ascii="Times New Roman" w:hAnsi="Times New Roman" w:cs="Times New Roman"/>
          <w:sz w:val="28"/>
          <w:szCs w:val="28"/>
        </w:rPr>
        <w:t>физкультурно-спортивной)</w:t>
      </w:r>
      <w:r w:rsidR="00C81008" w:rsidRPr="00C858E0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расположенных в городском округе Саранск</w:t>
      </w:r>
      <w:r w:rsidRPr="00C858E0">
        <w:rPr>
          <w:rFonts w:ascii="Times New Roman" w:hAnsi="Times New Roman" w:cs="Times New Roman"/>
          <w:sz w:val="28"/>
          <w:szCs w:val="28"/>
        </w:rPr>
        <w:t>.</w:t>
      </w:r>
    </w:p>
    <w:p w:rsidR="00B963FB" w:rsidRPr="00C858E0" w:rsidRDefault="00C81008" w:rsidP="00D865D2">
      <w:pPr>
        <w:pStyle w:val="a3"/>
        <w:widowControl w:val="0"/>
        <w:tabs>
          <w:tab w:val="left" w:pos="1276"/>
          <w:tab w:val="left" w:pos="1579"/>
        </w:tabs>
        <w:autoSpaceDE w:val="0"/>
        <w:autoSpaceDN w:val="0"/>
        <w:spacing w:after="0" w:line="240" w:lineRule="auto"/>
        <w:ind w:left="0" w:right="7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4.2. </w:t>
      </w:r>
      <w:r w:rsidR="00B963FB" w:rsidRPr="00C858E0">
        <w:rPr>
          <w:rFonts w:ascii="Times New Roman" w:hAnsi="Times New Roman" w:cs="Times New Roman"/>
          <w:sz w:val="28"/>
          <w:szCs w:val="28"/>
        </w:rPr>
        <w:t>Содействует распространению лучших практик реализации современных</w:t>
      </w:r>
      <w:r w:rsidRPr="00C858E0">
        <w:rPr>
          <w:rFonts w:ascii="Times New Roman" w:hAnsi="Times New Roman" w:cs="Times New Roman"/>
          <w:sz w:val="28"/>
          <w:szCs w:val="28"/>
        </w:rPr>
        <w:t>,</w:t>
      </w:r>
      <w:r w:rsidR="00B963FB" w:rsidRPr="00C858E0">
        <w:rPr>
          <w:rFonts w:ascii="Times New Roman" w:hAnsi="Times New Roman" w:cs="Times New Roman"/>
          <w:sz w:val="28"/>
          <w:szCs w:val="28"/>
        </w:rPr>
        <w:t xml:space="preserve"> вариативных и востребованных дополнительных общеобразовательных программ для </w:t>
      </w:r>
      <w:r w:rsidRPr="00C858E0">
        <w:rPr>
          <w:rFonts w:ascii="Times New Roman" w:hAnsi="Times New Roman" w:cs="Times New Roman"/>
          <w:sz w:val="28"/>
          <w:szCs w:val="28"/>
        </w:rPr>
        <w:t>детей различных направленностей</w:t>
      </w:r>
      <w:r w:rsidR="00B963FB" w:rsidRPr="00C858E0">
        <w:rPr>
          <w:rFonts w:ascii="Times New Roman" w:hAnsi="Times New Roman" w:cs="Times New Roman"/>
          <w:sz w:val="28"/>
          <w:szCs w:val="28"/>
        </w:rPr>
        <w:t>.</w:t>
      </w:r>
    </w:p>
    <w:p w:rsidR="00B963FB" w:rsidRPr="00C858E0" w:rsidRDefault="00C81008" w:rsidP="00D865D2">
      <w:pPr>
        <w:pStyle w:val="a3"/>
        <w:widowControl w:val="0"/>
        <w:tabs>
          <w:tab w:val="left" w:pos="1276"/>
          <w:tab w:val="left" w:pos="1485"/>
        </w:tabs>
        <w:autoSpaceDE w:val="0"/>
        <w:autoSpaceDN w:val="0"/>
        <w:spacing w:after="0" w:line="240" w:lineRule="auto"/>
        <w:ind w:left="0" w:right="7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4.3. </w:t>
      </w:r>
      <w:r w:rsidR="00B963FB" w:rsidRPr="00C858E0">
        <w:rPr>
          <w:rFonts w:ascii="Times New Roman" w:hAnsi="Times New Roman" w:cs="Times New Roman"/>
          <w:sz w:val="28"/>
          <w:szCs w:val="28"/>
        </w:rPr>
        <w:t xml:space="preserve">Создает, апробирует и внедряет в </w:t>
      </w:r>
      <w:r w:rsidRPr="00C858E0">
        <w:rPr>
          <w:rFonts w:ascii="Times New Roman" w:hAnsi="Times New Roman" w:cs="Times New Roman"/>
          <w:sz w:val="28"/>
          <w:szCs w:val="28"/>
        </w:rPr>
        <w:t>образовательной системе городского округа Саранск модели обеспечения равного доступа к дополнительным общеобразовательным программам детям из сельской местности; оказывает организационно-методическую поддержку по реализации дополнительных общеобразовательных программ в образовательных организациях, расположенных в сельской местности.</w:t>
      </w:r>
    </w:p>
    <w:p w:rsidR="00C81008" w:rsidRPr="00C858E0" w:rsidRDefault="00C81008" w:rsidP="00D865D2">
      <w:pPr>
        <w:pStyle w:val="a3"/>
        <w:widowControl w:val="0"/>
        <w:tabs>
          <w:tab w:val="left" w:pos="1276"/>
          <w:tab w:val="left" w:pos="1485"/>
        </w:tabs>
        <w:autoSpaceDE w:val="0"/>
        <w:autoSpaceDN w:val="0"/>
        <w:spacing w:after="0" w:line="240" w:lineRule="auto"/>
        <w:ind w:left="0" w:right="7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4.4. Обеспечивает взаимодействия МОЦ с организациями муниципального образования по различным вопросам реализации мероприятий по формированию современных управленческих и организационно-</w:t>
      </w:r>
      <w:proofErr w:type="gramStart"/>
      <w:r w:rsidRPr="00C858E0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C858E0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детей, а также с Региональным модельным центром;</w:t>
      </w:r>
    </w:p>
    <w:p w:rsidR="007613B6" w:rsidRPr="00C858E0" w:rsidRDefault="007613B6" w:rsidP="00D865D2">
      <w:pPr>
        <w:pStyle w:val="a3"/>
        <w:widowControl w:val="0"/>
        <w:tabs>
          <w:tab w:val="left" w:pos="1276"/>
          <w:tab w:val="left" w:pos="1540"/>
        </w:tabs>
        <w:autoSpaceDE w:val="0"/>
        <w:autoSpaceDN w:val="0"/>
        <w:spacing w:after="0" w:line="240" w:lineRule="auto"/>
        <w:ind w:left="0" w:right="7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4.5. Содействует качественному развитию муниципальной системы дополнительного образования детей, в том числе через внедрение пилотных проектов обновления содержания и технологий дополнительного образования.</w:t>
      </w:r>
    </w:p>
    <w:p w:rsidR="007613B6" w:rsidRPr="00C858E0" w:rsidRDefault="007613B6" w:rsidP="00D865D2">
      <w:pPr>
        <w:pStyle w:val="a3"/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right="7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4.6. Оказывает организационно-методическую поддержку по реализации дополнительных общеобразовательных программ в организациях для организации отдыха детей и их оздоровления, участвует в разработке программ для организаций отдыха детей и их оздоровления.</w:t>
      </w:r>
    </w:p>
    <w:p w:rsidR="007613B6" w:rsidRPr="00C858E0" w:rsidRDefault="007613B6" w:rsidP="00D865D2">
      <w:pPr>
        <w:pStyle w:val="a3"/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right="7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4.7. Обеспечивает реализацию мероприятий по информированию и просвещению родителей (законных представителей) в области дополнительного образования детей.</w:t>
      </w:r>
    </w:p>
    <w:p w:rsidR="007613B6" w:rsidRPr="00C858E0" w:rsidRDefault="007613B6" w:rsidP="00D865D2">
      <w:pPr>
        <w:pStyle w:val="a3"/>
        <w:widowControl w:val="0"/>
        <w:tabs>
          <w:tab w:val="left" w:pos="1276"/>
          <w:tab w:val="left" w:pos="1497"/>
        </w:tabs>
        <w:autoSpaceDE w:val="0"/>
        <w:autoSpaceDN w:val="0"/>
        <w:spacing w:after="0" w:line="240" w:lineRule="auto"/>
        <w:ind w:left="0" w:right="7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4.8. Обеспечивает информационное сопровождение мероприятий для детей и молодежи в муниципалитете, в том числе:</w:t>
      </w:r>
    </w:p>
    <w:p w:rsidR="007613B6" w:rsidRPr="00C858E0" w:rsidRDefault="00F90F4E" w:rsidP="00D865D2">
      <w:pPr>
        <w:pStyle w:val="a7"/>
        <w:tabs>
          <w:tab w:val="left" w:pos="1276"/>
        </w:tabs>
        <w:spacing w:before="0" w:beforeAutospacing="0" w:after="0" w:afterAutospacing="0"/>
        <w:ind w:right="71" w:firstLine="567"/>
        <w:jc w:val="both"/>
        <w:rPr>
          <w:sz w:val="28"/>
          <w:szCs w:val="28"/>
        </w:rPr>
      </w:pPr>
      <w:r w:rsidRPr="00C858E0">
        <w:rPr>
          <w:sz w:val="28"/>
          <w:szCs w:val="28"/>
        </w:rPr>
        <w:t>- </w:t>
      </w:r>
      <w:r w:rsidR="007613B6" w:rsidRPr="00C858E0">
        <w:rPr>
          <w:sz w:val="28"/>
          <w:szCs w:val="28"/>
        </w:rPr>
        <w:t xml:space="preserve">формирует медиаплан и проводит мероприятия по освещению деятельности МОЦ; </w:t>
      </w:r>
    </w:p>
    <w:p w:rsidR="007613B6" w:rsidRPr="00C858E0" w:rsidRDefault="00F90F4E" w:rsidP="00D865D2">
      <w:pPr>
        <w:pStyle w:val="a7"/>
        <w:tabs>
          <w:tab w:val="left" w:pos="1276"/>
        </w:tabs>
        <w:spacing w:before="0" w:beforeAutospacing="0" w:after="0" w:afterAutospacing="0"/>
        <w:ind w:right="71" w:firstLine="567"/>
        <w:jc w:val="both"/>
        <w:rPr>
          <w:sz w:val="28"/>
          <w:szCs w:val="28"/>
        </w:rPr>
      </w:pPr>
      <w:r w:rsidRPr="00C858E0">
        <w:rPr>
          <w:sz w:val="28"/>
          <w:szCs w:val="28"/>
        </w:rPr>
        <w:lastRenderedPageBreak/>
        <w:t>- </w:t>
      </w:r>
      <w:r w:rsidR="007613B6" w:rsidRPr="00C858E0">
        <w:rPr>
          <w:sz w:val="28"/>
          <w:szCs w:val="28"/>
        </w:rPr>
        <w:t>обеспечивает ведение публичного перечня мероприятий для детей и молодежи в муниципалитете;</w:t>
      </w:r>
    </w:p>
    <w:p w:rsidR="007613B6" w:rsidRPr="00C858E0" w:rsidRDefault="00F90F4E" w:rsidP="00D865D2">
      <w:pPr>
        <w:pStyle w:val="a7"/>
        <w:tabs>
          <w:tab w:val="left" w:pos="1276"/>
        </w:tabs>
        <w:spacing w:before="0" w:beforeAutospacing="0" w:after="0" w:afterAutospacing="0"/>
        <w:ind w:right="71" w:firstLine="567"/>
        <w:jc w:val="both"/>
        <w:rPr>
          <w:sz w:val="28"/>
          <w:szCs w:val="28"/>
        </w:rPr>
      </w:pPr>
      <w:r w:rsidRPr="00C858E0">
        <w:rPr>
          <w:sz w:val="28"/>
          <w:szCs w:val="28"/>
        </w:rPr>
        <w:t>- </w:t>
      </w:r>
      <w:r w:rsidR="007613B6" w:rsidRPr="00C858E0">
        <w:rPr>
          <w:sz w:val="28"/>
          <w:szCs w:val="28"/>
        </w:rPr>
        <w:t>формирует позитивный образ системы дополнительного образования детей, в том числе с использованием ресурсов социальной рекламы;</w:t>
      </w:r>
    </w:p>
    <w:p w:rsidR="007613B6" w:rsidRPr="00C858E0" w:rsidRDefault="00F90F4E" w:rsidP="00D865D2">
      <w:pPr>
        <w:pStyle w:val="a7"/>
        <w:tabs>
          <w:tab w:val="left" w:pos="1276"/>
        </w:tabs>
        <w:spacing w:before="0" w:beforeAutospacing="0" w:after="0" w:afterAutospacing="0"/>
        <w:ind w:right="71" w:firstLine="567"/>
        <w:jc w:val="both"/>
        <w:rPr>
          <w:sz w:val="28"/>
          <w:szCs w:val="28"/>
        </w:rPr>
      </w:pPr>
      <w:r w:rsidRPr="00C858E0">
        <w:rPr>
          <w:sz w:val="28"/>
          <w:szCs w:val="28"/>
        </w:rPr>
        <w:t>- </w:t>
      </w:r>
      <w:r w:rsidR="007613B6" w:rsidRPr="00C858E0">
        <w:rPr>
          <w:sz w:val="28"/>
          <w:szCs w:val="28"/>
        </w:rPr>
        <w:t>обеспечивает широкое вовлечение детей, в том числе детей из сельской местности и детей, находящихся в трудной жизненной ситуации, в муниципальные конкурсные и иные мероприятия.</w:t>
      </w:r>
    </w:p>
    <w:p w:rsidR="00F90F4E" w:rsidRPr="00C858E0" w:rsidRDefault="00F90F4E" w:rsidP="00D865D2">
      <w:pPr>
        <w:pStyle w:val="a3"/>
        <w:widowControl w:val="0"/>
        <w:tabs>
          <w:tab w:val="left" w:pos="1276"/>
          <w:tab w:val="left" w:pos="1708"/>
        </w:tabs>
        <w:autoSpaceDE w:val="0"/>
        <w:autoSpaceDN w:val="0"/>
        <w:spacing w:after="0" w:line="240" w:lineRule="auto"/>
        <w:ind w:left="0" w:right="7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4.9.</w:t>
      </w:r>
      <w:r w:rsidRPr="00C858E0">
        <w:rPr>
          <w:sz w:val="28"/>
          <w:szCs w:val="28"/>
        </w:rPr>
        <w:t> </w:t>
      </w:r>
      <w:r w:rsidRPr="00C858E0">
        <w:rPr>
          <w:rFonts w:ascii="Times New Roman" w:hAnsi="Times New Roman" w:cs="Times New Roman"/>
          <w:sz w:val="28"/>
          <w:szCs w:val="28"/>
        </w:rPr>
        <w:t>Формирует информационно-телекоммуникационный контур муниципальной системы дополнительного образования детей, включающий:</w:t>
      </w:r>
    </w:p>
    <w:p w:rsidR="00F90F4E" w:rsidRPr="00C858E0" w:rsidRDefault="00F90F4E" w:rsidP="00D865D2">
      <w:pPr>
        <w:pStyle w:val="a7"/>
        <w:tabs>
          <w:tab w:val="left" w:pos="1276"/>
        </w:tabs>
        <w:spacing w:before="0" w:beforeAutospacing="0" w:after="0" w:afterAutospacing="0"/>
        <w:ind w:right="71" w:firstLine="567"/>
        <w:jc w:val="both"/>
        <w:rPr>
          <w:sz w:val="28"/>
          <w:szCs w:val="28"/>
        </w:rPr>
      </w:pPr>
      <w:r w:rsidRPr="00C858E0">
        <w:rPr>
          <w:sz w:val="28"/>
          <w:szCs w:val="28"/>
        </w:rPr>
        <w:t>- содержательное наполнение межведомственного муниципального сегмента общедоступного программного навигатора в системе дополнительного образования детей;</w:t>
      </w:r>
    </w:p>
    <w:p w:rsidR="00F90F4E" w:rsidRPr="00C858E0" w:rsidRDefault="00F90F4E" w:rsidP="00D865D2">
      <w:pPr>
        <w:pStyle w:val="a7"/>
        <w:tabs>
          <w:tab w:val="left" w:pos="1276"/>
        </w:tabs>
        <w:spacing w:before="0" w:beforeAutospacing="0" w:after="0" w:afterAutospacing="0"/>
        <w:ind w:right="71" w:firstLine="567"/>
        <w:jc w:val="both"/>
        <w:rPr>
          <w:sz w:val="28"/>
          <w:szCs w:val="28"/>
        </w:rPr>
      </w:pPr>
      <w:r w:rsidRPr="00C858E0">
        <w:rPr>
          <w:sz w:val="28"/>
          <w:szCs w:val="28"/>
        </w:rPr>
        <w:t>- создание и поддержку функционирования информационного сервиса МОЦ и проведение информационных кампаний по продвижению мероприятий в муниципальной системе дополнительного образования детей через информационный портал МОЦ;</w:t>
      </w:r>
    </w:p>
    <w:p w:rsidR="00F90F4E" w:rsidRPr="00C858E0" w:rsidRDefault="00F90F4E" w:rsidP="00D865D2">
      <w:pPr>
        <w:pStyle w:val="a7"/>
        <w:tabs>
          <w:tab w:val="left" w:pos="1276"/>
        </w:tabs>
        <w:spacing w:before="0" w:beforeAutospacing="0" w:after="0" w:afterAutospacing="0"/>
        <w:ind w:right="71" w:firstLine="567"/>
        <w:jc w:val="both"/>
        <w:rPr>
          <w:sz w:val="28"/>
          <w:szCs w:val="28"/>
        </w:rPr>
      </w:pPr>
      <w:r w:rsidRPr="00C858E0">
        <w:rPr>
          <w:sz w:val="28"/>
          <w:szCs w:val="28"/>
        </w:rPr>
        <w:t>- осуществление дистанционного обучения детей и родителей с использованием информационного портала МОЦ.</w:t>
      </w:r>
    </w:p>
    <w:p w:rsidR="00F90F4E" w:rsidRPr="00C858E0" w:rsidRDefault="00F90F4E" w:rsidP="00D865D2">
      <w:pPr>
        <w:pStyle w:val="a3"/>
        <w:widowControl w:val="0"/>
        <w:tabs>
          <w:tab w:val="left" w:pos="1276"/>
          <w:tab w:val="left" w:pos="1595"/>
        </w:tabs>
        <w:autoSpaceDE w:val="0"/>
        <w:autoSpaceDN w:val="0"/>
        <w:spacing w:after="0" w:line="240" w:lineRule="auto"/>
        <w:ind w:left="0" w:right="7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4.10. Ведет работу совместно с профильными организациями по поддержке и сопровождению одаренных детей.</w:t>
      </w:r>
    </w:p>
    <w:p w:rsidR="007613B6" w:rsidRPr="00C858E0" w:rsidRDefault="007613B6" w:rsidP="00D865D2">
      <w:pPr>
        <w:pStyle w:val="a3"/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right="7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178A" w:rsidRPr="00C858E0" w:rsidRDefault="00F90F4E" w:rsidP="00D865D2">
      <w:pPr>
        <w:pStyle w:val="1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240" w:lineRule="auto"/>
        <w:ind w:right="7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58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5. </w:t>
      </w:r>
      <w:r w:rsidR="0025178A" w:rsidRPr="00C858E0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Организационная структура МОЦ</w:t>
      </w:r>
    </w:p>
    <w:p w:rsidR="0025178A" w:rsidRPr="00C858E0" w:rsidRDefault="0025178A" w:rsidP="00D865D2">
      <w:pPr>
        <w:spacing w:after="0" w:line="240" w:lineRule="auto"/>
        <w:ind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1F1F5A" w:rsidRPr="00C858E0" w:rsidRDefault="001F1F5A" w:rsidP="00D865D2">
      <w:pPr>
        <w:pStyle w:val="a3"/>
        <w:widowControl w:val="0"/>
        <w:tabs>
          <w:tab w:val="left" w:pos="993"/>
          <w:tab w:val="left" w:pos="1411"/>
        </w:tabs>
        <w:autoSpaceDE w:val="0"/>
        <w:autoSpaceDN w:val="0"/>
        <w:spacing w:after="0" w:line="240" w:lineRule="auto"/>
        <w:ind w:left="567" w:right="71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5.1. МОЦ создается на основании приказа УО.</w:t>
      </w:r>
    </w:p>
    <w:p w:rsidR="0025178A" w:rsidRPr="00C858E0" w:rsidRDefault="00D33C19" w:rsidP="00D865D2">
      <w:pPr>
        <w:pStyle w:val="a3"/>
        <w:widowControl w:val="0"/>
        <w:tabs>
          <w:tab w:val="left" w:pos="993"/>
          <w:tab w:val="left" w:pos="1411"/>
        </w:tabs>
        <w:autoSpaceDE w:val="0"/>
        <w:autoSpaceDN w:val="0"/>
        <w:spacing w:after="0" w:line="240" w:lineRule="auto"/>
        <w:ind w:left="0"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5.2. </w:t>
      </w:r>
      <w:r w:rsidR="0025178A" w:rsidRPr="00C858E0">
        <w:rPr>
          <w:rFonts w:ascii="Times New Roman" w:hAnsi="Times New Roman" w:cs="Times New Roman"/>
          <w:sz w:val="28"/>
          <w:szCs w:val="28"/>
        </w:rPr>
        <w:t xml:space="preserve">Общая координация и контроль деятельности МОЦ осуществляется </w:t>
      </w:r>
      <w:r w:rsidRPr="00C858E0">
        <w:rPr>
          <w:rFonts w:ascii="Times New Roman" w:hAnsi="Times New Roman" w:cs="Times New Roman"/>
          <w:sz w:val="28"/>
          <w:szCs w:val="28"/>
        </w:rPr>
        <w:t>УО.</w:t>
      </w:r>
    </w:p>
    <w:p w:rsidR="0025178A" w:rsidRPr="00C858E0" w:rsidRDefault="00D33C19" w:rsidP="00D865D2">
      <w:pPr>
        <w:pStyle w:val="a3"/>
        <w:widowControl w:val="0"/>
        <w:tabs>
          <w:tab w:val="left" w:pos="1134"/>
          <w:tab w:val="left" w:pos="1356"/>
        </w:tabs>
        <w:autoSpaceDE w:val="0"/>
        <w:autoSpaceDN w:val="0"/>
        <w:spacing w:after="0" w:line="240" w:lineRule="auto"/>
        <w:ind w:left="567" w:right="7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5.3. МОЦ возглавляет руководитель МОЦ, который назначается и освобождается от должности приказом УО.</w:t>
      </w:r>
    </w:p>
    <w:p w:rsidR="00D33C19" w:rsidRPr="00C858E0" w:rsidRDefault="00D33C19" w:rsidP="00D865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858E0">
        <w:rPr>
          <w:rFonts w:ascii="Times New Roman" w:hAnsi="Times New Roman" w:cs="Times New Roman"/>
          <w:sz w:val="28"/>
          <w:szCs w:val="28"/>
        </w:rPr>
        <w:t>5.4. </w:t>
      </w:r>
      <w:r w:rsidRPr="00C858E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МОЦ в рамках своей компетенции: </w:t>
      </w:r>
    </w:p>
    <w:p w:rsidR="00D33C19" w:rsidRPr="00C858E0" w:rsidRDefault="00D33C19" w:rsidP="00D865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858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58E0">
        <w:rPr>
          <w:rFonts w:ascii="Times New Roman" w:eastAsia="Times New Roman" w:hAnsi="Times New Roman"/>
          <w:sz w:val="28"/>
          <w:szCs w:val="28"/>
        </w:rPr>
        <w:t> </w:t>
      </w:r>
      <w:r w:rsidRPr="00C858E0">
        <w:rPr>
          <w:rFonts w:ascii="Times New Roman" w:eastAsia="Times New Roman" w:hAnsi="Times New Roman" w:cs="Times New Roman"/>
          <w:sz w:val="28"/>
          <w:szCs w:val="28"/>
        </w:rPr>
        <w:t xml:space="preserve">организует деятельность МОЦ в соответствии с его задачами и функциями; </w:t>
      </w:r>
    </w:p>
    <w:p w:rsidR="00D33C19" w:rsidRPr="00C858E0" w:rsidRDefault="00D33C19" w:rsidP="00D86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8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58E0">
        <w:rPr>
          <w:rFonts w:ascii="Times New Roman" w:eastAsia="Times New Roman" w:hAnsi="Times New Roman"/>
          <w:sz w:val="28"/>
          <w:szCs w:val="28"/>
        </w:rPr>
        <w:t> </w:t>
      </w:r>
      <w:r w:rsidRPr="00C858E0">
        <w:rPr>
          <w:rFonts w:ascii="Times New Roman" w:eastAsia="Times New Roman" w:hAnsi="Times New Roman" w:cs="Times New Roman"/>
          <w:sz w:val="28"/>
          <w:szCs w:val="28"/>
        </w:rPr>
        <w:t>планирует деятельность и обеспечивает р</w:t>
      </w:r>
      <w:r w:rsidRPr="00C858E0">
        <w:rPr>
          <w:rFonts w:ascii="Times New Roman" w:eastAsia="Times New Roman" w:hAnsi="Times New Roman"/>
          <w:sz w:val="28"/>
          <w:szCs w:val="28"/>
        </w:rPr>
        <w:t>еализацию плана мероприятий МОЦ.</w:t>
      </w:r>
      <w:r w:rsidRPr="00C858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33C19" w:rsidRPr="00C858E0" w:rsidRDefault="00D33C19" w:rsidP="00D865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858E0">
        <w:rPr>
          <w:rFonts w:ascii="Times New Roman" w:eastAsia="Times New Roman" w:hAnsi="Times New Roman" w:cs="Times New Roman"/>
          <w:sz w:val="28"/>
          <w:szCs w:val="28"/>
        </w:rPr>
        <w:t xml:space="preserve">5.5. Руководитель МОЦ имеет право: </w:t>
      </w:r>
    </w:p>
    <w:p w:rsidR="00D33C19" w:rsidRPr="00C858E0" w:rsidRDefault="00D33C19" w:rsidP="00D865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858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58E0">
        <w:rPr>
          <w:rFonts w:ascii="Times New Roman" w:eastAsia="Times New Roman" w:hAnsi="Times New Roman"/>
          <w:sz w:val="28"/>
          <w:szCs w:val="28"/>
        </w:rPr>
        <w:t> </w:t>
      </w:r>
      <w:r w:rsidRPr="00C858E0">
        <w:rPr>
          <w:rFonts w:ascii="Times New Roman" w:eastAsia="Times New Roman" w:hAnsi="Times New Roman" w:cs="Times New Roman"/>
          <w:sz w:val="28"/>
          <w:szCs w:val="28"/>
        </w:rPr>
        <w:t xml:space="preserve">вносить предложения по составу МОЦ; </w:t>
      </w:r>
    </w:p>
    <w:p w:rsidR="00D33C19" w:rsidRPr="00C858E0" w:rsidRDefault="00D33C19" w:rsidP="00D865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858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58E0">
        <w:rPr>
          <w:rFonts w:ascii="Times New Roman" w:eastAsia="Times New Roman" w:hAnsi="Times New Roman"/>
          <w:sz w:val="28"/>
          <w:szCs w:val="28"/>
        </w:rPr>
        <w:t> </w:t>
      </w:r>
      <w:r w:rsidRPr="00C858E0">
        <w:rPr>
          <w:rFonts w:ascii="Times New Roman" w:eastAsia="Times New Roman" w:hAnsi="Times New Roman" w:cs="Times New Roman"/>
          <w:sz w:val="28"/>
          <w:szCs w:val="28"/>
        </w:rPr>
        <w:t xml:space="preserve">готовить проекты документов в рамках реализации плана мероприятий МОЦ; </w:t>
      </w:r>
    </w:p>
    <w:p w:rsidR="00D33C19" w:rsidRPr="00C858E0" w:rsidRDefault="00D33C19" w:rsidP="00D86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8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58E0">
        <w:rPr>
          <w:rFonts w:ascii="Times New Roman" w:eastAsia="Times New Roman" w:hAnsi="Times New Roman"/>
          <w:sz w:val="28"/>
          <w:szCs w:val="28"/>
        </w:rPr>
        <w:t> </w:t>
      </w:r>
      <w:r w:rsidRPr="00C858E0">
        <w:rPr>
          <w:rFonts w:ascii="Times New Roman" w:eastAsia="Times New Roman" w:hAnsi="Times New Roman" w:cs="Times New Roman"/>
          <w:sz w:val="28"/>
          <w:szCs w:val="28"/>
        </w:rPr>
        <w:t>запрашивать информацию от организаций и ведомств, относящуюся к деятельности МОЦ.</w:t>
      </w:r>
    </w:p>
    <w:p w:rsidR="0025178A" w:rsidRPr="00C858E0" w:rsidRDefault="0025178A" w:rsidP="00D865D2">
      <w:pPr>
        <w:widowControl w:val="0"/>
        <w:tabs>
          <w:tab w:val="left" w:pos="1008"/>
          <w:tab w:val="left" w:pos="1134"/>
          <w:tab w:val="left" w:pos="1354"/>
        </w:tabs>
        <w:autoSpaceDE w:val="0"/>
        <w:autoSpaceDN w:val="0"/>
        <w:spacing w:after="0" w:line="240" w:lineRule="auto"/>
        <w:ind w:right="7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7EF" w:rsidRPr="00C858E0" w:rsidRDefault="009C57EF" w:rsidP="00D865D2">
      <w:pPr>
        <w:widowControl w:val="0"/>
        <w:tabs>
          <w:tab w:val="left" w:pos="1008"/>
          <w:tab w:val="left" w:pos="1134"/>
          <w:tab w:val="left" w:pos="1354"/>
        </w:tabs>
        <w:autoSpaceDE w:val="0"/>
        <w:autoSpaceDN w:val="0"/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E0">
        <w:rPr>
          <w:rFonts w:ascii="Times New Roman" w:hAnsi="Times New Roman" w:cs="Times New Roman"/>
          <w:b/>
          <w:sz w:val="28"/>
          <w:szCs w:val="28"/>
        </w:rPr>
        <w:t>6. Прекращение деятельности МОЦ</w:t>
      </w:r>
    </w:p>
    <w:p w:rsidR="009C57EF" w:rsidRPr="00C858E0" w:rsidRDefault="009C57EF" w:rsidP="00D86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58E0">
        <w:rPr>
          <w:rFonts w:ascii="Times New Roman" w:eastAsia="Times New Roman" w:hAnsi="Times New Roman" w:cs="Times New Roman"/>
          <w:sz w:val="28"/>
          <w:szCs w:val="28"/>
        </w:rPr>
        <w:t xml:space="preserve">6.1. Прекращение деятельности МОЦ возможно в следующих случаях: </w:t>
      </w:r>
    </w:p>
    <w:p w:rsidR="009C57EF" w:rsidRPr="00C858E0" w:rsidRDefault="009C57EF" w:rsidP="00D86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58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58E0">
        <w:rPr>
          <w:rFonts w:ascii="Times New Roman" w:eastAsia="Times New Roman" w:hAnsi="Times New Roman"/>
          <w:sz w:val="28"/>
          <w:szCs w:val="28"/>
        </w:rPr>
        <w:t> </w:t>
      </w:r>
      <w:r w:rsidRPr="00C858E0">
        <w:rPr>
          <w:rFonts w:ascii="Times New Roman" w:eastAsia="Times New Roman" w:hAnsi="Times New Roman" w:cs="Times New Roman"/>
          <w:sz w:val="28"/>
          <w:szCs w:val="28"/>
        </w:rPr>
        <w:t xml:space="preserve">окончание сроков реализации </w:t>
      </w:r>
      <w:r w:rsidRPr="00C858E0">
        <w:rPr>
          <w:rFonts w:ascii="Times New Roman" w:hAnsi="Times New Roman" w:cs="Times New Roman"/>
          <w:sz w:val="28"/>
          <w:szCs w:val="28"/>
        </w:rPr>
        <w:t>регионального проекта «Успех каждого ребенка» национального проекта «Образование»</w:t>
      </w:r>
      <w:r w:rsidRPr="00C858E0">
        <w:rPr>
          <w:rFonts w:ascii="Times New Roman" w:eastAsia="Times New Roman" w:hAnsi="Times New Roman" w:cs="Times New Roman"/>
          <w:sz w:val="28"/>
          <w:szCs w:val="28"/>
        </w:rPr>
        <w:t xml:space="preserve">, в рамках которого действует МОЦ; </w:t>
      </w:r>
    </w:p>
    <w:p w:rsidR="009C57EF" w:rsidRPr="00C858E0" w:rsidRDefault="009C57EF" w:rsidP="00D8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8E0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858E0">
        <w:rPr>
          <w:rFonts w:ascii="Times New Roman" w:eastAsia="Times New Roman" w:hAnsi="Times New Roman"/>
          <w:sz w:val="28"/>
          <w:szCs w:val="28"/>
        </w:rPr>
        <w:t> </w:t>
      </w:r>
      <w:r w:rsidRPr="00C858E0">
        <w:rPr>
          <w:rFonts w:ascii="Times New Roman" w:eastAsia="Times New Roman" w:hAnsi="Times New Roman" w:cs="Times New Roman"/>
          <w:sz w:val="28"/>
          <w:szCs w:val="28"/>
        </w:rPr>
        <w:t>возникновение об</w:t>
      </w:r>
      <w:r w:rsidRPr="00C858E0">
        <w:rPr>
          <w:rFonts w:ascii="Times New Roman" w:eastAsia="Times New Roman" w:hAnsi="Times New Roman"/>
          <w:sz w:val="28"/>
          <w:szCs w:val="28"/>
        </w:rPr>
        <w:t xml:space="preserve">стоятельств, препятствующих УО </w:t>
      </w:r>
      <w:r w:rsidRPr="00C858E0">
        <w:rPr>
          <w:rFonts w:ascii="Times New Roman" w:eastAsia="Times New Roman" w:hAnsi="Times New Roman" w:cs="Times New Roman"/>
          <w:sz w:val="28"/>
          <w:szCs w:val="28"/>
        </w:rPr>
        <w:t xml:space="preserve">продолжать деятельность МОЦ по предусмотренной тематике. </w:t>
      </w:r>
    </w:p>
    <w:p w:rsidR="009C57EF" w:rsidRPr="00C858E0" w:rsidRDefault="009C57EF" w:rsidP="00D8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8E0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C71B02" w:rsidRPr="00C858E0">
        <w:rPr>
          <w:rFonts w:ascii="Times New Roman" w:eastAsia="Times New Roman" w:hAnsi="Times New Roman"/>
          <w:sz w:val="28"/>
          <w:szCs w:val="28"/>
        </w:rPr>
        <w:t> </w:t>
      </w:r>
      <w:r w:rsidRPr="00C858E0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прекращении деятельности МОЦ принимается УО. </w:t>
      </w:r>
    </w:p>
    <w:p w:rsidR="009C57EF" w:rsidRPr="00C858E0" w:rsidRDefault="009C57EF" w:rsidP="00D865D2">
      <w:pPr>
        <w:widowControl w:val="0"/>
        <w:tabs>
          <w:tab w:val="left" w:pos="1008"/>
          <w:tab w:val="left" w:pos="1134"/>
          <w:tab w:val="left" w:pos="1354"/>
        </w:tabs>
        <w:autoSpaceDE w:val="0"/>
        <w:autoSpaceDN w:val="0"/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</w:rPr>
      </w:pPr>
    </w:p>
    <w:p w:rsidR="0025178A" w:rsidRPr="00C858E0" w:rsidRDefault="0025178A" w:rsidP="00D865D2">
      <w:pPr>
        <w:pStyle w:val="a7"/>
        <w:spacing w:before="0" w:beforeAutospacing="0" w:after="0" w:afterAutospacing="0"/>
        <w:ind w:right="223" w:firstLine="707"/>
        <w:rPr>
          <w:sz w:val="28"/>
          <w:szCs w:val="28"/>
        </w:rPr>
      </w:pPr>
    </w:p>
    <w:p w:rsidR="0025178A" w:rsidRPr="00C858E0" w:rsidRDefault="0025178A" w:rsidP="00D86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5178A" w:rsidRPr="00C858E0" w:rsidSect="00310A7D">
          <w:pgSz w:w="11910" w:h="16850"/>
          <w:pgMar w:top="993" w:right="620" w:bottom="851" w:left="1580" w:header="720" w:footer="720" w:gutter="0"/>
          <w:cols w:space="720"/>
        </w:sectPr>
      </w:pPr>
    </w:p>
    <w:p w:rsidR="0025178A" w:rsidRPr="00C858E0" w:rsidRDefault="0025178A" w:rsidP="00D865D2">
      <w:pPr>
        <w:pStyle w:val="a7"/>
        <w:spacing w:before="0" w:beforeAutospacing="0" w:after="0" w:afterAutospacing="0"/>
        <w:ind w:right="213"/>
        <w:jc w:val="right"/>
        <w:rPr>
          <w:sz w:val="28"/>
          <w:szCs w:val="28"/>
        </w:rPr>
      </w:pPr>
      <w:r w:rsidRPr="00C858E0">
        <w:rPr>
          <w:sz w:val="28"/>
          <w:szCs w:val="28"/>
        </w:rPr>
        <w:lastRenderedPageBreak/>
        <w:t>Приложение</w:t>
      </w:r>
      <w:r w:rsidR="0006458E" w:rsidRPr="00C858E0">
        <w:rPr>
          <w:sz w:val="28"/>
          <w:szCs w:val="28"/>
        </w:rPr>
        <w:t xml:space="preserve"> 2</w:t>
      </w:r>
    </w:p>
    <w:p w:rsidR="0006458E" w:rsidRPr="00C858E0" w:rsidRDefault="0006458E" w:rsidP="00D86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bookmark1"/>
      <w:bookmarkEnd w:id="0"/>
      <w:r w:rsidRPr="00C858E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деятельности МОЦ на </w:t>
      </w:r>
      <w:r w:rsidR="00B75A78" w:rsidRPr="00C858E0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C858E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06458E" w:rsidRPr="00C858E0" w:rsidRDefault="0006458E" w:rsidP="00D865D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716"/>
        <w:gridCol w:w="2097"/>
        <w:gridCol w:w="2126"/>
      </w:tblGrid>
      <w:tr w:rsidR="0006458E" w:rsidRPr="00C858E0" w:rsidTr="006654F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8E" w:rsidRPr="00C858E0" w:rsidRDefault="0006458E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5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C85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n/n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8E" w:rsidRPr="00C858E0" w:rsidRDefault="0006458E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8E" w:rsidRPr="00C858E0" w:rsidRDefault="0006458E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8E" w:rsidRPr="00C858E0" w:rsidRDefault="0006458E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06458E" w:rsidRPr="00C858E0" w:rsidTr="006654F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8E" w:rsidRPr="00C858E0" w:rsidRDefault="0006458E" w:rsidP="00D8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8E" w:rsidRPr="00C858E0" w:rsidRDefault="0006458E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раздела «Муниципальный опорный центр дополнительного образования детей </w:t>
            </w:r>
            <w:r w:rsidR="004D011B"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Саранск Республики Мордовия</w:t>
            </w: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D011B"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официальном сайте Управления образования </w:t>
            </w:r>
            <w:r w:rsidR="004D011B"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Саранск</w:t>
            </w: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(далее-УО) в информационно-телекоммуникационной сети «Интернет»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8E" w:rsidRPr="00C858E0" w:rsidRDefault="002F74C6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F41DCB"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8E" w:rsidRPr="00C858E0" w:rsidRDefault="0006458E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06458E" w:rsidRPr="00C858E0" w:rsidTr="006654F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8E" w:rsidRPr="00C858E0" w:rsidRDefault="0006458E" w:rsidP="00D8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8E" w:rsidRPr="00C858E0" w:rsidRDefault="0006458E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информационного портала МОЦ.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8E" w:rsidRPr="00C858E0" w:rsidRDefault="00F41DCB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I квартал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8E" w:rsidRPr="00C858E0" w:rsidRDefault="0006458E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МОЦ</w:t>
            </w:r>
          </w:p>
        </w:tc>
      </w:tr>
      <w:tr w:rsidR="0006458E" w:rsidRPr="00C858E0" w:rsidTr="006654F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8E" w:rsidRPr="00C858E0" w:rsidRDefault="0006458E" w:rsidP="00D8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8E" w:rsidRPr="00C858E0" w:rsidRDefault="0006458E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совещаний, семинаров для руководителей образовательных организаций (далее-МОО),</w:t>
            </w:r>
            <w:r w:rsidR="00B75A78"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</w:t>
            </w:r>
            <w:r w:rsidR="00B75A78"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гов дополнительного образования</w:t>
            </w: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458E" w:rsidRPr="00C858E0" w:rsidRDefault="0006458E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-информирование о ходе реализации </w:t>
            </w:r>
            <w:r w:rsidR="00B75A78"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проекта «Успех каждого ребенка» национального проекта «Образование»</w:t>
            </w: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458E" w:rsidRPr="00C858E0" w:rsidRDefault="0006458E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-освещение деятельности МОЦ;</w:t>
            </w:r>
          </w:p>
          <w:p w:rsidR="0006458E" w:rsidRPr="00C858E0" w:rsidRDefault="0006458E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-консультирование по работе с информационным порталом МОЦ.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8E" w:rsidRPr="00C858E0" w:rsidRDefault="002F74C6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8E" w:rsidRPr="00C858E0" w:rsidRDefault="0006458E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УО</w:t>
            </w:r>
          </w:p>
          <w:p w:rsidR="0006458E" w:rsidRPr="00C858E0" w:rsidRDefault="0006458E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МОЦ</w:t>
            </w:r>
          </w:p>
        </w:tc>
      </w:tr>
      <w:tr w:rsidR="0006458E" w:rsidRPr="00C858E0" w:rsidTr="006654F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8E" w:rsidRPr="00C858E0" w:rsidRDefault="0006458E" w:rsidP="00D8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8E" w:rsidRPr="00C858E0" w:rsidRDefault="0006458E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банка лучших дополнительных общеобразовательных программ и инновационных практик:</w:t>
            </w:r>
          </w:p>
          <w:p w:rsidR="0006458E" w:rsidRPr="00C858E0" w:rsidRDefault="0006458E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-в рамках организации сетевого взаимодействия;</w:t>
            </w:r>
          </w:p>
          <w:p w:rsidR="0006458E" w:rsidRPr="00C858E0" w:rsidRDefault="0006458E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летнего отдыха;</w:t>
            </w:r>
          </w:p>
          <w:p w:rsidR="0006458E" w:rsidRPr="00C858E0" w:rsidRDefault="0006458E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 с детьми, находящимися в трудной жизненной ситуации</w:t>
            </w:r>
            <w:r w:rsidRPr="00C85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8E" w:rsidRPr="00C858E0" w:rsidRDefault="002F74C6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41DCB"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458E"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 201</w:t>
            </w: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6458E"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8E" w:rsidRPr="00C858E0" w:rsidRDefault="0006458E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МОЦ,</w:t>
            </w:r>
            <w:r w:rsidR="002F74C6"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УО,</w:t>
            </w:r>
            <w:r w:rsidR="002F74C6"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2F74C6" w:rsidRPr="00C858E0" w:rsidTr="006654F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C6" w:rsidRPr="00C858E0" w:rsidRDefault="002F74C6" w:rsidP="00D8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C6" w:rsidRPr="00C858E0" w:rsidRDefault="002F74C6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участию в конкурсах и иных мероприятиях для обучающихся и педагогов дополнительного образования (согласно плану работы УО и министерства образования городского округа Саранск)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C6" w:rsidRPr="00C858E0" w:rsidRDefault="002F74C6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-IV квартал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C6" w:rsidRPr="00C858E0" w:rsidRDefault="002F74C6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МОЦ, УО</w:t>
            </w:r>
          </w:p>
        </w:tc>
      </w:tr>
      <w:tr w:rsidR="002F74C6" w:rsidRPr="00C858E0" w:rsidTr="006654F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C6" w:rsidRPr="00C858E0" w:rsidRDefault="002F74C6" w:rsidP="00D8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C6" w:rsidRPr="00C858E0" w:rsidRDefault="002F74C6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Подписание соглашений о </w:t>
            </w: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сотрудничестве.</w:t>
            </w:r>
          </w:p>
          <w:p w:rsidR="002F74C6" w:rsidRPr="00C858E0" w:rsidRDefault="002F74C6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интеллектуальных партнеров, </w:t>
            </w:r>
            <w:proofErr w:type="gramStart"/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бизнес-партнеров</w:t>
            </w:r>
            <w:proofErr w:type="gramEnd"/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, иных участников деятельности по реализации приоритетного проекта.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C6" w:rsidRPr="00C858E0" w:rsidRDefault="00F41DCB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  <w:r w:rsidR="002F74C6"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  <w:r w:rsidR="002F74C6"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C6" w:rsidRPr="00C858E0" w:rsidRDefault="002F74C6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МОЦ</w:t>
            </w:r>
          </w:p>
        </w:tc>
      </w:tr>
      <w:tr w:rsidR="002F74C6" w:rsidRPr="00C858E0" w:rsidTr="006654F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C6" w:rsidRPr="00C858E0" w:rsidRDefault="002F74C6" w:rsidP="00D8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C6" w:rsidRPr="00C858E0" w:rsidRDefault="002F74C6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конкурсных и иных мероприятий для обучающихся и педагогов дополнительного образования.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C6" w:rsidRPr="00C858E0" w:rsidRDefault="002F74C6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-IV квартал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C6" w:rsidRPr="00C858E0" w:rsidRDefault="002F74C6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МОЦ</w:t>
            </w:r>
          </w:p>
        </w:tc>
      </w:tr>
      <w:tr w:rsidR="002F74C6" w:rsidRPr="00C858E0" w:rsidTr="006654F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C6" w:rsidRPr="00C858E0" w:rsidRDefault="002F74C6" w:rsidP="00D8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C6" w:rsidRPr="00C858E0" w:rsidRDefault="002F74C6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процедурам независимой оценки качества образовательных услуг и независимой экспертизе реализации дополнительных общеобразовательных программ.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C6" w:rsidRPr="00C858E0" w:rsidRDefault="002F74C6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IV квартал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C6" w:rsidRPr="00C858E0" w:rsidRDefault="002F74C6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УО</w:t>
            </w:r>
          </w:p>
          <w:p w:rsidR="002F74C6" w:rsidRPr="00C858E0" w:rsidRDefault="002F74C6" w:rsidP="00D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E0">
              <w:rPr>
                <w:rFonts w:ascii="Times New Roman" w:eastAsia="Times New Roman" w:hAnsi="Times New Roman" w:cs="Times New Roman"/>
                <w:sz w:val="28"/>
                <w:szCs w:val="28"/>
              </w:rPr>
              <w:t>МОЦ</w:t>
            </w:r>
          </w:p>
        </w:tc>
      </w:tr>
    </w:tbl>
    <w:p w:rsidR="0025178A" w:rsidRPr="00C858E0" w:rsidRDefault="0025178A" w:rsidP="00D86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178A" w:rsidRPr="00C858E0" w:rsidSect="00A04D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D2C"/>
    <w:multiLevelType w:val="multilevel"/>
    <w:tmpl w:val="74A682BC"/>
    <w:lvl w:ilvl="0">
      <w:start w:val="3"/>
      <w:numFmt w:val="decimal"/>
      <w:lvlText w:val="%1"/>
      <w:lvlJc w:val="left"/>
      <w:pPr>
        <w:ind w:left="122" w:hanging="6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6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7" w:hanging="6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5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4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1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0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9" w:hanging="631"/>
      </w:pPr>
      <w:rPr>
        <w:rFonts w:hint="default"/>
        <w:lang w:val="ru-RU" w:eastAsia="ru-RU" w:bidi="ru-RU"/>
      </w:rPr>
    </w:lvl>
  </w:abstractNum>
  <w:abstractNum w:abstractNumId="1">
    <w:nsid w:val="0AF87CF7"/>
    <w:multiLevelType w:val="hybridMultilevel"/>
    <w:tmpl w:val="146E4658"/>
    <w:lvl w:ilvl="0" w:tplc="24EA88FE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">
    <w:nsid w:val="12C12556"/>
    <w:multiLevelType w:val="hybridMultilevel"/>
    <w:tmpl w:val="135E50D6"/>
    <w:lvl w:ilvl="0" w:tplc="91387F48">
      <w:start w:val="1"/>
      <w:numFmt w:val="decimal"/>
      <w:lvlText w:val="%1."/>
      <w:lvlJc w:val="left"/>
      <w:pPr>
        <w:ind w:left="62" w:hanging="40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71AC3C3E">
      <w:numFmt w:val="bullet"/>
      <w:lvlText w:val="•"/>
      <w:lvlJc w:val="left"/>
      <w:pPr>
        <w:ind w:left="543" w:hanging="403"/>
      </w:pPr>
      <w:rPr>
        <w:rFonts w:hint="default"/>
        <w:lang w:val="ru-RU" w:eastAsia="ru-RU" w:bidi="ru-RU"/>
      </w:rPr>
    </w:lvl>
    <w:lvl w:ilvl="2" w:tplc="88B63D04">
      <w:numFmt w:val="bullet"/>
      <w:lvlText w:val="•"/>
      <w:lvlJc w:val="left"/>
      <w:pPr>
        <w:ind w:left="1027" w:hanging="403"/>
      </w:pPr>
      <w:rPr>
        <w:rFonts w:hint="default"/>
        <w:lang w:val="ru-RU" w:eastAsia="ru-RU" w:bidi="ru-RU"/>
      </w:rPr>
    </w:lvl>
    <w:lvl w:ilvl="3" w:tplc="3A8EB362">
      <w:numFmt w:val="bullet"/>
      <w:lvlText w:val="•"/>
      <w:lvlJc w:val="left"/>
      <w:pPr>
        <w:ind w:left="1511" w:hanging="403"/>
      </w:pPr>
      <w:rPr>
        <w:rFonts w:hint="default"/>
        <w:lang w:val="ru-RU" w:eastAsia="ru-RU" w:bidi="ru-RU"/>
      </w:rPr>
    </w:lvl>
    <w:lvl w:ilvl="4" w:tplc="4AC86AD0">
      <w:numFmt w:val="bullet"/>
      <w:lvlText w:val="•"/>
      <w:lvlJc w:val="left"/>
      <w:pPr>
        <w:ind w:left="1994" w:hanging="403"/>
      </w:pPr>
      <w:rPr>
        <w:rFonts w:hint="default"/>
        <w:lang w:val="ru-RU" w:eastAsia="ru-RU" w:bidi="ru-RU"/>
      </w:rPr>
    </w:lvl>
    <w:lvl w:ilvl="5" w:tplc="0C0C90D0">
      <w:numFmt w:val="bullet"/>
      <w:lvlText w:val="•"/>
      <w:lvlJc w:val="left"/>
      <w:pPr>
        <w:ind w:left="2478" w:hanging="403"/>
      </w:pPr>
      <w:rPr>
        <w:rFonts w:hint="default"/>
        <w:lang w:val="ru-RU" w:eastAsia="ru-RU" w:bidi="ru-RU"/>
      </w:rPr>
    </w:lvl>
    <w:lvl w:ilvl="6" w:tplc="F96AEA58">
      <w:numFmt w:val="bullet"/>
      <w:lvlText w:val="•"/>
      <w:lvlJc w:val="left"/>
      <w:pPr>
        <w:ind w:left="2962" w:hanging="403"/>
      </w:pPr>
      <w:rPr>
        <w:rFonts w:hint="default"/>
        <w:lang w:val="ru-RU" w:eastAsia="ru-RU" w:bidi="ru-RU"/>
      </w:rPr>
    </w:lvl>
    <w:lvl w:ilvl="7" w:tplc="F6CEFFEC">
      <w:numFmt w:val="bullet"/>
      <w:lvlText w:val="•"/>
      <w:lvlJc w:val="left"/>
      <w:pPr>
        <w:ind w:left="3445" w:hanging="403"/>
      </w:pPr>
      <w:rPr>
        <w:rFonts w:hint="default"/>
        <w:lang w:val="ru-RU" w:eastAsia="ru-RU" w:bidi="ru-RU"/>
      </w:rPr>
    </w:lvl>
    <w:lvl w:ilvl="8" w:tplc="841A3AC6">
      <w:numFmt w:val="bullet"/>
      <w:lvlText w:val="•"/>
      <w:lvlJc w:val="left"/>
      <w:pPr>
        <w:ind w:left="3929" w:hanging="403"/>
      </w:pPr>
      <w:rPr>
        <w:rFonts w:hint="default"/>
        <w:lang w:val="ru-RU" w:eastAsia="ru-RU" w:bidi="ru-RU"/>
      </w:rPr>
    </w:lvl>
  </w:abstractNum>
  <w:abstractNum w:abstractNumId="3">
    <w:nsid w:val="1CEC4FC3"/>
    <w:multiLevelType w:val="multilevel"/>
    <w:tmpl w:val="C4F4401A"/>
    <w:lvl w:ilvl="0">
      <w:start w:val="7"/>
      <w:numFmt w:val="decimal"/>
      <w:lvlText w:val="%1"/>
      <w:lvlJc w:val="left"/>
      <w:pPr>
        <w:ind w:left="122" w:hanging="5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37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5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4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1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0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9" w:hanging="545"/>
      </w:pPr>
      <w:rPr>
        <w:rFonts w:hint="default"/>
        <w:lang w:val="ru-RU" w:eastAsia="ru-RU" w:bidi="ru-RU"/>
      </w:rPr>
    </w:lvl>
  </w:abstractNum>
  <w:abstractNum w:abstractNumId="4">
    <w:nsid w:val="222D54EB"/>
    <w:multiLevelType w:val="hybridMultilevel"/>
    <w:tmpl w:val="E80EF83A"/>
    <w:lvl w:ilvl="0" w:tplc="71320AF0">
      <w:start w:val="1"/>
      <w:numFmt w:val="upperRoman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D372364A">
      <w:start w:val="1"/>
      <w:numFmt w:val="decimal"/>
      <w:lvlText w:val="%2."/>
      <w:lvlJc w:val="left"/>
      <w:pPr>
        <w:ind w:left="6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36724230">
      <w:numFmt w:val="bullet"/>
      <w:lvlText w:val="•"/>
      <w:lvlJc w:val="left"/>
      <w:pPr>
        <w:ind w:left="1027" w:hanging="240"/>
      </w:pPr>
      <w:rPr>
        <w:rFonts w:hint="default"/>
        <w:lang w:val="ru-RU" w:eastAsia="ru-RU" w:bidi="ru-RU"/>
      </w:rPr>
    </w:lvl>
    <w:lvl w:ilvl="3" w:tplc="B6406AB8">
      <w:numFmt w:val="bullet"/>
      <w:lvlText w:val="•"/>
      <w:lvlJc w:val="left"/>
      <w:pPr>
        <w:ind w:left="1511" w:hanging="240"/>
      </w:pPr>
      <w:rPr>
        <w:rFonts w:hint="default"/>
        <w:lang w:val="ru-RU" w:eastAsia="ru-RU" w:bidi="ru-RU"/>
      </w:rPr>
    </w:lvl>
    <w:lvl w:ilvl="4" w:tplc="B6C2B60A">
      <w:numFmt w:val="bullet"/>
      <w:lvlText w:val="•"/>
      <w:lvlJc w:val="left"/>
      <w:pPr>
        <w:ind w:left="1994" w:hanging="240"/>
      </w:pPr>
      <w:rPr>
        <w:rFonts w:hint="default"/>
        <w:lang w:val="ru-RU" w:eastAsia="ru-RU" w:bidi="ru-RU"/>
      </w:rPr>
    </w:lvl>
    <w:lvl w:ilvl="5" w:tplc="441E8E4E">
      <w:numFmt w:val="bullet"/>
      <w:lvlText w:val="•"/>
      <w:lvlJc w:val="left"/>
      <w:pPr>
        <w:ind w:left="2478" w:hanging="240"/>
      </w:pPr>
      <w:rPr>
        <w:rFonts w:hint="default"/>
        <w:lang w:val="ru-RU" w:eastAsia="ru-RU" w:bidi="ru-RU"/>
      </w:rPr>
    </w:lvl>
    <w:lvl w:ilvl="6" w:tplc="EC2041E2">
      <w:numFmt w:val="bullet"/>
      <w:lvlText w:val="•"/>
      <w:lvlJc w:val="left"/>
      <w:pPr>
        <w:ind w:left="2962" w:hanging="240"/>
      </w:pPr>
      <w:rPr>
        <w:rFonts w:hint="default"/>
        <w:lang w:val="ru-RU" w:eastAsia="ru-RU" w:bidi="ru-RU"/>
      </w:rPr>
    </w:lvl>
    <w:lvl w:ilvl="7" w:tplc="E5D00530">
      <w:numFmt w:val="bullet"/>
      <w:lvlText w:val="•"/>
      <w:lvlJc w:val="left"/>
      <w:pPr>
        <w:ind w:left="3445" w:hanging="240"/>
      </w:pPr>
      <w:rPr>
        <w:rFonts w:hint="default"/>
        <w:lang w:val="ru-RU" w:eastAsia="ru-RU" w:bidi="ru-RU"/>
      </w:rPr>
    </w:lvl>
    <w:lvl w:ilvl="8" w:tplc="6D04C40A">
      <w:numFmt w:val="bullet"/>
      <w:lvlText w:val="•"/>
      <w:lvlJc w:val="left"/>
      <w:pPr>
        <w:ind w:left="3929" w:hanging="240"/>
      </w:pPr>
      <w:rPr>
        <w:rFonts w:hint="default"/>
        <w:lang w:val="ru-RU" w:eastAsia="ru-RU" w:bidi="ru-RU"/>
      </w:rPr>
    </w:lvl>
  </w:abstractNum>
  <w:abstractNum w:abstractNumId="5">
    <w:nsid w:val="37446E83"/>
    <w:multiLevelType w:val="multilevel"/>
    <w:tmpl w:val="B10CC0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72" w:hanging="1800"/>
      </w:pPr>
      <w:rPr>
        <w:rFonts w:hint="default"/>
      </w:rPr>
    </w:lvl>
  </w:abstractNum>
  <w:abstractNum w:abstractNumId="6">
    <w:nsid w:val="51783C35"/>
    <w:multiLevelType w:val="hybridMultilevel"/>
    <w:tmpl w:val="17069F4E"/>
    <w:lvl w:ilvl="0" w:tplc="9094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27CB5"/>
    <w:multiLevelType w:val="hybridMultilevel"/>
    <w:tmpl w:val="1466053E"/>
    <w:lvl w:ilvl="0" w:tplc="670CC87A">
      <w:numFmt w:val="bullet"/>
      <w:lvlText w:val="–"/>
      <w:lvlJc w:val="left"/>
      <w:pPr>
        <w:ind w:left="12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88AF40">
      <w:numFmt w:val="bullet"/>
      <w:lvlText w:val="-"/>
      <w:lvlJc w:val="left"/>
      <w:pPr>
        <w:ind w:left="12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3D8F31C">
      <w:numFmt w:val="bullet"/>
      <w:lvlText w:val="•"/>
      <w:lvlJc w:val="left"/>
      <w:pPr>
        <w:ind w:left="2037" w:hanging="224"/>
      </w:pPr>
      <w:rPr>
        <w:rFonts w:hint="default"/>
        <w:lang w:val="ru-RU" w:eastAsia="ru-RU" w:bidi="ru-RU"/>
      </w:rPr>
    </w:lvl>
    <w:lvl w:ilvl="3" w:tplc="437445B2">
      <w:numFmt w:val="bullet"/>
      <w:lvlText w:val="•"/>
      <w:lvlJc w:val="left"/>
      <w:pPr>
        <w:ind w:left="2995" w:hanging="224"/>
      </w:pPr>
      <w:rPr>
        <w:rFonts w:hint="default"/>
        <w:lang w:val="ru-RU" w:eastAsia="ru-RU" w:bidi="ru-RU"/>
      </w:rPr>
    </w:lvl>
    <w:lvl w:ilvl="4" w:tplc="17740244">
      <w:numFmt w:val="bullet"/>
      <w:lvlText w:val="•"/>
      <w:lvlJc w:val="left"/>
      <w:pPr>
        <w:ind w:left="3954" w:hanging="224"/>
      </w:pPr>
      <w:rPr>
        <w:rFonts w:hint="default"/>
        <w:lang w:val="ru-RU" w:eastAsia="ru-RU" w:bidi="ru-RU"/>
      </w:rPr>
    </w:lvl>
    <w:lvl w:ilvl="5" w:tplc="5E6CE29C">
      <w:numFmt w:val="bullet"/>
      <w:lvlText w:val="•"/>
      <w:lvlJc w:val="left"/>
      <w:pPr>
        <w:ind w:left="4913" w:hanging="224"/>
      </w:pPr>
      <w:rPr>
        <w:rFonts w:hint="default"/>
        <w:lang w:val="ru-RU" w:eastAsia="ru-RU" w:bidi="ru-RU"/>
      </w:rPr>
    </w:lvl>
    <w:lvl w:ilvl="6" w:tplc="184C9D4A">
      <w:numFmt w:val="bullet"/>
      <w:lvlText w:val="•"/>
      <w:lvlJc w:val="left"/>
      <w:pPr>
        <w:ind w:left="5871" w:hanging="224"/>
      </w:pPr>
      <w:rPr>
        <w:rFonts w:hint="default"/>
        <w:lang w:val="ru-RU" w:eastAsia="ru-RU" w:bidi="ru-RU"/>
      </w:rPr>
    </w:lvl>
    <w:lvl w:ilvl="7" w:tplc="C42C43B6">
      <w:numFmt w:val="bullet"/>
      <w:lvlText w:val="•"/>
      <w:lvlJc w:val="left"/>
      <w:pPr>
        <w:ind w:left="6830" w:hanging="224"/>
      </w:pPr>
      <w:rPr>
        <w:rFonts w:hint="default"/>
        <w:lang w:val="ru-RU" w:eastAsia="ru-RU" w:bidi="ru-RU"/>
      </w:rPr>
    </w:lvl>
    <w:lvl w:ilvl="8" w:tplc="EC0AE07E">
      <w:numFmt w:val="bullet"/>
      <w:lvlText w:val="•"/>
      <w:lvlJc w:val="left"/>
      <w:pPr>
        <w:ind w:left="7789" w:hanging="224"/>
      </w:pPr>
      <w:rPr>
        <w:rFonts w:hint="default"/>
        <w:lang w:val="ru-RU" w:eastAsia="ru-RU" w:bidi="ru-RU"/>
      </w:rPr>
    </w:lvl>
  </w:abstractNum>
  <w:abstractNum w:abstractNumId="8">
    <w:nsid w:val="57273368"/>
    <w:multiLevelType w:val="hybridMultilevel"/>
    <w:tmpl w:val="B2A63D7E"/>
    <w:lvl w:ilvl="0" w:tplc="67F82B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512E5"/>
    <w:multiLevelType w:val="multilevel"/>
    <w:tmpl w:val="E2B8462E"/>
    <w:lvl w:ilvl="0">
      <w:start w:val="1"/>
      <w:numFmt w:val="decimal"/>
      <w:lvlText w:val="%1"/>
      <w:lvlJc w:val="left"/>
      <w:pPr>
        <w:ind w:left="122" w:hanging="5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7" w:hanging="5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5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4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1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0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9" w:hanging="566"/>
      </w:pPr>
      <w:rPr>
        <w:rFonts w:hint="default"/>
        <w:lang w:val="ru-RU" w:eastAsia="ru-RU" w:bidi="ru-RU"/>
      </w:rPr>
    </w:lvl>
  </w:abstractNum>
  <w:abstractNum w:abstractNumId="10">
    <w:nsid w:val="680842B3"/>
    <w:multiLevelType w:val="multilevel"/>
    <w:tmpl w:val="D04EE8FA"/>
    <w:lvl w:ilvl="0">
      <w:start w:val="2"/>
      <w:numFmt w:val="decimal"/>
      <w:lvlText w:val="%1"/>
      <w:lvlJc w:val="left"/>
      <w:pPr>
        <w:ind w:left="122" w:hanging="6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6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30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54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9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1" w:hanging="701"/>
      </w:pPr>
      <w:rPr>
        <w:rFonts w:hint="default"/>
        <w:lang w:val="ru-RU" w:eastAsia="ru-RU" w:bidi="ru-RU"/>
      </w:rPr>
    </w:lvl>
  </w:abstractNum>
  <w:abstractNum w:abstractNumId="11">
    <w:nsid w:val="6EFC0B16"/>
    <w:multiLevelType w:val="multilevel"/>
    <w:tmpl w:val="EAC409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2">
    <w:nsid w:val="78FD4B97"/>
    <w:multiLevelType w:val="hybridMultilevel"/>
    <w:tmpl w:val="523C1714"/>
    <w:lvl w:ilvl="0" w:tplc="90941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AEA"/>
    <w:rsid w:val="00013A54"/>
    <w:rsid w:val="00052AD0"/>
    <w:rsid w:val="0006458E"/>
    <w:rsid w:val="00072E9E"/>
    <w:rsid w:val="00080729"/>
    <w:rsid w:val="00084AD0"/>
    <w:rsid w:val="000C3AAF"/>
    <w:rsid w:val="000E123B"/>
    <w:rsid w:val="00111F17"/>
    <w:rsid w:val="001153E7"/>
    <w:rsid w:val="001369DA"/>
    <w:rsid w:val="00147323"/>
    <w:rsid w:val="001B1434"/>
    <w:rsid w:val="001B3AEA"/>
    <w:rsid w:val="001C235B"/>
    <w:rsid w:val="001D2632"/>
    <w:rsid w:val="001F0135"/>
    <w:rsid w:val="001F1F5A"/>
    <w:rsid w:val="001F2711"/>
    <w:rsid w:val="00223A42"/>
    <w:rsid w:val="00226526"/>
    <w:rsid w:val="0025178A"/>
    <w:rsid w:val="00260D63"/>
    <w:rsid w:val="002619E6"/>
    <w:rsid w:val="00280D0D"/>
    <w:rsid w:val="0028109B"/>
    <w:rsid w:val="00292534"/>
    <w:rsid w:val="002A32DD"/>
    <w:rsid w:val="002C5425"/>
    <w:rsid w:val="002E15A6"/>
    <w:rsid w:val="002E7573"/>
    <w:rsid w:val="002F74C6"/>
    <w:rsid w:val="0031019A"/>
    <w:rsid w:val="00310A7D"/>
    <w:rsid w:val="0036234C"/>
    <w:rsid w:val="003625FF"/>
    <w:rsid w:val="0037051B"/>
    <w:rsid w:val="00381DA6"/>
    <w:rsid w:val="00384016"/>
    <w:rsid w:val="0038566A"/>
    <w:rsid w:val="003967C5"/>
    <w:rsid w:val="003A31A8"/>
    <w:rsid w:val="003B36E5"/>
    <w:rsid w:val="003D3721"/>
    <w:rsid w:val="003D5B5F"/>
    <w:rsid w:val="003F4F51"/>
    <w:rsid w:val="00400563"/>
    <w:rsid w:val="00415CF6"/>
    <w:rsid w:val="0043443D"/>
    <w:rsid w:val="00437D71"/>
    <w:rsid w:val="0044325A"/>
    <w:rsid w:val="00451509"/>
    <w:rsid w:val="00457BEC"/>
    <w:rsid w:val="00474499"/>
    <w:rsid w:val="00480FEE"/>
    <w:rsid w:val="00483B71"/>
    <w:rsid w:val="00494946"/>
    <w:rsid w:val="004A506F"/>
    <w:rsid w:val="004C0A34"/>
    <w:rsid w:val="004D011B"/>
    <w:rsid w:val="004D3627"/>
    <w:rsid w:val="004D59F3"/>
    <w:rsid w:val="004E202F"/>
    <w:rsid w:val="00505C5F"/>
    <w:rsid w:val="00513F1E"/>
    <w:rsid w:val="00532771"/>
    <w:rsid w:val="00532DE3"/>
    <w:rsid w:val="00543E9A"/>
    <w:rsid w:val="005475A5"/>
    <w:rsid w:val="00553196"/>
    <w:rsid w:val="005538B5"/>
    <w:rsid w:val="00562E67"/>
    <w:rsid w:val="00573215"/>
    <w:rsid w:val="00586542"/>
    <w:rsid w:val="005921B4"/>
    <w:rsid w:val="005927BB"/>
    <w:rsid w:val="005D0254"/>
    <w:rsid w:val="006654F9"/>
    <w:rsid w:val="006752B9"/>
    <w:rsid w:val="00680732"/>
    <w:rsid w:val="0068125B"/>
    <w:rsid w:val="006907AC"/>
    <w:rsid w:val="006F24E3"/>
    <w:rsid w:val="00711583"/>
    <w:rsid w:val="0072056A"/>
    <w:rsid w:val="00735B55"/>
    <w:rsid w:val="007613B6"/>
    <w:rsid w:val="00770D19"/>
    <w:rsid w:val="0077366E"/>
    <w:rsid w:val="007A537E"/>
    <w:rsid w:val="007F1CD0"/>
    <w:rsid w:val="00801781"/>
    <w:rsid w:val="00822E11"/>
    <w:rsid w:val="00842B82"/>
    <w:rsid w:val="00843649"/>
    <w:rsid w:val="00874D66"/>
    <w:rsid w:val="0089103B"/>
    <w:rsid w:val="00894DE5"/>
    <w:rsid w:val="008A1A44"/>
    <w:rsid w:val="008B29F1"/>
    <w:rsid w:val="008C2A16"/>
    <w:rsid w:val="008C44C0"/>
    <w:rsid w:val="008D1B61"/>
    <w:rsid w:val="00903DEF"/>
    <w:rsid w:val="00906A6C"/>
    <w:rsid w:val="0096056B"/>
    <w:rsid w:val="00976196"/>
    <w:rsid w:val="00981681"/>
    <w:rsid w:val="00983870"/>
    <w:rsid w:val="009C2718"/>
    <w:rsid w:val="009C57EF"/>
    <w:rsid w:val="009D5CE7"/>
    <w:rsid w:val="009D5F85"/>
    <w:rsid w:val="009E6136"/>
    <w:rsid w:val="009F2EF0"/>
    <w:rsid w:val="00A04DEB"/>
    <w:rsid w:val="00A11247"/>
    <w:rsid w:val="00A25BED"/>
    <w:rsid w:val="00A30828"/>
    <w:rsid w:val="00A34E59"/>
    <w:rsid w:val="00A612BC"/>
    <w:rsid w:val="00AA111A"/>
    <w:rsid w:val="00AA1DBC"/>
    <w:rsid w:val="00AB2D09"/>
    <w:rsid w:val="00AB5B1C"/>
    <w:rsid w:val="00B069D6"/>
    <w:rsid w:val="00B2071F"/>
    <w:rsid w:val="00B2626F"/>
    <w:rsid w:val="00B55B84"/>
    <w:rsid w:val="00B57A04"/>
    <w:rsid w:val="00B75A78"/>
    <w:rsid w:val="00B95B77"/>
    <w:rsid w:val="00B963FB"/>
    <w:rsid w:val="00BB1983"/>
    <w:rsid w:val="00BB6F73"/>
    <w:rsid w:val="00BD02A0"/>
    <w:rsid w:val="00BD3A95"/>
    <w:rsid w:val="00C00299"/>
    <w:rsid w:val="00C10B9A"/>
    <w:rsid w:val="00C474E1"/>
    <w:rsid w:val="00C71B02"/>
    <w:rsid w:val="00C81008"/>
    <w:rsid w:val="00C858E0"/>
    <w:rsid w:val="00C91395"/>
    <w:rsid w:val="00CA55FE"/>
    <w:rsid w:val="00CB79AD"/>
    <w:rsid w:val="00CC42D5"/>
    <w:rsid w:val="00CE6CE4"/>
    <w:rsid w:val="00D0436E"/>
    <w:rsid w:val="00D06A39"/>
    <w:rsid w:val="00D210D2"/>
    <w:rsid w:val="00D21B2D"/>
    <w:rsid w:val="00D33C19"/>
    <w:rsid w:val="00D33DA9"/>
    <w:rsid w:val="00D37E81"/>
    <w:rsid w:val="00D46040"/>
    <w:rsid w:val="00D531AA"/>
    <w:rsid w:val="00D7098C"/>
    <w:rsid w:val="00D75AF5"/>
    <w:rsid w:val="00D77243"/>
    <w:rsid w:val="00D865D2"/>
    <w:rsid w:val="00D92048"/>
    <w:rsid w:val="00DA477E"/>
    <w:rsid w:val="00DB156A"/>
    <w:rsid w:val="00DC216C"/>
    <w:rsid w:val="00DF3509"/>
    <w:rsid w:val="00E00A34"/>
    <w:rsid w:val="00E538C7"/>
    <w:rsid w:val="00E62DB3"/>
    <w:rsid w:val="00E76C1C"/>
    <w:rsid w:val="00E8026C"/>
    <w:rsid w:val="00E968A0"/>
    <w:rsid w:val="00EB7682"/>
    <w:rsid w:val="00EC07D4"/>
    <w:rsid w:val="00EC548C"/>
    <w:rsid w:val="00ED60C9"/>
    <w:rsid w:val="00F35D35"/>
    <w:rsid w:val="00F41DCB"/>
    <w:rsid w:val="00F465AC"/>
    <w:rsid w:val="00F56126"/>
    <w:rsid w:val="00F634E7"/>
    <w:rsid w:val="00F647DC"/>
    <w:rsid w:val="00F90F4E"/>
    <w:rsid w:val="00F97DC3"/>
    <w:rsid w:val="00FB1D2A"/>
    <w:rsid w:val="00FB3902"/>
    <w:rsid w:val="00FB39CC"/>
    <w:rsid w:val="00FB774C"/>
    <w:rsid w:val="00FC126C"/>
    <w:rsid w:val="00FD19DB"/>
    <w:rsid w:val="00FD7721"/>
    <w:rsid w:val="00FE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2D"/>
  </w:style>
  <w:style w:type="paragraph" w:styleId="1">
    <w:name w:val="heading 1"/>
    <w:basedOn w:val="a"/>
    <w:next w:val="a"/>
    <w:link w:val="10"/>
    <w:uiPriority w:val="9"/>
    <w:qFormat/>
    <w:rsid w:val="00251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D7721"/>
    <w:pPr>
      <w:ind w:left="720"/>
      <w:contextualSpacing/>
    </w:pPr>
  </w:style>
  <w:style w:type="table" w:styleId="a4">
    <w:name w:val="Table Grid"/>
    <w:basedOn w:val="a1"/>
    <w:uiPriority w:val="59"/>
    <w:rsid w:val="003F4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C3A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FC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FC126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17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link w:val="aa"/>
    <w:uiPriority w:val="1"/>
    <w:qFormat/>
    <w:rsid w:val="0025178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25178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78A"/>
    <w:pPr>
      <w:widowControl w:val="0"/>
      <w:autoSpaceDE w:val="0"/>
      <w:autoSpaceDN w:val="0"/>
      <w:spacing w:after="0" w:line="240" w:lineRule="auto"/>
      <w:ind w:left="62"/>
    </w:pPr>
    <w:rPr>
      <w:rFonts w:ascii="Times New Roman" w:eastAsia="Times New Roman" w:hAnsi="Times New Roman" w:cs="Times New Roman"/>
      <w:lang w:bidi="ru-RU"/>
    </w:rPr>
  </w:style>
  <w:style w:type="character" w:customStyle="1" w:styleId="aa">
    <w:name w:val="Без интервала Знак"/>
    <w:link w:val="a9"/>
    <w:uiPriority w:val="1"/>
    <w:rsid w:val="00251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D7721"/>
    <w:pPr>
      <w:ind w:left="720"/>
      <w:contextualSpacing/>
    </w:pPr>
  </w:style>
  <w:style w:type="table" w:styleId="a4">
    <w:name w:val="Table Grid"/>
    <w:basedOn w:val="a1"/>
    <w:uiPriority w:val="59"/>
    <w:rsid w:val="003F4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C3A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FC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FC126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17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link w:val="aa"/>
    <w:uiPriority w:val="1"/>
    <w:qFormat/>
    <w:rsid w:val="0025178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25178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78A"/>
    <w:pPr>
      <w:widowControl w:val="0"/>
      <w:autoSpaceDE w:val="0"/>
      <w:autoSpaceDN w:val="0"/>
      <w:spacing w:after="0" w:line="240" w:lineRule="auto"/>
      <w:ind w:left="62"/>
    </w:pPr>
    <w:rPr>
      <w:rFonts w:ascii="Times New Roman" w:eastAsia="Times New Roman" w:hAnsi="Times New Roman" w:cs="Times New Roman"/>
      <w:lang w:bidi="ru-RU"/>
    </w:rPr>
  </w:style>
  <w:style w:type="character" w:customStyle="1" w:styleId="aa">
    <w:name w:val="Без интервала Знак"/>
    <w:link w:val="a9"/>
    <w:uiPriority w:val="1"/>
    <w:rsid w:val="00251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CDB6-335B-4EBD-BD88-8B269C42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Пановская</dc:creator>
  <cp:lastModifiedBy>имс</cp:lastModifiedBy>
  <cp:revision>4</cp:revision>
  <cp:lastPrinted>2019-08-29T11:54:00Z</cp:lastPrinted>
  <dcterms:created xsi:type="dcterms:W3CDTF">2019-09-13T09:06:00Z</dcterms:created>
  <dcterms:modified xsi:type="dcterms:W3CDTF">2019-10-29T14:11:00Z</dcterms:modified>
</cp:coreProperties>
</file>