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B7" w:rsidRPr="00CE5DB7" w:rsidRDefault="00CE5DB7" w:rsidP="00CE5DB7">
      <w:pPr>
        <w:shd w:val="clear" w:color="auto" w:fill="FFFFFF"/>
        <w:spacing w:after="328" w:line="240" w:lineRule="auto"/>
        <w:jc w:val="center"/>
        <w:rPr>
          <w:rFonts w:ascii="Arial" w:eastAsia="Times New Roman" w:hAnsi="Arial" w:cs="Arial"/>
          <w:color w:val="545050"/>
          <w:sz w:val="27"/>
          <w:szCs w:val="27"/>
        </w:rPr>
      </w:pPr>
      <w:r w:rsidRPr="00CE5DB7">
        <w:rPr>
          <w:rFonts w:ascii="Arial" w:eastAsia="Times New Roman" w:hAnsi="Arial" w:cs="Arial"/>
          <w:b/>
          <w:bCs/>
          <w:color w:val="545050"/>
          <w:sz w:val="27"/>
          <w:szCs w:val="27"/>
        </w:rPr>
        <w:t>УКАЗ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b/>
          <w:bCs/>
          <w:color w:val="545050"/>
          <w:sz w:val="27"/>
          <w:szCs w:val="27"/>
        </w:rPr>
        <w:t>ГЛАВЫ РЕСПУБЛИКИ МОРДОВИЯ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b/>
          <w:bCs/>
          <w:color w:val="545050"/>
          <w:sz w:val="27"/>
          <w:szCs w:val="27"/>
        </w:rPr>
        <w:t>О внесении изменений в Указ Главы Республики Мордовия от 17 марта 2020 г. № 78-УГ</w:t>
      </w:r>
    </w:p>
    <w:p w:rsidR="00CE5DB7" w:rsidRPr="00CE5DB7" w:rsidRDefault="00CE5DB7" w:rsidP="00CE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В целях поэтапного снятия ограничительных мероприятий, связанных с распространением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(COVID-19), </w:t>
      </w:r>
      <w:r w:rsidRPr="00CE5DB7">
        <w:rPr>
          <w:rFonts w:ascii="Arial" w:eastAsia="Times New Roman" w:hAnsi="Arial" w:cs="Arial"/>
          <w:b/>
          <w:bCs/>
          <w:color w:val="545050"/>
          <w:sz w:val="27"/>
          <w:szCs w:val="27"/>
          <w:shd w:val="clear" w:color="auto" w:fill="FFFFFF"/>
        </w:rPr>
        <w:t>постановляю</w:t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1.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Внести в Указ Главы Республики Мордовия от 17 марта 2020 г. № 78-УГ «О введении на территории Республики Мордовия режима повышенной готовности и принятии дополнительных мер по защите населения от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(COVID-19)» (с изменениями, внесенными указами Главы Республики Мордовия от 26 марта 2020 г. № 89-УГ, от 27 марта 2020 г. № 90-УГ, от 28 марта 2020 г. №  91-УГ, от 30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марта 2020 г. № 92-УГ, от 31 марта 2020 г. № 93-УГ, от 3 апреля 2020 г. № 95-УГ, от 6 апреля 2020 г. № 98-УГ, от 8 апреля 2020 г. №  103-УГ, от 10 апреля 2020 г. № 106-УГ, от 11 апреля 2020 г. № 107-УГ, от  12 апреля 2020 г. № 108-УГ, от 18 апреля 2020 г. № 116-УГ, от 20 апреля 2020 г. № 120-УГ, от 21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апреля 2020 г. № 122-УГ, от 29 апреля 2020 г. №  129-УГ, от 30 апреля 2020 г. № 135-УГ, от 6 мая 2020 г. № 138-УГ, от 10 мая 2020 г. № 139-УГ, от 12 мая 2020 г. № 142-УГ, от 16 мая 2020 г. № 145-УГ, от 24 мая 2020 г. № 151-УГ, от 29 мая 2020 г. № 160-УГ, от 4 июня 2020 г. № 170-УГ, от 17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июня 2020 г. № 182-УГ) изменения, изложив его в следующей редакции: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«О введении на территории Республики Мордовия режима повышенной готовности и принятии дополнительных мер по защите населения от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(COVID-19)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В соответствии с подпунктом «б» пункта 6 статьи 4.1, подпунктами «у» и «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ф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» пункта 1 статьи 11 Федерального закона от 21 декабря 1994 г. № 68-ФЗ «О защите населения и территорий от чрезвычайных ситуаций природного и техногенного характера», статьями 6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и 29 Федерального закона от 30 марта 1999 г. № 52-ФЗ «О санитарно-эпидемиологическом благополучии населения», Указом Президента Российской Федерации от 11 мая 2020 г.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(COVID-19)», постановлениями Главного государственного санитарного врача Российской Федерации от 24 января 2020 г. № 2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«О дополнительных мероприятиях по недопущению завоза и распространения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lastRenderedPageBreak/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инфекции, вызванной 2019-№CoV», от 2 марта 2020 г. № 5 «О дополнительных мерах по снижению рисков завоза и распространения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(2019-№CoV)», от 13 марта 2020 г. № 6 «О дополнительных мерах по снижению рисков распространения COVID-2019»  </w:t>
      </w:r>
      <w:proofErr w:type="spellStart"/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п</w:t>
      </w:r>
      <w:proofErr w:type="spellEnd"/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о с т а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н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о в л я ю: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1. Ввести на территории Республики Мордовия режим повышенной готовности.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2. Обязать граждан, прибывших на территорию Российской Федерации: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1) передавать сведения о месте и датах их пребывания, возвращения, контактной информации на «горячую линию» Государственного бюджетного учреждения здравоохранения Республики Мордовия «Станция скорой медицинской помощи» по телефону 8 (800) 100-46-60;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2) при появлении первых признаков респираторной инфекции оставаться по месту жительства (месту пребывания) и незамедлительно обращаться за медицинской помощью в медицинскую организацию по месту прикрепления без посещения медицинских организаций (вызов врача на дом) с представлением информации о своем пребывании на территории, где зарегистрированы случаи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(COVID-19), для оформления листков нетрудоспособности;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3) обеспечить самоизоляцию на дому по месту жительства (месту пребывания) (при наличии возможности), в случае отсутствия такой возможности – в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обсерваторе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на срок 14 дней со дня возвращения (прибытия) в Российскую Федерацию, при этом не покидать место жительства (место пребывания) или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обсерватор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, не посещать работу, учебу, магазины, аптеки, общественные места и массовые скопления людей, не пользоваться общественным транспортом, не контактировать с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третьими лицами, за исключением случаев обращения за экстренной (неотложной) медицинской помощью и случаев иной прямой угрозы жизни и здоровью (в этом случае обязательно указывать свой статус «изолированный»);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4) соблюдать постановления санитарных врачей о нахождении в режиме самоизоляции на дому или в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обсерваторе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3. Обязать: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1) граждан соблюдать дистанцию до других граждан не менее 1,5 метра (социальное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дистанцирование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2) граждан в возрасте старше 65 лет обеспечить самоизоляцию на дому по месту жительства (месту пребывания), не покидать место жительства (место пребывания), за исключением следующих случаев: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обращения за экстренной (неотложной) медицинской помощью и случаев иной прямой угрозы жизни и здоровью;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приобретения продуктов питания, лекарств, дезинфицирующих средств, средств индивидуальной защиты;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выезда с 30 апреля 2020 г. на садовый (огородный) земельный участок, в садовый дом, индивидуальный жилой дом, расположенные в том же или </w:t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lastRenderedPageBreak/>
        <w:t>ином населенном пункте от места жительства (места пребывания), и обратно с соблюдением режима самоизоляции по месту их нахождения (не посещать магазины, аптеки, общественные места и массовые скопления людей, не контактировать с третьими лицами, за исключением случаев обращения за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экстренной (неотложной) медицинской помощью и случаев иной прямой угрозы жизни и здоровью);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выгула домашних животных на расстоянии, не превышающем 100 метров от места проживания (пребывания);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выноса отходов до ближайшего места накопления отходов;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следования к месту (от места) осуществления деятельности (работы), выполнения служебных обязанностей в организации, которая не приостановлена в соответствии с настоящим Указом, при наличии служебного удостоверения, а при отсутствии служебного удостоверения справки об осуществлении трудовой (служебной) деятельности с указанием режима рабочего времени (с предъявлением паспорта);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следования к месту (от места) проведения общероссийского голосования по вопросу одобрения изменений в Конституцию Российской Федерации, предусмотренных статьей 1 Закона Российской Федерации о поправке к Конституции Российской Федерации от 14 марта 2020 г. № 1-ФКЗ «О совершенствовании регулирования отдельных вопросов организации и функционирования публичной власти»;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занятия физкультурой и спортом на открытом воздухе при условии совместных занятий не более 2-х человек и расстояния между занимающимися не менее 5 метров;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прогулки на улице не более 2-х человек вместе (за исключением членов одной семьи более 2-х человек) при условии социального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дистанцирования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до других граждан, исключая посещение мест массового пребывания людей, детских площадок;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3) 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дистанцирования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4) граждан не покидать места проживания (пребывания), за исключением следующих случаев: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обращения за экстренной (неотложной) медицинской помощью и случаев иной прямой угрозы жизни и здоровью;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следования к месту (от места) осуществления деятельности (работы), выполнения служебных обязанностей в организации, которая не приостановлена в соответствии с настоящим Указом, при наличии служебного удостоверения, а при отсутствии служебного удостоверения справки об осуществлении трудовой (служебной) деятельности с указанием режима рабочего времени (с предъявлением паспорта);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lastRenderedPageBreak/>
        <w:t>следования к месту (от места) проведения общероссийского голосования по вопросу одобрения изменений в Конституцию Российской Федерации, предусмотренных статьей 1 Закона Российской Федерации о поправке к Конституции Российской Федерации от 14 марта 2020 г. № 1-ФКЗ «О совершенствовании регулирования отдельных вопросов организации и функционирования публичной власти»;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следования к ближайшему месту приобретения товаров, работ, услуг, реализация которых не ограничена, деятельность которых не приостановлена в соответствии с настоящим Указом;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посещения суда, нотариуса, адвоката, военкомата, органов дознания и следствия, иных правоохранительных органов;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доставки несовершеннолетних в дошкольную образовательную организацию (из дошкольной образовательной организации);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посещения медицинской или ветеринарной организации;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посещения кредитных организаций и почтовых отделений;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доставки лекарств, продуктов питания и предметов первой необходимости нетрудоспособным родственникам, оказания им помощи;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доставки волонтерами лекарств, продуктов и товаров первой необходимости отдельным категориям граждан при наличии паспорта и личной карточки (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бейджа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) волонтера;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доставки на автомобильном транспорте до места (с места) работы члена семьи;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выезда с 30 апреля 2020 г. на садовый (огородный) земельный участок, в садовый дом, индивидуальный жилой дом, расположенные в том же или ином населенном пункте от места жительства (места пребывания), и обратно с соблюдением режима самоизоляции по месту их нахождения (не посещать магазины, аптеки, общественные места и массовые скопления людей, не контактировать с третьими лицами, за исключением случаев обращения за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экстренной (неотложной) медицинской помощью и случаев иной прямой угрозы жизни и здоровью);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выгула домашних животных на расстоянии, не превышающем 100 метров от места проживания (пребывания);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выноса отходов до ближайшего места накопления отходов;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занятия физкультурой и спортом на открытом воздухе при условии совместных занятий не более 2-х человек и расстояния между занимающимися не менее 5 метров;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прогулки на улице не более 2-х человек вместе (за исключением членов одной семьи более 2-х человек) при условии социального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дистанцирования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до других граждан, исключая посещение мест массового пребывания людей, детских площадок;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5) граждан, совместно проживающих с гражданами, прибывшими на территорию Российской Федерации, обеспечить самоизоляцию на дому по месту жительства (месту пребывания) на срок 14 дней со дня возвращения (прибытия) таких граждан соответственно в Российскую Федерацию, Республику Мордовия, не покидать место жительства (место пребывания), не посещать работу, учебу, магазины, аптеки, </w:t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lastRenderedPageBreak/>
        <w:t>общественные места и массовые скопления людей, не пользоваться общественным транспортом, не контактировать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с третьими лицами, за исключением случаев обращения за экстренной (неотложной) медицинской помощью и случаев иной прямой угрозы жизни и здоровью (в этом случае обязательно указывать свой статус «изолированный»);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6) граждан с 30 апреля 2020 г. в объектах торговли, в общественном транспорте и легковом такси использовать средства индивидуальной защиты органов дыхания (медицинские либо иные аналогичные им по защитным свойствам маски или респираторы);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7) граждан с 13 мая 2020 г. использовать средства индивидуальной защиты органов дыхания (медицинские либо иные аналогичные им по защитным свойствам маски или респираторы):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на остановках общественного транспорта;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при посещении органов государственной власти, органов местного самоуправления, а также организаций и индивидуальных предпринимателей, деятельность которых не приостановлена;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при посещении зданий (строений, сооружений) автовокзалов, железнодорожных вокзалов и аэропорта;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8) граждан с 13 мая 2020 г. использовать средства индивидуальной защиты рук (одноразовые перчатки) в общественном транспорте, легковом такси, объектах розничной торговли, аптеках и аптечных пунктах, специализированных объектах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в объектах розничной торговли в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части реализации продовольственных товаров и (или) перечня непродовольственных товаров первой необходимости.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Рекомендовать гражданам в общественных местах использовать средства индивидуальной защиты органов дыхания (медицинские либо иные аналогичные им по защитным свойствам маски или респираторы).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4.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Обязать руководителей организаций, индивидуальных предпринимателей, осуществляющих деятельность на территории Республики Мордовия: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1) отменить командировки на территории иностранных государств и внутри Российской Федерации, за исключением командировок, носящих неотложный характер, а также рекомендовать сотрудникам воздержаться от всех поездок в страны и субъекты Российской Федерации с неблагоприятной обстановкой, связанной с распространением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(COVID-19), если они не вызваны крайней необходимостью;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3) организовать своевременное выявление и изоляцию воспитанников, учащихся, студентов образовательных организаций и лиц, проживающих в организациях социального обслуживания, с признаками респираторных </w:t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lastRenderedPageBreak/>
        <w:t>инфекций;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4) оказывать работникам содействие в обеспечении соблюдения режима самоизоляции на дому;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5) направлять информацию в Управление Федеральной службы по надзору в сфере защиты прав потребителей и благополучия человека по Республике Мордовия о случаях отстранения от нахождения на рабочем месте лиц с повышенной температурой тела;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6) при поступлении запроса Управления Федеральной службы по надзору в сфере защиты прав потребителей и благополучия человека по Республике Мордовия незамедлительно представлять информацию обо всех контактах заболевшего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инфекцией (COVID-19) в связи с исполнением им трудовых функций;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7) обеспечить проведение ежедневной влажной уборки помещений с использованием дезинфицирующих средств по режиму вирусных инфекций;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8) установить бактерицидные облучатели в местах пребывания людей в закрытых помещениях;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9) обеспечить выполнение правил поведения при введении режима повышенной готовности на территории Республики Мордовия, установленных настоящим Указом;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10) обеспечить доставку работников от места жительства до места осуществления трудовой деятельности и обратно, с обязательной санитарной обработкой применяемого пассажирского автомобильного транспорта с использованием дезинфицирующих средств;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11) при наличии возможности, изменить график работы с целью исключения массового пребывания сотрудников (работников) в одном помещении, в том числе путем введения сменного режима работы организации, а также перевести работников на дистанционный режим работы;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12) довести до сведения сотрудников (работников), что в случае использования личного автомобильного транспорта при поездке от места жительства до места осуществления трудовой деятельности и обратно обеспечивается доставление не более одного сотрудника (работника), за исключением использования автомобильного транспорта сотрудниками (работниками), являющимися членами одной семьи;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13) довести до сведения сотрудников (работников) информацию о необходимости обязательной санитарной обработки личного автомобильного транспорта с использованием дезинфицирующих сре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дств пр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и поездке от места жительства до места осуществления трудовой деятельности и обратно;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14) обеспечить с целью защиты от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(COVID-19) выполнение санитарных норм и правил, установленных постановлениями Главного государственного санитарного врача Российской Федерации от 24 января 2020 г. № 2 «О дополнительных мероприятиях по недопущению завоза и распространения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инфекции, вызванной 2019-№CoV», от 2 марта 2020 г. </w:t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lastRenderedPageBreak/>
        <w:t xml:space="preserve">№ 5 «О дополнительных мерах по снижению рисков завоза и распространения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инфекции (2019-№CoV)», от 13 марта 2020 г. № 6 «О дополнительных мерах по снижению рисков распространения COVID-2019», от 18 марта 2020 г. № 7 «Об обеспечении режима изоляции в целях предотвращения распространения COVID-2019», от 30 марта 2020 г. № 9 «О дополнительных мерах по недопущению распространения COVID-2019», актов и рекомендаций Федеральной службы по надзору в сфере защиты прав потребителей и благополучия человека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,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в том числе рекомендаций по профилактике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(COVID-19) (письма Федеральной службы по надзору в сфере защиты прав потребителей и благополучия человека от 7 апреля 2020 г. № 02/6338-2020-15, от 21 апреля 2020 г. № 02/7500-2020-24), а также иных документов Федеральной службы по надзору в сфере защиты прав потребителей и благополучия человека, уполномоченных органов и должностных лиц, принимаемых в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целях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предотвращения распространения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(COVID-19).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5. Запретить курение в изолированных помещениях аэропорта, расположенного по адресу: Республика Мордовия,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г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. Саранск, 1/1, территория Аэропорт.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6. Министерству здравоохранения Республики Мордовия: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1) обеспечить возможность оформления листков нетрудоспособности без посещения медицинских организаций;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2) организовать работу медицинских организаций с приоритетом оказания медицинской помощи на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дому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(COVID-19), и пациентам старше 60 лет;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3) обеспечить готовность медицинских организаций, осуществляющих медицинскую помощь стационарно и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амбулаторно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, оказывающих скорую медицинскую помощь, к приему и оперативному оказанию медицинской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помощи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больным с респираторными симптомами, отбор биологического материала для исследования на новую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коронавирусную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инфекцию (COVID-19);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4) рассчитать дополнительную потребность в средствах индивидуальной защиты, дезинфицирующих средствах и других медикаментах для оснащения медицинских организаций с целью реализации мероприятий по предупреждению завоза и распространения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(COVID-19), а также потребность в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обсерваторах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для лиц, посещавших территории, где зарегистрированы случаи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(COVID-19);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5) обеспечить информирование населения о мерах по профилактике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(COVID-19);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6) увеличить объемы лабораторных исследований за счет обследования контактных лиц, медицинских работников, имеющих риски инфицирования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(COVID-19) на рабочих </w:t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lastRenderedPageBreak/>
        <w:t>местах, больных внебольничными пневмониями, граждан в возрасте старше 65 лет с симптомами ОРВИ;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7) увеличить мощность лабораторной базы, в том числе во взаимодействии с другими лабораториями, имеющими санитарно-эпидемиологическое заключение на работу с возбудителями III - IV групп патогенности с использованием методов, не предполагающих выделение возбудителя, и имеющими соответствующие условия работы и обученный персонал;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8) организовать работу по перепрофилированию медицинских организаций, в том числе для оказания специализированной помощи больным, инфицированным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инфекцией (COVID-19).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7.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Рекомендовать Управлению Федеральной службы по надзору в сфере защиты прав потребителей и благополучия человека по Республике Мордовия организовать: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1) проведение санитарно-противоэпидемических (профилактических) мероприятий, направленных на профилактику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(COVID-19);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2) информирование населения о мерах по профилактике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(COVID-19) и территориях, неблагополучных по санитарно-эпидемиологической обстановке, связанной с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инфекцией (COVID-19), через средства массовой информации;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3) разработку алгоритма действий работодателей при выявлении симптомов острой респираторной вирусной инфекции у работников и доведение его до работодателей.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8.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Временно приостановить: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1) проведение на территории Республики Мордовия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досуговых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фитнес-центрах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, на аттракционах и в иных местах массового посещения граждан, за исключением музеев;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2) посещение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досуговых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заведений, букмекерских контор, тотализаторов и их пунктов приема ставок, а также ввести запрет на курение кальянов в ресторанах, барах, кафе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 иных общественных местах, за исключением музеев.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9. Временно с 28 марта 2020 г. на период действия режима повышенной готовности приостановить: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1) деятельность ресторанов, кафе, столовых, буфетов, баров, закусочных и иных организаций общественного питания, за исключением </w:t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lastRenderedPageBreak/>
        <w:t>обслуживания на вынос без посещения гражданами помещений таких организаций, а также доставки заказов. Данное ограничение не распространяется на столовые, буфеты, кафе и иные организации питания, обеспечивающие питание для работников организаций;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2) деятельность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объектов розничной торговли в части реализации продовольственных товаров и (или) перечня непродовольственных товаров первой необходимости согласно приложению к настоящему Указу, продажи товаров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дистанционным способом, в том числе с условием доставки, а также объектов розничной торговли непродовольственными товарами (до 400 квадратных метров площади торгового зала при наличии отдельного наружного (уличного) входа в объект торговли и предельного количества лиц, которые могут одновременно находиться в торговом зале объекта торговли (исходя из расчета 1 человек на 4 квадратных метра);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3) деятельность бань, саун и иных объектов, в которых оказываются подобные услуги, предусматривающие очное присутствие гражданина, за исключением косметических, массажных,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СПА-салонов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, салонов красоты, соляриев и парикмахерских.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Руководителям организаций и индивидуальным предпринимателям при осуществлении деятельности косметических, массажных,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СПА-салонов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, салонов красоты, соляриев и парикмахерских: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температурой, а также уточнять состояние здоровья работников и лиц, проживающих вместе с ними, в том числе информацию о возможных контактах с больными гражданами, гражданами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,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прибывшими на территорию Российской Федерации из других стран, и с гражданами, прибывшими с территории субъектов Российской Федерации, где зарегистрированы случаи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(COVID-19);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2) обеспечить проведение ежедневной влажной уборки помещений с использованием дезинфицирующих средств по режиму вирусных инфекций;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3) обеспечить при входе места обработки рук дезинфицирующими средствами по вирусному режиму;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4) обеспечить прием граждан в целях оказания им услуг только по предварительной записи и при одновременном присутствии не более двух клиентов;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5) исключить ожидание обслуживания посетителями внутри косметического, массажного,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СПА-салона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, салона красоты, солярия или парикмахерской;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6) обеспечить обслуживание клиентов работниками, находящимися в </w:t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lastRenderedPageBreak/>
        <w:t>средствах индивидуальной защиты органов дыхания (медицинских либо иных аналогичных им по защитным свойствам масках или респираторах) и средствах индивидуальной защиты рук (одноразовых перчатках);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7) после завершения обслуживания каждого клиента проводить обработку всех контактных поверхностей (дверных ручек, подлокотников и т.д.) с применением дезинфицирующих средств по вирусному режиму;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8) обеспечить проведение дезинфекции используемого инструмента после каждого клиента по вирусному режиму;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9) обеспечить проведение проветривания помещений каждые 2 часа или после каждого посетителя.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С 22 апреля 2020 г. на период действия режима повышенной готовности приостановить работу: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розничных (сельскохозяйственных) рынков, ярмарок различных форматов, за исключением осуществления розничной торговли продовольственными товарами и (или) непродовольственными товарами первой необходимости, товарами для садоводства и огородничества;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торговых комплексов, функционирующих (прилегающих) при розничных ярмарках (за исключением находящихся в них объектов розничной торговли, осуществляющих реализацию продовольственных товаров и (или) непродовольственных товаров первой необходимости,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аптек и аптечных пунктов), на территории муниципальных образований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в Республике Мордовия по следующим адресам: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г. Саранск, ул. Большевистская, 39А (ярмарка «Столичная»);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г. Саранск, ул. Полежаева, 57;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г. Саранск, ул. Косарева, 50;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г. Саранск, ул. Веселовского, 62А;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г. Саранск, ул. Миронова, 1а;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г. Саранск, ул. Комарова, 2Б, стр. 1.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С 13 мая 2020 г. на период действия режима повышенной готовности обязать организации и индивидуальных предпринимателей, осуществляющих деятельность в соответствии с подпунктом 2 части первой настоящего пункта, производить обслуживание только при условии нахождения покупателей в средствах индивидуальной защиты органов дыхания (медицинских либо иных аналогичных им по защитным свойствам масках или респираторах) и средствах индивидуальной защиты рук (одноразовых перчаток), а также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обеспечить путем продажи или безвозмездной раздачи на входе покупателям средств индивидуальной защиты органов дыхания (медицинских либо иных аналогичных им по защитным свойствам масок или респираторов) и средств индивидуальной защиты рук (одноразовых перчаток), обработку рук дезинфицирующими средствами.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10.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Приостановить с 30 марта 2020 г. и на период действия режима </w:t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lastRenderedPageBreak/>
        <w:t>повышенной готовности предоставление государственных услуг и иных услуг в помещениях исполнительных органов государственной власти и государственных учреждений Республики Мордовия (в том 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граждан, а также услуг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,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предоставление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которых осуществляется многофункциональными центрами предоставления государственных и муниципальных услуг, связанных с подготовкой и проведением общероссийского голосования по вопросу одобрения изменений в Конституцию Российской Федерации, предусмотренных статьей 1 Закона Российской Федерации о поправке к Конституции Российской Федерации от 14 марта 2020 г. № 1-ФКЗ «О совершенствовании регулирования отдельных вопросов организации и функционирования публичной власти», с соблюдением санитарных норм, правил и требований,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указанных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в подпункте 14 пункта 4 настоящего Указа.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11. Установить, что со 2 июня 2020 года и на период действия режима повышенной готовности государственная регистрация заключения брака производится органами ЗА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ГС в пр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исутствии лиц, вступающих в брак, не допуская приглашенных лиц.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12. Предложить: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1) Управлению Федеральной службы по надзору в сфере защиты прав потребителей и благополучия человека по Республике Мордовия, Министерству внутренних дел по Республике Мордовия осуществлять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контроль за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соблюдением ограничений, предусмотренных пунктами 3, 8 и 9 настоящего Указа.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Министерству экономики, торговли и предпринимательства Республики Мордовия осуществлять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контроль за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соблюдением ограничений, предусмотренных пунктами 8 и 9 настоящего Указа.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13.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Руководителям образовательных организаций, находящихся в ведении исполнительных органов государственной власти и органов местного самоуправления Республики Мордовия, с 4 апреля 2020 г. до завершения учебного года: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обеспечить осуществление образовательной деятельности и реализацию образовательных программ с неукоснительным соблюдением мер по профилактике распространения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(COVID-19) преимущественно в дистанционном режиме работы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c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применением форм электронного обучения и дистанционных образовательных технологий;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определить численность работников, обеспечивающих бесперебойное функционирование этих организаций.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14. Правительству Республики Мордовия регулярно проводить анализ </w:t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lastRenderedPageBreak/>
        <w:t>наличия и достаточности средств индивидуальной защиты органов дыхания (медицинских масок и респираторов) и средств индивидуальной защиты рук (одноразовых перчаток).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15. Министерству образования Республики Мордовия: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организовать работу подведомственных государственных учреждений Республики Мордовия по выдаче продуктовых наборов обучающимся из малоимущих семей в период их обучения с применением форм электронного обучения и дистанционных образовательных технологий, но не менее чем до 29 мая 2020 г. включительно;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во взаимодействии с главами муниципальных районов Республики Мордовия и городского округа Саранск организовать работу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в муниципальных общеобразовательных организациях по выдаче продуктовых наборов обучающимся из малоимущих семей в период их обучения с применением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форм электронного обучения и дистанционных образовательных технологий, но не менее чем до 29 мая 2020 г. включительно.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Министерству социальной защиты, труда и занятости населения Республики Мордовия в установленном порядке предоставить субвенции органам местного самоуправления, связанные с выдачей продуктовых наборов обучающимся из малоимущих семей в период их обучения с применением форм электронного обучения и дистанционных образовательных технологий, но не менее чем до 29 мая 2020 г. включительно.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16.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Рекомендовать Управлению Федеральной службы исполнения наказаний по Республике Мордовия принять меры по ограничению посещения гражданами осужденных в учреждениях, исполняющих наказания.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17. Администрации Главы Республики Мордовия совместно с исполнительными органами государственной власти Республики Мордовия организовать в средствах массовой информации информирование населения о введении на территории Республики Мордовия режима повышенной готовности, а также о мерах по обеспечению безопасности населения.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18.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Органам местного самоуправления в Республике Мордовия: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1)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месте);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2) обеспечить информирование населения о мерах по противодействию распространению в Республике Мордовия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(COVID-19), в том числе о необходимости соблюдения требований и рекомендаций, указанных в настоящем Указе;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3) оказывать в пределах компетенции содействие гражданам в выполнении требований и рекомендаций, указанных в настоящем Указе;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4) обеспечить в подведомственных муниципальных организациях осуществление мероприятий по выявлению лиц с признаками </w:t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lastRenderedPageBreak/>
        <w:t>инфекционного заболевания (повышенная температура тела, кашель и др.) и организовать выполнение мероприятий по их изоляции и направлению в медицинские организации, проведение ежедневной дезинфекции помещений.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19.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Обязать: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1) руководителей организаций, индивидуальных предпринимателей, осуществляющих перевозку пассажиров и багажа легковым такси, а также работников указанных организаций, индивидуальных предпринимателей, непосредственно осуществляющих такую перевозку: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осуществлять перевозку пассажиров и багажа легковым такси в транспортном средстве, в котором могут находиться только члены одной семьи, имеющие право на передвижение в соответствии с настоящим Указом, при наличии документов, подтверждающих родственные отношения;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организовать деятельность при строгом соблюдении санитарно-противоэпидемических (профилактических) мер, направленных на недопущение распространения новой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коронавирусной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инфекции (COVID-19);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обеспечить обязательную санитарную обработку транспортного средства с использованием дезинфицирующих средств после каждой поездки;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2) юридических лиц и индивидуальных предпринимателей, осуществляющих перевозку пассажиров и багажа автомобильным транспортом и городским наземным электрическим транспортом, автомобильным транспортом пригородного сообщения, обеспечить: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дезинфекцию салонов автомобильного транспорта и городского наземного электрического транспорта, автомобильного транспорта пригородного сообщения после каждого рейса путем обработки салона специальными средствами, разрешенными к применению при вирусных инфекциях;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контроль за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обязательным использованием средств индивидуальной защиты органов дыхания (медицинских либо иных аналогичных им по защитным свойствам масок или респираторов) персоналом транспортных средств.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20. Министерству строительства, транспорта и дорожного хозяйства Республики Мордовия осуществлять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контроль за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соблюдением ограничений, предусмотренных пунктом 19 настоящего Указа.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21. </w:t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Контроль за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исполнением настоящего Указа оставляю за собой.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22. Настоящий Указ вступает в силу со дня его подписания.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</w:p>
    <w:p w:rsidR="00CE5DB7" w:rsidRPr="00CE5DB7" w:rsidRDefault="00CE5DB7" w:rsidP="00CE5DB7">
      <w:pPr>
        <w:shd w:val="clear" w:color="auto" w:fill="FFFFFF"/>
        <w:spacing w:after="328" w:line="240" w:lineRule="auto"/>
        <w:jc w:val="right"/>
        <w:rPr>
          <w:rFonts w:ascii="Arial" w:eastAsia="Times New Roman" w:hAnsi="Arial" w:cs="Arial"/>
          <w:color w:val="545050"/>
          <w:sz w:val="27"/>
          <w:szCs w:val="27"/>
        </w:rPr>
      </w:pPr>
      <w:r w:rsidRPr="00CE5DB7">
        <w:rPr>
          <w:rFonts w:ascii="Arial" w:eastAsia="Times New Roman" w:hAnsi="Arial" w:cs="Arial"/>
          <w:color w:val="545050"/>
          <w:sz w:val="27"/>
          <w:szCs w:val="27"/>
        </w:rPr>
        <w:t>ПРИЛОЖЕНИЕ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  <w:t>к Указу Главы 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  <w:t>Республики Мордовия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  <w:t>от 17 марта 2020 г. № 78-УГ</w:t>
      </w:r>
    </w:p>
    <w:p w:rsidR="00CE5DB7" w:rsidRPr="00CE5DB7" w:rsidRDefault="00CE5DB7" w:rsidP="00CE5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</w:p>
    <w:p w:rsidR="00CE5DB7" w:rsidRPr="00CE5DB7" w:rsidRDefault="00CE5DB7" w:rsidP="00CE5DB7">
      <w:pPr>
        <w:shd w:val="clear" w:color="auto" w:fill="FFFFFF"/>
        <w:spacing w:after="328" w:line="240" w:lineRule="auto"/>
        <w:jc w:val="center"/>
        <w:rPr>
          <w:rFonts w:ascii="Arial" w:eastAsia="Times New Roman" w:hAnsi="Arial" w:cs="Arial"/>
          <w:color w:val="545050"/>
          <w:sz w:val="27"/>
          <w:szCs w:val="27"/>
        </w:rPr>
      </w:pPr>
      <w:r w:rsidRPr="00CE5DB7">
        <w:rPr>
          <w:rFonts w:ascii="Arial" w:eastAsia="Times New Roman" w:hAnsi="Arial" w:cs="Arial"/>
          <w:b/>
          <w:bCs/>
          <w:color w:val="545050"/>
          <w:sz w:val="27"/>
          <w:szCs w:val="27"/>
        </w:rPr>
        <w:lastRenderedPageBreak/>
        <w:t>ПЕРЕЧЕНЬ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b/>
          <w:bCs/>
          <w:color w:val="545050"/>
          <w:sz w:val="27"/>
          <w:szCs w:val="27"/>
        </w:rPr>
        <w:t>непродовольственных товаров первой необходимости</w:t>
      </w:r>
    </w:p>
    <w:p w:rsidR="00A736FD" w:rsidRDefault="00CE5DB7" w:rsidP="00CE5DB7"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1. Средства индивидуальной защиты.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2. Средства дезинфицирующие.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3. Антисептические средства.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4. Салфетки влажные.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5. Салфетки сухие.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6. Мыло туалетное.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7. Мыло хозяйственное.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8. Паста зубная.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9. Щетка зубная.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10. Бумага туалетная.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11. Гигиенические прокладки.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12. Стиральный порошок.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13. Подгузники детские.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14. Спички.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15. Свечи.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16. Пеленка для новорожденного.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17. Шампунь детский.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18. Крем от опрелостей детский.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19. Бутылочка для кормления.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20. Соска-пустышка.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21. Бензин автомобильный.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22. Дизельное топливо.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23. Газомоторное топливо (компримированный природный газ, сжиженный природный газ, сжиженный углеводородный газ).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24. </w:t>
      </w:r>
      <w:proofErr w:type="spell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Зоотовары</w:t>
      </w:r>
      <w:proofErr w:type="spell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 xml:space="preserve"> (включая корма для животных и ветеринарные препараты).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25. Ткань.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26. Автозапчасти (включая смазочные материалы, шины, покрышки, камеры).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27. Товары для предупреждения пожаров и пожаротушения.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28. Похоронные принадлежности.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29. Табач</w:t>
      </w:r>
      <w:r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ная продукция</w:t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 2. Настоящий Указ вступает в силу со дня его подписания.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b/>
          <w:bCs/>
          <w:color w:val="545050"/>
          <w:sz w:val="27"/>
          <w:szCs w:val="27"/>
          <w:shd w:val="clear" w:color="auto" w:fill="FFFFFF"/>
        </w:rPr>
        <w:lastRenderedPageBreak/>
        <w:t>Глава Республики Мордовия  В.Д. ВОЛКОВ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proofErr w:type="gramStart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г</w:t>
      </w:r>
      <w:proofErr w:type="gramEnd"/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. Саранск 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22 июня 2020 года</w:t>
      </w:r>
      <w:r w:rsidRPr="00CE5DB7">
        <w:rPr>
          <w:rFonts w:ascii="Arial" w:eastAsia="Times New Roman" w:hAnsi="Arial" w:cs="Arial"/>
          <w:color w:val="545050"/>
          <w:sz w:val="27"/>
          <w:szCs w:val="27"/>
        </w:rPr>
        <w:br/>
      </w:r>
      <w:r w:rsidRPr="00CE5DB7">
        <w:rPr>
          <w:rFonts w:ascii="Arial" w:eastAsia="Times New Roman" w:hAnsi="Arial" w:cs="Arial"/>
          <w:color w:val="545050"/>
          <w:sz w:val="27"/>
          <w:szCs w:val="27"/>
          <w:shd w:val="clear" w:color="auto" w:fill="FFFFFF"/>
        </w:rPr>
        <w:t>№ 190-УГ</w:t>
      </w:r>
    </w:p>
    <w:sectPr w:rsidR="00A7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E5DB7"/>
    <w:rsid w:val="00A736FD"/>
    <w:rsid w:val="00CE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5126</Words>
  <Characters>29223</Characters>
  <Application>Microsoft Office Word</Application>
  <DocSecurity>0</DocSecurity>
  <Lines>243</Lines>
  <Paragraphs>68</Paragraphs>
  <ScaleCrop>false</ScaleCrop>
  <Company/>
  <LinksUpToDate>false</LinksUpToDate>
  <CharactersWithSpaces>34281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ivoilova_e</dc:creator>
  <cp:keywords/>
  <dc:description/>
  <cp:lastModifiedBy>ivoilova_e</cp:lastModifiedBy>
  <cp:revision>2</cp:revision>
  <dcterms:created xsi:type="dcterms:W3CDTF">2020-06-23T09:45:00Z</dcterms:created>
  <dcterms:modified xsi:type="dcterms:W3CDTF">2020-06-23T09:46:00Z</dcterms:modified>
</cp:coreProperties>
</file>