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5" w:rsidRPr="006D738E" w:rsidRDefault="00C34E7E" w:rsidP="00C172A7">
      <w:p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noProof/>
          <w:color w:val="333333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-519430</wp:posOffset>
            </wp:positionV>
            <wp:extent cx="8059420" cy="11304270"/>
            <wp:effectExtent l="19050" t="0" r="0" b="0"/>
            <wp:wrapSquare wrapText="bothSides"/>
            <wp:docPr id="1" name="Рисунок 1" descr="C:\Users\Мария\Desktop\Положения 2019\Положения 3\Положение о профессиональной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е о профессиональной этик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20" cy="1130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8E" w:rsidRPr="006D738E">
        <w:rPr>
          <w:spacing w:val="-4"/>
          <w:sz w:val="24"/>
          <w:szCs w:val="24"/>
        </w:rPr>
        <w:t>1.7.</w:t>
      </w:r>
      <w:r w:rsidR="00E80D8E" w:rsidRPr="006D738E">
        <w:rPr>
          <w:sz w:val="24"/>
          <w:szCs w:val="24"/>
        </w:rPr>
        <w:tab/>
      </w:r>
      <w:r w:rsidR="00E80D8E" w:rsidRPr="006D738E">
        <w:rPr>
          <w:rFonts w:eastAsia="Times New Roman"/>
          <w:sz w:val="24"/>
          <w:szCs w:val="24"/>
        </w:rPr>
        <w:t>Каждому педагогическому работнику ДОУ следует принимать все</w:t>
      </w:r>
      <w:r w:rsidR="00342673"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 xml:space="preserve">необходимые меры для </w:t>
      </w:r>
      <w:r w:rsidR="00E80D8E" w:rsidRPr="006D738E">
        <w:rPr>
          <w:rFonts w:eastAsia="Times New Roman"/>
          <w:sz w:val="24"/>
          <w:szCs w:val="24"/>
        </w:rPr>
        <w:lastRenderedPageBreak/>
        <w:t>соблюдения Положения о профессиональной этике,</w:t>
      </w:r>
      <w:r w:rsidR="00342673"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а каждый участник образовательных отношений вправе ожидать от педагога</w:t>
      </w:r>
      <w:r w:rsidR="00342673"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поведения в отношениях с ним в соответствии с настоящим разработанным</w:t>
      </w:r>
      <w:r w:rsidR="00342673"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Положением.</w:t>
      </w:r>
    </w:p>
    <w:p w:rsidR="00C56425" w:rsidRPr="006D738E" w:rsidRDefault="00E80D8E" w:rsidP="00C172A7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4"/>
          <w:sz w:val="24"/>
          <w:szCs w:val="24"/>
        </w:rPr>
        <w:t>1.8.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Педагогический работник, осуществляющий педагогическую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деятельность или поступающий на работу в ДОУ, вправе, изучив содержание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Положения о нормах профессиональной этики, принять для себя его нормы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или отказаться от педагогической деятельности в данном дошкольном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образовательном учреждении.</w:t>
      </w:r>
    </w:p>
    <w:p w:rsidR="00C56425" w:rsidRPr="00342673" w:rsidRDefault="00E80D8E" w:rsidP="00C172A7">
      <w:pPr>
        <w:shd w:val="clear" w:color="auto" w:fill="FFFFFF"/>
        <w:tabs>
          <w:tab w:val="left" w:pos="324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20"/>
          <w:sz w:val="24"/>
          <w:szCs w:val="24"/>
        </w:rPr>
        <w:t>2.</w:t>
      </w:r>
      <w:r w:rsidRPr="006D738E">
        <w:rPr>
          <w:sz w:val="24"/>
          <w:szCs w:val="24"/>
        </w:rPr>
        <w:tab/>
      </w:r>
      <w:r w:rsidRPr="00342673">
        <w:rPr>
          <w:rFonts w:eastAsia="Times New Roman"/>
          <w:spacing w:val="-6"/>
          <w:sz w:val="24"/>
          <w:szCs w:val="24"/>
          <w:u w:val="single"/>
        </w:rPr>
        <w:t>Основные цели Положения</w:t>
      </w:r>
    </w:p>
    <w:p w:rsidR="00C56425" w:rsidRPr="00342673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 xml:space="preserve">2.1. </w:t>
      </w:r>
      <w:r w:rsidRPr="00342673">
        <w:rPr>
          <w:rFonts w:eastAsia="Times New Roman"/>
          <w:sz w:val="24"/>
          <w:szCs w:val="24"/>
        </w:rPr>
        <w:t>Настоящее Положение служит следующим целям: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повышения доверия граждан к дошкольному образовательному учреждению;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82"/>
          <w:tab w:val="left" w:pos="2174"/>
          <w:tab w:val="left" w:pos="4961"/>
          <w:tab w:val="left" w:pos="613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регулирования</w:t>
      </w:r>
      <w:r w:rsidR="00342673">
        <w:rPr>
          <w:rFonts w:eastAsia="Times New Roman"/>
          <w:sz w:val="24"/>
          <w:szCs w:val="24"/>
        </w:rPr>
        <w:t xml:space="preserve"> профессионально-этических </w:t>
      </w:r>
      <w:r w:rsidRPr="006D738E">
        <w:rPr>
          <w:rFonts w:eastAsia="Times New Roman"/>
          <w:sz w:val="24"/>
          <w:szCs w:val="24"/>
        </w:rPr>
        <w:t>проблем</w:t>
      </w:r>
      <w:r w:rsidRPr="006D738E">
        <w:rPr>
          <w:rFonts w:eastAsia="Times New Roman"/>
          <w:sz w:val="24"/>
          <w:szCs w:val="24"/>
        </w:rPr>
        <w:tab/>
      </w:r>
      <w:r w:rsidRPr="006D738E">
        <w:rPr>
          <w:rFonts w:eastAsia="Times New Roman"/>
          <w:spacing w:val="-4"/>
          <w:sz w:val="24"/>
          <w:szCs w:val="24"/>
        </w:rPr>
        <w:t>во</w:t>
      </w:r>
      <w:r w:rsidR="00342673">
        <w:rPr>
          <w:rFonts w:eastAsia="Times New Roman"/>
          <w:spacing w:val="-4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взаимоотношениях педагогических работников, возникающих в процессе их совместной деятельности;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воспитания высоконравственной личности педагогического работника ДОУ, соответствующей нормам и принципам общечеловеческой и профессиональной морали.</w:t>
      </w:r>
    </w:p>
    <w:p w:rsidR="00C56425" w:rsidRPr="00342673" w:rsidRDefault="00E80D8E" w:rsidP="00C172A7">
      <w:pPr>
        <w:shd w:val="clear" w:color="auto" w:fill="FFFFFF"/>
        <w:tabs>
          <w:tab w:val="left" w:pos="324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20"/>
          <w:sz w:val="24"/>
          <w:szCs w:val="24"/>
        </w:rPr>
        <w:t>3</w:t>
      </w:r>
      <w:r w:rsidRPr="00342673">
        <w:rPr>
          <w:spacing w:val="-20"/>
          <w:sz w:val="24"/>
          <w:szCs w:val="24"/>
          <w:u w:val="single"/>
        </w:rPr>
        <w:t>.</w:t>
      </w:r>
      <w:r w:rsidR="00342673" w:rsidRPr="00342673">
        <w:rPr>
          <w:sz w:val="24"/>
          <w:szCs w:val="24"/>
          <w:u w:val="single"/>
        </w:rPr>
        <w:t xml:space="preserve"> </w:t>
      </w:r>
      <w:r w:rsidRPr="00342673">
        <w:rPr>
          <w:rFonts w:eastAsia="Times New Roman"/>
          <w:spacing w:val="-5"/>
          <w:sz w:val="24"/>
          <w:szCs w:val="24"/>
          <w:u w:val="single"/>
        </w:rPr>
        <w:t>Этические начала педагогической деятельности</w:t>
      </w:r>
    </w:p>
    <w:p w:rsidR="00C56425" w:rsidRPr="006D738E" w:rsidRDefault="00E80D8E" w:rsidP="00C172A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firstLine="720"/>
        <w:jc w:val="both"/>
        <w:rPr>
          <w:spacing w:val="-3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Профессиональным долгом педагогического работника ДОУ является приоритет интересов педагогического </w:t>
      </w:r>
      <w:proofErr w:type="gramStart"/>
      <w:r w:rsidRPr="006D738E">
        <w:rPr>
          <w:rFonts w:eastAsia="Times New Roman"/>
          <w:sz w:val="24"/>
          <w:szCs w:val="24"/>
        </w:rPr>
        <w:t>процесса над</w:t>
      </w:r>
      <w:proofErr w:type="gramEnd"/>
      <w:r w:rsidRPr="006D738E">
        <w:rPr>
          <w:rFonts w:eastAsia="Times New Roman"/>
          <w:sz w:val="24"/>
          <w:szCs w:val="24"/>
        </w:rPr>
        <w:t xml:space="preserve"> личным интересом, так как педагогический работник дошкольного образовательного учреждения наделен полномочиями воспитывать будущих граждан страны.</w:t>
      </w:r>
    </w:p>
    <w:p w:rsidR="00C56425" w:rsidRPr="006D738E" w:rsidRDefault="00E80D8E" w:rsidP="00C172A7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Педагогический работник не имеет морального прав игнорировать или нарушать требования действующего законодательства Российской Федерации, норм общественной морали, интересов детей, род</w:t>
      </w:r>
      <w:r w:rsidR="00342673">
        <w:rPr>
          <w:rFonts w:eastAsia="Times New Roman"/>
          <w:sz w:val="24"/>
          <w:szCs w:val="24"/>
        </w:rPr>
        <w:t>ителей (законных представителей</w:t>
      </w:r>
      <w:proofErr w:type="gramStart"/>
      <w:r w:rsidR="00342673">
        <w:rPr>
          <w:rFonts w:eastAsia="Times New Roman"/>
          <w:sz w:val="24"/>
          <w:szCs w:val="24"/>
        </w:rPr>
        <w:t xml:space="preserve"> )</w:t>
      </w:r>
      <w:proofErr w:type="gramEnd"/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воспитанников.</w:t>
      </w:r>
    </w:p>
    <w:p w:rsidR="00C56425" w:rsidRPr="006D738E" w:rsidRDefault="00E80D8E" w:rsidP="00C172A7">
      <w:pPr>
        <w:shd w:val="clear" w:color="auto" w:fill="FFFFFF"/>
        <w:tabs>
          <w:tab w:val="left" w:pos="497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3.3.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Педагогический работник наряду с правовой ответственностью за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дисциплинарные проступки, за нарушение норм делового поведения и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профессиональной этики несет моральную ответственность.</w:t>
      </w:r>
    </w:p>
    <w:p w:rsidR="00C56425" w:rsidRPr="006D738E" w:rsidRDefault="00E80D8E" w:rsidP="00C172A7">
      <w:pPr>
        <w:shd w:val="clear" w:color="auto" w:fill="FFFFFF"/>
        <w:tabs>
          <w:tab w:val="left" w:pos="44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3.4.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Нравственной обязанностью педагогического работника ДОУ является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 xml:space="preserve">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6D738E">
        <w:rPr>
          <w:rFonts w:eastAsia="Times New Roman"/>
          <w:sz w:val="24"/>
          <w:szCs w:val="24"/>
        </w:rPr>
        <w:t>который</w:t>
      </w:r>
      <w:proofErr w:type="gramEnd"/>
      <w:r w:rsidRPr="006D738E">
        <w:rPr>
          <w:rFonts w:eastAsia="Times New Roman"/>
          <w:sz w:val="24"/>
          <w:szCs w:val="24"/>
        </w:rPr>
        <w:t xml:space="preserve">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C56425" w:rsidRPr="006D738E" w:rsidRDefault="00E80D8E" w:rsidP="00C172A7">
      <w:pPr>
        <w:shd w:val="clear" w:color="auto" w:fill="FFFFFF"/>
        <w:tabs>
          <w:tab w:val="left" w:pos="389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3.5.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Элементом профессиональной этики педагогического работника должно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быть глубокое убеждение в том, что признание, соблюдение и защита прав и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свобод всех участников воспитательно-образовательного процесса являются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основополагающими нормального функционирования дошкольного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образовательного учреждения.</w:t>
      </w:r>
    </w:p>
    <w:p w:rsidR="00C56425" w:rsidRPr="006D738E" w:rsidRDefault="00E80D8E" w:rsidP="00C172A7">
      <w:pPr>
        <w:shd w:val="clear" w:color="auto" w:fill="FFFFFF"/>
        <w:tabs>
          <w:tab w:val="left" w:pos="533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>3.6.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Педагогический работник по своим убеждениям обязан быть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толерантным, уважать и проявлять терпимость к обычаям, традициям,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религиозным верованиям различных народностей, этнических групп;</w:t>
      </w:r>
      <w:r w:rsidRPr="006D738E">
        <w:rPr>
          <w:rFonts w:eastAsia="Times New Roman"/>
          <w:sz w:val="24"/>
          <w:szCs w:val="24"/>
        </w:rPr>
        <w:br/>
        <w:t>бережно относиться к государственному языку Российской Федерации и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другим языкам и наречиям народов России, не допускать дискриминации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воспитанников по признакам национальности, расы, пола, социального</w:t>
      </w:r>
      <w:r w:rsidRPr="006D738E">
        <w:rPr>
          <w:rFonts w:eastAsia="Times New Roman"/>
          <w:sz w:val="24"/>
          <w:szCs w:val="24"/>
        </w:rPr>
        <w:br/>
        <w:t>статуса, возраста и вероисповедания.</w:t>
      </w:r>
    </w:p>
    <w:p w:rsidR="00C56425" w:rsidRPr="006D738E" w:rsidRDefault="00342673" w:rsidP="00C172A7">
      <w:pPr>
        <w:shd w:val="clear" w:color="auto" w:fill="FFFFFF"/>
        <w:tabs>
          <w:tab w:val="left" w:pos="41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3.7 </w:t>
      </w:r>
      <w:r w:rsidR="00E80D8E" w:rsidRPr="006D738E">
        <w:rPr>
          <w:rFonts w:eastAsia="Times New Roman"/>
          <w:sz w:val="24"/>
          <w:szCs w:val="24"/>
        </w:rPr>
        <w:t xml:space="preserve">Нравственные требования к педагогическому работнику выходят за пределы его трудовой деятельности. Педагог, как при исполнении трудовых обязанностей, так и вне стен детского сада, должен </w:t>
      </w:r>
      <w:r w:rsidR="00E80D8E" w:rsidRPr="006D738E">
        <w:rPr>
          <w:rFonts w:eastAsia="Times New Roman"/>
          <w:sz w:val="24"/>
          <w:szCs w:val="24"/>
        </w:rPr>
        <w:lastRenderedPageBreak/>
        <w:t>воздерживаться от поступков, высказываний, действий, наносящих ущерб авторитету дошкольного образовательного учреждения и моральному облику педагогического работника.</w:t>
      </w:r>
    </w:p>
    <w:p w:rsidR="00C56425" w:rsidRPr="006D738E" w:rsidRDefault="00E80D8E" w:rsidP="00C172A7">
      <w:pPr>
        <w:numPr>
          <w:ilvl w:val="0"/>
          <w:numId w:val="4"/>
        </w:numPr>
        <w:shd w:val="clear" w:color="auto" w:fill="FFFFFF"/>
        <w:tabs>
          <w:tab w:val="left" w:pos="410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Педагогический работник в любой ситуации обязан сохранять чувство собственного достоинства, поддерживать имидж ДОУ,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C56425" w:rsidRPr="006D738E" w:rsidRDefault="00E80D8E" w:rsidP="00C172A7">
      <w:pPr>
        <w:numPr>
          <w:ilvl w:val="0"/>
          <w:numId w:val="4"/>
        </w:numPr>
        <w:shd w:val="clear" w:color="auto" w:fill="FFFFFF"/>
        <w:tabs>
          <w:tab w:val="left" w:pos="410"/>
        </w:tabs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Педагог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>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 детского сада.</w:t>
      </w:r>
    </w:p>
    <w:p w:rsidR="00C56425" w:rsidRPr="006D738E" w:rsidRDefault="00E80D8E" w:rsidP="00C172A7">
      <w:p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>3.10.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Этикет педагогического работника требует в общении с детьми,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родителями (законными представителями) воспитанников, коллегами по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работе, как при испо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>нении своих трудовых обязанностей, так и во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внерабочих отношениях: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соблюдения общепринятых прави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 xml:space="preserve"> поведения;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демонстрации вежливого, корректного обращения, выдержанности, беспристрастности, принципиа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>ьного стрем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>ения г</w:t>
      </w:r>
      <w:r w:rsidR="00342673">
        <w:rPr>
          <w:rFonts w:eastAsia="Times New Roman"/>
          <w:sz w:val="24"/>
          <w:szCs w:val="24"/>
        </w:rPr>
        <w:t>л</w:t>
      </w:r>
      <w:r w:rsidRPr="006D738E">
        <w:rPr>
          <w:rFonts w:eastAsia="Times New Roman"/>
          <w:sz w:val="24"/>
          <w:szCs w:val="24"/>
        </w:rPr>
        <w:t>убоко разобраться в существе вопроса;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умения спокойно выслушать и понять иную позицию или точку зрения;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C56425" w:rsidRPr="006D738E" w:rsidRDefault="00E80D8E" w:rsidP="00C172A7">
      <w:pPr>
        <w:shd w:val="clear" w:color="auto" w:fill="FFFFFF"/>
        <w:tabs>
          <w:tab w:val="left" w:pos="504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3"/>
          <w:sz w:val="24"/>
          <w:szCs w:val="24"/>
        </w:rPr>
        <w:t>3.11.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Этикет педагогического работника ДОУ направлен на искоренение и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нейтрализацию таких негативных явлений как грубость, неуважительное</w:t>
      </w:r>
      <w:r w:rsidR="00342673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отношение к окружающим, воспитанникам, коллегам, эгоизм, излишнюю</w:t>
      </w:r>
      <w:r w:rsidR="00342673">
        <w:rPr>
          <w:rFonts w:eastAsia="Times New Roman"/>
          <w:sz w:val="24"/>
          <w:szCs w:val="24"/>
        </w:rPr>
        <w:t xml:space="preserve"> </w:t>
      </w:r>
      <w:proofErr w:type="spellStart"/>
      <w:r w:rsidRPr="006D738E">
        <w:rPr>
          <w:rFonts w:eastAsia="Times New Roman"/>
          <w:sz w:val="24"/>
          <w:szCs w:val="24"/>
        </w:rPr>
        <w:t>амбициозность</w:t>
      </w:r>
      <w:proofErr w:type="spellEnd"/>
      <w:r w:rsidRPr="006D738E">
        <w:rPr>
          <w:rFonts w:eastAsia="Times New Roman"/>
          <w:sz w:val="24"/>
          <w:szCs w:val="24"/>
        </w:rPr>
        <w:t>, равнодушие, личную нескромность, неразборчивость в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выборе методов обучения и злоупотребление трудовыми правами.</w:t>
      </w:r>
    </w:p>
    <w:p w:rsidR="00C56425" w:rsidRPr="000A2A49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 xml:space="preserve">4. </w:t>
      </w:r>
      <w:r w:rsidRPr="000A2A49">
        <w:rPr>
          <w:rFonts w:eastAsia="Times New Roman"/>
          <w:sz w:val="24"/>
          <w:szCs w:val="24"/>
          <w:u w:val="single"/>
        </w:rPr>
        <w:t>Нормы профессиональной этики</w:t>
      </w:r>
    </w:p>
    <w:p w:rsidR="00C56425" w:rsidRPr="006D738E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 xml:space="preserve">4.1. </w:t>
      </w:r>
      <w:r w:rsidRPr="006D738E">
        <w:rPr>
          <w:rFonts w:eastAsia="Times New Roman"/>
          <w:sz w:val="24"/>
          <w:szCs w:val="24"/>
        </w:rPr>
        <w:t>Педагогический работник ДОУ служит для воспитанника образцом тактичного поведения, умения общаться, внешнего вида, уважения к собеседнику,   поведения   в   споре,   справедливости,   ровного   и   равного</w:t>
      </w:r>
      <w:r w:rsidR="006D738E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отношения ко всем участникам образовательных отношений.</w:t>
      </w:r>
    </w:p>
    <w:p w:rsidR="00C56425" w:rsidRPr="000A2A49" w:rsidRDefault="00E80D8E" w:rsidP="00C172A7">
      <w:p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>4.2.</w:t>
      </w:r>
      <w:r w:rsidRPr="006D738E">
        <w:rPr>
          <w:sz w:val="24"/>
          <w:szCs w:val="24"/>
        </w:rPr>
        <w:tab/>
      </w:r>
      <w:r w:rsidRPr="000A2A49">
        <w:rPr>
          <w:rFonts w:eastAsia="Times New Roman"/>
          <w:sz w:val="24"/>
          <w:szCs w:val="24"/>
          <w:u w:val="single"/>
        </w:rPr>
        <w:t>Педагогический работник: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не имеет права отождествлять личность воспитанника с личностью и поведением его родителей (законных представителей);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воспитывает детей на положительных примерах;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является для воспитанников детского сада примером пунктуальности и точности;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помнит, что по поведению отдельного педагога дети и родители (законные представители) воспитанников судят о дошкольном образовательном учреждении в целом;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эффективно использует научный потенциал для решения образовательных и воспитательных задач;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совершенствует теоретические знания и практические навыки педагогического мастерства, в том числе касающиеся норм нравственности,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учреждениями.</w:t>
      </w:r>
    </w:p>
    <w:p w:rsidR="00C56425" w:rsidRPr="000A2A49" w:rsidRDefault="00E80D8E" w:rsidP="00C172A7">
      <w:p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>4.3.</w:t>
      </w:r>
      <w:r w:rsidRPr="006D738E">
        <w:rPr>
          <w:sz w:val="24"/>
          <w:szCs w:val="24"/>
        </w:rPr>
        <w:tab/>
      </w:r>
      <w:r w:rsidRPr="000A2A49">
        <w:rPr>
          <w:rFonts w:eastAsia="Times New Roman"/>
          <w:sz w:val="24"/>
          <w:szCs w:val="24"/>
          <w:u w:val="single"/>
        </w:rPr>
        <w:t>Педагогическому работнику ДОУ запрещается: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передача персональных данных о воспитаннике и его родителях (законных представителях) третьей стороне без письменного разрешения родителей (законных представителей);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lastRenderedPageBreak/>
        <w:t>разглашение сведений о личной жизни воспитанника и его семьи;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унижение в любой форме детей и их родителей (законных представителей</w:t>
      </w:r>
      <w:proofErr w:type="gramStart"/>
      <w:r w:rsidRPr="006D738E">
        <w:rPr>
          <w:rFonts w:eastAsia="Times New Roman"/>
          <w:sz w:val="24"/>
          <w:szCs w:val="24"/>
        </w:rPr>
        <w:t>)в</w:t>
      </w:r>
      <w:proofErr w:type="gramEnd"/>
      <w:r w:rsidRPr="006D738E">
        <w:rPr>
          <w:rFonts w:eastAsia="Times New Roman"/>
          <w:sz w:val="24"/>
          <w:szCs w:val="24"/>
        </w:rPr>
        <w:t>оспитанников;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использование выражений, осуждающих поведение родителей (законных представителей);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выносить на обсуждение родителей конфиденциальную информацию с заседаний Педагогического совета, совещаний и т.п.;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обсуждение с родителями (законными представителями) методик работы, выступлений, личных и деловых качеств своих коллег </w:t>
      </w:r>
      <w:proofErr w:type="gramStart"/>
      <w:r w:rsidRPr="006D738E">
        <w:rPr>
          <w:rFonts w:eastAsia="Times New Roman"/>
          <w:sz w:val="24"/>
          <w:szCs w:val="24"/>
        </w:rPr>
        <w:t>-п</w:t>
      </w:r>
      <w:proofErr w:type="gramEnd"/>
      <w:r w:rsidRPr="006D738E">
        <w:rPr>
          <w:rFonts w:eastAsia="Times New Roman"/>
          <w:sz w:val="24"/>
          <w:szCs w:val="24"/>
        </w:rPr>
        <w:t>едагогов и членов администрации детского сада;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манипулирование воспитанниками и родителями (законными представителями) для достижения собственных целей;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повышать голос, кричать на воспитанников, родителей (законных представителей), работников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допускать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терять терпение и самообладание в любых ситуациях;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высказывать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  <w:tab w:val="left" w:pos="1764"/>
          <w:tab w:val="left" w:pos="3211"/>
          <w:tab w:val="left" w:pos="4882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нарушать</w:t>
      </w:r>
      <w:r w:rsidRPr="006D738E">
        <w:rPr>
          <w:rFonts w:eastAsia="Times New Roman"/>
          <w:sz w:val="24"/>
          <w:szCs w:val="24"/>
        </w:rPr>
        <w:tab/>
        <w:t>требования</w:t>
      </w:r>
      <w:r w:rsidRPr="006D738E">
        <w:rPr>
          <w:rFonts w:eastAsia="Times New Roman"/>
          <w:sz w:val="24"/>
          <w:szCs w:val="24"/>
        </w:rPr>
        <w:tab/>
        <w:t>Федерального</w:t>
      </w:r>
      <w:r w:rsidRPr="006D738E">
        <w:rPr>
          <w:rFonts w:eastAsia="Times New Roman"/>
          <w:sz w:val="24"/>
          <w:szCs w:val="24"/>
        </w:rPr>
        <w:tab/>
        <w:t xml:space="preserve">государственного образовательного стандарта дошкольного образования (ФГОС </w:t>
      </w:r>
      <w:proofErr w:type="gramStart"/>
      <w:r w:rsidRPr="006D738E">
        <w:rPr>
          <w:rFonts w:eastAsia="Times New Roman"/>
          <w:sz w:val="24"/>
          <w:szCs w:val="24"/>
        </w:rPr>
        <w:t>ДО</w:t>
      </w:r>
      <w:proofErr w:type="gramEnd"/>
      <w:r w:rsidRPr="006D738E">
        <w:rPr>
          <w:rFonts w:eastAsia="Times New Roman"/>
          <w:sz w:val="24"/>
          <w:szCs w:val="24"/>
        </w:rPr>
        <w:t>);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допускать в общении с коллегами, родителями (законными представителями) воспитанников и детьми ненормативную лексику;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курить на территории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поручать родителям (законным представителям) воспитанников сбор денежных средств, а также заниматься сбором денежных сре</w:t>
      </w:r>
      <w:proofErr w:type="gramStart"/>
      <w:r w:rsidRPr="006D738E">
        <w:rPr>
          <w:rFonts w:eastAsia="Times New Roman"/>
          <w:sz w:val="24"/>
          <w:szCs w:val="24"/>
        </w:rPr>
        <w:t>дств с р</w:t>
      </w:r>
      <w:proofErr w:type="gramEnd"/>
      <w:r w:rsidRPr="006D738E">
        <w:rPr>
          <w:rFonts w:eastAsia="Times New Roman"/>
          <w:sz w:val="24"/>
          <w:szCs w:val="24"/>
        </w:rPr>
        <w:t>одителей (законных представителей);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сравнивать материальное положение семей воспитанников;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сравнивать результаты развития воспитанников в группе детского сада;</w:t>
      </w:r>
    </w:p>
    <w:p w:rsidR="00C56425" w:rsidRPr="006D738E" w:rsidRDefault="00E80D8E" w:rsidP="00C172A7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допускать оскорбления воспитанниками и их родителями (законными представителями) друг друга в присутствии педагога;</w:t>
      </w:r>
    </w:p>
    <w:p w:rsidR="00C56425" w:rsidRPr="006D738E" w:rsidRDefault="006D738E" w:rsidP="00C172A7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допускать выражения, оскорбляющие человеческое достоинство воспитанников независимо от его возраста;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проявлять лесть, лицемерие, назойливость, ложь и лукавство;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допускать в любой форме оскорбления, относящиеся к национальной или религиозной принадлежности ребенка;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применять по отношению к воспитанникам ДОУ меры физического или психологического насилия над личностью;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допускать в любой форме оскорбления, выпады или намеки, касающиеся физических недостатков воспитанников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выставлять (удалять) воспитанника с непосредственно образовательной деятельности, в случае если ребенок дезорганизует работу группы детского сада;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посягать на личную собственность воспитанника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  <w:tab w:val="left" w:pos="1973"/>
          <w:tab w:val="left" w:pos="3226"/>
          <w:tab w:val="left" w:pos="517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определять учебные нагрузки, превышающие нормы предельно допустимых</w:t>
      </w:r>
      <w:r w:rsidRPr="006D738E">
        <w:rPr>
          <w:rFonts w:eastAsia="Times New Roman"/>
          <w:sz w:val="24"/>
          <w:szCs w:val="24"/>
        </w:rPr>
        <w:tab/>
        <w:t>нагрузок,</w:t>
      </w:r>
      <w:r w:rsidRPr="006D738E">
        <w:rPr>
          <w:rFonts w:eastAsia="Times New Roman"/>
          <w:sz w:val="24"/>
          <w:szCs w:val="24"/>
        </w:rPr>
        <w:tab/>
        <w:t>предусмотренных</w:t>
      </w:r>
      <w:r w:rsidRPr="006D738E">
        <w:rPr>
          <w:rFonts w:eastAsia="Times New Roman"/>
          <w:sz w:val="24"/>
          <w:szCs w:val="24"/>
        </w:rPr>
        <w:tab/>
        <w:t xml:space="preserve">действующим законодательством для воспитанников в соответствии с </w:t>
      </w:r>
      <w:r w:rsidRPr="006D738E">
        <w:rPr>
          <w:rFonts w:eastAsia="Times New Roman"/>
          <w:sz w:val="24"/>
          <w:szCs w:val="24"/>
        </w:rPr>
        <w:lastRenderedPageBreak/>
        <w:t>возрастом.</w:t>
      </w:r>
    </w:p>
    <w:p w:rsidR="00C56425" w:rsidRPr="006D738E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 xml:space="preserve">5. </w:t>
      </w:r>
      <w:r w:rsidRPr="006D738E">
        <w:rPr>
          <w:rFonts w:eastAsia="Times New Roman"/>
          <w:sz w:val="24"/>
          <w:szCs w:val="24"/>
        </w:rPr>
        <w:t>Основные требования поведения (этикета) педагогических работников</w:t>
      </w:r>
    </w:p>
    <w:p w:rsidR="00C56425" w:rsidRPr="000A2A49" w:rsidRDefault="00E80D8E" w:rsidP="00C172A7">
      <w:pPr>
        <w:shd w:val="clear" w:color="auto" w:fill="FFFFFF"/>
        <w:tabs>
          <w:tab w:val="left" w:pos="389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2"/>
          <w:sz w:val="24"/>
          <w:szCs w:val="24"/>
        </w:rPr>
        <w:t>5.1.</w:t>
      </w:r>
      <w:r w:rsidRPr="006D738E">
        <w:rPr>
          <w:sz w:val="24"/>
          <w:szCs w:val="24"/>
        </w:rPr>
        <w:tab/>
      </w:r>
      <w:r w:rsidRPr="000A2A49">
        <w:rPr>
          <w:rFonts w:eastAsia="Times New Roman"/>
          <w:sz w:val="24"/>
          <w:szCs w:val="24"/>
          <w:u w:val="single"/>
        </w:rPr>
        <w:t>Нравственным долгом педагогического работника ДОУ должны быть: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добросовестное исполнение своих трудовых обязанностей;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стремление быть старательным, организованным, ответственным;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стремление поддерживать свою квалификацию на высоком уровне;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стремление знать и правильно применять в сфере своих полномочий действующее законодательство Российской Федерации, нормативно-правовые акты, нормы морали и нравственности.</w:t>
      </w:r>
    </w:p>
    <w:p w:rsidR="00C56425" w:rsidRPr="006D738E" w:rsidRDefault="00E80D8E" w:rsidP="00C172A7">
      <w:pPr>
        <w:shd w:val="clear" w:color="auto" w:fill="FFFFFF"/>
        <w:tabs>
          <w:tab w:val="left" w:pos="389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5.2.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Педагогическая этика запрещает публично, вне рамок педагогической и</w:t>
      </w:r>
      <w:r w:rsidRPr="006D738E">
        <w:rPr>
          <w:rFonts w:eastAsia="Times New Roman"/>
          <w:sz w:val="24"/>
          <w:szCs w:val="24"/>
        </w:rPr>
        <w:br/>
        <w:t>научно-исследовательской деятельности подвергать критике деятельность</w:t>
      </w:r>
      <w:r w:rsidRPr="006D738E">
        <w:rPr>
          <w:rFonts w:eastAsia="Times New Roman"/>
          <w:sz w:val="24"/>
          <w:szCs w:val="24"/>
        </w:rPr>
        <w:br/>
        <w:t>руководящих и других работников дошкольного образовательного</w:t>
      </w:r>
      <w:r w:rsidRPr="006D738E">
        <w:rPr>
          <w:rFonts w:eastAsia="Times New Roman"/>
          <w:sz w:val="24"/>
          <w:szCs w:val="24"/>
        </w:rPr>
        <w:br/>
        <w:t>учреждения, а также решения вышестоящих организаций, в том числе</w:t>
      </w:r>
      <w:r w:rsidRPr="006D738E">
        <w:rPr>
          <w:rFonts w:eastAsia="Times New Roman"/>
          <w:sz w:val="24"/>
          <w:szCs w:val="24"/>
        </w:rPr>
        <w:br/>
        <w:t>Учредителя.</w:t>
      </w:r>
    </w:p>
    <w:p w:rsidR="00C56425" w:rsidRPr="006D738E" w:rsidRDefault="00E80D8E" w:rsidP="00C172A7">
      <w:pPr>
        <w:shd w:val="clear" w:color="auto" w:fill="FFFFFF"/>
        <w:tabs>
          <w:tab w:val="left" w:pos="44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5.3.</w:t>
      </w:r>
      <w:r w:rsidRPr="006D738E">
        <w:rPr>
          <w:sz w:val="24"/>
          <w:szCs w:val="24"/>
        </w:rPr>
        <w:tab/>
      </w:r>
      <w:r w:rsidRPr="006D738E">
        <w:rPr>
          <w:rFonts w:eastAsia="Times New Roman"/>
          <w:sz w:val="24"/>
          <w:szCs w:val="24"/>
        </w:rPr>
        <w:t>Педагогические работники дошкольной образовательной организации</w:t>
      </w:r>
      <w:r w:rsidRPr="006D738E">
        <w:rPr>
          <w:rFonts w:eastAsia="Times New Roman"/>
          <w:sz w:val="24"/>
          <w:szCs w:val="24"/>
        </w:rPr>
        <w:br/>
        <w:t>при всех обстоятельствах должны сохранять честь и достоинство, присущие</w:t>
      </w:r>
      <w:r w:rsidRPr="006D738E">
        <w:rPr>
          <w:rFonts w:eastAsia="Times New Roman"/>
          <w:sz w:val="24"/>
          <w:szCs w:val="24"/>
        </w:rPr>
        <w:br/>
        <w:t>их деятельности.</w:t>
      </w:r>
    </w:p>
    <w:p w:rsidR="00C56425" w:rsidRPr="006D738E" w:rsidRDefault="00C56425" w:rsidP="00C172A7">
      <w:pPr>
        <w:framePr w:h="410" w:hRule="exact" w:hSpace="36" w:wrap="auto" w:vAnchor="text" w:hAnchor="text" w:x="174" w:y="541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C56425" w:rsidRPr="006D738E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z w:val="24"/>
          <w:szCs w:val="24"/>
        </w:rPr>
        <w:t xml:space="preserve">6.    </w:t>
      </w:r>
      <w:r w:rsidRPr="006D738E">
        <w:rPr>
          <w:rFonts w:eastAsia="Times New Roman"/>
          <w:sz w:val="24"/>
          <w:szCs w:val="24"/>
        </w:rPr>
        <w:t>Обязательства    педагогических    работников    по профессиональной деятельности</w:t>
      </w:r>
    </w:p>
    <w:p w:rsidR="00C56425" w:rsidRPr="006D738E" w:rsidRDefault="00E80D8E" w:rsidP="00C172A7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60" w:lineRule="auto"/>
        <w:ind w:hanging="284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Педагогические работники ДОУ при любых обстоятельствах должны сохранять честь и достоинство, присущие их деятельности.</w:t>
      </w:r>
    </w:p>
    <w:p w:rsidR="00C56425" w:rsidRPr="006D738E" w:rsidRDefault="00E80D8E" w:rsidP="00C172A7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6D738E">
        <w:rPr>
          <w:rFonts w:eastAsia="Times New Roman"/>
          <w:sz w:val="24"/>
          <w:szCs w:val="24"/>
          <w:u w:val="single"/>
        </w:rPr>
        <w:t>В процессе своей профессиональной</w:t>
      </w:r>
      <w:r w:rsidRPr="006D738E">
        <w:rPr>
          <w:rFonts w:eastAsia="Times New Roman"/>
          <w:sz w:val="24"/>
          <w:szCs w:val="24"/>
        </w:rPr>
        <w:t xml:space="preserve"> д</w:t>
      </w:r>
      <w:r w:rsidRPr="006D738E">
        <w:rPr>
          <w:rFonts w:eastAsia="Times New Roman"/>
          <w:sz w:val="24"/>
          <w:szCs w:val="24"/>
          <w:u w:val="single"/>
        </w:rPr>
        <w:t>еятельности пе</w:t>
      </w:r>
      <w:r w:rsidRPr="006D738E">
        <w:rPr>
          <w:rFonts w:eastAsia="Times New Roman"/>
          <w:sz w:val="24"/>
          <w:szCs w:val="24"/>
        </w:rPr>
        <w:t>д</w:t>
      </w:r>
      <w:r w:rsidRPr="006D738E">
        <w:rPr>
          <w:rFonts w:eastAsia="Times New Roman"/>
          <w:sz w:val="24"/>
          <w:szCs w:val="24"/>
          <w:u w:val="single"/>
        </w:rPr>
        <w:t>агоги</w:t>
      </w:r>
      <w:r w:rsidRPr="006D738E">
        <w:rPr>
          <w:rFonts w:eastAsia="Times New Roman"/>
          <w:sz w:val="24"/>
          <w:szCs w:val="24"/>
        </w:rPr>
        <w:t xml:space="preserve"> д</w:t>
      </w:r>
      <w:r w:rsidRPr="006D738E">
        <w:rPr>
          <w:rFonts w:eastAsia="Times New Roman"/>
          <w:sz w:val="24"/>
          <w:szCs w:val="24"/>
          <w:u w:val="single"/>
        </w:rPr>
        <w:t>олжны соблю</w:t>
      </w:r>
      <w:r w:rsidRPr="006D738E">
        <w:rPr>
          <w:rFonts w:eastAsia="Times New Roman"/>
          <w:sz w:val="24"/>
          <w:szCs w:val="24"/>
        </w:rPr>
        <w:t>д</w:t>
      </w:r>
      <w:r w:rsidRPr="006D738E">
        <w:rPr>
          <w:rFonts w:eastAsia="Times New Roman"/>
          <w:sz w:val="24"/>
          <w:szCs w:val="24"/>
          <w:u w:val="single"/>
        </w:rPr>
        <w:t>ать сле</w:t>
      </w:r>
      <w:r w:rsidRPr="006D738E">
        <w:rPr>
          <w:rFonts w:eastAsia="Times New Roman"/>
          <w:sz w:val="24"/>
          <w:szCs w:val="24"/>
        </w:rPr>
        <w:t>д</w:t>
      </w:r>
      <w:r w:rsidRPr="006D738E">
        <w:rPr>
          <w:rFonts w:eastAsia="Times New Roman"/>
          <w:sz w:val="24"/>
          <w:szCs w:val="24"/>
          <w:u w:val="single"/>
        </w:rPr>
        <w:t>ующие этические принципы: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законность;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объективность;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компетентность;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независимость;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тщательность;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справедливость;</w:t>
      </w:r>
    </w:p>
    <w:p w:rsidR="00C172A7" w:rsidRDefault="00E80D8E" w:rsidP="00C172A7">
      <w:pPr>
        <w:numPr>
          <w:ilvl w:val="0"/>
          <w:numId w:val="8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C172A7">
        <w:rPr>
          <w:rFonts w:eastAsia="Times New Roman"/>
          <w:sz w:val="24"/>
          <w:szCs w:val="24"/>
        </w:rPr>
        <w:t>честность;</w:t>
      </w:r>
    </w:p>
    <w:p w:rsidR="00C56425" w:rsidRPr="00C172A7" w:rsidRDefault="00E80D8E" w:rsidP="00C172A7">
      <w:pPr>
        <w:numPr>
          <w:ilvl w:val="0"/>
          <w:numId w:val="8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C172A7">
        <w:rPr>
          <w:rFonts w:eastAsia="Times New Roman"/>
          <w:sz w:val="24"/>
          <w:szCs w:val="24"/>
        </w:rPr>
        <w:t>гуманность;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демократичность;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профессионализм;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взаимоуважение.</w:t>
      </w:r>
    </w:p>
    <w:p w:rsidR="00C56425" w:rsidRPr="000A2A49" w:rsidRDefault="00E80D8E" w:rsidP="00C172A7">
      <w:pPr>
        <w:shd w:val="clear" w:color="auto" w:fill="FFFFFF"/>
        <w:tabs>
          <w:tab w:val="left" w:pos="2671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>6.3</w:t>
      </w:r>
      <w:r w:rsidRPr="000A2A49">
        <w:rPr>
          <w:sz w:val="24"/>
          <w:szCs w:val="24"/>
          <w:u w:val="single"/>
        </w:rPr>
        <w:t>.</w:t>
      </w:r>
      <w:r w:rsidRPr="000A2A49">
        <w:rPr>
          <w:rFonts w:eastAsia="Times New Roman"/>
          <w:sz w:val="24"/>
          <w:szCs w:val="24"/>
          <w:u w:val="single"/>
        </w:rPr>
        <w:t>Педагогические   работники   ДОУ,   осознавая   ответственность   перед</w:t>
      </w:r>
      <w:r w:rsid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>гражданами, обществом и государством, призваны: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детского сада в целом, так и каждого педагогического работника;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lastRenderedPageBreak/>
        <w:t>осуществлять свою деятельность в пределах полномочий;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проявлять толерантность к обычаям и традициям народов России и других " государств, учитывать культурные и иные особенности различных этнических, социальных групп и </w:t>
      </w:r>
      <w:proofErr w:type="spellStart"/>
      <w:r w:rsidRPr="006D738E">
        <w:rPr>
          <w:rFonts w:eastAsia="Times New Roman"/>
          <w:sz w:val="24"/>
          <w:szCs w:val="24"/>
        </w:rPr>
        <w:t>конфессий</w:t>
      </w:r>
      <w:proofErr w:type="spellEnd"/>
      <w:r w:rsidRPr="006D738E">
        <w:rPr>
          <w:rFonts w:eastAsia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C56425" w:rsidRPr="006D738E" w:rsidRDefault="000A2A49" w:rsidP="00C172A7">
      <w:pPr>
        <w:shd w:val="clear" w:color="auto" w:fill="FFFFFF"/>
        <w:tabs>
          <w:tab w:val="left" w:pos="288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не терять чувство меры и самообладания;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A2A49" w:rsidRPr="00C172A7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left="720" w:firstLine="720"/>
        <w:jc w:val="both"/>
        <w:rPr>
          <w:rFonts w:eastAsia="Times New Roman"/>
          <w:sz w:val="24"/>
          <w:szCs w:val="24"/>
        </w:rPr>
      </w:pPr>
      <w:r w:rsidRPr="00C172A7">
        <w:rPr>
          <w:rFonts w:eastAsia="Times New Roman"/>
          <w:sz w:val="24"/>
          <w:szCs w:val="24"/>
        </w:rPr>
        <w:t>поддерживать порядок на рабочем месте;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соблюдать деловой стиль, опрятность, аккуратность и чувство меры во внешнем виде (отсутствие на рабочем месте джинсовой одежды).</w:t>
      </w:r>
    </w:p>
    <w:p w:rsidR="00C56425" w:rsidRPr="006D738E" w:rsidRDefault="00E80D8E" w:rsidP="00C172A7">
      <w:pPr>
        <w:shd w:val="clear" w:color="auto" w:fill="FFFFFF"/>
        <w:tabs>
          <w:tab w:val="left" w:pos="2671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6.4.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Важным  показателем  профессионализма педагогических  работников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ДОУ   является   культура   речи,   проявляющаяся   в   их   умении   грамотно,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доходчиво и точно передавать мысли, придерживаясь следующих речевых норм:</w:t>
      </w:r>
    </w:p>
    <w:p w:rsidR="00C56425" w:rsidRPr="006D738E" w:rsidRDefault="00E80D8E" w:rsidP="00C172A7">
      <w:pPr>
        <w:numPr>
          <w:ilvl w:val="0"/>
          <w:numId w:val="9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ясности, обеспечивающей доступность и простоту в общении;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C56425" w:rsidRPr="006D738E" w:rsidRDefault="00E80D8E" w:rsidP="00C172A7">
      <w:pPr>
        <w:numPr>
          <w:ilvl w:val="0"/>
          <w:numId w:val="9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лаконичности, отражающей краткость и понятность речи;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C56425" w:rsidRPr="000A2A49" w:rsidRDefault="00E80D8E" w:rsidP="00C172A7">
      <w:pPr>
        <w:shd w:val="clear" w:color="auto" w:fill="FFFFFF"/>
        <w:tabs>
          <w:tab w:val="left" w:pos="2678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1"/>
          <w:sz w:val="24"/>
          <w:szCs w:val="24"/>
        </w:rPr>
        <w:t>6.5.</w:t>
      </w:r>
      <w:r w:rsidRPr="000A2A49">
        <w:rPr>
          <w:rFonts w:eastAsia="Times New Roman"/>
          <w:sz w:val="24"/>
          <w:szCs w:val="24"/>
          <w:u w:val="single"/>
        </w:rPr>
        <w:t>В процессе своей профессиональной деятельности педагогические</w:t>
      </w:r>
      <w:r w:rsid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 xml:space="preserve">работники ДОУ обязаны </w:t>
      </w:r>
      <w:r w:rsidRPr="000A2A49">
        <w:rPr>
          <w:rFonts w:eastAsia="Times New Roman"/>
          <w:sz w:val="24"/>
          <w:szCs w:val="24"/>
          <w:u w:val="single"/>
        </w:rPr>
        <w:lastRenderedPageBreak/>
        <w:t xml:space="preserve">воздерживаться </w:t>
      </w:r>
      <w:proofErr w:type="gramStart"/>
      <w:r w:rsidRPr="000A2A49">
        <w:rPr>
          <w:rFonts w:eastAsia="Times New Roman"/>
          <w:sz w:val="24"/>
          <w:szCs w:val="24"/>
          <w:u w:val="single"/>
        </w:rPr>
        <w:t>от</w:t>
      </w:r>
      <w:proofErr w:type="gramEnd"/>
      <w:r w:rsidRPr="000A2A49">
        <w:rPr>
          <w:rFonts w:eastAsia="Times New Roman"/>
          <w:sz w:val="24"/>
          <w:szCs w:val="24"/>
          <w:u w:val="single"/>
        </w:rPr>
        <w:t>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учреждениями;</w:t>
      </w:r>
    </w:p>
    <w:p w:rsidR="00C56425" w:rsidRPr="006D738E" w:rsidRDefault="000A2A49" w:rsidP="00C172A7">
      <w:pPr>
        <w:shd w:val="clear" w:color="auto" w:fill="FFFFFF"/>
        <w:tabs>
          <w:tab w:val="left" w:pos="274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C56425" w:rsidRPr="006D738E" w:rsidRDefault="00E80D8E" w:rsidP="00C172A7">
      <w:pPr>
        <w:numPr>
          <w:ilvl w:val="0"/>
          <w:numId w:val="9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проявления лести, лицемерия, назойливости, лжи и лукавства;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высказываний, которые могут быть истолкованы как оскорбления в адрес определенных социальных, национальных групп;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A2A49" w:rsidRDefault="00E80D8E" w:rsidP="00C172A7">
      <w:pPr>
        <w:shd w:val="clear" w:color="auto" w:fill="FFFFFF"/>
        <w:tabs>
          <w:tab w:val="left" w:pos="2866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spacing w:val="-1"/>
          <w:sz w:val="24"/>
          <w:szCs w:val="24"/>
        </w:rPr>
        <w:t>6.6.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Педагогическим работникам ДОУ необходимо принимать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соответствующие меры по обеспечению безопасности и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конфиденциальности информации, за несанкционированное разглашение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которой они несут ответственность или которая стала им известна в связи с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исполнением своих должностных обязанностей.</w:t>
      </w:r>
    </w:p>
    <w:p w:rsidR="00C56425" w:rsidRPr="006D738E" w:rsidRDefault="00E80D8E" w:rsidP="00C172A7">
      <w:pPr>
        <w:shd w:val="clear" w:color="auto" w:fill="FFFFFF"/>
        <w:tabs>
          <w:tab w:val="left" w:pos="2750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6.7.</w:t>
      </w:r>
      <w:r w:rsidRPr="006D738E">
        <w:rPr>
          <w:rFonts w:eastAsia="Times New Roman"/>
          <w:sz w:val="24"/>
          <w:szCs w:val="24"/>
        </w:rPr>
        <w:t>Во время воспитательно-образовательного процесса и любых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мероприятий (педагогические советы, семинары, консультации,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родительские собрания и другие) не допускаются телефонные переговоры,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звуковой сигнал мобильного телефона должен быть отключен.</w:t>
      </w:r>
    </w:p>
    <w:p w:rsidR="006D738E" w:rsidRDefault="000A2A49" w:rsidP="00C172A7">
      <w:pPr>
        <w:shd w:val="clear" w:color="auto" w:fill="FFFFFF"/>
        <w:tabs>
          <w:tab w:val="left" w:pos="2801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E80D8E" w:rsidRPr="006D738E">
        <w:rPr>
          <w:rFonts w:eastAsia="Times New Roman"/>
          <w:sz w:val="24"/>
          <w:szCs w:val="24"/>
        </w:rPr>
        <w:t>При разрешении конфликтной ситуации, возникшей между</w:t>
      </w:r>
      <w:r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педагогическими работниками, приоритетным является учет интересов</w:t>
      </w:r>
      <w:r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дошкольного образовательного учреждения в целом.</w:t>
      </w:r>
    </w:p>
    <w:p w:rsidR="00C56425" w:rsidRPr="006D738E" w:rsidRDefault="00E80D8E" w:rsidP="00C172A7">
      <w:pPr>
        <w:shd w:val="clear" w:color="auto" w:fill="FFFFFF"/>
        <w:tabs>
          <w:tab w:val="left" w:pos="2801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2"/>
          <w:sz w:val="24"/>
          <w:szCs w:val="24"/>
        </w:rPr>
        <w:t>7.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pacing w:val="-2"/>
          <w:sz w:val="24"/>
          <w:szCs w:val="24"/>
        </w:rPr>
        <w:t>Обязательства педагогических работников перед</w:t>
      </w:r>
      <w:r w:rsidR="000A2A49">
        <w:rPr>
          <w:rFonts w:eastAsia="Times New Roman"/>
          <w:spacing w:val="-2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воспитанниками</w:t>
      </w:r>
    </w:p>
    <w:p w:rsidR="00C56425" w:rsidRPr="000A2A49" w:rsidRDefault="00E80D8E" w:rsidP="00C172A7">
      <w:pPr>
        <w:shd w:val="clear" w:color="auto" w:fill="FFFFFF"/>
        <w:tabs>
          <w:tab w:val="left" w:pos="2736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1"/>
          <w:sz w:val="24"/>
          <w:szCs w:val="24"/>
        </w:rPr>
        <w:t>7.1.</w:t>
      </w:r>
      <w:r w:rsidRPr="000A2A49">
        <w:rPr>
          <w:rFonts w:eastAsia="Times New Roman"/>
          <w:sz w:val="24"/>
          <w:szCs w:val="24"/>
          <w:u w:val="single"/>
        </w:rPr>
        <w:t>Педагогические    работники    ДОУ    в    процессе    взаимодействия    с</w:t>
      </w:r>
      <w:r w:rsidR="000A2A49" w:rsidRP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>воспитанниками: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признают индивидуальность и определенные личные потребности каждого;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желания помогать другим;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 оценке поведения и достижений детей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проявляют толерантность;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lastRenderedPageBreak/>
        <w:t>принимают всевозможные меры, чтобы уберечь их от сексуального домогательства и (или) насилия;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вселяют в них чувство, что они являются частью общества, где есть место для каждого;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стремятся стать для детей положительным примером.</w:t>
      </w:r>
    </w:p>
    <w:p w:rsidR="00C56425" w:rsidRPr="000A2A49" w:rsidRDefault="00E80D8E" w:rsidP="00C172A7">
      <w:pPr>
        <w:shd w:val="clear" w:color="auto" w:fill="FFFFFF"/>
        <w:tabs>
          <w:tab w:val="left" w:pos="2736"/>
          <w:tab w:val="left" w:leader="underscore" w:pos="3053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1"/>
          <w:sz w:val="24"/>
          <w:szCs w:val="24"/>
        </w:rPr>
        <w:t>7.2.</w:t>
      </w:r>
      <w:r w:rsidR="000A2A49">
        <w:rPr>
          <w:rFonts w:eastAsia="Times New Roman"/>
          <w:sz w:val="24"/>
          <w:szCs w:val="24"/>
          <w:u w:val="single"/>
        </w:rPr>
        <w:t xml:space="preserve">В  </w:t>
      </w:r>
      <w:r w:rsidRPr="000A2A49">
        <w:rPr>
          <w:rFonts w:eastAsia="Times New Roman"/>
          <w:sz w:val="24"/>
          <w:szCs w:val="24"/>
          <w:u w:val="single"/>
        </w:rPr>
        <w:t>п</w:t>
      </w:r>
      <w:r w:rsidR="000A2A49">
        <w:rPr>
          <w:rFonts w:eastAsia="Times New Roman"/>
          <w:sz w:val="24"/>
          <w:szCs w:val="24"/>
          <w:u w:val="single"/>
        </w:rPr>
        <w:t xml:space="preserve">роцессе  </w:t>
      </w:r>
      <w:r w:rsidRPr="000A2A49">
        <w:rPr>
          <w:rFonts w:eastAsia="Times New Roman"/>
          <w:sz w:val="24"/>
          <w:szCs w:val="24"/>
          <w:u w:val="single"/>
        </w:rPr>
        <w:t>взаимод</w:t>
      </w:r>
      <w:r w:rsidR="000A2A49">
        <w:rPr>
          <w:rFonts w:eastAsia="Times New Roman"/>
          <w:sz w:val="24"/>
          <w:szCs w:val="24"/>
          <w:u w:val="single"/>
        </w:rPr>
        <w:t xml:space="preserve">ействия  с воспитанниками  </w:t>
      </w:r>
      <w:r w:rsidRPr="000A2A49">
        <w:rPr>
          <w:rFonts w:eastAsia="Times New Roman"/>
          <w:sz w:val="24"/>
          <w:szCs w:val="24"/>
          <w:u w:val="single"/>
        </w:rPr>
        <w:t>педагогические</w:t>
      </w:r>
      <w:r w:rsid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 xml:space="preserve">работники ДОУ обязаны воздерживаться </w:t>
      </w:r>
      <w:proofErr w:type="gramStart"/>
      <w:r w:rsidRPr="000A2A49">
        <w:rPr>
          <w:rFonts w:eastAsia="Times New Roman"/>
          <w:sz w:val="24"/>
          <w:szCs w:val="24"/>
          <w:u w:val="single"/>
        </w:rPr>
        <w:t>от</w:t>
      </w:r>
      <w:proofErr w:type="gramEnd"/>
      <w:r w:rsidRPr="000A2A49">
        <w:rPr>
          <w:rFonts w:eastAsia="Times New Roman"/>
          <w:sz w:val="24"/>
          <w:szCs w:val="24"/>
          <w:u w:val="single"/>
        </w:rPr>
        <w:t>:</w:t>
      </w:r>
    </w:p>
    <w:p w:rsidR="00C56425" w:rsidRPr="006D738E" w:rsidRDefault="000A2A49" w:rsidP="00C172A7">
      <w:p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навязывания детям своих взглядов, убеждений и предпочтений;</w:t>
      </w:r>
    </w:p>
    <w:p w:rsidR="00C56425" w:rsidRPr="006D738E" w:rsidRDefault="000A2A49" w:rsidP="00C172A7">
      <w:pPr>
        <w:shd w:val="clear" w:color="auto" w:fill="FFFFFF"/>
        <w:tabs>
          <w:tab w:val="left" w:pos="324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оценки их личности и личности их законных представителей;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предвзятой и необъективной оценки деятельности и поступков воспитанников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предвзятой и необъективной оценки действий родителей (законных представителей) воспитанников детского сада;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отказа от объяснения сложного материала со ссылкой на личностные и психологические недостатки воспитанников.</w:t>
      </w:r>
    </w:p>
    <w:p w:rsidR="00C56425" w:rsidRPr="006D738E" w:rsidRDefault="00E80D8E" w:rsidP="00C172A7">
      <w:pPr>
        <w:shd w:val="clear" w:color="auto" w:fill="FFFFFF"/>
        <w:tabs>
          <w:tab w:val="left" w:pos="2794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2"/>
          <w:sz w:val="24"/>
          <w:szCs w:val="24"/>
        </w:rPr>
        <w:t>8.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pacing w:val="-4"/>
          <w:sz w:val="24"/>
          <w:szCs w:val="24"/>
        </w:rPr>
        <w:t>Обязательства    педагогов    перед    родителями</w:t>
      </w:r>
      <w:r w:rsidR="000A2A49">
        <w:rPr>
          <w:rFonts w:eastAsia="Times New Roman"/>
          <w:spacing w:val="-4"/>
          <w:sz w:val="24"/>
          <w:szCs w:val="24"/>
        </w:rPr>
        <w:t xml:space="preserve"> </w:t>
      </w:r>
      <w:r w:rsidRPr="006D738E">
        <w:rPr>
          <w:rFonts w:eastAsia="Times New Roman"/>
          <w:spacing w:val="-5"/>
          <w:sz w:val="24"/>
          <w:szCs w:val="24"/>
        </w:rPr>
        <w:t>(законными представителями) воспитанников</w:t>
      </w:r>
    </w:p>
    <w:p w:rsidR="00C56425" w:rsidRPr="000A2A49" w:rsidRDefault="00E80D8E" w:rsidP="00C172A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 xml:space="preserve">8.1. </w:t>
      </w:r>
      <w:r w:rsidRPr="000A2A49">
        <w:rPr>
          <w:rFonts w:eastAsia="Times New Roman"/>
          <w:sz w:val="24"/>
          <w:szCs w:val="24"/>
          <w:u w:val="single"/>
        </w:rPr>
        <w:t>Пед</w:t>
      </w:r>
      <w:r w:rsidR="000A2A49">
        <w:rPr>
          <w:rFonts w:eastAsia="Times New Roman"/>
          <w:sz w:val="24"/>
          <w:szCs w:val="24"/>
          <w:u w:val="single"/>
        </w:rPr>
        <w:t xml:space="preserve">агогические </w:t>
      </w:r>
      <w:r w:rsidRPr="000A2A49">
        <w:rPr>
          <w:rFonts w:eastAsia="Times New Roman"/>
          <w:sz w:val="24"/>
          <w:szCs w:val="24"/>
          <w:u w:val="single"/>
        </w:rPr>
        <w:t>работники</w:t>
      </w:r>
      <w:r w:rsid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>Д</w:t>
      </w:r>
      <w:r w:rsidR="000A2A49">
        <w:rPr>
          <w:rFonts w:eastAsia="Times New Roman"/>
          <w:sz w:val="24"/>
          <w:szCs w:val="24"/>
          <w:u w:val="single"/>
        </w:rPr>
        <w:t>ОУ в процессе</w:t>
      </w:r>
      <w:r w:rsidRPr="000A2A49">
        <w:rPr>
          <w:rFonts w:eastAsia="Times New Roman"/>
          <w:sz w:val="24"/>
          <w:szCs w:val="24"/>
          <w:u w:val="single"/>
        </w:rPr>
        <w:t xml:space="preserve"> взаимод</w:t>
      </w:r>
      <w:r w:rsidR="000A2A49">
        <w:rPr>
          <w:rFonts w:eastAsia="Times New Roman"/>
          <w:sz w:val="24"/>
          <w:szCs w:val="24"/>
          <w:u w:val="single"/>
        </w:rPr>
        <w:t xml:space="preserve">ействия </w:t>
      </w:r>
      <w:r w:rsidRPr="000A2A49">
        <w:rPr>
          <w:rFonts w:eastAsia="Times New Roman"/>
          <w:sz w:val="24"/>
          <w:szCs w:val="24"/>
          <w:u w:val="single"/>
        </w:rPr>
        <w:t>с родителями (законными представителями) воспитанников должны: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начинать свое общение с приветствия;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56425" w:rsidRPr="006D738E" w:rsidRDefault="00E80D8E" w:rsidP="00C172A7">
      <w:pPr>
        <w:numPr>
          <w:ilvl w:val="0"/>
          <w:numId w:val="2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высказываться в корректной, убедительной форме и, если требуется, спокойно, без раздражения повторять и разъяснять смысл сказанного;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C56425" w:rsidRPr="000A2A49" w:rsidRDefault="00E80D8E" w:rsidP="00C172A7">
      <w:p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z w:val="24"/>
          <w:szCs w:val="24"/>
        </w:rPr>
        <w:t>8.2.</w:t>
      </w:r>
      <w:r w:rsidRPr="000A2A49">
        <w:rPr>
          <w:rFonts w:eastAsia="Times New Roman"/>
          <w:sz w:val="24"/>
          <w:szCs w:val="24"/>
          <w:u w:val="single"/>
        </w:rPr>
        <w:t>В процессе взаимодействия с родителями (законными представителями)</w:t>
      </w:r>
      <w:r w:rsidR="000A2A49">
        <w:rPr>
          <w:rFonts w:eastAsia="Times New Roman"/>
          <w:sz w:val="24"/>
          <w:szCs w:val="24"/>
          <w:u w:val="single"/>
        </w:rPr>
        <w:t xml:space="preserve"> </w:t>
      </w:r>
      <w:r w:rsidRPr="000A2A49">
        <w:rPr>
          <w:rFonts w:eastAsia="Times New Roman"/>
          <w:sz w:val="24"/>
          <w:szCs w:val="24"/>
          <w:u w:val="single"/>
        </w:rPr>
        <w:t>воспитанников педагоги ДОУ не должны:</w:t>
      </w:r>
    </w:p>
    <w:p w:rsidR="00C56425" w:rsidRPr="006D738E" w:rsidRDefault="000A2A49" w:rsidP="00C172A7">
      <w:p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перебивать их в грубой форме;</w:t>
      </w:r>
    </w:p>
    <w:p w:rsidR="00C56425" w:rsidRPr="006D738E" w:rsidRDefault="000A2A49" w:rsidP="00C172A7">
      <w:p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</w:t>
      </w:r>
      <w:r w:rsidR="00E80D8E" w:rsidRPr="006D738E">
        <w:rPr>
          <w:rFonts w:eastAsia="Times New Roman"/>
          <w:sz w:val="24"/>
          <w:szCs w:val="24"/>
        </w:rPr>
        <w:t>проявлять раздражение и недовольство по отношению к ним;</w:t>
      </w:r>
    </w:p>
    <w:p w:rsidR="00C56425" w:rsidRPr="006D738E" w:rsidRDefault="000A2A49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80D8E" w:rsidRPr="006D738E">
        <w:rPr>
          <w:rFonts w:eastAsia="Times New Roman"/>
          <w:sz w:val="24"/>
          <w:szCs w:val="24"/>
        </w:rPr>
        <w:t>разговаривать по телефону, игнорируя их присутствие;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переносить свое отношение к родителям (законным представителям) воспитанников на оценку личности и достижений их детей.</w:t>
      </w:r>
    </w:p>
    <w:p w:rsidR="00C56425" w:rsidRPr="006D738E" w:rsidRDefault="00E80D8E" w:rsidP="00C172A7">
      <w:pPr>
        <w:numPr>
          <w:ilvl w:val="0"/>
          <w:numId w:val="11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Педагогические работники детского сада должны прилагать все усилия, чтобы поощрить законных </w:t>
      </w:r>
      <w:r w:rsidRPr="006D738E">
        <w:rPr>
          <w:rFonts w:eastAsia="Times New Roman"/>
          <w:sz w:val="24"/>
          <w:szCs w:val="24"/>
        </w:rPr>
        <w:lastRenderedPageBreak/>
        <w:t>представителей воспитанников.</w:t>
      </w:r>
    </w:p>
    <w:p w:rsidR="00C56425" w:rsidRPr="006D738E" w:rsidRDefault="00E80D8E" w:rsidP="00C172A7">
      <w:pPr>
        <w:numPr>
          <w:ilvl w:val="0"/>
          <w:numId w:val="11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56425" w:rsidRPr="006D738E" w:rsidRDefault="00E80D8E" w:rsidP="00C172A7">
      <w:pPr>
        <w:numPr>
          <w:ilvl w:val="0"/>
          <w:numId w:val="11"/>
        </w:num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56425" w:rsidRPr="006D738E" w:rsidRDefault="00E80D8E" w:rsidP="00C172A7">
      <w:pPr>
        <w:shd w:val="clear" w:color="auto" w:fill="FFFFFF"/>
        <w:tabs>
          <w:tab w:val="left" w:pos="2621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9"/>
          <w:sz w:val="24"/>
          <w:szCs w:val="24"/>
        </w:rPr>
        <w:t>9.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pacing w:val="-5"/>
          <w:sz w:val="24"/>
          <w:szCs w:val="24"/>
        </w:rPr>
        <w:t>Обязательства педагогических работников перед</w:t>
      </w:r>
      <w:r w:rsidR="000A2A49">
        <w:rPr>
          <w:rFonts w:eastAsia="Times New Roman"/>
          <w:spacing w:val="-5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коллегами</w:t>
      </w:r>
    </w:p>
    <w:p w:rsidR="00C56425" w:rsidRPr="000A2A49" w:rsidRDefault="00E80D8E" w:rsidP="00C172A7">
      <w:p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9.1.</w:t>
      </w:r>
      <w:r w:rsidRPr="000A2A49">
        <w:rPr>
          <w:rFonts w:eastAsia="Times New Roman"/>
          <w:sz w:val="24"/>
          <w:szCs w:val="24"/>
        </w:rPr>
        <w:t>Педагогические работники ДОУ в процессе взаимодействия с коллегами;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поддерживают атмосферу коллегиальности, уважая их профессиональные мнения и убеждения;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готовы предложить совет и помощь коллегам, находящимся в начале своего профессионального пути;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поддерживают и продвигают их интересы;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дошкольного образовательного учреждения.</w:t>
      </w:r>
    </w:p>
    <w:p w:rsidR="00C56425" w:rsidRPr="000A2A49" w:rsidRDefault="00E80D8E" w:rsidP="00C172A7">
      <w:pPr>
        <w:shd w:val="clear" w:color="auto" w:fill="FFFFFF"/>
        <w:tabs>
          <w:tab w:val="left" w:pos="260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9.2.</w:t>
      </w:r>
      <w:r w:rsidRPr="000A2A49">
        <w:rPr>
          <w:rFonts w:eastAsia="Times New Roman"/>
          <w:sz w:val="24"/>
          <w:szCs w:val="24"/>
        </w:rPr>
        <w:t>В процессе взаимодействия с коллегами педагогические работники ДОУ</w:t>
      </w:r>
      <w:r w:rsidR="000A2A49">
        <w:rPr>
          <w:rFonts w:eastAsia="Times New Roman"/>
          <w:sz w:val="24"/>
          <w:szCs w:val="24"/>
        </w:rPr>
        <w:t xml:space="preserve"> </w:t>
      </w:r>
      <w:r w:rsidRPr="000A2A49">
        <w:rPr>
          <w:rFonts w:eastAsia="Times New Roman"/>
          <w:sz w:val="24"/>
          <w:szCs w:val="24"/>
        </w:rPr>
        <w:t xml:space="preserve">обязаны воздерживаться </w:t>
      </w:r>
      <w:proofErr w:type="gramStart"/>
      <w:r w:rsidRPr="000A2A49">
        <w:rPr>
          <w:rFonts w:eastAsia="Times New Roman"/>
          <w:sz w:val="24"/>
          <w:szCs w:val="24"/>
        </w:rPr>
        <w:t>от</w:t>
      </w:r>
      <w:proofErr w:type="gramEnd"/>
      <w:r w:rsidRPr="000A2A49">
        <w:rPr>
          <w:rFonts w:eastAsia="Times New Roman"/>
          <w:sz w:val="24"/>
          <w:szCs w:val="24"/>
        </w:rPr>
        <w:t>: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 xml:space="preserve">пренебрежительных отзывов о работе других педагогов или проведения необоснованного сравнения их работы </w:t>
      </w:r>
      <w:proofErr w:type="gramStart"/>
      <w:r w:rsidRPr="006D738E">
        <w:rPr>
          <w:rFonts w:eastAsia="Times New Roman"/>
          <w:sz w:val="24"/>
          <w:szCs w:val="24"/>
        </w:rPr>
        <w:t>со</w:t>
      </w:r>
      <w:proofErr w:type="gramEnd"/>
      <w:r w:rsidRPr="006D738E">
        <w:rPr>
          <w:rFonts w:eastAsia="Times New Roman"/>
          <w:sz w:val="24"/>
          <w:szCs w:val="24"/>
        </w:rPr>
        <w:t xml:space="preserve"> своей;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предвзятого и необъективного отношения к коллегам;</w:t>
      </w:r>
    </w:p>
    <w:p w:rsidR="00C56425" w:rsidRPr="006D738E" w:rsidRDefault="00E80D8E" w:rsidP="00C172A7">
      <w:pPr>
        <w:numPr>
          <w:ilvl w:val="0"/>
          <w:numId w:val="10"/>
        </w:numPr>
        <w:shd w:val="clear" w:color="auto" w:fill="FFFFFF"/>
        <w:tabs>
          <w:tab w:val="left" w:pos="270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обсуждения их недостатков и личной жизни.</w:t>
      </w:r>
    </w:p>
    <w:p w:rsidR="00C56425" w:rsidRPr="006D738E" w:rsidRDefault="00E80D8E" w:rsidP="00C172A7">
      <w:pPr>
        <w:shd w:val="clear" w:color="auto" w:fill="FFFFFF"/>
        <w:tabs>
          <w:tab w:val="left" w:pos="2750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1"/>
          <w:sz w:val="24"/>
          <w:szCs w:val="24"/>
        </w:rPr>
        <w:t>10.</w:t>
      </w:r>
      <w:r w:rsidR="000A2A49">
        <w:rPr>
          <w:sz w:val="24"/>
          <w:szCs w:val="24"/>
        </w:rPr>
        <w:t xml:space="preserve"> </w:t>
      </w:r>
      <w:r w:rsidRPr="006D738E">
        <w:rPr>
          <w:rFonts w:eastAsia="Times New Roman"/>
          <w:spacing w:val="-5"/>
          <w:sz w:val="24"/>
          <w:szCs w:val="24"/>
        </w:rPr>
        <w:t>Обязательства педагогов перед администрацией</w:t>
      </w:r>
      <w:r w:rsidR="000A2A49">
        <w:rPr>
          <w:rFonts w:eastAsia="Times New Roman"/>
          <w:spacing w:val="-5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ДОУ</w:t>
      </w:r>
    </w:p>
    <w:p w:rsidR="000A2A49" w:rsidRDefault="00E80D8E" w:rsidP="00C172A7">
      <w:pPr>
        <w:shd w:val="clear" w:color="auto" w:fill="FFFFFF"/>
        <w:spacing w:line="360" w:lineRule="auto"/>
        <w:ind w:firstLine="720"/>
        <w:jc w:val="both"/>
        <w:rPr>
          <w:spacing w:val="-28"/>
          <w:sz w:val="24"/>
          <w:szCs w:val="24"/>
        </w:rPr>
      </w:pPr>
      <w:r w:rsidRPr="006D738E">
        <w:rPr>
          <w:sz w:val="24"/>
          <w:szCs w:val="24"/>
        </w:rPr>
        <w:t xml:space="preserve">10.1. </w:t>
      </w:r>
      <w:r w:rsidRPr="006D738E">
        <w:rPr>
          <w:rFonts w:eastAsia="Times New Roman"/>
          <w:sz w:val="24"/>
          <w:szCs w:val="24"/>
        </w:rPr>
        <w:t xml:space="preserve">Педагогические работники дошкольного образовательного учреждения строго выполняют указания администрации и имеют право своевременно (до даты исполнения) подвергнуть указания администрации сомнению или дополнению, изложив </w:t>
      </w:r>
      <w:r w:rsidR="000A2A49">
        <w:rPr>
          <w:rFonts w:eastAsia="Times New Roman"/>
          <w:sz w:val="24"/>
          <w:szCs w:val="24"/>
        </w:rPr>
        <w:t>в письменном виде или устно при</w:t>
      </w:r>
      <w:r w:rsidRPr="006D738E">
        <w:rPr>
          <w:rFonts w:eastAsia="Times New Roman"/>
          <w:sz w:val="24"/>
          <w:szCs w:val="24"/>
        </w:rPr>
        <w:t xml:space="preserve"> личной беседе с администрацией убедительные аргументы своего несогласия или дополнения.</w:t>
      </w:r>
    </w:p>
    <w:p w:rsidR="00C56425" w:rsidRPr="006D738E" w:rsidRDefault="00E80D8E" w:rsidP="00C172A7">
      <w:pPr>
        <w:shd w:val="clear" w:color="auto" w:fill="FFFFFF"/>
        <w:tabs>
          <w:tab w:val="left" w:pos="291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8"/>
          <w:sz w:val="24"/>
          <w:szCs w:val="24"/>
        </w:rPr>
        <w:t>1.</w:t>
      </w:r>
      <w:r w:rsidR="000A2A49">
        <w:rPr>
          <w:sz w:val="24"/>
          <w:szCs w:val="24"/>
        </w:rPr>
        <w:t xml:space="preserve">1. </w:t>
      </w:r>
      <w:r w:rsidRPr="006D738E">
        <w:rPr>
          <w:rFonts w:eastAsia="Times New Roman"/>
          <w:spacing w:val="-3"/>
          <w:sz w:val="24"/>
          <w:szCs w:val="24"/>
        </w:rPr>
        <w:t>Обязательства администрации ДОУ перед</w:t>
      </w:r>
      <w:r w:rsidR="000A2A49">
        <w:rPr>
          <w:rFonts w:eastAsia="Times New Roman"/>
          <w:spacing w:val="-3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педагогами</w:t>
      </w:r>
    </w:p>
    <w:p w:rsidR="00C56425" w:rsidRPr="006D738E" w:rsidRDefault="00E80D8E" w:rsidP="00C172A7">
      <w:pPr>
        <w:shd w:val="clear" w:color="auto" w:fill="FFFFFF"/>
        <w:tabs>
          <w:tab w:val="left" w:pos="2779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3"/>
          <w:sz w:val="24"/>
          <w:szCs w:val="24"/>
        </w:rPr>
        <w:t>11.1.</w:t>
      </w:r>
      <w:r w:rsidRPr="006D738E">
        <w:rPr>
          <w:rFonts w:eastAsia="Times New Roman"/>
          <w:sz w:val="24"/>
          <w:szCs w:val="24"/>
        </w:rPr>
        <w:t>Члены администрации должны быть для других педагогических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работников образцом профессионализма и безупречной репутации,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способствовать формированию в дошкольном образовательном учреждении</w:t>
      </w:r>
      <w:r w:rsidR="000A2A49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благоприятного для эффективной работы морально-психологического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климата.</w:t>
      </w:r>
    </w:p>
    <w:p w:rsidR="00C56425" w:rsidRPr="006D738E" w:rsidRDefault="00E80D8E" w:rsidP="00C172A7">
      <w:pPr>
        <w:shd w:val="clear" w:color="auto" w:fill="FFFFFF"/>
        <w:tabs>
          <w:tab w:val="left" w:pos="2894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3"/>
          <w:sz w:val="24"/>
          <w:szCs w:val="24"/>
        </w:rPr>
        <w:t>11.2.</w:t>
      </w:r>
      <w:r w:rsidR="00EE119C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Ограждать педагогических работников от излишнего или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неоправданного вмешательства со стороны родителей (законных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представителей) воспитанников в вопросы, которые по своему характеру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входят в круг их профессиональных обязанностей.</w:t>
      </w:r>
    </w:p>
    <w:p w:rsidR="00C56425" w:rsidRPr="00EE119C" w:rsidRDefault="00E80D8E" w:rsidP="00C172A7">
      <w:p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5"/>
          <w:sz w:val="24"/>
          <w:szCs w:val="24"/>
        </w:rPr>
        <w:t>11.3.</w:t>
      </w:r>
      <w:r w:rsidR="00EE119C">
        <w:rPr>
          <w:sz w:val="24"/>
          <w:szCs w:val="24"/>
        </w:rPr>
        <w:t xml:space="preserve"> </w:t>
      </w:r>
      <w:r w:rsidRPr="00EE119C">
        <w:rPr>
          <w:rFonts w:eastAsia="Times New Roman"/>
          <w:sz w:val="24"/>
          <w:szCs w:val="24"/>
        </w:rPr>
        <w:t>Администрации следует: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EE119C">
        <w:rPr>
          <w:rFonts w:eastAsia="Times New Roman"/>
          <w:sz w:val="24"/>
          <w:szCs w:val="24"/>
        </w:rPr>
        <w:t>формировать установки на сознательное соблюдение</w:t>
      </w:r>
      <w:r w:rsidRPr="006D738E">
        <w:rPr>
          <w:rFonts w:eastAsia="Times New Roman"/>
          <w:sz w:val="24"/>
          <w:szCs w:val="24"/>
        </w:rPr>
        <w:t xml:space="preserve"> норм настоящего Положения о профессиональной этике работников в ДОУ;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пресекать интриги, слухи, сплетни, проявления нечестности, подлости, лицемерия в коллективе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lastRenderedPageBreak/>
        <w:t>способствовать максимальной открытости и прозрачности деятельности ДОУ с тем</w:t>
      </w:r>
      <w:proofErr w:type="gramStart"/>
      <w:r w:rsidRPr="006D738E">
        <w:rPr>
          <w:rFonts w:eastAsia="Times New Roman"/>
          <w:sz w:val="24"/>
          <w:szCs w:val="24"/>
        </w:rPr>
        <w:t>.</w:t>
      </w:r>
      <w:proofErr w:type="gramEnd"/>
      <w:r w:rsidRPr="006D738E">
        <w:rPr>
          <w:rFonts w:eastAsia="Times New Roman"/>
          <w:sz w:val="24"/>
          <w:szCs w:val="24"/>
        </w:rPr>
        <w:t xml:space="preserve"> </w:t>
      </w:r>
      <w:proofErr w:type="gramStart"/>
      <w:r w:rsidRPr="006D738E">
        <w:rPr>
          <w:rFonts w:eastAsia="Times New Roman"/>
          <w:sz w:val="24"/>
          <w:szCs w:val="24"/>
        </w:rPr>
        <w:t>ч</w:t>
      </w:r>
      <w:proofErr w:type="gramEnd"/>
      <w:r w:rsidRPr="006D738E">
        <w:rPr>
          <w:rFonts w:eastAsia="Times New Roman"/>
          <w:sz w:val="24"/>
          <w:szCs w:val="24"/>
        </w:rPr>
        <w:t>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учреждения.</w:t>
      </w:r>
    </w:p>
    <w:p w:rsidR="00C56425" w:rsidRPr="00EE119C" w:rsidRDefault="00E80D8E" w:rsidP="00C172A7">
      <w:p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3"/>
          <w:sz w:val="24"/>
          <w:szCs w:val="24"/>
        </w:rPr>
        <w:t>11.4.</w:t>
      </w:r>
      <w:r w:rsidR="00EE119C">
        <w:rPr>
          <w:sz w:val="24"/>
          <w:szCs w:val="24"/>
        </w:rPr>
        <w:t xml:space="preserve"> </w:t>
      </w:r>
      <w:r w:rsidRPr="00EE119C">
        <w:rPr>
          <w:rFonts w:eastAsia="Times New Roman"/>
          <w:sz w:val="24"/>
          <w:szCs w:val="24"/>
          <w:u w:val="single"/>
        </w:rPr>
        <w:t>Представитель администрации ДОУ не имеет морального права: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перекладывать свою ответственность на подчиненных;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использовать служебное положение в личных интересах;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создавать условия для наушничества и доносительства в коллективе дошкольного образовательного учреждения;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умышленно использовать свои должностные полномочия и преимущества вопреки, интересам долга, исходя из корыстной личной заинтересованности.</w:t>
      </w:r>
    </w:p>
    <w:p w:rsidR="00C56425" w:rsidRPr="006D738E" w:rsidRDefault="00E80D8E" w:rsidP="00C172A7">
      <w:pPr>
        <w:shd w:val="clear" w:color="auto" w:fill="FFFFFF"/>
        <w:tabs>
          <w:tab w:val="left" w:pos="2686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6"/>
          <w:sz w:val="24"/>
          <w:szCs w:val="24"/>
        </w:rPr>
        <w:t>12.</w:t>
      </w:r>
      <w:r w:rsidR="00EE119C">
        <w:rPr>
          <w:sz w:val="24"/>
          <w:szCs w:val="24"/>
        </w:rPr>
        <w:t xml:space="preserve">  </w:t>
      </w:r>
      <w:r w:rsidRPr="006D738E">
        <w:rPr>
          <w:rFonts w:eastAsia="Times New Roman"/>
          <w:spacing w:val="-6"/>
          <w:sz w:val="24"/>
          <w:szCs w:val="24"/>
        </w:rPr>
        <w:t>Контроль соблюдения настоящего Положения</w:t>
      </w:r>
    </w:p>
    <w:p w:rsidR="00C56425" w:rsidRPr="006D738E" w:rsidRDefault="00E80D8E" w:rsidP="00C172A7">
      <w:p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12.1.</w:t>
      </w:r>
      <w:r w:rsidR="00EE119C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Для контроля соблюдения настоящего Положения о профессиональной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этике работников, поддержки педагогических работников ДОУ, оказания им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консультационной помощи в вопросах профессиональной педагогической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этики, а также урегулирования спорных ситуаций приказом заведующего</w:t>
      </w:r>
      <w:r w:rsidRPr="006D738E">
        <w:rPr>
          <w:rFonts w:eastAsia="Times New Roman"/>
          <w:sz w:val="24"/>
          <w:szCs w:val="24"/>
        </w:rPr>
        <w:br/>
        <w:t>дошкольным образовательным учреждением создается комиссия по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профессиональной этике.</w:t>
      </w:r>
    </w:p>
    <w:p w:rsidR="00C56425" w:rsidRPr="006D738E" w:rsidRDefault="00E80D8E" w:rsidP="00C172A7">
      <w:pPr>
        <w:shd w:val="clear" w:color="auto" w:fill="FFFFFF"/>
        <w:tabs>
          <w:tab w:val="left" w:pos="2830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12.2.</w:t>
      </w:r>
      <w:r w:rsidR="00EE119C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 своей деятельности комиссия руководствуется действующим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законодательством Российской Федерации об образовании, Уставом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дошкольного образовательного учреждения, настоящим Положением</w:t>
      </w:r>
      <w:proofErr w:type="gramStart"/>
      <w:r w:rsidRPr="006D738E">
        <w:rPr>
          <w:rFonts w:eastAsia="Times New Roman"/>
          <w:sz w:val="24"/>
          <w:szCs w:val="24"/>
        </w:rPr>
        <w:t xml:space="preserve"> .</w:t>
      </w:r>
      <w:proofErr w:type="gramEnd"/>
    </w:p>
    <w:p w:rsidR="00EE119C" w:rsidRDefault="00E80D8E" w:rsidP="00C172A7">
      <w:pPr>
        <w:shd w:val="clear" w:color="auto" w:fill="FFFFFF"/>
        <w:tabs>
          <w:tab w:val="left" w:pos="2902"/>
        </w:tabs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6D738E">
        <w:rPr>
          <w:spacing w:val="-23"/>
          <w:sz w:val="24"/>
          <w:szCs w:val="24"/>
        </w:rPr>
        <w:t>13.</w:t>
      </w:r>
      <w:r w:rsidR="00EE119C">
        <w:rPr>
          <w:sz w:val="24"/>
          <w:szCs w:val="24"/>
        </w:rPr>
        <w:t xml:space="preserve">  </w:t>
      </w:r>
      <w:r w:rsidRPr="006D738E">
        <w:rPr>
          <w:rFonts w:eastAsia="Times New Roman"/>
          <w:spacing w:val="-5"/>
          <w:sz w:val="24"/>
          <w:szCs w:val="24"/>
        </w:rPr>
        <w:t>Ответственность за нарушение настоящего</w:t>
      </w:r>
      <w:r w:rsidR="00EE119C">
        <w:rPr>
          <w:rFonts w:eastAsia="Times New Roman"/>
          <w:spacing w:val="-5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Положения</w:t>
      </w:r>
    </w:p>
    <w:p w:rsidR="00C56425" w:rsidRPr="006D738E" w:rsidRDefault="00E80D8E" w:rsidP="00C172A7">
      <w:pPr>
        <w:shd w:val="clear" w:color="auto" w:fill="FFFFFF"/>
        <w:tabs>
          <w:tab w:val="left" w:pos="2722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13.1.</w:t>
      </w:r>
      <w:r w:rsidRPr="006D738E">
        <w:rPr>
          <w:rFonts w:eastAsia="Times New Roman"/>
          <w:sz w:val="24"/>
          <w:szCs w:val="24"/>
        </w:rPr>
        <w:t>Нарушение требований настоящего Положения о педагогической этике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работников квалифицируется как неисполнение или ненадлежащее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исполнение педагогом ДОУ своих обязанностей, которое учитывается при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проведении его аттестации и влечет моральное воздействие либо одно из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установленных Трудовым Кодексом Российской Федерации дисциплинарных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взысканий.</w:t>
      </w:r>
    </w:p>
    <w:p w:rsidR="00C56425" w:rsidRPr="006D738E" w:rsidRDefault="00E80D8E" w:rsidP="00C172A7">
      <w:pPr>
        <w:shd w:val="clear" w:color="auto" w:fill="FFFFFF"/>
        <w:tabs>
          <w:tab w:val="left" w:pos="2858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1"/>
          <w:sz w:val="24"/>
          <w:szCs w:val="24"/>
        </w:rPr>
        <w:t>13.2.</w:t>
      </w:r>
      <w:r w:rsidRPr="006D738E">
        <w:rPr>
          <w:rFonts w:eastAsia="Times New Roman"/>
          <w:sz w:val="24"/>
          <w:szCs w:val="24"/>
        </w:rPr>
        <w:t>За нарушение норм профессиональной этики на виновного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педагогического работника дошкольного образовательного учреждения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может быть наложено дисциплинарное взыскание.</w:t>
      </w:r>
    </w:p>
    <w:p w:rsidR="00C56425" w:rsidRPr="006D738E" w:rsidRDefault="00E80D8E" w:rsidP="00C172A7">
      <w:pPr>
        <w:shd w:val="clear" w:color="auto" w:fill="FFFFFF"/>
        <w:tabs>
          <w:tab w:val="left" w:pos="2707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"/>
          <w:sz w:val="24"/>
          <w:szCs w:val="24"/>
        </w:rPr>
        <w:t>13.3.</w:t>
      </w:r>
      <w:r w:rsidR="00EE119C">
        <w:rPr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Дисциплинарные расследования и принятые на их основании решения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могут быть преданы гласности только по просьбе заинтересованного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педагогического работника, за исключением тех случаев, когда они влекут за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собой запрещение заниматься педагогической деятельностью, или если это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диктуется соображениями, касающимися защиты или благополучия</w:t>
      </w:r>
      <w:r w:rsidR="00EE119C">
        <w:rPr>
          <w:rFonts w:eastAsia="Times New Roman"/>
          <w:sz w:val="24"/>
          <w:szCs w:val="24"/>
        </w:rPr>
        <w:t xml:space="preserve"> </w:t>
      </w:r>
      <w:r w:rsidRPr="006D738E">
        <w:rPr>
          <w:rFonts w:eastAsia="Times New Roman"/>
          <w:sz w:val="24"/>
          <w:szCs w:val="24"/>
        </w:rPr>
        <w:t>воспитанников.</w:t>
      </w:r>
    </w:p>
    <w:p w:rsidR="00C56425" w:rsidRPr="00EE119C" w:rsidRDefault="00E80D8E" w:rsidP="00C172A7">
      <w:pPr>
        <w:shd w:val="clear" w:color="auto" w:fill="FFFFFF"/>
        <w:tabs>
          <w:tab w:val="left" w:pos="2758"/>
        </w:tabs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6D738E">
        <w:rPr>
          <w:spacing w:val="-2"/>
          <w:sz w:val="24"/>
          <w:szCs w:val="24"/>
        </w:rPr>
        <w:t>13.4.</w:t>
      </w:r>
      <w:r w:rsidRPr="00EE119C">
        <w:rPr>
          <w:rFonts w:eastAsia="Times New Roman"/>
          <w:sz w:val="24"/>
          <w:szCs w:val="24"/>
          <w:u w:val="single"/>
        </w:rPr>
        <w:t>На каждой стадии рассмотрения любого дисциплинарного вопроса</w:t>
      </w:r>
      <w:r w:rsidR="00EE119C">
        <w:rPr>
          <w:rFonts w:eastAsia="Times New Roman"/>
          <w:sz w:val="24"/>
          <w:szCs w:val="24"/>
          <w:u w:val="single"/>
        </w:rPr>
        <w:t xml:space="preserve"> </w:t>
      </w:r>
      <w:r w:rsidRPr="00EE119C">
        <w:rPr>
          <w:rFonts w:eastAsia="Times New Roman"/>
          <w:sz w:val="24"/>
          <w:szCs w:val="24"/>
          <w:u w:val="single"/>
        </w:rPr>
        <w:t>каждому педагогу должны быть обеспечены достаточные гарантии, в</w:t>
      </w:r>
      <w:r w:rsidR="00EE119C">
        <w:rPr>
          <w:rFonts w:eastAsia="Times New Roman"/>
          <w:sz w:val="24"/>
          <w:szCs w:val="24"/>
          <w:u w:val="single"/>
        </w:rPr>
        <w:t xml:space="preserve"> </w:t>
      </w:r>
      <w:r w:rsidRPr="00EE119C">
        <w:rPr>
          <w:rFonts w:eastAsia="Times New Roman"/>
          <w:sz w:val="24"/>
          <w:szCs w:val="24"/>
          <w:u w:val="single"/>
        </w:rPr>
        <w:t>частности: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право на ознакомление со всеми материалами по данному делу;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право на защиту лично или через представителя по своему выбору, с предоставлением преподавателю достаточного времени для подготовки защиты;</w:t>
      </w:r>
    </w:p>
    <w:p w:rsidR="00C56425" w:rsidRPr="006D738E" w:rsidRDefault="00E80D8E" w:rsidP="00C172A7">
      <w:pPr>
        <w:numPr>
          <w:ilvl w:val="0"/>
          <w:numId w:val="7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C56425" w:rsidRPr="006D738E" w:rsidRDefault="00E80D8E" w:rsidP="00C172A7">
      <w:pPr>
        <w:numPr>
          <w:ilvl w:val="0"/>
          <w:numId w:val="8"/>
        </w:numPr>
        <w:shd w:val="clear" w:color="auto" w:fill="FFFFFF"/>
        <w:tabs>
          <w:tab w:val="left" w:pos="2693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право апелляции в компетентные инстанции.</w:t>
      </w:r>
    </w:p>
    <w:p w:rsidR="00C56425" w:rsidRPr="006D738E" w:rsidRDefault="00E80D8E" w:rsidP="00C172A7">
      <w:pPr>
        <w:shd w:val="clear" w:color="auto" w:fill="FFFFFF"/>
        <w:tabs>
          <w:tab w:val="left" w:pos="2678"/>
        </w:tabs>
        <w:spacing w:line="360" w:lineRule="auto"/>
        <w:ind w:firstLine="720"/>
        <w:jc w:val="both"/>
        <w:rPr>
          <w:sz w:val="24"/>
          <w:szCs w:val="24"/>
        </w:rPr>
      </w:pPr>
      <w:r w:rsidRPr="006D738E">
        <w:rPr>
          <w:spacing w:val="-24"/>
          <w:sz w:val="24"/>
          <w:szCs w:val="24"/>
        </w:rPr>
        <w:lastRenderedPageBreak/>
        <w:t>14.</w:t>
      </w:r>
      <w:r w:rsidR="00EE119C">
        <w:rPr>
          <w:sz w:val="24"/>
          <w:szCs w:val="24"/>
        </w:rPr>
        <w:t xml:space="preserve">  </w:t>
      </w:r>
      <w:r w:rsidRPr="006D738E">
        <w:rPr>
          <w:rFonts w:eastAsia="Times New Roman"/>
          <w:spacing w:val="-6"/>
          <w:sz w:val="24"/>
          <w:szCs w:val="24"/>
        </w:rPr>
        <w:t>Заключительные положения</w:t>
      </w:r>
    </w:p>
    <w:p w:rsidR="00C56425" w:rsidRPr="006D738E" w:rsidRDefault="00E80D8E" w:rsidP="00C172A7">
      <w:pPr>
        <w:numPr>
          <w:ilvl w:val="0"/>
          <w:numId w:val="12"/>
        </w:numPr>
        <w:shd w:val="clear" w:color="auto" w:fill="FFFFFF"/>
        <w:tabs>
          <w:tab w:val="left" w:pos="2765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Настоящее Положение является локальным нормативным актом,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C56425" w:rsidRPr="00EE119C" w:rsidRDefault="00E80D8E" w:rsidP="00C172A7">
      <w:pPr>
        <w:numPr>
          <w:ilvl w:val="0"/>
          <w:numId w:val="12"/>
        </w:numPr>
        <w:shd w:val="clear" w:color="auto" w:fill="FFFFFF"/>
        <w:tabs>
          <w:tab w:val="left" w:pos="2765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56425" w:rsidRPr="006D738E" w:rsidRDefault="00E80D8E" w:rsidP="00C172A7">
      <w:pPr>
        <w:numPr>
          <w:ilvl w:val="0"/>
          <w:numId w:val="13"/>
        </w:numPr>
        <w:shd w:val="clear" w:color="auto" w:fill="FFFFFF"/>
        <w:tabs>
          <w:tab w:val="left" w:pos="2786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 14.1 настоящего Положения.</w:t>
      </w:r>
    </w:p>
    <w:p w:rsidR="00E80D8E" w:rsidRPr="006D738E" w:rsidRDefault="00E80D8E" w:rsidP="00C172A7">
      <w:pPr>
        <w:numPr>
          <w:ilvl w:val="0"/>
          <w:numId w:val="13"/>
        </w:numPr>
        <w:shd w:val="clear" w:color="auto" w:fill="FFFFFF"/>
        <w:tabs>
          <w:tab w:val="left" w:pos="2786"/>
        </w:tabs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6D738E">
        <w:rPr>
          <w:rFonts w:eastAsia="Times New Roman"/>
          <w:sz w:val="24"/>
          <w:szCs w:val="24"/>
        </w:rPr>
        <w:t>После принятия Положения (изменений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80D8E" w:rsidRPr="006D738E" w:rsidSect="00863694">
      <w:pgSz w:w="14033" w:h="19188"/>
      <w:pgMar w:top="1134" w:right="850" w:bottom="1134" w:left="1701" w:header="680" w:footer="68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ED" w:rsidRDefault="00AE23ED" w:rsidP="00863694">
      <w:r>
        <w:separator/>
      </w:r>
    </w:p>
  </w:endnote>
  <w:endnote w:type="continuationSeparator" w:id="0">
    <w:p w:rsidR="00AE23ED" w:rsidRDefault="00AE23ED" w:rsidP="0086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ED" w:rsidRDefault="00AE23ED" w:rsidP="00863694">
      <w:r>
        <w:separator/>
      </w:r>
    </w:p>
  </w:footnote>
  <w:footnote w:type="continuationSeparator" w:id="0">
    <w:p w:rsidR="00AE23ED" w:rsidRDefault="00AE23ED" w:rsidP="0086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8A6D0"/>
    <w:lvl w:ilvl="0">
      <w:numFmt w:val="bullet"/>
      <w:lvlText w:val="*"/>
      <w:lvlJc w:val="left"/>
    </w:lvl>
  </w:abstractNum>
  <w:abstractNum w:abstractNumId="1">
    <w:nsid w:val="06744EA3"/>
    <w:multiLevelType w:val="singleLevel"/>
    <w:tmpl w:val="3564B3AE"/>
    <w:lvl w:ilvl="0">
      <w:start w:val="1"/>
      <w:numFmt w:val="decimal"/>
      <w:lvlText w:val="14.%1."/>
      <w:legacy w:legacy="1" w:legacySpace="0" w:legacyIndent="511"/>
      <w:lvlJc w:val="left"/>
      <w:rPr>
        <w:rFonts w:ascii="Arial" w:hAnsi="Arial" w:cs="Arial" w:hint="default"/>
      </w:rPr>
    </w:lvl>
  </w:abstractNum>
  <w:abstractNum w:abstractNumId="2">
    <w:nsid w:val="144549EC"/>
    <w:multiLevelType w:val="singleLevel"/>
    <w:tmpl w:val="3E7C85CC"/>
    <w:lvl w:ilvl="0">
      <w:start w:val="1"/>
      <w:numFmt w:val="decimal"/>
      <w:lvlText w:val="3.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>
    <w:nsid w:val="21EC0649"/>
    <w:multiLevelType w:val="singleLevel"/>
    <w:tmpl w:val="93828426"/>
    <w:lvl w:ilvl="0">
      <w:start w:val="3"/>
      <w:numFmt w:val="decimal"/>
      <w:lvlText w:val="8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4">
    <w:nsid w:val="2A787B9E"/>
    <w:multiLevelType w:val="singleLevel"/>
    <w:tmpl w:val="3FD8B74E"/>
    <w:lvl w:ilvl="0">
      <w:start w:val="7"/>
      <w:numFmt w:val="decimal"/>
      <w:lvlText w:val="3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5">
    <w:nsid w:val="45B0352C"/>
    <w:multiLevelType w:val="singleLevel"/>
    <w:tmpl w:val="207C822C"/>
    <w:lvl w:ilvl="0">
      <w:start w:val="3"/>
      <w:numFmt w:val="decimal"/>
      <w:lvlText w:val="14.%1."/>
      <w:legacy w:legacy="1" w:legacySpace="0" w:legacyIndent="525"/>
      <w:lvlJc w:val="left"/>
      <w:rPr>
        <w:rFonts w:ascii="Arial" w:hAnsi="Arial" w:cs="Arial" w:hint="default"/>
      </w:rPr>
    </w:lvl>
  </w:abstractNum>
  <w:abstractNum w:abstractNumId="6">
    <w:nsid w:val="5C84077D"/>
    <w:multiLevelType w:val="singleLevel"/>
    <w:tmpl w:val="DCC63896"/>
    <w:lvl w:ilvl="0">
      <w:start w:val="1"/>
      <w:numFmt w:val="decimal"/>
      <w:lvlText w:val="6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7">
    <w:nsid w:val="5FB9120A"/>
    <w:multiLevelType w:val="singleLevel"/>
    <w:tmpl w:val="D7D22B94"/>
    <w:lvl w:ilvl="0">
      <w:start w:val="2"/>
      <w:numFmt w:val="decimal"/>
      <w:lvlText w:val="1.%1.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8E"/>
    <w:rsid w:val="000A2A49"/>
    <w:rsid w:val="00342673"/>
    <w:rsid w:val="006D738E"/>
    <w:rsid w:val="00863694"/>
    <w:rsid w:val="008C2A6D"/>
    <w:rsid w:val="00AE23ED"/>
    <w:rsid w:val="00C172A7"/>
    <w:rsid w:val="00C34E7E"/>
    <w:rsid w:val="00C56425"/>
    <w:rsid w:val="00DE7979"/>
    <w:rsid w:val="00E80D8E"/>
    <w:rsid w:val="00E948DD"/>
    <w:rsid w:val="00E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6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3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69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3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69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2019-11-01T08:29:00Z</cp:lastPrinted>
  <dcterms:created xsi:type="dcterms:W3CDTF">2019-10-30T12:50:00Z</dcterms:created>
  <dcterms:modified xsi:type="dcterms:W3CDTF">2019-11-01T11:14:00Z</dcterms:modified>
</cp:coreProperties>
</file>