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8A" w:rsidRPr="00EE635D" w:rsidRDefault="00CB2E8A" w:rsidP="00EE635D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EE635D">
        <w:rPr>
          <w:rFonts w:ascii="Times New Roman" w:hAnsi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76.5pt">
            <v:imagedata r:id="rId4" o:title="" cropbottom="57180f" cropleft="2972f" cropright="2174f"/>
          </v:shape>
        </w:pict>
      </w:r>
    </w:p>
    <w:p w:rsidR="00CB2E8A" w:rsidRPr="00A337E4" w:rsidRDefault="00CB2E8A" w:rsidP="00DF5E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37E4">
        <w:rPr>
          <w:rFonts w:ascii="Times New Roman" w:hAnsi="Times New Roman"/>
          <w:b/>
          <w:sz w:val="28"/>
          <w:szCs w:val="28"/>
        </w:rPr>
        <w:t>ПЕРЕЧЕНЬ</w:t>
      </w:r>
    </w:p>
    <w:p w:rsidR="00CB2E8A" w:rsidRPr="00A337E4" w:rsidRDefault="00CB2E8A" w:rsidP="00DF5E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37E4">
        <w:rPr>
          <w:rFonts w:ascii="Times New Roman" w:hAnsi="Times New Roman"/>
          <w:b/>
          <w:sz w:val="28"/>
          <w:szCs w:val="28"/>
        </w:rPr>
        <w:t>функций Центра образования цифрового и гуманитарного профилей</w:t>
      </w:r>
    </w:p>
    <w:p w:rsidR="00CB2E8A" w:rsidRDefault="00CB2E8A" w:rsidP="00DF5E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37E4">
        <w:rPr>
          <w:rFonts w:ascii="Times New Roman" w:hAnsi="Times New Roman"/>
          <w:b/>
          <w:sz w:val="28"/>
          <w:szCs w:val="28"/>
        </w:rPr>
        <w:t>«Точка роста» по обеспечению реализации основных и дополнительных общеобразовательных программ цифрового, ес</w:t>
      </w:r>
      <w:r>
        <w:rPr>
          <w:rFonts w:ascii="Times New Roman" w:hAnsi="Times New Roman"/>
          <w:b/>
          <w:sz w:val="28"/>
          <w:szCs w:val="28"/>
        </w:rPr>
        <w:t xml:space="preserve">тественнонаучного, технического </w:t>
      </w:r>
      <w:r w:rsidRPr="00A337E4">
        <w:rPr>
          <w:rFonts w:ascii="Times New Roman" w:hAnsi="Times New Roman"/>
          <w:b/>
          <w:sz w:val="28"/>
          <w:szCs w:val="28"/>
        </w:rPr>
        <w:t>и гума</w:t>
      </w:r>
      <w:r>
        <w:rPr>
          <w:rFonts w:ascii="Times New Roman" w:hAnsi="Times New Roman"/>
          <w:b/>
          <w:sz w:val="28"/>
          <w:szCs w:val="28"/>
        </w:rPr>
        <w:t>нитарного профилей на базе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Рузаевского </w:t>
      </w:r>
      <w:r w:rsidRPr="00A337E4">
        <w:rPr>
          <w:rFonts w:ascii="Times New Roman" w:hAnsi="Times New Roman"/>
          <w:b/>
          <w:sz w:val="28"/>
          <w:szCs w:val="28"/>
        </w:rPr>
        <w:t>муниципального района в рамках федерального проекта «Современная школа» национального проекта «Образование»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B2E8A" w:rsidRDefault="00CB2E8A" w:rsidP="00DF5EB6">
      <w:pPr>
        <w:pStyle w:val="Default"/>
        <w:ind w:firstLine="567"/>
      </w:pP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</w:t>
      </w:r>
      <w:r>
        <w:rPr>
          <w:sz w:val="28"/>
          <w:szCs w:val="28"/>
        </w:rPr>
        <w:t xml:space="preserve">Рузаевского </w:t>
      </w:r>
      <w:r w:rsidRPr="00A807FA">
        <w:rPr>
          <w:sz w:val="28"/>
          <w:szCs w:val="28"/>
        </w:rPr>
        <w:t xml:space="preserve">муниципального района в рамках федерального проекта «Современная школа» национального проекта «Образование» (далее – Центр) являются: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2. 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4. Внедрение сетевых форм реализации программ дополнительного образования.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6. Содействие развитию шахматного образования.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7. Вовлечение обучающихся и педагогов в проектную деятельность.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807FA">
        <w:rPr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9. Реализация мероприятий по информированию и просвещению населения в области цифровых и гуманитарных компетенций. </w:t>
      </w:r>
    </w:p>
    <w:p w:rsidR="00CB2E8A" w:rsidRPr="00A807FA" w:rsidRDefault="00CB2E8A" w:rsidP="00DF5EB6">
      <w:pPr>
        <w:pStyle w:val="Default"/>
        <w:ind w:firstLine="567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CB2E8A" w:rsidRPr="00A807FA" w:rsidRDefault="00CB2E8A" w:rsidP="00DF5EB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07FA">
        <w:rPr>
          <w:rFonts w:ascii="Times New Roman" w:hAnsi="Times New Roman"/>
          <w:sz w:val="28"/>
          <w:szCs w:val="28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CB2E8A" w:rsidRPr="00A807FA" w:rsidRDefault="00CB2E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CB2E8A" w:rsidRPr="00A807FA" w:rsidSect="00EE635D">
      <w:pgSz w:w="11906" w:h="16838"/>
      <w:pgMar w:top="54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7E4"/>
    <w:rsid w:val="0002231E"/>
    <w:rsid w:val="000B018D"/>
    <w:rsid w:val="0025637A"/>
    <w:rsid w:val="002A3479"/>
    <w:rsid w:val="005E4D69"/>
    <w:rsid w:val="008C275B"/>
    <w:rsid w:val="008D27FF"/>
    <w:rsid w:val="00A337E4"/>
    <w:rsid w:val="00A807FA"/>
    <w:rsid w:val="00A85817"/>
    <w:rsid w:val="00B44702"/>
    <w:rsid w:val="00C10DF0"/>
    <w:rsid w:val="00CB2E8A"/>
    <w:rsid w:val="00DF5EB6"/>
    <w:rsid w:val="00E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807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425</Words>
  <Characters>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dcterms:created xsi:type="dcterms:W3CDTF">2020-08-12T11:22:00Z</dcterms:created>
  <dcterms:modified xsi:type="dcterms:W3CDTF">2020-09-17T19:26:00Z</dcterms:modified>
</cp:coreProperties>
</file>