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D3" w:rsidRDefault="00CD70D3" w:rsidP="00CD70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D70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Анализ воспитательной работ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ы </w:t>
      </w:r>
    </w:p>
    <w:p w:rsidR="00CD70D3" w:rsidRPr="00CD70D3" w:rsidRDefault="00CD70D3" w:rsidP="00CD70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МОУ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Монастырская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ООШ» </w:t>
      </w:r>
      <w:r w:rsidR="00D65C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 2019-2020</w:t>
      </w:r>
      <w:r w:rsidRPr="00CD70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учебный год</w:t>
      </w:r>
    </w:p>
    <w:p w:rsid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Составитель – 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>зам. директора по воспитательной работе:</w:t>
      </w:r>
      <w:r>
        <w:rPr>
          <w:rFonts w:ascii="Times New Roman" w:eastAsia="Times New Roman" w:hAnsi="Times New Roman" w:cs="Times New Roman"/>
          <w:sz w:val="24"/>
          <w:szCs w:val="24"/>
        </w:rPr>
        <w:t>  Глазунова А.А.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Тема воспитательной работы в учебном году: 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>формирование гражданской личности гуманистической ориентации, ведущей здоровый образ жизни.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70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создание целостного пространства для духовно-нравственного развития и воспитания </w:t>
      </w:r>
      <w:proofErr w:type="gramStart"/>
      <w:r w:rsidRPr="00CD70D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D70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70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задачи: </w:t>
      </w:r>
    </w:p>
    <w:p w:rsidR="00CD70D3" w:rsidRPr="00CD70D3" w:rsidRDefault="00CD70D3" w:rsidP="00CD70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человека. </w:t>
      </w:r>
    </w:p>
    <w:p w:rsidR="00CD70D3" w:rsidRPr="00CD70D3" w:rsidRDefault="00CD70D3" w:rsidP="00CD70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Воспитание нравственных чувств, этического сознания, стремления к духовному развитию. </w:t>
      </w:r>
    </w:p>
    <w:p w:rsidR="00CD70D3" w:rsidRPr="00CD70D3" w:rsidRDefault="00CD70D3" w:rsidP="00CD70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Воспитание трудолюбия, творческого отношения к учению, труду и жизни. </w:t>
      </w:r>
    </w:p>
    <w:p w:rsidR="00CD70D3" w:rsidRPr="00CD70D3" w:rsidRDefault="00CD70D3" w:rsidP="00CD70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ценностного отношения к здоровью и здоровому образу жизни. </w:t>
      </w:r>
    </w:p>
    <w:p w:rsidR="00CD70D3" w:rsidRPr="00CD70D3" w:rsidRDefault="00CD70D3" w:rsidP="00CD70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Воспитание ценностного отношения к природе, окружающей среде (экологическое воспитание). </w:t>
      </w:r>
    </w:p>
    <w:p w:rsidR="00CD70D3" w:rsidRPr="00CD70D3" w:rsidRDefault="00CD70D3" w:rsidP="00CD70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CD70D3">
        <w:rPr>
          <w:rFonts w:ascii="Times New Roman" w:eastAsia="Times New Roman" w:hAnsi="Times New Roman" w:cs="Times New Roman"/>
          <w:sz w:val="24"/>
          <w:szCs w:val="24"/>
        </w:rPr>
        <w:t>прекрасному</w:t>
      </w:r>
      <w:proofErr w:type="gramEnd"/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, формирование представлений об эстетических идеалах и ценностях (эстетическое воспитание). 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>Воспитательная работа в школе строится из того, что воспитание есть управление процессом развития личности и предполагает реализацию воспитательных задач на каждом учебном занятии, создание воспитывающей среды во внеурочное время, построение системы внеклассной работы, нацеленной на духовное, эстетическое развитие личности каждого обучающегося.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Важнейшим аспектом воспитательной работы в школе было максимальное снижение негативного влияния </w:t>
      </w:r>
      <w:proofErr w:type="gramStart"/>
      <w:r w:rsidRPr="00CD70D3">
        <w:rPr>
          <w:rFonts w:ascii="Times New Roman" w:eastAsia="Times New Roman" w:hAnsi="Times New Roman" w:cs="Times New Roman"/>
          <w:sz w:val="24"/>
          <w:szCs w:val="24"/>
        </w:rPr>
        <w:t>социума</w:t>
      </w:r>
      <w:proofErr w:type="gramEnd"/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 на личность обучающегося и использование всех позитивных возможностей для многогранного развития личности, которые может представить наше сельское поселение. Система внеклассной работы стремилась обеспечить разнообразные потребности личности обучающегося</w:t>
      </w:r>
      <w:r w:rsidR="007B5DED">
        <w:rPr>
          <w:rFonts w:ascii="Times New Roman" w:eastAsia="Times New Roman" w:hAnsi="Times New Roman" w:cs="Times New Roman"/>
          <w:sz w:val="24"/>
          <w:szCs w:val="24"/>
        </w:rPr>
        <w:t xml:space="preserve">: проводились конкурсы стенгазет, «Боевых листков», готовились праздничные концерты, дети принимали участие в дистанционных олимпиадах, творческих конкурсах, </w:t>
      </w:r>
      <w:proofErr w:type="spellStart"/>
      <w:r w:rsidR="007B5DED">
        <w:rPr>
          <w:rFonts w:ascii="Times New Roman" w:eastAsia="Times New Roman" w:hAnsi="Times New Roman" w:cs="Times New Roman"/>
          <w:sz w:val="24"/>
          <w:szCs w:val="24"/>
        </w:rPr>
        <w:t>онлайн-уроках</w:t>
      </w:r>
      <w:proofErr w:type="spellEnd"/>
      <w:r w:rsidR="007B5DED">
        <w:rPr>
          <w:rFonts w:ascii="Times New Roman" w:eastAsia="Times New Roman" w:hAnsi="Times New Roman" w:cs="Times New Roman"/>
          <w:sz w:val="24"/>
          <w:szCs w:val="24"/>
        </w:rPr>
        <w:t xml:space="preserve"> («</w:t>
      </w:r>
      <w:proofErr w:type="spellStart"/>
      <w:r w:rsidR="007B5DED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="007B5DED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="007B5DED">
        <w:rPr>
          <w:rFonts w:ascii="Times New Roman" w:eastAsia="Times New Roman" w:hAnsi="Times New Roman" w:cs="Times New Roman"/>
          <w:sz w:val="24"/>
          <w:szCs w:val="24"/>
        </w:rPr>
        <w:t>Экокласс</w:t>
      </w:r>
      <w:proofErr w:type="spellEnd"/>
      <w:r w:rsidR="007B5DE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644EE">
        <w:rPr>
          <w:rFonts w:ascii="Times New Roman" w:eastAsia="Times New Roman" w:hAnsi="Times New Roman" w:cs="Times New Roman"/>
          <w:sz w:val="24"/>
          <w:szCs w:val="24"/>
        </w:rPr>
        <w:t>, «Час кода»)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>. В школе фу</w:t>
      </w:r>
      <w:r>
        <w:rPr>
          <w:rFonts w:ascii="Times New Roman" w:eastAsia="Times New Roman" w:hAnsi="Times New Roman" w:cs="Times New Roman"/>
          <w:sz w:val="24"/>
          <w:szCs w:val="24"/>
        </w:rPr>
        <w:t>нкционирует библиотека, действует спортивная секция</w:t>
      </w:r>
      <w:r w:rsidR="00C644EE">
        <w:rPr>
          <w:rFonts w:ascii="Times New Roman" w:eastAsia="Times New Roman" w:hAnsi="Times New Roman" w:cs="Times New Roman"/>
          <w:sz w:val="24"/>
          <w:szCs w:val="24"/>
        </w:rPr>
        <w:t xml:space="preserve"> ОФП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>, имеется возможность выбора кружков по интересам</w:t>
      </w:r>
      <w:r w:rsidR="007B5DED">
        <w:rPr>
          <w:rFonts w:ascii="Times New Roman" w:eastAsia="Times New Roman" w:hAnsi="Times New Roman" w:cs="Times New Roman"/>
          <w:sz w:val="24"/>
          <w:szCs w:val="24"/>
        </w:rPr>
        <w:t xml:space="preserve"> в ДМШ и ДХШ, а также ДСЮШ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. В рамках дополнительного образования функционируют кружки, где обучающиеся расширяют возможности знакомства с различными видами деятельности, что является дополнением </w:t>
      </w:r>
      <w:proofErr w:type="spellStart"/>
      <w:r w:rsidRPr="00CD70D3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 подготовки учащихся: предметные</w:t>
      </w:r>
      <w:r w:rsidR="007B5DED">
        <w:rPr>
          <w:rFonts w:ascii="Times New Roman" w:eastAsia="Times New Roman" w:hAnsi="Times New Roman" w:cs="Times New Roman"/>
          <w:sz w:val="24"/>
          <w:szCs w:val="24"/>
        </w:rPr>
        <w:t xml:space="preserve"> («УНТ мордовского народа», «Занимательная грамматика», «Занимательная математика»)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>; эстетического цикл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5DED">
        <w:rPr>
          <w:rFonts w:ascii="Times New Roman" w:eastAsia="Times New Roman" w:hAnsi="Times New Roman" w:cs="Times New Roman"/>
          <w:sz w:val="24"/>
          <w:szCs w:val="24"/>
        </w:rPr>
        <w:t xml:space="preserve"> (ОДНКНР, ОПК, «Играли наши деды», «</w:t>
      </w:r>
      <w:proofErr w:type="spellStart"/>
      <w:r w:rsidR="007B5DED">
        <w:rPr>
          <w:rFonts w:ascii="Times New Roman" w:eastAsia="Times New Roman" w:hAnsi="Times New Roman" w:cs="Times New Roman"/>
          <w:sz w:val="24"/>
          <w:szCs w:val="24"/>
        </w:rPr>
        <w:t>Здоровячок</w:t>
      </w:r>
      <w:proofErr w:type="spellEnd"/>
      <w:r w:rsidR="007B5DED">
        <w:rPr>
          <w:rFonts w:ascii="Times New Roman" w:eastAsia="Times New Roman" w:hAnsi="Times New Roman" w:cs="Times New Roman"/>
          <w:sz w:val="24"/>
          <w:szCs w:val="24"/>
        </w:rPr>
        <w:t>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 спортивные секции</w:t>
      </w:r>
      <w:r w:rsidR="007B5DED">
        <w:rPr>
          <w:rFonts w:ascii="Times New Roman" w:eastAsia="Times New Roman" w:hAnsi="Times New Roman" w:cs="Times New Roman"/>
          <w:sz w:val="24"/>
          <w:szCs w:val="24"/>
        </w:rPr>
        <w:t xml:space="preserve"> (ОФП).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>Таким образом, системный подход к воспитанию в частности, реализуется через связь внеурочной деятельности с учебным процессом.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lastRenderedPageBreak/>
        <w:t>Говоря о воспитательной работе в школе, можно отметить загруженность обучающихся и как следствие снижение активности ребят в организации и проведении мероприятий.</w:t>
      </w:r>
    </w:p>
    <w:p w:rsidR="00CD70D3" w:rsidRPr="00CD70D3" w:rsidRDefault="00B402D4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  2019-2020</w:t>
      </w:r>
      <w:r w:rsidR="00CD70D3" w:rsidRPr="00CD70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D70D3" w:rsidRPr="00CD70D3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proofErr w:type="spellEnd"/>
      <w:r w:rsidR="00CD70D3" w:rsidRPr="00CD70D3">
        <w:rPr>
          <w:rFonts w:ascii="Times New Roman" w:eastAsia="Times New Roman" w:hAnsi="Times New Roman" w:cs="Times New Roman"/>
          <w:b/>
          <w:bCs/>
          <w:sz w:val="24"/>
          <w:szCs w:val="24"/>
        </w:rPr>
        <w:t>. году воспитательная работа школы проводилась по следующим направлениям: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Духовно-нравственное: 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таких качеств, как долг, ответственность, честь, достоинство личности. Воспитание любви и уважение к традициям Отечества, школы, семьи.</w:t>
      </w:r>
      <w:r w:rsidR="00C64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учащихся таких качеств как: культура поведения, эстетический вкус, уважение личности. 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Общекультурное: 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>создание условий для проявления учащимися нравственных и правовых знаний, умений, развитие потребности в совершении нравственно оправданных поступков. Формирование у учащихся потребности в здоровом образе жизни путем воспитания умения противостоять вредным привычкам. Изучение учащимися природы и истории родного края. Формирование правильного отношения к окружающей среде. Проведение природоохранных акций.</w:t>
      </w:r>
    </w:p>
    <w:p w:rsidR="00CD70D3" w:rsidRDefault="00CD70D3" w:rsidP="00CD7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b/>
          <w:sz w:val="24"/>
          <w:szCs w:val="24"/>
        </w:rPr>
        <w:t>Спортивно-оздоровительное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: формирование у учащихся культуры сохранения и совершенствования собственного здоровья. Популяризация занятий физической культурой и спортом. Пропаганда здорового образа жизни. Охрана жизни детей. </w:t>
      </w:r>
    </w:p>
    <w:p w:rsidR="00CD70D3" w:rsidRPr="00CD70D3" w:rsidRDefault="00CD70D3" w:rsidP="00CD7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0D3" w:rsidRDefault="00CD70D3" w:rsidP="00CD7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70D3">
        <w:rPr>
          <w:rFonts w:ascii="Times New Roman" w:eastAsia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: стимулирование интереса у учащихся к исследовательской деятельности, научной работе. Использование проектного метода в социально значимой деятельности. Выявление и развитие природных задатков, творческих способностей, формирование готовности к самонаблюдению и самопознанию. </w:t>
      </w:r>
    </w:p>
    <w:p w:rsidR="00CD70D3" w:rsidRPr="00CD70D3" w:rsidRDefault="00CD70D3" w:rsidP="00CD7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0D3" w:rsidRPr="00CD70D3" w:rsidRDefault="00CD70D3" w:rsidP="00CD7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b/>
          <w:sz w:val="24"/>
          <w:szCs w:val="24"/>
        </w:rPr>
        <w:t>Социальное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: развитие у учащихся качеств: активности, ответственности, самостоятельности, инициативности. Развитие самоуправления в школе и в классе. Воспитание положительного отношения к труду как к важнейшей ценности в жизни. Развитие потребности в творческом труде, расширение знаний в области экономики. Формирование культуры внутрисемейных отношений. 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>Работа проводилась через реализацию программ разработанных в школе.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>Основные даты, взятые за основу во</w:t>
      </w:r>
      <w:r w:rsidR="00B402D4">
        <w:rPr>
          <w:rFonts w:ascii="Times New Roman" w:eastAsia="Times New Roman" w:hAnsi="Times New Roman" w:cs="Times New Roman"/>
          <w:sz w:val="24"/>
          <w:szCs w:val="24"/>
        </w:rPr>
        <w:t>спитательной деятельности в 2019-2020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году: </w:t>
      </w:r>
    </w:p>
    <w:p w:rsidR="00CD70D3" w:rsidRPr="00CD70D3" w:rsidRDefault="00CD70D3" w:rsidP="00CD70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>Год Волонтёра.</w:t>
      </w:r>
    </w:p>
    <w:p w:rsidR="00CD70D3" w:rsidRPr="00CD70D3" w:rsidRDefault="00CD70D3" w:rsidP="00CD70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>Дни воинской славы России и патриотическое воспитание молодежи.</w:t>
      </w:r>
    </w:p>
    <w:p w:rsidR="00CD70D3" w:rsidRPr="00CD70D3" w:rsidRDefault="00B402D4" w:rsidP="00CD70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75-лет Великой Победе</w:t>
      </w:r>
    </w:p>
    <w:p w:rsidR="00CD70D3" w:rsidRPr="00CD70D3" w:rsidRDefault="00CD70D3" w:rsidP="00CD70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>Правовое воспитание молодежи.</w:t>
      </w:r>
    </w:p>
    <w:p w:rsidR="00CD70D3" w:rsidRPr="00CD70D3" w:rsidRDefault="00CD70D3" w:rsidP="00B40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b/>
          <w:bCs/>
          <w:sz w:val="24"/>
          <w:szCs w:val="24"/>
        </w:rPr>
        <w:t>В рамках Года Волонтёра были проведены следующие мероприятия:</w:t>
      </w:r>
    </w:p>
    <w:p w:rsidR="00CD70D3" w:rsidRPr="00CD70D3" w:rsidRDefault="00CD70D3" w:rsidP="00CD70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>Экологиче</w:t>
      </w:r>
      <w:r>
        <w:rPr>
          <w:rFonts w:ascii="Times New Roman" w:eastAsia="Times New Roman" w:hAnsi="Times New Roman" w:cs="Times New Roman"/>
          <w:sz w:val="24"/>
          <w:szCs w:val="24"/>
        </w:rPr>
        <w:t>ские субботники «Чистое село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>», «Очистим планету от мусора».</w:t>
      </w:r>
    </w:p>
    <w:p w:rsidR="00CD70D3" w:rsidRDefault="00CD70D3" w:rsidP="00CD70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Участие в акциях «Мы помним тебя, ветеран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» «Сдай макулатуру </w:t>
      </w:r>
      <w:r>
        <w:rPr>
          <w:rFonts w:ascii="Times New Roman" w:eastAsia="Times New Roman" w:hAnsi="Times New Roman" w:cs="Times New Roman"/>
          <w:sz w:val="24"/>
          <w:szCs w:val="24"/>
        </w:rPr>
        <w:t>- спаси дерево», «Сделаем вместе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«Аллея выпускников»</w:t>
      </w:r>
      <w:r w:rsidR="00B402D4"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spellStart"/>
      <w:r w:rsidR="00B402D4">
        <w:rPr>
          <w:rFonts w:ascii="Times New Roman" w:eastAsia="Times New Roman" w:hAnsi="Times New Roman" w:cs="Times New Roman"/>
          <w:sz w:val="24"/>
          <w:szCs w:val="24"/>
        </w:rPr>
        <w:t>Киноэкология</w:t>
      </w:r>
      <w:proofErr w:type="spellEnd"/>
      <w:r w:rsidR="00B402D4">
        <w:rPr>
          <w:rFonts w:ascii="Times New Roman" w:eastAsia="Times New Roman" w:hAnsi="Times New Roman" w:cs="Times New Roman"/>
          <w:sz w:val="24"/>
          <w:szCs w:val="24"/>
        </w:rPr>
        <w:t xml:space="preserve">», «Сохраним мордовские леса», «Бессмертный </w:t>
      </w:r>
      <w:proofErr w:type="spellStart"/>
      <w:r w:rsidR="00B402D4">
        <w:rPr>
          <w:rFonts w:ascii="Times New Roman" w:eastAsia="Times New Roman" w:hAnsi="Times New Roman" w:cs="Times New Roman"/>
          <w:sz w:val="24"/>
          <w:szCs w:val="24"/>
        </w:rPr>
        <w:t>полк-онлайн</w:t>
      </w:r>
      <w:proofErr w:type="spellEnd"/>
      <w:r w:rsidR="00B402D4">
        <w:rPr>
          <w:rFonts w:ascii="Times New Roman" w:eastAsia="Times New Roman" w:hAnsi="Times New Roman" w:cs="Times New Roman"/>
          <w:sz w:val="24"/>
          <w:szCs w:val="24"/>
        </w:rPr>
        <w:t>», «Окна России», «Окна Победы» и др.</w:t>
      </w:r>
      <w:proofErr w:type="gramEnd"/>
    </w:p>
    <w:p w:rsidR="00FE569D" w:rsidRDefault="00FE569D" w:rsidP="00CD70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уроках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Экокласса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E569D" w:rsidRDefault="00FE569D" w:rsidP="00CD70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конкурсах  «Лидер 21 века», «Радио РДШ», «Выбери путь»</w:t>
      </w:r>
    </w:p>
    <w:p w:rsidR="00FE569D" w:rsidRPr="00CD70D3" w:rsidRDefault="00FE569D" w:rsidP="00CD70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 в уроках «</w:t>
      </w:r>
      <w:proofErr w:type="spellStart"/>
      <w:r w:rsidR="00C55266">
        <w:rPr>
          <w:rFonts w:ascii="Times New Roman" w:eastAsia="Times New Roman" w:hAnsi="Times New Roman" w:cs="Times New Roman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sz w:val="24"/>
          <w:szCs w:val="24"/>
        </w:rPr>
        <w:t>тория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C644EE">
        <w:rPr>
          <w:rFonts w:ascii="Times New Roman" w:eastAsia="Times New Roman" w:hAnsi="Times New Roman" w:cs="Times New Roman"/>
          <w:sz w:val="24"/>
          <w:szCs w:val="24"/>
        </w:rPr>
        <w:t>, «Час кода»</w:t>
      </w:r>
      <w:r w:rsidR="00B402D4">
        <w:rPr>
          <w:rFonts w:ascii="Times New Roman" w:eastAsia="Times New Roman" w:hAnsi="Times New Roman" w:cs="Times New Roman"/>
          <w:sz w:val="24"/>
          <w:szCs w:val="24"/>
        </w:rPr>
        <w:t>, «Урок Цифры»</w:t>
      </w:r>
      <w:r w:rsidR="00C644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b/>
          <w:bCs/>
          <w:sz w:val="24"/>
          <w:szCs w:val="24"/>
        </w:rPr>
        <w:t>В рамках Дней воинской славы России и патриотического воспитания молодежи проведены следующие мероприятия:</w:t>
      </w:r>
    </w:p>
    <w:p w:rsidR="00CD70D3" w:rsidRPr="00CD70D3" w:rsidRDefault="00CD70D3" w:rsidP="00CD70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>Внеурочные мероприятия</w:t>
      </w:r>
      <w:proofErr w:type="gramStart"/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«Урок мужества», выпуск «Боевых листков», игра «А ну-ка, мальчики», серия тематических классных часов, встреча с ветераном боевых действий</w:t>
      </w:r>
      <w:r w:rsidR="00C644EE">
        <w:rPr>
          <w:rFonts w:ascii="Times New Roman" w:eastAsia="Times New Roman" w:hAnsi="Times New Roman" w:cs="Times New Roman"/>
          <w:sz w:val="24"/>
          <w:szCs w:val="24"/>
        </w:rPr>
        <w:t xml:space="preserve"> в Чечне.</w:t>
      </w:r>
    </w:p>
    <w:p w:rsidR="00FE569D" w:rsidRDefault="00FE569D" w:rsidP="00CD70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69D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Всероссийские </w:t>
      </w:r>
      <w:r w:rsidR="00CD70D3" w:rsidRPr="00FE569D">
        <w:rPr>
          <w:rFonts w:ascii="Times New Roman" w:eastAsia="Times New Roman" w:hAnsi="Times New Roman" w:cs="Times New Roman"/>
          <w:sz w:val="24"/>
          <w:szCs w:val="24"/>
        </w:rPr>
        <w:t xml:space="preserve"> акции</w:t>
      </w:r>
      <w:proofErr w:type="gramStart"/>
      <w:r w:rsidR="00CD70D3" w:rsidRPr="00FE5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69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E5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0D3" w:rsidRPr="00FE569D">
        <w:rPr>
          <w:rFonts w:ascii="Times New Roman" w:eastAsia="Times New Roman" w:hAnsi="Times New Roman" w:cs="Times New Roman"/>
          <w:sz w:val="24"/>
          <w:szCs w:val="24"/>
        </w:rPr>
        <w:t>«Б</w:t>
      </w:r>
      <w:r w:rsidRPr="00FE569D">
        <w:rPr>
          <w:rFonts w:ascii="Times New Roman" w:eastAsia="Times New Roman" w:hAnsi="Times New Roman" w:cs="Times New Roman"/>
          <w:sz w:val="24"/>
          <w:szCs w:val="24"/>
        </w:rPr>
        <w:t>ес</w:t>
      </w:r>
      <w:r w:rsidR="00B402D4">
        <w:rPr>
          <w:rFonts w:ascii="Times New Roman" w:eastAsia="Times New Roman" w:hAnsi="Times New Roman" w:cs="Times New Roman"/>
          <w:sz w:val="24"/>
          <w:szCs w:val="24"/>
        </w:rPr>
        <w:t>смертный полк», «Лица Победы», «Книга памяти»</w:t>
      </w:r>
    </w:p>
    <w:p w:rsidR="00CD70D3" w:rsidRPr="00FE569D" w:rsidRDefault="00B402D4" w:rsidP="00CD70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к 75-летию Победы</w:t>
      </w:r>
    </w:p>
    <w:p w:rsidR="00CD70D3" w:rsidRPr="00CD70D3" w:rsidRDefault="00B402D4" w:rsidP="00CD70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0D3" w:rsidRPr="00CD70D3">
        <w:rPr>
          <w:rFonts w:ascii="Times New Roman" w:eastAsia="Times New Roman" w:hAnsi="Times New Roman" w:cs="Times New Roman"/>
          <w:sz w:val="24"/>
          <w:szCs w:val="24"/>
        </w:rPr>
        <w:t>мероприятия ко Дню единства, Дню России, Дню памяти и скорби.</w:t>
      </w:r>
    </w:p>
    <w:p w:rsidR="00CD70D3" w:rsidRPr="00CD70D3" w:rsidRDefault="00CD70D3" w:rsidP="00CD70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>Учас</w:t>
      </w:r>
      <w:r w:rsidR="00B402D4">
        <w:rPr>
          <w:rFonts w:ascii="Times New Roman" w:eastAsia="Times New Roman" w:hAnsi="Times New Roman" w:cs="Times New Roman"/>
          <w:sz w:val="24"/>
          <w:szCs w:val="24"/>
        </w:rPr>
        <w:t>тие во всероссийском конкурсе «Правнуки победителей»</w:t>
      </w:r>
    </w:p>
    <w:p w:rsidR="00CD70D3" w:rsidRPr="00CD70D3" w:rsidRDefault="00CD70D3" w:rsidP="00CD70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>Викторины и конкурсы рисунков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Правовое воспитание молодежи включало ряд мероприятий</w:t>
      </w:r>
    </w:p>
    <w:p w:rsidR="00CD70D3" w:rsidRPr="00CD70D3" w:rsidRDefault="00CD70D3" w:rsidP="00CD70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Встречи с </w:t>
      </w:r>
      <w:r w:rsidR="00FE569D">
        <w:rPr>
          <w:rFonts w:ascii="Times New Roman" w:eastAsia="Times New Roman" w:hAnsi="Times New Roman" w:cs="Times New Roman"/>
          <w:sz w:val="24"/>
          <w:szCs w:val="24"/>
        </w:rPr>
        <w:t>работниками правовых органов, проведение дня правовой помощи</w:t>
      </w:r>
    </w:p>
    <w:p w:rsidR="00CD70D3" w:rsidRPr="00C644EE" w:rsidRDefault="00CD70D3" w:rsidP="00CD70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>Внеурочные мероприятия: день юного избирателя; права ребенка (</w:t>
      </w:r>
      <w:proofErr w:type="spellStart"/>
      <w:r w:rsidRPr="00CD70D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. час, 6-9 </w:t>
      </w:r>
      <w:proofErr w:type="spellStart"/>
      <w:r w:rsidRPr="00CD70D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D70D3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>В школе была продолжена работа по реализации социальных проектов:</w:t>
      </w:r>
    </w:p>
    <w:p w:rsidR="00CD70D3" w:rsidRPr="00CD70D3" w:rsidRDefault="00CD70D3" w:rsidP="00CD70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>С целью изучения и практической деятельности по сохранению окружающей среды продолжается работа по реализации социал</w:t>
      </w:r>
      <w:r w:rsidR="00C55266">
        <w:rPr>
          <w:rFonts w:ascii="Times New Roman" w:eastAsia="Times New Roman" w:hAnsi="Times New Roman" w:cs="Times New Roman"/>
          <w:sz w:val="24"/>
          <w:szCs w:val="24"/>
        </w:rPr>
        <w:t>ьных проектов «Сделаем вместе», «Аллея выпускников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55266"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spellStart"/>
      <w:r w:rsidR="00C55266">
        <w:rPr>
          <w:rFonts w:ascii="Times New Roman" w:eastAsia="Times New Roman" w:hAnsi="Times New Roman" w:cs="Times New Roman"/>
          <w:sz w:val="24"/>
          <w:szCs w:val="24"/>
        </w:rPr>
        <w:t>Экокласс</w:t>
      </w:r>
      <w:proofErr w:type="spellEnd"/>
      <w:r w:rsidR="00C5526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70D3" w:rsidRPr="00CD70D3" w:rsidRDefault="00CD70D3" w:rsidP="00CD70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Социальные опросы и анкетирования: «Что ты знаешь о </w:t>
      </w:r>
      <w:proofErr w:type="spellStart"/>
      <w:r w:rsidRPr="00CD70D3">
        <w:rPr>
          <w:rFonts w:ascii="Times New Roman" w:eastAsia="Times New Roman" w:hAnsi="Times New Roman" w:cs="Times New Roman"/>
          <w:sz w:val="24"/>
          <w:szCs w:val="24"/>
        </w:rPr>
        <w:t>СПИДе</w:t>
      </w:r>
      <w:proofErr w:type="spellEnd"/>
      <w:r w:rsidRPr="00CD70D3">
        <w:rPr>
          <w:rFonts w:ascii="Times New Roman" w:eastAsia="Times New Roman" w:hAnsi="Times New Roman" w:cs="Times New Roman"/>
          <w:sz w:val="24"/>
          <w:szCs w:val="24"/>
        </w:rPr>
        <w:t>», «Сообщи, гд</w:t>
      </w:r>
      <w:r w:rsidR="00B402D4">
        <w:rPr>
          <w:rFonts w:ascii="Times New Roman" w:eastAsia="Times New Roman" w:hAnsi="Times New Roman" w:cs="Times New Roman"/>
          <w:sz w:val="24"/>
          <w:szCs w:val="24"/>
        </w:rPr>
        <w:t>е торгуют смертью», социально-психологическое тестирование, на выявление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 уровня тревожности и др.</w:t>
      </w:r>
    </w:p>
    <w:p w:rsidR="00CD70D3" w:rsidRPr="00CD70D3" w:rsidRDefault="00C55266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нашей школе уже </w:t>
      </w:r>
      <w:r w:rsidR="00B402D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B402D4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действует  детская</w:t>
      </w:r>
      <w:r w:rsidR="00CD70D3" w:rsidRPr="00CD70D3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«ШКИД</w:t>
      </w:r>
      <w:r w:rsidR="00C644E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D70D3" w:rsidRPr="00CD70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В детскую организацию </w:t>
      </w:r>
      <w:r w:rsidR="00C55266">
        <w:rPr>
          <w:rFonts w:ascii="Times New Roman" w:eastAsia="Times New Roman" w:hAnsi="Times New Roman" w:cs="Times New Roman"/>
          <w:sz w:val="24"/>
          <w:szCs w:val="24"/>
        </w:rPr>
        <w:t>вх</w:t>
      </w:r>
      <w:r w:rsidR="00B402D4">
        <w:rPr>
          <w:rFonts w:ascii="Times New Roman" w:eastAsia="Times New Roman" w:hAnsi="Times New Roman" w:cs="Times New Roman"/>
          <w:sz w:val="24"/>
          <w:szCs w:val="24"/>
        </w:rPr>
        <w:t xml:space="preserve">одят </w:t>
      </w:r>
      <w:proofErr w:type="gramStart"/>
      <w:r w:rsidR="00B402D4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B402D4">
        <w:rPr>
          <w:rFonts w:ascii="Times New Roman" w:eastAsia="Times New Roman" w:hAnsi="Times New Roman" w:cs="Times New Roman"/>
          <w:sz w:val="24"/>
          <w:szCs w:val="24"/>
        </w:rPr>
        <w:t xml:space="preserve"> 1-9 классов (61 обучающий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>ся). Разработано Положение о дет</w:t>
      </w:r>
      <w:r w:rsidR="00C55266">
        <w:rPr>
          <w:rFonts w:ascii="Times New Roman" w:eastAsia="Times New Roman" w:hAnsi="Times New Roman" w:cs="Times New Roman"/>
          <w:sz w:val="24"/>
          <w:szCs w:val="24"/>
        </w:rPr>
        <w:t>ской организации, выбран председа</w:t>
      </w:r>
      <w:r w:rsidR="00B402D4">
        <w:rPr>
          <w:rFonts w:ascii="Times New Roman" w:eastAsia="Times New Roman" w:hAnsi="Times New Roman" w:cs="Times New Roman"/>
          <w:sz w:val="24"/>
          <w:szCs w:val="24"/>
        </w:rPr>
        <w:t>тель (</w:t>
      </w:r>
      <w:proofErr w:type="spellStart"/>
      <w:r w:rsidR="00B402D4">
        <w:rPr>
          <w:rFonts w:ascii="Times New Roman" w:eastAsia="Times New Roman" w:hAnsi="Times New Roman" w:cs="Times New Roman"/>
          <w:sz w:val="24"/>
          <w:szCs w:val="24"/>
        </w:rPr>
        <w:t>Мосевнина</w:t>
      </w:r>
      <w:proofErr w:type="spellEnd"/>
      <w:r w:rsidR="00B402D4">
        <w:rPr>
          <w:rFonts w:ascii="Times New Roman" w:eastAsia="Times New Roman" w:hAnsi="Times New Roman" w:cs="Times New Roman"/>
          <w:sz w:val="24"/>
          <w:szCs w:val="24"/>
        </w:rPr>
        <w:t xml:space="preserve"> Анастасия</w:t>
      </w:r>
      <w:r w:rsidR="00C644EE">
        <w:rPr>
          <w:rFonts w:ascii="Times New Roman" w:eastAsia="Times New Roman" w:hAnsi="Times New Roman" w:cs="Times New Roman"/>
          <w:sz w:val="24"/>
          <w:szCs w:val="24"/>
        </w:rPr>
        <w:t>), есть эмблема</w:t>
      </w:r>
      <w:r w:rsidR="00C55266">
        <w:rPr>
          <w:rFonts w:ascii="Times New Roman" w:eastAsia="Times New Roman" w:hAnsi="Times New Roman" w:cs="Times New Roman"/>
          <w:sz w:val="24"/>
          <w:szCs w:val="24"/>
        </w:rPr>
        <w:t>, программа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70D3" w:rsidRPr="00CD70D3" w:rsidRDefault="00C55266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Совет старшеклассников </w:t>
      </w:r>
      <w:r w:rsidR="00CD70D3" w:rsidRPr="00CD70D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CD70D3" w:rsidRPr="00CD70D3">
        <w:rPr>
          <w:rFonts w:ascii="Times New Roman" w:eastAsia="Times New Roman" w:hAnsi="Times New Roman" w:cs="Times New Roman"/>
          <w:sz w:val="24"/>
          <w:szCs w:val="24"/>
        </w:rPr>
        <w:softHyphen/>
        <w:t>нимает участие в решении общешкольных проблем: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>- по совершенствованию учебно-воспитательного процесса;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- по организации досуга учащихся и других видов школьной деятельности. </w:t>
      </w:r>
    </w:p>
    <w:p w:rsidR="00CD70D3" w:rsidRPr="00CD70D3" w:rsidRDefault="00C55266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CD70D3" w:rsidRPr="00CD70D3">
        <w:rPr>
          <w:rFonts w:ascii="Times New Roman" w:eastAsia="Times New Roman" w:hAnsi="Times New Roman" w:cs="Times New Roman"/>
          <w:sz w:val="24"/>
          <w:szCs w:val="24"/>
        </w:rPr>
        <w:t xml:space="preserve"> является координационным центро</w:t>
      </w:r>
      <w:r>
        <w:rPr>
          <w:rFonts w:ascii="Times New Roman" w:eastAsia="Times New Roman" w:hAnsi="Times New Roman" w:cs="Times New Roman"/>
          <w:sz w:val="24"/>
          <w:szCs w:val="24"/>
        </w:rPr>
        <w:t>м в работе  школьного самоуправления. Он выбирается в количестве 7</w:t>
      </w:r>
      <w:r w:rsidR="00CD70D3" w:rsidRPr="00CD70D3">
        <w:rPr>
          <w:rFonts w:ascii="Times New Roman" w:eastAsia="Times New Roman" w:hAnsi="Times New Roman" w:cs="Times New Roman"/>
          <w:sz w:val="24"/>
          <w:szCs w:val="24"/>
        </w:rPr>
        <w:t xml:space="preserve"> чело</w:t>
      </w:r>
      <w:r>
        <w:rPr>
          <w:rFonts w:ascii="Times New Roman" w:eastAsia="Times New Roman" w:hAnsi="Times New Roman" w:cs="Times New Roman"/>
          <w:sz w:val="24"/>
          <w:szCs w:val="24"/>
        </w:rPr>
        <w:t>век. Право быть избранным в Совет</w:t>
      </w:r>
      <w:r w:rsidR="00CD70D3" w:rsidRPr="00CD70D3">
        <w:rPr>
          <w:rFonts w:ascii="Times New Roman" w:eastAsia="Times New Roman" w:hAnsi="Times New Roman" w:cs="Times New Roman"/>
          <w:sz w:val="24"/>
          <w:szCs w:val="24"/>
        </w:rPr>
        <w:t xml:space="preserve"> имеют </w:t>
      </w:r>
      <w:r>
        <w:rPr>
          <w:rFonts w:ascii="Times New Roman" w:eastAsia="Times New Roman" w:hAnsi="Times New Roman" w:cs="Times New Roman"/>
          <w:sz w:val="24"/>
          <w:szCs w:val="24"/>
        </w:rPr>
        <w:t>лучшие обучающиеся и учителя. Совет</w:t>
      </w:r>
      <w:r w:rsidR="00CD70D3" w:rsidRPr="00CD70D3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</w:t>
      </w:r>
      <w:r>
        <w:rPr>
          <w:rFonts w:ascii="Times New Roman" w:eastAsia="Times New Roman" w:hAnsi="Times New Roman" w:cs="Times New Roman"/>
          <w:sz w:val="24"/>
          <w:szCs w:val="24"/>
        </w:rPr>
        <w:t>ляет регламент своей работы. Он</w:t>
      </w:r>
      <w:r w:rsidR="00CD70D3" w:rsidRPr="00CD70D3">
        <w:rPr>
          <w:rFonts w:ascii="Times New Roman" w:eastAsia="Times New Roman" w:hAnsi="Times New Roman" w:cs="Times New Roman"/>
          <w:sz w:val="24"/>
          <w:szCs w:val="24"/>
        </w:rPr>
        <w:t xml:space="preserve"> формирует инициативные группы, которые отвечают за определен</w:t>
      </w:r>
      <w:r w:rsidR="00CD70D3" w:rsidRPr="00CD70D3">
        <w:rPr>
          <w:rFonts w:ascii="Times New Roman" w:eastAsia="Times New Roman" w:hAnsi="Times New Roman" w:cs="Times New Roman"/>
          <w:sz w:val="24"/>
          <w:szCs w:val="24"/>
        </w:rPr>
        <w:softHyphen/>
        <w:t>ное направление в ее работе; учебное, спортивное, информаци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онное,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культурно-досуговое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Совет</w:t>
      </w:r>
      <w:r w:rsidR="00CD70D3" w:rsidRPr="00CD70D3">
        <w:rPr>
          <w:rFonts w:ascii="Times New Roman" w:eastAsia="Times New Roman" w:hAnsi="Times New Roman" w:cs="Times New Roman"/>
          <w:sz w:val="24"/>
          <w:szCs w:val="24"/>
        </w:rPr>
        <w:t xml:space="preserve"> проводит свои заседания 1 раз в месяц, на которых обсуждается план работы, выслушиваются предложе</w:t>
      </w:r>
      <w:r w:rsidR="00CD70D3" w:rsidRPr="00CD70D3">
        <w:rPr>
          <w:rFonts w:ascii="Times New Roman" w:eastAsia="Times New Roman" w:hAnsi="Times New Roman" w:cs="Times New Roman"/>
          <w:sz w:val="24"/>
          <w:szCs w:val="24"/>
        </w:rPr>
        <w:softHyphen/>
        <w:t>ния, вносятся дополнения в текущий план работы, решаются те</w:t>
      </w:r>
      <w:r w:rsidR="00CD70D3" w:rsidRPr="00CD70D3">
        <w:rPr>
          <w:rFonts w:ascii="Times New Roman" w:eastAsia="Times New Roman" w:hAnsi="Times New Roman" w:cs="Times New Roman"/>
          <w:sz w:val="24"/>
          <w:szCs w:val="24"/>
        </w:rPr>
        <w:softHyphen/>
        <w:t>кущие проблемы. С учетом получаемой информации строится анализ, постановка целей, планирование и организация работы, контроль, регулирование и коррекция.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Составляя школьный план работы на год, мы учитываем все наши возможности, включаем в него традиционные школьные мероприятия, круглые календарные даты, стараемся разнообразить формы и методы работы, но в течение учебного года наш план подвергается очень большой корректировке, в него постоянно вносятся изменения. Наша школа малокомплектная и в связи с этим возрастает загруженность детей, школьного актива и, как следствие, пропадает интерес и инициативность, снижается активность обучающихся.</w:t>
      </w:r>
      <w:r w:rsidRPr="00CD70D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Самыми интересными школьными делами были: </w:t>
      </w:r>
    </w:p>
    <w:p w:rsidR="00CD70D3" w:rsidRPr="00CD70D3" w:rsidRDefault="00CD70D3" w:rsidP="00CD70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>Новый год</w:t>
      </w:r>
    </w:p>
    <w:p w:rsidR="00CD70D3" w:rsidRDefault="00CD70D3" w:rsidP="00CD70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>День самоуправления</w:t>
      </w:r>
    </w:p>
    <w:p w:rsidR="00B402D4" w:rsidRPr="00CD70D3" w:rsidRDefault="00B402D4" w:rsidP="00CD70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учителя</w:t>
      </w:r>
    </w:p>
    <w:p w:rsidR="00CD70D3" w:rsidRPr="00CD70D3" w:rsidRDefault="00CD70D3" w:rsidP="00CD70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>Спортивные соревнования</w:t>
      </w:r>
    </w:p>
    <w:p w:rsidR="00CD70D3" w:rsidRPr="00CD70D3" w:rsidRDefault="00CD70D3" w:rsidP="00CD70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>Праздник последнего звонка</w:t>
      </w:r>
    </w:p>
    <w:p w:rsidR="00CD70D3" w:rsidRPr="00CD70D3" w:rsidRDefault="00C55266" w:rsidP="00CD70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«Город мастеров»</w:t>
      </w:r>
      <w:r w:rsidR="00CD70D3" w:rsidRPr="00CD7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Стремились использовать </w:t>
      </w:r>
      <w:r w:rsidR="00C644EE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>разноо</w:t>
      </w:r>
      <w:r w:rsidR="00C644EE">
        <w:rPr>
          <w:rFonts w:ascii="Times New Roman" w:eastAsia="Times New Roman" w:hAnsi="Times New Roman" w:cs="Times New Roman"/>
          <w:sz w:val="24"/>
          <w:szCs w:val="24"/>
        </w:rPr>
        <w:t>бразные формы работы.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Занятость детей в системе до</w:t>
      </w:r>
      <w:r w:rsidR="00F029E8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полнительного образования в 2019-2020</w:t>
      </w:r>
      <w:r w:rsidRPr="00CD70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70D3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CD70D3">
        <w:rPr>
          <w:rFonts w:ascii="Times New Roman" w:eastAsia="Times New Roman" w:hAnsi="Times New Roman" w:cs="Times New Roman"/>
          <w:b/>
          <w:bCs/>
          <w:sz w:val="24"/>
          <w:szCs w:val="24"/>
        </w:rPr>
        <w:t>. году</w:t>
      </w:r>
    </w:p>
    <w:p w:rsidR="00CD70D3" w:rsidRPr="00CD70D3" w:rsidRDefault="00CD70D3" w:rsidP="00CD70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Внеурочная деятельность в рамках ФГОС</w:t>
      </w: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75"/>
        <w:gridCol w:w="1565"/>
        <w:gridCol w:w="2048"/>
        <w:gridCol w:w="1348"/>
        <w:gridCol w:w="1348"/>
        <w:gridCol w:w="1641"/>
      </w:tblGrid>
      <w:tr w:rsidR="00CD70D3" w:rsidRPr="00CD70D3" w:rsidTr="004330E3">
        <w:trPr>
          <w:tblCellSpacing w:w="0" w:type="dxa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внеурочной деятельности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CD70D3" w:rsidRPr="00CD70D3" w:rsidTr="004330E3">
        <w:trPr>
          <w:tblCellSpacing w:w="0" w:type="dxa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55266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Ануфриева В.А.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F029E8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12:50</w:t>
            </w:r>
          </w:p>
        </w:tc>
      </w:tr>
      <w:tr w:rsidR="00CD70D3" w:rsidRPr="00CD70D3" w:rsidTr="004330E3">
        <w:trPr>
          <w:tblCellSpacing w:w="0" w:type="dxa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F029E8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Бикчурина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F029E8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</w:p>
        </w:tc>
      </w:tr>
      <w:tr w:rsidR="00CD70D3" w:rsidRPr="00CD70D3" w:rsidTr="004330E3">
        <w:trPr>
          <w:tblCellSpacing w:w="0" w:type="dxa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55266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«Занимательный русский</w:t>
            </w:r>
            <w:r w:rsidR="00CD70D3"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1D1A31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Ануфриева В.А.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F029E8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</w:p>
        </w:tc>
      </w:tr>
      <w:tr w:rsidR="00CD70D3" w:rsidRPr="00CD70D3" w:rsidTr="004330E3">
        <w:trPr>
          <w:tblCellSpacing w:w="0" w:type="dxa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55266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</w:t>
            </w:r>
            <w:r w:rsidR="00CD70D3"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грамматика»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F029E8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Бикчурина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F029E8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12:50</w:t>
            </w:r>
          </w:p>
        </w:tc>
      </w:tr>
      <w:tr w:rsidR="00CD70D3" w:rsidRPr="00CD70D3" w:rsidTr="004330E3">
        <w:trPr>
          <w:tblCellSpacing w:w="0" w:type="dxa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5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55266">
              <w:rPr>
                <w:rFonts w:ascii="Times New Roman" w:eastAsia="Times New Roman" w:hAnsi="Times New Roman" w:cs="Times New Roman"/>
                <w:sz w:val="24"/>
                <w:szCs w:val="24"/>
              </w:rPr>
              <w:t>УНТ мордовского народа</w:t>
            </w: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F029E8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Ануфриева В.А.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1D1A31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F029E8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12:50</w:t>
            </w:r>
          </w:p>
        </w:tc>
      </w:tr>
      <w:tr w:rsidR="00CD70D3" w:rsidRPr="00CD70D3" w:rsidTr="004330E3">
        <w:trPr>
          <w:tblCellSpacing w:w="0" w:type="dxa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1D1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D1A31">
              <w:rPr>
                <w:rFonts w:ascii="Times New Roman" w:eastAsia="Times New Roman" w:hAnsi="Times New Roman" w:cs="Times New Roman"/>
                <w:sz w:val="24"/>
                <w:szCs w:val="24"/>
              </w:rPr>
              <w:t>ОДНКНР</w:t>
            </w: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1D1A31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Н.А.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F029E8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0D3" w:rsidRPr="00CD70D3" w:rsidRDefault="001D1A31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12:50</w:t>
            </w:r>
          </w:p>
        </w:tc>
      </w:tr>
      <w:tr w:rsidR="00CD70D3" w:rsidRPr="00CD70D3" w:rsidTr="004330E3">
        <w:trPr>
          <w:tblCellSpacing w:w="0" w:type="dxa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1D1A31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Н.А.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1D1A31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</w:p>
        </w:tc>
      </w:tr>
      <w:tr w:rsidR="00CD70D3" w:rsidRPr="00CD70D3" w:rsidTr="004330E3">
        <w:trPr>
          <w:tblCellSpacing w:w="0" w:type="dxa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1D1A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D1A31">
              <w:rPr>
                <w:rFonts w:ascii="Times New Roman" w:eastAsia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="001D1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F029E8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Бикчурина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1D1A31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F029E8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12:50</w:t>
            </w:r>
          </w:p>
        </w:tc>
      </w:tr>
      <w:tr w:rsidR="00CD70D3" w:rsidRPr="00CD70D3" w:rsidTr="004330E3">
        <w:trPr>
          <w:tblCellSpacing w:w="0" w:type="dxa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4330E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грамматика</w:t>
            </w:r>
            <w:r w:rsidR="00CD70D3"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4330E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</w:t>
            </w:r>
            <w:r w:rsidR="00CD70D3"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4330E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13:45</w:t>
            </w:r>
          </w:p>
        </w:tc>
      </w:tr>
      <w:tr w:rsidR="00CD70D3" w:rsidRPr="00CD70D3" w:rsidTr="004330E3">
        <w:trPr>
          <w:tblCellSpacing w:w="0" w:type="dxa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4330E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«Занимательная математика</w:t>
            </w:r>
            <w:r w:rsidR="00CD70D3"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4330E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</w:t>
            </w: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4330E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12:50</w:t>
            </w:r>
          </w:p>
        </w:tc>
      </w:tr>
      <w:tr w:rsidR="00CD70D3" w:rsidRPr="00CD70D3" w:rsidTr="004330E3">
        <w:trPr>
          <w:tblCellSpacing w:w="0" w:type="dxa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4330E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к ГИА</w:t>
            </w:r>
            <w:r w:rsidR="00CD70D3"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F029E8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Н.И.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4330E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F029E8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CD70D3" w:rsidRPr="00CD70D3" w:rsidRDefault="004330E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D70D3"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:40</w:t>
            </w:r>
          </w:p>
        </w:tc>
      </w:tr>
      <w:tr w:rsidR="00CD70D3" w:rsidRPr="00CD70D3" w:rsidTr="00185954">
        <w:trPr>
          <w:trHeight w:val="1082"/>
          <w:tblCellSpacing w:w="0" w:type="dxa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954" w:rsidRDefault="004330E3" w:rsidP="00433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КИМ</w:t>
            </w:r>
            <w:r w:rsidR="00CD70D3"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85954" w:rsidRDefault="00185954" w:rsidP="00433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954" w:rsidRPr="00CD70D3" w:rsidRDefault="00185954" w:rsidP="00433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«Выбор профессии»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954" w:rsidRDefault="004330E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В.И.</w:t>
            </w:r>
          </w:p>
          <w:p w:rsidR="00185954" w:rsidRPr="00CD70D3" w:rsidRDefault="00F029E8" w:rsidP="00F02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Default="004330E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</w:t>
            </w:r>
          </w:p>
          <w:p w:rsidR="00185954" w:rsidRDefault="00185954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954" w:rsidRDefault="00185954" w:rsidP="00185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185954" w:rsidRPr="00CD70D3" w:rsidRDefault="00185954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85954" w:rsidRDefault="00185954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954" w:rsidRPr="00CD70D3" w:rsidRDefault="00185954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Default="00F029E8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185954" w:rsidRDefault="00185954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954" w:rsidRPr="00CD70D3" w:rsidRDefault="00F029E8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185954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14:40</w:t>
            </w:r>
          </w:p>
          <w:p w:rsidR="00185954" w:rsidRPr="00CD70D3" w:rsidRDefault="00185954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14.40</w:t>
            </w:r>
          </w:p>
        </w:tc>
      </w:tr>
      <w:tr w:rsidR="004330E3" w:rsidRPr="00CD70D3" w:rsidTr="004330E3">
        <w:trPr>
          <w:tblCellSpacing w:w="0" w:type="dxa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30E3" w:rsidRDefault="004330E3" w:rsidP="00433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30E3" w:rsidRDefault="004330E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30E3" w:rsidRPr="00CD70D3" w:rsidRDefault="004330E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30E3" w:rsidRPr="00CD70D3" w:rsidRDefault="004330E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30E3" w:rsidRDefault="004330E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3" w:rsidRPr="00CD70D3" w:rsidRDefault="004330E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70D3" w:rsidRPr="00CD70D3" w:rsidRDefault="00CD70D3" w:rsidP="00D65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b/>
          <w:bCs/>
          <w:sz w:val="24"/>
          <w:szCs w:val="24"/>
        </w:rPr>
        <w:t>Кружки и секции</w:t>
      </w:r>
    </w:p>
    <w:tbl>
      <w:tblPr>
        <w:tblW w:w="1108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73"/>
        <w:gridCol w:w="1532"/>
        <w:gridCol w:w="2022"/>
        <w:gridCol w:w="1331"/>
        <w:gridCol w:w="1331"/>
        <w:gridCol w:w="1320"/>
        <w:gridCol w:w="833"/>
        <w:gridCol w:w="744"/>
      </w:tblGrid>
      <w:tr w:rsidR="00CD70D3" w:rsidRPr="00CD70D3" w:rsidTr="004330E3">
        <w:trPr>
          <w:tblCellSpacing w:w="0" w:type="dxa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Возрастной состав детей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От школы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От ЦДТ</w:t>
            </w:r>
          </w:p>
        </w:tc>
      </w:tr>
      <w:tr w:rsidR="00CD70D3" w:rsidRPr="00CD70D3" w:rsidTr="004330E3">
        <w:trPr>
          <w:tblCellSpacing w:w="0" w:type="dxa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70D3" w:rsidRPr="00CD70D3" w:rsidRDefault="00CD70D3" w:rsidP="00433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330E3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Мордовский язык</w:t>
            </w: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330E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70D3" w:rsidRPr="00CD70D3" w:rsidRDefault="004330E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Глазунова А.А.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4330E3" w:rsidRPr="00CD70D3" w:rsidRDefault="004330E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70D3" w:rsidRPr="00CD70D3" w:rsidRDefault="004330E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70D3" w:rsidRPr="00CD70D3" w:rsidRDefault="00F029E8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4330E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11 - 13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0D3" w:rsidRPr="00CD70D3" w:rsidTr="004330E3">
        <w:trPr>
          <w:tblCellSpacing w:w="0" w:type="dxa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70D3" w:rsidRPr="00CD70D3" w:rsidRDefault="004330E3" w:rsidP="00433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«Играли наши деды</w:t>
            </w: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70D3" w:rsidRPr="00CD70D3" w:rsidRDefault="004330E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Default="004330E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  <w:p w:rsidR="004330E3" w:rsidRPr="00CD70D3" w:rsidRDefault="004330E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70D3" w:rsidRPr="00CD70D3" w:rsidRDefault="004330E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4330E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0D3" w:rsidRPr="00CD70D3" w:rsidTr="00D65C2E">
        <w:trPr>
          <w:trHeight w:val="789"/>
          <w:tblCellSpacing w:w="0" w:type="dxa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433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330E3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4330E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Автейкин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4330E3" w:rsidP="00D65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4330E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4330E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4330E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D70D3"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5954" w:rsidRDefault="00185954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b/>
          <w:bCs/>
          <w:sz w:val="24"/>
          <w:szCs w:val="24"/>
        </w:rPr>
        <w:t>Сводная таблица «Участие об</w:t>
      </w:r>
      <w:r w:rsidR="00F029E8">
        <w:rPr>
          <w:rFonts w:ascii="Times New Roman" w:eastAsia="Times New Roman" w:hAnsi="Times New Roman" w:cs="Times New Roman"/>
          <w:b/>
          <w:bCs/>
          <w:sz w:val="24"/>
          <w:szCs w:val="24"/>
        </w:rPr>
        <w:t>учающихся в мероприятиях» в 2019-2020</w:t>
      </w:r>
      <w:r w:rsidRPr="00CD70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70D3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proofErr w:type="gramStart"/>
      <w:r w:rsidRPr="00CD70D3">
        <w:rPr>
          <w:rFonts w:ascii="Times New Roman" w:eastAsia="Times New Roman" w:hAnsi="Times New Roman" w:cs="Times New Roman"/>
          <w:b/>
          <w:bCs/>
          <w:sz w:val="24"/>
          <w:szCs w:val="24"/>
        </w:rPr>
        <w:t>.г</w:t>
      </w:r>
      <w:proofErr w:type="gramEnd"/>
      <w:r w:rsidRPr="00CD70D3">
        <w:rPr>
          <w:rFonts w:ascii="Times New Roman" w:eastAsia="Times New Roman" w:hAnsi="Times New Roman" w:cs="Times New Roman"/>
          <w:b/>
          <w:bCs/>
          <w:sz w:val="24"/>
          <w:szCs w:val="24"/>
        </w:rPr>
        <w:t>оду</w:t>
      </w:r>
      <w:proofErr w:type="spellEnd"/>
    </w:p>
    <w:tbl>
      <w:tblPr>
        <w:tblW w:w="1073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4"/>
        <w:gridCol w:w="1663"/>
        <w:gridCol w:w="20"/>
        <w:gridCol w:w="1911"/>
        <w:gridCol w:w="20"/>
        <w:gridCol w:w="1778"/>
        <w:gridCol w:w="20"/>
        <w:gridCol w:w="1488"/>
        <w:gridCol w:w="49"/>
        <w:gridCol w:w="1537"/>
        <w:gridCol w:w="50"/>
        <w:gridCol w:w="1617"/>
      </w:tblGrid>
      <w:tr w:rsidR="00CD70D3" w:rsidRPr="00CD70D3" w:rsidTr="009F611F">
        <w:trPr>
          <w:tblCellSpacing w:w="0" w:type="dxa"/>
        </w:trPr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п./п.</w:t>
            </w:r>
          </w:p>
        </w:tc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47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Результативность участия</w:t>
            </w:r>
          </w:p>
        </w:tc>
      </w:tr>
      <w:tr w:rsidR="00CD70D3" w:rsidRPr="00CD70D3" w:rsidTr="009F611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70D3" w:rsidRPr="00CD70D3" w:rsidRDefault="00CD70D3" w:rsidP="00CD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70D3" w:rsidRPr="00CD70D3" w:rsidRDefault="00CD70D3" w:rsidP="00CD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70D3" w:rsidRPr="00CD70D3" w:rsidRDefault="00CD70D3" w:rsidP="00CD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70D3" w:rsidRPr="00CD70D3" w:rsidRDefault="00CD70D3" w:rsidP="00CD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(количество)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Лауреаты</w:t>
            </w:r>
          </w:p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(количество)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Победители</w:t>
            </w:r>
          </w:p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(количество)</w:t>
            </w:r>
          </w:p>
        </w:tc>
      </w:tr>
      <w:tr w:rsidR="00CD70D3" w:rsidRPr="00CD70D3" w:rsidTr="009F611F">
        <w:trPr>
          <w:tblCellSpacing w:w="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F029E8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НЕвский</w:t>
            </w:r>
            <w:proofErr w:type="spellEnd"/>
            <w:r w:rsidR="001859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F029E8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185954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029E8">
              <w:rPr>
                <w:rFonts w:ascii="Times New Roman" w:eastAsia="Times New Roman" w:hAnsi="Times New Roman" w:cs="Times New Roman"/>
                <w:sz w:val="24"/>
                <w:szCs w:val="24"/>
              </w:rPr>
              <w:t>оссийский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F029E8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F029E8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0D3" w:rsidRPr="00CD70D3" w:rsidRDefault="00CD70D3" w:rsidP="00185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0D3" w:rsidRPr="00CD70D3" w:rsidTr="009F611F">
        <w:trPr>
          <w:tblCellSpacing w:w="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нации</w:t>
            </w:r>
          </w:p>
        </w:tc>
        <w:tc>
          <w:tcPr>
            <w:tcW w:w="1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185954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0D3" w:rsidRPr="00CD70D3" w:rsidTr="009F611F">
        <w:trPr>
          <w:tblCellSpacing w:w="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185954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«Лидер 21 века»</w:t>
            </w:r>
          </w:p>
        </w:tc>
        <w:tc>
          <w:tcPr>
            <w:tcW w:w="1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185954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185954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0D3" w:rsidRPr="00CD70D3" w:rsidTr="009F611F">
        <w:trPr>
          <w:tblCellSpacing w:w="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F029E8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«Правнуки победителей</w:t>
            </w:r>
            <w:r w:rsidR="001859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7F20F7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F029E8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</w:t>
            </w:r>
            <w:r w:rsidR="00CD70D3"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F029E8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F029E8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D70D3" w:rsidRPr="00CD70D3" w:rsidRDefault="00CD70D3" w:rsidP="00185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0D3" w:rsidRPr="00CD70D3" w:rsidTr="009F611F">
        <w:trPr>
          <w:tblCellSpacing w:w="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Рай</w:t>
            </w:r>
            <w:r w:rsidR="00185954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онные соревнования по шашкам</w:t>
            </w:r>
          </w:p>
        </w:tc>
        <w:tc>
          <w:tcPr>
            <w:tcW w:w="1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185954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0D3" w:rsidRPr="00CD70D3" w:rsidTr="009F611F">
        <w:trPr>
          <w:tblCellSpacing w:w="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185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Районные соревнования </w:t>
            </w:r>
            <w:r w:rsidR="0018595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настольному теннису</w:t>
            </w:r>
          </w:p>
        </w:tc>
        <w:tc>
          <w:tcPr>
            <w:tcW w:w="1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0D3" w:rsidRPr="00CD70D3" w:rsidTr="009F611F">
        <w:trPr>
          <w:tblCellSpacing w:w="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F029E8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«Неопалимая купина</w:t>
            </w:r>
            <w:r w:rsidR="00185954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ВДПО)</w:t>
            </w:r>
          </w:p>
        </w:tc>
        <w:tc>
          <w:tcPr>
            <w:tcW w:w="1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F029E8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F029E8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</w:t>
            </w:r>
            <w:r w:rsidR="00CD70D3"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185954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0D3" w:rsidRPr="00CD70D3" w:rsidRDefault="00F029E8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0D3" w:rsidRPr="00CD70D3" w:rsidTr="009F611F">
        <w:trPr>
          <w:tblCellSpacing w:w="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185954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1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185954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185954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F029E8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954" w:rsidRPr="00CD70D3" w:rsidRDefault="00185954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0D3" w:rsidRPr="00CD70D3" w:rsidTr="00D65C2E">
        <w:trPr>
          <w:trHeight w:val="363"/>
          <w:tblCellSpacing w:w="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185954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 РДШ</w:t>
            </w:r>
          </w:p>
        </w:tc>
        <w:tc>
          <w:tcPr>
            <w:tcW w:w="1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644EE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  <w:r w:rsidR="00CD70D3"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F029E8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F029E8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0D3" w:rsidRPr="00CD70D3" w:rsidTr="009F611F">
        <w:trPr>
          <w:tblCellSpacing w:w="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9F611F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</w:t>
            </w:r>
            <w:r w:rsidR="00F02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нков «Здоровый я </w:t>
            </w:r>
            <w:proofErr w:type="gramStart"/>
            <w:r w:rsidR="00F029E8">
              <w:rPr>
                <w:rFonts w:ascii="Times New Roman" w:eastAsia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="00F029E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доровая страна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9F611F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D70D3" w:rsidRPr="00CD70D3" w:rsidRDefault="00CD70D3" w:rsidP="009F6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644EE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0D3" w:rsidRPr="00CD70D3" w:rsidTr="009F611F">
        <w:trPr>
          <w:tblCellSpacing w:w="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9F611F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 «Мордовия моя родная»</w:t>
            </w:r>
          </w:p>
        </w:tc>
        <w:tc>
          <w:tcPr>
            <w:tcW w:w="1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9F611F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0D3" w:rsidRPr="00CD70D3" w:rsidTr="009F611F">
        <w:trPr>
          <w:tblCellSpacing w:w="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9F611F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9F611F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7F20F7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7F20F7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0D3" w:rsidRPr="00CD70D3" w:rsidTr="009F611F">
        <w:trPr>
          <w:tblCellSpacing w:w="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9F611F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9F611F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0D3" w:rsidRPr="00CD70D3" w:rsidRDefault="00CD70D3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0D3" w:rsidRPr="00CD70D3" w:rsidTr="00D65C2E">
        <w:trPr>
          <w:trHeight w:val="452"/>
          <w:tblCellSpacing w:w="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9F611F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9F611F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«Ученик года»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9F611F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9F611F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0D3" w:rsidRPr="00CD70D3" w:rsidTr="009F611F">
        <w:trPr>
          <w:tblCellSpacing w:w="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9F611F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11F" w:rsidRPr="00CD70D3" w:rsidRDefault="007F20F7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пожарной безопасности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7F20F7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7F20F7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7F20F7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0D3" w:rsidRPr="00CD70D3" w:rsidTr="00D65C2E">
        <w:trPr>
          <w:trHeight w:val="704"/>
          <w:tblCellSpacing w:w="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9F611F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Default="007F20F7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ПДД</w:t>
            </w:r>
          </w:p>
          <w:p w:rsidR="009F611F" w:rsidRPr="00CD70D3" w:rsidRDefault="009F611F" w:rsidP="007F2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9F611F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9F611F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7F20F7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0D3" w:rsidRPr="00CD70D3" w:rsidRDefault="007F20F7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0D3" w:rsidRPr="00CD70D3" w:rsidTr="009F611F">
        <w:trPr>
          <w:trHeight w:val="1290"/>
          <w:tblCellSpacing w:w="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9F611F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9F611F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«Сохраним мордовские леса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9F611F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70D3" w:rsidRPr="00CD70D3" w:rsidRDefault="00CD70D3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11F" w:rsidRPr="00CD70D3" w:rsidTr="00D65C2E">
        <w:trPr>
          <w:trHeight w:val="498"/>
          <w:tblCellSpacing w:w="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11F" w:rsidRDefault="009F611F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11F" w:rsidRDefault="00D65C2E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«Герой в моей семье</w:t>
            </w:r>
            <w:r w:rsidR="009F61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11F" w:rsidRPr="00CD70D3" w:rsidRDefault="007F20F7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11F" w:rsidRPr="00CD70D3" w:rsidRDefault="00F75AC5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F20F7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егиональный</w:t>
            </w: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11F" w:rsidRDefault="00C644EE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11F" w:rsidRPr="00CD70D3" w:rsidRDefault="009F611F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611F" w:rsidRPr="00CD70D3" w:rsidRDefault="009F611F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AC5" w:rsidRPr="00CD70D3" w:rsidTr="009F611F">
        <w:trPr>
          <w:trHeight w:val="1290"/>
          <w:tblCellSpacing w:w="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AC5" w:rsidRDefault="00F75AC5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AC5" w:rsidRDefault="00F75AC5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«Разноцветные капли»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AC5" w:rsidRPr="00CD70D3" w:rsidRDefault="00F75AC5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AC5" w:rsidRDefault="00F75AC5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AC5" w:rsidRDefault="00F75AC5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AC5" w:rsidRPr="00CD70D3" w:rsidRDefault="00F75AC5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5" w:rsidRPr="00CD70D3" w:rsidRDefault="00F75AC5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AC5" w:rsidRPr="00CD70D3" w:rsidTr="009F611F">
        <w:trPr>
          <w:trHeight w:val="1290"/>
          <w:tblCellSpacing w:w="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AC5" w:rsidRDefault="00F75AC5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AC5" w:rsidRDefault="00F75AC5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конкурс </w:t>
            </w:r>
            <w:r w:rsidR="007F20F7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«Большая перемена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AC5" w:rsidRPr="00CD70D3" w:rsidRDefault="007F20F7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AC5" w:rsidRDefault="00F75AC5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F20F7">
              <w:rPr>
                <w:rFonts w:ascii="Times New Roman" w:eastAsia="Times New Roman" w:hAnsi="Times New Roman" w:cs="Times New Roman"/>
                <w:sz w:val="24"/>
                <w:szCs w:val="24"/>
              </w:rPr>
              <w:t>оссийский</w:t>
            </w: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AC5" w:rsidRDefault="007F20F7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AC5" w:rsidRPr="00CD70D3" w:rsidRDefault="00C644EE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5" w:rsidRPr="00CD70D3" w:rsidRDefault="00F75AC5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AC5" w:rsidRPr="00CD70D3" w:rsidTr="00D65C2E">
        <w:trPr>
          <w:trHeight w:val="654"/>
          <w:tblCellSpacing w:w="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AC5" w:rsidRDefault="00F75AC5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AC5" w:rsidRDefault="00F75AC5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«Дары земли мордовской»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AC5" w:rsidRPr="00CD70D3" w:rsidRDefault="00F75AC5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AC5" w:rsidRDefault="00F75AC5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AC5" w:rsidRDefault="00F75AC5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AC5" w:rsidRPr="00CD70D3" w:rsidRDefault="00F75AC5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5" w:rsidRPr="00CD70D3" w:rsidRDefault="00F75AC5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AC5" w:rsidRPr="00CD70D3" w:rsidTr="00D65C2E">
        <w:trPr>
          <w:trHeight w:val="744"/>
          <w:tblCellSpacing w:w="0" w:type="dxa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AC5" w:rsidRDefault="00F75AC5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AC5" w:rsidRDefault="00F75AC5" w:rsidP="00CD7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фантазия»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AC5" w:rsidRPr="00CD70D3" w:rsidRDefault="00F75AC5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D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AC5" w:rsidRDefault="00F75AC5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AC5" w:rsidRDefault="00F75AC5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AC5" w:rsidRPr="00CD70D3" w:rsidRDefault="00F75AC5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5" w:rsidRPr="00CD70D3" w:rsidRDefault="00F75AC5" w:rsidP="00CD70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родителями.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работа школы не может строиться без учета того, что индивидуальность ребенка формируется в семье. Школа и семья - два важнейших воспитательно-образовательных института, которые изначально призваны пополнять друг друга и взаимодействовать между собой. Совершенно ясно, что без участия родителей в организации учебно-воспитательного процесса невозможно достичь высоких результатов. 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>С этой целью в школе велась большая работа с родителями или лицами их заменяющими. Школа видит свою цель, прежде всего в том, чтобы, вооружив их психолого-педаг</w:t>
      </w:r>
      <w:r w:rsidR="00C644EE">
        <w:rPr>
          <w:rFonts w:ascii="Times New Roman" w:eastAsia="Times New Roman" w:hAnsi="Times New Roman" w:cs="Times New Roman"/>
          <w:sz w:val="24"/>
          <w:szCs w:val="24"/>
        </w:rPr>
        <w:t xml:space="preserve">огическими знаниями, привлечь 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 к организации жизни и деятельности школы. Поэтому совмес</w:t>
      </w:r>
      <w:r w:rsidR="00F75AC5">
        <w:rPr>
          <w:rFonts w:ascii="Times New Roman" w:eastAsia="Times New Roman" w:hAnsi="Times New Roman" w:cs="Times New Roman"/>
          <w:sz w:val="24"/>
          <w:szCs w:val="24"/>
        </w:rPr>
        <w:t xml:space="preserve">тно с инспектором ПДН </w:t>
      </w:r>
      <w:proofErr w:type="spellStart"/>
      <w:r w:rsidR="00F75AC5">
        <w:rPr>
          <w:rFonts w:ascii="Times New Roman" w:eastAsia="Times New Roman" w:hAnsi="Times New Roman" w:cs="Times New Roman"/>
          <w:sz w:val="24"/>
          <w:szCs w:val="24"/>
        </w:rPr>
        <w:t>Мигачёвой</w:t>
      </w:r>
      <w:proofErr w:type="spellEnd"/>
      <w:r w:rsidR="00F75AC5"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 было организовано родительское собрание «Роль семьи в профилактике правонарушений сред</w:t>
      </w:r>
      <w:r w:rsidR="00F75AC5">
        <w:rPr>
          <w:rFonts w:ascii="Times New Roman" w:eastAsia="Times New Roman" w:hAnsi="Times New Roman" w:cs="Times New Roman"/>
          <w:sz w:val="24"/>
          <w:szCs w:val="24"/>
        </w:rPr>
        <w:t>и несовершеннолетних»</w:t>
      </w:r>
      <w:proofErr w:type="gramStart"/>
      <w:r w:rsidR="00F75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 Проводились собрания с родителями по проблемам подросткового возраста, профилактике интернет зависимости, суицида, об особенност</w:t>
      </w:r>
      <w:r w:rsidR="00F75AC5">
        <w:rPr>
          <w:rFonts w:ascii="Times New Roman" w:eastAsia="Times New Roman" w:hAnsi="Times New Roman" w:cs="Times New Roman"/>
          <w:sz w:val="24"/>
          <w:szCs w:val="24"/>
        </w:rPr>
        <w:t>ях подготовки выпускников 9  класса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 к государственной итоговой аттестации. 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В каждом классе действует родительский комитет, члены которого оказывают помощь классному руководителю в организационных вопросах, привлекаются к работе с асоциальными семьями. Работает общешкольный родительский комитет. 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>Председатель родит</w:t>
      </w:r>
      <w:r w:rsidR="00F75AC5">
        <w:rPr>
          <w:rFonts w:ascii="Times New Roman" w:eastAsia="Times New Roman" w:hAnsi="Times New Roman" w:cs="Times New Roman"/>
          <w:sz w:val="24"/>
          <w:szCs w:val="24"/>
        </w:rPr>
        <w:t>ельского комитет</w:t>
      </w:r>
      <w:proofErr w:type="gramStart"/>
      <w:r w:rsidR="00F75AC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644E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F75AC5">
        <w:rPr>
          <w:rFonts w:ascii="Times New Roman" w:eastAsia="Times New Roman" w:hAnsi="Times New Roman" w:cs="Times New Roman"/>
          <w:sz w:val="24"/>
          <w:szCs w:val="24"/>
        </w:rPr>
        <w:t xml:space="preserve"> Кострюкова О.А.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Кроме родительских собраний в школе проводятся индивидуальные консультации для родителей учителями-предметниками. 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>Для закрепления сотрудничества семьи и школы проводятся внеклассные мероприятия с участием детей и родителей. Традиционными стал</w:t>
      </w:r>
      <w:r w:rsidR="00F75A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 концерт</w:t>
      </w:r>
      <w:r w:rsidR="00F75AC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 ко д</w:t>
      </w:r>
      <w:r w:rsidR="00F75AC5">
        <w:rPr>
          <w:rFonts w:ascii="Times New Roman" w:eastAsia="Times New Roman" w:hAnsi="Times New Roman" w:cs="Times New Roman"/>
          <w:sz w:val="24"/>
          <w:szCs w:val="24"/>
        </w:rPr>
        <w:t>ню матери,</w:t>
      </w:r>
      <w:r w:rsidR="005F12E7">
        <w:rPr>
          <w:rFonts w:ascii="Times New Roman" w:eastAsia="Times New Roman" w:hAnsi="Times New Roman" w:cs="Times New Roman"/>
          <w:sz w:val="24"/>
          <w:szCs w:val="24"/>
        </w:rPr>
        <w:t xml:space="preserve"> ко дню пожилого человека,</w:t>
      </w:r>
      <w:r w:rsidR="00F75AC5">
        <w:rPr>
          <w:rFonts w:ascii="Times New Roman" w:eastAsia="Times New Roman" w:hAnsi="Times New Roman" w:cs="Times New Roman"/>
          <w:sz w:val="24"/>
          <w:szCs w:val="24"/>
        </w:rPr>
        <w:t xml:space="preserve"> ко дню учителя, к 8 марта 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>. Традиционно родители посещают новогодние праздники, мероприятия 9 мая, торжественные линейки</w:t>
      </w:r>
      <w:proofErr w:type="gramStart"/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D70D3">
        <w:rPr>
          <w:rFonts w:ascii="Times New Roman" w:eastAsia="Times New Roman" w:hAnsi="Times New Roman" w:cs="Times New Roman"/>
          <w:sz w:val="24"/>
          <w:szCs w:val="24"/>
        </w:rPr>
        <w:t>ервого и Последнего з</w:t>
      </w:r>
      <w:r w:rsidR="00F75AC5">
        <w:rPr>
          <w:rFonts w:ascii="Times New Roman" w:eastAsia="Times New Roman" w:hAnsi="Times New Roman" w:cs="Times New Roman"/>
          <w:sz w:val="24"/>
          <w:szCs w:val="24"/>
        </w:rPr>
        <w:t>вонка, выпускные в 4 классе и 9 классах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>. Родители помогают классным руководителям в организации мероприятий в классах, участвуют вместе с детьми в подготовке работ для школьных</w:t>
      </w:r>
      <w:r w:rsidR="00F75AC5">
        <w:rPr>
          <w:rFonts w:ascii="Times New Roman" w:eastAsia="Times New Roman" w:hAnsi="Times New Roman" w:cs="Times New Roman"/>
          <w:sz w:val="24"/>
          <w:szCs w:val="24"/>
        </w:rPr>
        <w:t xml:space="preserve">  и городских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 конкурсов, пом</w:t>
      </w:r>
      <w:r w:rsidR="00F75AC5">
        <w:rPr>
          <w:rFonts w:ascii="Times New Roman" w:eastAsia="Times New Roman" w:hAnsi="Times New Roman" w:cs="Times New Roman"/>
          <w:sz w:val="24"/>
          <w:szCs w:val="24"/>
        </w:rPr>
        <w:t>огают в изготовлении поделок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lastRenderedPageBreak/>
        <w:t>Одной из составляющей взаимодействия педагога и родителей является корректирование семейного воспитания. С этой целью проводились встречи родителей и детей с инспек</w:t>
      </w:r>
      <w:r w:rsidR="00F75AC5">
        <w:rPr>
          <w:rFonts w:ascii="Times New Roman" w:eastAsia="Times New Roman" w:hAnsi="Times New Roman" w:cs="Times New Roman"/>
          <w:sz w:val="24"/>
          <w:szCs w:val="24"/>
        </w:rPr>
        <w:t>тором ПДН, школьным психологом,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школы. 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>Успешно ведет работу Совет по профилактике правонарушений учащихся: педагоги по мере необходимости посещают семьи</w:t>
      </w:r>
      <w:r w:rsidR="00F75A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 находящиеся в ТЖС. Работа с «трудными» учащимися и их родителями </w:t>
      </w:r>
      <w:proofErr w:type="gramStart"/>
      <w:r w:rsidRPr="00CD70D3">
        <w:rPr>
          <w:rFonts w:ascii="Times New Roman" w:eastAsia="Times New Roman" w:hAnsi="Times New Roman" w:cs="Times New Roman"/>
          <w:sz w:val="24"/>
          <w:szCs w:val="24"/>
        </w:rPr>
        <w:t>приносит свои результаты</w:t>
      </w:r>
      <w:proofErr w:type="gramEnd"/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: снижение количества конфликтных ситуаций, повышение результативности обучения. </w:t>
      </w:r>
      <w:r w:rsidR="00F75AC5">
        <w:rPr>
          <w:rFonts w:ascii="Times New Roman" w:eastAsia="Times New Roman" w:hAnsi="Times New Roman" w:cs="Times New Roman"/>
          <w:sz w:val="24"/>
          <w:szCs w:val="24"/>
        </w:rPr>
        <w:t>Большую помощь в этом оказывает школьная служба медиации «Диалог».</w:t>
      </w:r>
    </w:p>
    <w:p w:rsidR="00F75AC5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Работа с родителями и привлечение родителей к совместной работе в школе является одной из главных задач воспитательной работы школы. 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и выводы.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В целом, можно сказать, </w:t>
      </w:r>
      <w:r w:rsidR="007F20F7">
        <w:rPr>
          <w:rFonts w:ascii="Times New Roman" w:eastAsia="Times New Roman" w:hAnsi="Times New Roman" w:cs="Times New Roman"/>
          <w:sz w:val="24"/>
          <w:szCs w:val="24"/>
        </w:rPr>
        <w:t>что задачи, поставленные на 2019-2020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выполнены: 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мероприятий; 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- все аспекты воспитательной работы позволяли учащимся ярко и неординарно проявлять свои творческие способности; 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>- проведенные наблюдения среди учащихся школы показали, что ученики школы в целом положительно оценивают проведенные мероприятия за прошедший учебный год; они с интересом участвуют в школьных делах</w:t>
      </w:r>
      <w:proofErr w:type="gramStart"/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- воспитательная работа в школе помогает созданию здорового детского коллектива; тесное сотрудничество учителей и учеников способствует формированию хорошей атмосферы, основанной на доверии, понимании и коллективном творчестве. </w:t>
      </w:r>
    </w:p>
    <w:p w:rsidR="00CD70D3" w:rsidRPr="00CD70D3" w:rsidRDefault="005F12E7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CD70D3" w:rsidRPr="00CD70D3">
        <w:rPr>
          <w:rFonts w:ascii="Times New Roman" w:eastAsia="Times New Roman" w:hAnsi="Times New Roman" w:cs="Times New Roman"/>
          <w:sz w:val="24"/>
          <w:szCs w:val="24"/>
        </w:rPr>
        <w:t xml:space="preserve">смотря на </w:t>
      </w:r>
      <w:proofErr w:type="spellStart"/>
      <w:r w:rsidR="00CD70D3" w:rsidRPr="00CD70D3">
        <w:rPr>
          <w:rFonts w:ascii="Times New Roman" w:eastAsia="Times New Roman" w:hAnsi="Times New Roman" w:cs="Times New Roman"/>
          <w:sz w:val="24"/>
          <w:szCs w:val="24"/>
        </w:rPr>
        <w:t>спланированность</w:t>
      </w:r>
      <w:proofErr w:type="spellEnd"/>
      <w:r w:rsidR="00CD70D3" w:rsidRPr="00CD70D3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воспитательной работы, не удается избежать и некоторых недостатков: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- по-прежнему не все направления воспитательной работы получили должное развитие; 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- не все классные руководители готовы выступать в качестве организаторов мероприятий; 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- активное привлечение к участию в мероприятиях одних и тех же учащихся привело к снижению их учебных результатов; 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- не во всех классах работает система самоуправления; 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- не все классы принимают участие в школьных делах, что говорит об их невысоком уровне вовлеченности в школьную жизнь; 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- есть случаи нарушения школьной дисциплины, правил поведения учащихся со стороны ряда учеников школы, что говорит о недостаточном уровне их воспитанности и сознательности; 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lastRenderedPageBreak/>
        <w:t>- не работает в полноценном режиме ШМО классных руководителей</w:t>
      </w:r>
      <w:r w:rsidR="0092289E">
        <w:rPr>
          <w:rFonts w:ascii="Times New Roman" w:eastAsia="Times New Roman" w:hAnsi="Times New Roman" w:cs="Times New Roman"/>
          <w:sz w:val="24"/>
          <w:szCs w:val="24"/>
        </w:rPr>
        <w:t>, Совет старшеклассников, родительский комитет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Учителя и педагоги школы постоянно работают над совершенствованием воспитательного процесса. Закрепляются и развиваются традиции, созданные в школе, расширяются возможности для самореализации и самосовершенствования обучающихся, через различные формы воспитательных мероприятий, систему дополнительного образования; 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>Главной цел</w:t>
      </w:r>
      <w:r w:rsidR="007F20F7">
        <w:rPr>
          <w:rFonts w:ascii="Times New Roman" w:eastAsia="Times New Roman" w:hAnsi="Times New Roman" w:cs="Times New Roman"/>
          <w:sz w:val="24"/>
          <w:szCs w:val="24"/>
        </w:rPr>
        <w:t>ью воспитательной работы на 2020 - 2021</w:t>
      </w: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по-прежнему является всестороннее развитие личности, а также создание условий для ее формирования. 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Задачи на новый учебный год: 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1. Формировать гражданско-патриотическое сознание, развивать чувства сопричастности к истории малой Родины. Усилить работу по формированию у детей нравственной и правовой культуры. 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2. Совершенствовать систему воспитательной работы в классных коллективах. Приобщение школьников к ведущим духовным ценностям своего народа, к его национальной культуре, языку, традициям и обычаям. 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3. Воспитывать активную жизненную позицию через творческую и проектную деятельность. Активизировать работу по участию детей в конкурсах, фестивалях, смотрах разного уровня. 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4. Повысить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учащихся. Проводить мониторинг и контроль ВР. 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5. Продолжить развитие системы дополнительного образования и внеурочную деятельность учащихся, изучать и создавать привлекательные для родителей и учеников формы учебы и досуга. 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6. Повысить роль ученического самоуправления в жизнедеятельности школы и класса, развивать у ребят самостоятельность,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отношений, ответственное отношение к делу. Создать условия для самореализации личности каждого учащегося. 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7. Усилить роль семьи в воспитании детей и привлечение родителей к организации учебно-воспитательного процесса 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D3">
        <w:rPr>
          <w:rFonts w:ascii="Times New Roman" w:eastAsia="Times New Roman" w:hAnsi="Times New Roman" w:cs="Times New Roman"/>
          <w:sz w:val="24"/>
          <w:szCs w:val="24"/>
        </w:rPr>
        <w:t xml:space="preserve">8. 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несовершеннолетними. </w:t>
      </w:r>
    </w:p>
    <w:p w:rsidR="00CD70D3" w:rsidRPr="00CD70D3" w:rsidRDefault="00CD70D3" w:rsidP="00CD7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0D3" w:rsidRPr="00CD70D3" w:rsidRDefault="00CD70D3" w:rsidP="00CD7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0D3" w:rsidRPr="00CD70D3" w:rsidRDefault="007B6629" w:rsidP="00CD7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7B662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multiurok.ru/resources/license_multiurok.pdf" target="&quot;_blank&quot;" style="width:24pt;height:24pt" o:button="t"/>
          </w:pict>
        </w:r>
      </w:hyperlink>
    </w:p>
    <w:p w:rsidR="00CD70D3" w:rsidRDefault="00CD70D3"/>
    <w:sectPr w:rsidR="00CD70D3" w:rsidSect="0044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93E"/>
    <w:multiLevelType w:val="multilevel"/>
    <w:tmpl w:val="A0A0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B44BB"/>
    <w:multiLevelType w:val="multilevel"/>
    <w:tmpl w:val="D5FA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552A9"/>
    <w:multiLevelType w:val="multilevel"/>
    <w:tmpl w:val="2DB4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E23A6"/>
    <w:multiLevelType w:val="multilevel"/>
    <w:tmpl w:val="7E1E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33222"/>
    <w:multiLevelType w:val="multilevel"/>
    <w:tmpl w:val="2392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97A4B"/>
    <w:multiLevelType w:val="multilevel"/>
    <w:tmpl w:val="D760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B91890"/>
    <w:multiLevelType w:val="multilevel"/>
    <w:tmpl w:val="1026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33A3C"/>
    <w:multiLevelType w:val="multilevel"/>
    <w:tmpl w:val="A072B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7B3670"/>
    <w:multiLevelType w:val="multilevel"/>
    <w:tmpl w:val="6EBCA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6E3C4B"/>
    <w:multiLevelType w:val="multilevel"/>
    <w:tmpl w:val="A06C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83544B"/>
    <w:multiLevelType w:val="multilevel"/>
    <w:tmpl w:val="2C2A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14629C"/>
    <w:multiLevelType w:val="multilevel"/>
    <w:tmpl w:val="AB44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0D3"/>
    <w:rsid w:val="00185954"/>
    <w:rsid w:val="001D1A31"/>
    <w:rsid w:val="003C43E0"/>
    <w:rsid w:val="004330E3"/>
    <w:rsid w:val="00447F7D"/>
    <w:rsid w:val="005F12E7"/>
    <w:rsid w:val="007B5DED"/>
    <w:rsid w:val="007B6629"/>
    <w:rsid w:val="007F20F7"/>
    <w:rsid w:val="0092289E"/>
    <w:rsid w:val="009F611F"/>
    <w:rsid w:val="00B402D4"/>
    <w:rsid w:val="00C55266"/>
    <w:rsid w:val="00C644EE"/>
    <w:rsid w:val="00CD70D3"/>
    <w:rsid w:val="00D65C2E"/>
    <w:rsid w:val="00F029E8"/>
    <w:rsid w:val="00F75AC5"/>
    <w:rsid w:val="00FE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7D"/>
  </w:style>
  <w:style w:type="paragraph" w:styleId="2">
    <w:name w:val="heading 2"/>
    <w:basedOn w:val="a"/>
    <w:link w:val="20"/>
    <w:uiPriority w:val="9"/>
    <w:qFormat/>
    <w:rsid w:val="00CD7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D70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70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D70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D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70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70D3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CD70D3"/>
  </w:style>
  <w:style w:type="character" w:customStyle="1" w:styleId="ui">
    <w:name w:val="ui"/>
    <w:basedOn w:val="a0"/>
    <w:rsid w:val="00CD70D3"/>
  </w:style>
  <w:style w:type="character" w:customStyle="1" w:styleId="glyphicon">
    <w:name w:val="glyphicon"/>
    <w:basedOn w:val="a0"/>
    <w:rsid w:val="00CD70D3"/>
  </w:style>
  <w:style w:type="character" w:customStyle="1" w:styleId="price">
    <w:name w:val="price"/>
    <w:basedOn w:val="a0"/>
    <w:rsid w:val="00CD70D3"/>
  </w:style>
  <w:style w:type="character" w:customStyle="1" w:styleId="oldprice">
    <w:name w:val="oldprice"/>
    <w:basedOn w:val="a0"/>
    <w:rsid w:val="00CD70D3"/>
  </w:style>
  <w:style w:type="character" w:customStyle="1" w:styleId="addcommenttext">
    <w:name w:val="add_comment_text"/>
    <w:basedOn w:val="a0"/>
    <w:rsid w:val="00CD70D3"/>
  </w:style>
  <w:style w:type="character" w:customStyle="1" w:styleId="b-blog-listdate">
    <w:name w:val="b-blog-list__date"/>
    <w:basedOn w:val="a0"/>
    <w:rsid w:val="00CD70D3"/>
  </w:style>
  <w:style w:type="paragraph" w:customStyle="1" w:styleId="b-blog-listtitle">
    <w:name w:val="b-blog-list__title"/>
    <w:basedOn w:val="a"/>
    <w:rsid w:val="00CD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28387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8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8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5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7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1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01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009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49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9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15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86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73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99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3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96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8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45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99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777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08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86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10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83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11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91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0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81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66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981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24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9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64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05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1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02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0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8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03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78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86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48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04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12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3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768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665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30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4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86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1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863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425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43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221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55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8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91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85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140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40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748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875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0466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601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53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45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085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203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358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3590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961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01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2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5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04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602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16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43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04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75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60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48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47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9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42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4208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09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6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21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6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7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5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8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16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0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02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0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61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23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25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3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18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64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199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96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50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59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5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0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8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156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08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8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83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25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920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79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9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48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95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0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11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11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012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02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941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04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3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ltiurok.ru/resources/license_multiuro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Монастырская ООШ</Company>
  <LinksUpToDate>false</LinksUpToDate>
  <CharactersWithSpaces>18003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Кабинет-29</dc:creator>
  <cp:keywords/>
  <dc:description/>
  <cp:lastModifiedBy>21</cp:lastModifiedBy>
  <cp:revision>8</cp:revision>
  <cp:lastPrinted>2020-08-19T09:20:00Z</cp:lastPrinted>
  <dcterms:created xsi:type="dcterms:W3CDTF">2019-06-20T05:49:00Z</dcterms:created>
  <dcterms:modified xsi:type="dcterms:W3CDTF">2020-08-19T09:21:00Z</dcterms:modified>
</cp:coreProperties>
</file>